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229EB" w:rsidRPr="00F13F87" w14:paraId="406FE62D" w14:textId="77777777" w:rsidTr="00E229EB">
        <w:trPr>
          <w:trHeight w:hRule="exact" w:val="1417"/>
          <w:jc w:val="center"/>
        </w:trPr>
        <w:tc>
          <w:tcPr>
            <w:tcW w:w="6804" w:type="dxa"/>
            <w:tcBorders>
              <w:top w:val="nil"/>
              <w:left w:val="nil"/>
              <w:bottom w:val="nil"/>
              <w:right w:val="nil"/>
            </w:tcBorders>
            <w:vAlign w:val="center"/>
            <w:hideMark/>
          </w:tcPr>
          <w:p w14:paraId="2176406A" w14:textId="77777777" w:rsidR="00E229EB" w:rsidRPr="00F13F87" w:rsidRDefault="00E229EB" w:rsidP="00E229EB">
            <w:pPr>
              <w:widowControl/>
              <w:spacing w:before="80" w:after="80" w:line="276" w:lineRule="auto"/>
              <w:rPr>
                <w:rFonts w:ascii="Arial Narrow" w:eastAsia="Arial" w:hAnsi="Arial Narrow" w:cs="Arial"/>
                <w:b/>
                <w:kern w:val="2"/>
                <w:sz w:val="32"/>
              </w:rPr>
            </w:pPr>
            <w:r w:rsidRPr="00F13F87">
              <w:rPr>
                <w:rFonts w:ascii="Arial Narrow" w:eastAsia="Arial" w:hAnsi="Arial Narrow" w:cs="Arial"/>
                <w:b/>
                <w:kern w:val="2"/>
                <w:sz w:val="32"/>
              </w:rPr>
              <w:t>Parlamento Europeu</w:t>
            </w:r>
          </w:p>
          <w:p w14:paraId="5091DF46" w14:textId="77777777" w:rsidR="00E229EB" w:rsidRPr="00F13F87" w:rsidRDefault="00E229EB" w:rsidP="00E229EB">
            <w:pPr>
              <w:widowControl/>
              <w:spacing w:after="80" w:line="276" w:lineRule="auto"/>
              <w:rPr>
                <w:rFonts w:ascii="Arial" w:eastAsia="Arial" w:hAnsi="Arial" w:cs="Arial"/>
                <w:kern w:val="2"/>
                <w:sz w:val="20"/>
              </w:rPr>
            </w:pPr>
            <w:r w:rsidRPr="00F13F87">
              <w:rPr>
                <w:rFonts w:ascii="Arial" w:eastAsia="Arial" w:hAnsi="Arial" w:cs="Arial"/>
                <w:kern w:val="2"/>
                <w:sz w:val="20"/>
              </w:rPr>
              <w:t>2024-2029</w:t>
            </w:r>
          </w:p>
        </w:tc>
        <w:tc>
          <w:tcPr>
            <w:tcW w:w="2268" w:type="dxa"/>
            <w:tcBorders>
              <w:top w:val="nil"/>
              <w:left w:val="nil"/>
              <w:bottom w:val="nil"/>
              <w:right w:val="nil"/>
            </w:tcBorders>
            <w:hideMark/>
          </w:tcPr>
          <w:p w14:paraId="072F6630" w14:textId="77777777" w:rsidR="00E229EB" w:rsidRPr="00F13F87" w:rsidRDefault="00E229EB" w:rsidP="00E229EB">
            <w:pPr>
              <w:widowControl/>
              <w:spacing w:line="276" w:lineRule="auto"/>
              <w:jc w:val="right"/>
              <w:rPr>
                <w:kern w:val="2"/>
              </w:rPr>
            </w:pPr>
            <w:r w:rsidRPr="00F13F87">
              <w:rPr>
                <w:noProof/>
                <w:kern w:val="2"/>
              </w:rPr>
              <w:drawing>
                <wp:inline distT="0" distB="0" distL="0" distR="0" wp14:anchorId="5114D9A4" wp14:editId="27EE4125">
                  <wp:extent cx="1160145" cy="641350"/>
                  <wp:effectExtent l="0" t="0" r="1905" b="6350"/>
                  <wp:docPr id="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maze with a blue flag and yellow star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0145" cy="641350"/>
                          </a:xfrm>
                          <a:prstGeom prst="rect">
                            <a:avLst/>
                          </a:prstGeom>
                          <a:noFill/>
                          <a:ln>
                            <a:noFill/>
                          </a:ln>
                        </pic:spPr>
                      </pic:pic>
                    </a:graphicData>
                  </a:graphic>
                </wp:inline>
              </w:drawing>
            </w:r>
          </w:p>
        </w:tc>
      </w:tr>
    </w:tbl>
    <w:p w14:paraId="1FDE22AB" w14:textId="77777777" w:rsidR="00E229EB" w:rsidRPr="00F13F87" w:rsidRDefault="00E229EB" w:rsidP="00E229EB">
      <w:pPr>
        <w:widowControl/>
        <w:pBdr>
          <w:top w:val="single" w:sz="4" w:space="1" w:color="000000"/>
        </w:pBdr>
        <w:jc w:val="center"/>
        <w:rPr>
          <w:rFonts w:ascii="Arial" w:eastAsia="Arial" w:hAnsi="Arial" w:cs="Arial"/>
          <w:sz w:val="16"/>
        </w:rPr>
      </w:pPr>
      <w:r w:rsidRPr="00F13F87">
        <w:rPr>
          <w:rFonts w:ascii="Arial" w:eastAsia="Arial" w:hAnsi="Arial" w:cs="Arial"/>
          <w:sz w:val="16"/>
        </w:rPr>
        <w:t xml:space="preserve"> </w:t>
      </w:r>
    </w:p>
    <w:p w14:paraId="27E4B730" w14:textId="77777777" w:rsidR="00E229EB" w:rsidRPr="00F13F87" w:rsidRDefault="00E229EB" w:rsidP="00E229EB">
      <w:pPr>
        <w:widowControl/>
        <w:jc w:val="center"/>
        <w:rPr>
          <w:rFonts w:ascii="Arial" w:eastAsia="Arial" w:hAnsi="Arial" w:cs="Arial"/>
          <w:i/>
          <w:sz w:val="22"/>
        </w:rPr>
      </w:pPr>
      <w:r w:rsidRPr="009669A3">
        <w:rPr>
          <w:rStyle w:val="HideTWBExt"/>
        </w:rPr>
        <w:t>&lt;</w:t>
      </w:r>
      <w:proofErr w:type="spellStart"/>
      <w:r w:rsidRPr="009669A3">
        <w:rPr>
          <w:rStyle w:val="HideTWBExt"/>
        </w:rPr>
        <w:t>Commission</w:t>
      </w:r>
      <w:proofErr w:type="spellEnd"/>
      <w:r w:rsidRPr="009669A3">
        <w:rPr>
          <w:rStyle w:val="HideTWBExt"/>
        </w:rPr>
        <w:t>&gt;</w:t>
      </w:r>
      <w:r w:rsidRPr="00F13F87">
        <w:rPr>
          <w:rStyle w:val="HideTWBInt"/>
        </w:rPr>
        <w:t>{LIBE}</w:t>
      </w:r>
      <w:r w:rsidRPr="00F13F87">
        <w:rPr>
          <w:rFonts w:ascii="Arial" w:eastAsia="Arial" w:hAnsi="Arial" w:cs="Arial"/>
          <w:i/>
          <w:sz w:val="22"/>
        </w:rPr>
        <w:t>Comissão das Liberdades Cívicas, da Justiça e dos Assuntos Internos</w:t>
      </w:r>
      <w:r w:rsidRPr="009669A3">
        <w:rPr>
          <w:rStyle w:val="HideTWBExt"/>
        </w:rPr>
        <w:t>&lt;/</w:t>
      </w:r>
      <w:proofErr w:type="spellStart"/>
      <w:r w:rsidRPr="009669A3">
        <w:rPr>
          <w:rStyle w:val="HideTWBExt"/>
        </w:rPr>
        <w:t>Commission</w:t>
      </w:r>
      <w:proofErr w:type="spellEnd"/>
      <w:r w:rsidRPr="009669A3">
        <w:rPr>
          <w:rStyle w:val="HideTWBExt"/>
        </w:rPr>
        <w:t>&gt;</w:t>
      </w:r>
    </w:p>
    <w:p w14:paraId="0C5487B4" w14:textId="77777777" w:rsidR="00E229EB" w:rsidRPr="00F13F87" w:rsidRDefault="00E229EB" w:rsidP="00E229EB">
      <w:pPr>
        <w:widowControl/>
        <w:pBdr>
          <w:bottom w:val="single" w:sz="4" w:space="1" w:color="000000"/>
        </w:pBdr>
        <w:spacing w:after="240"/>
        <w:jc w:val="center"/>
        <w:rPr>
          <w:rFonts w:ascii="Arial" w:eastAsia="Arial" w:hAnsi="Arial" w:cs="Arial"/>
          <w:sz w:val="16"/>
        </w:rPr>
      </w:pPr>
      <w:r w:rsidRPr="00F13F87">
        <w:rPr>
          <w:rFonts w:ascii="Arial" w:eastAsia="Arial" w:hAnsi="Arial" w:cs="Arial"/>
          <w:sz w:val="16"/>
        </w:rPr>
        <w:t xml:space="preserve"> </w:t>
      </w:r>
    </w:p>
    <w:p w14:paraId="21E6C103" w14:textId="6D49545D" w:rsidR="00E229EB" w:rsidRPr="00F13F87" w:rsidRDefault="00E229EB" w:rsidP="00E229EB">
      <w:pPr>
        <w:widowControl/>
        <w:spacing w:before="1080"/>
        <w:jc w:val="right"/>
        <w:rPr>
          <w:rFonts w:ascii="Arial" w:eastAsia="Arial" w:hAnsi="Arial" w:cs="Arial"/>
          <w:b/>
        </w:rPr>
      </w:pPr>
      <w:r w:rsidRPr="009669A3">
        <w:rPr>
          <w:rStyle w:val="HideTWBExt"/>
        </w:rPr>
        <w:t>&lt;</w:t>
      </w:r>
      <w:proofErr w:type="spellStart"/>
      <w:r w:rsidRPr="009669A3">
        <w:rPr>
          <w:rStyle w:val="HideTWBExt"/>
        </w:rPr>
        <w:t>RefProc</w:t>
      </w:r>
      <w:proofErr w:type="spellEnd"/>
      <w:r w:rsidRPr="009669A3">
        <w:rPr>
          <w:rStyle w:val="HideTWBExt"/>
        </w:rPr>
        <w:t>&gt;</w:t>
      </w:r>
      <w:r w:rsidRPr="00F13F87">
        <w:rPr>
          <w:rFonts w:ascii="Arial" w:eastAsia="Arial" w:hAnsi="Arial" w:cs="Arial"/>
          <w:b/>
        </w:rPr>
        <w:t>2025/0059</w:t>
      </w:r>
      <w:r w:rsidRPr="009669A3">
        <w:rPr>
          <w:rStyle w:val="HideTWBExt"/>
        </w:rPr>
        <w:t>&lt;/</w:t>
      </w:r>
      <w:proofErr w:type="spellStart"/>
      <w:r w:rsidRPr="009669A3">
        <w:rPr>
          <w:rStyle w:val="HideTWBExt"/>
        </w:rPr>
        <w:t>RefProc</w:t>
      </w:r>
      <w:proofErr w:type="spellEnd"/>
      <w:r w:rsidRPr="009669A3">
        <w:rPr>
          <w:rStyle w:val="HideTWBExt"/>
        </w:rPr>
        <w:t>&gt;&lt;</w:t>
      </w:r>
      <w:proofErr w:type="spellStart"/>
      <w:r w:rsidRPr="009669A3">
        <w:rPr>
          <w:rStyle w:val="HideTWBExt"/>
        </w:rPr>
        <w:t>RefTypeProc</w:t>
      </w:r>
      <w:proofErr w:type="spellEnd"/>
      <w:r w:rsidRPr="009669A3">
        <w:rPr>
          <w:rStyle w:val="HideTWBExt"/>
        </w:rPr>
        <w:t>&gt;</w:t>
      </w:r>
      <w:r w:rsidRPr="00F13F87">
        <w:rPr>
          <w:rFonts w:ascii="Arial" w:eastAsia="Arial" w:hAnsi="Arial" w:cs="Arial"/>
          <w:b/>
        </w:rPr>
        <w:t>(CO</w:t>
      </w:r>
      <w:r w:rsidR="00711384">
        <w:rPr>
          <w:rFonts w:ascii="Arial" w:eastAsia="Arial" w:hAnsi="Arial" w:cs="Arial"/>
          <w:b/>
        </w:rPr>
        <w:t>D)</w:t>
      </w:r>
      <w:r w:rsidRPr="009669A3">
        <w:rPr>
          <w:rStyle w:val="HideTWBExt"/>
        </w:rPr>
        <w:t>&lt;/</w:t>
      </w:r>
      <w:proofErr w:type="spellStart"/>
      <w:r w:rsidRPr="009669A3">
        <w:rPr>
          <w:rStyle w:val="HideTWBExt"/>
        </w:rPr>
        <w:t>RefTypeProc</w:t>
      </w:r>
      <w:proofErr w:type="spellEnd"/>
      <w:r w:rsidRPr="009669A3">
        <w:rPr>
          <w:rStyle w:val="HideTWBExt"/>
        </w:rPr>
        <w:t>&gt;</w:t>
      </w:r>
    </w:p>
    <w:p w14:paraId="2C87418B" w14:textId="77777777" w:rsidR="00E229EB" w:rsidRPr="00F13F87" w:rsidRDefault="00E229EB" w:rsidP="00E229EB">
      <w:pPr>
        <w:widowControl/>
        <w:spacing w:before="240" w:after="1200"/>
      </w:pPr>
      <w:r w:rsidRPr="009669A3">
        <w:rPr>
          <w:rStyle w:val="HideTWBExt"/>
        </w:rPr>
        <w:t>&lt;Date&gt;</w:t>
      </w:r>
      <w:r w:rsidRPr="00F13F87">
        <w:rPr>
          <w:rStyle w:val="HideTWBInt"/>
        </w:rPr>
        <w:t>{01/12/2025}</w:t>
      </w:r>
      <w:r w:rsidRPr="00F13F87">
        <w:t>1.12.2025</w:t>
      </w:r>
      <w:r w:rsidRPr="009669A3">
        <w:rPr>
          <w:rStyle w:val="HideTWBExt"/>
        </w:rPr>
        <w:t>&lt;/Date&gt;</w:t>
      </w:r>
    </w:p>
    <w:p w14:paraId="5BEA46D7" w14:textId="77777777" w:rsidR="00E229EB" w:rsidRPr="00F13F87" w:rsidRDefault="00E229EB" w:rsidP="00E229EB">
      <w:pPr>
        <w:widowControl/>
        <w:ind w:left="1418"/>
        <w:rPr>
          <w:rFonts w:ascii="Arial" w:hAnsi="Arial"/>
          <w:b/>
          <w:sz w:val="48"/>
        </w:rPr>
      </w:pPr>
      <w:r w:rsidRPr="009669A3">
        <w:rPr>
          <w:rStyle w:val="HideTWBExt"/>
        </w:rPr>
        <w:t>&lt;</w:t>
      </w:r>
      <w:proofErr w:type="spellStart"/>
      <w:r w:rsidRPr="009669A3">
        <w:rPr>
          <w:rStyle w:val="HideTWBExt"/>
        </w:rPr>
        <w:t>TypeAM</w:t>
      </w:r>
      <w:proofErr w:type="spellEnd"/>
      <w:r w:rsidRPr="009669A3">
        <w:rPr>
          <w:rStyle w:val="HideTWBExt"/>
        </w:rPr>
        <w:t>&gt;</w:t>
      </w:r>
      <w:r w:rsidRPr="00F13F87">
        <w:rPr>
          <w:rFonts w:ascii="Arial" w:hAnsi="Arial"/>
          <w:b/>
          <w:sz w:val="48"/>
        </w:rPr>
        <w:t>ALTERAÇÕES</w:t>
      </w:r>
      <w:r w:rsidRPr="009669A3">
        <w:rPr>
          <w:rStyle w:val="HideTWBExt"/>
        </w:rPr>
        <w:t>&lt;/</w:t>
      </w:r>
      <w:proofErr w:type="spellStart"/>
      <w:r w:rsidRPr="009669A3">
        <w:rPr>
          <w:rStyle w:val="HideTWBExt"/>
        </w:rPr>
        <w:t>TypeAM</w:t>
      </w:r>
      <w:proofErr w:type="spellEnd"/>
      <w:r w:rsidRPr="009669A3">
        <w:rPr>
          <w:rStyle w:val="HideTWBExt"/>
        </w:rPr>
        <w:t>&gt;</w:t>
      </w:r>
    </w:p>
    <w:p w14:paraId="45AC7BAC" w14:textId="7B418271" w:rsidR="00E229EB" w:rsidRPr="00F13F87" w:rsidRDefault="00E229EB" w:rsidP="00E229EB">
      <w:pPr>
        <w:widowControl/>
        <w:spacing w:after="480"/>
        <w:ind w:left="1416"/>
        <w:rPr>
          <w:rFonts w:ascii="Arial" w:eastAsia="Arial" w:hAnsi="Arial" w:cs="Arial"/>
          <w:b/>
          <w:sz w:val="48"/>
        </w:rPr>
      </w:pPr>
      <w:r w:rsidRPr="009669A3">
        <w:rPr>
          <w:rStyle w:val="HideTWBExt"/>
        </w:rPr>
        <w:t>&lt;</w:t>
      </w:r>
      <w:proofErr w:type="spellStart"/>
      <w:r w:rsidRPr="009669A3">
        <w:rPr>
          <w:rStyle w:val="HideTWBExt"/>
        </w:rPr>
        <w:t>RangeAM</w:t>
      </w:r>
      <w:proofErr w:type="spellEnd"/>
      <w:r w:rsidRPr="009669A3">
        <w:rPr>
          <w:rStyle w:val="HideTWBExt"/>
        </w:rPr>
        <w:t>&gt;</w:t>
      </w:r>
      <w:r w:rsidR="00222DB1" w:rsidRPr="00222DB1">
        <w:rPr>
          <w:rFonts w:ascii="Arial" w:hAnsi="Arial"/>
          <w:b/>
          <w:sz w:val="48"/>
        </w:rPr>
        <w:t>1206 - 1605</w:t>
      </w:r>
      <w:r w:rsidRPr="009669A3">
        <w:rPr>
          <w:rStyle w:val="HideTWBExt"/>
        </w:rPr>
        <w:t>&lt;/</w:t>
      </w:r>
      <w:proofErr w:type="spellStart"/>
      <w:r w:rsidRPr="009669A3">
        <w:rPr>
          <w:rStyle w:val="HideTWBExt"/>
        </w:rPr>
        <w:t>RangeAM</w:t>
      </w:r>
      <w:proofErr w:type="spellEnd"/>
      <w:r w:rsidRPr="009669A3">
        <w:rPr>
          <w:rStyle w:val="HideTWBExt"/>
        </w:rPr>
        <w:t>&gt;</w:t>
      </w:r>
    </w:p>
    <w:p w14:paraId="05115FF6" w14:textId="77777777" w:rsidR="00E229EB" w:rsidRPr="00F13F87" w:rsidRDefault="00E229EB" w:rsidP="00E229EB">
      <w:pPr>
        <w:widowControl/>
        <w:ind w:left="1416"/>
        <w:rPr>
          <w:b/>
        </w:rPr>
      </w:pPr>
      <w:r w:rsidRPr="009669A3">
        <w:rPr>
          <w:rStyle w:val="HideTWBExt"/>
        </w:rPr>
        <w:t>&lt;</w:t>
      </w:r>
      <w:proofErr w:type="spellStart"/>
      <w:r w:rsidRPr="009669A3">
        <w:rPr>
          <w:rStyle w:val="HideTWBExt"/>
        </w:rPr>
        <w:t>TitreType</w:t>
      </w:r>
      <w:proofErr w:type="spellEnd"/>
      <w:r w:rsidRPr="009669A3">
        <w:rPr>
          <w:rStyle w:val="HideTWBExt"/>
        </w:rPr>
        <w:t>&gt;</w:t>
      </w:r>
      <w:r w:rsidRPr="00F13F87">
        <w:rPr>
          <w:b/>
        </w:rPr>
        <w:t>Projeto de relatório</w:t>
      </w:r>
      <w:r w:rsidRPr="009669A3">
        <w:rPr>
          <w:rStyle w:val="HideTWBExt"/>
        </w:rPr>
        <w:t>&lt;/</w:t>
      </w:r>
      <w:proofErr w:type="spellStart"/>
      <w:r w:rsidRPr="009669A3">
        <w:rPr>
          <w:rStyle w:val="HideTWBExt"/>
        </w:rPr>
        <w:t>TitreType</w:t>
      </w:r>
      <w:proofErr w:type="spellEnd"/>
      <w:r w:rsidRPr="009669A3">
        <w:rPr>
          <w:rStyle w:val="HideTWBExt"/>
        </w:rPr>
        <w:t>&gt;</w:t>
      </w:r>
    </w:p>
    <w:p w14:paraId="069B181E" w14:textId="77777777" w:rsidR="00E229EB" w:rsidRPr="00F13F87" w:rsidRDefault="00E229EB" w:rsidP="00E229EB">
      <w:pPr>
        <w:widowControl/>
        <w:ind w:left="1416"/>
        <w:rPr>
          <w:b/>
        </w:rPr>
      </w:pPr>
      <w:r w:rsidRPr="009669A3">
        <w:rPr>
          <w:rStyle w:val="HideTWBExt"/>
        </w:rPr>
        <w:t>&lt;</w:t>
      </w:r>
      <w:proofErr w:type="spellStart"/>
      <w:r w:rsidRPr="009669A3">
        <w:rPr>
          <w:rStyle w:val="HideTWBExt"/>
        </w:rPr>
        <w:t>Rapporteur</w:t>
      </w:r>
      <w:proofErr w:type="spellEnd"/>
      <w:r w:rsidRPr="009669A3">
        <w:rPr>
          <w:rStyle w:val="HideTWBExt"/>
        </w:rPr>
        <w:t>&gt;</w:t>
      </w:r>
      <w:r w:rsidRPr="00F13F87">
        <w:rPr>
          <w:b/>
        </w:rPr>
        <w:t>Malik Azmani</w:t>
      </w:r>
      <w:r w:rsidRPr="009669A3">
        <w:rPr>
          <w:rStyle w:val="HideTWBExt"/>
        </w:rPr>
        <w:t>&lt;/</w:t>
      </w:r>
      <w:proofErr w:type="spellStart"/>
      <w:r w:rsidRPr="009669A3">
        <w:rPr>
          <w:rStyle w:val="HideTWBExt"/>
        </w:rPr>
        <w:t>Rapporteur</w:t>
      </w:r>
      <w:proofErr w:type="spellEnd"/>
      <w:r w:rsidRPr="009669A3">
        <w:rPr>
          <w:rStyle w:val="HideTWBExt"/>
        </w:rPr>
        <w:t>&gt;</w:t>
      </w:r>
    </w:p>
    <w:p w14:paraId="06F8EFC6" w14:textId="77777777" w:rsidR="00E229EB" w:rsidRPr="00F13F87" w:rsidRDefault="00E229EB" w:rsidP="00E229EB">
      <w:pPr>
        <w:widowControl/>
        <w:spacing w:after="480"/>
        <w:ind w:left="1416"/>
      </w:pPr>
      <w:r w:rsidRPr="009669A3">
        <w:rPr>
          <w:rStyle w:val="HideTWBExt"/>
        </w:rPr>
        <w:t>&lt;</w:t>
      </w:r>
      <w:proofErr w:type="spellStart"/>
      <w:r w:rsidRPr="009669A3">
        <w:rPr>
          <w:rStyle w:val="HideTWBExt"/>
        </w:rPr>
        <w:t>DocRefPE</w:t>
      </w:r>
      <w:proofErr w:type="spellEnd"/>
      <w:r w:rsidRPr="009669A3">
        <w:rPr>
          <w:rStyle w:val="HideTWBExt"/>
        </w:rPr>
        <w:t>&gt;</w:t>
      </w:r>
      <w:r w:rsidRPr="00F13F87">
        <w:t>(PE779.352v01-00)</w:t>
      </w:r>
      <w:r w:rsidRPr="009669A3">
        <w:rPr>
          <w:rStyle w:val="HideTWBExt"/>
        </w:rPr>
        <w:t>&lt;/</w:t>
      </w:r>
      <w:proofErr w:type="spellStart"/>
      <w:r w:rsidRPr="009669A3">
        <w:rPr>
          <w:rStyle w:val="HideTWBExt"/>
        </w:rPr>
        <w:t>DocRefPE</w:t>
      </w:r>
      <w:proofErr w:type="spellEnd"/>
      <w:r w:rsidRPr="009669A3">
        <w:rPr>
          <w:rStyle w:val="HideTWBExt"/>
        </w:rPr>
        <w:t>&gt;</w:t>
      </w:r>
    </w:p>
    <w:p w14:paraId="17132D3D" w14:textId="77777777" w:rsidR="00E229EB" w:rsidRPr="00F13F87" w:rsidRDefault="00E229EB" w:rsidP="009669A3">
      <w:pPr>
        <w:ind w:left="1416"/>
      </w:pPr>
      <w:r w:rsidRPr="009669A3">
        <w:rPr>
          <w:rStyle w:val="HideTWBExt"/>
        </w:rPr>
        <w:t>&lt;</w:t>
      </w:r>
      <w:proofErr w:type="spellStart"/>
      <w:r w:rsidRPr="009669A3">
        <w:rPr>
          <w:rStyle w:val="HideTWBExt"/>
        </w:rPr>
        <w:t>Titre</w:t>
      </w:r>
      <w:proofErr w:type="spellEnd"/>
      <w:r w:rsidRPr="009669A3">
        <w:rPr>
          <w:rStyle w:val="HideTWBExt"/>
        </w:rPr>
        <w:t>&gt;</w:t>
      </w:r>
      <w:r w:rsidRPr="00F13F87">
        <w:t>Estabelecimento de um sistema comum de regresso dos nacionais de países terceiros em situação irregular na União e revogação da Diretiva 2008/115/CE do Parlamento Europeu e do Conselho, da Diretiva 2001/40/CE do Conselho e da Decisão 2004/191/CE do Conselho</w:t>
      </w:r>
      <w:r w:rsidRPr="009669A3">
        <w:rPr>
          <w:rStyle w:val="HideTWBExt"/>
        </w:rPr>
        <w:t>&lt;/</w:t>
      </w:r>
      <w:proofErr w:type="spellStart"/>
      <w:r w:rsidRPr="009669A3">
        <w:rPr>
          <w:rStyle w:val="HideTWBExt"/>
        </w:rPr>
        <w:t>Titre</w:t>
      </w:r>
      <w:proofErr w:type="spellEnd"/>
      <w:r w:rsidRPr="009669A3">
        <w:rPr>
          <w:rStyle w:val="HideTWBExt"/>
        </w:rPr>
        <w:t>&gt;</w:t>
      </w:r>
    </w:p>
    <w:p w14:paraId="55BB3A60" w14:textId="77777777" w:rsidR="00E229EB" w:rsidRPr="00F13F87" w:rsidRDefault="00E229EB" w:rsidP="00E229EB">
      <w:pPr>
        <w:widowControl/>
        <w:ind w:left="1418"/>
      </w:pPr>
      <w:r w:rsidRPr="009669A3">
        <w:rPr>
          <w:rStyle w:val="HideTWBExt"/>
        </w:rPr>
        <w:t>&lt;</w:t>
      </w:r>
      <w:proofErr w:type="spellStart"/>
      <w:r w:rsidRPr="009669A3">
        <w:rPr>
          <w:rStyle w:val="HideTWBExt"/>
        </w:rPr>
        <w:t>DocAmend</w:t>
      </w:r>
      <w:proofErr w:type="spellEnd"/>
      <w:r w:rsidRPr="009669A3">
        <w:rPr>
          <w:rStyle w:val="HideTWBExt"/>
        </w:rPr>
        <w:t>&gt;</w:t>
      </w:r>
      <w:r w:rsidRPr="00F13F87">
        <w:t>Proposta de regulamento</w:t>
      </w:r>
      <w:r w:rsidRPr="009669A3">
        <w:rPr>
          <w:rStyle w:val="HideTWBExt"/>
        </w:rPr>
        <w:t>&lt;/</w:t>
      </w:r>
      <w:proofErr w:type="spellStart"/>
      <w:r w:rsidRPr="009669A3">
        <w:rPr>
          <w:rStyle w:val="HideTWBExt"/>
        </w:rPr>
        <w:t>DocAmend</w:t>
      </w:r>
      <w:proofErr w:type="spellEnd"/>
      <w:r w:rsidRPr="009669A3">
        <w:rPr>
          <w:rStyle w:val="HideTWBExt"/>
        </w:rPr>
        <w:t>&gt;</w:t>
      </w:r>
    </w:p>
    <w:p w14:paraId="0ABB5E14" w14:textId="77777777" w:rsidR="00E229EB" w:rsidRPr="00F13F87" w:rsidRDefault="00E229EB" w:rsidP="00E229EB">
      <w:pPr>
        <w:widowControl/>
        <w:spacing w:after="480"/>
        <w:ind w:left="1416"/>
      </w:pPr>
      <w:r w:rsidRPr="009669A3">
        <w:rPr>
          <w:rStyle w:val="HideTWBExt"/>
        </w:rPr>
        <w:t>&lt;</w:t>
      </w:r>
      <w:proofErr w:type="spellStart"/>
      <w:r w:rsidRPr="009669A3">
        <w:rPr>
          <w:rStyle w:val="HideTWBExt"/>
        </w:rPr>
        <w:t>DocRef</w:t>
      </w:r>
      <w:proofErr w:type="spellEnd"/>
      <w:r w:rsidRPr="009669A3">
        <w:rPr>
          <w:rStyle w:val="HideTWBExt"/>
        </w:rPr>
        <w:t>&gt;</w:t>
      </w:r>
      <w:r w:rsidRPr="00F13F87">
        <w:t>(COM(2025)0101 – 2025/0059(COD))</w:t>
      </w:r>
      <w:r w:rsidRPr="009669A3">
        <w:rPr>
          <w:rStyle w:val="HideTWBExt"/>
        </w:rPr>
        <w:t>&lt;/</w:t>
      </w:r>
      <w:proofErr w:type="spellStart"/>
      <w:r w:rsidRPr="009669A3">
        <w:rPr>
          <w:rStyle w:val="HideTWBExt"/>
        </w:rPr>
        <w:t>DocRef</w:t>
      </w:r>
      <w:proofErr w:type="spellEnd"/>
      <w:r w:rsidRPr="009669A3">
        <w:rPr>
          <w:rStyle w:val="HideTWBExt"/>
        </w:rPr>
        <w:t>&gt;</w:t>
      </w:r>
    </w:p>
    <w:p w14:paraId="29220213" w14:textId="77777777" w:rsidR="005A48A5" w:rsidRPr="00F13F87" w:rsidRDefault="00236ADB">
      <w:r w:rsidRPr="00F13F87">
        <w:br w:type="page"/>
      </w:r>
      <w:r w:rsidRPr="00F13F87">
        <w:lastRenderedPageBreak/>
        <w:t>AM_Com_LegReport</w:t>
      </w:r>
    </w:p>
    <w:p w14:paraId="3EF1B46B" w14:textId="7142DF5F" w:rsidR="00F95A66" w:rsidRPr="00F13F87" w:rsidRDefault="00236ADB" w:rsidP="00F95A66">
      <w:pPr>
        <w:pStyle w:val="AmNumberTabs"/>
      </w:pPr>
      <w:r w:rsidRPr="00F13F87">
        <w:br w:type="page"/>
      </w:r>
      <w:r w:rsidR="00F95A66" w:rsidRPr="00F13F87">
        <w:rPr>
          <w:rStyle w:val="HideTWBExt"/>
          <w:b w:val="0"/>
        </w:rPr>
        <w:t>&lt;RepeatBlock-Amend&gt;</w:t>
      </w:r>
      <w:r w:rsidR="00F95A66" w:rsidRPr="00F13F87">
        <w:rPr>
          <w:rStyle w:val="HideTWBExt"/>
        </w:rPr>
        <w:t>&lt;Amend&gt;</w:t>
      </w:r>
      <w:r w:rsidR="00F95A66" w:rsidRPr="00F13F87">
        <w:t>Alteração</w:t>
      </w:r>
      <w:r w:rsidR="00F95A66" w:rsidRPr="00F13F87">
        <w:tab/>
      </w:r>
      <w:r w:rsidR="00F95A66" w:rsidRPr="00F13F87">
        <w:tab/>
      </w:r>
      <w:r w:rsidR="00F95A66" w:rsidRPr="00F13F87">
        <w:rPr>
          <w:rStyle w:val="HideTWBExt"/>
        </w:rPr>
        <w:t>&lt;NumAm&gt;</w:t>
      </w:r>
      <w:r w:rsidR="00F95A66" w:rsidRPr="00F13F87">
        <w:t>1206</w:t>
      </w:r>
      <w:r w:rsidR="00F95A66" w:rsidRPr="00F13F87">
        <w:rPr>
          <w:rStyle w:val="HideTWBExt"/>
        </w:rPr>
        <w:t>&lt;/NumAm&gt;</w:t>
      </w:r>
    </w:p>
    <w:p w14:paraId="59A34F53"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692716EA" w14:textId="77777777" w:rsidR="00F95A66" w:rsidRPr="00F13F87" w:rsidRDefault="00F95A66" w:rsidP="00F95A66">
      <w:pPr>
        <w:pStyle w:val="NormalBold"/>
      </w:pPr>
      <w:r w:rsidRPr="00F13F87">
        <w:rPr>
          <w:rStyle w:val="HideTWBExt"/>
          <w:b w:val="0"/>
        </w:rPr>
        <w:t>&lt;/RepeatBlock-By&gt;</w:t>
      </w:r>
    </w:p>
    <w:p w14:paraId="1BA7013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0E5D478" w14:textId="41CD8F8A" w:rsidR="00F95A66" w:rsidRPr="00F13F87" w:rsidRDefault="00F95A66" w:rsidP="00F95A66">
      <w:pPr>
        <w:pStyle w:val="NormalBold"/>
      </w:pPr>
      <w:r w:rsidRPr="00F13F87">
        <w:rPr>
          <w:rStyle w:val="HideTWBExt"/>
        </w:rPr>
        <w:t>&lt;Article&gt;</w:t>
      </w:r>
      <w:r w:rsidRPr="00F13F87">
        <w:t>Artigo 17</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1621E4" w14:textId="77777777" w:rsidTr="004435C2">
        <w:trPr>
          <w:trHeight w:hRule="exact" w:val="240"/>
          <w:jc w:val="center"/>
        </w:trPr>
        <w:tc>
          <w:tcPr>
            <w:tcW w:w="9752" w:type="dxa"/>
            <w:gridSpan w:val="2"/>
            <w:tcBorders>
              <w:top w:val="nil"/>
              <w:left w:val="nil"/>
              <w:bottom w:val="nil"/>
              <w:right w:val="nil"/>
            </w:tcBorders>
          </w:tcPr>
          <w:p w14:paraId="3C1502B8" w14:textId="77777777" w:rsidR="00F95A66" w:rsidRPr="00F13F87" w:rsidRDefault="00F95A66" w:rsidP="004435C2"/>
        </w:tc>
      </w:tr>
      <w:tr w:rsidR="00F95A66" w:rsidRPr="00F13F87" w14:paraId="28FDA80B" w14:textId="77777777" w:rsidTr="004435C2">
        <w:trPr>
          <w:trHeight w:val="240"/>
          <w:jc w:val="center"/>
        </w:trPr>
        <w:tc>
          <w:tcPr>
            <w:tcW w:w="4876" w:type="dxa"/>
            <w:tcBorders>
              <w:top w:val="nil"/>
              <w:left w:val="nil"/>
              <w:bottom w:val="nil"/>
              <w:right w:val="nil"/>
            </w:tcBorders>
          </w:tcPr>
          <w:p w14:paraId="251EE18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CBEA646" w14:textId="77777777" w:rsidR="00F95A66" w:rsidRPr="00F13F87" w:rsidRDefault="00F95A66" w:rsidP="004435C2">
            <w:pPr>
              <w:pStyle w:val="AmColumnHeading"/>
            </w:pPr>
            <w:r w:rsidRPr="00F13F87">
              <w:t>Alteração</w:t>
            </w:r>
          </w:p>
        </w:tc>
      </w:tr>
      <w:tr w:rsidR="00F95A66" w:rsidRPr="00F13F87" w14:paraId="3A25F573" w14:textId="77777777" w:rsidTr="004435C2">
        <w:trPr>
          <w:jc w:val="center"/>
        </w:trPr>
        <w:tc>
          <w:tcPr>
            <w:tcW w:w="4876" w:type="dxa"/>
            <w:tcBorders>
              <w:top w:val="nil"/>
              <w:left w:val="nil"/>
              <w:bottom w:val="nil"/>
              <w:right w:val="nil"/>
            </w:tcBorders>
          </w:tcPr>
          <w:p w14:paraId="262474F5" w14:textId="77777777" w:rsidR="00F95A66" w:rsidRPr="00F13F87" w:rsidRDefault="00F95A66" w:rsidP="004435C2">
            <w:pPr>
              <w:pStyle w:val="Normal6a"/>
              <w:jc w:val="center"/>
            </w:pPr>
            <w:r w:rsidRPr="00F13F87">
              <w:rPr>
                <w:b/>
                <w:i/>
              </w:rPr>
              <w:t>Artigo 17.º</w:t>
            </w:r>
            <w:r w:rsidRPr="00F13F87">
              <w:tab/>
            </w:r>
          </w:p>
        </w:tc>
        <w:tc>
          <w:tcPr>
            <w:tcW w:w="4876" w:type="dxa"/>
            <w:tcBorders>
              <w:top w:val="nil"/>
              <w:left w:val="nil"/>
              <w:bottom w:val="nil"/>
              <w:right w:val="nil"/>
            </w:tcBorders>
          </w:tcPr>
          <w:p w14:paraId="5FA78F01" w14:textId="77777777" w:rsidR="00F95A66" w:rsidRPr="00F13F87" w:rsidRDefault="00F95A66" w:rsidP="004435C2">
            <w:pPr>
              <w:pStyle w:val="Normal6a"/>
            </w:pPr>
            <w:r w:rsidRPr="00F13F87">
              <w:rPr>
                <w:b/>
                <w:i/>
              </w:rPr>
              <w:t>Suprimido</w:t>
            </w:r>
          </w:p>
        </w:tc>
      </w:tr>
      <w:tr w:rsidR="00F95A66" w:rsidRPr="00F13F87" w14:paraId="65B901B2" w14:textId="77777777" w:rsidTr="004435C2">
        <w:trPr>
          <w:jc w:val="center"/>
        </w:trPr>
        <w:tc>
          <w:tcPr>
            <w:tcW w:w="4876" w:type="dxa"/>
            <w:tcBorders>
              <w:top w:val="nil"/>
              <w:left w:val="nil"/>
              <w:bottom w:val="nil"/>
              <w:right w:val="nil"/>
            </w:tcBorders>
          </w:tcPr>
          <w:p w14:paraId="5D461FAE" w14:textId="77777777" w:rsidR="00F95A66" w:rsidRPr="00F13F87" w:rsidRDefault="00F95A66" w:rsidP="004435C2">
            <w:pPr>
              <w:pStyle w:val="Normal6a"/>
              <w:jc w:val="center"/>
            </w:pPr>
            <w:r w:rsidRPr="00F13F87">
              <w:rPr>
                <w:b/>
                <w:i/>
              </w:rPr>
              <w:t>Regresso a um país terceiro com o qual exista um acordo ou convénio</w:t>
            </w:r>
          </w:p>
        </w:tc>
        <w:tc>
          <w:tcPr>
            <w:tcW w:w="4876" w:type="dxa"/>
            <w:tcBorders>
              <w:top w:val="nil"/>
              <w:left w:val="nil"/>
              <w:bottom w:val="nil"/>
              <w:right w:val="nil"/>
            </w:tcBorders>
          </w:tcPr>
          <w:p w14:paraId="663A4D6B" w14:textId="77777777" w:rsidR="00F95A66" w:rsidRPr="00F13F87" w:rsidRDefault="00F95A66" w:rsidP="004435C2">
            <w:pPr>
              <w:pStyle w:val="Normal6a"/>
            </w:pPr>
          </w:p>
        </w:tc>
      </w:tr>
      <w:tr w:rsidR="00F95A66" w:rsidRPr="00F13F87" w14:paraId="65948CF5" w14:textId="77777777" w:rsidTr="004435C2">
        <w:trPr>
          <w:jc w:val="center"/>
        </w:trPr>
        <w:tc>
          <w:tcPr>
            <w:tcW w:w="4876" w:type="dxa"/>
            <w:tcBorders>
              <w:top w:val="nil"/>
              <w:left w:val="nil"/>
              <w:bottom w:val="nil"/>
              <w:right w:val="nil"/>
            </w:tcBorders>
          </w:tcPr>
          <w:p w14:paraId="0583053A" w14:textId="77777777" w:rsidR="00F95A66" w:rsidRPr="00F13F87" w:rsidRDefault="00F95A66" w:rsidP="004435C2">
            <w:pPr>
              <w:pStyle w:val="Normal6a"/>
            </w:pPr>
            <w:r w:rsidRPr="00F13F87">
              <w:rPr>
                <w:b/>
                <w:i/>
              </w:rPr>
              <w:t>1. O regresso, na aceção do artigo 4.º, primeiro parágrafo, ponto 3, alínea g), dos nacionais de países terceiros em situação irregular exige a celebração de um acordo ou convénio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0E6C2358" w14:textId="77777777" w:rsidR="00F95A66" w:rsidRPr="00F13F87" w:rsidRDefault="00F95A66" w:rsidP="004435C2">
            <w:pPr>
              <w:pStyle w:val="Normal6a"/>
            </w:pPr>
          </w:p>
        </w:tc>
      </w:tr>
      <w:tr w:rsidR="00F95A66" w:rsidRPr="00F13F87" w14:paraId="3D0AEB54" w14:textId="77777777" w:rsidTr="004435C2">
        <w:trPr>
          <w:jc w:val="center"/>
        </w:trPr>
        <w:tc>
          <w:tcPr>
            <w:tcW w:w="4876" w:type="dxa"/>
            <w:tcBorders>
              <w:top w:val="nil"/>
              <w:left w:val="nil"/>
              <w:bottom w:val="nil"/>
              <w:right w:val="nil"/>
            </w:tcBorders>
          </w:tcPr>
          <w:p w14:paraId="0EF0705E" w14:textId="77777777" w:rsidR="00F95A66" w:rsidRPr="00F13F87" w:rsidRDefault="00F95A66" w:rsidP="004435C2">
            <w:pPr>
              <w:pStyle w:val="Normal6a"/>
            </w:pPr>
            <w:r w:rsidRPr="00F13F87">
              <w:rPr>
                <w:b/>
                <w:i/>
              </w:rPr>
              <w:t>2. Um acordo ou convénio nos termos do n.º 1 deve estabelecer o seguinte:</w:t>
            </w:r>
          </w:p>
        </w:tc>
        <w:tc>
          <w:tcPr>
            <w:tcW w:w="4876" w:type="dxa"/>
            <w:tcBorders>
              <w:top w:val="nil"/>
              <w:left w:val="nil"/>
              <w:bottom w:val="nil"/>
              <w:right w:val="nil"/>
            </w:tcBorders>
          </w:tcPr>
          <w:p w14:paraId="39138610" w14:textId="77777777" w:rsidR="00F95A66" w:rsidRPr="00F13F87" w:rsidRDefault="00F95A66" w:rsidP="004435C2">
            <w:pPr>
              <w:pStyle w:val="Normal6a"/>
            </w:pPr>
          </w:p>
        </w:tc>
      </w:tr>
      <w:tr w:rsidR="00F95A66" w:rsidRPr="00F13F87" w14:paraId="5F75A193" w14:textId="77777777" w:rsidTr="004435C2">
        <w:trPr>
          <w:jc w:val="center"/>
        </w:trPr>
        <w:tc>
          <w:tcPr>
            <w:tcW w:w="4876" w:type="dxa"/>
            <w:tcBorders>
              <w:top w:val="nil"/>
              <w:left w:val="nil"/>
              <w:bottom w:val="nil"/>
              <w:right w:val="nil"/>
            </w:tcBorders>
          </w:tcPr>
          <w:p w14:paraId="66F2D559" w14:textId="77777777" w:rsidR="00F95A66" w:rsidRPr="00F13F87" w:rsidRDefault="00F95A66" w:rsidP="004435C2">
            <w:pPr>
              <w:pStyle w:val="Normal6a"/>
            </w:pPr>
            <w:r w:rsidRPr="00F13F87">
              <w:rPr>
                <w:b/>
                <w:i/>
              </w:rPr>
              <w:t>a. Os procedimentos aplicáveis à transferência de nacionais de países terceiros em situação irregular do território dos Estados-Membros para o país terceiro a que se refere o n.º 1;</w:t>
            </w:r>
          </w:p>
        </w:tc>
        <w:tc>
          <w:tcPr>
            <w:tcW w:w="4876" w:type="dxa"/>
            <w:tcBorders>
              <w:top w:val="nil"/>
              <w:left w:val="nil"/>
              <w:bottom w:val="nil"/>
              <w:right w:val="nil"/>
            </w:tcBorders>
          </w:tcPr>
          <w:p w14:paraId="0CEF9D63" w14:textId="77777777" w:rsidR="00F95A66" w:rsidRPr="00F13F87" w:rsidRDefault="00F95A66" w:rsidP="004435C2">
            <w:pPr>
              <w:pStyle w:val="Normal6a"/>
            </w:pPr>
          </w:p>
        </w:tc>
      </w:tr>
      <w:tr w:rsidR="00F95A66" w:rsidRPr="00F13F87" w14:paraId="273BA8C5" w14:textId="77777777" w:rsidTr="004435C2">
        <w:trPr>
          <w:jc w:val="center"/>
        </w:trPr>
        <w:tc>
          <w:tcPr>
            <w:tcW w:w="4876" w:type="dxa"/>
            <w:tcBorders>
              <w:top w:val="nil"/>
              <w:left w:val="nil"/>
              <w:bottom w:val="nil"/>
              <w:right w:val="nil"/>
            </w:tcBorders>
          </w:tcPr>
          <w:p w14:paraId="3EC47099" w14:textId="77777777" w:rsidR="00F95A66" w:rsidRPr="00F13F87" w:rsidRDefault="00F95A66" w:rsidP="004435C2">
            <w:pPr>
              <w:pStyle w:val="Normal6a"/>
            </w:pPr>
            <w:r w:rsidRPr="00F13F87">
              <w:rPr>
                <w:b/>
                <w:i/>
              </w:rPr>
              <w:t>b. As condições de permanência do nacional de país terceiro no país terceiro a que se refere o n.º 1, nomeadamente as respetivas obrigações e responsabilidades do Estado-Membro e desse país terceiro;</w:t>
            </w:r>
          </w:p>
        </w:tc>
        <w:tc>
          <w:tcPr>
            <w:tcW w:w="4876" w:type="dxa"/>
            <w:tcBorders>
              <w:top w:val="nil"/>
              <w:left w:val="nil"/>
              <w:bottom w:val="nil"/>
              <w:right w:val="nil"/>
            </w:tcBorders>
          </w:tcPr>
          <w:p w14:paraId="11208283" w14:textId="77777777" w:rsidR="00F95A66" w:rsidRPr="00F13F87" w:rsidRDefault="00F95A66" w:rsidP="004435C2">
            <w:pPr>
              <w:pStyle w:val="Normal6a"/>
            </w:pPr>
          </w:p>
        </w:tc>
      </w:tr>
      <w:tr w:rsidR="00F95A66" w:rsidRPr="00F13F87" w14:paraId="445EC47B" w14:textId="77777777" w:rsidTr="004435C2">
        <w:trPr>
          <w:jc w:val="center"/>
        </w:trPr>
        <w:tc>
          <w:tcPr>
            <w:tcW w:w="4876" w:type="dxa"/>
            <w:tcBorders>
              <w:top w:val="nil"/>
              <w:left w:val="nil"/>
              <w:bottom w:val="nil"/>
              <w:right w:val="nil"/>
            </w:tcBorders>
          </w:tcPr>
          <w:p w14:paraId="36C6447D" w14:textId="77777777" w:rsidR="00F95A66" w:rsidRPr="00F13F87" w:rsidRDefault="00F95A66" w:rsidP="004435C2">
            <w:pPr>
              <w:pStyle w:val="Normal6a"/>
            </w:pPr>
            <w:r w:rsidRPr="00F13F87">
              <w:rPr>
                <w:b/>
                <w:i/>
              </w:rPr>
              <w:t>c. Se for caso disso, as modalidades de regresso ulterior ao país de origem ou a outro país para o qual o nacional de país terceiro decida voluntariamente regressar, bem como as consequências caso tal não seja possível;</w:t>
            </w:r>
          </w:p>
        </w:tc>
        <w:tc>
          <w:tcPr>
            <w:tcW w:w="4876" w:type="dxa"/>
            <w:tcBorders>
              <w:top w:val="nil"/>
              <w:left w:val="nil"/>
              <w:bottom w:val="nil"/>
              <w:right w:val="nil"/>
            </w:tcBorders>
          </w:tcPr>
          <w:p w14:paraId="6F3E4EB7" w14:textId="77777777" w:rsidR="00F95A66" w:rsidRPr="00F13F87" w:rsidRDefault="00F95A66" w:rsidP="004435C2">
            <w:pPr>
              <w:pStyle w:val="Normal6a"/>
            </w:pPr>
          </w:p>
        </w:tc>
      </w:tr>
      <w:tr w:rsidR="00F95A66" w:rsidRPr="00F13F87" w14:paraId="1BCAAFC8" w14:textId="77777777" w:rsidTr="004435C2">
        <w:trPr>
          <w:jc w:val="center"/>
        </w:trPr>
        <w:tc>
          <w:tcPr>
            <w:tcW w:w="4876" w:type="dxa"/>
            <w:tcBorders>
              <w:top w:val="nil"/>
              <w:left w:val="nil"/>
              <w:bottom w:val="nil"/>
              <w:right w:val="nil"/>
            </w:tcBorders>
          </w:tcPr>
          <w:p w14:paraId="02A48239" w14:textId="77777777" w:rsidR="00F95A66" w:rsidRPr="00F13F87" w:rsidRDefault="00F95A66" w:rsidP="004435C2">
            <w:pPr>
              <w:pStyle w:val="Normal6a"/>
            </w:pPr>
            <w:r w:rsidRPr="00F13F87">
              <w:rPr>
                <w:b/>
                <w:i/>
              </w:rPr>
              <w:t>d. As obrigações do país terceiro a que se refere o segundo período do n.º 1;</w:t>
            </w:r>
          </w:p>
        </w:tc>
        <w:tc>
          <w:tcPr>
            <w:tcW w:w="4876" w:type="dxa"/>
            <w:tcBorders>
              <w:top w:val="nil"/>
              <w:left w:val="nil"/>
              <w:bottom w:val="nil"/>
              <w:right w:val="nil"/>
            </w:tcBorders>
          </w:tcPr>
          <w:p w14:paraId="7C246885" w14:textId="77777777" w:rsidR="00F95A66" w:rsidRPr="00F13F87" w:rsidRDefault="00F95A66" w:rsidP="004435C2">
            <w:pPr>
              <w:pStyle w:val="Normal6a"/>
            </w:pPr>
          </w:p>
        </w:tc>
      </w:tr>
      <w:tr w:rsidR="00F95A66" w:rsidRPr="00F13F87" w14:paraId="00F67E63" w14:textId="77777777" w:rsidTr="004435C2">
        <w:trPr>
          <w:jc w:val="center"/>
        </w:trPr>
        <w:tc>
          <w:tcPr>
            <w:tcW w:w="4876" w:type="dxa"/>
            <w:tcBorders>
              <w:top w:val="nil"/>
              <w:left w:val="nil"/>
              <w:bottom w:val="nil"/>
              <w:right w:val="nil"/>
            </w:tcBorders>
          </w:tcPr>
          <w:p w14:paraId="49C640A1" w14:textId="77777777" w:rsidR="00F95A66" w:rsidRPr="00F13F87" w:rsidRDefault="00F95A66" w:rsidP="004435C2">
            <w:pPr>
              <w:pStyle w:val="Normal6a"/>
            </w:pPr>
            <w:r w:rsidRPr="00F13F87">
              <w:rPr>
                <w:b/>
                <w:i/>
              </w:rPr>
              <w:t>e. Um organismo ou mecanismo independente para monitorizar a aplicação efetiva do acordo ou convénio;</w:t>
            </w:r>
          </w:p>
        </w:tc>
        <w:tc>
          <w:tcPr>
            <w:tcW w:w="4876" w:type="dxa"/>
            <w:tcBorders>
              <w:top w:val="nil"/>
              <w:left w:val="nil"/>
              <w:bottom w:val="nil"/>
              <w:right w:val="nil"/>
            </w:tcBorders>
          </w:tcPr>
          <w:p w14:paraId="55AA4A70" w14:textId="77777777" w:rsidR="00F95A66" w:rsidRPr="00F13F87" w:rsidRDefault="00F95A66" w:rsidP="004435C2">
            <w:pPr>
              <w:pStyle w:val="Normal6a"/>
            </w:pPr>
          </w:p>
        </w:tc>
      </w:tr>
      <w:tr w:rsidR="00F95A66" w:rsidRPr="00F13F87" w14:paraId="735AA51C" w14:textId="77777777" w:rsidTr="004435C2">
        <w:trPr>
          <w:jc w:val="center"/>
        </w:trPr>
        <w:tc>
          <w:tcPr>
            <w:tcW w:w="4876" w:type="dxa"/>
            <w:tcBorders>
              <w:top w:val="nil"/>
              <w:left w:val="nil"/>
              <w:bottom w:val="nil"/>
              <w:right w:val="nil"/>
            </w:tcBorders>
          </w:tcPr>
          <w:p w14:paraId="0B5B4B53" w14:textId="77777777" w:rsidR="00F95A66" w:rsidRPr="00F13F87" w:rsidRDefault="00F95A66" w:rsidP="004435C2">
            <w:pPr>
              <w:pStyle w:val="Normal6a"/>
            </w:pPr>
            <w:r w:rsidRPr="00F13F87">
              <w:rPr>
                <w:b/>
                <w:i/>
              </w:rPr>
              <w:t>f. As consequências a retirar em caso de violação do acordo ou convénio ou de alteração significativa que afete negativamente a situação do país terceiro.</w:t>
            </w:r>
          </w:p>
        </w:tc>
        <w:tc>
          <w:tcPr>
            <w:tcW w:w="4876" w:type="dxa"/>
            <w:tcBorders>
              <w:top w:val="nil"/>
              <w:left w:val="nil"/>
              <w:bottom w:val="nil"/>
              <w:right w:val="nil"/>
            </w:tcBorders>
          </w:tcPr>
          <w:p w14:paraId="48655AD6" w14:textId="77777777" w:rsidR="00F95A66" w:rsidRPr="00F13F87" w:rsidRDefault="00F95A66" w:rsidP="004435C2">
            <w:pPr>
              <w:pStyle w:val="Normal6a"/>
            </w:pPr>
          </w:p>
        </w:tc>
      </w:tr>
      <w:tr w:rsidR="00F95A66" w:rsidRPr="00F13F87" w14:paraId="142FFF05" w14:textId="77777777" w:rsidTr="004435C2">
        <w:trPr>
          <w:jc w:val="center"/>
        </w:trPr>
        <w:tc>
          <w:tcPr>
            <w:tcW w:w="4876" w:type="dxa"/>
            <w:tcBorders>
              <w:top w:val="nil"/>
              <w:left w:val="nil"/>
              <w:bottom w:val="nil"/>
              <w:right w:val="nil"/>
            </w:tcBorders>
          </w:tcPr>
          <w:p w14:paraId="777D11C3" w14:textId="77777777" w:rsidR="00F95A66" w:rsidRPr="00F13F87" w:rsidRDefault="00F95A66" w:rsidP="004435C2">
            <w:pPr>
              <w:pStyle w:val="Normal6a"/>
            </w:pPr>
            <w:r w:rsidRPr="00F13F87">
              <w:rPr>
                <w:b/>
                <w:i/>
              </w:rPr>
              <w:t>3. Antes de celebrarem um acordo ou convénio nos termos do n.º 1, os Estados-Membros devem informar desse facto a Comissão e os outros Estados-Membros.</w:t>
            </w:r>
          </w:p>
        </w:tc>
        <w:tc>
          <w:tcPr>
            <w:tcW w:w="4876" w:type="dxa"/>
            <w:tcBorders>
              <w:top w:val="nil"/>
              <w:left w:val="nil"/>
              <w:bottom w:val="nil"/>
              <w:right w:val="nil"/>
            </w:tcBorders>
          </w:tcPr>
          <w:p w14:paraId="141F69F1" w14:textId="77777777" w:rsidR="00F95A66" w:rsidRPr="00F13F87" w:rsidRDefault="00F95A66" w:rsidP="004435C2">
            <w:pPr>
              <w:pStyle w:val="Normal6a"/>
            </w:pPr>
          </w:p>
        </w:tc>
      </w:tr>
      <w:tr w:rsidR="00F95A66" w:rsidRPr="00F13F87" w14:paraId="5ADD1A11" w14:textId="77777777" w:rsidTr="004435C2">
        <w:trPr>
          <w:jc w:val="center"/>
        </w:trPr>
        <w:tc>
          <w:tcPr>
            <w:tcW w:w="4876" w:type="dxa"/>
            <w:tcBorders>
              <w:top w:val="nil"/>
              <w:left w:val="nil"/>
              <w:bottom w:val="nil"/>
              <w:right w:val="nil"/>
            </w:tcBorders>
          </w:tcPr>
          <w:p w14:paraId="10572CB3" w14:textId="77777777" w:rsidR="00F95A66" w:rsidRPr="00F13F87" w:rsidRDefault="00F95A66" w:rsidP="004435C2">
            <w:pPr>
              <w:pStyle w:val="Normal6a"/>
            </w:pPr>
            <w:r w:rsidRPr="00F13F87">
              <w:rPr>
                <w:b/>
                <w:i/>
              </w:rPr>
              <w:t>4. Os menores não acompanhados e as famílias com menores não podem ser objeto de uma medida de regresso para um país terceiro a que se refere o n.º 1.</w:t>
            </w:r>
          </w:p>
        </w:tc>
        <w:tc>
          <w:tcPr>
            <w:tcW w:w="4876" w:type="dxa"/>
            <w:tcBorders>
              <w:top w:val="nil"/>
              <w:left w:val="nil"/>
              <w:bottom w:val="nil"/>
              <w:right w:val="nil"/>
            </w:tcBorders>
          </w:tcPr>
          <w:p w14:paraId="7B5A863F" w14:textId="77777777" w:rsidR="00F95A66" w:rsidRPr="00F13F87" w:rsidRDefault="00F95A66" w:rsidP="004435C2">
            <w:pPr>
              <w:pStyle w:val="Normal6a"/>
            </w:pPr>
          </w:p>
        </w:tc>
      </w:tr>
    </w:tbl>
    <w:p w14:paraId="6F3DEFB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6213A42" w14:textId="77777777" w:rsidR="00F95A66" w:rsidRPr="00F13F87" w:rsidRDefault="00F95A66" w:rsidP="00F95A66">
      <w:r w:rsidRPr="00F13F87">
        <w:rPr>
          <w:rStyle w:val="HideTWBExt"/>
        </w:rPr>
        <w:t>&lt;/Amend&gt;</w:t>
      </w:r>
    </w:p>
    <w:p w14:paraId="7E2A55F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1207</w:t>
      </w:r>
      <w:r w:rsidRPr="00F13F87">
        <w:rPr>
          <w:rStyle w:val="HideTWBExt"/>
        </w:rPr>
        <w:t>&lt;/NumAm&gt;</w:t>
      </w:r>
    </w:p>
    <w:p w14:paraId="39305299"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Birgit Sippel, Sandro Ruotolo, Cecilia Strada</w:t>
      </w:r>
      <w:r w:rsidRPr="00F13F87">
        <w:rPr>
          <w:rStyle w:val="HideTWBExt"/>
          <w:b w:val="0"/>
        </w:rPr>
        <w:t>&lt;/Members&gt;</w:t>
      </w:r>
    </w:p>
    <w:p w14:paraId="0DDD9339" w14:textId="77777777" w:rsidR="00F95A66" w:rsidRPr="00F13F87" w:rsidRDefault="00F95A66" w:rsidP="00F95A66">
      <w:pPr>
        <w:pStyle w:val="NormalBold"/>
      </w:pPr>
      <w:r w:rsidRPr="00F13F87">
        <w:rPr>
          <w:rStyle w:val="HideTWBExt"/>
          <w:b w:val="0"/>
        </w:rPr>
        <w:t>&lt;/RepeatBlock-By&gt;</w:t>
      </w:r>
    </w:p>
    <w:p w14:paraId="0865AAC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F56640C" w14:textId="5A9F3AA4" w:rsidR="00F95A66" w:rsidRPr="00F13F87" w:rsidRDefault="00F95A66" w:rsidP="00F95A66">
      <w:pPr>
        <w:pStyle w:val="NormalBold"/>
      </w:pPr>
      <w:r w:rsidRPr="00F13F87">
        <w:rPr>
          <w:rStyle w:val="HideTWBExt"/>
        </w:rPr>
        <w:t>&lt;Article&gt;</w:t>
      </w:r>
      <w:r w:rsidRPr="00F13F87">
        <w:t>Artigo 17</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A4EACBA" w14:textId="77777777" w:rsidTr="004435C2">
        <w:trPr>
          <w:trHeight w:hRule="exact" w:val="240"/>
          <w:jc w:val="center"/>
        </w:trPr>
        <w:tc>
          <w:tcPr>
            <w:tcW w:w="9752" w:type="dxa"/>
            <w:gridSpan w:val="2"/>
            <w:tcBorders>
              <w:top w:val="nil"/>
              <w:left w:val="nil"/>
              <w:bottom w:val="nil"/>
              <w:right w:val="nil"/>
            </w:tcBorders>
          </w:tcPr>
          <w:p w14:paraId="7048F793" w14:textId="77777777" w:rsidR="00F95A66" w:rsidRPr="00F13F87" w:rsidRDefault="00F95A66" w:rsidP="004435C2"/>
        </w:tc>
      </w:tr>
      <w:tr w:rsidR="00F95A66" w:rsidRPr="00F13F87" w14:paraId="56BC0F76" w14:textId="77777777" w:rsidTr="004435C2">
        <w:trPr>
          <w:trHeight w:val="240"/>
          <w:jc w:val="center"/>
        </w:trPr>
        <w:tc>
          <w:tcPr>
            <w:tcW w:w="4876" w:type="dxa"/>
            <w:tcBorders>
              <w:top w:val="nil"/>
              <w:left w:val="nil"/>
              <w:bottom w:val="nil"/>
              <w:right w:val="nil"/>
            </w:tcBorders>
          </w:tcPr>
          <w:p w14:paraId="77452BD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3AEDF5F" w14:textId="77777777" w:rsidR="00F95A66" w:rsidRPr="00F13F87" w:rsidRDefault="00F95A66" w:rsidP="004435C2">
            <w:pPr>
              <w:pStyle w:val="AmColumnHeading"/>
            </w:pPr>
            <w:r w:rsidRPr="00F13F87">
              <w:t>Alteração</w:t>
            </w:r>
          </w:p>
        </w:tc>
      </w:tr>
      <w:tr w:rsidR="00F95A66" w:rsidRPr="00F13F87" w14:paraId="657CAF97" w14:textId="77777777" w:rsidTr="004435C2">
        <w:trPr>
          <w:jc w:val="center"/>
        </w:trPr>
        <w:tc>
          <w:tcPr>
            <w:tcW w:w="4876" w:type="dxa"/>
            <w:tcBorders>
              <w:top w:val="nil"/>
              <w:left w:val="nil"/>
              <w:bottom w:val="nil"/>
              <w:right w:val="nil"/>
            </w:tcBorders>
          </w:tcPr>
          <w:p w14:paraId="07A9F471" w14:textId="77777777" w:rsidR="00F95A66" w:rsidRPr="00F13F87" w:rsidRDefault="00F95A66" w:rsidP="004435C2">
            <w:pPr>
              <w:pStyle w:val="Normal6a"/>
              <w:jc w:val="center"/>
            </w:pPr>
            <w:r w:rsidRPr="00F13F87">
              <w:rPr>
                <w:b/>
                <w:i/>
              </w:rPr>
              <w:t>Artigo 17.º</w:t>
            </w:r>
            <w:r w:rsidRPr="00F13F87">
              <w:tab/>
            </w:r>
          </w:p>
        </w:tc>
        <w:tc>
          <w:tcPr>
            <w:tcW w:w="4876" w:type="dxa"/>
            <w:tcBorders>
              <w:top w:val="nil"/>
              <w:left w:val="nil"/>
              <w:bottom w:val="nil"/>
              <w:right w:val="nil"/>
            </w:tcBorders>
          </w:tcPr>
          <w:p w14:paraId="1E134CF9" w14:textId="77777777" w:rsidR="00F95A66" w:rsidRPr="00F13F87" w:rsidRDefault="00F95A66" w:rsidP="004435C2">
            <w:pPr>
              <w:pStyle w:val="Normal6a"/>
            </w:pPr>
            <w:r w:rsidRPr="00F13F87">
              <w:rPr>
                <w:b/>
                <w:i/>
              </w:rPr>
              <w:t>Suprimido</w:t>
            </w:r>
          </w:p>
        </w:tc>
      </w:tr>
      <w:tr w:rsidR="00F95A66" w:rsidRPr="00F13F87" w14:paraId="65D98DCB" w14:textId="77777777" w:rsidTr="004435C2">
        <w:trPr>
          <w:jc w:val="center"/>
        </w:trPr>
        <w:tc>
          <w:tcPr>
            <w:tcW w:w="4876" w:type="dxa"/>
            <w:tcBorders>
              <w:top w:val="nil"/>
              <w:left w:val="nil"/>
              <w:bottom w:val="nil"/>
              <w:right w:val="nil"/>
            </w:tcBorders>
          </w:tcPr>
          <w:p w14:paraId="7B692A77" w14:textId="77777777" w:rsidR="00F95A66" w:rsidRPr="00F13F87" w:rsidRDefault="00F95A66" w:rsidP="004435C2">
            <w:pPr>
              <w:pStyle w:val="Normal6a"/>
              <w:jc w:val="center"/>
            </w:pPr>
            <w:r w:rsidRPr="00F13F87">
              <w:rPr>
                <w:b/>
                <w:i/>
              </w:rPr>
              <w:t>Regresso a um país terceiro com o qual exista um acordo ou convénio</w:t>
            </w:r>
          </w:p>
        </w:tc>
        <w:tc>
          <w:tcPr>
            <w:tcW w:w="4876" w:type="dxa"/>
            <w:tcBorders>
              <w:top w:val="nil"/>
              <w:left w:val="nil"/>
              <w:bottom w:val="nil"/>
              <w:right w:val="nil"/>
            </w:tcBorders>
          </w:tcPr>
          <w:p w14:paraId="0C8F05AE" w14:textId="77777777" w:rsidR="00F95A66" w:rsidRPr="00F13F87" w:rsidRDefault="00F95A66" w:rsidP="004435C2">
            <w:pPr>
              <w:pStyle w:val="Normal6a"/>
            </w:pPr>
          </w:p>
        </w:tc>
      </w:tr>
      <w:tr w:rsidR="00F95A66" w:rsidRPr="00F13F87" w14:paraId="64A55745" w14:textId="77777777" w:rsidTr="004435C2">
        <w:trPr>
          <w:jc w:val="center"/>
        </w:trPr>
        <w:tc>
          <w:tcPr>
            <w:tcW w:w="4876" w:type="dxa"/>
            <w:tcBorders>
              <w:top w:val="nil"/>
              <w:left w:val="nil"/>
              <w:bottom w:val="nil"/>
              <w:right w:val="nil"/>
            </w:tcBorders>
          </w:tcPr>
          <w:p w14:paraId="66219DAE" w14:textId="77777777" w:rsidR="00F95A66" w:rsidRPr="00F13F87" w:rsidRDefault="00F95A66" w:rsidP="004435C2">
            <w:pPr>
              <w:pStyle w:val="Normal6a"/>
            </w:pPr>
            <w:r w:rsidRPr="00F13F87">
              <w:rPr>
                <w:b/>
                <w:i/>
              </w:rPr>
              <w:t>1. O regresso, na aceção do artigo 4.º, primeiro parágrafo, ponto 3, alínea g), dos nacionais de países terceiros em situação irregular exige a celebração de um acordo ou convénio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32AAFC7F" w14:textId="77777777" w:rsidR="00F95A66" w:rsidRPr="00F13F87" w:rsidRDefault="00F95A66" w:rsidP="004435C2">
            <w:pPr>
              <w:pStyle w:val="Normal6a"/>
            </w:pPr>
          </w:p>
        </w:tc>
      </w:tr>
      <w:tr w:rsidR="00F95A66" w:rsidRPr="00F13F87" w14:paraId="010EC40D" w14:textId="77777777" w:rsidTr="004435C2">
        <w:trPr>
          <w:jc w:val="center"/>
        </w:trPr>
        <w:tc>
          <w:tcPr>
            <w:tcW w:w="4876" w:type="dxa"/>
            <w:tcBorders>
              <w:top w:val="nil"/>
              <w:left w:val="nil"/>
              <w:bottom w:val="nil"/>
              <w:right w:val="nil"/>
            </w:tcBorders>
          </w:tcPr>
          <w:p w14:paraId="3611E8AE" w14:textId="77777777" w:rsidR="00F95A66" w:rsidRPr="00F13F87" w:rsidRDefault="00F95A66" w:rsidP="004435C2">
            <w:pPr>
              <w:pStyle w:val="Normal6a"/>
            </w:pPr>
            <w:r w:rsidRPr="00F13F87">
              <w:rPr>
                <w:b/>
                <w:i/>
              </w:rPr>
              <w:t>2. Um acordo ou convénio nos termos do n.º 1 deve estabelecer o seguinte:</w:t>
            </w:r>
          </w:p>
        </w:tc>
        <w:tc>
          <w:tcPr>
            <w:tcW w:w="4876" w:type="dxa"/>
            <w:tcBorders>
              <w:top w:val="nil"/>
              <w:left w:val="nil"/>
              <w:bottom w:val="nil"/>
              <w:right w:val="nil"/>
            </w:tcBorders>
          </w:tcPr>
          <w:p w14:paraId="6818234A" w14:textId="77777777" w:rsidR="00F95A66" w:rsidRPr="00F13F87" w:rsidRDefault="00F95A66" w:rsidP="004435C2">
            <w:pPr>
              <w:pStyle w:val="Normal6a"/>
            </w:pPr>
          </w:p>
        </w:tc>
      </w:tr>
      <w:tr w:rsidR="00F95A66" w:rsidRPr="00F13F87" w14:paraId="16A8825D" w14:textId="77777777" w:rsidTr="004435C2">
        <w:trPr>
          <w:jc w:val="center"/>
        </w:trPr>
        <w:tc>
          <w:tcPr>
            <w:tcW w:w="4876" w:type="dxa"/>
            <w:tcBorders>
              <w:top w:val="nil"/>
              <w:left w:val="nil"/>
              <w:bottom w:val="nil"/>
              <w:right w:val="nil"/>
            </w:tcBorders>
          </w:tcPr>
          <w:p w14:paraId="2E83C4FF" w14:textId="77777777" w:rsidR="00F95A66" w:rsidRPr="00F13F87" w:rsidRDefault="00F95A66" w:rsidP="004435C2">
            <w:pPr>
              <w:pStyle w:val="Normal6a"/>
            </w:pPr>
            <w:r w:rsidRPr="00F13F87">
              <w:rPr>
                <w:b/>
                <w:i/>
              </w:rPr>
              <w:t>a. Os procedimentos aplicáveis à transferência de nacionais de países terceiros em situação irregular do território dos Estados-Membros para o país terceiro a que se refere o n.º 1;</w:t>
            </w:r>
          </w:p>
        </w:tc>
        <w:tc>
          <w:tcPr>
            <w:tcW w:w="4876" w:type="dxa"/>
            <w:tcBorders>
              <w:top w:val="nil"/>
              <w:left w:val="nil"/>
              <w:bottom w:val="nil"/>
              <w:right w:val="nil"/>
            </w:tcBorders>
          </w:tcPr>
          <w:p w14:paraId="10292CCE" w14:textId="77777777" w:rsidR="00F95A66" w:rsidRPr="00F13F87" w:rsidRDefault="00F95A66" w:rsidP="004435C2">
            <w:pPr>
              <w:pStyle w:val="Normal6a"/>
            </w:pPr>
          </w:p>
        </w:tc>
      </w:tr>
      <w:tr w:rsidR="00F95A66" w:rsidRPr="00F13F87" w14:paraId="348A8AC9" w14:textId="77777777" w:rsidTr="004435C2">
        <w:trPr>
          <w:jc w:val="center"/>
        </w:trPr>
        <w:tc>
          <w:tcPr>
            <w:tcW w:w="4876" w:type="dxa"/>
            <w:tcBorders>
              <w:top w:val="nil"/>
              <w:left w:val="nil"/>
              <w:bottom w:val="nil"/>
              <w:right w:val="nil"/>
            </w:tcBorders>
          </w:tcPr>
          <w:p w14:paraId="599DE95C" w14:textId="77777777" w:rsidR="00F95A66" w:rsidRPr="00F13F87" w:rsidRDefault="00F95A66" w:rsidP="004435C2">
            <w:pPr>
              <w:pStyle w:val="Normal6a"/>
            </w:pPr>
            <w:r w:rsidRPr="00F13F87">
              <w:rPr>
                <w:b/>
                <w:i/>
              </w:rPr>
              <w:t>b. As condições de permanência do nacional de país terceiro no país terceiro a que se refere o n.º 1, nomeadamente as respetivas obrigações e responsabilidades do Estado-Membro e desse país terceiro;</w:t>
            </w:r>
          </w:p>
        </w:tc>
        <w:tc>
          <w:tcPr>
            <w:tcW w:w="4876" w:type="dxa"/>
            <w:tcBorders>
              <w:top w:val="nil"/>
              <w:left w:val="nil"/>
              <w:bottom w:val="nil"/>
              <w:right w:val="nil"/>
            </w:tcBorders>
          </w:tcPr>
          <w:p w14:paraId="1A0E6021" w14:textId="77777777" w:rsidR="00F95A66" w:rsidRPr="00F13F87" w:rsidRDefault="00F95A66" w:rsidP="004435C2">
            <w:pPr>
              <w:pStyle w:val="Normal6a"/>
            </w:pPr>
          </w:p>
        </w:tc>
      </w:tr>
      <w:tr w:rsidR="00F95A66" w:rsidRPr="00F13F87" w14:paraId="14660D53" w14:textId="77777777" w:rsidTr="004435C2">
        <w:trPr>
          <w:jc w:val="center"/>
        </w:trPr>
        <w:tc>
          <w:tcPr>
            <w:tcW w:w="4876" w:type="dxa"/>
            <w:tcBorders>
              <w:top w:val="nil"/>
              <w:left w:val="nil"/>
              <w:bottom w:val="nil"/>
              <w:right w:val="nil"/>
            </w:tcBorders>
          </w:tcPr>
          <w:p w14:paraId="41FB0EB8" w14:textId="77777777" w:rsidR="00F95A66" w:rsidRPr="00F13F87" w:rsidRDefault="00F95A66" w:rsidP="004435C2">
            <w:pPr>
              <w:pStyle w:val="Normal6a"/>
            </w:pPr>
            <w:r w:rsidRPr="00F13F87">
              <w:rPr>
                <w:b/>
                <w:i/>
              </w:rPr>
              <w:t>c. Se for caso disso, as modalidades de regresso ulterior ao país de origem ou a outro país para o qual o nacional de país terceiro decida voluntariamente regressar, bem como as consequências caso tal não seja possível;</w:t>
            </w:r>
          </w:p>
        </w:tc>
        <w:tc>
          <w:tcPr>
            <w:tcW w:w="4876" w:type="dxa"/>
            <w:tcBorders>
              <w:top w:val="nil"/>
              <w:left w:val="nil"/>
              <w:bottom w:val="nil"/>
              <w:right w:val="nil"/>
            </w:tcBorders>
          </w:tcPr>
          <w:p w14:paraId="5770908B" w14:textId="77777777" w:rsidR="00F95A66" w:rsidRPr="00F13F87" w:rsidRDefault="00F95A66" w:rsidP="004435C2">
            <w:pPr>
              <w:pStyle w:val="Normal6a"/>
            </w:pPr>
          </w:p>
        </w:tc>
      </w:tr>
      <w:tr w:rsidR="00F95A66" w:rsidRPr="00F13F87" w14:paraId="275F0BD6" w14:textId="77777777" w:rsidTr="004435C2">
        <w:trPr>
          <w:jc w:val="center"/>
        </w:trPr>
        <w:tc>
          <w:tcPr>
            <w:tcW w:w="4876" w:type="dxa"/>
            <w:tcBorders>
              <w:top w:val="nil"/>
              <w:left w:val="nil"/>
              <w:bottom w:val="nil"/>
              <w:right w:val="nil"/>
            </w:tcBorders>
          </w:tcPr>
          <w:p w14:paraId="2A19E10D" w14:textId="77777777" w:rsidR="00F95A66" w:rsidRPr="00F13F87" w:rsidRDefault="00F95A66" w:rsidP="004435C2">
            <w:pPr>
              <w:pStyle w:val="Normal6a"/>
            </w:pPr>
            <w:r w:rsidRPr="00F13F87">
              <w:rPr>
                <w:b/>
                <w:i/>
              </w:rPr>
              <w:t>d. As obrigações do país terceiro a que se refere o segundo período do n.º 1;</w:t>
            </w:r>
          </w:p>
        </w:tc>
        <w:tc>
          <w:tcPr>
            <w:tcW w:w="4876" w:type="dxa"/>
            <w:tcBorders>
              <w:top w:val="nil"/>
              <w:left w:val="nil"/>
              <w:bottom w:val="nil"/>
              <w:right w:val="nil"/>
            </w:tcBorders>
          </w:tcPr>
          <w:p w14:paraId="3DDB7688" w14:textId="77777777" w:rsidR="00F95A66" w:rsidRPr="00F13F87" w:rsidRDefault="00F95A66" w:rsidP="004435C2">
            <w:pPr>
              <w:pStyle w:val="Normal6a"/>
            </w:pPr>
          </w:p>
        </w:tc>
      </w:tr>
      <w:tr w:rsidR="00F95A66" w:rsidRPr="00F13F87" w14:paraId="5B52DD89" w14:textId="77777777" w:rsidTr="004435C2">
        <w:trPr>
          <w:jc w:val="center"/>
        </w:trPr>
        <w:tc>
          <w:tcPr>
            <w:tcW w:w="4876" w:type="dxa"/>
            <w:tcBorders>
              <w:top w:val="nil"/>
              <w:left w:val="nil"/>
              <w:bottom w:val="nil"/>
              <w:right w:val="nil"/>
            </w:tcBorders>
          </w:tcPr>
          <w:p w14:paraId="0455CEB6" w14:textId="77777777" w:rsidR="00F95A66" w:rsidRPr="00F13F87" w:rsidRDefault="00F95A66" w:rsidP="004435C2">
            <w:pPr>
              <w:pStyle w:val="Normal6a"/>
            </w:pPr>
            <w:r w:rsidRPr="00F13F87">
              <w:rPr>
                <w:b/>
                <w:i/>
              </w:rPr>
              <w:t>e. Um organismo ou mecanismo independente para monitorizar a aplicação efetiva do acordo ou convénio;</w:t>
            </w:r>
          </w:p>
        </w:tc>
        <w:tc>
          <w:tcPr>
            <w:tcW w:w="4876" w:type="dxa"/>
            <w:tcBorders>
              <w:top w:val="nil"/>
              <w:left w:val="nil"/>
              <w:bottom w:val="nil"/>
              <w:right w:val="nil"/>
            </w:tcBorders>
          </w:tcPr>
          <w:p w14:paraId="6AE7D7E8" w14:textId="77777777" w:rsidR="00F95A66" w:rsidRPr="00F13F87" w:rsidRDefault="00F95A66" w:rsidP="004435C2">
            <w:pPr>
              <w:pStyle w:val="Normal6a"/>
            </w:pPr>
          </w:p>
        </w:tc>
      </w:tr>
      <w:tr w:rsidR="00F95A66" w:rsidRPr="00F13F87" w14:paraId="791EBDA3" w14:textId="77777777" w:rsidTr="004435C2">
        <w:trPr>
          <w:jc w:val="center"/>
        </w:trPr>
        <w:tc>
          <w:tcPr>
            <w:tcW w:w="4876" w:type="dxa"/>
            <w:tcBorders>
              <w:top w:val="nil"/>
              <w:left w:val="nil"/>
              <w:bottom w:val="nil"/>
              <w:right w:val="nil"/>
            </w:tcBorders>
          </w:tcPr>
          <w:p w14:paraId="1509AD29" w14:textId="77777777" w:rsidR="00F95A66" w:rsidRPr="00F13F87" w:rsidRDefault="00F95A66" w:rsidP="004435C2">
            <w:pPr>
              <w:pStyle w:val="Normal6a"/>
            </w:pPr>
            <w:r w:rsidRPr="00F13F87">
              <w:rPr>
                <w:b/>
                <w:i/>
              </w:rPr>
              <w:t>f. As consequências a retirar em caso de violação do acordo ou convénio ou de alteração significativa que afete negativamente a situação do país terceiro.</w:t>
            </w:r>
          </w:p>
        </w:tc>
        <w:tc>
          <w:tcPr>
            <w:tcW w:w="4876" w:type="dxa"/>
            <w:tcBorders>
              <w:top w:val="nil"/>
              <w:left w:val="nil"/>
              <w:bottom w:val="nil"/>
              <w:right w:val="nil"/>
            </w:tcBorders>
          </w:tcPr>
          <w:p w14:paraId="2F44AFF3" w14:textId="77777777" w:rsidR="00F95A66" w:rsidRPr="00F13F87" w:rsidRDefault="00F95A66" w:rsidP="004435C2">
            <w:pPr>
              <w:pStyle w:val="Normal6a"/>
            </w:pPr>
          </w:p>
        </w:tc>
      </w:tr>
      <w:tr w:rsidR="00F95A66" w:rsidRPr="00F13F87" w14:paraId="203C19FD" w14:textId="77777777" w:rsidTr="004435C2">
        <w:trPr>
          <w:jc w:val="center"/>
        </w:trPr>
        <w:tc>
          <w:tcPr>
            <w:tcW w:w="4876" w:type="dxa"/>
            <w:tcBorders>
              <w:top w:val="nil"/>
              <w:left w:val="nil"/>
              <w:bottom w:val="nil"/>
              <w:right w:val="nil"/>
            </w:tcBorders>
          </w:tcPr>
          <w:p w14:paraId="2B5E178B" w14:textId="77777777" w:rsidR="00F95A66" w:rsidRPr="00F13F87" w:rsidRDefault="00F95A66" w:rsidP="004435C2">
            <w:pPr>
              <w:pStyle w:val="Normal6a"/>
            </w:pPr>
            <w:r w:rsidRPr="00F13F87">
              <w:rPr>
                <w:b/>
                <w:i/>
              </w:rPr>
              <w:t>3. Antes de celebrarem um acordo ou convénio nos termos do n.º 1, os Estados-Membros devem informar desse facto a Comissão e os outros Estados-Membros.</w:t>
            </w:r>
          </w:p>
        </w:tc>
        <w:tc>
          <w:tcPr>
            <w:tcW w:w="4876" w:type="dxa"/>
            <w:tcBorders>
              <w:top w:val="nil"/>
              <w:left w:val="nil"/>
              <w:bottom w:val="nil"/>
              <w:right w:val="nil"/>
            </w:tcBorders>
          </w:tcPr>
          <w:p w14:paraId="53B9F6C1" w14:textId="77777777" w:rsidR="00F95A66" w:rsidRPr="00F13F87" w:rsidRDefault="00F95A66" w:rsidP="004435C2">
            <w:pPr>
              <w:pStyle w:val="Normal6a"/>
            </w:pPr>
          </w:p>
        </w:tc>
      </w:tr>
      <w:tr w:rsidR="00F95A66" w:rsidRPr="00F13F87" w14:paraId="4EE6E466" w14:textId="77777777" w:rsidTr="004435C2">
        <w:trPr>
          <w:jc w:val="center"/>
        </w:trPr>
        <w:tc>
          <w:tcPr>
            <w:tcW w:w="4876" w:type="dxa"/>
            <w:tcBorders>
              <w:top w:val="nil"/>
              <w:left w:val="nil"/>
              <w:bottom w:val="nil"/>
              <w:right w:val="nil"/>
            </w:tcBorders>
          </w:tcPr>
          <w:p w14:paraId="3CBDCA83" w14:textId="77777777" w:rsidR="00F95A66" w:rsidRPr="00F13F87" w:rsidRDefault="00F95A66" w:rsidP="004435C2">
            <w:pPr>
              <w:pStyle w:val="Normal6a"/>
            </w:pPr>
            <w:r w:rsidRPr="00F13F87">
              <w:rPr>
                <w:b/>
                <w:i/>
              </w:rPr>
              <w:t>4. Os menores não acompanhados e as famílias com menores não podem ser objeto de uma medida de regresso para um país terceiro a que se refere o n.º 1.</w:t>
            </w:r>
          </w:p>
        </w:tc>
        <w:tc>
          <w:tcPr>
            <w:tcW w:w="4876" w:type="dxa"/>
            <w:tcBorders>
              <w:top w:val="nil"/>
              <w:left w:val="nil"/>
              <w:bottom w:val="nil"/>
              <w:right w:val="nil"/>
            </w:tcBorders>
          </w:tcPr>
          <w:p w14:paraId="580EE7FE" w14:textId="77777777" w:rsidR="00F95A66" w:rsidRPr="00F13F87" w:rsidRDefault="00F95A66" w:rsidP="004435C2">
            <w:pPr>
              <w:pStyle w:val="Normal6a"/>
            </w:pPr>
          </w:p>
        </w:tc>
      </w:tr>
    </w:tbl>
    <w:p w14:paraId="0AD4F0D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627AB57"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5AE4F688" w14:textId="77777777" w:rsidR="00F95A66" w:rsidRPr="00F13F87" w:rsidRDefault="00F95A66" w:rsidP="00F95A66">
      <w:pPr>
        <w:pStyle w:val="AmJustText"/>
      </w:pPr>
      <w:r w:rsidRPr="00F13F87">
        <w:t>O comércio de migrantes proposto por este aditamento não conduzirá a qualquer vantagem geopolítica para a UE. Não foi identificado nenhum país terceiro que aceite acolher as pessoas objeto de uma medida de regresso. Não estão asseguradas quaisquer garantias quanto ao destino das pessoas a enviar para esses países terceiros e a sustentabilidade desses regressos é altamente duvidosa.</w:t>
      </w:r>
    </w:p>
    <w:p w14:paraId="1CD295A7" w14:textId="77777777" w:rsidR="00F95A66" w:rsidRPr="00F13F87" w:rsidRDefault="00F95A66" w:rsidP="00F95A66">
      <w:r w:rsidRPr="00F13F87">
        <w:rPr>
          <w:rStyle w:val="HideTWBExt"/>
        </w:rPr>
        <w:t>&lt;/Amend&gt;</w:t>
      </w:r>
    </w:p>
    <w:p w14:paraId="2B5850B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1208</w:t>
      </w:r>
      <w:r w:rsidRPr="00F13F87">
        <w:rPr>
          <w:rStyle w:val="HideTWBExt"/>
        </w:rPr>
        <w:t>&lt;/NumAm&gt;</w:t>
      </w:r>
    </w:p>
    <w:p w14:paraId="761E0965"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795B645E" w14:textId="77777777" w:rsidR="00F95A66" w:rsidRPr="00F13F87" w:rsidRDefault="00F95A66" w:rsidP="00F95A66">
      <w:pPr>
        <w:pStyle w:val="NormalBold"/>
      </w:pPr>
      <w:r w:rsidRPr="00F13F87">
        <w:rPr>
          <w:rStyle w:val="HideTWBExt"/>
          <w:b w:val="0"/>
        </w:rPr>
        <w:t>&lt;/RepeatBlock-By&gt;</w:t>
      </w:r>
    </w:p>
    <w:p w14:paraId="422673F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83ABFE3" w14:textId="012A1881" w:rsidR="00F95A66" w:rsidRPr="00F13F87" w:rsidRDefault="00F95A66" w:rsidP="00F95A66">
      <w:pPr>
        <w:pStyle w:val="NormalBold"/>
      </w:pPr>
      <w:r w:rsidRPr="00F13F87">
        <w:rPr>
          <w:rStyle w:val="HideTWBExt"/>
        </w:rPr>
        <w:t>&lt;Article&gt;</w:t>
      </w:r>
      <w:r w:rsidRPr="00F13F87">
        <w:t>Artigo 17</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8A02335" w14:textId="77777777" w:rsidTr="004435C2">
        <w:trPr>
          <w:trHeight w:hRule="exact" w:val="240"/>
          <w:jc w:val="center"/>
        </w:trPr>
        <w:tc>
          <w:tcPr>
            <w:tcW w:w="9752" w:type="dxa"/>
            <w:gridSpan w:val="2"/>
            <w:tcBorders>
              <w:top w:val="nil"/>
              <w:left w:val="nil"/>
              <w:bottom w:val="nil"/>
              <w:right w:val="nil"/>
            </w:tcBorders>
          </w:tcPr>
          <w:p w14:paraId="60E05169" w14:textId="77777777" w:rsidR="00F95A66" w:rsidRPr="00F13F87" w:rsidRDefault="00F95A66" w:rsidP="004435C2"/>
        </w:tc>
      </w:tr>
      <w:tr w:rsidR="00F95A66" w:rsidRPr="00F13F87" w14:paraId="2384E1B7" w14:textId="77777777" w:rsidTr="004435C2">
        <w:trPr>
          <w:trHeight w:val="240"/>
          <w:jc w:val="center"/>
        </w:trPr>
        <w:tc>
          <w:tcPr>
            <w:tcW w:w="4876" w:type="dxa"/>
            <w:tcBorders>
              <w:top w:val="nil"/>
              <w:left w:val="nil"/>
              <w:bottom w:val="nil"/>
              <w:right w:val="nil"/>
            </w:tcBorders>
          </w:tcPr>
          <w:p w14:paraId="5273579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DF4CDB8" w14:textId="77777777" w:rsidR="00F95A66" w:rsidRPr="00F13F87" w:rsidRDefault="00F95A66" w:rsidP="004435C2">
            <w:pPr>
              <w:pStyle w:val="AmColumnHeading"/>
            </w:pPr>
            <w:r w:rsidRPr="00F13F87">
              <w:t>Alteração</w:t>
            </w:r>
          </w:p>
        </w:tc>
      </w:tr>
      <w:tr w:rsidR="00F95A66" w:rsidRPr="00F13F87" w14:paraId="2FA6D546" w14:textId="77777777" w:rsidTr="004435C2">
        <w:trPr>
          <w:jc w:val="center"/>
        </w:trPr>
        <w:tc>
          <w:tcPr>
            <w:tcW w:w="4876" w:type="dxa"/>
            <w:tcBorders>
              <w:top w:val="nil"/>
              <w:left w:val="nil"/>
              <w:bottom w:val="nil"/>
              <w:right w:val="nil"/>
            </w:tcBorders>
          </w:tcPr>
          <w:p w14:paraId="3BD3E31A" w14:textId="77777777" w:rsidR="00F95A66" w:rsidRPr="00F13F87" w:rsidRDefault="00F95A66" w:rsidP="004435C2">
            <w:pPr>
              <w:pStyle w:val="Normal6a"/>
              <w:jc w:val="center"/>
            </w:pPr>
            <w:r w:rsidRPr="00F13F87">
              <w:rPr>
                <w:b/>
                <w:i/>
              </w:rPr>
              <w:t>Artigo 17.º</w:t>
            </w:r>
            <w:r w:rsidRPr="00F13F87">
              <w:tab/>
            </w:r>
          </w:p>
        </w:tc>
        <w:tc>
          <w:tcPr>
            <w:tcW w:w="4876" w:type="dxa"/>
            <w:tcBorders>
              <w:top w:val="nil"/>
              <w:left w:val="nil"/>
              <w:bottom w:val="nil"/>
              <w:right w:val="nil"/>
            </w:tcBorders>
          </w:tcPr>
          <w:p w14:paraId="4ABC2A12" w14:textId="77777777" w:rsidR="00F95A66" w:rsidRPr="00F13F87" w:rsidRDefault="00F95A66" w:rsidP="004435C2">
            <w:pPr>
              <w:pStyle w:val="Normal6a"/>
            </w:pPr>
            <w:r w:rsidRPr="00F13F87">
              <w:rPr>
                <w:b/>
                <w:i/>
              </w:rPr>
              <w:t>Suprimido</w:t>
            </w:r>
          </w:p>
        </w:tc>
      </w:tr>
      <w:tr w:rsidR="00F95A66" w:rsidRPr="00F13F87" w14:paraId="6B0ADE26" w14:textId="77777777" w:rsidTr="004435C2">
        <w:trPr>
          <w:jc w:val="center"/>
        </w:trPr>
        <w:tc>
          <w:tcPr>
            <w:tcW w:w="4876" w:type="dxa"/>
            <w:tcBorders>
              <w:top w:val="nil"/>
              <w:left w:val="nil"/>
              <w:bottom w:val="nil"/>
              <w:right w:val="nil"/>
            </w:tcBorders>
          </w:tcPr>
          <w:p w14:paraId="2E50A503" w14:textId="77777777" w:rsidR="00F95A66" w:rsidRPr="00F13F87" w:rsidRDefault="00F95A66" w:rsidP="004435C2">
            <w:pPr>
              <w:pStyle w:val="Normal6a"/>
              <w:jc w:val="center"/>
            </w:pPr>
            <w:r w:rsidRPr="00F13F87">
              <w:rPr>
                <w:b/>
                <w:i/>
              </w:rPr>
              <w:t>Regresso a um país terceiro com o qual exista um acordo ou convénio</w:t>
            </w:r>
          </w:p>
        </w:tc>
        <w:tc>
          <w:tcPr>
            <w:tcW w:w="4876" w:type="dxa"/>
            <w:tcBorders>
              <w:top w:val="nil"/>
              <w:left w:val="nil"/>
              <w:bottom w:val="nil"/>
              <w:right w:val="nil"/>
            </w:tcBorders>
          </w:tcPr>
          <w:p w14:paraId="66D741F9" w14:textId="77777777" w:rsidR="00F95A66" w:rsidRPr="00F13F87" w:rsidRDefault="00F95A66" w:rsidP="004435C2">
            <w:pPr>
              <w:pStyle w:val="Normal6a"/>
            </w:pPr>
          </w:p>
        </w:tc>
      </w:tr>
      <w:tr w:rsidR="00F95A66" w:rsidRPr="00F13F87" w14:paraId="1AA8EDCD" w14:textId="77777777" w:rsidTr="004435C2">
        <w:trPr>
          <w:jc w:val="center"/>
        </w:trPr>
        <w:tc>
          <w:tcPr>
            <w:tcW w:w="4876" w:type="dxa"/>
            <w:tcBorders>
              <w:top w:val="nil"/>
              <w:left w:val="nil"/>
              <w:bottom w:val="nil"/>
              <w:right w:val="nil"/>
            </w:tcBorders>
          </w:tcPr>
          <w:p w14:paraId="1AF938D7" w14:textId="77777777" w:rsidR="00F95A66" w:rsidRPr="00F13F87" w:rsidRDefault="00F95A66" w:rsidP="004435C2">
            <w:pPr>
              <w:pStyle w:val="Normal6a"/>
            </w:pPr>
            <w:r w:rsidRPr="00F13F87">
              <w:rPr>
                <w:b/>
                <w:i/>
              </w:rPr>
              <w:t>1. O regresso, na aceção do artigo 4.º, primeiro parágrafo, ponto 3, alínea g), dos nacionais de países terceiros em situação irregular exige a celebração de um acordo ou convénio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66064C45" w14:textId="77777777" w:rsidR="00F95A66" w:rsidRPr="00F13F87" w:rsidRDefault="00F95A66" w:rsidP="004435C2">
            <w:pPr>
              <w:pStyle w:val="Normal6a"/>
            </w:pPr>
          </w:p>
        </w:tc>
      </w:tr>
      <w:tr w:rsidR="00F95A66" w:rsidRPr="00F13F87" w14:paraId="26A40526" w14:textId="77777777" w:rsidTr="004435C2">
        <w:trPr>
          <w:jc w:val="center"/>
        </w:trPr>
        <w:tc>
          <w:tcPr>
            <w:tcW w:w="4876" w:type="dxa"/>
            <w:tcBorders>
              <w:top w:val="nil"/>
              <w:left w:val="nil"/>
              <w:bottom w:val="nil"/>
              <w:right w:val="nil"/>
            </w:tcBorders>
          </w:tcPr>
          <w:p w14:paraId="5DB7992D" w14:textId="77777777" w:rsidR="00F95A66" w:rsidRPr="00F13F87" w:rsidRDefault="00F95A66" w:rsidP="004435C2">
            <w:pPr>
              <w:pStyle w:val="Normal6a"/>
            </w:pPr>
            <w:r w:rsidRPr="00F13F87">
              <w:rPr>
                <w:b/>
                <w:i/>
              </w:rPr>
              <w:t>2. Um acordo ou convénio nos termos do n.º 1 deve estabelecer o seguinte:</w:t>
            </w:r>
          </w:p>
        </w:tc>
        <w:tc>
          <w:tcPr>
            <w:tcW w:w="4876" w:type="dxa"/>
            <w:tcBorders>
              <w:top w:val="nil"/>
              <w:left w:val="nil"/>
              <w:bottom w:val="nil"/>
              <w:right w:val="nil"/>
            </w:tcBorders>
          </w:tcPr>
          <w:p w14:paraId="677C4D07" w14:textId="77777777" w:rsidR="00F95A66" w:rsidRPr="00F13F87" w:rsidRDefault="00F95A66" w:rsidP="004435C2">
            <w:pPr>
              <w:pStyle w:val="Normal6a"/>
            </w:pPr>
          </w:p>
        </w:tc>
      </w:tr>
      <w:tr w:rsidR="00F95A66" w:rsidRPr="00F13F87" w14:paraId="51E90EC8" w14:textId="77777777" w:rsidTr="004435C2">
        <w:trPr>
          <w:jc w:val="center"/>
        </w:trPr>
        <w:tc>
          <w:tcPr>
            <w:tcW w:w="4876" w:type="dxa"/>
            <w:tcBorders>
              <w:top w:val="nil"/>
              <w:left w:val="nil"/>
              <w:bottom w:val="nil"/>
              <w:right w:val="nil"/>
            </w:tcBorders>
          </w:tcPr>
          <w:p w14:paraId="7D664317" w14:textId="77777777" w:rsidR="00F95A66" w:rsidRPr="00F13F87" w:rsidRDefault="00F95A66" w:rsidP="004435C2">
            <w:pPr>
              <w:pStyle w:val="Normal6a"/>
            </w:pPr>
            <w:r w:rsidRPr="00F13F87">
              <w:rPr>
                <w:b/>
                <w:i/>
              </w:rPr>
              <w:t>a. Os procedimentos aplicáveis à transferência de nacionais de países terceiros em situação irregular do território dos Estados-Membros para o país terceiro a que se refere o n.º 1;</w:t>
            </w:r>
          </w:p>
        </w:tc>
        <w:tc>
          <w:tcPr>
            <w:tcW w:w="4876" w:type="dxa"/>
            <w:tcBorders>
              <w:top w:val="nil"/>
              <w:left w:val="nil"/>
              <w:bottom w:val="nil"/>
              <w:right w:val="nil"/>
            </w:tcBorders>
          </w:tcPr>
          <w:p w14:paraId="5728C3B6" w14:textId="77777777" w:rsidR="00F95A66" w:rsidRPr="00F13F87" w:rsidRDefault="00F95A66" w:rsidP="004435C2">
            <w:pPr>
              <w:pStyle w:val="Normal6a"/>
            </w:pPr>
          </w:p>
        </w:tc>
      </w:tr>
      <w:tr w:rsidR="00F95A66" w:rsidRPr="00F13F87" w14:paraId="116416F1" w14:textId="77777777" w:rsidTr="004435C2">
        <w:trPr>
          <w:jc w:val="center"/>
        </w:trPr>
        <w:tc>
          <w:tcPr>
            <w:tcW w:w="4876" w:type="dxa"/>
            <w:tcBorders>
              <w:top w:val="nil"/>
              <w:left w:val="nil"/>
              <w:bottom w:val="nil"/>
              <w:right w:val="nil"/>
            </w:tcBorders>
          </w:tcPr>
          <w:p w14:paraId="74E8FD8C" w14:textId="77777777" w:rsidR="00F95A66" w:rsidRPr="00F13F87" w:rsidRDefault="00F95A66" w:rsidP="004435C2">
            <w:pPr>
              <w:pStyle w:val="Normal6a"/>
            </w:pPr>
            <w:r w:rsidRPr="00F13F87">
              <w:rPr>
                <w:b/>
                <w:i/>
              </w:rPr>
              <w:t>b. As condições de permanência do nacional de país terceiro no país terceiro a que se refere o n.º 1, nomeadamente as respetivas obrigações e responsabilidades do Estado-Membro e desse país terceiro;</w:t>
            </w:r>
          </w:p>
        </w:tc>
        <w:tc>
          <w:tcPr>
            <w:tcW w:w="4876" w:type="dxa"/>
            <w:tcBorders>
              <w:top w:val="nil"/>
              <w:left w:val="nil"/>
              <w:bottom w:val="nil"/>
              <w:right w:val="nil"/>
            </w:tcBorders>
          </w:tcPr>
          <w:p w14:paraId="2953DD78" w14:textId="77777777" w:rsidR="00F95A66" w:rsidRPr="00F13F87" w:rsidRDefault="00F95A66" w:rsidP="004435C2">
            <w:pPr>
              <w:pStyle w:val="Normal6a"/>
            </w:pPr>
          </w:p>
        </w:tc>
      </w:tr>
      <w:tr w:rsidR="00F95A66" w:rsidRPr="00F13F87" w14:paraId="6496377D" w14:textId="77777777" w:rsidTr="004435C2">
        <w:trPr>
          <w:jc w:val="center"/>
        </w:trPr>
        <w:tc>
          <w:tcPr>
            <w:tcW w:w="4876" w:type="dxa"/>
            <w:tcBorders>
              <w:top w:val="nil"/>
              <w:left w:val="nil"/>
              <w:bottom w:val="nil"/>
              <w:right w:val="nil"/>
            </w:tcBorders>
          </w:tcPr>
          <w:p w14:paraId="47D0E6EE" w14:textId="77777777" w:rsidR="00F95A66" w:rsidRPr="00F13F87" w:rsidRDefault="00F95A66" w:rsidP="004435C2">
            <w:pPr>
              <w:pStyle w:val="Normal6a"/>
            </w:pPr>
            <w:r w:rsidRPr="00F13F87">
              <w:rPr>
                <w:b/>
                <w:i/>
              </w:rPr>
              <w:t>c. Se for caso disso, as modalidades de regresso ulterior ao país de origem ou a outro país para o qual o nacional de país terceiro decida voluntariamente regressar, bem como as consequências caso tal não seja possível;</w:t>
            </w:r>
          </w:p>
        </w:tc>
        <w:tc>
          <w:tcPr>
            <w:tcW w:w="4876" w:type="dxa"/>
            <w:tcBorders>
              <w:top w:val="nil"/>
              <w:left w:val="nil"/>
              <w:bottom w:val="nil"/>
              <w:right w:val="nil"/>
            </w:tcBorders>
          </w:tcPr>
          <w:p w14:paraId="343807F6" w14:textId="77777777" w:rsidR="00F95A66" w:rsidRPr="00F13F87" w:rsidRDefault="00F95A66" w:rsidP="004435C2">
            <w:pPr>
              <w:pStyle w:val="Normal6a"/>
            </w:pPr>
          </w:p>
        </w:tc>
      </w:tr>
      <w:tr w:rsidR="00F95A66" w:rsidRPr="00F13F87" w14:paraId="66E421CA" w14:textId="77777777" w:rsidTr="004435C2">
        <w:trPr>
          <w:jc w:val="center"/>
        </w:trPr>
        <w:tc>
          <w:tcPr>
            <w:tcW w:w="4876" w:type="dxa"/>
            <w:tcBorders>
              <w:top w:val="nil"/>
              <w:left w:val="nil"/>
              <w:bottom w:val="nil"/>
              <w:right w:val="nil"/>
            </w:tcBorders>
          </w:tcPr>
          <w:p w14:paraId="71DBAF6B" w14:textId="77777777" w:rsidR="00F95A66" w:rsidRPr="00F13F87" w:rsidRDefault="00F95A66" w:rsidP="004435C2">
            <w:pPr>
              <w:pStyle w:val="Normal6a"/>
            </w:pPr>
            <w:r w:rsidRPr="00F13F87">
              <w:rPr>
                <w:b/>
                <w:i/>
              </w:rPr>
              <w:t>d. As obrigações do país terceiro a que se refere o segundo período do n.º 1;</w:t>
            </w:r>
          </w:p>
        </w:tc>
        <w:tc>
          <w:tcPr>
            <w:tcW w:w="4876" w:type="dxa"/>
            <w:tcBorders>
              <w:top w:val="nil"/>
              <w:left w:val="nil"/>
              <w:bottom w:val="nil"/>
              <w:right w:val="nil"/>
            </w:tcBorders>
          </w:tcPr>
          <w:p w14:paraId="13E58320" w14:textId="77777777" w:rsidR="00F95A66" w:rsidRPr="00F13F87" w:rsidRDefault="00F95A66" w:rsidP="004435C2">
            <w:pPr>
              <w:pStyle w:val="Normal6a"/>
            </w:pPr>
          </w:p>
        </w:tc>
      </w:tr>
      <w:tr w:rsidR="00F95A66" w:rsidRPr="00F13F87" w14:paraId="7BD4D9BC" w14:textId="77777777" w:rsidTr="004435C2">
        <w:trPr>
          <w:jc w:val="center"/>
        </w:trPr>
        <w:tc>
          <w:tcPr>
            <w:tcW w:w="4876" w:type="dxa"/>
            <w:tcBorders>
              <w:top w:val="nil"/>
              <w:left w:val="nil"/>
              <w:bottom w:val="nil"/>
              <w:right w:val="nil"/>
            </w:tcBorders>
          </w:tcPr>
          <w:p w14:paraId="58F120F1" w14:textId="77777777" w:rsidR="00F95A66" w:rsidRPr="00F13F87" w:rsidRDefault="00F95A66" w:rsidP="004435C2">
            <w:pPr>
              <w:pStyle w:val="Normal6a"/>
            </w:pPr>
            <w:r w:rsidRPr="00F13F87">
              <w:rPr>
                <w:b/>
                <w:i/>
              </w:rPr>
              <w:t>e. Um organismo ou mecanismo independente para monitorizar a aplicação efetiva do acordo ou convénio;</w:t>
            </w:r>
          </w:p>
        </w:tc>
        <w:tc>
          <w:tcPr>
            <w:tcW w:w="4876" w:type="dxa"/>
            <w:tcBorders>
              <w:top w:val="nil"/>
              <w:left w:val="nil"/>
              <w:bottom w:val="nil"/>
              <w:right w:val="nil"/>
            </w:tcBorders>
          </w:tcPr>
          <w:p w14:paraId="3589A03B" w14:textId="77777777" w:rsidR="00F95A66" w:rsidRPr="00F13F87" w:rsidRDefault="00F95A66" w:rsidP="004435C2">
            <w:pPr>
              <w:pStyle w:val="Normal6a"/>
            </w:pPr>
          </w:p>
        </w:tc>
      </w:tr>
      <w:tr w:rsidR="00F95A66" w:rsidRPr="00F13F87" w14:paraId="3E3848C0" w14:textId="77777777" w:rsidTr="004435C2">
        <w:trPr>
          <w:jc w:val="center"/>
        </w:trPr>
        <w:tc>
          <w:tcPr>
            <w:tcW w:w="4876" w:type="dxa"/>
            <w:tcBorders>
              <w:top w:val="nil"/>
              <w:left w:val="nil"/>
              <w:bottom w:val="nil"/>
              <w:right w:val="nil"/>
            </w:tcBorders>
          </w:tcPr>
          <w:p w14:paraId="2FB20D7D" w14:textId="77777777" w:rsidR="00F95A66" w:rsidRPr="00F13F87" w:rsidRDefault="00F95A66" w:rsidP="004435C2">
            <w:pPr>
              <w:pStyle w:val="Normal6a"/>
            </w:pPr>
            <w:r w:rsidRPr="00F13F87">
              <w:rPr>
                <w:b/>
                <w:i/>
              </w:rPr>
              <w:t>f. As consequências a retirar em caso de violação do acordo ou convénio ou de alteração significativa que afete negativamente a situação do país terceiro.</w:t>
            </w:r>
          </w:p>
        </w:tc>
        <w:tc>
          <w:tcPr>
            <w:tcW w:w="4876" w:type="dxa"/>
            <w:tcBorders>
              <w:top w:val="nil"/>
              <w:left w:val="nil"/>
              <w:bottom w:val="nil"/>
              <w:right w:val="nil"/>
            </w:tcBorders>
          </w:tcPr>
          <w:p w14:paraId="5CBC488E" w14:textId="77777777" w:rsidR="00F95A66" w:rsidRPr="00F13F87" w:rsidRDefault="00F95A66" w:rsidP="004435C2">
            <w:pPr>
              <w:pStyle w:val="Normal6a"/>
            </w:pPr>
          </w:p>
        </w:tc>
      </w:tr>
      <w:tr w:rsidR="00F95A66" w:rsidRPr="00F13F87" w14:paraId="09CC00E8" w14:textId="77777777" w:rsidTr="004435C2">
        <w:trPr>
          <w:jc w:val="center"/>
        </w:trPr>
        <w:tc>
          <w:tcPr>
            <w:tcW w:w="4876" w:type="dxa"/>
            <w:tcBorders>
              <w:top w:val="nil"/>
              <w:left w:val="nil"/>
              <w:bottom w:val="nil"/>
              <w:right w:val="nil"/>
            </w:tcBorders>
          </w:tcPr>
          <w:p w14:paraId="104BCD70" w14:textId="77777777" w:rsidR="00F95A66" w:rsidRPr="00F13F87" w:rsidRDefault="00F95A66" w:rsidP="004435C2">
            <w:pPr>
              <w:pStyle w:val="Normal6a"/>
            </w:pPr>
            <w:r w:rsidRPr="00F13F87">
              <w:rPr>
                <w:b/>
                <w:i/>
              </w:rPr>
              <w:t>3. Antes de celebrarem um acordo ou convénio nos termos do n.º 1, os Estados-Membros devem informar desse facto a Comissão e os outros Estados-Membros.</w:t>
            </w:r>
          </w:p>
        </w:tc>
        <w:tc>
          <w:tcPr>
            <w:tcW w:w="4876" w:type="dxa"/>
            <w:tcBorders>
              <w:top w:val="nil"/>
              <w:left w:val="nil"/>
              <w:bottom w:val="nil"/>
              <w:right w:val="nil"/>
            </w:tcBorders>
          </w:tcPr>
          <w:p w14:paraId="4714F371" w14:textId="77777777" w:rsidR="00F95A66" w:rsidRPr="00F13F87" w:rsidRDefault="00F95A66" w:rsidP="004435C2">
            <w:pPr>
              <w:pStyle w:val="Normal6a"/>
            </w:pPr>
          </w:p>
        </w:tc>
      </w:tr>
      <w:tr w:rsidR="00F95A66" w:rsidRPr="00F13F87" w14:paraId="28E10294" w14:textId="77777777" w:rsidTr="004435C2">
        <w:trPr>
          <w:jc w:val="center"/>
        </w:trPr>
        <w:tc>
          <w:tcPr>
            <w:tcW w:w="4876" w:type="dxa"/>
            <w:tcBorders>
              <w:top w:val="nil"/>
              <w:left w:val="nil"/>
              <w:bottom w:val="nil"/>
              <w:right w:val="nil"/>
            </w:tcBorders>
          </w:tcPr>
          <w:p w14:paraId="724B895D" w14:textId="77777777" w:rsidR="00F95A66" w:rsidRPr="00F13F87" w:rsidRDefault="00F95A66" w:rsidP="004435C2">
            <w:pPr>
              <w:pStyle w:val="Normal6a"/>
            </w:pPr>
            <w:r w:rsidRPr="00F13F87">
              <w:rPr>
                <w:b/>
                <w:i/>
              </w:rPr>
              <w:t>4. Os menores não acompanhados e as famílias com menores não podem ser objeto de uma medida de regresso para um país terceiro a que se refere o n.º 1.</w:t>
            </w:r>
          </w:p>
        </w:tc>
        <w:tc>
          <w:tcPr>
            <w:tcW w:w="4876" w:type="dxa"/>
            <w:tcBorders>
              <w:top w:val="nil"/>
              <w:left w:val="nil"/>
              <w:bottom w:val="nil"/>
              <w:right w:val="nil"/>
            </w:tcBorders>
          </w:tcPr>
          <w:p w14:paraId="56E1A0C1" w14:textId="77777777" w:rsidR="00F95A66" w:rsidRPr="00F13F87" w:rsidRDefault="00F95A66" w:rsidP="004435C2">
            <w:pPr>
              <w:pStyle w:val="Normal6a"/>
            </w:pPr>
          </w:p>
        </w:tc>
      </w:tr>
    </w:tbl>
    <w:p w14:paraId="5B2CA1E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A4C3FAF" w14:textId="77777777" w:rsidR="00F95A66" w:rsidRPr="00F13F87" w:rsidRDefault="00F95A66" w:rsidP="00F95A66">
      <w:r w:rsidRPr="00F13F87">
        <w:rPr>
          <w:rStyle w:val="HideTWBExt"/>
        </w:rPr>
        <w:t>&lt;/Amend&gt;</w:t>
      </w:r>
    </w:p>
    <w:p w14:paraId="3B28317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1209</w:t>
      </w:r>
      <w:r w:rsidRPr="00F13F87">
        <w:rPr>
          <w:rStyle w:val="HideTWBExt"/>
        </w:rPr>
        <w:t>&lt;/NumAm&gt;</w:t>
      </w:r>
    </w:p>
    <w:p w14:paraId="0FFFABE8"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5E72A3CB" w14:textId="77777777" w:rsidR="00F95A66" w:rsidRPr="00F13F87" w:rsidRDefault="00F95A66" w:rsidP="00F95A66">
      <w:pPr>
        <w:pStyle w:val="NormalBold"/>
      </w:pPr>
      <w:r w:rsidRPr="00F13F87">
        <w:rPr>
          <w:rStyle w:val="HideTWBExt"/>
          <w:b w:val="0"/>
        </w:rPr>
        <w:t>&lt;/RepeatBlock-By&gt;</w:t>
      </w:r>
    </w:p>
    <w:p w14:paraId="6F028BA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FB41E2B" w14:textId="77777777" w:rsidR="00F95A66" w:rsidRPr="00F13F87" w:rsidRDefault="00F95A66" w:rsidP="00F95A66">
      <w:pPr>
        <w:pStyle w:val="NormalBold"/>
      </w:pPr>
      <w:r w:rsidRPr="00F13F87">
        <w:rPr>
          <w:rStyle w:val="HideTWBExt"/>
        </w:rPr>
        <w:t>&lt;Article&gt;</w:t>
      </w:r>
      <w:r w:rsidRPr="00F13F87">
        <w:t>Artigo 17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11EB328" w14:textId="77777777" w:rsidTr="004435C2">
        <w:trPr>
          <w:trHeight w:hRule="exact" w:val="240"/>
          <w:jc w:val="center"/>
        </w:trPr>
        <w:tc>
          <w:tcPr>
            <w:tcW w:w="9752" w:type="dxa"/>
            <w:gridSpan w:val="2"/>
            <w:tcBorders>
              <w:top w:val="nil"/>
              <w:left w:val="nil"/>
              <w:bottom w:val="nil"/>
              <w:right w:val="nil"/>
            </w:tcBorders>
          </w:tcPr>
          <w:p w14:paraId="4BF640BF" w14:textId="77777777" w:rsidR="00F95A66" w:rsidRPr="00F13F87" w:rsidRDefault="00F95A66" w:rsidP="004435C2"/>
        </w:tc>
      </w:tr>
      <w:tr w:rsidR="00F95A66" w:rsidRPr="00F13F87" w14:paraId="7424C94E" w14:textId="77777777" w:rsidTr="004435C2">
        <w:trPr>
          <w:trHeight w:val="240"/>
          <w:jc w:val="center"/>
        </w:trPr>
        <w:tc>
          <w:tcPr>
            <w:tcW w:w="4876" w:type="dxa"/>
            <w:tcBorders>
              <w:top w:val="nil"/>
              <w:left w:val="nil"/>
              <w:bottom w:val="nil"/>
              <w:right w:val="nil"/>
            </w:tcBorders>
          </w:tcPr>
          <w:p w14:paraId="51CBE23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5B24C46" w14:textId="77777777" w:rsidR="00F95A66" w:rsidRPr="00F13F87" w:rsidRDefault="00F95A66" w:rsidP="004435C2">
            <w:pPr>
              <w:pStyle w:val="AmColumnHeading"/>
            </w:pPr>
            <w:r w:rsidRPr="00F13F87">
              <w:t>Alteração</w:t>
            </w:r>
          </w:p>
        </w:tc>
      </w:tr>
      <w:tr w:rsidR="00F95A66" w:rsidRPr="00F13F87" w14:paraId="7FE93223" w14:textId="77777777" w:rsidTr="004435C2">
        <w:trPr>
          <w:jc w:val="center"/>
        </w:trPr>
        <w:tc>
          <w:tcPr>
            <w:tcW w:w="4876" w:type="dxa"/>
            <w:tcBorders>
              <w:top w:val="nil"/>
              <w:left w:val="nil"/>
              <w:bottom w:val="nil"/>
              <w:right w:val="nil"/>
            </w:tcBorders>
          </w:tcPr>
          <w:p w14:paraId="424BB829" w14:textId="77777777" w:rsidR="00F95A66" w:rsidRPr="00F13F87" w:rsidRDefault="00F95A66" w:rsidP="004435C2">
            <w:pPr>
              <w:pStyle w:val="Normal6a"/>
            </w:pPr>
            <w:r w:rsidRPr="00F13F87">
              <w:t>1.</w:t>
            </w:r>
            <w:r w:rsidRPr="00F13F87">
              <w:tab/>
              <w:t xml:space="preserve">O regresso, na aceção do artigo 4.º, primeiro parágrafo, ponto 3, alínea g), dos nacionais de países terceiros em situação irregular exige </w:t>
            </w:r>
            <w:r w:rsidRPr="00F13F87">
              <w:rPr>
                <w:b/>
                <w:i/>
              </w:rPr>
              <w:t>a celebração de</w:t>
            </w:r>
            <w:r w:rsidRPr="00F13F87">
              <w:t xml:space="preserve"> um acordo ou convénio </w:t>
            </w:r>
            <w:r w:rsidRPr="00F13F87">
              <w:rPr>
                <w:b/>
                <w:i/>
              </w:rPr>
              <w:t>com um país terceiro</w:t>
            </w:r>
            <w:r w:rsidRPr="00F13F87">
              <w:t>.</w:t>
            </w:r>
            <w:r w:rsidRPr="00F13F87">
              <w:rPr>
                <w:b/>
                <w:i/>
              </w:rPr>
              <w:t xml:space="preserve"> Só é possível celebrar esse acordo ou convénio com um país terceiro se forem respeitadas as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6DE4DC6D" w14:textId="77777777" w:rsidR="00F95A66" w:rsidRPr="00F13F87" w:rsidRDefault="00F95A66" w:rsidP="004435C2">
            <w:pPr>
              <w:pStyle w:val="Normal6a"/>
            </w:pPr>
            <w:r w:rsidRPr="00F13F87">
              <w:t>1.</w:t>
            </w:r>
            <w:r w:rsidRPr="00F13F87">
              <w:tab/>
              <w:t xml:space="preserve">O regresso, na aceção do artigo 4.º, primeiro parágrafo, ponto 3, alínea g), dos nacionais de países terceiros em situação irregular exige um acordo ou convénio </w:t>
            </w:r>
            <w:r w:rsidRPr="00F13F87">
              <w:rPr>
                <w:b/>
                <w:i/>
              </w:rPr>
              <w:t>celebrado por um ou mais Estados-Membros ou pela União</w:t>
            </w:r>
            <w:r w:rsidRPr="00F13F87">
              <w:t>.</w:t>
            </w:r>
          </w:p>
        </w:tc>
      </w:tr>
    </w:tbl>
    <w:p w14:paraId="3035625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B09DC81" w14:textId="77777777" w:rsidR="00F95A66" w:rsidRPr="00F13F87" w:rsidRDefault="00F95A66" w:rsidP="00F95A66">
      <w:r w:rsidRPr="00F13F87">
        <w:rPr>
          <w:rStyle w:val="HideTWBExt"/>
        </w:rPr>
        <w:t>&lt;/Amend&gt;</w:t>
      </w:r>
    </w:p>
    <w:p w14:paraId="241818B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1210</w:t>
      </w:r>
      <w:r w:rsidRPr="00F13F87">
        <w:rPr>
          <w:rStyle w:val="HideTWBExt"/>
        </w:rPr>
        <w:t>&lt;/NumAm&gt;</w:t>
      </w:r>
    </w:p>
    <w:p w14:paraId="4B7805DB"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6858E4E" w14:textId="77777777" w:rsidR="00F95A66" w:rsidRPr="00F13F87" w:rsidRDefault="00F95A66" w:rsidP="00F95A66">
      <w:pPr>
        <w:pStyle w:val="NormalBold"/>
      </w:pPr>
      <w:r w:rsidRPr="00F13F87">
        <w:rPr>
          <w:rStyle w:val="HideTWBExt"/>
          <w:b w:val="0"/>
        </w:rPr>
        <w:t>&lt;/RepeatBlock-By&gt;</w:t>
      </w:r>
    </w:p>
    <w:p w14:paraId="5CB127D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35162D5" w14:textId="77777777" w:rsidR="00F95A66" w:rsidRPr="00F13F87" w:rsidRDefault="00F95A66" w:rsidP="00F95A66">
      <w:pPr>
        <w:pStyle w:val="NormalBold"/>
      </w:pPr>
      <w:r w:rsidRPr="00F13F87">
        <w:rPr>
          <w:rStyle w:val="HideTWBExt"/>
        </w:rPr>
        <w:t>&lt;Article&gt;</w:t>
      </w:r>
      <w:r w:rsidRPr="00F13F87">
        <w:t>Artigo 17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844F928" w14:textId="77777777" w:rsidTr="004435C2">
        <w:trPr>
          <w:trHeight w:hRule="exact" w:val="240"/>
          <w:jc w:val="center"/>
        </w:trPr>
        <w:tc>
          <w:tcPr>
            <w:tcW w:w="9752" w:type="dxa"/>
            <w:gridSpan w:val="2"/>
            <w:tcBorders>
              <w:top w:val="nil"/>
              <w:left w:val="nil"/>
              <w:bottom w:val="nil"/>
              <w:right w:val="nil"/>
            </w:tcBorders>
          </w:tcPr>
          <w:p w14:paraId="34493A0E" w14:textId="77777777" w:rsidR="00F95A66" w:rsidRPr="00F13F87" w:rsidRDefault="00F95A66" w:rsidP="004435C2"/>
        </w:tc>
      </w:tr>
      <w:tr w:rsidR="00F95A66" w:rsidRPr="00F13F87" w14:paraId="40EC2C44" w14:textId="77777777" w:rsidTr="004435C2">
        <w:trPr>
          <w:trHeight w:val="240"/>
          <w:jc w:val="center"/>
        </w:trPr>
        <w:tc>
          <w:tcPr>
            <w:tcW w:w="4876" w:type="dxa"/>
            <w:tcBorders>
              <w:top w:val="nil"/>
              <w:left w:val="nil"/>
              <w:bottom w:val="nil"/>
              <w:right w:val="nil"/>
            </w:tcBorders>
          </w:tcPr>
          <w:p w14:paraId="09177E1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54C7332" w14:textId="77777777" w:rsidR="00F95A66" w:rsidRPr="00F13F87" w:rsidRDefault="00F95A66" w:rsidP="004435C2">
            <w:pPr>
              <w:pStyle w:val="AmColumnHeading"/>
            </w:pPr>
            <w:r w:rsidRPr="00F13F87">
              <w:t>Alteração</w:t>
            </w:r>
          </w:p>
        </w:tc>
      </w:tr>
      <w:tr w:rsidR="00F95A66" w:rsidRPr="00F13F87" w14:paraId="74991282" w14:textId="77777777" w:rsidTr="004435C2">
        <w:trPr>
          <w:jc w:val="center"/>
        </w:trPr>
        <w:tc>
          <w:tcPr>
            <w:tcW w:w="4876" w:type="dxa"/>
            <w:tcBorders>
              <w:top w:val="nil"/>
              <w:left w:val="nil"/>
              <w:bottom w:val="nil"/>
              <w:right w:val="nil"/>
            </w:tcBorders>
          </w:tcPr>
          <w:p w14:paraId="3F6B0425" w14:textId="77777777" w:rsidR="00F95A66" w:rsidRPr="00F13F87" w:rsidRDefault="00F95A66" w:rsidP="004435C2">
            <w:pPr>
              <w:pStyle w:val="Normal6a"/>
            </w:pPr>
            <w:r w:rsidRPr="00F13F87">
              <w:t>1.</w:t>
            </w:r>
            <w:r w:rsidRPr="00F13F87">
              <w:tab/>
              <w:t xml:space="preserve">O regresso, na aceção do artigo 4.º, primeiro parágrafo, ponto 3, alínea g), dos nacionais de países terceiros em situação irregular exige a celebração de um acordo ou convénio com um país terceiro. Só é possível celebrar esse acordo ou convénio com um país terceiro se </w:t>
            </w:r>
            <w:r w:rsidRPr="00F13F87">
              <w:rPr>
                <w:b/>
                <w:i/>
              </w:rPr>
              <w:t>forem respeitadas as</w:t>
            </w:r>
            <w:r w:rsidRPr="00F13F87">
              <w:t xml:space="preserve">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078AD84F" w14:textId="77777777" w:rsidR="00F95A66" w:rsidRPr="00F13F87" w:rsidRDefault="00F95A66" w:rsidP="004435C2">
            <w:pPr>
              <w:pStyle w:val="Normal6a"/>
            </w:pPr>
            <w:r w:rsidRPr="00F13F87">
              <w:t>1.</w:t>
            </w:r>
            <w:r w:rsidRPr="00F13F87">
              <w:tab/>
            </w:r>
            <w:r w:rsidRPr="00F13F87">
              <w:rPr>
                <w:b/>
                <w:i/>
              </w:rPr>
              <w:t>1.</w:t>
            </w:r>
            <w:r w:rsidRPr="00F13F87">
              <w:t xml:space="preserve"> O regresso, na aceção do artigo 4.º, primeiro parágrafo, ponto 3, alínea g), dos nacionais de países terceiros em situação irregular exige a celebração de um acordo ou convénio </w:t>
            </w:r>
            <w:r w:rsidRPr="00F13F87">
              <w:rPr>
                <w:b/>
                <w:i/>
              </w:rPr>
              <w:t>pela União ou por um ou mais Estados-Membros</w:t>
            </w:r>
            <w:r w:rsidRPr="00F13F87">
              <w:t xml:space="preserve"> com um país terceiro. Só é possível celebrar esse acordo ou convénio com um país terceiro se </w:t>
            </w:r>
            <w:r w:rsidRPr="00F13F87">
              <w:rPr>
                <w:b/>
                <w:i/>
              </w:rPr>
              <w:t>existir um compromisso geral de respeito pelas</w:t>
            </w:r>
            <w:r w:rsidRPr="00F13F87">
              <w:t xml:space="preserve"> normas e os princípios internacionais em matéria de direitos humanos, em conformidade com o direito internacional, nomeadamente o princípio da não repulsão.</w:t>
            </w:r>
          </w:p>
        </w:tc>
      </w:tr>
    </w:tbl>
    <w:p w14:paraId="2F67EDD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11BA75F" w14:textId="77777777" w:rsidR="00F95A66" w:rsidRPr="00F13F87" w:rsidRDefault="00F95A66" w:rsidP="00F95A66">
      <w:r w:rsidRPr="00F13F87">
        <w:rPr>
          <w:rStyle w:val="HideTWBExt"/>
        </w:rPr>
        <w:t>&lt;/Amend&gt;</w:t>
      </w:r>
    </w:p>
    <w:p w14:paraId="51FBD8C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1211</w:t>
      </w:r>
      <w:r w:rsidRPr="00F13F87">
        <w:rPr>
          <w:rStyle w:val="HideTWBExt"/>
        </w:rPr>
        <w:t>&lt;/NumAm&gt;</w:t>
      </w:r>
    </w:p>
    <w:p w14:paraId="45B94222"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6F2AF062" w14:textId="77777777" w:rsidR="00F95A66" w:rsidRPr="00F13F87" w:rsidRDefault="00F95A66" w:rsidP="00F95A66">
      <w:pPr>
        <w:pStyle w:val="NormalBold"/>
      </w:pPr>
      <w:r w:rsidRPr="00F13F87">
        <w:rPr>
          <w:rStyle w:val="HideTWBExt"/>
          <w:b w:val="0"/>
        </w:rPr>
        <w:t>&lt;/RepeatBlock-By&gt;</w:t>
      </w:r>
    </w:p>
    <w:p w14:paraId="5D54DE3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BDE5660" w14:textId="77777777" w:rsidR="00F95A66" w:rsidRPr="00F13F87" w:rsidRDefault="00F95A66" w:rsidP="00F95A66">
      <w:pPr>
        <w:pStyle w:val="NormalBold"/>
      </w:pPr>
      <w:r w:rsidRPr="00F13F87">
        <w:rPr>
          <w:rStyle w:val="HideTWBExt"/>
        </w:rPr>
        <w:t>&lt;Article&gt;</w:t>
      </w:r>
      <w:r w:rsidRPr="00F13F87">
        <w:t>Artigo 17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DC2CA26" w14:textId="77777777" w:rsidTr="004435C2">
        <w:trPr>
          <w:trHeight w:hRule="exact" w:val="240"/>
          <w:jc w:val="center"/>
        </w:trPr>
        <w:tc>
          <w:tcPr>
            <w:tcW w:w="9752" w:type="dxa"/>
            <w:gridSpan w:val="2"/>
            <w:tcBorders>
              <w:top w:val="nil"/>
              <w:left w:val="nil"/>
              <w:bottom w:val="nil"/>
              <w:right w:val="nil"/>
            </w:tcBorders>
          </w:tcPr>
          <w:p w14:paraId="3BA46BA7" w14:textId="77777777" w:rsidR="00F95A66" w:rsidRPr="00F13F87" w:rsidRDefault="00F95A66" w:rsidP="004435C2"/>
        </w:tc>
      </w:tr>
      <w:tr w:rsidR="00F95A66" w:rsidRPr="00F13F87" w14:paraId="251305EF" w14:textId="77777777" w:rsidTr="004435C2">
        <w:trPr>
          <w:trHeight w:val="240"/>
          <w:jc w:val="center"/>
        </w:trPr>
        <w:tc>
          <w:tcPr>
            <w:tcW w:w="4876" w:type="dxa"/>
            <w:tcBorders>
              <w:top w:val="nil"/>
              <w:left w:val="nil"/>
              <w:bottom w:val="nil"/>
              <w:right w:val="nil"/>
            </w:tcBorders>
          </w:tcPr>
          <w:p w14:paraId="24D1DD8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22CA06C" w14:textId="77777777" w:rsidR="00F95A66" w:rsidRPr="00F13F87" w:rsidRDefault="00F95A66" w:rsidP="004435C2">
            <w:pPr>
              <w:pStyle w:val="AmColumnHeading"/>
            </w:pPr>
            <w:r w:rsidRPr="00F13F87">
              <w:t>Alteração</w:t>
            </w:r>
          </w:p>
        </w:tc>
      </w:tr>
      <w:tr w:rsidR="00F95A66" w:rsidRPr="00F13F87" w14:paraId="3B7DF1E0" w14:textId="77777777" w:rsidTr="004435C2">
        <w:trPr>
          <w:jc w:val="center"/>
        </w:trPr>
        <w:tc>
          <w:tcPr>
            <w:tcW w:w="4876" w:type="dxa"/>
            <w:tcBorders>
              <w:top w:val="nil"/>
              <w:left w:val="nil"/>
              <w:bottom w:val="nil"/>
              <w:right w:val="nil"/>
            </w:tcBorders>
          </w:tcPr>
          <w:p w14:paraId="65D76C3A" w14:textId="77777777" w:rsidR="00F95A66" w:rsidRPr="00F13F87" w:rsidRDefault="00F95A66" w:rsidP="004435C2">
            <w:pPr>
              <w:pStyle w:val="Normal6a"/>
            </w:pPr>
            <w:r w:rsidRPr="00F13F87">
              <w:t>1.</w:t>
            </w:r>
            <w:r w:rsidRPr="00F13F87">
              <w:tab/>
              <w:t xml:space="preserve">O regresso, </w:t>
            </w:r>
            <w:r w:rsidRPr="00F13F87">
              <w:rPr>
                <w:b/>
                <w:i/>
              </w:rPr>
              <w:t>na aceção do</w:t>
            </w:r>
            <w:r w:rsidRPr="00F13F87">
              <w:t xml:space="preserve"> artigo 4.º, primeiro parágrafo, ponto 3, alínea g), dos nacionais de países terceiros em situação irregular exige a celebração de um acordo ou convénio </w:t>
            </w:r>
            <w:r w:rsidRPr="00F13F87">
              <w:rPr>
                <w:b/>
                <w:i/>
              </w:rPr>
              <w:t>com um país terceiro</w:t>
            </w:r>
            <w:r w:rsidRPr="00F13F87">
              <w:t>.</w:t>
            </w:r>
            <w:r w:rsidRPr="00F13F87">
              <w:rPr>
                <w:b/>
                <w:i/>
              </w:rPr>
              <w:t xml:space="preserve"> Só é possível celebrar esse acordo ou convénio</w:t>
            </w:r>
            <w:r w:rsidRPr="00F13F87">
              <w:t xml:space="preserve"> com um país terceiro </w:t>
            </w:r>
            <w:r w:rsidRPr="00F13F87">
              <w:rPr>
                <w:b/>
                <w:i/>
              </w:rPr>
              <w:t>se forem respeitadas as normas e os princípios internacionais em matéria de direitos humanos, em conformidade com o direito internacional, nomeadamente o princípio da não repulsão</w:t>
            </w:r>
            <w:r w:rsidRPr="00F13F87">
              <w:t>.</w:t>
            </w:r>
          </w:p>
        </w:tc>
        <w:tc>
          <w:tcPr>
            <w:tcW w:w="4876" w:type="dxa"/>
            <w:tcBorders>
              <w:top w:val="nil"/>
              <w:left w:val="nil"/>
              <w:bottom w:val="nil"/>
              <w:right w:val="nil"/>
            </w:tcBorders>
          </w:tcPr>
          <w:p w14:paraId="145FD513" w14:textId="77777777" w:rsidR="00F95A66" w:rsidRPr="00F13F87" w:rsidRDefault="00F95A66" w:rsidP="004435C2">
            <w:pPr>
              <w:pStyle w:val="Normal6a"/>
            </w:pPr>
            <w:r w:rsidRPr="00F13F87">
              <w:t>1.</w:t>
            </w:r>
            <w:r w:rsidRPr="00F13F87">
              <w:tab/>
              <w:t xml:space="preserve">O regresso, </w:t>
            </w:r>
            <w:r w:rsidRPr="00F13F87">
              <w:rPr>
                <w:b/>
                <w:i/>
              </w:rPr>
              <w:t>a que se refere o</w:t>
            </w:r>
            <w:r w:rsidRPr="00F13F87">
              <w:t xml:space="preserve"> artigo 4.º, primeiro parágrafo, ponto 3, alínea g), dos nacionais de países terceiros em situação irregular exige a celebração de um acordo ou convénio </w:t>
            </w:r>
            <w:r w:rsidRPr="00F13F87">
              <w:rPr>
                <w:b/>
                <w:i/>
              </w:rPr>
              <w:t>pela União ou por um ou mais Estados-Membros</w:t>
            </w:r>
            <w:r w:rsidRPr="00F13F87">
              <w:t xml:space="preserve"> com um país terceiro.</w:t>
            </w:r>
          </w:p>
        </w:tc>
      </w:tr>
    </w:tbl>
    <w:p w14:paraId="69B4EC2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CD45C79" w14:textId="77777777" w:rsidR="00F95A66" w:rsidRPr="00F13F87" w:rsidRDefault="00F95A66" w:rsidP="00F95A66">
      <w:r w:rsidRPr="00F13F87">
        <w:rPr>
          <w:rStyle w:val="HideTWBExt"/>
        </w:rPr>
        <w:t>&lt;/Amend&gt;</w:t>
      </w:r>
    </w:p>
    <w:p w14:paraId="47042EB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1212</w:t>
      </w:r>
      <w:r w:rsidRPr="00F13F87">
        <w:rPr>
          <w:rStyle w:val="HideTWBExt"/>
        </w:rPr>
        <w:t>&lt;/NumAm&gt;</w:t>
      </w:r>
    </w:p>
    <w:p w14:paraId="06808BA2"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0C7969F8"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28E317B3" w14:textId="77777777" w:rsidR="00F95A66" w:rsidRPr="00F13F87" w:rsidRDefault="00F95A66" w:rsidP="00F95A66">
      <w:pPr>
        <w:pStyle w:val="NormalBold"/>
      </w:pPr>
      <w:r w:rsidRPr="00F13F87">
        <w:rPr>
          <w:rStyle w:val="HideTWBExt"/>
          <w:b w:val="0"/>
        </w:rPr>
        <w:t>&lt;/RepeatBlock-By&gt;</w:t>
      </w:r>
    </w:p>
    <w:p w14:paraId="2B11083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7600AC" w14:textId="77777777" w:rsidR="00F95A66" w:rsidRPr="00F13F87" w:rsidRDefault="00F95A66" w:rsidP="00F95A66">
      <w:pPr>
        <w:pStyle w:val="NormalBold"/>
      </w:pPr>
      <w:r w:rsidRPr="00F13F87">
        <w:rPr>
          <w:rStyle w:val="HideTWBExt"/>
        </w:rPr>
        <w:t>&lt;Article&gt;</w:t>
      </w:r>
      <w:r w:rsidRPr="00F13F87">
        <w:t>Artigo 17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01F63F3" w14:textId="77777777" w:rsidTr="004435C2">
        <w:trPr>
          <w:trHeight w:hRule="exact" w:val="240"/>
          <w:jc w:val="center"/>
        </w:trPr>
        <w:tc>
          <w:tcPr>
            <w:tcW w:w="9752" w:type="dxa"/>
            <w:gridSpan w:val="2"/>
            <w:tcBorders>
              <w:top w:val="nil"/>
              <w:left w:val="nil"/>
              <w:bottom w:val="nil"/>
              <w:right w:val="nil"/>
            </w:tcBorders>
          </w:tcPr>
          <w:p w14:paraId="1504B1A3" w14:textId="77777777" w:rsidR="00F95A66" w:rsidRPr="00F13F87" w:rsidRDefault="00F95A66" w:rsidP="004435C2"/>
        </w:tc>
      </w:tr>
      <w:tr w:rsidR="00F95A66" w:rsidRPr="00F13F87" w14:paraId="1C9EEDC6" w14:textId="77777777" w:rsidTr="004435C2">
        <w:trPr>
          <w:trHeight w:val="240"/>
          <w:jc w:val="center"/>
        </w:trPr>
        <w:tc>
          <w:tcPr>
            <w:tcW w:w="4876" w:type="dxa"/>
            <w:tcBorders>
              <w:top w:val="nil"/>
              <w:left w:val="nil"/>
              <w:bottom w:val="nil"/>
              <w:right w:val="nil"/>
            </w:tcBorders>
          </w:tcPr>
          <w:p w14:paraId="7F4A41C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ECA940F" w14:textId="77777777" w:rsidR="00F95A66" w:rsidRPr="00F13F87" w:rsidRDefault="00F95A66" w:rsidP="004435C2">
            <w:pPr>
              <w:pStyle w:val="AmColumnHeading"/>
            </w:pPr>
            <w:r w:rsidRPr="00F13F87">
              <w:t>Alteração</w:t>
            </w:r>
          </w:p>
        </w:tc>
      </w:tr>
      <w:tr w:rsidR="00F95A66" w:rsidRPr="00F13F87" w14:paraId="33BC4AA8" w14:textId="77777777" w:rsidTr="004435C2">
        <w:trPr>
          <w:jc w:val="center"/>
        </w:trPr>
        <w:tc>
          <w:tcPr>
            <w:tcW w:w="4876" w:type="dxa"/>
            <w:tcBorders>
              <w:top w:val="nil"/>
              <w:left w:val="nil"/>
              <w:bottom w:val="nil"/>
              <w:right w:val="nil"/>
            </w:tcBorders>
          </w:tcPr>
          <w:p w14:paraId="1814951B" w14:textId="77777777" w:rsidR="00F95A66" w:rsidRPr="00F13F87" w:rsidRDefault="00F95A66" w:rsidP="004435C2">
            <w:pPr>
              <w:pStyle w:val="Normal6a"/>
            </w:pPr>
            <w:r w:rsidRPr="00F13F87">
              <w:t>1.</w:t>
            </w:r>
            <w:r w:rsidRPr="00F13F87">
              <w:tab/>
              <w:t>O regresso, na aceção do artigo 4.º, primeiro parágrafo, ponto 3, alínea g), dos nacionais de países terceiros em situação irregular exige a celebração de um acordo ou convénio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68A8EDEB" w14:textId="77777777" w:rsidR="00F95A66" w:rsidRPr="00F13F87" w:rsidRDefault="00F95A66" w:rsidP="004435C2">
            <w:pPr>
              <w:pStyle w:val="Normal6a"/>
            </w:pPr>
            <w:r w:rsidRPr="00F13F87">
              <w:t>1.</w:t>
            </w:r>
            <w:r w:rsidRPr="00F13F87">
              <w:tab/>
            </w:r>
            <w:r w:rsidRPr="00F13F87">
              <w:rPr>
                <w:b/>
                <w:i/>
              </w:rPr>
              <w:t>1.</w:t>
            </w:r>
            <w:r w:rsidRPr="00F13F87">
              <w:t xml:space="preserve"> O regresso, na aceção do artigo 4.º, primeiro parágrafo, ponto 3, alínea g), dos nacionais de países terceiros em situação irregular exige a celebração de um acordo ou convénio </w:t>
            </w:r>
            <w:r w:rsidRPr="00F13F87">
              <w:rPr>
                <w:b/>
                <w:i/>
              </w:rPr>
              <w:t>pela União ou por um ou mais Estados-Membros</w:t>
            </w:r>
            <w:r w:rsidRPr="00F13F87">
              <w:t xml:space="preserve">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r>
    </w:tbl>
    <w:p w14:paraId="5988D34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11EA9ED" w14:textId="77777777" w:rsidR="00F95A66" w:rsidRPr="00F13F87" w:rsidRDefault="00F95A66" w:rsidP="00F95A66">
      <w:r w:rsidRPr="00F13F87">
        <w:rPr>
          <w:rStyle w:val="HideTWBExt"/>
        </w:rPr>
        <w:t>&lt;/Amend&gt;</w:t>
      </w:r>
    </w:p>
    <w:p w14:paraId="486253F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1213</w:t>
      </w:r>
      <w:r w:rsidRPr="00F13F87">
        <w:rPr>
          <w:rStyle w:val="HideTWBExt"/>
        </w:rPr>
        <w:t>&lt;/NumAm&gt;</w:t>
      </w:r>
    </w:p>
    <w:p w14:paraId="7F3BBA63"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316A66BF" w14:textId="77777777" w:rsidR="00F95A66" w:rsidRPr="00F13F87" w:rsidRDefault="00F95A66" w:rsidP="00F95A66">
      <w:pPr>
        <w:pStyle w:val="NormalBold"/>
      </w:pPr>
      <w:r w:rsidRPr="00F13F87">
        <w:rPr>
          <w:rStyle w:val="HideTWBExt"/>
          <w:b w:val="0"/>
        </w:rPr>
        <w:t>&lt;/RepeatBlock-By&gt;</w:t>
      </w:r>
    </w:p>
    <w:p w14:paraId="59F46DC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12339B7" w14:textId="77777777" w:rsidR="00F95A66" w:rsidRPr="00F13F87" w:rsidRDefault="00F95A66" w:rsidP="00F95A66">
      <w:pPr>
        <w:pStyle w:val="NormalBold"/>
      </w:pPr>
      <w:r w:rsidRPr="00F13F87">
        <w:rPr>
          <w:rStyle w:val="HideTWBExt"/>
        </w:rPr>
        <w:t>&lt;Article&gt;</w:t>
      </w:r>
      <w:r w:rsidRPr="00F13F87">
        <w:t>Artigo 17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D0CAACA" w14:textId="77777777" w:rsidTr="004435C2">
        <w:trPr>
          <w:trHeight w:hRule="exact" w:val="240"/>
          <w:jc w:val="center"/>
        </w:trPr>
        <w:tc>
          <w:tcPr>
            <w:tcW w:w="9752" w:type="dxa"/>
            <w:gridSpan w:val="2"/>
            <w:tcBorders>
              <w:top w:val="nil"/>
              <w:left w:val="nil"/>
              <w:bottom w:val="nil"/>
              <w:right w:val="nil"/>
            </w:tcBorders>
          </w:tcPr>
          <w:p w14:paraId="0F69E897" w14:textId="77777777" w:rsidR="00F95A66" w:rsidRPr="00F13F87" w:rsidRDefault="00F95A66" w:rsidP="004435C2"/>
        </w:tc>
      </w:tr>
      <w:tr w:rsidR="00F95A66" w:rsidRPr="00F13F87" w14:paraId="24290844" w14:textId="77777777" w:rsidTr="004435C2">
        <w:trPr>
          <w:trHeight w:val="240"/>
          <w:jc w:val="center"/>
        </w:trPr>
        <w:tc>
          <w:tcPr>
            <w:tcW w:w="4876" w:type="dxa"/>
            <w:tcBorders>
              <w:top w:val="nil"/>
              <w:left w:val="nil"/>
              <w:bottom w:val="nil"/>
              <w:right w:val="nil"/>
            </w:tcBorders>
          </w:tcPr>
          <w:p w14:paraId="1A01019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3A6E196" w14:textId="77777777" w:rsidR="00F95A66" w:rsidRPr="00F13F87" w:rsidRDefault="00F95A66" w:rsidP="004435C2">
            <w:pPr>
              <w:pStyle w:val="AmColumnHeading"/>
            </w:pPr>
            <w:r w:rsidRPr="00F13F87">
              <w:t>Alteração</w:t>
            </w:r>
          </w:p>
        </w:tc>
      </w:tr>
      <w:tr w:rsidR="00F95A66" w:rsidRPr="00F13F87" w14:paraId="568211B9" w14:textId="77777777" w:rsidTr="004435C2">
        <w:trPr>
          <w:jc w:val="center"/>
        </w:trPr>
        <w:tc>
          <w:tcPr>
            <w:tcW w:w="4876" w:type="dxa"/>
            <w:tcBorders>
              <w:top w:val="nil"/>
              <w:left w:val="nil"/>
              <w:bottom w:val="nil"/>
              <w:right w:val="nil"/>
            </w:tcBorders>
          </w:tcPr>
          <w:p w14:paraId="552EEB33" w14:textId="77777777" w:rsidR="00F95A66" w:rsidRPr="00F13F87" w:rsidRDefault="00F95A66" w:rsidP="004435C2">
            <w:pPr>
              <w:pStyle w:val="Normal6a"/>
            </w:pPr>
            <w:r w:rsidRPr="00F13F87">
              <w:t>1.</w:t>
            </w:r>
            <w:r w:rsidRPr="00F13F87">
              <w:tab/>
              <w:t>O regresso, na aceção do artigo 4.º, primeiro parágrafo, ponto 3, alínea g), dos nacionais de países terceiros em situação irregular exige a celebração de um acordo ou convénio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c>
          <w:tcPr>
            <w:tcW w:w="4876" w:type="dxa"/>
            <w:tcBorders>
              <w:top w:val="nil"/>
              <w:left w:val="nil"/>
              <w:bottom w:val="nil"/>
              <w:right w:val="nil"/>
            </w:tcBorders>
          </w:tcPr>
          <w:p w14:paraId="0401DCD9" w14:textId="77777777" w:rsidR="00F95A66" w:rsidRPr="00F13F87" w:rsidRDefault="00F95A66" w:rsidP="004435C2">
            <w:pPr>
              <w:pStyle w:val="Normal6a"/>
            </w:pPr>
            <w:r w:rsidRPr="00F13F87">
              <w:t>1.</w:t>
            </w:r>
            <w:r w:rsidRPr="00F13F87">
              <w:tab/>
              <w:t xml:space="preserve">O regresso, na aceção do artigo 4.º, primeiro parágrafo, ponto 3, alínea g), dos nacionais de países terceiros em situação irregular exige a celebração de um acordo ou convénio </w:t>
            </w:r>
            <w:r w:rsidRPr="00F13F87">
              <w:rPr>
                <w:b/>
                <w:i/>
              </w:rPr>
              <w:t>pela União ou por um ou mais Estados-Membros</w:t>
            </w:r>
            <w:r w:rsidRPr="00F13F87">
              <w:t xml:space="preserve"> com um país terceiro. Só é possível celebrar esse acordo ou convénio com um país terceiro se forem respeitadas as normas e os princípios internacionais em matéria de direitos humanos, em conformidade com o direito internacional, nomeadamente o princípio da não repulsão.</w:t>
            </w:r>
          </w:p>
        </w:tc>
      </w:tr>
    </w:tbl>
    <w:p w14:paraId="56EEDC7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48BCD05" w14:textId="77777777" w:rsidR="00F95A66" w:rsidRPr="00F13F87" w:rsidRDefault="00F95A66" w:rsidP="00F95A66">
      <w:r w:rsidRPr="00F13F87">
        <w:rPr>
          <w:rStyle w:val="HideTWBExt"/>
        </w:rPr>
        <w:t>&lt;/Amend&gt;</w:t>
      </w:r>
    </w:p>
    <w:p w14:paraId="6661105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1214</w:t>
      </w:r>
      <w:r w:rsidRPr="00F13F87">
        <w:rPr>
          <w:rStyle w:val="HideTWBExt"/>
        </w:rPr>
        <w:t>&lt;/NumAm&gt;</w:t>
      </w:r>
    </w:p>
    <w:p w14:paraId="34BCA030"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35A2F53" w14:textId="77777777" w:rsidR="00F95A66" w:rsidRPr="00F13F87" w:rsidRDefault="00F95A66" w:rsidP="00F95A66">
      <w:pPr>
        <w:pStyle w:val="NormalBold"/>
      </w:pPr>
      <w:r w:rsidRPr="00F13F87">
        <w:rPr>
          <w:rStyle w:val="HideTWBExt"/>
          <w:b w:val="0"/>
        </w:rPr>
        <w:t>&lt;/RepeatBlock-By&gt;</w:t>
      </w:r>
    </w:p>
    <w:p w14:paraId="75D64D7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96748B7" w14:textId="77777777" w:rsidR="00F95A66" w:rsidRPr="00F13F87" w:rsidRDefault="00F95A66" w:rsidP="00F95A66">
      <w:pPr>
        <w:pStyle w:val="NormalBold"/>
      </w:pPr>
      <w:r w:rsidRPr="00F13F87">
        <w:rPr>
          <w:rStyle w:val="HideTWBExt"/>
        </w:rPr>
        <w:t>&lt;Article&gt;</w:t>
      </w:r>
      <w:r w:rsidRPr="00F13F87">
        <w:t>Artigo 17 – n.º 2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EAB8275" w14:textId="77777777" w:rsidTr="004435C2">
        <w:trPr>
          <w:trHeight w:hRule="exact" w:val="240"/>
          <w:jc w:val="center"/>
        </w:trPr>
        <w:tc>
          <w:tcPr>
            <w:tcW w:w="9752" w:type="dxa"/>
            <w:gridSpan w:val="2"/>
            <w:tcBorders>
              <w:top w:val="nil"/>
              <w:left w:val="nil"/>
              <w:bottom w:val="nil"/>
              <w:right w:val="nil"/>
            </w:tcBorders>
          </w:tcPr>
          <w:p w14:paraId="4A5D7703" w14:textId="77777777" w:rsidR="00F95A66" w:rsidRPr="00F13F87" w:rsidRDefault="00F95A66" w:rsidP="004435C2"/>
        </w:tc>
      </w:tr>
      <w:tr w:rsidR="00F95A66" w:rsidRPr="00F13F87" w14:paraId="1222D452" w14:textId="77777777" w:rsidTr="004435C2">
        <w:trPr>
          <w:trHeight w:val="240"/>
          <w:jc w:val="center"/>
        </w:trPr>
        <w:tc>
          <w:tcPr>
            <w:tcW w:w="4876" w:type="dxa"/>
            <w:tcBorders>
              <w:top w:val="nil"/>
              <w:left w:val="nil"/>
              <w:bottom w:val="nil"/>
              <w:right w:val="nil"/>
            </w:tcBorders>
          </w:tcPr>
          <w:p w14:paraId="14B8B09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5ACACD" w14:textId="77777777" w:rsidR="00F95A66" w:rsidRPr="00F13F87" w:rsidRDefault="00F95A66" w:rsidP="004435C2">
            <w:pPr>
              <w:pStyle w:val="AmColumnHeading"/>
            </w:pPr>
            <w:r w:rsidRPr="00F13F87">
              <w:t>Alteração</w:t>
            </w:r>
          </w:p>
        </w:tc>
      </w:tr>
      <w:tr w:rsidR="00F95A66" w:rsidRPr="00F13F87" w14:paraId="1D60BA95" w14:textId="77777777" w:rsidTr="004435C2">
        <w:trPr>
          <w:jc w:val="center"/>
        </w:trPr>
        <w:tc>
          <w:tcPr>
            <w:tcW w:w="4876" w:type="dxa"/>
            <w:tcBorders>
              <w:top w:val="nil"/>
              <w:left w:val="nil"/>
              <w:bottom w:val="nil"/>
              <w:right w:val="nil"/>
            </w:tcBorders>
          </w:tcPr>
          <w:p w14:paraId="5D3809F4" w14:textId="77777777" w:rsidR="00F95A66" w:rsidRPr="00F13F87" w:rsidRDefault="00F95A66" w:rsidP="004435C2">
            <w:pPr>
              <w:pStyle w:val="Normal6a"/>
            </w:pPr>
            <w:r w:rsidRPr="00F13F87">
              <w:t>a.</w:t>
            </w:r>
            <w:r w:rsidRPr="00F13F87">
              <w:tab/>
              <w:t xml:space="preserve">Os procedimentos aplicáveis </w:t>
            </w:r>
            <w:r w:rsidRPr="00F13F87">
              <w:rPr>
                <w:b/>
                <w:i/>
              </w:rPr>
              <w:t>à transferência</w:t>
            </w:r>
            <w:r w:rsidRPr="00F13F87">
              <w:t xml:space="preserve"> de nacionais de países terceiros em situação irregular do território dos Estados-Membros para o país terceiro a que se refere o n.º 1;</w:t>
            </w:r>
          </w:p>
        </w:tc>
        <w:tc>
          <w:tcPr>
            <w:tcW w:w="4876" w:type="dxa"/>
            <w:tcBorders>
              <w:top w:val="nil"/>
              <w:left w:val="nil"/>
              <w:bottom w:val="nil"/>
              <w:right w:val="nil"/>
            </w:tcBorders>
          </w:tcPr>
          <w:p w14:paraId="49E2D05F" w14:textId="77777777" w:rsidR="00F95A66" w:rsidRPr="00F13F87" w:rsidRDefault="00F95A66" w:rsidP="004435C2">
            <w:pPr>
              <w:pStyle w:val="Normal6a"/>
            </w:pPr>
            <w:r w:rsidRPr="00F13F87">
              <w:t>a.</w:t>
            </w:r>
            <w:r w:rsidRPr="00F13F87">
              <w:tab/>
              <w:t xml:space="preserve">Os procedimentos aplicáveis </w:t>
            </w:r>
            <w:r w:rsidRPr="00F13F87">
              <w:rPr>
                <w:b/>
                <w:i/>
              </w:rPr>
              <w:t>ao regresso</w:t>
            </w:r>
            <w:r w:rsidRPr="00F13F87">
              <w:t xml:space="preserve"> de nacionais de países terceiros em situação irregular do território dos Estados-Membros para o país terceiro a que se refere o n.º 1;</w:t>
            </w:r>
          </w:p>
        </w:tc>
      </w:tr>
    </w:tbl>
    <w:p w14:paraId="22E2B97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EF14A04" w14:textId="77777777" w:rsidR="00F95A66" w:rsidRPr="00F13F87" w:rsidRDefault="00F95A66" w:rsidP="00F95A66">
      <w:r w:rsidRPr="00F13F87">
        <w:rPr>
          <w:rStyle w:val="HideTWBExt"/>
        </w:rPr>
        <w:t>&lt;/Amend&gt;</w:t>
      </w:r>
    </w:p>
    <w:p w14:paraId="2B94D5F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1215</w:t>
      </w:r>
      <w:r w:rsidRPr="00F13F87">
        <w:rPr>
          <w:rStyle w:val="HideTWBExt"/>
        </w:rPr>
        <w:t>&lt;/NumAm&gt;</w:t>
      </w:r>
    </w:p>
    <w:p w14:paraId="07E0243E"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3CDB2003" w14:textId="77777777" w:rsidR="00F95A66" w:rsidRPr="00F13F87" w:rsidRDefault="00F95A66" w:rsidP="00F95A66">
      <w:pPr>
        <w:pStyle w:val="NormalBold"/>
      </w:pPr>
      <w:r w:rsidRPr="00F13F87">
        <w:rPr>
          <w:rStyle w:val="HideTWBExt"/>
          <w:b w:val="0"/>
        </w:rPr>
        <w:t>&lt;/RepeatBlock-By&gt;</w:t>
      </w:r>
    </w:p>
    <w:p w14:paraId="3D67E37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58F086D" w14:textId="77777777" w:rsidR="00F95A66" w:rsidRPr="00F13F87" w:rsidRDefault="00F95A66" w:rsidP="00F95A66">
      <w:pPr>
        <w:pStyle w:val="NormalBold"/>
      </w:pPr>
      <w:r w:rsidRPr="00F13F87">
        <w:rPr>
          <w:rStyle w:val="HideTWBExt"/>
        </w:rPr>
        <w:t>&lt;Article&gt;</w:t>
      </w:r>
      <w:r w:rsidRPr="00F13F87">
        <w:t>Artigo 17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E952B4" w14:textId="77777777" w:rsidTr="004435C2">
        <w:trPr>
          <w:trHeight w:hRule="exact" w:val="240"/>
          <w:jc w:val="center"/>
        </w:trPr>
        <w:tc>
          <w:tcPr>
            <w:tcW w:w="9752" w:type="dxa"/>
            <w:gridSpan w:val="2"/>
            <w:tcBorders>
              <w:top w:val="nil"/>
              <w:left w:val="nil"/>
              <w:bottom w:val="nil"/>
              <w:right w:val="nil"/>
            </w:tcBorders>
          </w:tcPr>
          <w:p w14:paraId="6B432B84" w14:textId="77777777" w:rsidR="00F95A66" w:rsidRPr="00F13F87" w:rsidRDefault="00F95A66" w:rsidP="004435C2"/>
        </w:tc>
      </w:tr>
      <w:tr w:rsidR="00F95A66" w:rsidRPr="00F13F87" w14:paraId="2376CBCF" w14:textId="77777777" w:rsidTr="004435C2">
        <w:trPr>
          <w:trHeight w:val="240"/>
          <w:jc w:val="center"/>
        </w:trPr>
        <w:tc>
          <w:tcPr>
            <w:tcW w:w="4876" w:type="dxa"/>
            <w:tcBorders>
              <w:top w:val="nil"/>
              <w:left w:val="nil"/>
              <w:bottom w:val="nil"/>
              <w:right w:val="nil"/>
            </w:tcBorders>
          </w:tcPr>
          <w:p w14:paraId="34167EA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E05E6DE" w14:textId="77777777" w:rsidR="00F95A66" w:rsidRPr="00F13F87" w:rsidRDefault="00F95A66" w:rsidP="004435C2">
            <w:pPr>
              <w:pStyle w:val="AmColumnHeading"/>
            </w:pPr>
            <w:r w:rsidRPr="00F13F87">
              <w:t>Alteração</w:t>
            </w:r>
          </w:p>
        </w:tc>
      </w:tr>
      <w:tr w:rsidR="00F95A66" w:rsidRPr="00F13F87" w14:paraId="27E236CD" w14:textId="77777777" w:rsidTr="004435C2">
        <w:trPr>
          <w:jc w:val="center"/>
        </w:trPr>
        <w:tc>
          <w:tcPr>
            <w:tcW w:w="4876" w:type="dxa"/>
            <w:tcBorders>
              <w:top w:val="nil"/>
              <w:left w:val="nil"/>
              <w:bottom w:val="nil"/>
              <w:right w:val="nil"/>
            </w:tcBorders>
          </w:tcPr>
          <w:p w14:paraId="1F759307" w14:textId="77777777" w:rsidR="00F95A66" w:rsidRPr="00F13F87" w:rsidRDefault="00F95A66" w:rsidP="004435C2">
            <w:pPr>
              <w:pStyle w:val="Normal6a"/>
            </w:pPr>
            <w:r w:rsidRPr="00F13F87">
              <w:t>b.</w:t>
            </w:r>
            <w:r w:rsidRPr="00F13F87">
              <w:tab/>
              <w:t xml:space="preserve">As condições de permanência do nacional de país terceiro no país terceiro </w:t>
            </w:r>
            <w:r w:rsidRPr="00F13F87">
              <w:rPr>
                <w:b/>
                <w:i/>
              </w:rPr>
              <w:t>a que se refere o n.º 1, nomeadamente as respetivas obrigações e responsabilidades do Estado-Membro e desse país terceiro;</w:t>
            </w:r>
          </w:p>
        </w:tc>
        <w:tc>
          <w:tcPr>
            <w:tcW w:w="4876" w:type="dxa"/>
            <w:tcBorders>
              <w:top w:val="nil"/>
              <w:left w:val="nil"/>
              <w:bottom w:val="nil"/>
              <w:right w:val="nil"/>
            </w:tcBorders>
          </w:tcPr>
          <w:p w14:paraId="7C962A50" w14:textId="77777777" w:rsidR="00F95A66" w:rsidRPr="00F13F87" w:rsidRDefault="00F95A66" w:rsidP="004435C2">
            <w:pPr>
              <w:pStyle w:val="Normal6a"/>
            </w:pPr>
            <w:r w:rsidRPr="00F13F87">
              <w:t>b.</w:t>
            </w:r>
            <w:r w:rsidRPr="00F13F87">
              <w:tab/>
              <w:t>As condições de permanência do nacional de país terceiro no país terceiro</w:t>
            </w:r>
            <w:r w:rsidRPr="00F13F87">
              <w:rPr>
                <w:b/>
                <w:i/>
              </w:rPr>
              <w:t>.</w:t>
            </w:r>
          </w:p>
        </w:tc>
      </w:tr>
    </w:tbl>
    <w:p w14:paraId="2C5D142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9DA6F5D" w14:textId="77777777" w:rsidR="00F95A66" w:rsidRPr="00F13F87" w:rsidRDefault="00F95A66" w:rsidP="00F95A66">
      <w:r w:rsidRPr="00F13F87">
        <w:rPr>
          <w:rStyle w:val="HideTWBExt"/>
        </w:rPr>
        <w:t>&lt;/Amend&gt;</w:t>
      </w:r>
    </w:p>
    <w:p w14:paraId="2B9BF1B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1216</w:t>
      </w:r>
      <w:r w:rsidRPr="00F13F87">
        <w:rPr>
          <w:rStyle w:val="HideTWBExt"/>
        </w:rPr>
        <w:t>&lt;/NumAm&gt;</w:t>
      </w:r>
    </w:p>
    <w:p w14:paraId="1895BC93"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3700FDF" w14:textId="77777777" w:rsidR="00F95A66" w:rsidRPr="00F13F87" w:rsidRDefault="00F95A66" w:rsidP="00F95A66">
      <w:pPr>
        <w:pStyle w:val="NormalBold"/>
      </w:pPr>
      <w:r w:rsidRPr="00F13F87">
        <w:rPr>
          <w:rStyle w:val="HideTWBExt"/>
          <w:b w:val="0"/>
        </w:rPr>
        <w:t>&lt;/RepeatBlock-By&gt;</w:t>
      </w:r>
    </w:p>
    <w:p w14:paraId="3D1DA7E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5BEB36A" w14:textId="77777777" w:rsidR="00F95A66" w:rsidRPr="00F13F87" w:rsidRDefault="00F95A66" w:rsidP="00F95A66">
      <w:pPr>
        <w:pStyle w:val="NormalBold"/>
      </w:pPr>
      <w:r w:rsidRPr="00F13F87">
        <w:rPr>
          <w:rStyle w:val="HideTWBExt"/>
        </w:rPr>
        <w:t>&lt;Article&gt;</w:t>
      </w:r>
      <w:r w:rsidRPr="00F13F87">
        <w:t>Artigo 17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19367AB" w14:textId="77777777" w:rsidTr="004435C2">
        <w:trPr>
          <w:trHeight w:hRule="exact" w:val="240"/>
          <w:jc w:val="center"/>
        </w:trPr>
        <w:tc>
          <w:tcPr>
            <w:tcW w:w="9752" w:type="dxa"/>
            <w:gridSpan w:val="2"/>
            <w:tcBorders>
              <w:top w:val="nil"/>
              <w:left w:val="nil"/>
              <w:bottom w:val="nil"/>
              <w:right w:val="nil"/>
            </w:tcBorders>
          </w:tcPr>
          <w:p w14:paraId="6FF5BE53" w14:textId="77777777" w:rsidR="00F95A66" w:rsidRPr="00F13F87" w:rsidRDefault="00F95A66" w:rsidP="004435C2"/>
        </w:tc>
      </w:tr>
      <w:tr w:rsidR="00F95A66" w:rsidRPr="00F13F87" w14:paraId="0B5FA588" w14:textId="77777777" w:rsidTr="004435C2">
        <w:trPr>
          <w:trHeight w:val="240"/>
          <w:jc w:val="center"/>
        </w:trPr>
        <w:tc>
          <w:tcPr>
            <w:tcW w:w="4876" w:type="dxa"/>
            <w:tcBorders>
              <w:top w:val="nil"/>
              <w:left w:val="nil"/>
              <w:bottom w:val="nil"/>
              <w:right w:val="nil"/>
            </w:tcBorders>
          </w:tcPr>
          <w:p w14:paraId="4EFCEC2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7FC769F" w14:textId="77777777" w:rsidR="00F95A66" w:rsidRPr="00F13F87" w:rsidRDefault="00F95A66" w:rsidP="004435C2">
            <w:pPr>
              <w:pStyle w:val="AmColumnHeading"/>
            </w:pPr>
            <w:r w:rsidRPr="00F13F87">
              <w:t>Alteração</w:t>
            </w:r>
          </w:p>
        </w:tc>
      </w:tr>
      <w:tr w:rsidR="00F95A66" w:rsidRPr="00F13F87" w14:paraId="712DABD6" w14:textId="77777777" w:rsidTr="004435C2">
        <w:trPr>
          <w:jc w:val="center"/>
        </w:trPr>
        <w:tc>
          <w:tcPr>
            <w:tcW w:w="4876" w:type="dxa"/>
            <w:tcBorders>
              <w:top w:val="nil"/>
              <w:left w:val="nil"/>
              <w:bottom w:val="nil"/>
              <w:right w:val="nil"/>
            </w:tcBorders>
          </w:tcPr>
          <w:p w14:paraId="6F5DF7DE" w14:textId="77777777" w:rsidR="00F95A66" w:rsidRPr="00F13F87" w:rsidRDefault="00F95A66" w:rsidP="004435C2">
            <w:pPr>
              <w:pStyle w:val="Normal6a"/>
            </w:pPr>
            <w:r w:rsidRPr="00F13F87">
              <w:t>b.</w:t>
            </w:r>
            <w:r w:rsidRPr="00F13F87">
              <w:tab/>
              <w:t>As condições de permanência do nacional de país terceiro no país terceiro a que se refere o n.º 1</w:t>
            </w:r>
            <w:r w:rsidRPr="00F13F87">
              <w:rPr>
                <w:b/>
                <w:i/>
              </w:rPr>
              <w:t>, nomeadamente as respetivas obrigações e responsabilidades do Estado-Membro e desse país terceiro</w:t>
            </w:r>
            <w:r w:rsidRPr="00F13F87">
              <w:t>;</w:t>
            </w:r>
          </w:p>
        </w:tc>
        <w:tc>
          <w:tcPr>
            <w:tcW w:w="4876" w:type="dxa"/>
            <w:tcBorders>
              <w:top w:val="nil"/>
              <w:left w:val="nil"/>
              <w:bottom w:val="nil"/>
              <w:right w:val="nil"/>
            </w:tcBorders>
          </w:tcPr>
          <w:p w14:paraId="02FAF8F6" w14:textId="77777777" w:rsidR="00F95A66" w:rsidRPr="00F13F87" w:rsidRDefault="00F95A66" w:rsidP="004435C2">
            <w:pPr>
              <w:pStyle w:val="Normal6a"/>
            </w:pPr>
            <w:r w:rsidRPr="00F13F87">
              <w:t>b.</w:t>
            </w:r>
            <w:r w:rsidRPr="00F13F87">
              <w:tab/>
              <w:t>As condições de permanência do nacional de país terceiro no país terceiro a que se refere o n.º 1;</w:t>
            </w:r>
          </w:p>
        </w:tc>
      </w:tr>
    </w:tbl>
    <w:p w14:paraId="002632F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47E392C" w14:textId="77777777" w:rsidR="00F95A66" w:rsidRPr="00F13F87" w:rsidRDefault="00F95A66" w:rsidP="00F95A66">
      <w:r w:rsidRPr="00F13F87">
        <w:rPr>
          <w:rStyle w:val="HideTWBExt"/>
        </w:rPr>
        <w:t>&lt;/Amend&gt;</w:t>
      </w:r>
    </w:p>
    <w:p w14:paraId="4FCEE35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1217</w:t>
      </w:r>
      <w:r w:rsidRPr="00F13F87">
        <w:rPr>
          <w:rStyle w:val="HideTWBExt"/>
        </w:rPr>
        <w:t>&lt;/NumAm&gt;</w:t>
      </w:r>
    </w:p>
    <w:p w14:paraId="4EF37BC2"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DDF9971" w14:textId="77777777" w:rsidR="00F95A66" w:rsidRPr="00F13F87" w:rsidRDefault="00F95A66" w:rsidP="00F95A66">
      <w:pPr>
        <w:pStyle w:val="NormalBold"/>
      </w:pPr>
      <w:r w:rsidRPr="00F13F87">
        <w:rPr>
          <w:rStyle w:val="HideTWBExt"/>
          <w:b w:val="0"/>
        </w:rPr>
        <w:t>&lt;/RepeatBlock-By&gt;</w:t>
      </w:r>
    </w:p>
    <w:p w14:paraId="360E675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19EF547" w14:textId="77777777" w:rsidR="00F95A66" w:rsidRPr="00F13F87" w:rsidRDefault="00F95A66" w:rsidP="00F95A66">
      <w:pPr>
        <w:pStyle w:val="NormalBold"/>
      </w:pPr>
      <w:r w:rsidRPr="00F13F87">
        <w:rPr>
          <w:rStyle w:val="HideTWBExt"/>
        </w:rPr>
        <w:t>&lt;Article&gt;</w:t>
      </w:r>
      <w:r w:rsidRPr="00F13F87">
        <w:t>Artigo 17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E91147E" w14:textId="77777777" w:rsidTr="004435C2">
        <w:trPr>
          <w:trHeight w:hRule="exact" w:val="240"/>
          <w:jc w:val="center"/>
        </w:trPr>
        <w:tc>
          <w:tcPr>
            <w:tcW w:w="9752" w:type="dxa"/>
            <w:gridSpan w:val="2"/>
            <w:tcBorders>
              <w:top w:val="nil"/>
              <w:left w:val="nil"/>
              <w:bottom w:val="nil"/>
              <w:right w:val="nil"/>
            </w:tcBorders>
          </w:tcPr>
          <w:p w14:paraId="2A3496FC" w14:textId="77777777" w:rsidR="00F95A66" w:rsidRPr="00F13F87" w:rsidRDefault="00F95A66" w:rsidP="004435C2"/>
        </w:tc>
      </w:tr>
      <w:tr w:rsidR="00F95A66" w:rsidRPr="00F13F87" w14:paraId="739449E0" w14:textId="77777777" w:rsidTr="004435C2">
        <w:trPr>
          <w:trHeight w:val="240"/>
          <w:jc w:val="center"/>
        </w:trPr>
        <w:tc>
          <w:tcPr>
            <w:tcW w:w="4876" w:type="dxa"/>
            <w:tcBorders>
              <w:top w:val="nil"/>
              <w:left w:val="nil"/>
              <w:bottom w:val="nil"/>
              <w:right w:val="nil"/>
            </w:tcBorders>
          </w:tcPr>
          <w:p w14:paraId="5ECC028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38A16AA" w14:textId="77777777" w:rsidR="00F95A66" w:rsidRPr="00F13F87" w:rsidRDefault="00F95A66" w:rsidP="004435C2">
            <w:pPr>
              <w:pStyle w:val="AmColumnHeading"/>
            </w:pPr>
            <w:r w:rsidRPr="00F13F87">
              <w:t>Alteração</w:t>
            </w:r>
          </w:p>
        </w:tc>
      </w:tr>
      <w:tr w:rsidR="00F95A66" w:rsidRPr="00F13F87" w14:paraId="113BF694" w14:textId="77777777" w:rsidTr="004435C2">
        <w:trPr>
          <w:jc w:val="center"/>
        </w:trPr>
        <w:tc>
          <w:tcPr>
            <w:tcW w:w="4876" w:type="dxa"/>
            <w:tcBorders>
              <w:top w:val="nil"/>
              <w:left w:val="nil"/>
              <w:bottom w:val="nil"/>
              <w:right w:val="nil"/>
            </w:tcBorders>
          </w:tcPr>
          <w:p w14:paraId="1AE31994" w14:textId="77777777" w:rsidR="00F95A66" w:rsidRPr="00F13F87" w:rsidRDefault="00F95A66" w:rsidP="004435C2">
            <w:pPr>
              <w:pStyle w:val="Normal6a"/>
            </w:pPr>
            <w:r w:rsidRPr="00F13F87">
              <w:t>b.</w:t>
            </w:r>
            <w:r w:rsidRPr="00F13F87">
              <w:tab/>
              <w:t xml:space="preserve">As condições de permanência do nacional de país terceiro no país terceiro a que se refere o n.º 1, nomeadamente as respetivas obrigações e responsabilidades </w:t>
            </w:r>
            <w:r w:rsidRPr="00F13F87">
              <w:rPr>
                <w:b/>
                <w:i/>
              </w:rPr>
              <w:t>do Estado-Membro e</w:t>
            </w:r>
            <w:r w:rsidRPr="00F13F87">
              <w:t xml:space="preserve"> desse país terceiro;</w:t>
            </w:r>
          </w:p>
        </w:tc>
        <w:tc>
          <w:tcPr>
            <w:tcW w:w="4876" w:type="dxa"/>
            <w:tcBorders>
              <w:top w:val="nil"/>
              <w:left w:val="nil"/>
              <w:bottom w:val="nil"/>
              <w:right w:val="nil"/>
            </w:tcBorders>
          </w:tcPr>
          <w:p w14:paraId="1558F858" w14:textId="77777777" w:rsidR="00F95A66" w:rsidRPr="00F13F87" w:rsidRDefault="00F95A66" w:rsidP="004435C2">
            <w:pPr>
              <w:pStyle w:val="Normal6a"/>
            </w:pPr>
            <w:r w:rsidRPr="00F13F87">
              <w:t>b.</w:t>
            </w:r>
            <w:r w:rsidRPr="00F13F87">
              <w:tab/>
              <w:t>As condições de permanência do nacional de país terceiro no país terceiro a que se refere o n.º 1, nomeadamente as respetivas obrigações e responsabilidades desse país terceiro;</w:t>
            </w:r>
          </w:p>
        </w:tc>
      </w:tr>
    </w:tbl>
    <w:p w14:paraId="446F3E7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ABD407C" w14:textId="77777777" w:rsidR="00F95A66" w:rsidRPr="00F13F87" w:rsidRDefault="00F95A66" w:rsidP="00F95A66">
      <w:r w:rsidRPr="00F13F87">
        <w:rPr>
          <w:rStyle w:val="HideTWBExt"/>
        </w:rPr>
        <w:t>&lt;/Amend&gt;</w:t>
      </w:r>
    </w:p>
    <w:p w14:paraId="1C10E6A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1218</w:t>
      </w:r>
      <w:r w:rsidRPr="00F13F87">
        <w:rPr>
          <w:rStyle w:val="HideTWBExt"/>
        </w:rPr>
        <w:t>&lt;/NumAm&gt;</w:t>
      </w:r>
    </w:p>
    <w:p w14:paraId="4F6C9C5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4B64DA9" w14:textId="77777777" w:rsidR="00F95A66" w:rsidRPr="00F13F87" w:rsidRDefault="00F95A66" w:rsidP="00F95A66">
      <w:pPr>
        <w:pStyle w:val="NormalBold"/>
      </w:pPr>
      <w:r w:rsidRPr="00F13F87">
        <w:rPr>
          <w:rStyle w:val="HideTWBExt"/>
          <w:b w:val="0"/>
        </w:rPr>
        <w:t>&lt;/RepeatBlock-By&gt;</w:t>
      </w:r>
    </w:p>
    <w:p w14:paraId="30CE0BA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BA12B61" w14:textId="77777777" w:rsidR="00F95A66" w:rsidRPr="00F13F87" w:rsidRDefault="00F95A66" w:rsidP="00F95A66">
      <w:pPr>
        <w:pStyle w:val="NormalBold"/>
      </w:pPr>
      <w:r w:rsidRPr="00F13F87">
        <w:rPr>
          <w:rStyle w:val="HideTWBExt"/>
        </w:rPr>
        <w:t>&lt;Article&gt;</w:t>
      </w:r>
      <w:r w:rsidRPr="00F13F87">
        <w:t>Artigo 17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8B3A2F1" w14:textId="77777777" w:rsidTr="004435C2">
        <w:trPr>
          <w:trHeight w:hRule="exact" w:val="240"/>
          <w:jc w:val="center"/>
        </w:trPr>
        <w:tc>
          <w:tcPr>
            <w:tcW w:w="9752" w:type="dxa"/>
            <w:gridSpan w:val="2"/>
            <w:tcBorders>
              <w:top w:val="nil"/>
              <w:left w:val="nil"/>
              <w:bottom w:val="nil"/>
              <w:right w:val="nil"/>
            </w:tcBorders>
          </w:tcPr>
          <w:p w14:paraId="210A06CD" w14:textId="77777777" w:rsidR="00F95A66" w:rsidRPr="00F13F87" w:rsidRDefault="00F95A66" w:rsidP="004435C2"/>
        </w:tc>
      </w:tr>
      <w:tr w:rsidR="00F95A66" w:rsidRPr="00F13F87" w14:paraId="7503ADAD" w14:textId="77777777" w:rsidTr="004435C2">
        <w:trPr>
          <w:trHeight w:val="240"/>
          <w:jc w:val="center"/>
        </w:trPr>
        <w:tc>
          <w:tcPr>
            <w:tcW w:w="4876" w:type="dxa"/>
            <w:tcBorders>
              <w:top w:val="nil"/>
              <w:left w:val="nil"/>
              <w:bottom w:val="nil"/>
              <w:right w:val="nil"/>
            </w:tcBorders>
          </w:tcPr>
          <w:p w14:paraId="3E7EC16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FCF768C" w14:textId="77777777" w:rsidR="00F95A66" w:rsidRPr="00F13F87" w:rsidRDefault="00F95A66" w:rsidP="004435C2">
            <w:pPr>
              <w:pStyle w:val="AmColumnHeading"/>
            </w:pPr>
            <w:r w:rsidRPr="00F13F87">
              <w:t>Alteração</w:t>
            </w:r>
          </w:p>
        </w:tc>
      </w:tr>
      <w:tr w:rsidR="00F95A66" w:rsidRPr="00F13F87" w14:paraId="536E7361" w14:textId="77777777" w:rsidTr="004435C2">
        <w:trPr>
          <w:jc w:val="center"/>
        </w:trPr>
        <w:tc>
          <w:tcPr>
            <w:tcW w:w="4876" w:type="dxa"/>
            <w:tcBorders>
              <w:top w:val="nil"/>
              <w:left w:val="nil"/>
              <w:bottom w:val="nil"/>
              <w:right w:val="nil"/>
            </w:tcBorders>
          </w:tcPr>
          <w:p w14:paraId="292AB75E" w14:textId="77777777" w:rsidR="00F95A66" w:rsidRPr="00F13F87" w:rsidRDefault="00F95A66" w:rsidP="004435C2">
            <w:pPr>
              <w:pStyle w:val="Normal6a"/>
            </w:pPr>
            <w:r w:rsidRPr="00F13F87">
              <w:rPr>
                <w:b/>
                <w:i/>
              </w:rPr>
              <w:t>c.</w:t>
            </w:r>
            <w:r w:rsidRPr="00F13F87">
              <w:tab/>
            </w:r>
            <w:r w:rsidRPr="00F13F87">
              <w:rPr>
                <w:b/>
                <w:i/>
              </w:rPr>
              <w:t>Se for caso disso, as modalidades de regresso ulterior ao país de origem ou a outro país para o qual o nacional de país terceiro decida voluntariamente regressar, bem como as consequências caso tal não seja possível;</w:t>
            </w:r>
          </w:p>
        </w:tc>
        <w:tc>
          <w:tcPr>
            <w:tcW w:w="4876" w:type="dxa"/>
            <w:tcBorders>
              <w:top w:val="nil"/>
              <w:left w:val="nil"/>
              <w:bottom w:val="nil"/>
              <w:right w:val="nil"/>
            </w:tcBorders>
          </w:tcPr>
          <w:p w14:paraId="66C94BD1" w14:textId="77777777" w:rsidR="00F95A66" w:rsidRPr="00F13F87" w:rsidRDefault="00F95A66" w:rsidP="004435C2">
            <w:pPr>
              <w:pStyle w:val="Normal6a"/>
            </w:pPr>
            <w:r w:rsidRPr="00F13F87">
              <w:rPr>
                <w:b/>
                <w:i/>
              </w:rPr>
              <w:t>Suprimido</w:t>
            </w:r>
          </w:p>
        </w:tc>
      </w:tr>
    </w:tbl>
    <w:p w14:paraId="4F4D440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236A630" w14:textId="77777777" w:rsidR="00F95A66" w:rsidRPr="00F13F87" w:rsidRDefault="00F95A66" w:rsidP="00F95A66">
      <w:r w:rsidRPr="00F13F87">
        <w:rPr>
          <w:rStyle w:val="HideTWBExt"/>
        </w:rPr>
        <w:t>&lt;/Amend&gt;</w:t>
      </w:r>
    </w:p>
    <w:p w14:paraId="7FBAC8D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1219</w:t>
      </w:r>
      <w:r w:rsidRPr="00F13F87">
        <w:rPr>
          <w:rStyle w:val="HideTWBExt"/>
        </w:rPr>
        <w:t>&lt;/NumAm&gt;</w:t>
      </w:r>
    </w:p>
    <w:p w14:paraId="3BB817D5"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2077088B" w14:textId="77777777" w:rsidR="00F95A66" w:rsidRPr="00F13F87" w:rsidRDefault="00F95A66" w:rsidP="00F95A66">
      <w:pPr>
        <w:pStyle w:val="NormalBold"/>
      </w:pPr>
      <w:r w:rsidRPr="00F13F87">
        <w:rPr>
          <w:rStyle w:val="HideTWBExt"/>
          <w:b w:val="0"/>
        </w:rPr>
        <w:t>&lt;/RepeatBlock-By&gt;</w:t>
      </w:r>
    </w:p>
    <w:p w14:paraId="118F7EE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9037B65" w14:textId="77777777" w:rsidR="00F95A66" w:rsidRPr="00F13F87" w:rsidRDefault="00F95A66" w:rsidP="00F95A66">
      <w:pPr>
        <w:pStyle w:val="NormalBold"/>
      </w:pPr>
      <w:r w:rsidRPr="00F13F87">
        <w:rPr>
          <w:rStyle w:val="HideTWBExt"/>
        </w:rPr>
        <w:t>&lt;Article&gt;</w:t>
      </w:r>
      <w:r w:rsidRPr="00F13F87">
        <w:t>Artigo 17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4024BD0" w14:textId="77777777" w:rsidTr="004435C2">
        <w:trPr>
          <w:trHeight w:hRule="exact" w:val="240"/>
          <w:jc w:val="center"/>
        </w:trPr>
        <w:tc>
          <w:tcPr>
            <w:tcW w:w="9752" w:type="dxa"/>
            <w:gridSpan w:val="2"/>
            <w:tcBorders>
              <w:top w:val="nil"/>
              <w:left w:val="nil"/>
              <w:bottom w:val="nil"/>
              <w:right w:val="nil"/>
            </w:tcBorders>
          </w:tcPr>
          <w:p w14:paraId="25A19C9F" w14:textId="77777777" w:rsidR="00F95A66" w:rsidRPr="00F13F87" w:rsidRDefault="00F95A66" w:rsidP="004435C2"/>
        </w:tc>
      </w:tr>
      <w:tr w:rsidR="00F95A66" w:rsidRPr="00F13F87" w14:paraId="334DA64D" w14:textId="77777777" w:rsidTr="004435C2">
        <w:trPr>
          <w:trHeight w:val="240"/>
          <w:jc w:val="center"/>
        </w:trPr>
        <w:tc>
          <w:tcPr>
            <w:tcW w:w="4876" w:type="dxa"/>
            <w:tcBorders>
              <w:top w:val="nil"/>
              <w:left w:val="nil"/>
              <w:bottom w:val="nil"/>
              <w:right w:val="nil"/>
            </w:tcBorders>
          </w:tcPr>
          <w:p w14:paraId="2723526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11D7CE9" w14:textId="77777777" w:rsidR="00F95A66" w:rsidRPr="00F13F87" w:rsidRDefault="00F95A66" w:rsidP="004435C2">
            <w:pPr>
              <w:pStyle w:val="AmColumnHeading"/>
            </w:pPr>
            <w:r w:rsidRPr="00F13F87">
              <w:t>Alteração</w:t>
            </w:r>
          </w:p>
        </w:tc>
      </w:tr>
      <w:tr w:rsidR="00F95A66" w:rsidRPr="00F13F87" w14:paraId="06F2CBDE" w14:textId="77777777" w:rsidTr="004435C2">
        <w:trPr>
          <w:jc w:val="center"/>
        </w:trPr>
        <w:tc>
          <w:tcPr>
            <w:tcW w:w="4876" w:type="dxa"/>
            <w:tcBorders>
              <w:top w:val="nil"/>
              <w:left w:val="nil"/>
              <w:bottom w:val="nil"/>
              <w:right w:val="nil"/>
            </w:tcBorders>
          </w:tcPr>
          <w:p w14:paraId="44F19F87" w14:textId="77777777" w:rsidR="00F95A66" w:rsidRPr="00F13F87" w:rsidRDefault="00F95A66" w:rsidP="004435C2">
            <w:pPr>
              <w:pStyle w:val="Normal6a"/>
            </w:pPr>
            <w:r w:rsidRPr="00F13F87">
              <w:t>c.</w:t>
            </w:r>
            <w:r w:rsidRPr="00F13F87">
              <w:tab/>
              <w:t>Se for caso disso, as modalidades de regresso ulterior ao país de origem ou a outro país para o qual o nacional de país terceiro decida voluntariamente regressar</w:t>
            </w:r>
            <w:r w:rsidRPr="00F13F87">
              <w:rPr>
                <w:b/>
                <w:i/>
              </w:rPr>
              <w:t>, bem como as consequências caso tal não seja possível</w:t>
            </w:r>
            <w:r w:rsidRPr="00F13F87">
              <w:t>;</w:t>
            </w:r>
          </w:p>
        </w:tc>
        <w:tc>
          <w:tcPr>
            <w:tcW w:w="4876" w:type="dxa"/>
            <w:tcBorders>
              <w:top w:val="nil"/>
              <w:left w:val="nil"/>
              <w:bottom w:val="nil"/>
              <w:right w:val="nil"/>
            </w:tcBorders>
          </w:tcPr>
          <w:p w14:paraId="0481E9CB" w14:textId="77777777" w:rsidR="00F95A66" w:rsidRPr="00F13F87" w:rsidRDefault="00F95A66" w:rsidP="004435C2">
            <w:pPr>
              <w:pStyle w:val="Normal6a"/>
            </w:pPr>
            <w:r w:rsidRPr="00F13F87">
              <w:t>c.</w:t>
            </w:r>
            <w:r w:rsidRPr="00F13F87">
              <w:tab/>
              <w:t>Se for caso disso, as modalidades de regresso ulterior ao país de origem ou a outro país para o qual o nacional de país terceiro decida voluntariamente regressar;</w:t>
            </w:r>
          </w:p>
        </w:tc>
      </w:tr>
    </w:tbl>
    <w:p w14:paraId="2B83C33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E3E379" w14:textId="77777777" w:rsidR="00F95A66" w:rsidRPr="00F13F87" w:rsidRDefault="00F95A66" w:rsidP="00F95A66">
      <w:r w:rsidRPr="00F13F87">
        <w:rPr>
          <w:rStyle w:val="HideTWBExt"/>
        </w:rPr>
        <w:t>&lt;/Amend&gt;</w:t>
      </w:r>
    </w:p>
    <w:p w14:paraId="7C4CA75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1220</w:t>
      </w:r>
      <w:r w:rsidRPr="00F13F87">
        <w:rPr>
          <w:rStyle w:val="HideTWBExt"/>
        </w:rPr>
        <w:t>&lt;/NumAm&gt;</w:t>
      </w:r>
    </w:p>
    <w:p w14:paraId="23BCAB25"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17FE6BB5" w14:textId="77777777" w:rsidR="00F95A66" w:rsidRPr="00F13F87" w:rsidRDefault="00F95A66" w:rsidP="00F95A66">
      <w:pPr>
        <w:pStyle w:val="NormalBold"/>
      </w:pPr>
      <w:r w:rsidRPr="00F13F87">
        <w:rPr>
          <w:rStyle w:val="HideTWBExt"/>
          <w:b w:val="0"/>
        </w:rPr>
        <w:t>&lt;/RepeatBlock-By&gt;</w:t>
      </w:r>
    </w:p>
    <w:p w14:paraId="1676BA4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3D3E544" w14:textId="77777777" w:rsidR="00F95A66" w:rsidRPr="00F13F87" w:rsidRDefault="00F95A66" w:rsidP="00F95A66">
      <w:pPr>
        <w:pStyle w:val="NormalBold"/>
      </w:pPr>
      <w:r w:rsidRPr="00F13F87">
        <w:rPr>
          <w:rStyle w:val="HideTWBExt"/>
        </w:rPr>
        <w:t>&lt;Article&gt;</w:t>
      </w:r>
      <w:r w:rsidRPr="00F13F87">
        <w:t>Artigo 17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435474" w14:textId="77777777" w:rsidTr="004435C2">
        <w:trPr>
          <w:trHeight w:hRule="exact" w:val="240"/>
          <w:jc w:val="center"/>
        </w:trPr>
        <w:tc>
          <w:tcPr>
            <w:tcW w:w="9752" w:type="dxa"/>
            <w:gridSpan w:val="2"/>
            <w:tcBorders>
              <w:top w:val="nil"/>
              <w:left w:val="nil"/>
              <w:bottom w:val="nil"/>
              <w:right w:val="nil"/>
            </w:tcBorders>
          </w:tcPr>
          <w:p w14:paraId="530F4E80" w14:textId="77777777" w:rsidR="00F95A66" w:rsidRPr="00F13F87" w:rsidRDefault="00F95A66" w:rsidP="004435C2"/>
        </w:tc>
      </w:tr>
      <w:tr w:rsidR="00F95A66" w:rsidRPr="00F13F87" w14:paraId="5C8DB09C" w14:textId="77777777" w:rsidTr="004435C2">
        <w:trPr>
          <w:trHeight w:val="240"/>
          <w:jc w:val="center"/>
        </w:trPr>
        <w:tc>
          <w:tcPr>
            <w:tcW w:w="4876" w:type="dxa"/>
            <w:tcBorders>
              <w:top w:val="nil"/>
              <w:left w:val="nil"/>
              <w:bottom w:val="nil"/>
              <w:right w:val="nil"/>
            </w:tcBorders>
          </w:tcPr>
          <w:p w14:paraId="6B0B925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5FA409E" w14:textId="77777777" w:rsidR="00F95A66" w:rsidRPr="00F13F87" w:rsidRDefault="00F95A66" w:rsidP="004435C2">
            <w:pPr>
              <w:pStyle w:val="AmColumnHeading"/>
            </w:pPr>
            <w:r w:rsidRPr="00F13F87">
              <w:t>Alteração</w:t>
            </w:r>
          </w:p>
        </w:tc>
      </w:tr>
      <w:tr w:rsidR="00F95A66" w:rsidRPr="00F13F87" w14:paraId="17DA2A8F" w14:textId="77777777" w:rsidTr="004435C2">
        <w:trPr>
          <w:jc w:val="center"/>
        </w:trPr>
        <w:tc>
          <w:tcPr>
            <w:tcW w:w="4876" w:type="dxa"/>
            <w:tcBorders>
              <w:top w:val="nil"/>
              <w:left w:val="nil"/>
              <w:bottom w:val="nil"/>
              <w:right w:val="nil"/>
            </w:tcBorders>
          </w:tcPr>
          <w:p w14:paraId="42BD27E3" w14:textId="77777777" w:rsidR="00F95A66" w:rsidRPr="00F13F87" w:rsidRDefault="00F95A66" w:rsidP="004435C2">
            <w:pPr>
              <w:pStyle w:val="Normal6a"/>
            </w:pPr>
            <w:r w:rsidRPr="00F13F87">
              <w:t>c.</w:t>
            </w:r>
            <w:r w:rsidRPr="00F13F87">
              <w:tab/>
              <w:t>Se for caso disso, as modalidades de regresso ulterior ao país de origem ou a outro país para o qual o nacional de país terceiro decida voluntariamente regressar</w:t>
            </w:r>
            <w:r w:rsidRPr="00F13F87">
              <w:rPr>
                <w:b/>
                <w:i/>
              </w:rPr>
              <w:t>, bem como as consequências caso tal não seja possível;</w:t>
            </w:r>
          </w:p>
        </w:tc>
        <w:tc>
          <w:tcPr>
            <w:tcW w:w="4876" w:type="dxa"/>
            <w:tcBorders>
              <w:top w:val="nil"/>
              <w:left w:val="nil"/>
              <w:bottom w:val="nil"/>
              <w:right w:val="nil"/>
            </w:tcBorders>
          </w:tcPr>
          <w:p w14:paraId="6DB019C9" w14:textId="77777777" w:rsidR="00F95A66" w:rsidRPr="00F13F87" w:rsidRDefault="00F95A66" w:rsidP="004435C2">
            <w:pPr>
              <w:pStyle w:val="Normal6a"/>
            </w:pPr>
            <w:r w:rsidRPr="00F13F87">
              <w:t>c.</w:t>
            </w:r>
            <w:r w:rsidRPr="00F13F87">
              <w:tab/>
              <w:t>Se for caso disso, as modalidades de regresso ulterior ao país de origem ou a outro país para o qual o nacional de país terceiro decida voluntariamente regressar</w:t>
            </w:r>
            <w:r w:rsidRPr="00F13F87">
              <w:rPr>
                <w:b/>
                <w:i/>
              </w:rPr>
              <w:t>.</w:t>
            </w:r>
          </w:p>
        </w:tc>
      </w:tr>
    </w:tbl>
    <w:p w14:paraId="279F713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AC7067A" w14:textId="77777777" w:rsidR="00F95A66" w:rsidRPr="00F13F87" w:rsidRDefault="00F95A66" w:rsidP="00F95A66">
      <w:r w:rsidRPr="00F13F87">
        <w:rPr>
          <w:rStyle w:val="HideTWBExt"/>
        </w:rPr>
        <w:t>&lt;/Amend&gt;</w:t>
      </w:r>
    </w:p>
    <w:p w14:paraId="3F7C6A1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1221</w:t>
      </w:r>
      <w:r w:rsidRPr="00F13F87">
        <w:rPr>
          <w:rStyle w:val="HideTWBExt"/>
        </w:rPr>
        <w:t>&lt;/NumAm&gt;</w:t>
      </w:r>
    </w:p>
    <w:p w14:paraId="22FDF401"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03869E70" w14:textId="77777777" w:rsidR="00F95A66" w:rsidRPr="00F13F87" w:rsidRDefault="00F95A66" w:rsidP="00F95A66">
      <w:pPr>
        <w:pStyle w:val="NormalBold"/>
      </w:pPr>
      <w:r w:rsidRPr="00F13F87">
        <w:rPr>
          <w:rStyle w:val="HideTWBExt"/>
          <w:b w:val="0"/>
        </w:rPr>
        <w:t>&lt;/RepeatBlock-By&gt;</w:t>
      </w:r>
    </w:p>
    <w:p w14:paraId="5E78DA8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D64041F" w14:textId="77777777" w:rsidR="00F95A66" w:rsidRPr="00F13F87" w:rsidRDefault="00F95A66" w:rsidP="00F95A66">
      <w:pPr>
        <w:pStyle w:val="NormalBold"/>
      </w:pPr>
      <w:r w:rsidRPr="00F13F87">
        <w:rPr>
          <w:rStyle w:val="HideTWBExt"/>
        </w:rPr>
        <w:t>&lt;Article&gt;</w:t>
      </w:r>
      <w:r w:rsidRPr="00F13F87">
        <w:t>Artigo 17 – n.º 2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F7081BD" w14:textId="77777777" w:rsidTr="004435C2">
        <w:trPr>
          <w:trHeight w:hRule="exact" w:val="240"/>
          <w:jc w:val="center"/>
        </w:trPr>
        <w:tc>
          <w:tcPr>
            <w:tcW w:w="9752" w:type="dxa"/>
            <w:gridSpan w:val="2"/>
            <w:tcBorders>
              <w:top w:val="nil"/>
              <w:left w:val="nil"/>
              <w:bottom w:val="nil"/>
              <w:right w:val="nil"/>
            </w:tcBorders>
          </w:tcPr>
          <w:p w14:paraId="60FEF100" w14:textId="77777777" w:rsidR="00F95A66" w:rsidRPr="00F13F87" w:rsidRDefault="00F95A66" w:rsidP="004435C2"/>
        </w:tc>
      </w:tr>
      <w:tr w:rsidR="00F95A66" w:rsidRPr="00F13F87" w14:paraId="0AF0AE99" w14:textId="77777777" w:rsidTr="004435C2">
        <w:trPr>
          <w:trHeight w:val="240"/>
          <w:jc w:val="center"/>
        </w:trPr>
        <w:tc>
          <w:tcPr>
            <w:tcW w:w="4876" w:type="dxa"/>
            <w:tcBorders>
              <w:top w:val="nil"/>
              <w:left w:val="nil"/>
              <w:bottom w:val="nil"/>
              <w:right w:val="nil"/>
            </w:tcBorders>
          </w:tcPr>
          <w:p w14:paraId="0A2E095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329856F" w14:textId="77777777" w:rsidR="00F95A66" w:rsidRPr="00F13F87" w:rsidRDefault="00F95A66" w:rsidP="004435C2">
            <w:pPr>
              <w:pStyle w:val="AmColumnHeading"/>
            </w:pPr>
            <w:r w:rsidRPr="00F13F87">
              <w:t>Alteração</w:t>
            </w:r>
          </w:p>
        </w:tc>
      </w:tr>
      <w:tr w:rsidR="00F95A66" w:rsidRPr="00F13F87" w14:paraId="7D283AB0" w14:textId="77777777" w:rsidTr="004435C2">
        <w:trPr>
          <w:jc w:val="center"/>
        </w:trPr>
        <w:tc>
          <w:tcPr>
            <w:tcW w:w="4876" w:type="dxa"/>
            <w:tcBorders>
              <w:top w:val="nil"/>
              <w:left w:val="nil"/>
              <w:bottom w:val="nil"/>
              <w:right w:val="nil"/>
            </w:tcBorders>
          </w:tcPr>
          <w:p w14:paraId="4E66CAB2" w14:textId="77777777" w:rsidR="00F95A66" w:rsidRPr="00F13F87" w:rsidRDefault="00F95A66" w:rsidP="004435C2">
            <w:pPr>
              <w:pStyle w:val="Normal6a"/>
            </w:pPr>
            <w:r w:rsidRPr="00F13F87">
              <w:rPr>
                <w:b/>
                <w:i/>
              </w:rPr>
              <w:t>d.</w:t>
            </w:r>
            <w:r w:rsidRPr="00F13F87">
              <w:tab/>
            </w:r>
            <w:r w:rsidRPr="00F13F87">
              <w:rPr>
                <w:b/>
                <w:i/>
              </w:rPr>
              <w:t>As obrigações do país terceiro a que se refere o segundo período do n.º 1;</w:t>
            </w:r>
          </w:p>
        </w:tc>
        <w:tc>
          <w:tcPr>
            <w:tcW w:w="4876" w:type="dxa"/>
            <w:tcBorders>
              <w:top w:val="nil"/>
              <w:left w:val="nil"/>
              <w:bottom w:val="nil"/>
              <w:right w:val="nil"/>
            </w:tcBorders>
          </w:tcPr>
          <w:p w14:paraId="587AE175" w14:textId="77777777" w:rsidR="00F95A66" w:rsidRPr="00F13F87" w:rsidRDefault="00F95A66" w:rsidP="004435C2">
            <w:pPr>
              <w:pStyle w:val="Normal6a"/>
            </w:pPr>
            <w:r w:rsidRPr="00F13F87">
              <w:rPr>
                <w:b/>
                <w:i/>
              </w:rPr>
              <w:t>Suprimido</w:t>
            </w:r>
          </w:p>
        </w:tc>
      </w:tr>
    </w:tbl>
    <w:p w14:paraId="0B60757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E861B23" w14:textId="77777777" w:rsidR="00F95A66" w:rsidRPr="00F13F87" w:rsidRDefault="00F95A66" w:rsidP="00F95A66">
      <w:r w:rsidRPr="00F13F87">
        <w:rPr>
          <w:rStyle w:val="HideTWBExt"/>
        </w:rPr>
        <w:t>&lt;/Amend&gt;</w:t>
      </w:r>
    </w:p>
    <w:p w14:paraId="283B0E5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1222</w:t>
      </w:r>
      <w:r w:rsidRPr="00F13F87">
        <w:rPr>
          <w:rStyle w:val="HideTWBExt"/>
        </w:rPr>
        <w:t>&lt;/NumAm&gt;</w:t>
      </w:r>
    </w:p>
    <w:p w14:paraId="7CA2FCEB"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3CDBC3C"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6BAFCD2" w14:textId="77777777" w:rsidR="00F95A66" w:rsidRPr="00F13F87" w:rsidRDefault="00F95A66" w:rsidP="00F95A66">
      <w:pPr>
        <w:pStyle w:val="NormalBold"/>
      </w:pPr>
      <w:r w:rsidRPr="00F13F87">
        <w:rPr>
          <w:rStyle w:val="HideTWBExt"/>
          <w:b w:val="0"/>
        </w:rPr>
        <w:t>&lt;/RepeatBlock-By&gt;</w:t>
      </w:r>
    </w:p>
    <w:p w14:paraId="5E81F8E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359B7E" w14:textId="77777777" w:rsidR="00F95A66" w:rsidRPr="00F13F87" w:rsidRDefault="00F95A66" w:rsidP="00F95A66">
      <w:pPr>
        <w:pStyle w:val="NormalBold"/>
      </w:pPr>
      <w:r w:rsidRPr="00F13F87">
        <w:rPr>
          <w:rStyle w:val="HideTWBExt"/>
        </w:rPr>
        <w:t>&lt;Article&gt;</w:t>
      </w:r>
      <w:r w:rsidRPr="00F13F87">
        <w:t>Artigo 17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EDF32A1" w14:textId="77777777" w:rsidTr="004435C2">
        <w:trPr>
          <w:trHeight w:hRule="exact" w:val="240"/>
          <w:jc w:val="center"/>
        </w:trPr>
        <w:tc>
          <w:tcPr>
            <w:tcW w:w="9752" w:type="dxa"/>
            <w:gridSpan w:val="2"/>
            <w:tcBorders>
              <w:top w:val="nil"/>
              <w:left w:val="nil"/>
              <w:bottom w:val="nil"/>
              <w:right w:val="nil"/>
            </w:tcBorders>
          </w:tcPr>
          <w:p w14:paraId="129AFCC1" w14:textId="77777777" w:rsidR="00F95A66" w:rsidRPr="00F13F87" w:rsidRDefault="00F95A66" w:rsidP="004435C2"/>
        </w:tc>
      </w:tr>
      <w:tr w:rsidR="00F95A66" w:rsidRPr="00F13F87" w14:paraId="4211809C" w14:textId="77777777" w:rsidTr="004435C2">
        <w:trPr>
          <w:trHeight w:val="240"/>
          <w:jc w:val="center"/>
        </w:trPr>
        <w:tc>
          <w:tcPr>
            <w:tcW w:w="4876" w:type="dxa"/>
            <w:tcBorders>
              <w:top w:val="nil"/>
              <w:left w:val="nil"/>
              <w:bottom w:val="nil"/>
              <w:right w:val="nil"/>
            </w:tcBorders>
          </w:tcPr>
          <w:p w14:paraId="33A6455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C02329" w14:textId="77777777" w:rsidR="00F95A66" w:rsidRPr="00F13F87" w:rsidRDefault="00F95A66" w:rsidP="004435C2">
            <w:pPr>
              <w:pStyle w:val="AmColumnHeading"/>
            </w:pPr>
            <w:r w:rsidRPr="00F13F87">
              <w:t>Alteração</w:t>
            </w:r>
          </w:p>
        </w:tc>
      </w:tr>
      <w:tr w:rsidR="00F95A66" w:rsidRPr="00F13F87" w14:paraId="6E1A8882" w14:textId="77777777" w:rsidTr="004435C2">
        <w:trPr>
          <w:jc w:val="center"/>
        </w:trPr>
        <w:tc>
          <w:tcPr>
            <w:tcW w:w="4876" w:type="dxa"/>
            <w:tcBorders>
              <w:top w:val="nil"/>
              <w:left w:val="nil"/>
              <w:bottom w:val="nil"/>
              <w:right w:val="nil"/>
            </w:tcBorders>
          </w:tcPr>
          <w:p w14:paraId="347FBAA9" w14:textId="77777777" w:rsidR="00F95A66" w:rsidRPr="00F13F87" w:rsidRDefault="00F95A66" w:rsidP="004435C2">
            <w:pPr>
              <w:pStyle w:val="Normal6a"/>
            </w:pPr>
            <w:r w:rsidRPr="00F13F87">
              <w:rPr>
                <w:b/>
                <w:i/>
              </w:rPr>
              <w:t>e.</w:t>
            </w:r>
            <w:r w:rsidRPr="00F13F87">
              <w:tab/>
            </w:r>
            <w:r w:rsidRPr="00F13F87">
              <w:rPr>
                <w:b/>
                <w:i/>
              </w:rPr>
              <w:t>Um organismo ou mecanismo independente para monitorizar a aplicação efetiva do acordo ou convénio;</w:t>
            </w:r>
          </w:p>
        </w:tc>
        <w:tc>
          <w:tcPr>
            <w:tcW w:w="4876" w:type="dxa"/>
            <w:tcBorders>
              <w:top w:val="nil"/>
              <w:left w:val="nil"/>
              <w:bottom w:val="nil"/>
              <w:right w:val="nil"/>
            </w:tcBorders>
          </w:tcPr>
          <w:p w14:paraId="2328C501" w14:textId="77777777" w:rsidR="00F95A66" w:rsidRPr="00F13F87" w:rsidRDefault="00F95A66" w:rsidP="004435C2">
            <w:pPr>
              <w:pStyle w:val="Normal6a"/>
            </w:pPr>
            <w:r w:rsidRPr="00F13F87">
              <w:rPr>
                <w:b/>
                <w:i/>
              </w:rPr>
              <w:t>Suprimido</w:t>
            </w:r>
          </w:p>
        </w:tc>
      </w:tr>
    </w:tbl>
    <w:p w14:paraId="0AF3D89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7C7F789" w14:textId="77777777" w:rsidR="00F95A66" w:rsidRPr="00F13F87" w:rsidRDefault="00F95A66" w:rsidP="00F95A66">
      <w:r w:rsidRPr="00F13F87">
        <w:rPr>
          <w:rStyle w:val="HideTWBExt"/>
        </w:rPr>
        <w:t>&lt;/Amend&gt;</w:t>
      </w:r>
    </w:p>
    <w:p w14:paraId="6D5EA8D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1223</w:t>
      </w:r>
      <w:r w:rsidRPr="00F13F87">
        <w:rPr>
          <w:rStyle w:val="HideTWBExt"/>
        </w:rPr>
        <w:t>&lt;/NumAm&gt;</w:t>
      </w:r>
    </w:p>
    <w:p w14:paraId="638022C9"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45C35B66" w14:textId="77777777" w:rsidR="00F95A66" w:rsidRPr="00F13F87" w:rsidRDefault="00F95A66" w:rsidP="00F95A66">
      <w:pPr>
        <w:pStyle w:val="NormalBold"/>
      </w:pPr>
      <w:r w:rsidRPr="00F13F87">
        <w:rPr>
          <w:rStyle w:val="HideTWBExt"/>
          <w:b w:val="0"/>
        </w:rPr>
        <w:t>&lt;/RepeatBlock-By&gt;</w:t>
      </w:r>
    </w:p>
    <w:p w14:paraId="729644D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9DC2F26" w14:textId="77777777" w:rsidR="00F95A66" w:rsidRPr="00F13F87" w:rsidRDefault="00F95A66" w:rsidP="00F95A66">
      <w:pPr>
        <w:pStyle w:val="NormalBold"/>
      </w:pPr>
      <w:r w:rsidRPr="00F13F87">
        <w:rPr>
          <w:rStyle w:val="HideTWBExt"/>
        </w:rPr>
        <w:t>&lt;Article&gt;</w:t>
      </w:r>
      <w:r w:rsidRPr="00F13F87">
        <w:t>Artigo 17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844403F" w14:textId="77777777" w:rsidTr="004435C2">
        <w:trPr>
          <w:trHeight w:hRule="exact" w:val="240"/>
          <w:jc w:val="center"/>
        </w:trPr>
        <w:tc>
          <w:tcPr>
            <w:tcW w:w="9752" w:type="dxa"/>
            <w:gridSpan w:val="2"/>
            <w:tcBorders>
              <w:top w:val="nil"/>
              <w:left w:val="nil"/>
              <w:bottom w:val="nil"/>
              <w:right w:val="nil"/>
            </w:tcBorders>
          </w:tcPr>
          <w:p w14:paraId="5F097116" w14:textId="77777777" w:rsidR="00F95A66" w:rsidRPr="00F13F87" w:rsidRDefault="00F95A66" w:rsidP="004435C2"/>
        </w:tc>
      </w:tr>
      <w:tr w:rsidR="00F95A66" w:rsidRPr="00F13F87" w14:paraId="7723B60D" w14:textId="77777777" w:rsidTr="004435C2">
        <w:trPr>
          <w:trHeight w:val="240"/>
          <w:jc w:val="center"/>
        </w:trPr>
        <w:tc>
          <w:tcPr>
            <w:tcW w:w="4876" w:type="dxa"/>
            <w:tcBorders>
              <w:top w:val="nil"/>
              <w:left w:val="nil"/>
              <w:bottom w:val="nil"/>
              <w:right w:val="nil"/>
            </w:tcBorders>
          </w:tcPr>
          <w:p w14:paraId="3D616FE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E0EC18A" w14:textId="77777777" w:rsidR="00F95A66" w:rsidRPr="00F13F87" w:rsidRDefault="00F95A66" w:rsidP="004435C2">
            <w:pPr>
              <w:pStyle w:val="AmColumnHeading"/>
            </w:pPr>
            <w:r w:rsidRPr="00F13F87">
              <w:t>Alteração</w:t>
            </w:r>
          </w:p>
        </w:tc>
      </w:tr>
      <w:tr w:rsidR="00F95A66" w:rsidRPr="00F13F87" w14:paraId="17FA2A70" w14:textId="77777777" w:rsidTr="004435C2">
        <w:trPr>
          <w:jc w:val="center"/>
        </w:trPr>
        <w:tc>
          <w:tcPr>
            <w:tcW w:w="4876" w:type="dxa"/>
            <w:tcBorders>
              <w:top w:val="nil"/>
              <w:left w:val="nil"/>
              <w:bottom w:val="nil"/>
              <w:right w:val="nil"/>
            </w:tcBorders>
          </w:tcPr>
          <w:p w14:paraId="300C18A5" w14:textId="77777777" w:rsidR="00F95A66" w:rsidRPr="00F13F87" w:rsidRDefault="00F95A66" w:rsidP="004435C2">
            <w:pPr>
              <w:pStyle w:val="Normal6a"/>
            </w:pPr>
            <w:r w:rsidRPr="00F13F87">
              <w:rPr>
                <w:b/>
                <w:i/>
              </w:rPr>
              <w:t>e.</w:t>
            </w:r>
            <w:r w:rsidRPr="00F13F87">
              <w:tab/>
            </w:r>
            <w:r w:rsidRPr="00F13F87">
              <w:rPr>
                <w:b/>
                <w:i/>
              </w:rPr>
              <w:t>Um organismo ou mecanismo independente para monitorizar a aplicação efetiva do acordo ou convénio;</w:t>
            </w:r>
          </w:p>
        </w:tc>
        <w:tc>
          <w:tcPr>
            <w:tcW w:w="4876" w:type="dxa"/>
            <w:tcBorders>
              <w:top w:val="nil"/>
              <w:left w:val="nil"/>
              <w:bottom w:val="nil"/>
              <w:right w:val="nil"/>
            </w:tcBorders>
          </w:tcPr>
          <w:p w14:paraId="5B1A3899" w14:textId="77777777" w:rsidR="00F95A66" w:rsidRPr="00F13F87" w:rsidRDefault="00F95A66" w:rsidP="004435C2">
            <w:pPr>
              <w:pStyle w:val="Normal6a"/>
            </w:pPr>
            <w:r w:rsidRPr="00F13F87">
              <w:rPr>
                <w:b/>
                <w:i/>
              </w:rPr>
              <w:t>Suprimido</w:t>
            </w:r>
          </w:p>
        </w:tc>
      </w:tr>
    </w:tbl>
    <w:p w14:paraId="733AD0E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26CC299" w14:textId="77777777" w:rsidR="00F95A66" w:rsidRPr="00F13F87" w:rsidRDefault="00F95A66" w:rsidP="00F95A66">
      <w:r w:rsidRPr="00F13F87">
        <w:rPr>
          <w:rStyle w:val="HideTWBExt"/>
        </w:rPr>
        <w:t>&lt;/Amend&gt;</w:t>
      </w:r>
    </w:p>
    <w:p w14:paraId="2F8ABA4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1224</w:t>
      </w:r>
      <w:r w:rsidRPr="00F13F87">
        <w:rPr>
          <w:rStyle w:val="HideTWBExt"/>
        </w:rPr>
        <w:t>&lt;/NumAm&gt;</w:t>
      </w:r>
    </w:p>
    <w:p w14:paraId="7819718F"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3268280" w14:textId="77777777" w:rsidR="00F95A66" w:rsidRPr="00F13F87" w:rsidRDefault="00F95A66" w:rsidP="00F95A66">
      <w:pPr>
        <w:pStyle w:val="NormalBold"/>
      </w:pPr>
      <w:r w:rsidRPr="00F13F87">
        <w:rPr>
          <w:rStyle w:val="HideTWBExt"/>
          <w:b w:val="0"/>
        </w:rPr>
        <w:t>&lt;/RepeatBlock-By&gt;</w:t>
      </w:r>
    </w:p>
    <w:p w14:paraId="77690C3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40772A8" w14:textId="77777777" w:rsidR="00F95A66" w:rsidRPr="00F13F87" w:rsidRDefault="00F95A66" w:rsidP="00F95A66">
      <w:pPr>
        <w:pStyle w:val="NormalBold"/>
      </w:pPr>
      <w:r w:rsidRPr="00F13F87">
        <w:rPr>
          <w:rStyle w:val="HideTWBExt"/>
        </w:rPr>
        <w:t>&lt;Article&gt;</w:t>
      </w:r>
      <w:r w:rsidRPr="00F13F87">
        <w:t>Artigo 17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EFFA511" w14:textId="77777777" w:rsidTr="004435C2">
        <w:trPr>
          <w:trHeight w:hRule="exact" w:val="240"/>
          <w:jc w:val="center"/>
        </w:trPr>
        <w:tc>
          <w:tcPr>
            <w:tcW w:w="9752" w:type="dxa"/>
            <w:gridSpan w:val="2"/>
            <w:tcBorders>
              <w:top w:val="nil"/>
              <w:left w:val="nil"/>
              <w:bottom w:val="nil"/>
              <w:right w:val="nil"/>
            </w:tcBorders>
          </w:tcPr>
          <w:p w14:paraId="7CC65033" w14:textId="77777777" w:rsidR="00F95A66" w:rsidRPr="00F13F87" w:rsidRDefault="00F95A66" w:rsidP="004435C2"/>
        </w:tc>
      </w:tr>
      <w:tr w:rsidR="00F95A66" w:rsidRPr="00F13F87" w14:paraId="5BBE34A7" w14:textId="77777777" w:rsidTr="004435C2">
        <w:trPr>
          <w:trHeight w:val="240"/>
          <w:jc w:val="center"/>
        </w:trPr>
        <w:tc>
          <w:tcPr>
            <w:tcW w:w="4876" w:type="dxa"/>
            <w:tcBorders>
              <w:top w:val="nil"/>
              <w:left w:val="nil"/>
              <w:bottom w:val="nil"/>
              <w:right w:val="nil"/>
            </w:tcBorders>
          </w:tcPr>
          <w:p w14:paraId="106C76C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C15CF4B" w14:textId="77777777" w:rsidR="00F95A66" w:rsidRPr="00F13F87" w:rsidRDefault="00F95A66" w:rsidP="004435C2">
            <w:pPr>
              <w:pStyle w:val="AmColumnHeading"/>
            </w:pPr>
            <w:r w:rsidRPr="00F13F87">
              <w:t>Alteração</w:t>
            </w:r>
          </w:p>
        </w:tc>
      </w:tr>
      <w:tr w:rsidR="00F95A66" w:rsidRPr="00F13F87" w14:paraId="33A6440A" w14:textId="77777777" w:rsidTr="004435C2">
        <w:trPr>
          <w:jc w:val="center"/>
        </w:trPr>
        <w:tc>
          <w:tcPr>
            <w:tcW w:w="4876" w:type="dxa"/>
            <w:tcBorders>
              <w:top w:val="nil"/>
              <w:left w:val="nil"/>
              <w:bottom w:val="nil"/>
              <w:right w:val="nil"/>
            </w:tcBorders>
          </w:tcPr>
          <w:p w14:paraId="2AF6E4A7" w14:textId="77777777" w:rsidR="00F95A66" w:rsidRPr="00F13F87" w:rsidRDefault="00F95A66" w:rsidP="004435C2">
            <w:pPr>
              <w:pStyle w:val="Normal6a"/>
            </w:pPr>
            <w:r w:rsidRPr="00F13F87">
              <w:rPr>
                <w:b/>
                <w:i/>
              </w:rPr>
              <w:t>e.</w:t>
            </w:r>
            <w:r w:rsidRPr="00F13F87">
              <w:tab/>
            </w:r>
            <w:r w:rsidRPr="00F13F87">
              <w:rPr>
                <w:b/>
                <w:i/>
              </w:rPr>
              <w:t>Um organismo ou mecanismo independente para monitorizar a aplicação efetiva do acordo ou convénio;</w:t>
            </w:r>
          </w:p>
        </w:tc>
        <w:tc>
          <w:tcPr>
            <w:tcW w:w="4876" w:type="dxa"/>
            <w:tcBorders>
              <w:top w:val="nil"/>
              <w:left w:val="nil"/>
              <w:bottom w:val="nil"/>
              <w:right w:val="nil"/>
            </w:tcBorders>
          </w:tcPr>
          <w:p w14:paraId="5CAEA96B" w14:textId="77777777" w:rsidR="00F95A66" w:rsidRPr="00F13F87" w:rsidRDefault="00F95A66" w:rsidP="004435C2">
            <w:pPr>
              <w:pStyle w:val="Normal6a"/>
            </w:pPr>
            <w:r w:rsidRPr="00F13F87">
              <w:rPr>
                <w:b/>
                <w:i/>
              </w:rPr>
              <w:t>Suprimido</w:t>
            </w:r>
          </w:p>
        </w:tc>
      </w:tr>
    </w:tbl>
    <w:p w14:paraId="0C8D092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9A3F422" w14:textId="77777777" w:rsidR="00F95A66" w:rsidRPr="00F13F87" w:rsidRDefault="00F95A66" w:rsidP="00F95A66">
      <w:r w:rsidRPr="00F13F87">
        <w:rPr>
          <w:rStyle w:val="HideTWBExt"/>
        </w:rPr>
        <w:t>&lt;/Amend&gt;</w:t>
      </w:r>
    </w:p>
    <w:p w14:paraId="74E8773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1225</w:t>
      </w:r>
      <w:r w:rsidRPr="00F13F87">
        <w:rPr>
          <w:rStyle w:val="HideTWBExt"/>
        </w:rPr>
        <w:t>&lt;/NumAm&gt;</w:t>
      </w:r>
    </w:p>
    <w:p w14:paraId="15335DC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EA1E752" w14:textId="77777777" w:rsidR="00F95A66" w:rsidRPr="00F13F87" w:rsidRDefault="00F95A66" w:rsidP="00F95A66">
      <w:pPr>
        <w:pStyle w:val="NormalBold"/>
      </w:pPr>
      <w:r w:rsidRPr="00F13F87">
        <w:rPr>
          <w:rStyle w:val="HideTWBExt"/>
          <w:b w:val="0"/>
        </w:rPr>
        <w:t>&lt;/RepeatBlock-By&gt;</w:t>
      </w:r>
    </w:p>
    <w:p w14:paraId="543425E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FA00016" w14:textId="77777777" w:rsidR="00F95A66" w:rsidRPr="00F13F87" w:rsidRDefault="00F95A66" w:rsidP="00F95A66">
      <w:pPr>
        <w:pStyle w:val="NormalBold"/>
      </w:pPr>
      <w:r w:rsidRPr="00F13F87">
        <w:rPr>
          <w:rStyle w:val="HideTWBExt"/>
        </w:rPr>
        <w:t>&lt;Article&gt;</w:t>
      </w:r>
      <w:r w:rsidRPr="00F13F87">
        <w:t>Artigo 17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F948FBD" w14:textId="77777777" w:rsidTr="004435C2">
        <w:trPr>
          <w:trHeight w:hRule="exact" w:val="240"/>
          <w:jc w:val="center"/>
        </w:trPr>
        <w:tc>
          <w:tcPr>
            <w:tcW w:w="9752" w:type="dxa"/>
            <w:gridSpan w:val="2"/>
            <w:tcBorders>
              <w:top w:val="nil"/>
              <w:left w:val="nil"/>
              <w:bottom w:val="nil"/>
              <w:right w:val="nil"/>
            </w:tcBorders>
          </w:tcPr>
          <w:p w14:paraId="68304A05" w14:textId="77777777" w:rsidR="00F95A66" w:rsidRPr="00F13F87" w:rsidRDefault="00F95A66" w:rsidP="004435C2"/>
        </w:tc>
      </w:tr>
      <w:tr w:rsidR="00F95A66" w:rsidRPr="00F13F87" w14:paraId="340ADC39" w14:textId="77777777" w:rsidTr="004435C2">
        <w:trPr>
          <w:trHeight w:val="240"/>
          <w:jc w:val="center"/>
        </w:trPr>
        <w:tc>
          <w:tcPr>
            <w:tcW w:w="4876" w:type="dxa"/>
            <w:tcBorders>
              <w:top w:val="nil"/>
              <w:left w:val="nil"/>
              <w:bottom w:val="nil"/>
              <w:right w:val="nil"/>
            </w:tcBorders>
          </w:tcPr>
          <w:p w14:paraId="215B0B0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CC3867A" w14:textId="77777777" w:rsidR="00F95A66" w:rsidRPr="00F13F87" w:rsidRDefault="00F95A66" w:rsidP="004435C2">
            <w:pPr>
              <w:pStyle w:val="AmColumnHeading"/>
            </w:pPr>
            <w:r w:rsidRPr="00F13F87">
              <w:t>Alteração</w:t>
            </w:r>
          </w:p>
        </w:tc>
      </w:tr>
      <w:tr w:rsidR="00F95A66" w:rsidRPr="00F13F87" w14:paraId="5DCCC50B" w14:textId="77777777" w:rsidTr="004435C2">
        <w:trPr>
          <w:jc w:val="center"/>
        </w:trPr>
        <w:tc>
          <w:tcPr>
            <w:tcW w:w="4876" w:type="dxa"/>
            <w:tcBorders>
              <w:top w:val="nil"/>
              <w:left w:val="nil"/>
              <w:bottom w:val="nil"/>
              <w:right w:val="nil"/>
            </w:tcBorders>
          </w:tcPr>
          <w:p w14:paraId="1FAF51BF" w14:textId="77777777" w:rsidR="00F95A66" w:rsidRPr="00F13F87" w:rsidRDefault="00F95A66" w:rsidP="004435C2">
            <w:pPr>
              <w:pStyle w:val="Normal6a"/>
            </w:pPr>
            <w:r w:rsidRPr="00F13F87">
              <w:rPr>
                <w:b/>
                <w:i/>
              </w:rPr>
              <w:t>e.</w:t>
            </w:r>
            <w:r w:rsidRPr="00F13F87">
              <w:tab/>
            </w:r>
            <w:r w:rsidRPr="00F13F87">
              <w:rPr>
                <w:b/>
                <w:i/>
              </w:rPr>
              <w:t>Um organismo ou mecanismo independente para monitorizar a aplicação efetiva do acordo ou convénio;</w:t>
            </w:r>
          </w:p>
        </w:tc>
        <w:tc>
          <w:tcPr>
            <w:tcW w:w="4876" w:type="dxa"/>
            <w:tcBorders>
              <w:top w:val="nil"/>
              <w:left w:val="nil"/>
              <w:bottom w:val="nil"/>
              <w:right w:val="nil"/>
            </w:tcBorders>
          </w:tcPr>
          <w:p w14:paraId="23DFDA77" w14:textId="77777777" w:rsidR="00F95A66" w:rsidRPr="00F13F87" w:rsidRDefault="00F95A66" w:rsidP="004435C2">
            <w:pPr>
              <w:pStyle w:val="Normal6a"/>
            </w:pPr>
            <w:r w:rsidRPr="00F13F87">
              <w:rPr>
                <w:b/>
                <w:i/>
              </w:rPr>
              <w:t>Suprimido</w:t>
            </w:r>
          </w:p>
        </w:tc>
      </w:tr>
    </w:tbl>
    <w:p w14:paraId="13B0319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96ADAE5" w14:textId="77777777" w:rsidR="00F95A66" w:rsidRPr="00F13F87" w:rsidRDefault="00F95A66" w:rsidP="00F95A66">
      <w:r w:rsidRPr="00F13F87">
        <w:rPr>
          <w:rStyle w:val="HideTWBExt"/>
        </w:rPr>
        <w:t>&lt;/Amend&gt;</w:t>
      </w:r>
    </w:p>
    <w:p w14:paraId="6D140A3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1226</w:t>
      </w:r>
      <w:r w:rsidRPr="00F13F87">
        <w:rPr>
          <w:rStyle w:val="HideTWBExt"/>
        </w:rPr>
        <w:t>&lt;/NumAm&gt;</w:t>
      </w:r>
    </w:p>
    <w:p w14:paraId="34D97657"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159DB9A8" w14:textId="77777777" w:rsidR="00F95A66" w:rsidRPr="00F13F87" w:rsidRDefault="00F95A66" w:rsidP="00F95A66">
      <w:pPr>
        <w:pStyle w:val="NormalBold"/>
      </w:pPr>
      <w:r w:rsidRPr="00F13F87">
        <w:rPr>
          <w:rStyle w:val="HideTWBExt"/>
          <w:b w:val="0"/>
        </w:rPr>
        <w:t>&lt;/RepeatBlock-By&gt;</w:t>
      </w:r>
    </w:p>
    <w:p w14:paraId="5EE8118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7F594C2" w14:textId="77777777" w:rsidR="00F95A66" w:rsidRPr="00F13F87" w:rsidRDefault="00F95A66" w:rsidP="00F95A66">
      <w:pPr>
        <w:pStyle w:val="NormalBold"/>
      </w:pPr>
      <w:r w:rsidRPr="00F13F87">
        <w:rPr>
          <w:rStyle w:val="HideTWBExt"/>
        </w:rPr>
        <w:t>&lt;Article&gt;</w:t>
      </w:r>
      <w:r w:rsidRPr="00F13F87">
        <w:t>Artigo 17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4DC9C65" w14:textId="77777777" w:rsidTr="004435C2">
        <w:trPr>
          <w:trHeight w:hRule="exact" w:val="240"/>
          <w:jc w:val="center"/>
        </w:trPr>
        <w:tc>
          <w:tcPr>
            <w:tcW w:w="9752" w:type="dxa"/>
            <w:gridSpan w:val="2"/>
            <w:tcBorders>
              <w:top w:val="nil"/>
              <w:left w:val="nil"/>
              <w:bottom w:val="nil"/>
              <w:right w:val="nil"/>
            </w:tcBorders>
          </w:tcPr>
          <w:p w14:paraId="73587DBC" w14:textId="77777777" w:rsidR="00F95A66" w:rsidRPr="00F13F87" w:rsidRDefault="00F95A66" w:rsidP="004435C2"/>
        </w:tc>
      </w:tr>
      <w:tr w:rsidR="00F95A66" w:rsidRPr="00F13F87" w14:paraId="397B63A5" w14:textId="77777777" w:rsidTr="004435C2">
        <w:trPr>
          <w:trHeight w:val="240"/>
          <w:jc w:val="center"/>
        </w:trPr>
        <w:tc>
          <w:tcPr>
            <w:tcW w:w="4876" w:type="dxa"/>
            <w:tcBorders>
              <w:top w:val="nil"/>
              <w:left w:val="nil"/>
              <w:bottom w:val="nil"/>
              <w:right w:val="nil"/>
            </w:tcBorders>
          </w:tcPr>
          <w:p w14:paraId="3E68955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365C2F" w14:textId="77777777" w:rsidR="00F95A66" w:rsidRPr="00F13F87" w:rsidRDefault="00F95A66" w:rsidP="004435C2">
            <w:pPr>
              <w:pStyle w:val="AmColumnHeading"/>
            </w:pPr>
            <w:r w:rsidRPr="00F13F87">
              <w:t>Alteração</w:t>
            </w:r>
          </w:p>
        </w:tc>
      </w:tr>
      <w:tr w:rsidR="00F95A66" w:rsidRPr="00F13F87" w14:paraId="2E30F2DD" w14:textId="77777777" w:rsidTr="004435C2">
        <w:trPr>
          <w:jc w:val="center"/>
        </w:trPr>
        <w:tc>
          <w:tcPr>
            <w:tcW w:w="4876" w:type="dxa"/>
            <w:tcBorders>
              <w:top w:val="nil"/>
              <w:left w:val="nil"/>
              <w:bottom w:val="nil"/>
              <w:right w:val="nil"/>
            </w:tcBorders>
          </w:tcPr>
          <w:p w14:paraId="4DAA9259" w14:textId="77777777" w:rsidR="00F95A66" w:rsidRPr="00F13F87" w:rsidRDefault="00F95A66" w:rsidP="004435C2">
            <w:pPr>
              <w:pStyle w:val="Normal6a"/>
            </w:pPr>
            <w:r w:rsidRPr="00F13F87">
              <w:t>e.</w:t>
            </w:r>
            <w:r w:rsidRPr="00F13F87">
              <w:tab/>
            </w:r>
            <w:r w:rsidRPr="00F13F87">
              <w:rPr>
                <w:b/>
                <w:i/>
              </w:rPr>
              <w:t>Um organismo ou</w:t>
            </w:r>
            <w:r w:rsidRPr="00F13F87">
              <w:t xml:space="preserve"> mecanismo </w:t>
            </w:r>
            <w:r w:rsidRPr="00F13F87">
              <w:rPr>
                <w:b/>
                <w:i/>
              </w:rPr>
              <w:t>independente</w:t>
            </w:r>
            <w:r w:rsidRPr="00F13F87">
              <w:t xml:space="preserve"> para monitorizar a aplicação efetiva do acordo ou convénio;</w:t>
            </w:r>
          </w:p>
        </w:tc>
        <w:tc>
          <w:tcPr>
            <w:tcW w:w="4876" w:type="dxa"/>
            <w:tcBorders>
              <w:top w:val="nil"/>
              <w:left w:val="nil"/>
              <w:bottom w:val="nil"/>
              <w:right w:val="nil"/>
            </w:tcBorders>
          </w:tcPr>
          <w:p w14:paraId="23BD3F45" w14:textId="77777777" w:rsidR="00F95A66" w:rsidRPr="00F13F87" w:rsidRDefault="00F95A66" w:rsidP="004435C2">
            <w:pPr>
              <w:pStyle w:val="Normal6a"/>
            </w:pPr>
            <w:r w:rsidRPr="00F13F87">
              <w:t>e.</w:t>
            </w:r>
            <w:r w:rsidRPr="00F13F87">
              <w:tab/>
              <w:t>mecanismo para monitorizar a aplicação efetiva do acordo ou convénio;</w:t>
            </w:r>
          </w:p>
        </w:tc>
      </w:tr>
    </w:tbl>
    <w:p w14:paraId="26E1D5F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0DB0C3F" w14:textId="77777777" w:rsidR="00F95A66" w:rsidRPr="00F13F87" w:rsidRDefault="00F95A66" w:rsidP="00F95A66">
      <w:r w:rsidRPr="00F13F87">
        <w:rPr>
          <w:rStyle w:val="HideTWBExt"/>
        </w:rPr>
        <w:t>&lt;/Amend&gt;</w:t>
      </w:r>
    </w:p>
    <w:p w14:paraId="08FD285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1227</w:t>
      </w:r>
      <w:r w:rsidRPr="00F13F87">
        <w:rPr>
          <w:rStyle w:val="HideTWBExt"/>
        </w:rPr>
        <w:t>&lt;/NumAm&gt;</w:t>
      </w:r>
    </w:p>
    <w:p w14:paraId="73021C33"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300B502" w14:textId="77777777" w:rsidR="00F95A66" w:rsidRPr="00F13F87" w:rsidRDefault="00F95A66" w:rsidP="00F95A66">
      <w:pPr>
        <w:pStyle w:val="NormalBold"/>
      </w:pPr>
      <w:r w:rsidRPr="00F13F87">
        <w:rPr>
          <w:rStyle w:val="HideTWBExt"/>
          <w:b w:val="0"/>
        </w:rPr>
        <w:t>&lt;/RepeatBlock-By&gt;</w:t>
      </w:r>
    </w:p>
    <w:p w14:paraId="3D2CD78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C555305" w14:textId="77777777" w:rsidR="00F95A66" w:rsidRPr="00F13F87" w:rsidRDefault="00F95A66" w:rsidP="00F95A66">
      <w:pPr>
        <w:pStyle w:val="NormalBold"/>
      </w:pPr>
      <w:r w:rsidRPr="00F13F87">
        <w:rPr>
          <w:rStyle w:val="HideTWBExt"/>
        </w:rPr>
        <w:t>&lt;Article&gt;</w:t>
      </w:r>
      <w:r w:rsidRPr="00F13F87">
        <w:t>Artigo 17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3AEFE1E" w14:textId="77777777" w:rsidTr="004435C2">
        <w:trPr>
          <w:trHeight w:hRule="exact" w:val="240"/>
          <w:jc w:val="center"/>
        </w:trPr>
        <w:tc>
          <w:tcPr>
            <w:tcW w:w="9752" w:type="dxa"/>
            <w:gridSpan w:val="2"/>
            <w:tcBorders>
              <w:top w:val="nil"/>
              <w:left w:val="nil"/>
              <w:bottom w:val="nil"/>
              <w:right w:val="nil"/>
            </w:tcBorders>
          </w:tcPr>
          <w:p w14:paraId="705EE61E" w14:textId="77777777" w:rsidR="00F95A66" w:rsidRPr="00F13F87" w:rsidRDefault="00F95A66" w:rsidP="004435C2"/>
        </w:tc>
      </w:tr>
      <w:tr w:rsidR="00F95A66" w:rsidRPr="00F13F87" w14:paraId="09EA8E99" w14:textId="77777777" w:rsidTr="004435C2">
        <w:trPr>
          <w:trHeight w:val="240"/>
          <w:jc w:val="center"/>
        </w:trPr>
        <w:tc>
          <w:tcPr>
            <w:tcW w:w="4876" w:type="dxa"/>
            <w:tcBorders>
              <w:top w:val="nil"/>
              <w:left w:val="nil"/>
              <w:bottom w:val="nil"/>
              <w:right w:val="nil"/>
            </w:tcBorders>
          </w:tcPr>
          <w:p w14:paraId="6B578A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8582E07" w14:textId="77777777" w:rsidR="00F95A66" w:rsidRPr="00F13F87" w:rsidRDefault="00F95A66" w:rsidP="004435C2">
            <w:pPr>
              <w:pStyle w:val="AmColumnHeading"/>
            </w:pPr>
            <w:r w:rsidRPr="00F13F87">
              <w:t>Alteração</w:t>
            </w:r>
          </w:p>
        </w:tc>
      </w:tr>
      <w:tr w:rsidR="00F95A66" w:rsidRPr="00F13F87" w14:paraId="6FDB3434" w14:textId="77777777" w:rsidTr="004435C2">
        <w:trPr>
          <w:jc w:val="center"/>
        </w:trPr>
        <w:tc>
          <w:tcPr>
            <w:tcW w:w="4876" w:type="dxa"/>
            <w:tcBorders>
              <w:top w:val="nil"/>
              <w:left w:val="nil"/>
              <w:bottom w:val="nil"/>
              <w:right w:val="nil"/>
            </w:tcBorders>
          </w:tcPr>
          <w:p w14:paraId="066D4513" w14:textId="77777777" w:rsidR="00F95A66" w:rsidRPr="00F13F87" w:rsidRDefault="00F95A66" w:rsidP="004435C2">
            <w:pPr>
              <w:pStyle w:val="Normal6a"/>
            </w:pPr>
            <w:r w:rsidRPr="00F13F87">
              <w:t>f.</w:t>
            </w:r>
            <w:r w:rsidRPr="00F13F87">
              <w:tab/>
              <w:t xml:space="preserve">As consequências a retirar em caso de violação do acordo ou convénio </w:t>
            </w:r>
            <w:r w:rsidRPr="00F13F87">
              <w:rPr>
                <w:b/>
                <w:i/>
              </w:rPr>
              <w:t>ou de alteração significativa que afete negativamente a situação do país terceiro</w:t>
            </w:r>
            <w:r w:rsidRPr="00F13F87">
              <w:t>.</w:t>
            </w:r>
          </w:p>
        </w:tc>
        <w:tc>
          <w:tcPr>
            <w:tcW w:w="4876" w:type="dxa"/>
            <w:tcBorders>
              <w:top w:val="nil"/>
              <w:left w:val="nil"/>
              <w:bottom w:val="nil"/>
              <w:right w:val="nil"/>
            </w:tcBorders>
          </w:tcPr>
          <w:p w14:paraId="28FF93F0" w14:textId="77777777" w:rsidR="00F95A66" w:rsidRPr="00F13F87" w:rsidRDefault="00F95A66" w:rsidP="004435C2">
            <w:pPr>
              <w:pStyle w:val="Normal6a"/>
            </w:pPr>
            <w:r w:rsidRPr="00F13F87">
              <w:t>f.</w:t>
            </w:r>
            <w:r w:rsidRPr="00F13F87">
              <w:tab/>
              <w:t>As consequências a retirar em caso de violação do acordo ou convénio.</w:t>
            </w:r>
          </w:p>
        </w:tc>
      </w:tr>
    </w:tbl>
    <w:p w14:paraId="476E9CC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9829D05" w14:textId="77777777" w:rsidR="00F95A66" w:rsidRPr="00F13F87" w:rsidRDefault="00F95A66" w:rsidP="00F95A66">
      <w:r w:rsidRPr="00F13F87">
        <w:rPr>
          <w:rStyle w:val="HideTWBExt"/>
        </w:rPr>
        <w:t>&lt;/Amend&gt;</w:t>
      </w:r>
    </w:p>
    <w:p w14:paraId="6BF9E77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1228</w:t>
      </w:r>
      <w:r w:rsidRPr="00F13F87">
        <w:rPr>
          <w:rStyle w:val="HideTWBExt"/>
        </w:rPr>
        <w:t>&lt;/NumAm&gt;</w:t>
      </w:r>
    </w:p>
    <w:p w14:paraId="6D30E484"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7BB8F92" w14:textId="77777777" w:rsidR="00F95A66" w:rsidRPr="00F13F87" w:rsidRDefault="00F95A66" w:rsidP="00F95A66">
      <w:pPr>
        <w:pStyle w:val="NormalBold"/>
      </w:pPr>
      <w:r w:rsidRPr="00F13F87">
        <w:rPr>
          <w:rStyle w:val="HideTWBExt"/>
          <w:b w:val="0"/>
        </w:rPr>
        <w:t>&lt;/RepeatBlock-By&gt;</w:t>
      </w:r>
    </w:p>
    <w:p w14:paraId="417F920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6111285" w14:textId="77777777" w:rsidR="00F95A66" w:rsidRPr="00F13F87" w:rsidRDefault="00F95A66" w:rsidP="00F95A66">
      <w:pPr>
        <w:pStyle w:val="NormalBold"/>
      </w:pPr>
      <w:r w:rsidRPr="00F13F87">
        <w:rPr>
          <w:rStyle w:val="HideTWBExt"/>
        </w:rPr>
        <w:t>&lt;Article&gt;</w:t>
      </w:r>
      <w:r w:rsidRPr="00F13F87">
        <w:t>Artigo 17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F11DD90" w14:textId="77777777" w:rsidTr="004435C2">
        <w:trPr>
          <w:trHeight w:hRule="exact" w:val="240"/>
          <w:jc w:val="center"/>
        </w:trPr>
        <w:tc>
          <w:tcPr>
            <w:tcW w:w="9752" w:type="dxa"/>
            <w:gridSpan w:val="2"/>
            <w:tcBorders>
              <w:top w:val="nil"/>
              <w:left w:val="nil"/>
              <w:bottom w:val="nil"/>
              <w:right w:val="nil"/>
            </w:tcBorders>
          </w:tcPr>
          <w:p w14:paraId="68005035" w14:textId="77777777" w:rsidR="00F95A66" w:rsidRPr="00F13F87" w:rsidRDefault="00F95A66" w:rsidP="004435C2"/>
        </w:tc>
      </w:tr>
      <w:tr w:rsidR="00F95A66" w:rsidRPr="00F13F87" w14:paraId="165279A2" w14:textId="77777777" w:rsidTr="004435C2">
        <w:trPr>
          <w:trHeight w:val="240"/>
          <w:jc w:val="center"/>
        </w:trPr>
        <w:tc>
          <w:tcPr>
            <w:tcW w:w="4876" w:type="dxa"/>
            <w:tcBorders>
              <w:top w:val="nil"/>
              <w:left w:val="nil"/>
              <w:bottom w:val="nil"/>
              <w:right w:val="nil"/>
            </w:tcBorders>
          </w:tcPr>
          <w:p w14:paraId="1B6DD52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F95F12F" w14:textId="77777777" w:rsidR="00F95A66" w:rsidRPr="00F13F87" w:rsidRDefault="00F95A66" w:rsidP="004435C2">
            <w:pPr>
              <w:pStyle w:val="AmColumnHeading"/>
            </w:pPr>
            <w:r w:rsidRPr="00F13F87">
              <w:t>Alteração</w:t>
            </w:r>
          </w:p>
        </w:tc>
      </w:tr>
      <w:tr w:rsidR="00F95A66" w:rsidRPr="00F13F87" w14:paraId="5E5A8A0E" w14:textId="77777777" w:rsidTr="004435C2">
        <w:trPr>
          <w:jc w:val="center"/>
        </w:trPr>
        <w:tc>
          <w:tcPr>
            <w:tcW w:w="4876" w:type="dxa"/>
            <w:tcBorders>
              <w:top w:val="nil"/>
              <w:left w:val="nil"/>
              <w:bottom w:val="nil"/>
              <w:right w:val="nil"/>
            </w:tcBorders>
          </w:tcPr>
          <w:p w14:paraId="7511025B" w14:textId="77777777" w:rsidR="00F95A66" w:rsidRPr="00F13F87" w:rsidRDefault="00F95A66" w:rsidP="004435C2">
            <w:pPr>
              <w:pStyle w:val="Normal6a"/>
            </w:pPr>
            <w:r w:rsidRPr="00F13F87">
              <w:t>f.</w:t>
            </w:r>
            <w:r w:rsidRPr="00F13F87">
              <w:tab/>
              <w:t>As consequências a retirar em caso de violação do acordo ou convénio ou de alteração significativa que afete negativamente a situação do país terceiro</w:t>
            </w:r>
            <w:r w:rsidRPr="00F13F87">
              <w:rPr>
                <w:b/>
                <w:i/>
              </w:rPr>
              <w:t>.</w:t>
            </w:r>
          </w:p>
        </w:tc>
        <w:tc>
          <w:tcPr>
            <w:tcW w:w="4876" w:type="dxa"/>
            <w:tcBorders>
              <w:top w:val="nil"/>
              <w:left w:val="nil"/>
              <w:bottom w:val="nil"/>
              <w:right w:val="nil"/>
            </w:tcBorders>
          </w:tcPr>
          <w:p w14:paraId="28945A57" w14:textId="77777777" w:rsidR="00F95A66" w:rsidRPr="00F13F87" w:rsidRDefault="00F95A66" w:rsidP="004435C2">
            <w:pPr>
              <w:pStyle w:val="Normal6a"/>
            </w:pPr>
            <w:r w:rsidRPr="00F13F87">
              <w:t>f.</w:t>
            </w:r>
            <w:r w:rsidRPr="00F13F87">
              <w:tab/>
              <w:t>As consequências a retirar em caso de violação do acordo ou convénio ou de alteração significativa que afete negativamente a situação do país terceiro</w:t>
            </w:r>
            <w:r w:rsidRPr="00F13F87">
              <w:rPr>
                <w:b/>
                <w:i/>
              </w:rPr>
              <w:t>;</w:t>
            </w:r>
          </w:p>
        </w:tc>
      </w:tr>
    </w:tbl>
    <w:p w14:paraId="526F1BB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B882E01" w14:textId="77777777" w:rsidR="00F95A66" w:rsidRPr="00F13F87" w:rsidRDefault="00F95A66" w:rsidP="00F95A66">
      <w:r w:rsidRPr="00F13F87">
        <w:rPr>
          <w:rStyle w:val="HideTWBExt"/>
        </w:rPr>
        <w:t>&lt;/Amend&gt;</w:t>
      </w:r>
    </w:p>
    <w:p w14:paraId="1B67BC7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1229</w:t>
      </w:r>
      <w:r w:rsidRPr="00F13F87">
        <w:rPr>
          <w:rStyle w:val="HideTWBExt"/>
        </w:rPr>
        <w:t>&lt;/NumAm&gt;</w:t>
      </w:r>
    </w:p>
    <w:p w14:paraId="75B716F8"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BF92933" w14:textId="77777777" w:rsidR="00F95A66" w:rsidRPr="00F13F87" w:rsidRDefault="00F95A66" w:rsidP="00F95A66">
      <w:pPr>
        <w:pStyle w:val="NormalBold"/>
      </w:pPr>
      <w:r w:rsidRPr="00F13F87">
        <w:rPr>
          <w:rStyle w:val="HideTWBExt"/>
          <w:b w:val="0"/>
        </w:rPr>
        <w:t>&lt;/RepeatBlock-By&gt;</w:t>
      </w:r>
    </w:p>
    <w:p w14:paraId="70AE3BC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739231A" w14:textId="77777777" w:rsidR="00F95A66" w:rsidRPr="00F13F87" w:rsidRDefault="00F95A66" w:rsidP="00F95A66">
      <w:pPr>
        <w:pStyle w:val="NormalBold"/>
      </w:pPr>
      <w:r w:rsidRPr="00F13F87">
        <w:rPr>
          <w:rStyle w:val="HideTWBExt"/>
        </w:rPr>
        <w:t>&lt;Article&gt;</w:t>
      </w:r>
      <w:r w:rsidRPr="00F13F87">
        <w:t>Artigo 17 – n.º 2 – alínea f-A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850F11E" w14:textId="77777777" w:rsidTr="004435C2">
        <w:trPr>
          <w:trHeight w:hRule="exact" w:val="240"/>
          <w:jc w:val="center"/>
        </w:trPr>
        <w:tc>
          <w:tcPr>
            <w:tcW w:w="9752" w:type="dxa"/>
            <w:gridSpan w:val="2"/>
            <w:tcBorders>
              <w:top w:val="nil"/>
              <w:left w:val="nil"/>
              <w:bottom w:val="nil"/>
              <w:right w:val="nil"/>
            </w:tcBorders>
          </w:tcPr>
          <w:p w14:paraId="16049190" w14:textId="77777777" w:rsidR="00F95A66" w:rsidRPr="00F13F87" w:rsidRDefault="00F95A66" w:rsidP="004435C2"/>
        </w:tc>
      </w:tr>
      <w:tr w:rsidR="00F95A66" w:rsidRPr="00F13F87" w14:paraId="17E2799D" w14:textId="77777777" w:rsidTr="004435C2">
        <w:trPr>
          <w:trHeight w:val="240"/>
          <w:jc w:val="center"/>
        </w:trPr>
        <w:tc>
          <w:tcPr>
            <w:tcW w:w="4876" w:type="dxa"/>
            <w:tcBorders>
              <w:top w:val="nil"/>
              <w:left w:val="nil"/>
              <w:bottom w:val="nil"/>
              <w:right w:val="nil"/>
            </w:tcBorders>
          </w:tcPr>
          <w:p w14:paraId="643EE16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B599CD5" w14:textId="77777777" w:rsidR="00F95A66" w:rsidRPr="00F13F87" w:rsidRDefault="00F95A66" w:rsidP="004435C2">
            <w:pPr>
              <w:pStyle w:val="AmColumnHeading"/>
            </w:pPr>
            <w:r w:rsidRPr="00F13F87">
              <w:t>Alteração</w:t>
            </w:r>
          </w:p>
        </w:tc>
      </w:tr>
      <w:tr w:rsidR="00F95A66" w:rsidRPr="00F13F87" w14:paraId="18984868" w14:textId="77777777" w:rsidTr="004435C2">
        <w:trPr>
          <w:jc w:val="center"/>
        </w:trPr>
        <w:tc>
          <w:tcPr>
            <w:tcW w:w="4876" w:type="dxa"/>
            <w:tcBorders>
              <w:top w:val="nil"/>
              <w:left w:val="nil"/>
              <w:bottom w:val="nil"/>
              <w:right w:val="nil"/>
            </w:tcBorders>
          </w:tcPr>
          <w:p w14:paraId="66603487" w14:textId="77777777" w:rsidR="00F95A66" w:rsidRPr="00F13F87" w:rsidRDefault="00F95A66" w:rsidP="004435C2">
            <w:pPr>
              <w:pStyle w:val="Normal6a"/>
            </w:pPr>
          </w:p>
        </w:tc>
        <w:tc>
          <w:tcPr>
            <w:tcW w:w="4876" w:type="dxa"/>
            <w:tcBorders>
              <w:top w:val="nil"/>
              <w:left w:val="nil"/>
              <w:bottom w:val="nil"/>
              <w:right w:val="nil"/>
            </w:tcBorders>
          </w:tcPr>
          <w:p w14:paraId="13CC1D9A" w14:textId="77777777" w:rsidR="00F95A66" w:rsidRPr="00F13F87" w:rsidRDefault="00F95A66" w:rsidP="004435C2">
            <w:pPr>
              <w:pStyle w:val="Normal6a"/>
            </w:pPr>
            <w:r w:rsidRPr="00F13F87">
              <w:rPr>
                <w:b/>
                <w:i/>
              </w:rPr>
              <w:t>f-A.</w:t>
            </w:r>
            <w:r w:rsidRPr="00F13F87">
              <w:tab/>
            </w:r>
            <w:r w:rsidRPr="00F13F87">
              <w:rPr>
                <w:b/>
                <w:i/>
              </w:rPr>
              <w:t>As condições e salvaguardas sólidas para os menores não acompanhados, incluindo cuidados adequados às crianças e garantias de segurança e bem-estar ao longo de todo o processo de regresso.</w:t>
            </w:r>
          </w:p>
        </w:tc>
      </w:tr>
    </w:tbl>
    <w:p w14:paraId="251E7EB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DF12B5F" w14:textId="77777777" w:rsidR="00F95A66" w:rsidRPr="00F13F87" w:rsidRDefault="00F95A66" w:rsidP="00F95A66">
      <w:r w:rsidRPr="00F13F87">
        <w:rPr>
          <w:rStyle w:val="HideTWBExt"/>
        </w:rPr>
        <w:t>&lt;/Amend&gt;</w:t>
      </w:r>
    </w:p>
    <w:p w14:paraId="4075E49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1230</w:t>
      </w:r>
      <w:r w:rsidRPr="00F13F87">
        <w:rPr>
          <w:rStyle w:val="HideTWBExt"/>
        </w:rPr>
        <w:t>&lt;/NumAm&gt;</w:t>
      </w:r>
    </w:p>
    <w:p w14:paraId="05CF2D21"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78030E45" w14:textId="77777777" w:rsidR="00F95A66" w:rsidRPr="00F13F87" w:rsidRDefault="00F95A66" w:rsidP="00F95A66">
      <w:pPr>
        <w:pStyle w:val="NormalBold"/>
      </w:pPr>
      <w:r w:rsidRPr="00F13F87">
        <w:rPr>
          <w:rStyle w:val="HideTWBExt"/>
          <w:b w:val="0"/>
        </w:rPr>
        <w:t>&lt;/RepeatBlock-By&gt;</w:t>
      </w:r>
    </w:p>
    <w:p w14:paraId="2847719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7DE7A50" w14:textId="77777777" w:rsidR="00F95A66" w:rsidRPr="00F13F87" w:rsidRDefault="00F95A66" w:rsidP="00F95A66">
      <w:pPr>
        <w:pStyle w:val="NormalBold"/>
      </w:pPr>
      <w:r w:rsidRPr="00F13F87">
        <w:rPr>
          <w:rStyle w:val="HideTWBExt"/>
        </w:rPr>
        <w:t>&lt;Article&gt;</w:t>
      </w:r>
      <w:r w:rsidRPr="00F13F87">
        <w:t>Artigo 17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65FDB99" w14:textId="77777777" w:rsidTr="004435C2">
        <w:trPr>
          <w:trHeight w:hRule="exact" w:val="240"/>
          <w:jc w:val="center"/>
        </w:trPr>
        <w:tc>
          <w:tcPr>
            <w:tcW w:w="9752" w:type="dxa"/>
            <w:gridSpan w:val="2"/>
            <w:tcBorders>
              <w:top w:val="nil"/>
              <w:left w:val="nil"/>
              <w:bottom w:val="nil"/>
              <w:right w:val="nil"/>
            </w:tcBorders>
          </w:tcPr>
          <w:p w14:paraId="0D072695" w14:textId="77777777" w:rsidR="00F95A66" w:rsidRPr="00F13F87" w:rsidRDefault="00F95A66" w:rsidP="004435C2"/>
        </w:tc>
      </w:tr>
      <w:tr w:rsidR="00F95A66" w:rsidRPr="00F13F87" w14:paraId="0F878FDA" w14:textId="77777777" w:rsidTr="004435C2">
        <w:trPr>
          <w:trHeight w:val="240"/>
          <w:jc w:val="center"/>
        </w:trPr>
        <w:tc>
          <w:tcPr>
            <w:tcW w:w="4876" w:type="dxa"/>
            <w:tcBorders>
              <w:top w:val="nil"/>
              <w:left w:val="nil"/>
              <w:bottom w:val="nil"/>
              <w:right w:val="nil"/>
            </w:tcBorders>
          </w:tcPr>
          <w:p w14:paraId="067862A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36CC9D3" w14:textId="77777777" w:rsidR="00F95A66" w:rsidRPr="00F13F87" w:rsidRDefault="00F95A66" w:rsidP="004435C2">
            <w:pPr>
              <w:pStyle w:val="AmColumnHeading"/>
            </w:pPr>
            <w:r w:rsidRPr="00F13F87">
              <w:t>Alteração</w:t>
            </w:r>
          </w:p>
        </w:tc>
      </w:tr>
      <w:tr w:rsidR="00F95A66" w:rsidRPr="00F13F87" w14:paraId="7CBFE0BC" w14:textId="77777777" w:rsidTr="004435C2">
        <w:trPr>
          <w:jc w:val="center"/>
        </w:trPr>
        <w:tc>
          <w:tcPr>
            <w:tcW w:w="4876" w:type="dxa"/>
            <w:tcBorders>
              <w:top w:val="nil"/>
              <w:left w:val="nil"/>
              <w:bottom w:val="nil"/>
              <w:right w:val="nil"/>
            </w:tcBorders>
          </w:tcPr>
          <w:p w14:paraId="5EA65CC2" w14:textId="77777777" w:rsidR="00F95A66" w:rsidRPr="00F13F87" w:rsidRDefault="00F95A66" w:rsidP="004435C2">
            <w:pPr>
              <w:pStyle w:val="Normal6a"/>
            </w:pPr>
          </w:p>
        </w:tc>
        <w:tc>
          <w:tcPr>
            <w:tcW w:w="4876" w:type="dxa"/>
            <w:tcBorders>
              <w:top w:val="nil"/>
              <w:left w:val="nil"/>
              <w:bottom w:val="nil"/>
              <w:right w:val="nil"/>
            </w:tcBorders>
          </w:tcPr>
          <w:p w14:paraId="2F417204" w14:textId="77777777" w:rsidR="00F95A66" w:rsidRPr="00F13F87" w:rsidRDefault="00F95A66" w:rsidP="004435C2">
            <w:pPr>
              <w:pStyle w:val="Normal6a"/>
            </w:pPr>
            <w:r w:rsidRPr="00F13F87">
              <w:rPr>
                <w:b/>
                <w:i/>
              </w:rPr>
              <w:t>2-A.</w:t>
            </w:r>
            <w:r w:rsidRPr="00F13F87">
              <w:tab/>
            </w:r>
            <w:r w:rsidRPr="00F13F87">
              <w:rPr>
                <w:b/>
                <w:i/>
              </w:rPr>
              <w:t>Caso um acordo ou convénio nos termos do n.º 1 estabeleça as modalidades de regresso ulterior a um país de regresso a que se refere o artigo 4.º, ponto 3, alíneas a) a f), o acordo ou convénio deve, para além do n.º 2, estabelecer o seguinte:</w:t>
            </w:r>
          </w:p>
        </w:tc>
      </w:tr>
      <w:tr w:rsidR="00F95A66" w:rsidRPr="00F13F87" w14:paraId="2B568F65" w14:textId="77777777" w:rsidTr="004435C2">
        <w:trPr>
          <w:jc w:val="center"/>
        </w:trPr>
        <w:tc>
          <w:tcPr>
            <w:tcW w:w="4876" w:type="dxa"/>
            <w:tcBorders>
              <w:top w:val="nil"/>
              <w:left w:val="nil"/>
              <w:bottom w:val="nil"/>
              <w:right w:val="nil"/>
            </w:tcBorders>
          </w:tcPr>
          <w:p w14:paraId="681D91F8" w14:textId="77777777" w:rsidR="00F95A66" w:rsidRPr="00F13F87" w:rsidRDefault="00F95A66" w:rsidP="004435C2">
            <w:pPr>
              <w:pStyle w:val="Normal6a"/>
            </w:pPr>
          </w:p>
        </w:tc>
        <w:tc>
          <w:tcPr>
            <w:tcW w:w="4876" w:type="dxa"/>
            <w:tcBorders>
              <w:top w:val="nil"/>
              <w:left w:val="nil"/>
              <w:bottom w:val="nil"/>
              <w:right w:val="nil"/>
            </w:tcBorders>
          </w:tcPr>
          <w:p w14:paraId="5175B2BB" w14:textId="77777777" w:rsidR="00F95A66" w:rsidRPr="00F13F87" w:rsidRDefault="00F95A66" w:rsidP="004435C2">
            <w:pPr>
              <w:pStyle w:val="Normal6a"/>
            </w:pPr>
            <w:r w:rsidRPr="00F13F87">
              <w:rPr>
                <w:b/>
                <w:i/>
              </w:rPr>
              <w:t>a) As consequências no caso de o regresso posterior não ser possível;</w:t>
            </w:r>
          </w:p>
        </w:tc>
      </w:tr>
      <w:tr w:rsidR="00F95A66" w:rsidRPr="00F13F87" w14:paraId="180E1BAD" w14:textId="77777777" w:rsidTr="004435C2">
        <w:trPr>
          <w:jc w:val="center"/>
        </w:trPr>
        <w:tc>
          <w:tcPr>
            <w:tcW w:w="4876" w:type="dxa"/>
            <w:tcBorders>
              <w:top w:val="nil"/>
              <w:left w:val="nil"/>
              <w:bottom w:val="nil"/>
              <w:right w:val="nil"/>
            </w:tcBorders>
          </w:tcPr>
          <w:p w14:paraId="32C7D8E7" w14:textId="77777777" w:rsidR="00F95A66" w:rsidRPr="00F13F87" w:rsidRDefault="00F95A66" w:rsidP="004435C2">
            <w:pPr>
              <w:pStyle w:val="Normal6a"/>
            </w:pPr>
          </w:p>
        </w:tc>
        <w:tc>
          <w:tcPr>
            <w:tcW w:w="4876" w:type="dxa"/>
            <w:tcBorders>
              <w:top w:val="nil"/>
              <w:left w:val="nil"/>
              <w:bottom w:val="nil"/>
              <w:right w:val="nil"/>
            </w:tcBorders>
          </w:tcPr>
          <w:p w14:paraId="37D8ED23" w14:textId="77777777" w:rsidR="00F95A66" w:rsidRPr="00F13F87" w:rsidRDefault="00F95A66" w:rsidP="004435C2">
            <w:pPr>
              <w:pStyle w:val="Normal6a"/>
            </w:pPr>
            <w:r w:rsidRPr="00F13F87">
              <w:rPr>
                <w:b/>
                <w:i/>
              </w:rPr>
              <w:t>b) As respetivas obrigações e responsabilidades do Estado-Membro ou da União e desse país terceiro;</w:t>
            </w:r>
          </w:p>
        </w:tc>
      </w:tr>
      <w:tr w:rsidR="00F95A66" w:rsidRPr="00F13F87" w14:paraId="2229A83E" w14:textId="77777777" w:rsidTr="004435C2">
        <w:trPr>
          <w:jc w:val="center"/>
        </w:trPr>
        <w:tc>
          <w:tcPr>
            <w:tcW w:w="4876" w:type="dxa"/>
            <w:tcBorders>
              <w:top w:val="nil"/>
              <w:left w:val="nil"/>
              <w:bottom w:val="nil"/>
              <w:right w:val="nil"/>
            </w:tcBorders>
          </w:tcPr>
          <w:p w14:paraId="70488C05" w14:textId="77777777" w:rsidR="00F95A66" w:rsidRPr="00F13F87" w:rsidRDefault="00F95A66" w:rsidP="004435C2">
            <w:pPr>
              <w:pStyle w:val="Normal6a"/>
            </w:pPr>
          </w:p>
        </w:tc>
        <w:tc>
          <w:tcPr>
            <w:tcW w:w="4876" w:type="dxa"/>
            <w:tcBorders>
              <w:top w:val="nil"/>
              <w:left w:val="nil"/>
              <w:bottom w:val="nil"/>
              <w:right w:val="nil"/>
            </w:tcBorders>
          </w:tcPr>
          <w:p w14:paraId="2A30834B" w14:textId="77777777" w:rsidR="00F95A66" w:rsidRPr="00F13F87" w:rsidRDefault="00F95A66" w:rsidP="004435C2">
            <w:pPr>
              <w:pStyle w:val="Normal6a"/>
            </w:pPr>
            <w:r w:rsidRPr="00F13F87">
              <w:rPr>
                <w:b/>
                <w:i/>
              </w:rPr>
              <w:t>c) As consequências a retirar em caso de alteração significativa que afete negativamente a situação do país terceiro;</w:t>
            </w:r>
          </w:p>
        </w:tc>
      </w:tr>
      <w:tr w:rsidR="00F95A66" w:rsidRPr="00F13F87" w14:paraId="13E06238" w14:textId="77777777" w:rsidTr="004435C2">
        <w:trPr>
          <w:jc w:val="center"/>
        </w:trPr>
        <w:tc>
          <w:tcPr>
            <w:tcW w:w="4876" w:type="dxa"/>
            <w:tcBorders>
              <w:top w:val="nil"/>
              <w:left w:val="nil"/>
              <w:bottom w:val="nil"/>
              <w:right w:val="nil"/>
            </w:tcBorders>
          </w:tcPr>
          <w:p w14:paraId="33281DC1" w14:textId="77777777" w:rsidR="00F95A66" w:rsidRPr="00F13F87" w:rsidRDefault="00F95A66" w:rsidP="004435C2">
            <w:pPr>
              <w:pStyle w:val="Normal6a"/>
            </w:pPr>
          </w:p>
        </w:tc>
        <w:tc>
          <w:tcPr>
            <w:tcW w:w="4876" w:type="dxa"/>
            <w:tcBorders>
              <w:top w:val="nil"/>
              <w:left w:val="nil"/>
              <w:bottom w:val="nil"/>
              <w:right w:val="nil"/>
            </w:tcBorders>
          </w:tcPr>
          <w:p w14:paraId="250A36AD" w14:textId="77777777" w:rsidR="00F95A66" w:rsidRPr="00F13F87" w:rsidRDefault="00F95A66" w:rsidP="004435C2">
            <w:pPr>
              <w:pStyle w:val="Normal6a"/>
            </w:pPr>
            <w:r w:rsidRPr="00F13F87">
              <w:rPr>
                <w:b/>
                <w:i/>
              </w:rPr>
              <w:t>d) Um organismo ou mecanismo independente para monitorizar a aplicação efetiva do acordo ou convénio.</w:t>
            </w:r>
          </w:p>
        </w:tc>
      </w:tr>
      <w:tr w:rsidR="00F95A66" w:rsidRPr="00F13F87" w14:paraId="58725C58" w14:textId="77777777" w:rsidTr="004435C2">
        <w:trPr>
          <w:jc w:val="center"/>
        </w:trPr>
        <w:tc>
          <w:tcPr>
            <w:tcW w:w="4876" w:type="dxa"/>
            <w:tcBorders>
              <w:top w:val="nil"/>
              <w:left w:val="nil"/>
              <w:bottom w:val="nil"/>
              <w:right w:val="nil"/>
            </w:tcBorders>
          </w:tcPr>
          <w:p w14:paraId="2224A9E1" w14:textId="77777777" w:rsidR="00F95A66" w:rsidRPr="00F13F87" w:rsidRDefault="00F95A66" w:rsidP="004435C2">
            <w:pPr>
              <w:pStyle w:val="Normal6a"/>
            </w:pPr>
          </w:p>
        </w:tc>
        <w:tc>
          <w:tcPr>
            <w:tcW w:w="4876" w:type="dxa"/>
            <w:tcBorders>
              <w:top w:val="nil"/>
              <w:left w:val="nil"/>
              <w:bottom w:val="nil"/>
              <w:right w:val="nil"/>
            </w:tcBorders>
          </w:tcPr>
          <w:p w14:paraId="7395E4AB" w14:textId="77777777" w:rsidR="00F95A66" w:rsidRPr="00F13F87" w:rsidRDefault="00F95A66" w:rsidP="004435C2">
            <w:pPr>
              <w:pStyle w:val="Normal6a"/>
            </w:pPr>
            <w:r w:rsidRPr="00F13F87">
              <w:rPr>
                <w:b/>
                <w:i/>
              </w:rPr>
              <w:t>e) O acordo ou convénio nos termos do primeiro parágrafo pode incluir as condições para a detenção no país terceiro.</w:t>
            </w:r>
          </w:p>
        </w:tc>
      </w:tr>
    </w:tbl>
    <w:p w14:paraId="364D8F4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87EABE6" w14:textId="77777777" w:rsidR="00F95A66" w:rsidRPr="00F13F87" w:rsidRDefault="00F95A66" w:rsidP="00F95A66">
      <w:r w:rsidRPr="00F13F87">
        <w:rPr>
          <w:rStyle w:val="HideTWBExt"/>
        </w:rPr>
        <w:t>&lt;/Amend&gt;</w:t>
      </w:r>
    </w:p>
    <w:p w14:paraId="33137A4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1231</w:t>
      </w:r>
      <w:r w:rsidRPr="00F13F87">
        <w:rPr>
          <w:rStyle w:val="HideTWBExt"/>
        </w:rPr>
        <w:t>&lt;/NumAm&gt;</w:t>
      </w:r>
    </w:p>
    <w:p w14:paraId="0D47183E"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7B79AE34" w14:textId="77777777" w:rsidR="00F95A66" w:rsidRPr="00F13F87" w:rsidRDefault="00F95A66" w:rsidP="00F95A66">
      <w:pPr>
        <w:pStyle w:val="NormalBold"/>
      </w:pPr>
      <w:r w:rsidRPr="00F13F87">
        <w:rPr>
          <w:rStyle w:val="HideTWBExt"/>
          <w:b w:val="0"/>
        </w:rPr>
        <w:t>&lt;/RepeatBlock-By&gt;</w:t>
      </w:r>
    </w:p>
    <w:p w14:paraId="061CFD2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1276E66" w14:textId="77777777" w:rsidR="00F95A66" w:rsidRPr="00F13F87" w:rsidRDefault="00F95A66" w:rsidP="00F95A66">
      <w:pPr>
        <w:pStyle w:val="NormalBold"/>
      </w:pPr>
      <w:r w:rsidRPr="00F13F87">
        <w:rPr>
          <w:rStyle w:val="HideTWBExt"/>
        </w:rPr>
        <w:t>&lt;Article&gt;</w:t>
      </w:r>
      <w:r w:rsidRPr="00F13F87">
        <w:t>Artigo 17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2213A1A" w14:textId="77777777" w:rsidTr="004435C2">
        <w:trPr>
          <w:trHeight w:hRule="exact" w:val="240"/>
          <w:jc w:val="center"/>
        </w:trPr>
        <w:tc>
          <w:tcPr>
            <w:tcW w:w="9752" w:type="dxa"/>
            <w:gridSpan w:val="2"/>
            <w:tcBorders>
              <w:top w:val="nil"/>
              <w:left w:val="nil"/>
              <w:bottom w:val="nil"/>
              <w:right w:val="nil"/>
            </w:tcBorders>
          </w:tcPr>
          <w:p w14:paraId="00C2F442" w14:textId="77777777" w:rsidR="00F95A66" w:rsidRPr="00F13F87" w:rsidRDefault="00F95A66" w:rsidP="004435C2"/>
        </w:tc>
      </w:tr>
      <w:tr w:rsidR="00F95A66" w:rsidRPr="00F13F87" w14:paraId="1E3C2D6E" w14:textId="77777777" w:rsidTr="004435C2">
        <w:trPr>
          <w:trHeight w:val="240"/>
          <w:jc w:val="center"/>
        </w:trPr>
        <w:tc>
          <w:tcPr>
            <w:tcW w:w="4876" w:type="dxa"/>
            <w:tcBorders>
              <w:top w:val="nil"/>
              <w:left w:val="nil"/>
              <w:bottom w:val="nil"/>
              <w:right w:val="nil"/>
            </w:tcBorders>
          </w:tcPr>
          <w:p w14:paraId="5FBEE52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9697863" w14:textId="77777777" w:rsidR="00F95A66" w:rsidRPr="00F13F87" w:rsidRDefault="00F95A66" w:rsidP="004435C2">
            <w:pPr>
              <w:pStyle w:val="AmColumnHeading"/>
            </w:pPr>
            <w:r w:rsidRPr="00F13F87">
              <w:t>Alteração</w:t>
            </w:r>
          </w:p>
        </w:tc>
      </w:tr>
      <w:tr w:rsidR="00F95A66" w:rsidRPr="00F13F87" w14:paraId="534F4B40" w14:textId="77777777" w:rsidTr="004435C2">
        <w:trPr>
          <w:jc w:val="center"/>
        </w:trPr>
        <w:tc>
          <w:tcPr>
            <w:tcW w:w="4876" w:type="dxa"/>
            <w:tcBorders>
              <w:top w:val="nil"/>
              <w:left w:val="nil"/>
              <w:bottom w:val="nil"/>
              <w:right w:val="nil"/>
            </w:tcBorders>
          </w:tcPr>
          <w:p w14:paraId="05A7A909" w14:textId="77777777" w:rsidR="00F95A66" w:rsidRPr="00F13F87" w:rsidRDefault="00F95A66" w:rsidP="004435C2">
            <w:pPr>
              <w:pStyle w:val="Normal6a"/>
            </w:pPr>
          </w:p>
        </w:tc>
        <w:tc>
          <w:tcPr>
            <w:tcW w:w="4876" w:type="dxa"/>
            <w:tcBorders>
              <w:top w:val="nil"/>
              <w:left w:val="nil"/>
              <w:bottom w:val="nil"/>
              <w:right w:val="nil"/>
            </w:tcBorders>
          </w:tcPr>
          <w:p w14:paraId="0C0C6A1B" w14:textId="77777777" w:rsidR="00F95A66" w:rsidRPr="00F13F87" w:rsidRDefault="00F95A66" w:rsidP="004435C2">
            <w:pPr>
              <w:pStyle w:val="Normal6a"/>
            </w:pPr>
            <w:r w:rsidRPr="00F13F87">
              <w:rPr>
                <w:b/>
                <w:i/>
              </w:rPr>
              <w:t>2-A.</w:t>
            </w:r>
            <w:r w:rsidRPr="00F13F87">
              <w:tab/>
            </w:r>
            <w:r w:rsidRPr="00F13F87">
              <w:rPr>
                <w:b/>
                <w:i/>
              </w:rPr>
              <w:t>Caso um acordo ou convénio nos termos do n.º 1 estabeleça as modalidades de regresso ulterior a um país de regresso a que se refere o artigo 4.º, ponto 3, alíneas a) a f), o acordo ou convénio deve, para além do n.º 2, estabelecer o seguinte:</w:t>
            </w:r>
          </w:p>
        </w:tc>
      </w:tr>
      <w:tr w:rsidR="00F95A66" w:rsidRPr="00F13F87" w14:paraId="538B34FE" w14:textId="77777777" w:rsidTr="004435C2">
        <w:trPr>
          <w:jc w:val="center"/>
        </w:trPr>
        <w:tc>
          <w:tcPr>
            <w:tcW w:w="4876" w:type="dxa"/>
            <w:tcBorders>
              <w:top w:val="nil"/>
              <w:left w:val="nil"/>
              <w:bottom w:val="nil"/>
              <w:right w:val="nil"/>
            </w:tcBorders>
          </w:tcPr>
          <w:p w14:paraId="2406ADFE" w14:textId="77777777" w:rsidR="00F95A66" w:rsidRPr="00F13F87" w:rsidRDefault="00F95A66" w:rsidP="004435C2">
            <w:pPr>
              <w:pStyle w:val="Normal6a"/>
            </w:pPr>
          </w:p>
        </w:tc>
        <w:tc>
          <w:tcPr>
            <w:tcW w:w="4876" w:type="dxa"/>
            <w:tcBorders>
              <w:top w:val="nil"/>
              <w:left w:val="nil"/>
              <w:bottom w:val="nil"/>
              <w:right w:val="nil"/>
            </w:tcBorders>
          </w:tcPr>
          <w:p w14:paraId="2F4DB7A6" w14:textId="77777777" w:rsidR="00F95A66" w:rsidRPr="00F13F87" w:rsidRDefault="00F95A66" w:rsidP="004435C2">
            <w:pPr>
              <w:pStyle w:val="Normal6a"/>
            </w:pPr>
            <w:r w:rsidRPr="00F13F87">
              <w:rPr>
                <w:b/>
                <w:i/>
              </w:rPr>
              <w:t>a) As consequências no caso de o regresso posterior não ser possível;</w:t>
            </w:r>
          </w:p>
        </w:tc>
      </w:tr>
      <w:tr w:rsidR="00F95A66" w:rsidRPr="00F13F87" w14:paraId="3C508CEB" w14:textId="77777777" w:rsidTr="004435C2">
        <w:trPr>
          <w:jc w:val="center"/>
        </w:trPr>
        <w:tc>
          <w:tcPr>
            <w:tcW w:w="4876" w:type="dxa"/>
            <w:tcBorders>
              <w:top w:val="nil"/>
              <w:left w:val="nil"/>
              <w:bottom w:val="nil"/>
              <w:right w:val="nil"/>
            </w:tcBorders>
          </w:tcPr>
          <w:p w14:paraId="1E7CDE60" w14:textId="77777777" w:rsidR="00F95A66" w:rsidRPr="00F13F87" w:rsidRDefault="00F95A66" w:rsidP="004435C2">
            <w:pPr>
              <w:pStyle w:val="Normal6a"/>
            </w:pPr>
          </w:p>
        </w:tc>
        <w:tc>
          <w:tcPr>
            <w:tcW w:w="4876" w:type="dxa"/>
            <w:tcBorders>
              <w:top w:val="nil"/>
              <w:left w:val="nil"/>
              <w:bottom w:val="nil"/>
              <w:right w:val="nil"/>
            </w:tcBorders>
          </w:tcPr>
          <w:p w14:paraId="376BC425" w14:textId="77777777" w:rsidR="00F95A66" w:rsidRPr="00F13F87" w:rsidRDefault="00F95A66" w:rsidP="004435C2">
            <w:pPr>
              <w:pStyle w:val="Normal6a"/>
            </w:pPr>
            <w:r w:rsidRPr="00F13F87">
              <w:rPr>
                <w:b/>
                <w:i/>
              </w:rPr>
              <w:t xml:space="preserve"> </w:t>
            </w:r>
          </w:p>
        </w:tc>
      </w:tr>
      <w:tr w:rsidR="00F95A66" w:rsidRPr="00F13F87" w14:paraId="11A8C88E" w14:textId="77777777" w:rsidTr="004435C2">
        <w:trPr>
          <w:jc w:val="center"/>
        </w:trPr>
        <w:tc>
          <w:tcPr>
            <w:tcW w:w="4876" w:type="dxa"/>
            <w:tcBorders>
              <w:top w:val="nil"/>
              <w:left w:val="nil"/>
              <w:bottom w:val="nil"/>
              <w:right w:val="nil"/>
            </w:tcBorders>
          </w:tcPr>
          <w:p w14:paraId="793AE62A" w14:textId="77777777" w:rsidR="00F95A66" w:rsidRPr="00F13F87" w:rsidRDefault="00F95A66" w:rsidP="004435C2">
            <w:pPr>
              <w:pStyle w:val="Normal6a"/>
            </w:pPr>
          </w:p>
        </w:tc>
        <w:tc>
          <w:tcPr>
            <w:tcW w:w="4876" w:type="dxa"/>
            <w:tcBorders>
              <w:top w:val="nil"/>
              <w:left w:val="nil"/>
              <w:bottom w:val="nil"/>
              <w:right w:val="nil"/>
            </w:tcBorders>
          </w:tcPr>
          <w:p w14:paraId="639CCE72" w14:textId="77777777" w:rsidR="00F95A66" w:rsidRPr="00F13F87" w:rsidRDefault="00F95A66" w:rsidP="004435C2">
            <w:pPr>
              <w:pStyle w:val="Normal6a"/>
            </w:pPr>
            <w:r w:rsidRPr="00F13F87">
              <w:rPr>
                <w:b/>
                <w:i/>
              </w:rPr>
              <w:t>b) As respetivas obrigações e responsabilidades do Estado-Membro ou da União e desse país terceiro;</w:t>
            </w:r>
          </w:p>
        </w:tc>
      </w:tr>
      <w:tr w:rsidR="00F95A66" w:rsidRPr="00F13F87" w14:paraId="3A44A6CB" w14:textId="77777777" w:rsidTr="004435C2">
        <w:trPr>
          <w:jc w:val="center"/>
        </w:trPr>
        <w:tc>
          <w:tcPr>
            <w:tcW w:w="4876" w:type="dxa"/>
            <w:tcBorders>
              <w:top w:val="nil"/>
              <w:left w:val="nil"/>
              <w:bottom w:val="nil"/>
              <w:right w:val="nil"/>
            </w:tcBorders>
          </w:tcPr>
          <w:p w14:paraId="13229A99" w14:textId="77777777" w:rsidR="00F95A66" w:rsidRPr="00F13F87" w:rsidRDefault="00F95A66" w:rsidP="004435C2">
            <w:pPr>
              <w:pStyle w:val="Normal6a"/>
            </w:pPr>
          </w:p>
        </w:tc>
        <w:tc>
          <w:tcPr>
            <w:tcW w:w="4876" w:type="dxa"/>
            <w:tcBorders>
              <w:top w:val="nil"/>
              <w:left w:val="nil"/>
              <w:bottom w:val="nil"/>
              <w:right w:val="nil"/>
            </w:tcBorders>
          </w:tcPr>
          <w:p w14:paraId="31919D19" w14:textId="77777777" w:rsidR="00F95A66" w:rsidRPr="00F13F87" w:rsidRDefault="00F95A66" w:rsidP="004435C2">
            <w:pPr>
              <w:pStyle w:val="Normal6a"/>
            </w:pPr>
            <w:r w:rsidRPr="00F13F87">
              <w:rPr>
                <w:b/>
                <w:i/>
              </w:rPr>
              <w:t>c) As consequências a retirar em caso de alteração significativa que afete negativamente a situação do país terceiro;</w:t>
            </w:r>
          </w:p>
        </w:tc>
      </w:tr>
    </w:tbl>
    <w:p w14:paraId="76BF83F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C37CE11" w14:textId="77777777" w:rsidR="00F95A66" w:rsidRPr="00F13F87" w:rsidRDefault="00F95A66" w:rsidP="00F95A66">
      <w:r w:rsidRPr="00F13F87">
        <w:rPr>
          <w:rStyle w:val="HideTWBExt"/>
        </w:rPr>
        <w:t>&lt;/Amend&gt;</w:t>
      </w:r>
    </w:p>
    <w:p w14:paraId="4FFA874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1232</w:t>
      </w:r>
      <w:r w:rsidRPr="00F13F87">
        <w:rPr>
          <w:rStyle w:val="HideTWBExt"/>
        </w:rPr>
        <w:t>&lt;/NumAm&gt;</w:t>
      </w:r>
    </w:p>
    <w:p w14:paraId="5924E94A" w14:textId="77777777" w:rsidR="00F95A66" w:rsidRPr="00F13F87" w:rsidRDefault="00F95A66" w:rsidP="00F95A66">
      <w:pPr>
        <w:pStyle w:val="NormalBold"/>
      </w:pPr>
      <w:r w:rsidRPr="00F13F87">
        <w:rPr>
          <w:rStyle w:val="HideTWBExt"/>
          <w:b w:val="0"/>
        </w:rPr>
        <w:t>&lt;RepeatBlock-By&gt;&lt;Members&gt;</w:t>
      </w:r>
      <w:r w:rsidRPr="00F13F87">
        <w:t>Jan-Christoph Oetjen, Irena Joveva, Abir Al-Sahlani</w:t>
      </w:r>
      <w:r w:rsidRPr="00F13F87">
        <w:rPr>
          <w:rStyle w:val="HideTWBExt"/>
          <w:b w:val="0"/>
        </w:rPr>
        <w:t>&lt;/Members&gt;</w:t>
      </w:r>
    </w:p>
    <w:p w14:paraId="781699B1" w14:textId="77777777" w:rsidR="00F95A66" w:rsidRPr="00F13F87" w:rsidRDefault="00F95A66" w:rsidP="00F95A66">
      <w:pPr>
        <w:pStyle w:val="NormalBold"/>
      </w:pPr>
      <w:r w:rsidRPr="00F13F87">
        <w:rPr>
          <w:rStyle w:val="HideTWBExt"/>
          <w:b w:val="0"/>
        </w:rPr>
        <w:t>&lt;/RepeatBlock-By&gt;</w:t>
      </w:r>
    </w:p>
    <w:p w14:paraId="1613050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2B49C68" w14:textId="77777777" w:rsidR="00F95A66" w:rsidRPr="00F13F87" w:rsidRDefault="00F95A66" w:rsidP="00F95A66">
      <w:pPr>
        <w:pStyle w:val="NormalBold"/>
      </w:pPr>
      <w:r w:rsidRPr="00F13F87">
        <w:rPr>
          <w:rStyle w:val="HideTWBExt"/>
        </w:rPr>
        <w:t>&lt;Article&gt;</w:t>
      </w:r>
      <w:r w:rsidRPr="00F13F87">
        <w:t>Artigo 17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A34FA54" w14:textId="77777777" w:rsidTr="004435C2">
        <w:trPr>
          <w:trHeight w:hRule="exact" w:val="240"/>
          <w:jc w:val="center"/>
        </w:trPr>
        <w:tc>
          <w:tcPr>
            <w:tcW w:w="9752" w:type="dxa"/>
            <w:gridSpan w:val="2"/>
            <w:tcBorders>
              <w:top w:val="nil"/>
              <w:left w:val="nil"/>
              <w:bottom w:val="nil"/>
              <w:right w:val="nil"/>
            </w:tcBorders>
          </w:tcPr>
          <w:p w14:paraId="15E12AD5" w14:textId="77777777" w:rsidR="00F95A66" w:rsidRPr="00F13F87" w:rsidRDefault="00F95A66" w:rsidP="004435C2"/>
        </w:tc>
      </w:tr>
      <w:tr w:rsidR="00F95A66" w:rsidRPr="00F13F87" w14:paraId="02C1FC90" w14:textId="77777777" w:rsidTr="004435C2">
        <w:trPr>
          <w:trHeight w:val="240"/>
          <w:jc w:val="center"/>
        </w:trPr>
        <w:tc>
          <w:tcPr>
            <w:tcW w:w="4876" w:type="dxa"/>
            <w:tcBorders>
              <w:top w:val="nil"/>
              <w:left w:val="nil"/>
              <w:bottom w:val="nil"/>
              <w:right w:val="nil"/>
            </w:tcBorders>
          </w:tcPr>
          <w:p w14:paraId="5D74574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3446ACC" w14:textId="77777777" w:rsidR="00F95A66" w:rsidRPr="00F13F87" w:rsidRDefault="00F95A66" w:rsidP="004435C2">
            <w:pPr>
              <w:pStyle w:val="AmColumnHeading"/>
            </w:pPr>
            <w:r w:rsidRPr="00F13F87">
              <w:t>Alteração</w:t>
            </w:r>
          </w:p>
        </w:tc>
      </w:tr>
      <w:tr w:rsidR="00F95A66" w:rsidRPr="00F13F87" w14:paraId="6C46E7E3" w14:textId="77777777" w:rsidTr="004435C2">
        <w:trPr>
          <w:jc w:val="center"/>
        </w:trPr>
        <w:tc>
          <w:tcPr>
            <w:tcW w:w="4876" w:type="dxa"/>
            <w:tcBorders>
              <w:top w:val="nil"/>
              <w:left w:val="nil"/>
              <w:bottom w:val="nil"/>
              <w:right w:val="nil"/>
            </w:tcBorders>
          </w:tcPr>
          <w:p w14:paraId="6702DBBB" w14:textId="77777777" w:rsidR="00F95A66" w:rsidRPr="00F13F87" w:rsidRDefault="00F95A66" w:rsidP="004435C2">
            <w:pPr>
              <w:pStyle w:val="Normal6a"/>
            </w:pPr>
          </w:p>
        </w:tc>
        <w:tc>
          <w:tcPr>
            <w:tcW w:w="4876" w:type="dxa"/>
            <w:tcBorders>
              <w:top w:val="nil"/>
              <w:left w:val="nil"/>
              <w:bottom w:val="nil"/>
              <w:right w:val="nil"/>
            </w:tcBorders>
          </w:tcPr>
          <w:p w14:paraId="73B47058" w14:textId="77777777" w:rsidR="00F95A66" w:rsidRPr="00F13F87" w:rsidRDefault="00F95A66" w:rsidP="004435C2">
            <w:pPr>
              <w:pStyle w:val="Normal6a"/>
            </w:pPr>
            <w:r w:rsidRPr="00F13F87">
              <w:rPr>
                <w:b/>
                <w:i/>
              </w:rPr>
              <w:t>2-A.</w:t>
            </w:r>
            <w:r w:rsidRPr="00F13F87">
              <w:tab/>
            </w:r>
            <w:r w:rsidRPr="00F13F87">
              <w:rPr>
                <w:b/>
                <w:i/>
              </w:rPr>
              <w:t>Qualquer instalação, criada ao abrigo desses acordos, em que nacionais de países terceiros permaneçam num país terceiro, deve ser gerida pela UE e propriedade da UE e, como tal, estar sujeita ao direito da União para efeitos do artigo 51.º, n.º 1, da Carta.</w:t>
            </w:r>
          </w:p>
        </w:tc>
      </w:tr>
    </w:tbl>
    <w:p w14:paraId="773ADC7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82965FA" w14:textId="77777777" w:rsidR="00F95A66" w:rsidRPr="00F13F87" w:rsidRDefault="00F95A66" w:rsidP="00F95A66">
      <w:r w:rsidRPr="00F13F87">
        <w:rPr>
          <w:rStyle w:val="HideTWBExt"/>
        </w:rPr>
        <w:t>&lt;/Amend&gt;</w:t>
      </w:r>
    </w:p>
    <w:p w14:paraId="205BFAD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1233</w:t>
      </w:r>
      <w:r w:rsidRPr="00F13F87">
        <w:rPr>
          <w:rStyle w:val="HideTWBExt"/>
        </w:rPr>
        <w:t>&lt;/NumAm&gt;</w:t>
      </w:r>
    </w:p>
    <w:p w14:paraId="03B1D3E2" w14:textId="77777777" w:rsidR="00F95A66" w:rsidRPr="00F13F87" w:rsidRDefault="00F95A66" w:rsidP="00F95A66">
      <w:pPr>
        <w:pStyle w:val="NormalBold"/>
      </w:pPr>
      <w:r w:rsidRPr="00F13F87">
        <w:rPr>
          <w:rStyle w:val="HideTWBExt"/>
          <w:b w:val="0"/>
        </w:rPr>
        <w:t>&lt;RepeatBlock-By&gt;&lt;Members&gt;</w:t>
      </w:r>
      <w:r w:rsidRPr="00F13F87">
        <w:t>Jan-Christoph Oetjen, Irena Joveva, Abir Al-Sahlani</w:t>
      </w:r>
      <w:r w:rsidRPr="00F13F87">
        <w:rPr>
          <w:rStyle w:val="HideTWBExt"/>
          <w:b w:val="0"/>
        </w:rPr>
        <w:t>&lt;/Members&gt;</w:t>
      </w:r>
    </w:p>
    <w:p w14:paraId="581A422B" w14:textId="77777777" w:rsidR="00F95A66" w:rsidRPr="00F13F87" w:rsidRDefault="00F95A66" w:rsidP="00F95A66">
      <w:pPr>
        <w:pStyle w:val="NormalBold"/>
      </w:pPr>
      <w:r w:rsidRPr="00F13F87">
        <w:rPr>
          <w:rStyle w:val="HideTWBExt"/>
          <w:b w:val="0"/>
        </w:rPr>
        <w:t>&lt;/RepeatBlock-By&gt;</w:t>
      </w:r>
    </w:p>
    <w:p w14:paraId="026946E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BD12F16" w14:textId="77777777" w:rsidR="00F95A66" w:rsidRPr="00F13F87" w:rsidRDefault="00F95A66" w:rsidP="00F95A66">
      <w:pPr>
        <w:pStyle w:val="NormalBold"/>
      </w:pPr>
      <w:r w:rsidRPr="00F13F87">
        <w:rPr>
          <w:rStyle w:val="HideTWBExt"/>
        </w:rPr>
        <w:t>&lt;Article&gt;</w:t>
      </w:r>
      <w:r w:rsidRPr="00F13F87">
        <w:t>Artigo 17 – n.º 2-B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76BD1C3" w14:textId="77777777" w:rsidTr="004435C2">
        <w:trPr>
          <w:trHeight w:hRule="exact" w:val="240"/>
          <w:jc w:val="center"/>
        </w:trPr>
        <w:tc>
          <w:tcPr>
            <w:tcW w:w="9752" w:type="dxa"/>
            <w:gridSpan w:val="2"/>
            <w:tcBorders>
              <w:top w:val="nil"/>
              <w:left w:val="nil"/>
              <w:bottom w:val="nil"/>
              <w:right w:val="nil"/>
            </w:tcBorders>
          </w:tcPr>
          <w:p w14:paraId="43081073" w14:textId="77777777" w:rsidR="00F95A66" w:rsidRPr="00F13F87" w:rsidRDefault="00F95A66" w:rsidP="004435C2"/>
        </w:tc>
      </w:tr>
      <w:tr w:rsidR="00F95A66" w:rsidRPr="00F13F87" w14:paraId="25E721F4" w14:textId="77777777" w:rsidTr="004435C2">
        <w:trPr>
          <w:trHeight w:val="240"/>
          <w:jc w:val="center"/>
        </w:trPr>
        <w:tc>
          <w:tcPr>
            <w:tcW w:w="4876" w:type="dxa"/>
            <w:tcBorders>
              <w:top w:val="nil"/>
              <w:left w:val="nil"/>
              <w:bottom w:val="nil"/>
              <w:right w:val="nil"/>
            </w:tcBorders>
          </w:tcPr>
          <w:p w14:paraId="6E5AF25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20FDEE7" w14:textId="77777777" w:rsidR="00F95A66" w:rsidRPr="00F13F87" w:rsidRDefault="00F95A66" w:rsidP="004435C2">
            <w:pPr>
              <w:pStyle w:val="AmColumnHeading"/>
            </w:pPr>
            <w:r w:rsidRPr="00F13F87">
              <w:t>Alteração</w:t>
            </w:r>
          </w:p>
        </w:tc>
      </w:tr>
      <w:tr w:rsidR="00F95A66" w:rsidRPr="00F13F87" w14:paraId="7A87EBBE" w14:textId="77777777" w:rsidTr="004435C2">
        <w:trPr>
          <w:jc w:val="center"/>
        </w:trPr>
        <w:tc>
          <w:tcPr>
            <w:tcW w:w="4876" w:type="dxa"/>
            <w:tcBorders>
              <w:top w:val="nil"/>
              <w:left w:val="nil"/>
              <w:bottom w:val="nil"/>
              <w:right w:val="nil"/>
            </w:tcBorders>
          </w:tcPr>
          <w:p w14:paraId="2F0E65E8" w14:textId="77777777" w:rsidR="00F95A66" w:rsidRPr="00F13F87" w:rsidRDefault="00F95A66" w:rsidP="004435C2">
            <w:pPr>
              <w:pStyle w:val="Normal6a"/>
            </w:pPr>
          </w:p>
        </w:tc>
        <w:tc>
          <w:tcPr>
            <w:tcW w:w="4876" w:type="dxa"/>
            <w:tcBorders>
              <w:top w:val="nil"/>
              <w:left w:val="nil"/>
              <w:bottom w:val="nil"/>
              <w:right w:val="nil"/>
            </w:tcBorders>
          </w:tcPr>
          <w:p w14:paraId="56684E12" w14:textId="77777777" w:rsidR="00F95A66" w:rsidRPr="00F13F87" w:rsidRDefault="00F95A66" w:rsidP="004435C2">
            <w:pPr>
              <w:pStyle w:val="Normal6a"/>
            </w:pPr>
            <w:r w:rsidRPr="00F13F87">
              <w:rPr>
                <w:b/>
                <w:i/>
              </w:rPr>
              <w:t>2-B.</w:t>
            </w:r>
            <w:r w:rsidRPr="00F13F87">
              <w:tab/>
            </w:r>
            <w:r w:rsidRPr="00F13F87">
              <w:rPr>
                <w:b/>
                <w:i/>
              </w:rPr>
              <w:t>Qualquer nacional de país terceiro que, no âmbito de um acordo, seja objeto de regresso forçado a uma instalação situada fora da UE deve ser informado desse facto na decisão de regresso. Tal inclui as modalidades de permanência, incluindo quaisquer requisitos para permanecer disponível numa zona geográfica, e o subsequente regresso ulterior, bem como os seus direitos e obrigações relativamente ao processo de regresso de e para essas instalações e a sua permanência nessas instalações. Com exceção dos nacionais de países terceiros objeto de uma medida de regresso nos termos do artigo 16.º do presente regulamento, os nacionais de países terceiros têm a possibilidade de regressar voluntariamente a um país terceiro em qualquer momento durante a sua permanência nessas instalações.</w:t>
            </w:r>
          </w:p>
        </w:tc>
      </w:tr>
    </w:tbl>
    <w:p w14:paraId="4B6BC4B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0679C72" w14:textId="77777777" w:rsidR="00F95A66" w:rsidRPr="00F13F87" w:rsidRDefault="00F95A66" w:rsidP="00F95A66">
      <w:r w:rsidRPr="00F13F87">
        <w:rPr>
          <w:rStyle w:val="HideTWBExt"/>
        </w:rPr>
        <w:t>&lt;/Amend&gt;</w:t>
      </w:r>
    </w:p>
    <w:p w14:paraId="0929AAF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1234</w:t>
      </w:r>
      <w:r w:rsidRPr="00F13F87">
        <w:rPr>
          <w:rStyle w:val="HideTWBExt"/>
        </w:rPr>
        <w:t>&lt;/NumAm&gt;</w:t>
      </w:r>
    </w:p>
    <w:p w14:paraId="1E8F846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2D7BE70" w14:textId="77777777" w:rsidR="00F95A66" w:rsidRPr="00F13F87" w:rsidRDefault="00F95A66" w:rsidP="00F95A66">
      <w:pPr>
        <w:pStyle w:val="NormalBold"/>
      </w:pPr>
      <w:r w:rsidRPr="00F13F87">
        <w:rPr>
          <w:rStyle w:val="HideTWBExt"/>
          <w:b w:val="0"/>
        </w:rPr>
        <w:t>&lt;/RepeatBlock-By&gt;</w:t>
      </w:r>
    </w:p>
    <w:p w14:paraId="29B17FB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97C7B34" w14:textId="77777777" w:rsidR="00F95A66" w:rsidRPr="00F13F87" w:rsidRDefault="00F95A66" w:rsidP="00F95A66">
      <w:pPr>
        <w:pStyle w:val="NormalBold"/>
      </w:pPr>
      <w:r w:rsidRPr="00F13F87">
        <w:rPr>
          <w:rStyle w:val="HideTWBExt"/>
        </w:rPr>
        <w:t>&lt;Article&gt;</w:t>
      </w:r>
      <w:r w:rsidRPr="00F13F87">
        <w:t>Artigo 17 – n.º 2-B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B8FB807" w14:textId="77777777" w:rsidTr="004435C2">
        <w:trPr>
          <w:trHeight w:hRule="exact" w:val="240"/>
          <w:jc w:val="center"/>
        </w:trPr>
        <w:tc>
          <w:tcPr>
            <w:tcW w:w="9752" w:type="dxa"/>
            <w:gridSpan w:val="2"/>
            <w:tcBorders>
              <w:top w:val="nil"/>
              <w:left w:val="nil"/>
              <w:bottom w:val="nil"/>
              <w:right w:val="nil"/>
            </w:tcBorders>
          </w:tcPr>
          <w:p w14:paraId="578F3276" w14:textId="77777777" w:rsidR="00F95A66" w:rsidRPr="00F13F87" w:rsidRDefault="00F95A66" w:rsidP="004435C2"/>
        </w:tc>
      </w:tr>
      <w:tr w:rsidR="00F95A66" w:rsidRPr="00F13F87" w14:paraId="24F25F89" w14:textId="77777777" w:rsidTr="004435C2">
        <w:trPr>
          <w:trHeight w:val="240"/>
          <w:jc w:val="center"/>
        </w:trPr>
        <w:tc>
          <w:tcPr>
            <w:tcW w:w="4876" w:type="dxa"/>
            <w:tcBorders>
              <w:top w:val="nil"/>
              <w:left w:val="nil"/>
              <w:bottom w:val="nil"/>
              <w:right w:val="nil"/>
            </w:tcBorders>
          </w:tcPr>
          <w:p w14:paraId="4393B23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429DC3A" w14:textId="77777777" w:rsidR="00F95A66" w:rsidRPr="00F13F87" w:rsidRDefault="00F95A66" w:rsidP="004435C2">
            <w:pPr>
              <w:pStyle w:val="AmColumnHeading"/>
            </w:pPr>
            <w:r w:rsidRPr="00F13F87">
              <w:t>Alteração</w:t>
            </w:r>
          </w:p>
        </w:tc>
      </w:tr>
      <w:tr w:rsidR="00F95A66" w:rsidRPr="00F13F87" w14:paraId="64D8D6E3" w14:textId="77777777" w:rsidTr="004435C2">
        <w:trPr>
          <w:jc w:val="center"/>
        </w:trPr>
        <w:tc>
          <w:tcPr>
            <w:tcW w:w="4876" w:type="dxa"/>
            <w:tcBorders>
              <w:top w:val="nil"/>
              <w:left w:val="nil"/>
              <w:bottom w:val="nil"/>
              <w:right w:val="nil"/>
            </w:tcBorders>
          </w:tcPr>
          <w:p w14:paraId="0147C2AC" w14:textId="77777777" w:rsidR="00F95A66" w:rsidRPr="00F13F87" w:rsidRDefault="00F95A66" w:rsidP="004435C2">
            <w:pPr>
              <w:pStyle w:val="Normal6a"/>
            </w:pPr>
          </w:p>
        </w:tc>
        <w:tc>
          <w:tcPr>
            <w:tcW w:w="4876" w:type="dxa"/>
            <w:tcBorders>
              <w:top w:val="nil"/>
              <w:left w:val="nil"/>
              <w:bottom w:val="nil"/>
              <w:right w:val="nil"/>
            </w:tcBorders>
          </w:tcPr>
          <w:p w14:paraId="3903E0EE" w14:textId="77777777" w:rsidR="00F95A66" w:rsidRPr="00F13F87" w:rsidRDefault="00F95A66" w:rsidP="004435C2">
            <w:pPr>
              <w:pStyle w:val="Normal6a"/>
            </w:pPr>
            <w:r w:rsidRPr="00F13F87">
              <w:rPr>
                <w:b/>
                <w:i/>
              </w:rPr>
              <w:t>2-B.</w:t>
            </w:r>
            <w:r w:rsidRPr="00F13F87">
              <w:tab/>
            </w:r>
            <w:r w:rsidRPr="00F13F87">
              <w:rPr>
                <w:b/>
                <w:i/>
              </w:rPr>
              <w:t>O acordo ou convénio nos termos do primeiro parágrafo pode incluir as condições para a detenção no país terceiro.</w:t>
            </w:r>
          </w:p>
        </w:tc>
      </w:tr>
    </w:tbl>
    <w:p w14:paraId="6DB8B24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19B681D" w14:textId="77777777" w:rsidR="00F95A66" w:rsidRPr="00F13F87" w:rsidRDefault="00F95A66" w:rsidP="00F95A66">
      <w:r w:rsidRPr="00F13F87">
        <w:rPr>
          <w:rStyle w:val="HideTWBExt"/>
        </w:rPr>
        <w:t>&lt;/Amend&gt;</w:t>
      </w:r>
    </w:p>
    <w:p w14:paraId="1925354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1235</w:t>
      </w:r>
      <w:r w:rsidRPr="00F13F87">
        <w:rPr>
          <w:rStyle w:val="HideTWBExt"/>
        </w:rPr>
        <w:t>&lt;/NumAm&gt;</w:t>
      </w:r>
    </w:p>
    <w:p w14:paraId="4378FF91" w14:textId="77777777" w:rsidR="00F95A66" w:rsidRPr="00F13F87" w:rsidRDefault="00F95A66" w:rsidP="00F95A66">
      <w:pPr>
        <w:pStyle w:val="NormalBold"/>
      </w:pPr>
      <w:r w:rsidRPr="00F13F87">
        <w:rPr>
          <w:rStyle w:val="HideTWBExt"/>
          <w:b w:val="0"/>
        </w:rPr>
        <w:t>&lt;RepeatBlock-By&gt;&lt;Members&gt;</w:t>
      </w:r>
      <w:r w:rsidRPr="00F13F87">
        <w:t>Charlie Weimers, Mariusz Kamiński, Nicolas Bay, Jadwiga Wiśniewska, Maciej Wąsik, Sebastian Tynkkynen, Geadis Geadi, Assita Kanko</w:t>
      </w:r>
      <w:r w:rsidRPr="00F13F87">
        <w:rPr>
          <w:rStyle w:val="HideTWBExt"/>
          <w:b w:val="0"/>
        </w:rPr>
        <w:t>&lt;/Members&gt;</w:t>
      </w:r>
    </w:p>
    <w:p w14:paraId="13F1284F" w14:textId="77777777" w:rsidR="00F95A66" w:rsidRPr="00F13F87" w:rsidRDefault="00F95A66" w:rsidP="00F95A66">
      <w:pPr>
        <w:pStyle w:val="NormalBold"/>
      </w:pPr>
      <w:r w:rsidRPr="00F13F87">
        <w:rPr>
          <w:rStyle w:val="HideTWBExt"/>
          <w:b w:val="0"/>
        </w:rPr>
        <w:t>&lt;/RepeatBlock-By&gt;</w:t>
      </w:r>
    </w:p>
    <w:p w14:paraId="25A40EE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1DB9FB6" w14:textId="77777777" w:rsidR="00F95A66" w:rsidRPr="00F13F87" w:rsidRDefault="00F95A66" w:rsidP="00F95A66">
      <w:pPr>
        <w:pStyle w:val="NormalBold"/>
      </w:pPr>
      <w:r w:rsidRPr="00F13F87">
        <w:rPr>
          <w:rStyle w:val="HideTWBExt"/>
        </w:rPr>
        <w:t>&lt;Article&gt;</w:t>
      </w:r>
      <w:r w:rsidRPr="00F13F87">
        <w:t>Artigo 17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68DF58F" w14:textId="77777777" w:rsidTr="004435C2">
        <w:trPr>
          <w:trHeight w:hRule="exact" w:val="240"/>
          <w:jc w:val="center"/>
        </w:trPr>
        <w:tc>
          <w:tcPr>
            <w:tcW w:w="9752" w:type="dxa"/>
            <w:gridSpan w:val="2"/>
            <w:tcBorders>
              <w:top w:val="nil"/>
              <w:left w:val="nil"/>
              <w:bottom w:val="nil"/>
              <w:right w:val="nil"/>
            </w:tcBorders>
          </w:tcPr>
          <w:p w14:paraId="018AD805" w14:textId="77777777" w:rsidR="00F95A66" w:rsidRPr="00F13F87" w:rsidRDefault="00F95A66" w:rsidP="004435C2"/>
        </w:tc>
      </w:tr>
      <w:tr w:rsidR="00F95A66" w:rsidRPr="00F13F87" w14:paraId="4F25240E" w14:textId="77777777" w:rsidTr="004435C2">
        <w:trPr>
          <w:trHeight w:val="240"/>
          <w:jc w:val="center"/>
        </w:trPr>
        <w:tc>
          <w:tcPr>
            <w:tcW w:w="4876" w:type="dxa"/>
            <w:tcBorders>
              <w:top w:val="nil"/>
              <w:left w:val="nil"/>
              <w:bottom w:val="nil"/>
              <w:right w:val="nil"/>
            </w:tcBorders>
          </w:tcPr>
          <w:p w14:paraId="4F123C3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99C6040" w14:textId="77777777" w:rsidR="00F95A66" w:rsidRPr="00F13F87" w:rsidRDefault="00F95A66" w:rsidP="004435C2">
            <w:pPr>
              <w:pStyle w:val="AmColumnHeading"/>
            </w:pPr>
            <w:r w:rsidRPr="00F13F87">
              <w:t>Alteração</w:t>
            </w:r>
          </w:p>
        </w:tc>
      </w:tr>
      <w:tr w:rsidR="00F95A66" w:rsidRPr="00F13F87" w14:paraId="350E7F30" w14:textId="77777777" w:rsidTr="004435C2">
        <w:trPr>
          <w:jc w:val="center"/>
        </w:trPr>
        <w:tc>
          <w:tcPr>
            <w:tcW w:w="4876" w:type="dxa"/>
            <w:tcBorders>
              <w:top w:val="nil"/>
              <w:left w:val="nil"/>
              <w:bottom w:val="nil"/>
              <w:right w:val="nil"/>
            </w:tcBorders>
          </w:tcPr>
          <w:p w14:paraId="5EE51EC0" w14:textId="77777777" w:rsidR="00F95A66" w:rsidRPr="00F13F87" w:rsidRDefault="00F95A66" w:rsidP="004435C2">
            <w:pPr>
              <w:pStyle w:val="Normal6a"/>
            </w:pPr>
            <w:r w:rsidRPr="00F13F87">
              <w:t>3.</w:t>
            </w:r>
            <w:r w:rsidRPr="00F13F87">
              <w:tab/>
            </w:r>
            <w:r w:rsidRPr="00F13F87">
              <w:rPr>
                <w:b/>
                <w:i/>
              </w:rPr>
              <w:t>Antes de celebrarem um acordo ou convénio nos termos do n.º 1,</w:t>
            </w:r>
            <w:r w:rsidRPr="00F13F87">
              <w:t xml:space="preserve"> os Estados-Membros devem informar </w:t>
            </w:r>
            <w:r w:rsidRPr="00F13F87">
              <w:rPr>
                <w:b/>
                <w:i/>
              </w:rPr>
              <w:t>desse facto</w:t>
            </w:r>
            <w:r w:rsidRPr="00F13F87">
              <w:t xml:space="preserve"> a Comissão e os outros Estados-Membros.</w:t>
            </w:r>
          </w:p>
        </w:tc>
        <w:tc>
          <w:tcPr>
            <w:tcW w:w="4876" w:type="dxa"/>
            <w:tcBorders>
              <w:top w:val="nil"/>
              <w:left w:val="nil"/>
              <w:bottom w:val="nil"/>
              <w:right w:val="nil"/>
            </w:tcBorders>
          </w:tcPr>
          <w:p w14:paraId="16D99AA6" w14:textId="6B5C6ABC" w:rsidR="00F95A66" w:rsidRPr="00F13F87" w:rsidRDefault="00F95A66" w:rsidP="004435C2">
            <w:pPr>
              <w:pStyle w:val="Normal6a"/>
            </w:pPr>
            <w:r w:rsidRPr="00F13F87">
              <w:t>3.</w:t>
            </w:r>
            <w:r w:rsidRPr="00F13F87">
              <w:tab/>
            </w:r>
            <w:r w:rsidRPr="00F13F87">
              <w:rPr>
                <w:b/>
                <w:i/>
              </w:rPr>
              <w:t>Os Estados-Membros devem manter os Estados-Membros em causa informados das negociações com um país terceiro que partilhe uma fronteira terrestre comum com esses Estados-Membros.</w:t>
            </w:r>
            <w:r w:rsidRPr="00F13F87">
              <w:t xml:space="preserve"> Os Estados-Membros devem informar a Comissão e os outros Estados-Membros </w:t>
            </w:r>
            <w:r w:rsidRPr="00F13F87">
              <w:rPr>
                <w:b/>
                <w:i/>
              </w:rPr>
              <w:t xml:space="preserve">de quaisquer acordos ou convénios bilaterais ou multilaterais celebrados em conformidade com o n.º 1, antes da sua entrada em vigor ou, caso um acordo ou convénio deva ser aplicado a </w:t>
            </w:r>
            <w:r w:rsidR="00222DB1" w:rsidRPr="00F13F87">
              <w:rPr>
                <w:b/>
                <w:i/>
              </w:rPr>
              <w:t>título</w:t>
            </w:r>
            <w:r w:rsidRPr="00F13F87">
              <w:rPr>
                <w:b/>
                <w:i/>
              </w:rPr>
              <w:t xml:space="preserve"> provisório, antes do início da sua aplicação provisória</w:t>
            </w:r>
            <w:r w:rsidRPr="00F13F87">
              <w:t xml:space="preserve">. </w:t>
            </w:r>
            <w:r w:rsidRPr="00F13F87">
              <w:rPr>
                <w:b/>
                <w:i/>
              </w:rPr>
              <w:t>Os Estados-Membros devem informar igualmente a Comissão e os outros Estados-Membros de quaisquer alterações ou denúncias subsequentes desses acordos ou convénios.</w:t>
            </w:r>
          </w:p>
        </w:tc>
      </w:tr>
    </w:tbl>
    <w:p w14:paraId="083226B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703D888" w14:textId="77777777" w:rsidR="00F95A66" w:rsidRPr="00F13F87" w:rsidRDefault="00F95A66" w:rsidP="00F95A66">
      <w:r w:rsidRPr="00F13F87">
        <w:rPr>
          <w:rStyle w:val="HideTWBExt"/>
        </w:rPr>
        <w:t>&lt;/Amend&gt;</w:t>
      </w:r>
    </w:p>
    <w:p w14:paraId="346A232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1236</w:t>
      </w:r>
      <w:r w:rsidRPr="00F13F87">
        <w:rPr>
          <w:rStyle w:val="HideTWBExt"/>
        </w:rPr>
        <w:t>&lt;/NumAm&gt;</w:t>
      </w:r>
    </w:p>
    <w:p w14:paraId="66D448BE"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78F7813A" w14:textId="77777777" w:rsidR="00F95A66" w:rsidRPr="00F13F87" w:rsidRDefault="00F95A66" w:rsidP="00F95A66">
      <w:pPr>
        <w:pStyle w:val="NormalBold"/>
      </w:pPr>
      <w:r w:rsidRPr="00F13F87">
        <w:rPr>
          <w:rStyle w:val="HideTWBExt"/>
          <w:b w:val="0"/>
        </w:rPr>
        <w:t>&lt;/RepeatBlock-By&gt;</w:t>
      </w:r>
    </w:p>
    <w:p w14:paraId="4A2596F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F1D562D" w14:textId="77777777" w:rsidR="00F95A66" w:rsidRPr="00F13F87" w:rsidRDefault="00F95A66" w:rsidP="00F95A66">
      <w:pPr>
        <w:pStyle w:val="NormalBold"/>
      </w:pPr>
      <w:r w:rsidRPr="00F13F87">
        <w:rPr>
          <w:rStyle w:val="HideTWBExt"/>
        </w:rPr>
        <w:t>&lt;Article&gt;</w:t>
      </w:r>
      <w:r w:rsidRPr="00F13F87">
        <w:t>Artigo 17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89C7462" w14:textId="77777777" w:rsidTr="004435C2">
        <w:trPr>
          <w:trHeight w:hRule="exact" w:val="240"/>
          <w:jc w:val="center"/>
        </w:trPr>
        <w:tc>
          <w:tcPr>
            <w:tcW w:w="9752" w:type="dxa"/>
            <w:gridSpan w:val="2"/>
            <w:tcBorders>
              <w:top w:val="nil"/>
              <w:left w:val="nil"/>
              <w:bottom w:val="nil"/>
              <w:right w:val="nil"/>
            </w:tcBorders>
          </w:tcPr>
          <w:p w14:paraId="437FCB06" w14:textId="77777777" w:rsidR="00F95A66" w:rsidRPr="00F13F87" w:rsidRDefault="00F95A66" w:rsidP="004435C2"/>
        </w:tc>
      </w:tr>
      <w:tr w:rsidR="00F95A66" w:rsidRPr="00F13F87" w14:paraId="2D4221E8" w14:textId="77777777" w:rsidTr="004435C2">
        <w:trPr>
          <w:trHeight w:val="240"/>
          <w:jc w:val="center"/>
        </w:trPr>
        <w:tc>
          <w:tcPr>
            <w:tcW w:w="4876" w:type="dxa"/>
            <w:tcBorders>
              <w:top w:val="nil"/>
              <w:left w:val="nil"/>
              <w:bottom w:val="nil"/>
              <w:right w:val="nil"/>
            </w:tcBorders>
          </w:tcPr>
          <w:p w14:paraId="452986D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5273C53" w14:textId="77777777" w:rsidR="00F95A66" w:rsidRPr="00F13F87" w:rsidRDefault="00F95A66" w:rsidP="004435C2">
            <w:pPr>
              <w:pStyle w:val="AmColumnHeading"/>
            </w:pPr>
            <w:r w:rsidRPr="00F13F87">
              <w:t>Alteração</w:t>
            </w:r>
          </w:p>
        </w:tc>
      </w:tr>
      <w:tr w:rsidR="00F95A66" w:rsidRPr="00F13F87" w14:paraId="6E65E9CC" w14:textId="77777777" w:rsidTr="004435C2">
        <w:trPr>
          <w:jc w:val="center"/>
        </w:trPr>
        <w:tc>
          <w:tcPr>
            <w:tcW w:w="4876" w:type="dxa"/>
            <w:tcBorders>
              <w:top w:val="nil"/>
              <w:left w:val="nil"/>
              <w:bottom w:val="nil"/>
              <w:right w:val="nil"/>
            </w:tcBorders>
          </w:tcPr>
          <w:p w14:paraId="5D1B8E62" w14:textId="77777777" w:rsidR="00F95A66" w:rsidRPr="00F13F87" w:rsidRDefault="00F95A66" w:rsidP="004435C2">
            <w:pPr>
              <w:pStyle w:val="Normal6a"/>
            </w:pPr>
            <w:r w:rsidRPr="00F13F87">
              <w:t>3.</w:t>
            </w:r>
            <w:r w:rsidRPr="00F13F87">
              <w:tab/>
            </w:r>
            <w:r w:rsidRPr="00F13F87">
              <w:rPr>
                <w:b/>
                <w:i/>
              </w:rPr>
              <w:t>Antes de celebrarem um acordo ou convénio nos termos do n.º 1,</w:t>
            </w:r>
            <w:r w:rsidRPr="00F13F87">
              <w:t xml:space="preserve"> os Estados-Membros devem informar </w:t>
            </w:r>
            <w:r w:rsidRPr="00F13F87">
              <w:rPr>
                <w:b/>
                <w:i/>
              </w:rPr>
              <w:t>desse facto</w:t>
            </w:r>
            <w:r w:rsidRPr="00F13F87">
              <w:t xml:space="preserve"> a Comissão e os outros Estados-Membros.</w:t>
            </w:r>
          </w:p>
        </w:tc>
        <w:tc>
          <w:tcPr>
            <w:tcW w:w="4876" w:type="dxa"/>
            <w:tcBorders>
              <w:top w:val="nil"/>
              <w:left w:val="nil"/>
              <w:bottom w:val="nil"/>
              <w:right w:val="nil"/>
            </w:tcBorders>
          </w:tcPr>
          <w:p w14:paraId="05321BEC" w14:textId="2DF8DE15" w:rsidR="00F95A66" w:rsidRPr="00F13F87" w:rsidRDefault="00F95A66" w:rsidP="004435C2">
            <w:pPr>
              <w:pStyle w:val="Normal6a"/>
            </w:pPr>
            <w:r w:rsidRPr="00F13F87">
              <w:t>3.</w:t>
            </w:r>
            <w:r w:rsidRPr="00F13F87">
              <w:tab/>
            </w:r>
            <w:r w:rsidRPr="00F13F87">
              <w:rPr>
                <w:b/>
                <w:i/>
              </w:rPr>
              <w:t>Os Estados-Membros devem manter os Estados-Membros em causa informados das negociações com um país terceiro que partilhe uma fronteira terrestre comum com esses Estados-Membros.</w:t>
            </w:r>
            <w:r w:rsidRPr="00F13F87">
              <w:t xml:space="preserve"> Os Estados-Membros devem informar a Comissão e os outros Estados-Membros </w:t>
            </w:r>
            <w:r w:rsidRPr="00F13F87">
              <w:rPr>
                <w:b/>
                <w:i/>
              </w:rPr>
              <w:t xml:space="preserve">de quaisquer acordos ou convénios bilaterais ou multilaterais celebrados em conformidade com o n.º 1, antes da sua entrada em vigor ou, caso um acordo ou convénio deva ser aplicado a </w:t>
            </w:r>
            <w:r w:rsidR="00222DB1" w:rsidRPr="00F13F87">
              <w:rPr>
                <w:b/>
                <w:i/>
              </w:rPr>
              <w:t>título</w:t>
            </w:r>
            <w:r w:rsidRPr="00F13F87">
              <w:rPr>
                <w:b/>
                <w:i/>
              </w:rPr>
              <w:t xml:space="preserve"> provisório, antes do início da sua aplicação provisória</w:t>
            </w:r>
            <w:r w:rsidRPr="00F13F87">
              <w:t xml:space="preserve">. </w:t>
            </w:r>
            <w:r w:rsidRPr="00F13F87">
              <w:rPr>
                <w:b/>
                <w:i/>
              </w:rPr>
              <w:t>Os Estados-Membros devem informar igualmente a Comissão e os outros Estados-Membros de quaisquer alterações ou denúncias subsequentes desses acordos ou convénios.</w:t>
            </w:r>
          </w:p>
        </w:tc>
      </w:tr>
    </w:tbl>
    <w:p w14:paraId="56C738B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D8676E" w14:textId="77777777" w:rsidR="00F95A66" w:rsidRPr="00F13F87" w:rsidRDefault="00F95A66" w:rsidP="00F95A66">
      <w:r w:rsidRPr="00F13F87">
        <w:rPr>
          <w:rStyle w:val="HideTWBExt"/>
        </w:rPr>
        <w:t>&lt;/Amend&gt;</w:t>
      </w:r>
    </w:p>
    <w:p w14:paraId="11811B1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1237</w:t>
      </w:r>
      <w:r w:rsidRPr="00F13F87">
        <w:rPr>
          <w:rStyle w:val="HideTWBExt"/>
        </w:rPr>
        <w:t>&lt;/NumAm&gt;</w:t>
      </w:r>
    </w:p>
    <w:p w14:paraId="20F9FA42" w14:textId="77777777" w:rsidR="00F95A66" w:rsidRPr="00F13F87" w:rsidRDefault="00F95A66" w:rsidP="00F95A66">
      <w:pPr>
        <w:pStyle w:val="NormalBold"/>
      </w:pPr>
      <w:r w:rsidRPr="00F13F87">
        <w:rPr>
          <w:rStyle w:val="HideTWBExt"/>
          <w:b w:val="0"/>
        </w:rPr>
        <w:t>&lt;RepeatBlock-By&gt;&lt;Members&gt;</w:t>
      </w:r>
      <w:r w:rsidRPr="00F13F87">
        <w:t>Elissavet Vozemberg-Vrionidi, Fredis Beleris</w:t>
      </w:r>
      <w:r w:rsidRPr="00F13F87">
        <w:rPr>
          <w:rStyle w:val="HideTWBExt"/>
          <w:b w:val="0"/>
        </w:rPr>
        <w:t>&lt;/Members&gt;</w:t>
      </w:r>
    </w:p>
    <w:p w14:paraId="31027DD6" w14:textId="77777777" w:rsidR="00F95A66" w:rsidRPr="00F13F87" w:rsidRDefault="00F95A66" w:rsidP="00F95A66">
      <w:pPr>
        <w:pStyle w:val="NormalBold"/>
      </w:pPr>
      <w:r w:rsidRPr="00F13F87">
        <w:rPr>
          <w:rStyle w:val="HideTWBExt"/>
          <w:b w:val="0"/>
        </w:rPr>
        <w:t>&lt;/RepeatBlock-By&gt;</w:t>
      </w:r>
    </w:p>
    <w:p w14:paraId="47A235A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4F07F37" w14:textId="77777777" w:rsidR="00F95A66" w:rsidRPr="00F13F87" w:rsidRDefault="00F95A66" w:rsidP="00F95A66">
      <w:pPr>
        <w:pStyle w:val="NormalBold"/>
      </w:pPr>
      <w:r w:rsidRPr="00F13F87">
        <w:rPr>
          <w:rStyle w:val="HideTWBExt"/>
        </w:rPr>
        <w:t>&lt;Article&gt;</w:t>
      </w:r>
      <w:r w:rsidRPr="00F13F87">
        <w:t>Artigo 17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F1EE6C4" w14:textId="77777777" w:rsidTr="004435C2">
        <w:trPr>
          <w:trHeight w:hRule="exact" w:val="240"/>
          <w:jc w:val="center"/>
        </w:trPr>
        <w:tc>
          <w:tcPr>
            <w:tcW w:w="9752" w:type="dxa"/>
            <w:gridSpan w:val="2"/>
            <w:tcBorders>
              <w:top w:val="nil"/>
              <w:left w:val="nil"/>
              <w:bottom w:val="nil"/>
              <w:right w:val="nil"/>
            </w:tcBorders>
          </w:tcPr>
          <w:p w14:paraId="094D2206" w14:textId="77777777" w:rsidR="00F95A66" w:rsidRPr="00F13F87" w:rsidRDefault="00F95A66" w:rsidP="004435C2"/>
        </w:tc>
      </w:tr>
      <w:tr w:rsidR="00F95A66" w:rsidRPr="00F13F87" w14:paraId="2C5B1AC0" w14:textId="77777777" w:rsidTr="004435C2">
        <w:trPr>
          <w:trHeight w:val="240"/>
          <w:jc w:val="center"/>
        </w:trPr>
        <w:tc>
          <w:tcPr>
            <w:tcW w:w="4876" w:type="dxa"/>
            <w:tcBorders>
              <w:top w:val="nil"/>
              <w:left w:val="nil"/>
              <w:bottom w:val="nil"/>
              <w:right w:val="nil"/>
            </w:tcBorders>
          </w:tcPr>
          <w:p w14:paraId="0F87DBF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A0DBEBC" w14:textId="77777777" w:rsidR="00F95A66" w:rsidRPr="00F13F87" w:rsidRDefault="00F95A66" w:rsidP="004435C2">
            <w:pPr>
              <w:pStyle w:val="AmColumnHeading"/>
            </w:pPr>
            <w:r w:rsidRPr="00F13F87">
              <w:t>Alteração</w:t>
            </w:r>
          </w:p>
        </w:tc>
      </w:tr>
      <w:tr w:rsidR="00F95A66" w:rsidRPr="00F13F87" w14:paraId="7D69E7D2" w14:textId="77777777" w:rsidTr="004435C2">
        <w:trPr>
          <w:jc w:val="center"/>
        </w:trPr>
        <w:tc>
          <w:tcPr>
            <w:tcW w:w="4876" w:type="dxa"/>
            <w:tcBorders>
              <w:top w:val="nil"/>
              <w:left w:val="nil"/>
              <w:bottom w:val="nil"/>
              <w:right w:val="nil"/>
            </w:tcBorders>
          </w:tcPr>
          <w:p w14:paraId="3E1DF32B" w14:textId="77777777" w:rsidR="00F95A66" w:rsidRPr="00F13F87" w:rsidRDefault="00F95A66" w:rsidP="004435C2">
            <w:pPr>
              <w:pStyle w:val="Normal6a"/>
            </w:pPr>
            <w:r w:rsidRPr="00F13F87">
              <w:t>3.</w:t>
            </w:r>
            <w:r w:rsidRPr="00F13F87">
              <w:tab/>
              <w:t>Antes de celebrarem um acordo ou convénio nos termos do n.º 1, os Estados-Membros devem informar desse facto a Comissão e os outros Estados-Membros.</w:t>
            </w:r>
          </w:p>
        </w:tc>
        <w:tc>
          <w:tcPr>
            <w:tcW w:w="4876" w:type="dxa"/>
            <w:tcBorders>
              <w:top w:val="nil"/>
              <w:left w:val="nil"/>
              <w:bottom w:val="nil"/>
              <w:right w:val="nil"/>
            </w:tcBorders>
          </w:tcPr>
          <w:p w14:paraId="1E069409" w14:textId="77777777" w:rsidR="00F95A66" w:rsidRPr="00F13F87" w:rsidRDefault="00F95A66" w:rsidP="004435C2">
            <w:pPr>
              <w:pStyle w:val="Normal6a"/>
            </w:pPr>
            <w:r w:rsidRPr="00F13F87">
              <w:t>3.</w:t>
            </w:r>
            <w:r w:rsidRPr="00F13F87">
              <w:tab/>
              <w:t xml:space="preserve">Antes de celebrarem um acordo ou convénio nos termos do n.º 1, os Estados-Membros devem informar desse facto a Comissão e os outros Estados-Membros. </w:t>
            </w:r>
            <w:r w:rsidRPr="00F13F87">
              <w:rPr>
                <w:b/>
                <w:i/>
              </w:rPr>
              <w:t>Se o país terceiro em causa tiver uma fronteira comum com um Estado-Membro, é necessária uma consulta prévia desse Estado-Membro antes de iniciar negociações sobre esse acordo ou convénio.</w:t>
            </w:r>
          </w:p>
        </w:tc>
      </w:tr>
    </w:tbl>
    <w:p w14:paraId="62EF593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33EDC51" w14:textId="77777777" w:rsidR="00F95A66" w:rsidRPr="00F13F87" w:rsidRDefault="00F95A66" w:rsidP="00F95A66">
      <w:r w:rsidRPr="00F13F87">
        <w:rPr>
          <w:rStyle w:val="HideTWBExt"/>
        </w:rPr>
        <w:t>&lt;/Amend&gt;</w:t>
      </w:r>
    </w:p>
    <w:p w14:paraId="574E708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1238</w:t>
      </w:r>
      <w:r w:rsidRPr="00F13F87">
        <w:rPr>
          <w:rStyle w:val="HideTWBExt"/>
        </w:rPr>
        <w:t>&lt;/NumAm&gt;</w:t>
      </w:r>
    </w:p>
    <w:p w14:paraId="774056B0"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7A4AA81A" w14:textId="77777777" w:rsidR="00F95A66" w:rsidRPr="00F13F87" w:rsidRDefault="00F95A66" w:rsidP="00F95A66">
      <w:pPr>
        <w:pStyle w:val="NormalBold"/>
      </w:pPr>
      <w:r w:rsidRPr="00F13F87">
        <w:rPr>
          <w:rStyle w:val="HideTWBExt"/>
          <w:b w:val="0"/>
        </w:rPr>
        <w:t>&lt;/RepeatBlock-By&gt;</w:t>
      </w:r>
    </w:p>
    <w:p w14:paraId="1D1FEB8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9C4EAC" w14:textId="77777777" w:rsidR="00F95A66" w:rsidRPr="00F13F87" w:rsidRDefault="00F95A66" w:rsidP="00F95A66">
      <w:pPr>
        <w:pStyle w:val="NormalBold"/>
      </w:pPr>
      <w:r w:rsidRPr="00F13F87">
        <w:rPr>
          <w:rStyle w:val="HideTWBExt"/>
        </w:rPr>
        <w:t>&lt;Article&gt;</w:t>
      </w:r>
      <w:r w:rsidRPr="00F13F87">
        <w:t>Artigo 17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3363435" w14:textId="77777777" w:rsidTr="004435C2">
        <w:trPr>
          <w:trHeight w:hRule="exact" w:val="240"/>
          <w:jc w:val="center"/>
        </w:trPr>
        <w:tc>
          <w:tcPr>
            <w:tcW w:w="9752" w:type="dxa"/>
            <w:gridSpan w:val="2"/>
            <w:tcBorders>
              <w:top w:val="nil"/>
              <w:left w:val="nil"/>
              <w:bottom w:val="nil"/>
              <w:right w:val="nil"/>
            </w:tcBorders>
          </w:tcPr>
          <w:p w14:paraId="4382FD24" w14:textId="77777777" w:rsidR="00F95A66" w:rsidRPr="00F13F87" w:rsidRDefault="00F95A66" w:rsidP="004435C2"/>
        </w:tc>
      </w:tr>
      <w:tr w:rsidR="00F95A66" w:rsidRPr="00F13F87" w14:paraId="0CFFFC72" w14:textId="77777777" w:rsidTr="004435C2">
        <w:trPr>
          <w:trHeight w:val="240"/>
          <w:jc w:val="center"/>
        </w:trPr>
        <w:tc>
          <w:tcPr>
            <w:tcW w:w="4876" w:type="dxa"/>
            <w:tcBorders>
              <w:top w:val="nil"/>
              <w:left w:val="nil"/>
              <w:bottom w:val="nil"/>
              <w:right w:val="nil"/>
            </w:tcBorders>
          </w:tcPr>
          <w:p w14:paraId="217D9ED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B433974" w14:textId="77777777" w:rsidR="00F95A66" w:rsidRPr="00F13F87" w:rsidRDefault="00F95A66" w:rsidP="004435C2">
            <w:pPr>
              <w:pStyle w:val="AmColumnHeading"/>
            </w:pPr>
            <w:r w:rsidRPr="00F13F87">
              <w:t>Alteração</w:t>
            </w:r>
          </w:p>
        </w:tc>
      </w:tr>
      <w:tr w:rsidR="00F95A66" w:rsidRPr="00F13F87" w14:paraId="66EDF786" w14:textId="77777777" w:rsidTr="004435C2">
        <w:trPr>
          <w:jc w:val="center"/>
        </w:trPr>
        <w:tc>
          <w:tcPr>
            <w:tcW w:w="4876" w:type="dxa"/>
            <w:tcBorders>
              <w:top w:val="nil"/>
              <w:left w:val="nil"/>
              <w:bottom w:val="nil"/>
              <w:right w:val="nil"/>
            </w:tcBorders>
          </w:tcPr>
          <w:p w14:paraId="53846B11" w14:textId="77777777" w:rsidR="00F95A66" w:rsidRPr="00F13F87" w:rsidRDefault="00F95A66" w:rsidP="004435C2">
            <w:pPr>
              <w:pStyle w:val="Normal6a"/>
            </w:pPr>
            <w:r w:rsidRPr="00F13F87">
              <w:t>3.</w:t>
            </w:r>
            <w:r w:rsidRPr="00F13F87">
              <w:tab/>
            </w:r>
            <w:r w:rsidRPr="00F13F87">
              <w:rPr>
                <w:b/>
                <w:i/>
              </w:rPr>
              <w:t>Antes de</w:t>
            </w:r>
            <w:r w:rsidRPr="00F13F87">
              <w:t xml:space="preserve"> celebrarem um acordo ou convénio nos termos do n.º 1, os Estados-Membros devem informar desse facto a Comissão e os outros Estados-Membros.</w:t>
            </w:r>
          </w:p>
        </w:tc>
        <w:tc>
          <w:tcPr>
            <w:tcW w:w="4876" w:type="dxa"/>
            <w:tcBorders>
              <w:top w:val="nil"/>
              <w:left w:val="nil"/>
              <w:bottom w:val="nil"/>
              <w:right w:val="nil"/>
            </w:tcBorders>
          </w:tcPr>
          <w:p w14:paraId="1A0C5A39" w14:textId="77777777" w:rsidR="00F95A66" w:rsidRPr="00F13F87" w:rsidRDefault="00F95A66" w:rsidP="004435C2">
            <w:pPr>
              <w:pStyle w:val="Normal6a"/>
            </w:pPr>
            <w:r w:rsidRPr="00F13F87">
              <w:t>3.</w:t>
            </w:r>
            <w:r w:rsidRPr="00F13F87">
              <w:tab/>
            </w:r>
            <w:r w:rsidRPr="00F13F87">
              <w:rPr>
                <w:b/>
                <w:i/>
              </w:rPr>
              <w:t>Após</w:t>
            </w:r>
            <w:r w:rsidRPr="00F13F87">
              <w:t xml:space="preserve"> celebrarem um acordo ou convénio nos termos do n.º 1, os Estados-Membros devem informar desse facto a Comissão e os outros Estados-Membros. </w:t>
            </w:r>
            <w:r w:rsidRPr="00F13F87">
              <w:rPr>
                <w:b/>
                <w:i/>
              </w:rPr>
              <w:t>O mesmo se aplica às alterações subsequentes de acordos ou convénios existentes.</w:t>
            </w:r>
          </w:p>
        </w:tc>
      </w:tr>
    </w:tbl>
    <w:p w14:paraId="523DC01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5FE5E10" w14:textId="77777777" w:rsidR="00F95A66" w:rsidRPr="00F13F87" w:rsidRDefault="00F95A66" w:rsidP="00F95A66">
      <w:r w:rsidRPr="00F13F87">
        <w:rPr>
          <w:rStyle w:val="HideTWBExt"/>
        </w:rPr>
        <w:t>&lt;/Amend&gt;</w:t>
      </w:r>
    </w:p>
    <w:p w14:paraId="211F660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1239</w:t>
      </w:r>
      <w:r w:rsidRPr="00F13F87">
        <w:rPr>
          <w:rStyle w:val="HideTWBExt"/>
        </w:rPr>
        <w:t>&lt;/NumAm&gt;</w:t>
      </w:r>
    </w:p>
    <w:p w14:paraId="4C98F1BB"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27E63B5"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65C3E93F" w14:textId="77777777" w:rsidR="00F95A66" w:rsidRPr="00F13F87" w:rsidRDefault="00F95A66" w:rsidP="00F95A66">
      <w:pPr>
        <w:pStyle w:val="NormalBold"/>
      </w:pPr>
      <w:r w:rsidRPr="00F13F87">
        <w:rPr>
          <w:rStyle w:val="HideTWBExt"/>
          <w:b w:val="0"/>
        </w:rPr>
        <w:t>&lt;/RepeatBlock-By&gt;</w:t>
      </w:r>
    </w:p>
    <w:p w14:paraId="27D8159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7C022EF" w14:textId="77777777" w:rsidR="00F95A66" w:rsidRPr="00F13F87" w:rsidRDefault="00F95A66" w:rsidP="00F95A66">
      <w:pPr>
        <w:pStyle w:val="NormalBold"/>
      </w:pPr>
      <w:r w:rsidRPr="00F13F87">
        <w:rPr>
          <w:rStyle w:val="HideTWBExt"/>
        </w:rPr>
        <w:t>&lt;Article&gt;</w:t>
      </w:r>
      <w:r w:rsidRPr="00F13F87">
        <w:t>Artigo 17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08670A2" w14:textId="77777777" w:rsidTr="004435C2">
        <w:trPr>
          <w:trHeight w:hRule="exact" w:val="240"/>
          <w:jc w:val="center"/>
        </w:trPr>
        <w:tc>
          <w:tcPr>
            <w:tcW w:w="9752" w:type="dxa"/>
            <w:gridSpan w:val="2"/>
            <w:tcBorders>
              <w:top w:val="nil"/>
              <w:left w:val="nil"/>
              <w:bottom w:val="nil"/>
              <w:right w:val="nil"/>
            </w:tcBorders>
          </w:tcPr>
          <w:p w14:paraId="1108FAB3" w14:textId="77777777" w:rsidR="00F95A66" w:rsidRPr="00F13F87" w:rsidRDefault="00F95A66" w:rsidP="004435C2"/>
        </w:tc>
      </w:tr>
      <w:tr w:rsidR="00F95A66" w:rsidRPr="00F13F87" w14:paraId="12419F6A" w14:textId="77777777" w:rsidTr="004435C2">
        <w:trPr>
          <w:trHeight w:val="240"/>
          <w:jc w:val="center"/>
        </w:trPr>
        <w:tc>
          <w:tcPr>
            <w:tcW w:w="4876" w:type="dxa"/>
            <w:tcBorders>
              <w:top w:val="nil"/>
              <w:left w:val="nil"/>
              <w:bottom w:val="nil"/>
              <w:right w:val="nil"/>
            </w:tcBorders>
          </w:tcPr>
          <w:p w14:paraId="609BB4E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07777F4" w14:textId="77777777" w:rsidR="00F95A66" w:rsidRPr="00F13F87" w:rsidRDefault="00F95A66" w:rsidP="004435C2">
            <w:pPr>
              <w:pStyle w:val="AmColumnHeading"/>
            </w:pPr>
            <w:r w:rsidRPr="00F13F87">
              <w:t>Alteração</w:t>
            </w:r>
          </w:p>
        </w:tc>
      </w:tr>
      <w:tr w:rsidR="00F95A66" w:rsidRPr="00F13F87" w14:paraId="17F92E95" w14:textId="77777777" w:rsidTr="004435C2">
        <w:trPr>
          <w:jc w:val="center"/>
        </w:trPr>
        <w:tc>
          <w:tcPr>
            <w:tcW w:w="4876" w:type="dxa"/>
            <w:tcBorders>
              <w:top w:val="nil"/>
              <w:left w:val="nil"/>
              <w:bottom w:val="nil"/>
              <w:right w:val="nil"/>
            </w:tcBorders>
          </w:tcPr>
          <w:p w14:paraId="7A8D5BD4" w14:textId="77777777" w:rsidR="00F95A66" w:rsidRPr="00F13F87" w:rsidRDefault="00F95A66" w:rsidP="004435C2">
            <w:pPr>
              <w:pStyle w:val="Normal6a"/>
            </w:pPr>
            <w:r w:rsidRPr="00F13F87">
              <w:t>3.</w:t>
            </w:r>
            <w:r w:rsidRPr="00F13F87">
              <w:tab/>
            </w:r>
            <w:r w:rsidRPr="00F13F87">
              <w:rPr>
                <w:b/>
                <w:i/>
              </w:rPr>
              <w:t>Antes de celebrarem</w:t>
            </w:r>
            <w:r w:rsidRPr="00F13F87">
              <w:t xml:space="preserve"> um acordo ou convénio nos termos do n.º 1, os Estados-Membros devem informar desse facto a Comissão e os outros Estados-Membros.</w:t>
            </w:r>
          </w:p>
        </w:tc>
        <w:tc>
          <w:tcPr>
            <w:tcW w:w="4876" w:type="dxa"/>
            <w:tcBorders>
              <w:top w:val="nil"/>
              <w:left w:val="nil"/>
              <w:bottom w:val="nil"/>
              <w:right w:val="nil"/>
            </w:tcBorders>
          </w:tcPr>
          <w:p w14:paraId="1C08C84F" w14:textId="77777777" w:rsidR="00F95A66" w:rsidRPr="00F13F87" w:rsidRDefault="00F95A66" w:rsidP="004435C2">
            <w:pPr>
              <w:pStyle w:val="Normal6a"/>
            </w:pPr>
            <w:r w:rsidRPr="00F13F87">
              <w:t>3.</w:t>
            </w:r>
            <w:r w:rsidRPr="00F13F87">
              <w:tab/>
            </w:r>
            <w:r w:rsidRPr="00F13F87">
              <w:rPr>
                <w:b/>
                <w:i/>
              </w:rPr>
              <w:t>Após a celebração de</w:t>
            </w:r>
            <w:r w:rsidRPr="00F13F87">
              <w:t xml:space="preserve"> um acordo ou convénio nos termos do n.º 1, os Estados-Membros devem informar desse facto a Comissão e os outros Estados-Membros.</w:t>
            </w:r>
          </w:p>
        </w:tc>
      </w:tr>
    </w:tbl>
    <w:p w14:paraId="4D7CC03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5E75074" w14:textId="77777777" w:rsidR="00F95A66" w:rsidRPr="00F13F87" w:rsidRDefault="00F95A66" w:rsidP="00F95A66">
      <w:r w:rsidRPr="00F13F87">
        <w:rPr>
          <w:rStyle w:val="HideTWBExt"/>
        </w:rPr>
        <w:t>&lt;/Amend&gt;</w:t>
      </w:r>
    </w:p>
    <w:p w14:paraId="5AE4430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1240</w:t>
      </w:r>
      <w:r w:rsidRPr="00F13F87">
        <w:rPr>
          <w:rStyle w:val="HideTWBExt"/>
        </w:rPr>
        <w:t>&lt;/NumAm&gt;</w:t>
      </w:r>
    </w:p>
    <w:p w14:paraId="01EB400E"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3904FF86"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FCB987E" w14:textId="77777777" w:rsidR="00F95A66" w:rsidRPr="00F13F87" w:rsidRDefault="00F95A66" w:rsidP="00F95A66">
      <w:pPr>
        <w:pStyle w:val="NormalBold"/>
      </w:pPr>
      <w:r w:rsidRPr="00F13F87">
        <w:rPr>
          <w:rStyle w:val="HideTWBExt"/>
          <w:b w:val="0"/>
        </w:rPr>
        <w:t>&lt;/RepeatBlock-By&gt;</w:t>
      </w:r>
    </w:p>
    <w:p w14:paraId="10A5D7F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55AEF6E" w14:textId="77777777" w:rsidR="00F95A66" w:rsidRPr="00F13F87" w:rsidRDefault="00F95A66" w:rsidP="00F95A66">
      <w:pPr>
        <w:pStyle w:val="NormalBold"/>
      </w:pPr>
      <w:r w:rsidRPr="00F13F87">
        <w:rPr>
          <w:rStyle w:val="HideTWBExt"/>
        </w:rPr>
        <w:t>&lt;Article&gt;</w:t>
      </w:r>
      <w:r w:rsidRPr="00F13F87">
        <w:t>Artigo 17 – n.º 3-A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5250AD9" w14:textId="77777777" w:rsidTr="004435C2">
        <w:trPr>
          <w:trHeight w:hRule="exact" w:val="240"/>
          <w:jc w:val="center"/>
        </w:trPr>
        <w:tc>
          <w:tcPr>
            <w:tcW w:w="9752" w:type="dxa"/>
            <w:gridSpan w:val="2"/>
            <w:tcBorders>
              <w:top w:val="nil"/>
              <w:left w:val="nil"/>
              <w:bottom w:val="nil"/>
              <w:right w:val="nil"/>
            </w:tcBorders>
          </w:tcPr>
          <w:p w14:paraId="4CA01A7D" w14:textId="77777777" w:rsidR="00F95A66" w:rsidRPr="00F13F87" w:rsidRDefault="00F95A66" w:rsidP="004435C2"/>
        </w:tc>
      </w:tr>
      <w:tr w:rsidR="00F95A66" w:rsidRPr="00F13F87" w14:paraId="659F6995" w14:textId="77777777" w:rsidTr="004435C2">
        <w:trPr>
          <w:trHeight w:val="240"/>
          <w:jc w:val="center"/>
        </w:trPr>
        <w:tc>
          <w:tcPr>
            <w:tcW w:w="4876" w:type="dxa"/>
            <w:tcBorders>
              <w:top w:val="nil"/>
              <w:left w:val="nil"/>
              <w:bottom w:val="nil"/>
              <w:right w:val="nil"/>
            </w:tcBorders>
          </w:tcPr>
          <w:p w14:paraId="691DEDB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C3558E0" w14:textId="77777777" w:rsidR="00F95A66" w:rsidRPr="00F13F87" w:rsidRDefault="00F95A66" w:rsidP="004435C2">
            <w:pPr>
              <w:pStyle w:val="AmColumnHeading"/>
            </w:pPr>
            <w:r w:rsidRPr="00F13F87">
              <w:t>Alteração</w:t>
            </w:r>
          </w:p>
        </w:tc>
      </w:tr>
      <w:tr w:rsidR="00F95A66" w:rsidRPr="00F13F87" w14:paraId="4A78C4E9" w14:textId="77777777" w:rsidTr="004435C2">
        <w:trPr>
          <w:jc w:val="center"/>
        </w:trPr>
        <w:tc>
          <w:tcPr>
            <w:tcW w:w="4876" w:type="dxa"/>
            <w:tcBorders>
              <w:top w:val="nil"/>
              <w:left w:val="nil"/>
              <w:bottom w:val="nil"/>
              <w:right w:val="nil"/>
            </w:tcBorders>
          </w:tcPr>
          <w:p w14:paraId="2FA25BA9" w14:textId="77777777" w:rsidR="00F95A66" w:rsidRPr="00F13F87" w:rsidRDefault="00F95A66" w:rsidP="004435C2">
            <w:pPr>
              <w:pStyle w:val="Normal6a"/>
            </w:pPr>
          </w:p>
        </w:tc>
        <w:tc>
          <w:tcPr>
            <w:tcW w:w="4876" w:type="dxa"/>
            <w:tcBorders>
              <w:top w:val="nil"/>
              <w:left w:val="nil"/>
              <w:bottom w:val="nil"/>
              <w:right w:val="nil"/>
            </w:tcBorders>
          </w:tcPr>
          <w:p w14:paraId="02A336C5" w14:textId="77777777" w:rsidR="00F95A66" w:rsidRPr="00F13F87" w:rsidRDefault="00F95A66" w:rsidP="004435C2">
            <w:pPr>
              <w:pStyle w:val="Normal6a"/>
            </w:pPr>
            <w:r w:rsidRPr="00F13F87">
              <w:rPr>
                <w:b/>
                <w:i/>
              </w:rPr>
              <w:t>3-A.</w:t>
            </w:r>
            <w:r w:rsidRPr="00F13F87">
              <w:tab/>
            </w:r>
            <w:r w:rsidRPr="00F13F87">
              <w:rPr>
                <w:b/>
                <w:i/>
              </w:rPr>
              <w:t>A transferência de um nacional de país terceiro nos termos do presente artigo deve cumprir as obrigações do Estado-Membro que efetua o regresso em relação a um nacional de país terceiro, salvo disposição em contrário do acordo ou convénio a que se refere o n.º 1.</w:t>
            </w:r>
          </w:p>
        </w:tc>
      </w:tr>
    </w:tbl>
    <w:p w14:paraId="1626F1F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F1D80F8" w14:textId="77777777" w:rsidR="00F95A66" w:rsidRPr="00F13F87" w:rsidRDefault="00F95A66" w:rsidP="00F95A66">
      <w:r w:rsidRPr="00F13F87">
        <w:rPr>
          <w:rStyle w:val="HideTWBExt"/>
        </w:rPr>
        <w:t>&lt;/Amend&gt;</w:t>
      </w:r>
    </w:p>
    <w:p w14:paraId="2430CFA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1241</w:t>
      </w:r>
      <w:r w:rsidRPr="00F13F87">
        <w:rPr>
          <w:rStyle w:val="HideTWBExt"/>
        </w:rPr>
        <w:t>&lt;/NumAm&gt;</w:t>
      </w:r>
    </w:p>
    <w:p w14:paraId="7F9B43C2"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283609E" w14:textId="77777777" w:rsidR="00F95A66" w:rsidRPr="00F13F87" w:rsidRDefault="00F95A66" w:rsidP="00F95A66">
      <w:pPr>
        <w:pStyle w:val="NormalBold"/>
      </w:pPr>
      <w:r w:rsidRPr="00F13F87">
        <w:rPr>
          <w:rStyle w:val="HideTWBExt"/>
          <w:b w:val="0"/>
        </w:rPr>
        <w:t>&lt;/RepeatBlock-By&gt;</w:t>
      </w:r>
    </w:p>
    <w:p w14:paraId="051E39A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397AF76"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1E788F2" w14:textId="77777777" w:rsidTr="004435C2">
        <w:trPr>
          <w:trHeight w:hRule="exact" w:val="240"/>
          <w:jc w:val="center"/>
        </w:trPr>
        <w:tc>
          <w:tcPr>
            <w:tcW w:w="9752" w:type="dxa"/>
            <w:gridSpan w:val="2"/>
            <w:tcBorders>
              <w:top w:val="nil"/>
              <w:left w:val="nil"/>
              <w:bottom w:val="nil"/>
              <w:right w:val="nil"/>
            </w:tcBorders>
          </w:tcPr>
          <w:p w14:paraId="1D333E3E" w14:textId="77777777" w:rsidR="00F95A66" w:rsidRPr="00F13F87" w:rsidRDefault="00F95A66" w:rsidP="004435C2"/>
        </w:tc>
      </w:tr>
      <w:tr w:rsidR="00F95A66" w:rsidRPr="00F13F87" w14:paraId="747F7CFB" w14:textId="77777777" w:rsidTr="004435C2">
        <w:trPr>
          <w:trHeight w:val="240"/>
          <w:jc w:val="center"/>
        </w:trPr>
        <w:tc>
          <w:tcPr>
            <w:tcW w:w="4876" w:type="dxa"/>
            <w:tcBorders>
              <w:top w:val="nil"/>
              <w:left w:val="nil"/>
              <w:bottom w:val="nil"/>
              <w:right w:val="nil"/>
            </w:tcBorders>
          </w:tcPr>
          <w:p w14:paraId="3A7D7D2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B367DA8" w14:textId="77777777" w:rsidR="00F95A66" w:rsidRPr="00F13F87" w:rsidRDefault="00F95A66" w:rsidP="004435C2">
            <w:pPr>
              <w:pStyle w:val="AmColumnHeading"/>
            </w:pPr>
            <w:r w:rsidRPr="00F13F87">
              <w:t>Alteração</w:t>
            </w:r>
          </w:p>
        </w:tc>
      </w:tr>
      <w:tr w:rsidR="00F95A66" w:rsidRPr="00F13F87" w14:paraId="72982A17" w14:textId="77777777" w:rsidTr="004435C2">
        <w:trPr>
          <w:jc w:val="center"/>
        </w:trPr>
        <w:tc>
          <w:tcPr>
            <w:tcW w:w="4876" w:type="dxa"/>
            <w:tcBorders>
              <w:top w:val="nil"/>
              <w:left w:val="nil"/>
              <w:bottom w:val="nil"/>
              <w:right w:val="nil"/>
            </w:tcBorders>
          </w:tcPr>
          <w:p w14:paraId="59EA9933" w14:textId="77777777" w:rsidR="00F95A66" w:rsidRPr="00F13F87" w:rsidRDefault="00F95A66" w:rsidP="004435C2">
            <w:pPr>
              <w:pStyle w:val="Normal6a"/>
            </w:pPr>
            <w:r w:rsidRPr="00F13F87">
              <w:rPr>
                <w:b/>
                <w:i/>
              </w:rPr>
              <w:t>4.</w:t>
            </w:r>
            <w:r w:rsidRPr="00F13F87">
              <w:tab/>
            </w:r>
            <w:r w:rsidRPr="00F13F87">
              <w:rPr>
                <w:b/>
                <w:i/>
              </w:rPr>
              <w:t>Os menores não acompanhados e as famílias com menores não podem ser objeto de uma medida de regresso para um país terceiro a que se refere o n.º 1.</w:t>
            </w:r>
          </w:p>
        </w:tc>
        <w:tc>
          <w:tcPr>
            <w:tcW w:w="4876" w:type="dxa"/>
            <w:tcBorders>
              <w:top w:val="nil"/>
              <w:left w:val="nil"/>
              <w:bottom w:val="nil"/>
              <w:right w:val="nil"/>
            </w:tcBorders>
          </w:tcPr>
          <w:p w14:paraId="180428A6" w14:textId="77777777" w:rsidR="00F95A66" w:rsidRPr="00F13F87" w:rsidRDefault="00F95A66" w:rsidP="004435C2">
            <w:pPr>
              <w:pStyle w:val="Normal6a"/>
            </w:pPr>
            <w:r w:rsidRPr="00F13F87">
              <w:rPr>
                <w:b/>
                <w:i/>
              </w:rPr>
              <w:t>Suprimido</w:t>
            </w:r>
          </w:p>
        </w:tc>
      </w:tr>
    </w:tbl>
    <w:p w14:paraId="5293A0A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486061A"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24A4BD1C" w14:textId="77777777" w:rsidR="00F95A66" w:rsidRPr="00F13F87" w:rsidRDefault="00F95A66" w:rsidP="00F95A66">
      <w:pPr>
        <w:pStyle w:val="AmJustText"/>
      </w:pPr>
      <w:r w:rsidRPr="00F13F87">
        <w:t>O regresso dos menores não acompanhados aos chamados polos de regresso em países terceiros seguros é compatível com o interesse superior da criança, uma vez que tal não exige necessariamente que permaneçam na UE, mas assegura que as necessidades específicas das crianças, que podem continuar a existir no país terceiro, são devidamente tidas em conta. O artigo 59.º, n.º 6, do Regulamento Procedimento de Asilo permite a transferência de menores não acompanhados, desde que as autoridades do país terceiro garantam a sua assistência e que seja assegurado o acesso imediato a uma proteção efetiva. Nestas condições, a permanência no país terceiro não é irrazoável nem constitui uma ingerência desproporcionada nos direitos fundamentais.</w:t>
      </w:r>
    </w:p>
    <w:p w14:paraId="5EF78E59" w14:textId="77777777" w:rsidR="00F95A66" w:rsidRPr="00F13F87" w:rsidRDefault="00F95A66" w:rsidP="00F95A66">
      <w:r w:rsidRPr="00F13F87">
        <w:rPr>
          <w:rStyle w:val="HideTWBExt"/>
        </w:rPr>
        <w:t>&lt;/Amend&gt;</w:t>
      </w:r>
    </w:p>
    <w:p w14:paraId="6F49D60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1242</w:t>
      </w:r>
      <w:r w:rsidRPr="00F13F87">
        <w:rPr>
          <w:rStyle w:val="HideTWBExt"/>
        </w:rPr>
        <w:t>&lt;/NumAm&gt;</w:t>
      </w:r>
    </w:p>
    <w:p w14:paraId="7EA48BA7"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098E8008"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3AD257D9" w14:textId="77777777" w:rsidR="00F95A66" w:rsidRPr="00F13F87" w:rsidRDefault="00F95A66" w:rsidP="00F95A66">
      <w:pPr>
        <w:pStyle w:val="NormalBold"/>
      </w:pPr>
      <w:r w:rsidRPr="00F13F87">
        <w:rPr>
          <w:rStyle w:val="HideTWBExt"/>
          <w:b w:val="0"/>
        </w:rPr>
        <w:t>&lt;/RepeatBlock-By&gt;</w:t>
      </w:r>
    </w:p>
    <w:p w14:paraId="3280E85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65F0B09"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A81D1E" w14:textId="77777777" w:rsidTr="004435C2">
        <w:trPr>
          <w:trHeight w:hRule="exact" w:val="240"/>
          <w:jc w:val="center"/>
        </w:trPr>
        <w:tc>
          <w:tcPr>
            <w:tcW w:w="9752" w:type="dxa"/>
            <w:gridSpan w:val="2"/>
            <w:tcBorders>
              <w:top w:val="nil"/>
              <w:left w:val="nil"/>
              <w:bottom w:val="nil"/>
              <w:right w:val="nil"/>
            </w:tcBorders>
          </w:tcPr>
          <w:p w14:paraId="5737042D" w14:textId="77777777" w:rsidR="00F95A66" w:rsidRPr="00F13F87" w:rsidRDefault="00F95A66" w:rsidP="004435C2"/>
        </w:tc>
      </w:tr>
      <w:tr w:rsidR="00F95A66" w:rsidRPr="00F13F87" w14:paraId="1BE9C671" w14:textId="77777777" w:rsidTr="004435C2">
        <w:trPr>
          <w:trHeight w:val="240"/>
          <w:jc w:val="center"/>
        </w:trPr>
        <w:tc>
          <w:tcPr>
            <w:tcW w:w="4876" w:type="dxa"/>
            <w:tcBorders>
              <w:top w:val="nil"/>
              <w:left w:val="nil"/>
              <w:bottom w:val="nil"/>
              <w:right w:val="nil"/>
            </w:tcBorders>
          </w:tcPr>
          <w:p w14:paraId="707201E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BF09D9" w14:textId="77777777" w:rsidR="00F95A66" w:rsidRPr="00F13F87" w:rsidRDefault="00F95A66" w:rsidP="004435C2">
            <w:pPr>
              <w:pStyle w:val="AmColumnHeading"/>
            </w:pPr>
            <w:r w:rsidRPr="00F13F87">
              <w:t>Alteração</w:t>
            </w:r>
          </w:p>
        </w:tc>
      </w:tr>
      <w:tr w:rsidR="00F95A66" w:rsidRPr="00F13F87" w14:paraId="5AB12C1E" w14:textId="77777777" w:rsidTr="004435C2">
        <w:trPr>
          <w:jc w:val="center"/>
        </w:trPr>
        <w:tc>
          <w:tcPr>
            <w:tcW w:w="4876" w:type="dxa"/>
            <w:tcBorders>
              <w:top w:val="nil"/>
              <w:left w:val="nil"/>
              <w:bottom w:val="nil"/>
              <w:right w:val="nil"/>
            </w:tcBorders>
          </w:tcPr>
          <w:p w14:paraId="726E9325" w14:textId="77777777" w:rsidR="00F95A66" w:rsidRPr="00F13F87" w:rsidRDefault="00F95A66" w:rsidP="004435C2">
            <w:pPr>
              <w:pStyle w:val="Normal6a"/>
            </w:pPr>
            <w:r w:rsidRPr="00F13F87">
              <w:rPr>
                <w:b/>
                <w:i/>
              </w:rPr>
              <w:t>4.</w:t>
            </w:r>
            <w:r w:rsidRPr="00F13F87">
              <w:tab/>
            </w:r>
            <w:r w:rsidRPr="00F13F87">
              <w:rPr>
                <w:b/>
                <w:i/>
              </w:rPr>
              <w:t>Os menores não acompanhados e as famílias com menores não podem ser objeto de uma medida de regresso para um país terceiro a que se refere o n.º 1.</w:t>
            </w:r>
          </w:p>
        </w:tc>
        <w:tc>
          <w:tcPr>
            <w:tcW w:w="4876" w:type="dxa"/>
            <w:tcBorders>
              <w:top w:val="nil"/>
              <w:left w:val="nil"/>
              <w:bottom w:val="nil"/>
              <w:right w:val="nil"/>
            </w:tcBorders>
          </w:tcPr>
          <w:p w14:paraId="170FF831" w14:textId="77777777" w:rsidR="00F95A66" w:rsidRPr="00F13F87" w:rsidRDefault="00F95A66" w:rsidP="004435C2">
            <w:pPr>
              <w:pStyle w:val="Normal6a"/>
            </w:pPr>
            <w:r w:rsidRPr="00F13F87">
              <w:rPr>
                <w:b/>
                <w:i/>
              </w:rPr>
              <w:t>Suprimido</w:t>
            </w:r>
          </w:p>
        </w:tc>
      </w:tr>
    </w:tbl>
    <w:p w14:paraId="59F65D3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B6279B8" w14:textId="77777777" w:rsidR="00F95A66" w:rsidRPr="00F13F87" w:rsidRDefault="00F95A66" w:rsidP="00F95A66">
      <w:r w:rsidRPr="00F13F87">
        <w:rPr>
          <w:rStyle w:val="HideTWBExt"/>
        </w:rPr>
        <w:t>&lt;/Amend&gt;</w:t>
      </w:r>
    </w:p>
    <w:p w14:paraId="7935EFC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1243</w:t>
      </w:r>
      <w:r w:rsidRPr="00F13F87">
        <w:rPr>
          <w:rStyle w:val="HideTWBExt"/>
        </w:rPr>
        <w:t>&lt;/NumAm&gt;</w:t>
      </w:r>
    </w:p>
    <w:p w14:paraId="253C4CB5"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15578436" w14:textId="77777777" w:rsidR="00F95A66" w:rsidRPr="00F13F87" w:rsidRDefault="00F95A66" w:rsidP="00F95A66">
      <w:pPr>
        <w:pStyle w:val="NormalBold"/>
      </w:pPr>
      <w:r w:rsidRPr="00F13F87">
        <w:rPr>
          <w:rStyle w:val="HideTWBExt"/>
          <w:b w:val="0"/>
        </w:rPr>
        <w:t>&lt;/RepeatBlock-By&gt;</w:t>
      </w:r>
    </w:p>
    <w:p w14:paraId="5977D7E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5A24295"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7426A30" w14:textId="77777777" w:rsidTr="004435C2">
        <w:trPr>
          <w:trHeight w:hRule="exact" w:val="240"/>
          <w:jc w:val="center"/>
        </w:trPr>
        <w:tc>
          <w:tcPr>
            <w:tcW w:w="9752" w:type="dxa"/>
            <w:gridSpan w:val="2"/>
            <w:tcBorders>
              <w:top w:val="nil"/>
              <w:left w:val="nil"/>
              <w:bottom w:val="nil"/>
              <w:right w:val="nil"/>
            </w:tcBorders>
          </w:tcPr>
          <w:p w14:paraId="1CE13888" w14:textId="77777777" w:rsidR="00F95A66" w:rsidRPr="00F13F87" w:rsidRDefault="00F95A66" w:rsidP="004435C2"/>
        </w:tc>
      </w:tr>
      <w:tr w:rsidR="00F95A66" w:rsidRPr="00F13F87" w14:paraId="3F14A4B7" w14:textId="77777777" w:rsidTr="004435C2">
        <w:trPr>
          <w:trHeight w:val="240"/>
          <w:jc w:val="center"/>
        </w:trPr>
        <w:tc>
          <w:tcPr>
            <w:tcW w:w="4876" w:type="dxa"/>
            <w:tcBorders>
              <w:top w:val="nil"/>
              <w:left w:val="nil"/>
              <w:bottom w:val="nil"/>
              <w:right w:val="nil"/>
            </w:tcBorders>
          </w:tcPr>
          <w:p w14:paraId="19F0706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8160042" w14:textId="77777777" w:rsidR="00F95A66" w:rsidRPr="00F13F87" w:rsidRDefault="00F95A66" w:rsidP="004435C2">
            <w:pPr>
              <w:pStyle w:val="AmColumnHeading"/>
            </w:pPr>
            <w:r w:rsidRPr="00F13F87">
              <w:t>Alteração</w:t>
            </w:r>
          </w:p>
        </w:tc>
      </w:tr>
      <w:tr w:rsidR="00F95A66" w:rsidRPr="00F13F87" w14:paraId="344644C2" w14:textId="77777777" w:rsidTr="004435C2">
        <w:trPr>
          <w:jc w:val="center"/>
        </w:trPr>
        <w:tc>
          <w:tcPr>
            <w:tcW w:w="4876" w:type="dxa"/>
            <w:tcBorders>
              <w:top w:val="nil"/>
              <w:left w:val="nil"/>
              <w:bottom w:val="nil"/>
              <w:right w:val="nil"/>
            </w:tcBorders>
          </w:tcPr>
          <w:p w14:paraId="15FFD7ED" w14:textId="77777777" w:rsidR="00F95A66" w:rsidRPr="00F13F87" w:rsidRDefault="00F95A66" w:rsidP="004435C2">
            <w:pPr>
              <w:pStyle w:val="Normal6a"/>
            </w:pPr>
            <w:r w:rsidRPr="00F13F87">
              <w:rPr>
                <w:b/>
                <w:i/>
              </w:rPr>
              <w:t>4.</w:t>
            </w:r>
            <w:r w:rsidRPr="00F13F87">
              <w:tab/>
            </w:r>
            <w:r w:rsidRPr="00F13F87">
              <w:rPr>
                <w:b/>
                <w:i/>
              </w:rPr>
              <w:t>Os menores não acompanhados e as famílias com menores não podem ser objeto de uma medida de regresso para um país terceiro a que se refere o n.º 1.</w:t>
            </w:r>
          </w:p>
        </w:tc>
        <w:tc>
          <w:tcPr>
            <w:tcW w:w="4876" w:type="dxa"/>
            <w:tcBorders>
              <w:top w:val="nil"/>
              <w:left w:val="nil"/>
              <w:bottom w:val="nil"/>
              <w:right w:val="nil"/>
            </w:tcBorders>
          </w:tcPr>
          <w:p w14:paraId="130B519A" w14:textId="77777777" w:rsidR="00F95A66" w:rsidRPr="00F13F87" w:rsidRDefault="00F95A66" w:rsidP="004435C2">
            <w:pPr>
              <w:pStyle w:val="Normal6a"/>
            </w:pPr>
            <w:r w:rsidRPr="00F13F87">
              <w:rPr>
                <w:b/>
                <w:i/>
              </w:rPr>
              <w:t>Suprimido</w:t>
            </w:r>
          </w:p>
        </w:tc>
      </w:tr>
    </w:tbl>
    <w:p w14:paraId="06C888B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6319DD6" w14:textId="77777777" w:rsidR="00F95A66" w:rsidRPr="00F13F87" w:rsidRDefault="00F95A66" w:rsidP="00F95A66">
      <w:r w:rsidRPr="00F13F87">
        <w:rPr>
          <w:rStyle w:val="HideTWBExt"/>
        </w:rPr>
        <w:t>&lt;/Amend&gt;</w:t>
      </w:r>
    </w:p>
    <w:p w14:paraId="1007FB1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1244</w:t>
      </w:r>
      <w:r w:rsidRPr="00F13F87">
        <w:rPr>
          <w:rStyle w:val="HideTWBExt"/>
        </w:rPr>
        <w:t>&lt;/NumAm&gt;</w:t>
      </w:r>
    </w:p>
    <w:p w14:paraId="1D38BBC9"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2488CF5C" w14:textId="77777777" w:rsidR="00F95A66" w:rsidRPr="00F13F87" w:rsidRDefault="00F95A66" w:rsidP="00F95A66">
      <w:pPr>
        <w:pStyle w:val="NormalBold"/>
      </w:pPr>
      <w:r w:rsidRPr="00F13F87">
        <w:rPr>
          <w:rStyle w:val="HideTWBExt"/>
          <w:b w:val="0"/>
        </w:rPr>
        <w:t>&lt;/RepeatBlock-By&gt;</w:t>
      </w:r>
    </w:p>
    <w:p w14:paraId="2F87BEE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5B2C25E"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B7003A6" w14:textId="77777777" w:rsidTr="004435C2">
        <w:trPr>
          <w:trHeight w:hRule="exact" w:val="240"/>
          <w:jc w:val="center"/>
        </w:trPr>
        <w:tc>
          <w:tcPr>
            <w:tcW w:w="9752" w:type="dxa"/>
            <w:gridSpan w:val="2"/>
            <w:tcBorders>
              <w:top w:val="nil"/>
              <w:left w:val="nil"/>
              <w:bottom w:val="nil"/>
              <w:right w:val="nil"/>
            </w:tcBorders>
          </w:tcPr>
          <w:p w14:paraId="35D73098" w14:textId="77777777" w:rsidR="00F95A66" w:rsidRPr="00F13F87" w:rsidRDefault="00F95A66" w:rsidP="004435C2"/>
        </w:tc>
      </w:tr>
      <w:tr w:rsidR="00F95A66" w:rsidRPr="00F13F87" w14:paraId="61B23499" w14:textId="77777777" w:rsidTr="004435C2">
        <w:trPr>
          <w:trHeight w:val="240"/>
          <w:jc w:val="center"/>
        </w:trPr>
        <w:tc>
          <w:tcPr>
            <w:tcW w:w="4876" w:type="dxa"/>
            <w:tcBorders>
              <w:top w:val="nil"/>
              <w:left w:val="nil"/>
              <w:bottom w:val="nil"/>
              <w:right w:val="nil"/>
            </w:tcBorders>
          </w:tcPr>
          <w:p w14:paraId="3348B54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75EFA3A" w14:textId="77777777" w:rsidR="00F95A66" w:rsidRPr="00F13F87" w:rsidRDefault="00F95A66" w:rsidP="004435C2">
            <w:pPr>
              <w:pStyle w:val="AmColumnHeading"/>
            </w:pPr>
            <w:r w:rsidRPr="00F13F87">
              <w:t>Alteração</w:t>
            </w:r>
          </w:p>
        </w:tc>
      </w:tr>
      <w:tr w:rsidR="00F95A66" w:rsidRPr="00F13F87" w14:paraId="28E98710" w14:textId="77777777" w:rsidTr="004435C2">
        <w:trPr>
          <w:jc w:val="center"/>
        </w:trPr>
        <w:tc>
          <w:tcPr>
            <w:tcW w:w="4876" w:type="dxa"/>
            <w:tcBorders>
              <w:top w:val="nil"/>
              <w:left w:val="nil"/>
              <w:bottom w:val="nil"/>
              <w:right w:val="nil"/>
            </w:tcBorders>
          </w:tcPr>
          <w:p w14:paraId="0C98ADE6" w14:textId="77777777" w:rsidR="00F95A66" w:rsidRPr="00F13F87" w:rsidRDefault="00F95A66" w:rsidP="004435C2">
            <w:pPr>
              <w:pStyle w:val="Normal6a"/>
            </w:pPr>
            <w:r w:rsidRPr="00F13F87">
              <w:t>4.</w:t>
            </w:r>
            <w:r w:rsidRPr="00F13F87">
              <w:tab/>
              <w:t xml:space="preserve">Os menores não acompanhados e as famílias com menores </w:t>
            </w:r>
            <w:r w:rsidRPr="00F13F87">
              <w:rPr>
                <w:b/>
                <w:i/>
              </w:rPr>
              <w:t>não</w:t>
            </w:r>
            <w:r w:rsidRPr="00F13F87">
              <w:t xml:space="preserve"> podem ser objeto de uma medida de regresso para um país terceiro a que se refere o n.º 1.</w:t>
            </w:r>
          </w:p>
        </w:tc>
        <w:tc>
          <w:tcPr>
            <w:tcW w:w="4876" w:type="dxa"/>
            <w:tcBorders>
              <w:top w:val="nil"/>
              <w:left w:val="nil"/>
              <w:bottom w:val="nil"/>
              <w:right w:val="nil"/>
            </w:tcBorders>
          </w:tcPr>
          <w:p w14:paraId="5853FBA3" w14:textId="77777777" w:rsidR="00F95A66" w:rsidRPr="00F13F87" w:rsidRDefault="00F95A66" w:rsidP="004435C2">
            <w:pPr>
              <w:pStyle w:val="Normal6a"/>
            </w:pPr>
            <w:r w:rsidRPr="00F13F87">
              <w:t>4.</w:t>
            </w:r>
            <w:r w:rsidRPr="00F13F87">
              <w:tab/>
              <w:t xml:space="preserve">Os menores não acompanhados e as famílias com menores podem ser objeto de uma medida de regresso para um país terceiro a que se refere o n.º 1. </w:t>
            </w:r>
            <w:r w:rsidRPr="00F13F87">
              <w:rPr>
                <w:b/>
                <w:i/>
              </w:rPr>
              <w:t>As autoridades nacionais devem assegurar que são acolhidos logo que chegam ao país terceiro e que as suas condições de acolhimento cumprem os critérios estabelecidos no n.º 2.</w:t>
            </w:r>
          </w:p>
        </w:tc>
      </w:tr>
    </w:tbl>
    <w:p w14:paraId="21EF4B6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742C790B" w14:textId="77777777" w:rsidR="00F95A66" w:rsidRPr="00F13F87" w:rsidRDefault="00F95A66" w:rsidP="00F95A66">
      <w:r w:rsidRPr="00F13F87">
        <w:rPr>
          <w:rStyle w:val="HideTWBExt"/>
        </w:rPr>
        <w:t>&lt;/Amend&gt;</w:t>
      </w:r>
    </w:p>
    <w:p w14:paraId="13DD4CB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1245</w:t>
      </w:r>
      <w:r w:rsidRPr="00F13F87">
        <w:rPr>
          <w:rStyle w:val="HideTWBExt"/>
        </w:rPr>
        <w:t>&lt;/NumAm&gt;</w:t>
      </w:r>
    </w:p>
    <w:p w14:paraId="2BD441F9" w14:textId="77777777" w:rsidR="00F95A66" w:rsidRPr="00F13F87" w:rsidRDefault="00F95A66" w:rsidP="00F95A66">
      <w:pPr>
        <w:pStyle w:val="NormalBold"/>
      </w:pPr>
      <w:r w:rsidRPr="00F13F87">
        <w:rPr>
          <w:rStyle w:val="HideTWBExt"/>
          <w:b w:val="0"/>
        </w:rPr>
        <w:t>&lt;RepeatBlock-By&gt;&lt;Members&gt;</w:t>
      </w:r>
      <w:r w:rsidRPr="00F13F87">
        <w:t>Irena Joveva</w:t>
      </w:r>
      <w:r w:rsidRPr="00F13F87">
        <w:rPr>
          <w:rStyle w:val="HideTWBExt"/>
          <w:b w:val="0"/>
        </w:rPr>
        <w:t>&lt;/Members&gt;</w:t>
      </w:r>
    </w:p>
    <w:p w14:paraId="08F3CA39" w14:textId="77777777" w:rsidR="00F95A66" w:rsidRPr="00F13F87" w:rsidRDefault="00F95A66" w:rsidP="00F95A66">
      <w:pPr>
        <w:pStyle w:val="NormalBold"/>
      </w:pPr>
      <w:r w:rsidRPr="00F13F87">
        <w:rPr>
          <w:rStyle w:val="HideTWBExt"/>
          <w:b w:val="0"/>
        </w:rPr>
        <w:t>&lt;/RepeatBlock-By&gt;</w:t>
      </w:r>
    </w:p>
    <w:p w14:paraId="0BA19B3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1CD4548"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68A6723" w14:textId="77777777" w:rsidTr="004435C2">
        <w:trPr>
          <w:trHeight w:hRule="exact" w:val="240"/>
          <w:jc w:val="center"/>
        </w:trPr>
        <w:tc>
          <w:tcPr>
            <w:tcW w:w="9752" w:type="dxa"/>
            <w:gridSpan w:val="2"/>
            <w:tcBorders>
              <w:top w:val="nil"/>
              <w:left w:val="nil"/>
              <w:bottom w:val="nil"/>
              <w:right w:val="nil"/>
            </w:tcBorders>
          </w:tcPr>
          <w:p w14:paraId="4AE7B7FE" w14:textId="77777777" w:rsidR="00F95A66" w:rsidRPr="00F13F87" w:rsidRDefault="00F95A66" w:rsidP="004435C2"/>
        </w:tc>
      </w:tr>
      <w:tr w:rsidR="00F95A66" w:rsidRPr="00F13F87" w14:paraId="11D352A5" w14:textId="77777777" w:rsidTr="004435C2">
        <w:trPr>
          <w:trHeight w:val="240"/>
          <w:jc w:val="center"/>
        </w:trPr>
        <w:tc>
          <w:tcPr>
            <w:tcW w:w="4876" w:type="dxa"/>
            <w:tcBorders>
              <w:top w:val="nil"/>
              <w:left w:val="nil"/>
              <w:bottom w:val="nil"/>
              <w:right w:val="nil"/>
            </w:tcBorders>
          </w:tcPr>
          <w:p w14:paraId="76A377B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83484B0" w14:textId="77777777" w:rsidR="00F95A66" w:rsidRPr="00F13F87" w:rsidRDefault="00F95A66" w:rsidP="004435C2">
            <w:pPr>
              <w:pStyle w:val="AmColumnHeading"/>
            </w:pPr>
            <w:r w:rsidRPr="00F13F87">
              <w:t>Alteração</w:t>
            </w:r>
          </w:p>
        </w:tc>
      </w:tr>
      <w:tr w:rsidR="00F95A66" w:rsidRPr="00F13F87" w14:paraId="7F062649" w14:textId="77777777" w:rsidTr="004435C2">
        <w:trPr>
          <w:jc w:val="center"/>
        </w:trPr>
        <w:tc>
          <w:tcPr>
            <w:tcW w:w="4876" w:type="dxa"/>
            <w:tcBorders>
              <w:top w:val="nil"/>
              <w:left w:val="nil"/>
              <w:bottom w:val="nil"/>
              <w:right w:val="nil"/>
            </w:tcBorders>
          </w:tcPr>
          <w:p w14:paraId="73163D69" w14:textId="77777777" w:rsidR="00F95A66" w:rsidRPr="00F13F87" w:rsidRDefault="00F95A66" w:rsidP="004435C2">
            <w:pPr>
              <w:pStyle w:val="Normal6a"/>
            </w:pPr>
            <w:r w:rsidRPr="00F13F87">
              <w:t>4.</w:t>
            </w:r>
            <w:r w:rsidRPr="00F13F87">
              <w:tab/>
              <w:t xml:space="preserve">Os menores não acompanhados </w:t>
            </w:r>
            <w:r w:rsidRPr="00F13F87">
              <w:rPr>
                <w:b/>
                <w:i/>
              </w:rPr>
              <w:t>e</w:t>
            </w:r>
            <w:r w:rsidRPr="00F13F87">
              <w:t xml:space="preserve"> as famílias com menores não podem ser objeto de uma medida de regresso para um país terceiro a que se refere o n.º 1.</w:t>
            </w:r>
          </w:p>
        </w:tc>
        <w:tc>
          <w:tcPr>
            <w:tcW w:w="4876" w:type="dxa"/>
            <w:tcBorders>
              <w:top w:val="nil"/>
              <w:left w:val="nil"/>
              <w:bottom w:val="nil"/>
              <w:right w:val="nil"/>
            </w:tcBorders>
          </w:tcPr>
          <w:p w14:paraId="373ECB33" w14:textId="77777777" w:rsidR="00F95A66" w:rsidRPr="00F13F87" w:rsidRDefault="00F95A66" w:rsidP="004435C2">
            <w:pPr>
              <w:pStyle w:val="Normal6a"/>
            </w:pPr>
            <w:r w:rsidRPr="00F13F87">
              <w:t>4.</w:t>
            </w:r>
            <w:r w:rsidRPr="00F13F87">
              <w:tab/>
              <w:t>Os menores não acompanhados</w:t>
            </w:r>
            <w:r w:rsidRPr="00F13F87">
              <w:rPr>
                <w:b/>
                <w:i/>
              </w:rPr>
              <w:t>,</w:t>
            </w:r>
            <w:r w:rsidRPr="00F13F87">
              <w:t xml:space="preserve"> as famílias com menores </w:t>
            </w:r>
            <w:r w:rsidRPr="00F13F87">
              <w:rPr>
                <w:b/>
                <w:i/>
              </w:rPr>
              <w:t xml:space="preserve"> e as pessoas vulneráveis na aceção do artigo 4.º</w:t>
            </w:r>
            <w:r w:rsidRPr="00F13F87">
              <w:t xml:space="preserve"> não podem ser objeto de uma medida de regresso para um país terceiro a que se refere o n.º 1.</w:t>
            </w:r>
          </w:p>
        </w:tc>
      </w:tr>
    </w:tbl>
    <w:p w14:paraId="29F7B8A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F73BB82" w14:textId="77777777" w:rsidR="00F95A66" w:rsidRPr="00F13F87" w:rsidRDefault="00F95A66" w:rsidP="00F95A66">
      <w:r w:rsidRPr="00F13F87">
        <w:rPr>
          <w:rStyle w:val="HideTWBExt"/>
        </w:rPr>
        <w:t>&lt;/Amend&gt;</w:t>
      </w:r>
    </w:p>
    <w:p w14:paraId="24918FA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1246</w:t>
      </w:r>
      <w:r w:rsidRPr="00F13F87">
        <w:rPr>
          <w:rStyle w:val="HideTWBExt"/>
        </w:rPr>
        <w:t>&lt;/NumAm&gt;</w:t>
      </w:r>
    </w:p>
    <w:p w14:paraId="7F41E7B0"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1E625735" w14:textId="77777777" w:rsidR="00F95A66" w:rsidRPr="00F13F87" w:rsidRDefault="00F95A66" w:rsidP="00F95A66">
      <w:pPr>
        <w:pStyle w:val="NormalBold"/>
      </w:pPr>
      <w:r w:rsidRPr="00F13F87">
        <w:rPr>
          <w:rStyle w:val="HideTWBExt"/>
          <w:b w:val="0"/>
        </w:rPr>
        <w:t>&lt;/RepeatBlock-By&gt;</w:t>
      </w:r>
    </w:p>
    <w:p w14:paraId="3DB840E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09FB889"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76957E" w14:textId="77777777" w:rsidTr="004435C2">
        <w:trPr>
          <w:trHeight w:hRule="exact" w:val="240"/>
          <w:jc w:val="center"/>
        </w:trPr>
        <w:tc>
          <w:tcPr>
            <w:tcW w:w="9752" w:type="dxa"/>
            <w:gridSpan w:val="2"/>
            <w:tcBorders>
              <w:top w:val="nil"/>
              <w:left w:val="nil"/>
              <w:bottom w:val="nil"/>
              <w:right w:val="nil"/>
            </w:tcBorders>
          </w:tcPr>
          <w:p w14:paraId="6A7743F2" w14:textId="77777777" w:rsidR="00F95A66" w:rsidRPr="00F13F87" w:rsidRDefault="00F95A66" w:rsidP="004435C2"/>
        </w:tc>
      </w:tr>
      <w:tr w:rsidR="00F95A66" w:rsidRPr="00F13F87" w14:paraId="380F13ED" w14:textId="77777777" w:rsidTr="004435C2">
        <w:trPr>
          <w:trHeight w:val="240"/>
          <w:jc w:val="center"/>
        </w:trPr>
        <w:tc>
          <w:tcPr>
            <w:tcW w:w="4876" w:type="dxa"/>
            <w:tcBorders>
              <w:top w:val="nil"/>
              <w:left w:val="nil"/>
              <w:bottom w:val="nil"/>
              <w:right w:val="nil"/>
            </w:tcBorders>
          </w:tcPr>
          <w:p w14:paraId="6C52094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23A77B5" w14:textId="77777777" w:rsidR="00F95A66" w:rsidRPr="00F13F87" w:rsidRDefault="00F95A66" w:rsidP="004435C2">
            <w:pPr>
              <w:pStyle w:val="AmColumnHeading"/>
            </w:pPr>
            <w:r w:rsidRPr="00F13F87">
              <w:t>Alteração</w:t>
            </w:r>
          </w:p>
        </w:tc>
      </w:tr>
      <w:tr w:rsidR="00F95A66" w:rsidRPr="00F13F87" w14:paraId="2ADF6A2A" w14:textId="77777777" w:rsidTr="004435C2">
        <w:trPr>
          <w:jc w:val="center"/>
        </w:trPr>
        <w:tc>
          <w:tcPr>
            <w:tcW w:w="4876" w:type="dxa"/>
            <w:tcBorders>
              <w:top w:val="nil"/>
              <w:left w:val="nil"/>
              <w:bottom w:val="nil"/>
              <w:right w:val="nil"/>
            </w:tcBorders>
          </w:tcPr>
          <w:p w14:paraId="357C3547" w14:textId="77777777" w:rsidR="00F95A66" w:rsidRPr="00F13F87" w:rsidRDefault="00F95A66" w:rsidP="004435C2">
            <w:pPr>
              <w:pStyle w:val="Normal6a"/>
            </w:pPr>
            <w:r w:rsidRPr="00F13F87">
              <w:t>4.</w:t>
            </w:r>
            <w:r w:rsidRPr="00F13F87">
              <w:tab/>
              <w:t xml:space="preserve">Os menores não acompanhados </w:t>
            </w:r>
            <w:r w:rsidRPr="00F13F87">
              <w:rPr>
                <w:b/>
                <w:i/>
              </w:rPr>
              <w:t>e as famílias com menores</w:t>
            </w:r>
            <w:r w:rsidRPr="00F13F87">
              <w:t xml:space="preserve"> não podem ser objeto de uma medida de regresso para um país terceiro a que se refere o n.º 1.</w:t>
            </w:r>
          </w:p>
        </w:tc>
        <w:tc>
          <w:tcPr>
            <w:tcW w:w="4876" w:type="dxa"/>
            <w:tcBorders>
              <w:top w:val="nil"/>
              <w:left w:val="nil"/>
              <w:bottom w:val="nil"/>
              <w:right w:val="nil"/>
            </w:tcBorders>
          </w:tcPr>
          <w:p w14:paraId="7914B7E3" w14:textId="77777777" w:rsidR="00F95A66" w:rsidRPr="00F13F87" w:rsidRDefault="00F95A66" w:rsidP="004435C2">
            <w:pPr>
              <w:pStyle w:val="Normal6a"/>
            </w:pPr>
            <w:r w:rsidRPr="00F13F87">
              <w:t>4.</w:t>
            </w:r>
            <w:r w:rsidRPr="00F13F87">
              <w:tab/>
              <w:t>Os menores não acompanhados podem ser objeto de uma medida de regresso para um país terceiro a que se refere o n.º 1</w:t>
            </w:r>
            <w:r w:rsidRPr="00F13F87">
              <w:rPr>
                <w:b/>
                <w:i/>
              </w:rPr>
              <w:t>, exceto nos casos abrangidos pelo artigo 16.º</w:t>
            </w:r>
            <w:r w:rsidRPr="00F13F87">
              <w:t>.</w:t>
            </w:r>
          </w:p>
        </w:tc>
      </w:tr>
    </w:tbl>
    <w:p w14:paraId="57F899E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7355283" w14:textId="77777777" w:rsidR="00F95A66" w:rsidRPr="00F13F87" w:rsidRDefault="00F95A66" w:rsidP="00F95A66">
      <w:r w:rsidRPr="00F13F87">
        <w:rPr>
          <w:rStyle w:val="HideTWBExt"/>
        </w:rPr>
        <w:t>&lt;/Amend&gt;</w:t>
      </w:r>
    </w:p>
    <w:p w14:paraId="274C828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1247</w:t>
      </w:r>
      <w:r w:rsidRPr="00F13F87">
        <w:rPr>
          <w:rStyle w:val="HideTWBExt"/>
        </w:rPr>
        <w:t>&lt;/NumAm&gt;</w:t>
      </w:r>
    </w:p>
    <w:p w14:paraId="3D38A533" w14:textId="77777777" w:rsidR="00F95A66" w:rsidRPr="00F13F87" w:rsidRDefault="00F95A66" w:rsidP="00F95A66">
      <w:pPr>
        <w:pStyle w:val="NormalBold"/>
      </w:pPr>
      <w:r w:rsidRPr="00F13F87">
        <w:rPr>
          <w:rStyle w:val="HideTWBExt"/>
          <w:b w:val="0"/>
        </w:rPr>
        <w:t>&lt;RepeatBlock-By&gt;&lt;Members&gt;</w:t>
      </w:r>
      <w:r w:rsidRPr="00F13F87">
        <w:t>Cecilia Strada, Marco Tarquinio, Alessandro Zan</w:t>
      </w:r>
      <w:r w:rsidRPr="00F13F87">
        <w:rPr>
          <w:rStyle w:val="HideTWBExt"/>
          <w:b w:val="0"/>
        </w:rPr>
        <w:t>&lt;/Members&gt;</w:t>
      </w:r>
    </w:p>
    <w:p w14:paraId="412670CA" w14:textId="77777777" w:rsidR="00F95A66" w:rsidRPr="00F13F87" w:rsidRDefault="00F95A66" w:rsidP="00F95A66">
      <w:pPr>
        <w:pStyle w:val="NormalBold"/>
      </w:pPr>
      <w:r w:rsidRPr="00F13F87">
        <w:rPr>
          <w:rStyle w:val="HideTWBExt"/>
          <w:b w:val="0"/>
        </w:rPr>
        <w:t>&lt;/RepeatBlock-By&gt;</w:t>
      </w:r>
    </w:p>
    <w:p w14:paraId="7AC1D85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9963F99"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0340887" w14:textId="77777777" w:rsidTr="004435C2">
        <w:trPr>
          <w:trHeight w:hRule="exact" w:val="240"/>
          <w:jc w:val="center"/>
        </w:trPr>
        <w:tc>
          <w:tcPr>
            <w:tcW w:w="9752" w:type="dxa"/>
            <w:gridSpan w:val="2"/>
            <w:tcBorders>
              <w:top w:val="nil"/>
              <w:left w:val="nil"/>
              <w:bottom w:val="nil"/>
              <w:right w:val="nil"/>
            </w:tcBorders>
          </w:tcPr>
          <w:p w14:paraId="1412CC4B" w14:textId="77777777" w:rsidR="00F95A66" w:rsidRPr="00F13F87" w:rsidRDefault="00F95A66" w:rsidP="004435C2"/>
        </w:tc>
      </w:tr>
      <w:tr w:rsidR="00F95A66" w:rsidRPr="00F13F87" w14:paraId="60EB77DB" w14:textId="77777777" w:rsidTr="004435C2">
        <w:trPr>
          <w:trHeight w:val="240"/>
          <w:jc w:val="center"/>
        </w:trPr>
        <w:tc>
          <w:tcPr>
            <w:tcW w:w="4876" w:type="dxa"/>
            <w:tcBorders>
              <w:top w:val="nil"/>
              <w:left w:val="nil"/>
              <w:bottom w:val="nil"/>
              <w:right w:val="nil"/>
            </w:tcBorders>
          </w:tcPr>
          <w:p w14:paraId="5737EE1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7B6F541" w14:textId="77777777" w:rsidR="00F95A66" w:rsidRPr="00F13F87" w:rsidRDefault="00F95A66" w:rsidP="004435C2">
            <w:pPr>
              <w:pStyle w:val="AmColumnHeading"/>
            </w:pPr>
            <w:r w:rsidRPr="00F13F87">
              <w:t>Alteração</w:t>
            </w:r>
          </w:p>
        </w:tc>
      </w:tr>
      <w:tr w:rsidR="00F95A66" w:rsidRPr="00F13F87" w14:paraId="46D18DAA" w14:textId="77777777" w:rsidTr="004435C2">
        <w:trPr>
          <w:jc w:val="center"/>
        </w:trPr>
        <w:tc>
          <w:tcPr>
            <w:tcW w:w="4876" w:type="dxa"/>
            <w:tcBorders>
              <w:top w:val="nil"/>
              <w:left w:val="nil"/>
              <w:bottom w:val="nil"/>
              <w:right w:val="nil"/>
            </w:tcBorders>
          </w:tcPr>
          <w:p w14:paraId="44620412" w14:textId="77777777" w:rsidR="00F95A66" w:rsidRPr="00F13F87" w:rsidRDefault="00F95A66" w:rsidP="004435C2">
            <w:pPr>
              <w:pStyle w:val="Normal6a"/>
            </w:pPr>
            <w:r w:rsidRPr="00F13F87">
              <w:t>4.</w:t>
            </w:r>
            <w:r w:rsidRPr="00F13F87">
              <w:tab/>
            </w:r>
            <w:r w:rsidRPr="00F13F87">
              <w:rPr>
                <w:b/>
                <w:i/>
              </w:rPr>
              <w:t>Os menores não acompanhados e as famílias com menores</w:t>
            </w:r>
            <w:r w:rsidRPr="00F13F87">
              <w:t xml:space="preserve"> não podem ser objeto de uma medida de regresso para um país terceiro a que se refere o n.º 1.</w:t>
            </w:r>
          </w:p>
        </w:tc>
        <w:tc>
          <w:tcPr>
            <w:tcW w:w="4876" w:type="dxa"/>
            <w:tcBorders>
              <w:top w:val="nil"/>
              <w:left w:val="nil"/>
              <w:bottom w:val="nil"/>
              <w:right w:val="nil"/>
            </w:tcBorders>
          </w:tcPr>
          <w:p w14:paraId="7F42F583" w14:textId="77777777" w:rsidR="00F95A66" w:rsidRPr="00F13F87" w:rsidRDefault="00F95A66" w:rsidP="004435C2">
            <w:pPr>
              <w:pStyle w:val="Normal6a"/>
            </w:pPr>
            <w:r w:rsidRPr="00F13F87">
              <w:t>4.</w:t>
            </w:r>
            <w:r w:rsidRPr="00F13F87">
              <w:tab/>
            </w:r>
            <w:r w:rsidRPr="00F13F87">
              <w:rPr>
                <w:b/>
                <w:i/>
              </w:rPr>
              <w:t>As pessoas vulneráveis</w:t>
            </w:r>
            <w:r w:rsidRPr="00F13F87">
              <w:t xml:space="preserve"> não podem ser objeto de uma medida de regresso para um país terceiro a que se refere o n.º 1.</w:t>
            </w:r>
          </w:p>
        </w:tc>
      </w:tr>
    </w:tbl>
    <w:p w14:paraId="70347BF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88477F7" w14:textId="77777777" w:rsidR="00F95A66" w:rsidRPr="00F13F87" w:rsidRDefault="00F95A66" w:rsidP="00F95A66">
      <w:r w:rsidRPr="00F13F87">
        <w:rPr>
          <w:rStyle w:val="HideTWBExt"/>
        </w:rPr>
        <w:t>&lt;/Amend&gt;</w:t>
      </w:r>
    </w:p>
    <w:p w14:paraId="1CCE771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1248</w:t>
      </w:r>
      <w:r w:rsidRPr="00F13F87">
        <w:rPr>
          <w:rStyle w:val="HideTWBExt"/>
        </w:rPr>
        <w:t>&lt;/NumAm&gt;</w:t>
      </w:r>
    </w:p>
    <w:p w14:paraId="37BB4DBA"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27A19E08" w14:textId="77777777" w:rsidR="00F95A66" w:rsidRPr="00F13F87" w:rsidRDefault="00F95A66" w:rsidP="00F95A66">
      <w:pPr>
        <w:pStyle w:val="NormalBold"/>
      </w:pPr>
      <w:r w:rsidRPr="00F13F87">
        <w:rPr>
          <w:rStyle w:val="HideTWBExt"/>
          <w:b w:val="0"/>
        </w:rPr>
        <w:t>&lt;/RepeatBlock-By&gt;</w:t>
      </w:r>
    </w:p>
    <w:p w14:paraId="7E385AF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307A40E" w14:textId="77777777" w:rsidR="00F95A66" w:rsidRPr="00F13F87" w:rsidRDefault="00F95A66" w:rsidP="00F95A66">
      <w:pPr>
        <w:pStyle w:val="NormalBold"/>
      </w:pPr>
      <w:r w:rsidRPr="00F13F87">
        <w:rPr>
          <w:rStyle w:val="HideTWBExt"/>
        </w:rPr>
        <w:t>&lt;Article&gt;</w:t>
      </w:r>
      <w:r w:rsidRPr="00F13F87">
        <w:t>Artigo 17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8DD40EC" w14:textId="77777777" w:rsidTr="004435C2">
        <w:trPr>
          <w:trHeight w:hRule="exact" w:val="240"/>
          <w:jc w:val="center"/>
        </w:trPr>
        <w:tc>
          <w:tcPr>
            <w:tcW w:w="9752" w:type="dxa"/>
            <w:gridSpan w:val="2"/>
            <w:tcBorders>
              <w:top w:val="nil"/>
              <w:left w:val="nil"/>
              <w:bottom w:val="nil"/>
              <w:right w:val="nil"/>
            </w:tcBorders>
          </w:tcPr>
          <w:p w14:paraId="672D8892" w14:textId="77777777" w:rsidR="00F95A66" w:rsidRPr="00F13F87" w:rsidRDefault="00F95A66" w:rsidP="004435C2"/>
        </w:tc>
      </w:tr>
      <w:tr w:rsidR="00F95A66" w:rsidRPr="00F13F87" w14:paraId="4BBB534E" w14:textId="77777777" w:rsidTr="004435C2">
        <w:trPr>
          <w:trHeight w:val="240"/>
          <w:jc w:val="center"/>
        </w:trPr>
        <w:tc>
          <w:tcPr>
            <w:tcW w:w="4876" w:type="dxa"/>
            <w:tcBorders>
              <w:top w:val="nil"/>
              <w:left w:val="nil"/>
              <w:bottom w:val="nil"/>
              <w:right w:val="nil"/>
            </w:tcBorders>
          </w:tcPr>
          <w:p w14:paraId="3B108F8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55FEAB2" w14:textId="77777777" w:rsidR="00F95A66" w:rsidRPr="00F13F87" w:rsidRDefault="00F95A66" w:rsidP="004435C2">
            <w:pPr>
              <w:pStyle w:val="AmColumnHeading"/>
            </w:pPr>
            <w:r w:rsidRPr="00F13F87">
              <w:t>Alteração</w:t>
            </w:r>
          </w:p>
        </w:tc>
      </w:tr>
      <w:tr w:rsidR="00F95A66" w:rsidRPr="00F13F87" w14:paraId="3C283E3B" w14:textId="77777777" w:rsidTr="004435C2">
        <w:trPr>
          <w:jc w:val="center"/>
        </w:trPr>
        <w:tc>
          <w:tcPr>
            <w:tcW w:w="4876" w:type="dxa"/>
            <w:tcBorders>
              <w:top w:val="nil"/>
              <w:left w:val="nil"/>
              <w:bottom w:val="nil"/>
              <w:right w:val="nil"/>
            </w:tcBorders>
          </w:tcPr>
          <w:p w14:paraId="6C77AA5B" w14:textId="77777777" w:rsidR="00F95A66" w:rsidRPr="00F13F87" w:rsidRDefault="00F95A66" w:rsidP="004435C2">
            <w:pPr>
              <w:pStyle w:val="Normal6a"/>
            </w:pPr>
            <w:r w:rsidRPr="00F13F87">
              <w:t>4.</w:t>
            </w:r>
            <w:r w:rsidRPr="00F13F87">
              <w:tab/>
              <w:t xml:space="preserve">Os menores não acompanhados </w:t>
            </w:r>
            <w:r w:rsidRPr="00F13F87">
              <w:rPr>
                <w:b/>
                <w:i/>
              </w:rPr>
              <w:t>e as famílias com menores</w:t>
            </w:r>
            <w:r w:rsidRPr="00F13F87">
              <w:t xml:space="preserve"> não podem ser objeto de uma medida de regresso para um país terceiro a que se refere o n.º 1.</w:t>
            </w:r>
          </w:p>
        </w:tc>
        <w:tc>
          <w:tcPr>
            <w:tcW w:w="4876" w:type="dxa"/>
            <w:tcBorders>
              <w:top w:val="nil"/>
              <w:left w:val="nil"/>
              <w:bottom w:val="nil"/>
              <w:right w:val="nil"/>
            </w:tcBorders>
          </w:tcPr>
          <w:p w14:paraId="45CF48CA" w14:textId="77777777" w:rsidR="00F95A66" w:rsidRPr="00F13F87" w:rsidRDefault="00F95A66" w:rsidP="004435C2">
            <w:pPr>
              <w:pStyle w:val="Normal6a"/>
            </w:pPr>
            <w:r w:rsidRPr="00F13F87">
              <w:t>4.</w:t>
            </w:r>
            <w:r w:rsidRPr="00F13F87">
              <w:tab/>
              <w:t>Os menores não acompanhados não podem ser objeto de uma medida de regresso para um país terceiro a que se refere o n.º 1.</w:t>
            </w:r>
          </w:p>
        </w:tc>
      </w:tr>
    </w:tbl>
    <w:p w14:paraId="6EE836E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D8EEABF" w14:textId="77777777" w:rsidR="00F95A66" w:rsidRPr="00F13F87" w:rsidRDefault="00F95A66" w:rsidP="00F95A66">
      <w:r w:rsidRPr="00F13F87">
        <w:rPr>
          <w:rStyle w:val="HideTWBExt"/>
        </w:rPr>
        <w:t>&lt;/Amend&gt;</w:t>
      </w:r>
    </w:p>
    <w:p w14:paraId="68A864F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1249</w:t>
      </w:r>
      <w:r w:rsidRPr="00F13F87">
        <w:rPr>
          <w:rStyle w:val="HideTWBExt"/>
        </w:rPr>
        <w:t>&lt;/NumAm&gt;</w:t>
      </w:r>
    </w:p>
    <w:p w14:paraId="1F35BFC1" w14:textId="77777777" w:rsidR="00F95A66" w:rsidRPr="00F13F87" w:rsidRDefault="00F95A66" w:rsidP="00F95A66">
      <w:pPr>
        <w:pStyle w:val="NormalBold"/>
      </w:pPr>
      <w:r w:rsidRPr="00F13F87">
        <w:rPr>
          <w:rStyle w:val="HideTWBExt"/>
          <w:b w:val="0"/>
        </w:rPr>
        <w:t>&lt;RepeatBlock-By&gt;&lt;Members&gt;</w:t>
      </w:r>
      <w:r w:rsidRPr="00F13F87">
        <w:t>Abir Al-Sahlani, Irena Joveva, Jan-Christoph Oetjen</w:t>
      </w:r>
      <w:r w:rsidRPr="00F13F87">
        <w:rPr>
          <w:rStyle w:val="HideTWBExt"/>
          <w:b w:val="0"/>
        </w:rPr>
        <w:t>&lt;/Members&gt;</w:t>
      </w:r>
    </w:p>
    <w:p w14:paraId="6C0A2428" w14:textId="77777777" w:rsidR="00F95A66" w:rsidRPr="00F13F87" w:rsidRDefault="00F95A66" w:rsidP="00F95A66">
      <w:pPr>
        <w:pStyle w:val="NormalBold"/>
      </w:pPr>
      <w:r w:rsidRPr="00F13F87">
        <w:rPr>
          <w:rStyle w:val="HideTWBExt"/>
          <w:b w:val="0"/>
        </w:rPr>
        <w:t>&lt;/RepeatBlock-By&gt;</w:t>
      </w:r>
    </w:p>
    <w:p w14:paraId="5C19F29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A7C5F99" w14:textId="77777777" w:rsidR="00F95A66" w:rsidRPr="00F13F87" w:rsidRDefault="00F95A66" w:rsidP="00F95A66">
      <w:pPr>
        <w:pStyle w:val="NormalBold"/>
      </w:pPr>
      <w:r w:rsidRPr="00F13F87">
        <w:rPr>
          <w:rStyle w:val="HideTWBExt"/>
        </w:rPr>
        <w:t>&lt;Article&gt;</w:t>
      </w:r>
      <w:r w:rsidRPr="00F13F87">
        <w:t>Artigo 17 – n.º 4-A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7F0E612" w14:textId="77777777" w:rsidTr="004435C2">
        <w:trPr>
          <w:trHeight w:hRule="exact" w:val="240"/>
          <w:jc w:val="center"/>
        </w:trPr>
        <w:tc>
          <w:tcPr>
            <w:tcW w:w="9752" w:type="dxa"/>
            <w:gridSpan w:val="2"/>
            <w:tcBorders>
              <w:top w:val="nil"/>
              <w:left w:val="nil"/>
              <w:bottom w:val="nil"/>
              <w:right w:val="nil"/>
            </w:tcBorders>
          </w:tcPr>
          <w:p w14:paraId="406C5B21" w14:textId="77777777" w:rsidR="00F95A66" w:rsidRPr="00F13F87" w:rsidRDefault="00F95A66" w:rsidP="004435C2"/>
        </w:tc>
      </w:tr>
      <w:tr w:rsidR="00F95A66" w:rsidRPr="00F13F87" w14:paraId="344A2028" w14:textId="77777777" w:rsidTr="004435C2">
        <w:trPr>
          <w:trHeight w:val="240"/>
          <w:jc w:val="center"/>
        </w:trPr>
        <w:tc>
          <w:tcPr>
            <w:tcW w:w="4876" w:type="dxa"/>
            <w:tcBorders>
              <w:top w:val="nil"/>
              <w:left w:val="nil"/>
              <w:bottom w:val="nil"/>
              <w:right w:val="nil"/>
            </w:tcBorders>
          </w:tcPr>
          <w:p w14:paraId="0FB6F54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8ECECEC" w14:textId="77777777" w:rsidR="00F95A66" w:rsidRPr="00F13F87" w:rsidRDefault="00F95A66" w:rsidP="004435C2">
            <w:pPr>
              <w:pStyle w:val="AmColumnHeading"/>
            </w:pPr>
            <w:r w:rsidRPr="00F13F87">
              <w:t>Alteração</w:t>
            </w:r>
          </w:p>
        </w:tc>
      </w:tr>
      <w:tr w:rsidR="00F95A66" w:rsidRPr="00F13F87" w14:paraId="4EFE11E6" w14:textId="77777777" w:rsidTr="004435C2">
        <w:trPr>
          <w:jc w:val="center"/>
        </w:trPr>
        <w:tc>
          <w:tcPr>
            <w:tcW w:w="4876" w:type="dxa"/>
            <w:tcBorders>
              <w:top w:val="nil"/>
              <w:left w:val="nil"/>
              <w:bottom w:val="nil"/>
              <w:right w:val="nil"/>
            </w:tcBorders>
          </w:tcPr>
          <w:p w14:paraId="1AC07347" w14:textId="77777777" w:rsidR="00F95A66" w:rsidRPr="00F13F87" w:rsidRDefault="00F95A66" w:rsidP="004435C2">
            <w:pPr>
              <w:pStyle w:val="Normal6a"/>
            </w:pPr>
          </w:p>
        </w:tc>
        <w:tc>
          <w:tcPr>
            <w:tcW w:w="4876" w:type="dxa"/>
            <w:tcBorders>
              <w:top w:val="nil"/>
              <w:left w:val="nil"/>
              <w:bottom w:val="nil"/>
              <w:right w:val="nil"/>
            </w:tcBorders>
          </w:tcPr>
          <w:p w14:paraId="64132EFA" w14:textId="77777777" w:rsidR="00F95A66" w:rsidRPr="00F13F87" w:rsidRDefault="00F95A66" w:rsidP="004435C2">
            <w:pPr>
              <w:pStyle w:val="Normal6a"/>
            </w:pPr>
            <w:r w:rsidRPr="00F13F87">
              <w:rPr>
                <w:b/>
                <w:i/>
              </w:rPr>
              <w:t>4-A.</w:t>
            </w:r>
            <w:r w:rsidRPr="00F13F87">
              <w:tab/>
            </w:r>
            <w:r w:rsidRPr="00F13F87">
              <w:rPr>
                <w:b/>
                <w:i/>
              </w:rPr>
              <w:t>Sem prejuízo do disposto no n.º 1, os nacionais de países terceiros cuja situação esteja abrangida pelas condições estabelecidas no artigo 4.º-A não podem ser objeto de uma medida de regresso para um país com o qual exista um acordo na aceção do artigo 4.º, n.º 3, alínea g).</w:t>
            </w:r>
          </w:p>
        </w:tc>
      </w:tr>
    </w:tbl>
    <w:p w14:paraId="04017FA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88B982A" w14:textId="77777777" w:rsidR="00F95A66" w:rsidRPr="00F13F87" w:rsidRDefault="00F95A66" w:rsidP="00F95A66">
      <w:r w:rsidRPr="00F13F87">
        <w:rPr>
          <w:rStyle w:val="HideTWBExt"/>
        </w:rPr>
        <w:t>&lt;/Amend&gt;</w:t>
      </w:r>
    </w:p>
    <w:p w14:paraId="6189D53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1250</w:t>
      </w:r>
      <w:r w:rsidRPr="00F13F87">
        <w:rPr>
          <w:rStyle w:val="HideTWBExt"/>
        </w:rPr>
        <w:t>&lt;/NumAm&gt;</w:t>
      </w:r>
    </w:p>
    <w:p w14:paraId="7FC618DD"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6DB4CDB8"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C44FA5D" w14:textId="77777777" w:rsidR="00F95A66" w:rsidRPr="00F13F87" w:rsidRDefault="00F95A66" w:rsidP="00F95A66">
      <w:pPr>
        <w:pStyle w:val="NormalBold"/>
      </w:pPr>
      <w:r w:rsidRPr="00F13F87">
        <w:rPr>
          <w:rStyle w:val="HideTWBExt"/>
          <w:b w:val="0"/>
        </w:rPr>
        <w:t>&lt;/RepeatBlock-By&gt;</w:t>
      </w:r>
    </w:p>
    <w:p w14:paraId="0D4598A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FD1FF8" w14:textId="77777777" w:rsidR="00F95A66" w:rsidRPr="00F13F87" w:rsidRDefault="00F95A66" w:rsidP="00F95A66">
      <w:pPr>
        <w:pStyle w:val="NormalBold"/>
      </w:pPr>
      <w:r w:rsidRPr="00F13F87">
        <w:rPr>
          <w:rStyle w:val="HideTWBExt"/>
        </w:rPr>
        <w:t>&lt;Article&gt;</w:t>
      </w:r>
      <w:r w:rsidRPr="00F13F87">
        <w:t>Artigo 18.º</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B11BD9D" w14:textId="77777777" w:rsidTr="004435C2">
        <w:trPr>
          <w:trHeight w:hRule="exact" w:val="240"/>
          <w:jc w:val="center"/>
        </w:trPr>
        <w:tc>
          <w:tcPr>
            <w:tcW w:w="9752" w:type="dxa"/>
            <w:gridSpan w:val="2"/>
            <w:tcBorders>
              <w:top w:val="nil"/>
              <w:left w:val="nil"/>
              <w:bottom w:val="nil"/>
              <w:right w:val="nil"/>
            </w:tcBorders>
          </w:tcPr>
          <w:p w14:paraId="26C051E0" w14:textId="77777777" w:rsidR="00F95A66" w:rsidRPr="00F13F87" w:rsidRDefault="00F95A66" w:rsidP="004435C2"/>
        </w:tc>
      </w:tr>
      <w:tr w:rsidR="00F95A66" w:rsidRPr="00F13F87" w14:paraId="24F334B2" w14:textId="77777777" w:rsidTr="004435C2">
        <w:trPr>
          <w:trHeight w:val="240"/>
          <w:jc w:val="center"/>
        </w:trPr>
        <w:tc>
          <w:tcPr>
            <w:tcW w:w="4876" w:type="dxa"/>
            <w:tcBorders>
              <w:top w:val="nil"/>
              <w:left w:val="nil"/>
              <w:bottom w:val="nil"/>
              <w:right w:val="nil"/>
            </w:tcBorders>
          </w:tcPr>
          <w:p w14:paraId="32A4159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BDC13DF" w14:textId="77777777" w:rsidR="00F95A66" w:rsidRPr="00F13F87" w:rsidRDefault="00F95A66" w:rsidP="004435C2">
            <w:pPr>
              <w:pStyle w:val="AmColumnHeading"/>
            </w:pPr>
            <w:r w:rsidRPr="00F13F87">
              <w:t>Alteração</w:t>
            </w:r>
          </w:p>
        </w:tc>
      </w:tr>
      <w:tr w:rsidR="00F95A66" w:rsidRPr="00F13F87" w14:paraId="6B0A5EC8" w14:textId="77777777" w:rsidTr="004435C2">
        <w:trPr>
          <w:jc w:val="center"/>
        </w:trPr>
        <w:tc>
          <w:tcPr>
            <w:tcW w:w="4876" w:type="dxa"/>
            <w:tcBorders>
              <w:top w:val="nil"/>
              <w:left w:val="nil"/>
              <w:bottom w:val="nil"/>
              <w:right w:val="nil"/>
            </w:tcBorders>
          </w:tcPr>
          <w:p w14:paraId="21394C9C" w14:textId="77777777" w:rsidR="00F95A66" w:rsidRPr="00F13F87" w:rsidRDefault="00F95A66" w:rsidP="004435C2">
            <w:pPr>
              <w:pStyle w:val="Normal6a"/>
              <w:jc w:val="center"/>
            </w:pPr>
            <w:r w:rsidRPr="00F13F87">
              <w:rPr>
                <w:b/>
                <w:i/>
              </w:rPr>
              <w:t>Artigo 18.º</w:t>
            </w:r>
            <w:r w:rsidRPr="00F13F87">
              <w:tab/>
            </w:r>
          </w:p>
        </w:tc>
        <w:tc>
          <w:tcPr>
            <w:tcW w:w="4876" w:type="dxa"/>
            <w:tcBorders>
              <w:top w:val="nil"/>
              <w:left w:val="nil"/>
              <w:bottom w:val="nil"/>
              <w:right w:val="nil"/>
            </w:tcBorders>
          </w:tcPr>
          <w:p w14:paraId="2E3CBC23" w14:textId="77777777" w:rsidR="00F95A66" w:rsidRPr="00F13F87" w:rsidRDefault="00F95A66" w:rsidP="004435C2">
            <w:pPr>
              <w:pStyle w:val="Normal6a"/>
            </w:pPr>
            <w:r w:rsidRPr="00F13F87">
              <w:rPr>
                <w:b/>
                <w:i/>
              </w:rPr>
              <w:t>Suprimido</w:t>
            </w:r>
          </w:p>
        </w:tc>
      </w:tr>
      <w:tr w:rsidR="00F95A66" w:rsidRPr="00F13F87" w14:paraId="1708E2A2" w14:textId="77777777" w:rsidTr="004435C2">
        <w:trPr>
          <w:jc w:val="center"/>
        </w:trPr>
        <w:tc>
          <w:tcPr>
            <w:tcW w:w="4876" w:type="dxa"/>
            <w:tcBorders>
              <w:top w:val="nil"/>
              <w:left w:val="nil"/>
              <w:bottom w:val="nil"/>
              <w:right w:val="nil"/>
            </w:tcBorders>
          </w:tcPr>
          <w:p w14:paraId="07E31738" w14:textId="77777777" w:rsidR="00F95A66" w:rsidRPr="00F13F87" w:rsidRDefault="00F95A66" w:rsidP="004435C2">
            <w:pPr>
              <w:pStyle w:val="Normal6a"/>
              <w:jc w:val="center"/>
            </w:pPr>
            <w:r w:rsidRPr="00F13F87">
              <w:rPr>
                <w:b/>
                <w:i/>
              </w:rPr>
              <w:t>Interesse superior da criança</w:t>
            </w:r>
          </w:p>
        </w:tc>
        <w:tc>
          <w:tcPr>
            <w:tcW w:w="4876" w:type="dxa"/>
            <w:tcBorders>
              <w:top w:val="nil"/>
              <w:left w:val="nil"/>
              <w:bottom w:val="nil"/>
              <w:right w:val="nil"/>
            </w:tcBorders>
          </w:tcPr>
          <w:p w14:paraId="2DFE7CDC" w14:textId="77777777" w:rsidR="00F95A66" w:rsidRPr="00F13F87" w:rsidRDefault="00F95A66" w:rsidP="004435C2">
            <w:pPr>
              <w:pStyle w:val="Normal6a"/>
            </w:pPr>
          </w:p>
        </w:tc>
      </w:tr>
      <w:tr w:rsidR="00F95A66" w:rsidRPr="00F13F87" w14:paraId="78B34596" w14:textId="77777777" w:rsidTr="004435C2">
        <w:trPr>
          <w:jc w:val="center"/>
        </w:trPr>
        <w:tc>
          <w:tcPr>
            <w:tcW w:w="4876" w:type="dxa"/>
            <w:tcBorders>
              <w:top w:val="nil"/>
              <w:left w:val="nil"/>
              <w:bottom w:val="nil"/>
              <w:right w:val="nil"/>
            </w:tcBorders>
          </w:tcPr>
          <w:p w14:paraId="4AEB2B1B" w14:textId="77777777" w:rsidR="00F95A66" w:rsidRPr="00F13F87" w:rsidRDefault="00F95A66" w:rsidP="004435C2">
            <w:pPr>
              <w:pStyle w:val="Normal6a"/>
            </w:pPr>
            <w:r w:rsidRPr="00F13F87">
              <w:rPr>
                <w:b/>
                <w:i/>
              </w:rPr>
              <w:t>O interesse superior da criança deve constituir uma das principais considerações aquando da aplicação das disposições em conformidade com o presente regulamento.</w:t>
            </w:r>
          </w:p>
        </w:tc>
        <w:tc>
          <w:tcPr>
            <w:tcW w:w="4876" w:type="dxa"/>
            <w:tcBorders>
              <w:top w:val="nil"/>
              <w:left w:val="nil"/>
              <w:bottom w:val="nil"/>
              <w:right w:val="nil"/>
            </w:tcBorders>
          </w:tcPr>
          <w:p w14:paraId="3AE184DF" w14:textId="77777777" w:rsidR="00F95A66" w:rsidRPr="00F13F87" w:rsidRDefault="00F95A66" w:rsidP="004435C2">
            <w:pPr>
              <w:pStyle w:val="Normal6a"/>
            </w:pPr>
          </w:p>
        </w:tc>
      </w:tr>
    </w:tbl>
    <w:p w14:paraId="10817EE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2ED7373"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7A72EA53" w14:textId="77777777" w:rsidR="00F95A66" w:rsidRPr="00F13F87" w:rsidRDefault="00F95A66" w:rsidP="00F95A66">
      <w:pPr>
        <w:pStyle w:val="AmJustText"/>
      </w:pPr>
      <w:r w:rsidRPr="00F13F87">
        <w:t>Ao suprimir o artigo 18.º, o regulamento evita criar ambiguidades jurídicas e incentivos perversos que possam conduzir à exploração de menores. A obrigação fundamental de ter em conta o interesse superior da criança permanece plenamente intacta e aplicável através da Carta e do direito internacional, permitindo simultaneamente uma política de regresso eficaz e justa.</w:t>
      </w:r>
    </w:p>
    <w:p w14:paraId="25947368" w14:textId="77777777" w:rsidR="00F95A66" w:rsidRPr="00F13F87" w:rsidRDefault="00F95A66" w:rsidP="00F95A66">
      <w:r w:rsidRPr="00F13F87">
        <w:rPr>
          <w:rStyle w:val="HideTWBExt"/>
        </w:rPr>
        <w:t>&lt;/Amend&gt;</w:t>
      </w:r>
    </w:p>
    <w:p w14:paraId="6A54CE8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1251</w:t>
      </w:r>
      <w:r w:rsidRPr="00F13F87">
        <w:rPr>
          <w:rStyle w:val="HideTWBExt"/>
        </w:rPr>
        <w:t>&lt;/NumAm&gt;</w:t>
      </w:r>
    </w:p>
    <w:p w14:paraId="52835087"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12B53C30" w14:textId="77777777" w:rsidR="00F95A66" w:rsidRPr="00F13F87" w:rsidRDefault="00F95A66" w:rsidP="00F95A66">
      <w:pPr>
        <w:pStyle w:val="NormalBold"/>
      </w:pPr>
      <w:r w:rsidRPr="00F13F87">
        <w:rPr>
          <w:rStyle w:val="HideTWBExt"/>
          <w:b w:val="0"/>
        </w:rPr>
        <w:t>&lt;/RepeatBlock-By&gt;</w:t>
      </w:r>
    </w:p>
    <w:p w14:paraId="4DD2BB8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8720051" w14:textId="77777777" w:rsidR="00F95A66" w:rsidRPr="00F13F87" w:rsidRDefault="00F95A66" w:rsidP="00F95A66">
      <w:pPr>
        <w:pStyle w:val="NormalBold"/>
      </w:pPr>
      <w:r w:rsidRPr="00F13F87">
        <w:rPr>
          <w:rStyle w:val="HideTWBExt"/>
        </w:rPr>
        <w:t>&lt;Article&gt;</w:t>
      </w:r>
      <w:r w:rsidRPr="00F13F87">
        <w:t>Artigo 18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2B3FCF7" w14:textId="77777777" w:rsidTr="004435C2">
        <w:trPr>
          <w:trHeight w:hRule="exact" w:val="240"/>
          <w:jc w:val="center"/>
        </w:trPr>
        <w:tc>
          <w:tcPr>
            <w:tcW w:w="9752" w:type="dxa"/>
            <w:gridSpan w:val="2"/>
            <w:tcBorders>
              <w:top w:val="nil"/>
              <w:left w:val="nil"/>
              <w:bottom w:val="nil"/>
              <w:right w:val="nil"/>
            </w:tcBorders>
          </w:tcPr>
          <w:p w14:paraId="3882F313" w14:textId="77777777" w:rsidR="00F95A66" w:rsidRPr="00F13F87" w:rsidRDefault="00F95A66" w:rsidP="004435C2"/>
        </w:tc>
      </w:tr>
      <w:tr w:rsidR="00F95A66" w:rsidRPr="00F13F87" w14:paraId="1C390508" w14:textId="77777777" w:rsidTr="004435C2">
        <w:trPr>
          <w:trHeight w:val="240"/>
          <w:jc w:val="center"/>
        </w:trPr>
        <w:tc>
          <w:tcPr>
            <w:tcW w:w="4876" w:type="dxa"/>
            <w:tcBorders>
              <w:top w:val="nil"/>
              <w:left w:val="nil"/>
              <w:bottom w:val="nil"/>
              <w:right w:val="nil"/>
            </w:tcBorders>
          </w:tcPr>
          <w:p w14:paraId="1DFC5A2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1AB259" w14:textId="77777777" w:rsidR="00F95A66" w:rsidRPr="00F13F87" w:rsidRDefault="00F95A66" w:rsidP="004435C2">
            <w:pPr>
              <w:pStyle w:val="AmColumnHeading"/>
            </w:pPr>
            <w:r w:rsidRPr="00F13F87">
              <w:t>Alteração</w:t>
            </w:r>
          </w:p>
        </w:tc>
      </w:tr>
      <w:tr w:rsidR="00F95A66" w:rsidRPr="00F13F87" w14:paraId="7CC97C54" w14:textId="77777777" w:rsidTr="004435C2">
        <w:trPr>
          <w:jc w:val="center"/>
        </w:trPr>
        <w:tc>
          <w:tcPr>
            <w:tcW w:w="4876" w:type="dxa"/>
            <w:tcBorders>
              <w:top w:val="nil"/>
              <w:left w:val="nil"/>
              <w:bottom w:val="nil"/>
              <w:right w:val="nil"/>
            </w:tcBorders>
          </w:tcPr>
          <w:p w14:paraId="5282D1C2" w14:textId="77777777" w:rsidR="00F95A66" w:rsidRPr="00F13F87" w:rsidRDefault="00F95A66" w:rsidP="004435C2">
            <w:pPr>
              <w:pStyle w:val="Normal6a"/>
            </w:pPr>
            <w:r w:rsidRPr="00F13F87">
              <w:t xml:space="preserve">O interesse superior da criança deve constituir uma das principais considerações aquando da aplicação </w:t>
            </w:r>
            <w:r w:rsidRPr="00F13F87">
              <w:rPr>
                <w:b/>
                <w:i/>
              </w:rPr>
              <w:t>das disposições</w:t>
            </w:r>
            <w:r w:rsidRPr="00F13F87">
              <w:t xml:space="preserve"> </w:t>
            </w:r>
            <w:r w:rsidRPr="00F13F87">
              <w:rPr>
                <w:b/>
                <w:i/>
              </w:rPr>
              <w:t>em conformidade com o presente regulamento</w:t>
            </w:r>
            <w:r w:rsidRPr="00F13F87">
              <w:t>.</w:t>
            </w:r>
          </w:p>
        </w:tc>
        <w:tc>
          <w:tcPr>
            <w:tcW w:w="4876" w:type="dxa"/>
            <w:tcBorders>
              <w:top w:val="nil"/>
              <w:left w:val="nil"/>
              <w:bottom w:val="nil"/>
              <w:right w:val="nil"/>
            </w:tcBorders>
          </w:tcPr>
          <w:p w14:paraId="7FB5CEBF" w14:textId="77777777" w:rsidR="00F95A66" w:rsidRPr="00F13F87" w:rsidRDefault="00F95A66" w:rsidP="004435C2">
            <w:pPr>
              <w:pStyle w:val="Normal6a"/>
            </w:pPr>
            <w:r w:rsidRPr="00F13F87">
              <w:t xml:space="preserve">O interesse superior da criança deve constituir uma das principais considerações aquando da aplicação </w:t>
            </w:r>
            <w:r w:rsidRPr="00F13F87">
              <w:rPr>
                <w:b/>
                <w:i/>
              </w:rPr>
              <w:t>do presente regulamento</w:t>
            </w:r>
            <w:r w:rsidRPr="00F13F87">
              <w:t>.</w:t>
            </w:r>
            <w:r w:rsidRPr="00F13F87">
              <w:rPr>
                <w:b/>
                <w:i/>
              </w:rPr>
              <w:t xml:space="preserve"> Na avaliação do interesse superior de cada criança, os Estados-Membros devem, em particular, ter em devida conta o bem-estar e o desenvolvimento social do menor a curto, médio e longo prazo, considerações de segurança e de proteção e as opiniões do menor</w:t>
            </w:r>
            <w:r w:rsidRPr="00F13F87">
              <w:t xml:space="preserve"> </w:t>
            </w:r>
            <w:r w:rsidRPr="00F13F87">
              <w:rPr>
                <w:b/>
                <w:i/>
              </w:rPr>
              <w:t>em função da sua idade e grau de maturidade, incluindo os seus antecedentes</w:t>
            </w:r>
            <w:r w:rsidRPr="00F13F87">
              <w:t>.</w:t>
            </w:r>
          </w:p>
        </w:tc>
      </w:tr>
    </w:tbl>
    <w:p w14:paraId="58B3A7F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F3F7589" w14:textId="77777777" w:rsidR="00F95A66" w:rsidRPr="00F13F87" w:rsidRDefault="00F95A66" w:rsidP="00F95A66">
      <w:r w:rsidRPr="00F13F87">
        <w:rPr>
          <w:rStyle w:val="HideTWBExt"/>
        </w:rPr>
        <w:t>&lt;/Amend&gt;</w:t>
      </w:r>
    </w:p>
    <w:p w14:paraId="637A975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1252</w:t>
      </w:r>
      <w:r w:rsidRPr="00F13F87">
        <w:rPr>
          <w:rStyle w:val="HideTWBExt"/>
        </w:rPr>
        <w:t>&lt;/NumAm&gt;</w:t>
      </w:r>
    </w:p>
    <w:p w14:paraId="710D5AF8"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2867BEED" w14:textId="77777777" w:rsidR="00F95A66" w:rsidRPr="00F13F87" w:rsidRDefault="00F95A66" w:rsidP="00F95A66">
      <w:pPr>
        <w:pStyle w:val="NormalBold"/>
      </w:pPr>
      <w:r w:rsidRPr="00F13F87">
        <w:rPr>
          <w:rStyle w:val="HideTWBExt"/>
          <w:b w:val="0"/>
        </w:rPr>
        <w:t>&lt;/RepeatBlock-By&gt;</w:t>
      </w:r>
    </w:p>
    <w:p w14:paraId="2F14540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9E95B47" w14:textId="77777777" w:rsidR="00F95A66" w:rsidRPr="00F13F87" w:rsidRDefault="00F95A66" w:rsidP="00F95A66">
      <w:pPr>
        <w:pStyle w:val="NormalBold"/>
      </w:pPr>
      <w:r w:rsidRPr="00F13F87">
        <w:rPr>
          <w:rStyle w:val="HideTWBExt"/>
        </w:rPr>
        <w:t>&lt;Article&gt;</w:t>
      </w:r>
      <w:r w:rsidRPr="00F13F87">
        <w:t>Artigo 18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344444E" w14:textId="77777777" w:rsidTr="004435C2">
        <w:trPr>
          <w:trHeight w:hRule="exact" w:val="240"/>
          <w:jc w:val="center"/>
        </w:trPr>
        <w:tc>
          <w:tcPr>
            <w:tcW w:w="9752" w:type="dxa"/>
            <w:gridSpan w:val="2"/>
            <w:tcBorders>
              <w:top w:val="nil"/>
              <w:left w:val="nil"/>
              <w:bottom w:val="nil"/>
              <w:right w:val="nil"/>
            </w:tcBorders>
          </w:tcPr>
          <w:p w14:paraId="485F837E" w14:textId="77777777" w:rsidR="00F95A66" w:rsidRPr="00F13F87" w:rsidRDefault="00F95A66" w:rsidP="004435C2"/>
        </w:tc>
      </w:tr>
      <w:tr w:rsidR="00F95A66" w:rsidRPr="00F13F87" w14:paraId="1484A9F1" w14:textId="77777777" w:rsidTr="004435C2">
        <w:trPr>
          <w:trHeight w:val="240"/>
          <w:jc w:val="center"/>
        </w:trPr>
        <w:tc>
          <w:tcPr>
            <w:tcW w:w="4876" w:type="dxa"/>
            <w:tcBorders>
              <w:top w:val="nil"/>
              <w:left w:val="nil"/>
              <w:bottom w:val="nil"/>
              <w:right w:val="nil"/>
            </w:tcBorders>
          </w:tcPr>
          <w:p w14:paraId="3CFD1B6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5115207" w14:textId="77777777" w:rsidR="00F95A66" w:rsidRPr="00F13F87" w:rsidRDefault="00F95A66" w:rsidP="004435C2">
            <w:pPr>
              <w:pStyle w:val="AmColumnHeading"/>
            </w:pPr>
            <w:r w:rsidRPr="00F13F87">
              <w:t>Alteração</w:t>
            </w:r>
          </w:p>
        </w:tc>
      </w:tr>
      <w:tr w:rsidR="00F95A66" w:rsidRPr="00F13F87" w14:paraId="43B44C14" w14:textId="77777777" w:rsidTr="004435C2">
        <w:trPr>
          <w:jc w:val="center"/>
        </w:trPr>
        <w:tc>
          <w:tcPr>
            <w:tcW w:w="4876" w:type="dxa"/>
            <w:tcBorders>
              <w:top w:val="nil"/>
              <w:left w:val="nil"/>
              <w:bottom w:val="nil"/>
              <w:right w:val="nil"/>
            </w:tcBorders>
          </w:tcPr>
          <w:p w14:paraId="40783C65" w14:textId="77777777" w:rsidR="00F95A66" w:rsidRPr="00F13F87" w:rsidRDefault="00F95A66" w:rsidP="004435C2">
            <w:pPr>
              <w:pStyle w:val="Normal6a"/>
            </w:pPr>
            <w:r w:rsidRPr="00F13F87">
              <w:t>O interesse superior da criança deve constituir uma das principais considerações aquando da aplicação das disposições em conformidade com o presente regulamento.</w:t>
            </w:r>
          </w:p>
        </w:tc>
        <w:tc>
          <w:tcPr>
            <w:tcW w:w="4876" w:type="dxa"/>
            <w:tcBorders>
              <w:top w:val="nil"/>
              <w:left w:val="nil"/>
              <w:bottom w:val="nil"/>
              <w:right w:val="nil"/>
            </w:tcBorders>
          </w:tcPr>
          <w:p w14:paraId="5FB1D138" w14:textId="77777777" w:rsidR="00F95A66" w:rsidRPr="00F13F87" w:rsidRDefault="00F95A66" w:rsidP="004435C2">
            <w:pPr>
              <w:pStyle w:val="Normal6a"/>
            </w:pPr>
            <w:r w:rsidRPr="00F13F87">
              <w:t>O interesse superior da criança deve constituir uma das principais considerações aquando da aplicação das disposições em conformidade com o presente regulamento</w:t>
            </w:r>
            <w:r w:rsidRPr="00F13F87">
              <w:rPr>
                <w:b/>
                <w:i/>
              </w:rPr>
              <w:t>, desde que a idade da pessoa tenha sido devidamente avaliada em conformidade com o artigo 19.º ou caso o aspeto físico da pessoa não suscite dúvidas razoáveis às autoridades competentes quanto à sua idade</w:t>
            </w:r>
            <w:r w:rsidRPr="00F13F87">
              <w:t>.</w:t>
            </w:r>
          </w:p>
        </w:tc>
      </w:tr>
    </w:tbl>
    <w:p w14:paraId="76D762F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FFCBDC7" w14:textId="77777777" w:rsidR="00F95A66" w:rsidRPr="00F13F87" w:rsidRDefault="00F95A66" w:rsidP="00F95A66">
      <w:r w:rsidRPr="00F13F87">
        <w:rPr>
          <w:rStyle w:val="HideTWBExt"/>
        </w:rPr>
        <w:t>&lt;/Amend&gt;</w:t>
      </w:r>
    </w:p>
    <w:p w14:paraId="19694D1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1253</w:t>
      </w:r>
      <w:r w:rsidRPr="00F13F87">
        <w:rPr>
          <w:rStyle w:val="HideTWBExt"/>
        </w:rPr>
        <w:t>&lt;/NumAm&gt;</w:t>
      </w:r>
    </w:p>
    <w:p w14:paraId="77BFDE1F"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w:t>
      </w:r>
      <w:r w:rsidRPr="00F13F87">
        <w:rPr>
          <w:rStyle w:val="HideTWBExt"/>
          <w:b w:val="0"/>
        </w:rPr>
        <w:t>&lt;/Members&gt;</w:t>
      </w:r>
    </w:p>
    <w:p w14:paraId="16B938E2" w14:textId="77777777" w:rsidR="00F95A66" w:rsidRPr="00F13F87" w:rsidRDefault="00F95A66" w:rsidP="00F95A66">
      <w:pPr>
        <w:pStyle w:val="NormalBold"/>
      </w:pPr>
      <w:r w:rsidRPr="00F13F87">
        <w:rPr>
          <w:rStyle w:val="HideTWBExt"/>
          <w:b w:val="0"/>
        </w:rPr>
        <w:t>&lt;/RepeatBlock-By&gt;</w:t>
      </w:r>
    </w:p>
    <w:p w14:paraId="5AC8060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69CF34B" w14:textId="77777777" w:rsidR="00F95A66" w:rsidRPr="00F13F87" w:rsidRDefault="00F95A66" w:rsidP="00F95A66">
      <w:pPr>
        <w:pStyle w:val="NormalBold"/>
      </w:pPr>
      <w:r w:rsidRPr="00F13F87">
        <w:rPr>
          <w:rStyle w:val="HideTWBExt"/>
        </w:rPr>
        <w:t>&lt;Article&gt;</w:t>
      </w:r>
      <w:r w:rsidRPr="00F13F87">
        <w:t>Artigo 18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4D3788B" w14:textId="77777777" w:rsidTr="004435C2">
        <w:trPr>
          <w:trHeight w:hRule="exact" w:val="240"/>
          <w:jc w:val="center"/>
        </w:trPr>
        <w:tc>
          <w:tcPr>
            <w:tcW w:w="9752" w:type="dxa"/>
            <w:gridSpan w:val="2"/>
            <w:tcBorders>
              <w:top w:val="nil"/>
              <w:left w:val="nil"/>
              <w:bottom w:val="nil"/>
              <w:right w:val="nil"/>
            </w:tcBorders>
          </w:tcPr>
          <w:p w14:paraId="0E2E6488" w14:textId="77777777" w:rsidR="00F95A66" w:rsidRPr="00F13F87" w:rsidRDefault="00F95A66" w:rsidP="004435C2"/>
        </w:tc>
      </w:tr>
      <w:tr w:rsidR="00F95A66" w:rsidRPr="00F13F87" w14:paraId="73D25264" w14:textId="77777777" w:rsidTr="004435C2">
        <w:trPr>
          <w:trHeight w:val="240"/>
          <w:jc w:val="center"/>
        </w:trPr>
        <w:tc>
          <w:tcPr>
            <w:tcW w:w="4876" w:type="dxa"/>
            <w:tcBorders>
              <w:top w:val="nil"/>
              <w:left w:val="nil"/>
              <w:bottom w:val="nil"/>
              <w:right w:val="nil"/>
            </w:tcBorders>
          </w:tcPr>
          <w:p w14:paraId="5FC43CB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65B3379" w14:textId="77777777" w:rsidR="00F95A66" w:rsidRPr="00F13F87" w:rsidRDefault="00F95A66" w:rsidP="004435C2">
            <w:pPr>
              <w:pStyle w:val="AmColumnHeading"/>
            </w:pPr>
            <w:r w:rsidRPr="00F13F87">
              <w:t>Alteração</w:t>
            </w:r>
          </w:p>
        </w:tc>
      </w:tr>
      <w:tr w:rsidR="00F95A66" w:rsidRPr="00F13F87" w14:paraId="1B0AC69A" w14:textId="77777777" w:rsidTr="004435C2">
        <w:trPr>
          <w:jc w:val="center"/>
        </w:trPr>
        <w:tc>
          <w:tcPr>
            <w:tcW w:w="4876" w:type="dxa"/>
            <w:tcBorders>
              <w:top w:val="nil"/>
              <w:left w:val="nil"/>
              <w:bottom w:val="nil"/>
              <w:right w:val="nil"/>
            </w:tcBorders>
          </w:tcPr>
          <w:p w14:paraId="66AFB153" w14:textId="77777777" w:rsidR="00F95A66" w:rsidRPr="00F13F87" w:rsidRDefault="00F95A66" w:rsidP="004435C2">
            <w:pPr>
              <w:pStyle w:val="Normal6a"/>
            </w:pPr>
            <w:r w:rsidRPr="00F13F87">
              <w:t>O interesse superior da criança deve constituir uma das principais considerações aquando da aplicação das disposições em conformidade com o presente regulamento.</w:t>
            </w:r>
          </w:p>
        </w:tc>
        <w:tc>
          <w:tcPr>
            <w:tcW w:w="4876" w:type="dxa"/>
            <w:tcBorders>
              <w:top w:val="nil"/>
              <w:left w:val="nil"/>
              <w:bottom w:val="nil"/>
              <w:right w:val="nil"/>
            </w:tcBorders>
          </w:tcPr>
          <w:p w14:paraId="7D32A5AD" w14:textId="77777777" w:rsidR="00F95A66" w:rsidRPr="00F13F87" w:rsidRDefault="00F95A66" w:rsidP="004435C2">
            <w:pPr>
              <w:pStyle w:val="Normal6a"/>
            </w:pPr>
            <w:r w:rsidRPr="00F13F87">
              <w:t xml:space="preserve">O interesse superior da criança deve constituir uma das principais considerações aquando da aplicação das disposições </w:t>
            </w:r>
            <w:r w:rsidRPr="00F13F87">
              <w:rPr>
                <w:b/>
                <w:i/>
              </w:rPr>
              <w:t>do presente regulamento</w:t>
            </w:r>
            <w:r w:rsidRPr="00F13F87">
              <w:t>.</w:t>
            </w:r>
            <w:r w:rsidRPr="00F13F87">
              <w:rPr>
                <w:b/>
                <w:i/>
              </w:rPr>
              <w:t xml:space="preserve"> A este respeito, caso as crianças devam ser objeto de uma operação de regresso</w:t>
            </w:r>
            <w:r w:rsidRPr="00F13F87">
              <w:t xml:space="preserve"> em conformidade com o presente regulamento</w:t>
            </w:r>
            <w:r w:rsidRPr="00F13F87">
              <w:rPr>
                <w:b/>
                <w:i/>
              </w:rPr>
              <w:t>, esta só pode ser efetuada para os países de regresso referidos no artigo 4.º, ponto 3, alíneas a), b) e d)</w:t>
            </w:r>
            <w:r w:rsidRPr="00F13F87">
              <w:t>.</w:t>
            </w:r>
          </w:p>
        </w:tc>
      </w:tr>
    </w:tbl>
    <w:p w14:paraId="0771B30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FEDC60C"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4FD37E2B" w14:textId="77777777" w:rsidR="00F95A66" w:rsidRPr="00F13F87" w:rsidRDefault="00F95A66" w:rsidP="00F95A66">
      <w:pPr>
        <w:pStyle w:val="AmJustText"/>
      </w:pPr>
      <w:r w:rsidRPr="00F13F87">
        <w:t>As crianças não devem ser objeto de uma operação de regresso para países com os quais não tenham qualquer ligação. É imperativo limitar o seu regresso aos países com os quais têm uma ligação significativa.</w:t>
      </w:r>
    </w:p>
    <w:p w14:paraId="7F9C2038" w14:textId="77777777" w:rsidR="00F95A66" w:rsidRPr="00F13F87" w:rsidRDefault="00F95A66" w:rsidP="00F95A66">
      <w:r w:rsidRPr="00F13F87">
        <w:rPr>
          <w:rStyle w:val="HideTWBExt"/>
        </w:rPr>
        <w:t>&lt;/Amend&gt;</w:t>
      </w:r>
    </w:p>
    <w:p w14:paraId="79E0553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1254</w:t>
      </w:r>
      <w:r w:rsidRPr="00F13F87">
        <w:rPr>
          <w:rStyle w:val="HideTWBExt"/>
        </w:rPr>
        <w:t>&lt;/NumAm&gt;</w:t>
      </w:r>
    </w:p>
    <w:p w14:paraId="2E320BA1"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50F4E1A6" w14:textId="77777777" w:rsidR="00F95A66" w:rsidRPr="00F13F87" w:rsidRDefault="00F95A66" w:rsidP="00F95A66">
      <w:pPr>
        <w:pStyle w:val="NormalBold"/>
      </w:pPr>
      <w:r w:rsidRPr="00F13F87">
        <w:rPr>
          <w:rStyle w:val="HideTWBExt"/>
          <w:b w:val="0"/>
        </w:rPr>
        <w:t>&lt;/RepeatBlock-By&gt;</w:t>
      </w:r>
    </w:p>
    <w:p w14:paraId="5D81860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D009E60" w14:textId="77777777" w:rsidR="00F95A66" w:rsidRPr="00F13F87" w:rsidRDefault="00F95A66" w:rsidP="00F95A66">
      <w:pPr>
        <w:pStyle w:val="NormalBold"/>
      </w:pPr>
      <w:r w:rsidRPr="00F13F87">
        <w:rPr>
          <w:rStyle w:val="HideTWBExt"/>
        </w:rPr>
        <w:t>&lt;Article&gt;</w:t>
      </w:r>
      <w:r w:rsidRPr="00F13F87">
        <w:t>Artigo 18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E9ACFAC" w14:textId="77777777" w:rsidTr="004435C2">
        <w:trPr>
          <w:trHeight w:hRule="exact" w:val="240"/>
          <w:jc w:val="center"/>
        </w:trPr>
        <w:tc>
          <w:tcPr>
            <w:tcW w:w="9752" w:type="dxa"/>
            <w:gridSpan w:val="2"/>
            <w:tcBorders>
              <w:top w:val="nil"/>
              <w:left w:val="nil"/>
              <w:bottom w:val="nil"/>
              <w:right w:val="nil"/>
            </w:tcBorders>
          </w:tcPr>
          <w:p w14:paraId="2BC8BA2B" w14:textId="77777777" w:rsidR="00F95A66" w:rsidRPr="00F13F87" w:rsidRDefault="00F95A66" w:rsidP="004435C2"/>
        </w:tc>
      </w:tr>
      <w:tr w:rsidR="00F95A66" w:rsidRPr="00F13F87" w14:paraId="0DA01999" w14:textId="77777777" w:rsidTr="004435C2">
        <w:trPr>
          <w:trHeight w:val="240"/>
          <w:jc w:val="center"/>
        </w:trPr>
        <w:tc>
          <w:tcPr>
            <w:tcW w:w="4876" w:type="dxa"/>
            <w:tcBorders>
              <w:top w:val="nil"/>
              <w:left w:val="nil"/>
              <w:bottom w:val="nil"/>
              <w:right w:val="nil"/>
            </w:tcBorders>
          </w:tcPr>
          <w:p w14:paraId="241DE15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95A70A4" w14:textId="77777777" w:rsidR="00F95A66" w:rsidRPr="00F13F87" w:rsidRDefault="00F95A66" w:rsidP="004435C2">
            <w:pPr>
              <w:pStyle w:val="AmColumnHeading"/>
            </w:pPr>
            <w:r w:rsidRPr="00F13F87">
              <w:t>Alteração</w:t>
            </w:r>
          </w:p>
        </w:tc>
      </w:tr>
      <w:tr w:rsidR="00F95A66" w:rsidRPr="00F13F87" w14:paraId="4C466C59" w14:textId="77777777" w:rsidTr="004435C2">
        <w:trPr>
          <w:jc w:val="center"/>
        </w:trPr>
        <w:tc>
          <w:tcPr>
            <w:tcW w:w="4876" w:type="dxa"/>
            <w:tcBorders>
              <w:top w:val="nil"/>
              <w:left w:val="nil"/>
              <w:bottom w:val="nil"/>
              <w:right w:val="nil"/>
            </w:tcBorders>
          </w:tcPr>
          <w:p w14:paraId="5202CA23" w14:textId="77777777" w:rsidR="00F95A66" w:rsidRPr="00F13F87" w:rsidRDefault="00F95A66" w:rsidP="004435C2">
            <w:pPr>
              <w:pStyle w:val="Normal6a"/>
            </w:pPr>
            <w:r w:rsidRPr="00F13F87">
              <w:t xml:space="preserve">O interesse superior da criança deve </w:t>
            </w:r>
            <w:r w:rsidRPr="00F13F87">
              <w:rPr>
                <w:b/>
                <w:i/>
              </w:rPr>
              <w:t>constituir uma das principais considerações</w:t>
            </w:r>
            <w:r w:rsidRPr="00F13F87">
              <w:t xml:space="preserve"> aquando da aplicação das disposições em conformidade com o presente regulamento.</w:t>
            </w:r>
          </w:p>
        </w:tc>
        <w:tc>
          <w:tcPr>
            <w:tcW w:w="4876" w:type="dxa"/>
            <w:tcBorders>
              <w:top w:val="nil"/>
              <w:left w:val="nil"/>
              <w:bottom w:val="nil"/>
              <w:right w:val="nil"/>
            </w:tcBorders>
          </w:tcPr>
          <w:p w14:paraId="50118C76" w14:textId="77777777" w:rsidR="00F95A66" w:rsidRPr="00F13F87" w:rsidRDefault="00F95A66" w:rsidP="004435C2">
            <w:pPr>
              <w:pStyle w:val="Normal6a"/>
            </w:pPr>
            <w:r w:rsidRPr="00F13F87">
              <w:t xml:space="preserve">O interesse superior da criança deve </w:t>
            </w:r>
            <w:r w:rsidRPr="00F13F87">
              <w:rPr>
                <w:b/>
                <w:i/>
              </w:rPr>
              <w:t>ser tido em conta</w:t>
            </w:r>
            <w:r w:rsidRPr="00F13F87">
              <w:t xml:space="preserve"> aquando da aplicação das disposições em conformidade com o presente regulamento</w:t>
            </w:r>
            <w:r w:rsidRPr="00F13F87">
              <w:rPr>
                <w:b/>
                <w:i/>
              </w:rPr>
              <w:t>, mas não pode, por si só, impedir o regresso efetivo de um menor nacional de um país terceiro em situação irregular no território da União</w:t>
            </w:r>
            <w:r w:rsidRPr="00F13F87">
              <w:t>.</w:t>
            </w:r>
          </w:p>
        </w:tc>
      </w:tr>
    </w:tbl>
    <w:p w14:paraId="44B7783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4D8C70D6" w14:textId="77777777" w:rsidR="00F95A66" w:rsidRPr="00F13F87" w:rsidRDefault="00F95A66" w:rsidP="00F95A66">
      <w:r w:rsidRPr="00F13F87">
        <w:rPr>
          <w:rStyle w:val="HideTWBExt"/>
        </w:rPr>
        <w:t>&lt;/Amend&gt;</w:t>
      </w:r>
    </w:p>
    <w:p w14:paraId="5D084FC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1255</w:t>
      </w:r>
      <w:r w:rsidRPr="00F13F87">
        <w:rPr>
          <w:rStyle w:val="HideTWBExt"/>
        </w:rPr>
        <w:t>&lt;/NumAm&gt;</w:t>
      </w:r>
    </w:p>
    <w:p w14:paraId="22EA6742"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15880527" w14:textId="77777777" w:rsidR="00F95A66" w:rsidRPr="00F13F87" w:rsidRDefault="00F95A66" w:rsidP="00F95A66">
      <w:pPr>
        <w:pStyle w:val="NormalBold"/>
      </w:pPr>
      <w:r w:rsidRPr="00F13F87">
        <w:rPr>
          <w:rStyle w:val="HideTWBExt"/>
          <w:b w:val="0"/>
        </w:rPr>
        <w:t>&lt;/RepeatBlock-By&gt;</w:t>
      </w:r>
    </w:p>
    <w:p w14:paraId="1E3A692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E10204" w14:textId="77777777" w:rsidR="00F95A66" w:rsidRPr="00F13F87" w:rsidRDefault="00F95A66" w:rsidP="00F95A66">
      <w:pPr>
        <w:pStyle w:val="NormalBold"/>
      </w:pPr>
      <w:r w:rsidRPr="00F13F87">
        <w:rPr>
          <w:rStyle w:val="HideTWBExt"/>
        </w:rPr>
        <w:t>&lt;Article&gt;</w:t>
      </w:r>
      <w:r w:rsidRPr="00F13F87">
        <w:t>Artigo 18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47944AF" w14:textId="77777777" w:rsidTr="004435C2">
        <w:trPr>
          <w:trHeight w:hRule="exact" w:val="240"/>
          <w:jc w:val="center"/>
        </w:trPr>
        <w:tc>
          <w:tcPr>
            <w:tcW w:w="9752" w:type="dxa"/>
            <w:gridSpan w:val="2"/>
            <w:tcBorders>
              <w:top w:val="nil"/>
              <w:left w:val="nil"/>
              <w:bottom w:val="nil"/>
              <w:right w:val="nil"/>
            </w:tcBorders>
          </w:tcPr>
          <w:p w14:paraId="70172F2A" w14:textId="77777777" w:rsidR="00F95A66" w:rsidRPr="00F13F87" w:rsidRDefault="00F95A66" w:rsidP="004435C2"/>
        </w:tc>
      </w:tr>
      <w:tr w:rsidR="00F95A66" w:rsidRPr="00F13F87" w14:paraId="6154E831" w14:textId="77777777" w:rsidTr="004435C2">
        <w:trPr>
          <w:trHeight w:val="240"/>
          <w:jc w:val="center"/>
        </w:trPr>
        <w:tc>
          <w:tcPr>
            <w:tcW w:w="4876" w:type="dxa"/>
            <w:tcBorders>
              <w:top w:val="nil"/>
              <w:left w:val="nil"/>
              <w:bottom w:val="nil"/>
              <w:right w:val="nil"/>
            </w:tcBorders>
          </w:tcPr>
          <w:p w14:paraId="7B4CD31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4B6B01" w14:textId="77777777" w:rsidR="00F95A66" w:rsidRPr="00F13F87" w:rsidRDefault="00F95A66" w:rsidP="004435C2">
            <w:pPr>
              <w:pStyle w:val="AmColumnHeading"/>
            </w:pPr>
            <w:r w:rsidRPr="00F13F87">
              <w:t>Alteração</w:t>
            </w:r>
          </w:p>
        </w:tc>
      </w:tr>
      <w:tr w:rsidR="00F95A66" w:rsidRPr="00F13F87" w14:paraId="7ED7CFF2" w14:textId="77777777" w:rsidTr="004435C2">
        <w:trPr>
          <w:jc w:val="center"/>
        </w:trPr>
        <w:tc>
          <w:tcPr>
            <w:tcW w:w="4876" w:type="dxa"/>
            <w:tcBorders>
              <w:top w:val="nil"/>
              <w:left w:val="nil"/>
              <w:bottom w:val="nil"/>
              <w:right w:val="nil"/>
            </w:tcBorders>
          </w:tcPr>
          <w:p w14:paraId="115C900C" w14:textId="77777777" w:rsidR="00F95A66" w:rsidRPr="00F13F87" w:rsidRDefault="00F95A66" w:rsidP="004435C2">
            <w:pPr>
              <w:pStyle w:val="Normal6a"/>
            </w:pPr>
            <w:r w:rsidRPr="00F13F87">
              <w:t xml:space="preserve">O interesse superior da criança deve constituir uma das principais considerações aquando da aplicação </w:t>
            </w:r>
            <w:r w:rsidRPr="00F13F87">
              <w:rPr>
                <w:b/>
                <w:i/>
              </w:rPr>
              <w:t>das disposições em conformidade com o presente regulamento</w:t>
            </w:r>
            <w:r w:rsidRPr="00F13F87">
              <w:t>.</w:t>
            </w:r>
          </w:p>
        </w:tc>
        <w:tc>
          <w:tcPr>
            <w:tcW w:w="4876" w:type="dxa"/>
            <w:tcBorders>
              <w:top w:val="nil"/>
              <w:left w:val="nil"/>
              <w:bottom w:val="nil"/>
              <w:right w:val="nil"/>
            </w:tcBorders>
          </w:tcPr>
          <w:p w14:paraId="270ED395" w14:textId="77777777" w:rsidR="00F95A66" w:rsidRPr="00F13F87" w:rsidRDefault="00F95A66" w:rsidP="004435C2">
            <w:pPr>
              <w:pStyle w:val="Normal6a"/>
            </w:pPr>
            <w:r w:rsidRPr="00F13F87">
              <w:rPr>
                <w:b/>
                <w:i/>
              </w:rPr>
              <w:t>1.</w:t>
            </w:r>
            <w:r w:rsidRPr="00F13F87">
              <w:t xml:space="preserve"> O interesse superior da criança deve constituir uma das principais considerações aquando da aplicação </w:t>
            </w:r>
            <w:r w:rsidRPr="00F13F87">
              <w:rPr>
                <w:b/>
                <w:i/>
              </w:rPr>
              <w:t>da presente Diretiva</w:t>
            </w:r>
            <w:r w:rsidRPr="00F13F87">
              <w:t>.</w:t>
            </w:r>
          </w:p>
        </w:tc>
      </w:tr>
    </w:tbl>
    <w:p w14:paraId="3851686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62024FF" w14:textId="77777777" w:rsidR="00F95A66" w:rsidRPr="00F13F87" w:rsidRDefault="00F95A66" w:rsidP="00F95A66">
      <w:r w:rsidRPr="00F13F87">
        <w:rPr>
          <w:rStyle w:val="HideTWBExt"/>
        </w:rPr>
        <w:t>&lt;/Amend&gt;</w:t>
      </w:r>
    </w:p>
    <w:p w14:paraId="684999F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1256</w:t>
      </w:r>
      <w:r w:rsidRPr="00F13F87">
        <w:rPr>
          <w:rStyle w:val="HideTWBExt"/>
        </w:rPr>
        <w:t>&lt;/NumAm&gt;</w:t>
      </w:r>
    </w:p>
    <w:p w14:paraId="6AA392E8" w14:textId="77777777" w:rsidR="00F95A66" w:rsidRPr="00F13F87" w:rsidRDefault="00F95A66" w:rsidP="00F95A66">
      <w:pPr>
        <w:pStyle w:val="NormalBold"/>
      </w:pPr>
      <w:r w:rsidRPr="00F13F87">
        <w:rPr>
          <w:rStyle w:val="HideTWBExt"/>
          <w:b w:val="0"/>
        </w:rPr>
        <w:t>&lt;RepeatBlock-By&gt;&lt;Members&gt;</w:t>
      </w:r>
      <w:r w:rsidRPr="00F13F87">
        <w:t>Cecilia Strada, Marco Tarquinio, Alessandro Zan</w:t>
      </w:r>
      <w:r w:rsidRPr="00F13F87">
        <w:rPr>
          <w:rStyle w:val="HideTWBExt"/>
          <w:b w:val="0"/>
        </w:rPr>
        <w:t>&lt;/Members&gt;</w:t>
      </w:r>
    </w:p>
    <w:p w14:paraId="2047BEC0" w14:textId="77777777" w:rsidR="00F95A66" w:rsidRPr="00F13F87" w:rsidRDefault="00F95A66" w:rsidP="00F95A66">
      <w:pPr>
        <w:pStyle w:val="NormalBold"/>
      </w:pPr>
      <w:r w:rsidRPr="00F13F87">
        <w:rPr>
          <w:rStyle w:val="HideTWBExt"/>
          <w:b w:val="0"/>
        </w:rPr>
        <w:t>&lt;/RepeatBlock-By&gt;</w:t>
      </w:r>
    </w:p>
    <w:p w14:paraId="7B6D97E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6685B32" w14:textId="77777777" w:rsidR="00F95A66" w:rsidRPr="00F13F87" w:rsidRDefault="00F95A66" w:rsidP="00F95A66">
      <w:pPr>
        <w:pStyle w:val="NormalBold"/>
      </w:pPr>
      <w:r w:rsidRPr="00F13F87">
        <w:rPr>
          <w:rStyle w:val="HideTWBExt"/>
        </w:rPr>
        <w:t>&lt;Article&gt;</w:t>
      </w:r>
      <w:r w:rsidRPr="00F13F87">
        <w:t>Artigo 18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C99FA51" w14:textId="77777777" w:rsidTr="004435C2">
        <w:trPr>
          <w:trHeight w:hRule="exact" w:val="240"/>
          <w:jc w:val="center"/>
        </w:trPr>
        <w:tc>
          <w:tcPr>
            <w:tcW w:w="9752" w:type="dxa"/>
            <w:gridSpan w:val="2"/>
            <w:tcBorders>
              <w:top w:val="nil"/>
              <w:left w:val="nil"/>
              <w:bottom w:val="nil"/>
              <w:right w:val="nil"/>
            </w:tcBorders>
          </w:tcPr>
          <w:p w14:paraId="5C7F5984" w14:textId="77777777" w:rsidR="00F95A66" w:rsidRPr="00F13F87" w:rsidRDefault="00F95A66" w:rsidP="004435C2"/>
        </w:tc>
      </w:tr>
      <w:tr w:rsidR="00F95A66" w:rsidRPr="00F13F87" w14:paraId="36515F19" w14:textId="77777777" w:rsidTr="004435C2">
        <w:trPr>
          <w:trHeight w:val="240"/>
          <w:jc w:val="center"/>
        </w:trPr>
        <w:tc>
          <w:tcPr>
            <w:tcW w:w="4876" w:type="dxa"/>
            <w:tcBorders>
              <w:top w:val="nil"/>
              <w:left w:val="nil"/>
              <w:bottom w:val="nil"/>
              <w:right w:val="nil"/>
            </w:tcBorders>
          </w:tcPr>
          <w:p w14:paraId="5A24B55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4DA21F" w14:textId="77777777" w:rsidR="00F95A66" w:rsidRPr="00F13F87" w:rsidRDefault="00F95A66" w:rsidP="004435C2">
            <w:pPr>
              <w:pStyle w:val="AmColumnHeading"/>
            </w:pPr>
            <w:r w:rsidRPr="00F13F87">
              <w:t>Alteração</w:t>
            </w:r>
          </w:p>
        </w:tc>
      </w:tr>
      <w:tr w:rsidR="00F95A66" w:rsidRPr="00F13F87" w14:paraId="23A75955" w14:textId="77777777" w:rsidTr="004435C2">
        <w:trPr>
          <w:jc w:val="center"/>
        </w:trPr>
        <w:tc>
          <w:tcPr>
            <w:tcW w:w="4876" w:type="dxa"/>
            <w:tcBorders>
              <w:top w:val="nil"/>
              <w:left w:val="nil"/>
              <w:bottom w:val="nil"/>
              <w:right w:val="nil"/>
            </w:tcBorders>
          </w:tcPr>
          <w:p w14:paraId="6ABA01C5" w14:textId="77777777" w:rsidR="00F95A66" w:rsidRPr="00F13F87" w:rsidRDefault="00F95A66" w:rsidP="004435C2">
            <w:pPr>
              <w:pStyle w:val="Normal6a"/>
            </w:pPr>
          </w:p>
        </w:tc>
        <w:tc>
          <w:tcPr>
            <w:tcW w:w="4876" w:type="dxa"/>
            <w:tcBorders>
              <w:top w:val="nil"/>
              <w:left w:val="nil"/>
              <w:bottom w:val="nil"/>
              <w:right w:val="nil"/>
            </w:tcBorders>
          </w:tcPr>
          <w:p w14:paraId="7CE2CB8A" w14:textId="77777777" w:rsidR="00F95A66" w:rsidRPr="00F13F87" w:rsidRDefault="00F95A66" w:rsidP="004435C2">
            <w:pPr>
              <w:pStyle w:val="Normal6a"/>
            </w:pPr>
            <w:r w:rsidRPr="00F13F87">
              <w:rPr>
                <w:b/>
                <w:i/>
              </w:rPr>
              <w:t>A avaliação do interesse superior deve ser exaustiva e ter em conta:</w:t>
            </w:r>
          </w:p>
        </w:tc>
      </w:tr>
      <w:tr w:rsidR="00F95A66" w:rsidRPr="00F13F87" w14:paraId="0B27E825" w14:textId="77777777" w:rsidTr="004435C2">
        <w:trPr>
          <w:jc w:val="center"/>
        </w:trPr>
        <w:tc>
          <w:tcPr>
            <w:tcW w:w="4876" w:type="dxa"/>
            <w:tcBorders>
              <w:top w:val="nil"/>
              <w:left w:val="nil"/>
              <w:bottom w:val="nil"/>
              <w:right w:val="nil"/>
            </w:tcBorders>
          </w:tcPr>
          <w:p w14:paraId="661AD071" w14:textId="77777777" w:rsidR="00F95A66" w:rsidRPr="00F13F87" w:rsidRDefault="00F95A66" w:rsidP="004435C2">
            <w:pPr>
              <w:pStyle w:val="Normal6a"/>
            </w:pPr>
          </w:p>
        </w:tc>
        <w:tc>
          <w:tcPr>
            <w:tcW w:w="4876" w:type="dxa"/>
            <w:tcBorders>
              <w:top w:val="nil"/>
              <w:left w:val="nil"/>
              <w:bottom w:val="nil"/>
              <w:right w:val="nil"/>
            </w:tcBorders>
          </w:tcPr>
          <w:p w14:paraId="2DBB7297" w14:textId="77777777" w:rsidR="00F95A66" w:rsidRPr="00F13F87" w:rsidRDefault="00F95A66" w:rsidP="004435C2">
            <w:pPr>
              <w:pStyle w:val="Normal6a"/>
            </w:pPr>
            <w:r w:rsidRPr="00F13F87">
              <w:rPr>
                <w:b/>
                <w:i/>
              </w:rPr>
              <w:t>i. As possibilidades de reagrupamento familiar, com base na existência de um laço familiar;</w:t>
            </w:r>
          </w:p>
        </w:tc>
      </w:tr>
      <w:tr w:rsidR="00F95A66" w:rsidRPr="00F13F87" w14:paraId="270C2C68" w14:textId="77777777" w:rsidTr="004435C2">
        <w:trPr>
          <w:jc w:val="center"/>
        </w:trPr>
        <w:tc>
          <w:tcPr>
            <w:tcW w:w="4876" w:type="dxa"/>
            <w:tcBorders>
              <w:top w:val="nil"/>
              <w:left w:val="nil"/>
              <w:bottom w:val="nil"/>
              <w:right w:val="nil"/>
            </w:tcBorders>
          </w:tcPr>
          <w:p w14:paraId="15018C64" w14:textId="77777777" w:rsidR="00F95A66" w:rsidRPr="00F13F87" w:rsidRDefault="00F95A66" w:rsidP="004435C2">
            <w:pPr>
              <w:pStyle w:val="Normal6a"/>
            </w:pPr>
          </w:p>
        </w:tc>
        <w:tc>
          <w:tcPr>
            <w:tcW w:w="4876" w:type="dxa"/>
            <w:tcBorders>
              <w:top w:val="nil"/>
              <w:left w:val="nil"/>
              <w:bottom w:val="nil"/>
              <w:right w:val="nil"/>
            </w:tcBorders>
          </w:tcPr>
          <w:p w14:paraId="77738D99" w14:textId="77777777" w:rsidR="00F95A66" w:rsidRPr="00F13F87" w:rsidRDefault="00F95A66" w:rsidP="004435C2">
            <w:pPr>
              <w:pStyle w:val="Normal6a"/>
            </w:pPr>
            <w:r w:rsidRPr="00F13F87">
              <w:rPr>
                <w:b/>
                <w:i/>
              </w:rPr>
              <w:t>ii. O bem-estar e desenvolvimento social do menor a curto, médio e longo prazo, incluindo situações de vulnerabilidade adicionais, como traumas, necessidades de saúde especiais ou deficiência, atendendo em particular à necessidade de estabilidade e continuidade da assistência social e educativa;</w:t>
            </w:r>
          </w:p>
        </w:tc>
      </w:tr>
      <w:tr w:rsidR="00F95A66" w:rsidRPr="00F13F87" w14:paraId="4F4A5884" w14:textId="77777777" w:rsidTr="004435C2">
        <w:trPr>
          <w:jc w:val="center"/>
        </w:trPr>
        <w:tc>
          <w:tcPr>
            <w:tcW w:w="4876" w:type="dxa"/>
            <w:tcBorders>
              <w:top w:val="nil"/>
              <w:left w:val="nil"/>
              <w:bottom w:val="nil"/>
              <w:right w:val="nil"/>
            </w:tcBorders>
          </w:tcPr>
          <w:p w14:paraId="19105525" w14:textId="77777777" w:rsidR="00F95A66" w:rsidRPr="00F13F87" w:rsidRDefault="00F95A66" w:rsidP="004435C2">
            <w:pPr>
              <w:pStyle w:val="Normal6a"/>
            </w:pPr>
          </w:p>
        </w:tc>
        <w:tc>
          <w:tcPr>
            <w:tcW w:w="4876" w:type="dxa"/>
            <w:tcBorders>
              <w:top w:val="nil"/>
              <w:left w:val="nil"/>
              <w:bottom w:val="nil"/>
              <w:right w:val="nil"/>
            </w:tcBorders>
          </w:tcPr>
          <w:p w14:paraId="229F2B3C" w14:textId="77777777" w:rsidR="00F95A66" w:rsidRPr="00F13F87" w:rsidRDefault="00F95A66" w:rsidP="004435C2">
            <w:pPr>
              <w:pStyle w:val="Normal6a"/>
            </w:pPr>
            <w:r w:rsidRPr="00F13F87">
              <w:rPr>
                <w:b/>
                <w:i/>
              </w:rPr>
              <w:t>iii. Aspetos relacionados com a segurança e a proteção, sobretudo se existir o risco de o menor ser vítima de alguma forma de violência ou exploração, incluindo o tráfico de seres humanos;</w:t>
            </w:r>
          </w:p>
        </w:tc>
      </w:tr>
      <w:tr w:rsidR="00F95A66" w:rsidRPr="00F13F87" w14:paraId="4DD3F359" w14:textId="77777777" w:rsidTr="004435C2">
        <w:trPr>
          <w:jc w:val="center"/>
        </w:trPr>
        <w:tc>
          <w:tcPr>
            <w:tcW w:w="4876" w:type="dxa"/>
            <w:tcBorders>
              <w:top w:val="nil"/>
              <w:left w:val="nil"/>
              <w:bottom w:val="nil"/>
              <w:right w:val="nil"/>
            </w:tcBorders>
          </w:tcPr>
          <w:p w14:paraId="723290DF" w14:textId="77777777" w:rsidR="00F95A66" w:rsidRPr="00F13F87" w:rsidRDefault="00F95A66" w:rsidP="004435C2">
            <w:pPr>
              <w:pStyle w:val="Normal6a"/>
            </w:pPr>
          </w:p>
        </w:tc>
        <w:tc>
          <w:tcPr>
            <w:tcW w:w="4876" w:type="dxa"/>
            <w:tcBorders>
              <w:top w:val="nil"/>
              <w:left w:val="nil"/>
              <w:bottom w:val="nil"/>
              <w:right w:val="nil"/>
            </w:tcBorders>
          </w:tcPr>
          <w:p w14:paraId="18ECC1CF" w14:textId="77777777" w:rsidR="00F95A66" w:rsidRPr="00F13F87" w:rsidRDefault="00F95A66" w:rsidP="004435C2">
            <w:pPr>
              <w:pStyle w:val="Normal6a"/>
            </w:pPr>
            <w:r w:rsidRPr="00F13F87">
              <w:rPr>
                <w:b/>
                <w:i/>
              </w:rPr>
              <w:t>iv. A opinião do menor, em função da sua idade e maturidade;</w:t>
            </w:r>
          </w:p>
        </w:tc>
      </w:tr>
      <w:tr w:rsidR="00F95A66" w:rsidRPr="00F13F87" w14:paraId="2DE2A047" w14:textId="77777777" w:rsidTr="004435C2">
        <w:trPr>
          <w:jc w:val="center"/>
        </w:trPr>
        <w:tc>
          <w:tcPr>
            <w:tcW w:w="4876" w:type="dxa"/>
            <w:tcBorders>
              <w:top w:val="nil"/>
              <w:left w:val="nil"/>
              <w:bottom w:val="nil"/>
              <w:right w:val="nil"/>
            </w:tcBorders>
          </w:tcPr>
          <w:p w14:paraId="572B6C4E" w14:textId="77777777" w:rsidR="00F95A66" w:rsidRPr="00F13F87" w:rsidRDefault="00F95A66" w:rsidP="004435C2">
            <w:pPr>
              <w:pStyle w:val="Normal6a"/>
            </w:pPr>
          </w:p>
        </w:tc>
        <w:tc>
          <w:tcPr>
            <w:tcW w:w="4876" w:type="dxa"/>
            <w:tcBorders>
              <w:top w:val="nil"/>
              <w:left w:val="nil"/>
              <w:bottom w:val="nil"/>
              <w:right w:val="nil"/>
            </w:tcBorders>
          </w:tcPr>
          <w:p w14:paraId="37E6D769" w14:textId="77777777" w:rsidR="00F95A66" w:rsidRPr="00F13F87" w:rsidRDefault="00F95A66" w:rsidP="004435C2">
            <w:pPr>
              <w:pStyle w:val="Normal6a"/>
            </w:pPr>
            <w:r w:rsidRPr="00F13F87">
              <w:rPr>
                <w:b/>
                <w:i/>
              </w:rPr>
              <w:t>v. Se o requerente for um menor não acompanhado;</w:t>
            </w:r>
          </w:p>
        </w:tc>
      </w:tr>
    </w:tbl>
    <w:p w14:paraId="6A2B820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229511E" w14:textId="77777777" w:rsidR="00F95A66" w:rsidRPr="00F13F87" w:rsidRDefault="00F95A66" w:rsidP="00F95A66">
      <w:r w:rsidRPr="00F13F87">
        <w:rPr>
          <w:rStyle w:val="HideTWBExt"/>
        </w:rPr>
        <w:t>&lt;/Amend&gt;</w:t>
      </w:r>
    </w:p>
    <w:p w14:paraId="09ECCB9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1257</w:t>
      </w:r>
      <w:r w:rsidRPr="00F13F87">
        <w:rPr>
          <w:rStyle w:val="HideTWBExt"/>
        </w:rPr>
        <w:t>&lt;/NumAm&gt;</w:t>
      </w:r>
    </w:p>
    <w:p w14:paraId="5C4C10F6"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6D339FC8" w14:textId="77777777" w:rsidR="00F95A66" w:rsidRPr="00F13F87" w:rsidRDefault="00F95A66" w:rsidP="00F95A66">
      <w:pPr>
        <w:pStyle w:val="NormalBold"/>
      </w:pPr>
      <w:r w:rsidRPr="00F13F87">
        <w:rPr>
          <w:rStyle w:val="HideTWBExt"/>
          <w:b w:val="0"/>
        </w:rPr>
        <w:t>&lt;/RepeatBlock-By&gt;</w:t>
      </w:r>
    </w:p>
    <w:p w14:paraId="7085A38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1DE82C6" w14:textId="77777777" w:rsidR="00F95A66" w:rsidRPr="00F13F87" w:rsidRDefault="00F95A66" w:rsidP="00F95A66">
      <w:pPr>
        <w:pStyle w:val="NormalBold"/>
      </w:pPr>
      <w:r w:rsidRPr="00F13F87">
        <w:rPr>
          <w:rStyle w:val="HideTWBExt"/>
        </w:rPr>
        <w:t>&lt;Article&gt;</w:t>
      </w:r>
      <w:r w:rsidRPr="00F13F87">
        <w:t>Artigo 18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68FA8A6" w14:textId="77777777" w:rsidTr="004435C2">
        <w:trPr>
          <w:trHeight w:hRule="exact" w:val="240"/>
          <w:jc w:val="center"/>
        </w:trPr>
        <w:tc>
          <w:tcPr>
            <w:tcW w:w="9752" w:type="dxa"/>
            <w:gridSpan w:val="2"/>
            <w:tcBorders>
              <w:top w:val="nil"/>
              <w:left w:val="nil"/>
              <w:bottom w:val="nil"/>
              <w:right w:val="nil"/>
            </w:tcBorders>
          </w:tcPr>
          <w:p w14:paraId="604BC9F5" w14:textId="77777777" w:rsidR="00F95A66" w:rsidRPr="00F13F87" w:rsidRDefault="00F95A66" w:rsidP="004435C2"/>
        </w:tc>
      </w:tr>
      <w:tr w:rsidR="00F95A66" w:rsidRPr="00F13F87" w14:paraId="10E68BB7" w14:textId="77777777" w:rsidTr="004435C2">
        <w:trPr>
          <w:trHeight w:val="240"/>
          <w:jc w:val="center"/>
        </w:trPr>
        <w:tc>
          <w:tcPr>
            <w:tcW w:w="4876" w:type="dxa"/>
            <w:tcBorders>
              <w:top w:val="nil"/>
              <w:left w:val="nil"/>
              <w:bottom w:val="nil"/>
              <w:right w:val="nil"/>
            </w:tcBorders>
          </w:tcPr>
          <w:p w14:paraId="6045D0A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1637E05" w14:textId="77777777" w:rsidR="00F95A66" w:rsidRPr="00F13F87" w:rsidRDefault="00F95A66" w:rsidP="004435C2">
            <w:pPr>
              <w:pStyle w:val="AmColumnHeading"/>
            </w:pPr>
            <w:r w:rsidRPr="00F13F87">
              <w:t>Alteração</w:t>
            </w:r>
          </w:p>
        </w:tc>
      </w:tr>
      <w:tr w:rsidR="00F95A66" w:rsidRPr="00F13F87" w14:paraId="5E6EFB26" w14:textId="77777777" w:rsidTr="004435C2">
        <w:trPr>
          <w:jc w:val="center"/>
        </w:trPr>
        <w:tc>
          <w:tcPr>
            <w:tcW w:w="4876" w:type="dxa"/>
            <w:tcBorders>
              <w:top w:val="nil"/>
              <w:left w:val="nil"/>
              <w:bottom w:val="nil"/>
              <w:right w:val="nil"/>
            </w:tcBorders>
          </w:tcPr>
          <w:p w14:paraId="778AB5BB" w14:textId="77777777" w:rsidR="00F95A66" w:rsidRPr="00F13F87" w:rsidRDefault="00F95A66" w:rsidP="004435C2">
            <w:pPr>
              <w:pStyle w:val="Normal6a"/>
            </w:pPr>
          </w:p>
        </w:tc>
        <w:tc>
          <w:tcPr>
            <w:tcW w:w="4876" w:type="dxa"/>
            <w:tcBorders>
              <w:top w:val="nil"/>
              <w:left w:val="nil"/>
              <w:bottom w:val="nil"/>
              <w:right w:val="nil"/>
            </w:tcBorders>
          </w:tcPr>
          <w:p w14:paraId="1F6AC75D" w14:textId="77777777" w:rsidR="00F95A66" w:rsidRPr="00F13F87" w:rsidRDefault="00F95A66" w:rsidP="004435C2">
            <w:pPr>
              <w:pStyle w:val="Normal6a"/>
            </w:pPr>
            <w:r w:rsidRPr="00F13F87">
              <w:rPr>
                <w:b/>
                <w:i/>
              </w:rPr>
              <w:t>2. As decisões no contexto do procedimento de regresso que envolvam menores, incluindo crianças não acompanhadas ou separadas e crianças integradas em famílias, devem ser sempre precedidas de um procedimento individual formalizado de determinação do interesse superior, realizado de forma multidisciplinar por intervenientes formados, envolvendo de forma significativa os intervenientes no domínio dos direitos e da proteção das crianças, incluindo as autoridades responsáveis pela proteção e pelo bem-estar das crianças, que devem ter um papel orientador. Os Estados-Membros devem respeitar o direito de cada criança à vida privada e familiar e não devem separar as crianças dos seus pais, a menos que tal seja exigido pelo superior interesse da criança.</w:t>
            </w:r>
          </w:p>
        </w:tc>
      </w:tr>
    </w:tbl>
    <w:p w14:paraId="62A5BBC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B213BAD" w14:textId="77777777" w:rsidR="00F95A66" w:rsidRPr="00F13F87" w:rsidRDefault="00F95A66" w:rsidP="00F95A66">
      <w:r w:rsidRPr="00F13F87">
        <w:rPr>
          <w:rStyle w:val="HideTWBExt"/>
        </w:rPr>
        <w:t>&lt;/Amend&gt;</w:t>
      </w:r>
    </w:p>
    <w:p w14:paraId="3E86DA9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1258</w:t>
      </w:r>
      <w:r w:rsidRPr="00F13F87">
        <w:rPr>
          <w:rStyle w:val="HideTWBExt"/>
        </w:rPr>
        <w:t>&lt;/NumAm&gt;</w:t>
      </w:r>
    </w:p>
    <w:p w14:paraId="567CCA37"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C668763" w14:textId="77777777" w:rsidR="00F95A66" w:rsidRPr="00F13F87" w:rsidRDefault="00F95A66" w:rsidP="00F95A66">
      <w:pPr>
        <w:pStyle w:val="NormalBold"/>
      </w:pPr>
      <w:r w:rsidRPr="00F13F87">
        <w:rPr>
          <w:rStyle w:val="HideTWBExt"/>
          <w:b w:val="0"/>
        </w:rPr>
        <w:t>&lt;/RepeatBlock-By&gt;</w:t>
      </w:r>
    </w:p>
    <w:p w14:paraId="5464878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FB11AF8" w14:textId="77777777" w:rsidR="00F95A66" w:rsidRPr="00F13F87" w:rsidRDefault="00F95A66" w:rsidP="00F95A66">
      <w:pPr>
        <w:pStyle w:val="NormalBold"/>
      </w:pPr>
      <w:r w:rsidRPr="00F13F87">
        <w:rPr>
          <w:rStyle w:val="HideTWBExt"/>
        </w:rPr>
        <w:t>&lt;Article&gt;</w:t>
      </w:r>
      <w:r w:rsidRPr="00F13F87">
        <w:t>Artigo 18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DF986EE" w14:textId="77777777" w:rsidTr="004435C2">
        <w:trPr>
          <w:trHeight w:hRule="exact" w:val="240"/>
          <w:jc w:val="center"/>
        </w:trPr>
        <w:tc>
          <w:tcPr>
            <w:tcW w:w="9752" w:type="dxa"/>
            <w:gridSpan w:val="2"/>
            <w:tcBorders>
              <w:top w:val="nil"/>
              <w:left w:val="nil"/>
              <w:bottom w:val="nil"/>
              <w:right w:val="nil"/>
            </w:tcBorders>
          </w:tcPr>
          <w:p w14:paraId="38646167" w14:textId="77777777" w:rsidR="00F95A66" w:rsidRPr="00F13F87" w:rsidRDefault="00F95A66" w:rsidP="004435C2"/>
        </w:tc>
      </w:tr>
      <w:tr w:rsidR="00F95A66" w:rsidRPr="00F13F87" w14:paraId="1B081C96" w14:textId="77777777" w:rsidTr="004435C2">
        <w:trPr>
          <w:trHeight w:val="240"/>
          <w:jc w:val="center"/>
        </w:trPr>
        <w:tc>
          <w:tcPr>
            <w:tcW w:w="4876" w:type="dxa"/>
            <w:tcBorders>
              <w:top w:val="nil"/>
              <w:left w:val="nil"/>
              <w:bottom w:val="nil"/>
              <w:right w:val="nil"/>
            </w:tcBorders>
          </w:tcPr>
          <w:p w14:paraId="68BA427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C9569C9" w14:textId="77777777" w:rsidR="00F95A66" w:rsidRPr="00F13F87" w:rsidRDefault="00F95A66" w:rsidP="004435C2">
            <w:pPr>
              <w:pStyle w:val="AmColumnHeading"/>
            </w:pPr>
            <w:r w:rsidRPr="00F13F87">
              <w:t>Alteração</w:t>
            </w:r>
          </w:p>
        </w:tc>
      </w:tr>
      <w:tr w:rsidR="00F95A66" w:rsidRPr="00F13F87" w14:paraId="68EC5D73" w14:textId="77777777" w:rsidTr="004435C2">
        <w:trPr>
          <w:jc w:val="center"/>
        </w:trPr>
        <w:tc>
          <w:tcPr>
            <w:tcW w:w="4876" w:type="dxa"/>
            <w:tcBorders>
              <w:top w:val="nil"/>
              <w:left w:val="nil"/>
              <w:bottom w:val="nil"/>
              <w:right w:val="nil"/>
            </w:tcBorders>
          </w:tcPr>
          <w:p w14:paraId="213D74CB" w14:textId="77777777" w:rsidR="00F95A66" w:rsidRPr="00F13F87" w:rsidRDefault="00F95A66" w:rsidP="004435C2">
            <w:pPr>
              <w:pStyle w:val="Normal6a"/>
            </w:pPr>
          </w:p>
        </w:tc>
        <w:tc>
          <w:tcPr>
            <w:tcW w:w="4876" w:type="dxa"/>
            <w:tcBorders>
              <w:top w:val="nil"/>
              <w:left w:val="nil"/>
              <w:bottom w:val="nil"/>
              <w:right w:val="nil"/>
            </w:tcBorders>
          </w:tcPr>
          <w:p w14:paraId="4DB66277" w14:textId="77777777" w:rsidR="00F95A66" w:rsidRPr="00F13F87" w:rsidRDefault="00F95A66" w:rsidP="004435C2">
            <w:pPr>
              <w:pStyle w:val="Normal6a"/>
            </w:pPr>
            <w:r w:rsidRPr="00F13F87">
              <w:rPr>
                <w:b/>
                <w:i/>
              </w:rPr>
              <w:t>3. Na avaliação do interesse superior da criança, os Estados-Membros devem cooperar estreitamente entre si e basear a sua avaliação em informações completas e atualizadas, incluindo informações específicas sobre o país de origem da criança, tanto do Estado de acolhimento como do país de regresso. Devem, em particular, ter em conta os seguintes fatores:</w:t>
            </w:r>
          </w:p>
        </w:tc>
      </w:tr>
      <w:tr w:rsidR="00F95A66" w:rsidRPr="00F13F87" w14:paraId="0ECBF01C" w14:textId="77777777" w:rsidTr="004435C2">
        <w:trPr>
          <w:jc w:val="center"/>
        </w:trPr>
        <w:tc>
          <w:tcPr>
            <w:tcW w:w="4876" w:type="dxa"/>
            <w:tcBorders>
              <w:top w:val="nil"/>
              <w:left w:val="nil"/>
              <w:bottom w:val="nil"/>
              <w:right w:val="nil"/>
            </w:tcBorders>
          </w:tcPr>
          <w:p w14:paraId="4EC9E609" w14:textId="77777777" w:rsidR="00F95A66" w:rsidRPr="00F13F87" w:rsidRDefault="00F95A66" w:rsidP="004435C2">
            <w:pPr>
              <w:pStyle w:val="Normal6a"/>
            </w:pPr>
          </w:p>
        </w:tc>
        <w:tc>
          <w:tcPr>
            <w:tcW w:w="4876" w:type="dxa"/>
            <w:tcBorders>
              <w:top w:val="nil"/>
              <w:left w:val="nil"/>
              <w:bottom w:val="nil"/>
              <w:right w:val="nil"/>
            </w:tcBorders>
          </w:tcPr>
          <w:p w14:paraId="328AB845" w14:textId="77777777" w:rsidR="00F95A66" w:rsidRPr="00F13F87" w:rsidRDefault="00F95A66" w:rsidP="004435C2">
            <w:pPr>
              <w:pStyle w:val="Normal6a"/>
            </w:pPr>
            <w:r w:rsidRPr="00F13F87">
              <w:rPr>
                <w:b/>
                <w:i/>
              </w:rPr>
              <w:t>a) As possibilidades de reagrupamento familiar;</w:t>
            </w:r>
          </w:p>
        </w:tc>
      </w:tr>
      <w:tr w:rsidR="00F95A66" w:rsidRPr="00F13F87" w14:paraId="7AAAF503" w14:textId="77777777" w:rsidTr="004435C2">
        <w:trPr>
          <w:jc w:val="center"/>
        </w:trPr>
        <w:tc>
          <w:tcPr>
            <w:tcW w:w="4876" w:type="dxa"/>
            <w:tcBorders>
              <w:top w:val="nil"/>
              <w:left w:val="nil"/>
              <w:bottom w:val="nil"/>
              <w:right w:val="nil"/>
            </w:tcBorders>
          </w:tcPr>
          <w:p w14:paraId="40C708C3" w14:textId="77777777" w:rsidR="00F95A66" w:rsidRPr="00F13F87" w:rsidRDefault="00F95A66" w:rsidP="004435C2">
            <w:pPr>
              <w:pStyle w:val="Normal6a"/>
            </w:pPr>
          </w:p>
        </w:tc>
        <w:tc>
          <w:tcPr>
            <w:tcW w:w="4876" w:type="dxa"/>
            <w:tcBorders>
              <w:top w:val="nil"/>
              <w:left w:val="nil"/>
              <w:bottom w:val="nil"/>
              <w:right w:val="nil"/>
            </w:tcBorders>
          </w:tcPr>
          <w:p w14:paraId="2EA7E939" w14:textId="77777777" w:rsidR="00F95A66" w:rsidRPr="00F13F87" w:rsidRDefault="00F95A66" w:rsidP="004435C2">
            <w:pPr>
              <w:pStyle w:val="Normal6a"/>
            </w:pPr>
            <w:r w:rsidRPr="00F13F87">
              <w:rPr>
                <w:b/>
                <w:i/>
              </w:rPr>
              <w:t>b) O bem-estar e desenvolvimento social do menor a curto, médio e longo prazo, incluindo situações de vulnerabilidade adicionais, como traumas, necessidades de saúde especiais ou deficiência, atendendo em particular às suas origens étnicas, religiosas, culturais e linguísticas e tendo em conta a necessidade de estabilidade e continuidade da assistência social e educativa;</w:t>
            </w:r>
          </w:p>
        </w:tc>
      </w:tr>
      <w:tr w:rsidR="00F95A66" w:rsidRPr="00F13F87" w14:paraId="41AFF3C7" w14:textId="77777777" w:rsidTr="004435C2">
        <w:trPr>
          <w:jc w:val="center"/>
        </w:trPr>
        <w:tc>
          <w:tcPr>
            <w:tcW w:w="4876" w:type="dxa"/>
            <w:tcBorders>
              <w:top w:val="nil"/>
              <w:left w:val="nil"/>
              <w:bottom w:val="nil"/>
              <w:right w:val="nil"/>
            </w:tcBorders>
          </w:tcPr>
          <w:p w14:paraId="0B8674F8" w14:textId="77777777" w:rsidR="00F95A66" w:rsidRPr="00F13F87" w:rsidRDefault="00F95A66" w:rsidP="004435C2">
            <w:pPr>
              <w:pStyle w:val="Normal6a"/>
            </w:pPr>
          </w:p>
        </w:tc>
        <w:tc>
          <w:tcPr>
            <w:tcW w:w="4876" w:type="dxa"/>
            <w:tcBorders>
              <w:top w:val="nil"/>
              <w:left w:val="nil"/>
              <w:bottom w:val="nil"/>
              <w:right w:val="nil"/>
            </w:tcBorders>
          </w:tcPr>
          <w:p w14:paraId="404211C1" w14:textId="77777777" w:rsidR="00F95A66" w:rsidRPr="00F13F87" w:rsidRDefault="00F95A66" w:rsidP="004435C2">
            <w:pPr>
              <w:pStyle w:val="Normal6a"/>
            </w:pPr>
            <w:r w:rsidRPr="00F13F87">
              <w:rPr>
                <w:b/>
                <w:i/>
              </w:rPr>
              <w:t>c) Aspetos relacionados com a segurança e a proteção, sobretudo se existir o risco de o menor ser vítima de alguma forma de violência ou exploração, incluindo o tráfico de seres humanos;</w:t>
            </w:r>
          </w:p>
        </w:tc>
      </w:tr>
      <w:tr w:rsidR="00F95A66" w:rsidRPr="00F13F87" w14:paraId="67CF0C98" w14:textId="77777777" w:rsidTr="004435C2">
        <w:trPr>
          <w:jc w:val="center"/>
        </w:trPr>
        <w:tc>
          <w:tcPr>
            <w:tcW w:w="4876" w:type="dxa"/>
            <w:tcBorders>
              <w:top w:val="nil"/>
              <w:left w:val="nil"/>
              <w:bottom w:val="nil"/>
              <w:right w:val="nil"/>
            </w:tcBorders>
          </w:tcPr>
          <w:p w14:paraId="1627EAE5" w14:textId="77777777" w:rsidR="00F95A66" w:rsidRPr="00F13F87" w:rsidRDefault="00F95A66" w:rsidP="004435C2">
            <w:pPr>
              <w:pStyle w:val="Normal6a"/>
            </w:pPr>
          </w:p>
        </w:tc>
        <w:tc>
          <w:tcPr>
            <w:tcW w:w="4876" w:type="dxa"/>
            <w:tcBorders>
              <w:top w:val="nil"/>
              <w:left w:val="nil"/>
              <w:bottom w:val="nil"/>
              <w:right w:val="nil"/>
            </w:tcBorders>
          </w:tcPr>
          <w:p w14:paraId="146AFF41" w14:textId="77777777" w:rsidR="00F95A66" w:rsidRPr="00F13F87" w:rsidRDefault="00F95A66" w:rsidP="004435C2">
            <w:pPr>
              <w:pStyle w:val="Normal6a"/>
            </w:pPr>
            <w:r w:rsidRPr="00F13F87">
              <w:rPr>
                <w:b/>
                <w:i/>
              </w:rPr>
              <w:t>d) A opinião do menor, em função da sua idade e maturidade;</w:t>
            </w:r>
          </w:p>
        </w:tc>
      </w:tr>
      <w:tr w:rsidR="00F95A66" w:rsidRPr="00F13F87" w14:paraId="7E1043C5" w14:textId="77777777" w:rsidTr="004435C2">
        <w:trPr>
          <w:jc w:val="center"/>
        </w:trPr>
        <w:tc>
          <w:tcPr>
            <w:tcW w:w="4876" w:type="dxa"/>
            <w:tcBorders>
              <w:top w:val="nil"/>
              <w:left w:val="nil"/>
              <w:bottom w:val="nil"/>
              <w:right w:val="nil"/>
            </w:tcBorders>
          </w:tcPr>
          <w:p w14:paraId="0D2314F7" w14:textId="77777777" w:rsidR="00F95A66" w:rsidRPr="00F13F87" w:rsidRDefault="00F95A66" w:rsidP="004435C2">
            <w:pPr>
              <w:pStyle w:val="Normal6a"/>
            </w:pPr>
          </w:p>
        </w:tc>
        <w:tc>
          <w:tcPr>
            <w:tcW w:w="4876" w:type="dxa"/>
            <w:tcBorders>
              <w:top w:val="nil"/>
              <w:left w:val="nil"/>
              <w:bottom w:val="nil"/>
              <w:right w:val="nil"/>
            </w:tcBorders>
          </w:tcPr>
          <w:p w14:paraId="15E7F0DE" w14:textId="77777777" w:rsidR="00F95A66" w:rsidRPr="00F13F87" w:rsidRDefault="00F95A66" w:rsidP="004435C2">
            <w:pPr>
              <w:pStyle w:val="Normal6a"/>
            </w:pPr>
            <w:r w:rsidRPr="00F13F87">
              <w:rPr>
                <w:b/>
                <w:i/>
              </w:rPr>
              <w:t>e) Se o menor for um menor não acompanhado, as informações prestadas pelo representante no Estado-Membro onde se encontra o menor não acompanhado;</w:t>
            </w:r>
          </w:p>
        </w:tc>
      </w:tr>
      <w:tr w:rsidR="00F95A66" w:rsidRPr="00F13F87" w14:paraId="3F397EEB" w14:textId="77777777" w:rsidTr="004435C2">
        <w:trPr>
          <w:jc w:val="center"/>
        </w:trPr>
        <w:tc>
          <w:tcPr>
            <w:tcW w:w="4876" w:type="dxa"/>
            <w:tcBorders>
              <w:top w:val="nil"/>
              <w:left w:val="nil"/>
              <w:bottom w:val="nil"/>
              <w:right w:val="nil"/>
            </w:tcBorders>
          </w:tcPr>
          <w:p w14:paraId="5104D593" w14:textId="77777777" w:rsidR="00F95A66" w:rsidRPr="00F13F87" w:rsidRDefault="00F95A66" w:rsidP="004435C2">
            <w:pPr>
              <w:pStyle w:val="Normal6a"/>
            </w:pPr>
          </w:p>
        </w:tc>
        <w:tc>
          <w:tcPr>
            <w:tcW w:w="4876" w:type="dxa"/>
            <w:tcBorders>
              <w:top w:val="nil"/>
              <w:left w:val="nil"/>
              <w:bottom w:val="nil"/>
              <w:right w:val="nil"/>
            </w:tcBorders>
          </w:tcPr>
          <w:p w14:paraId="41824FBB" w14:textId="77777777" w:rsidR="00F95A66" w:rsidRPr="00F13F87" w:rsidRDefault="00F95A66" w:rsidP="004435C2">
            <w:pPr>
              <w:pStyle w:val="Normal6a"/>
            </w:pPr>
            <w:r w:rsidRPr="00F13F87">
              <w:rPr>
                <w:b/>
                <w:i/>
              </w:rPr>
              <w:t>f) Quaisquer outros motivos relevantes para a avaliação do superior interesse da criança.</w:t>
            </w:r>
          </w:p>
        </w:tc>
      </w:tr>
    </w:tbl>
    <w:p w14:paraId="1BC6C9E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43B5B4F" w14:textId="77777777" w:rsidR="00F95A66" w:rsidRPr="00F13F87" w:rsidRDefault="00F95A66" w:rsidP="00F95A66">
      <w:r w:rsidRPr="00F13F87">
        <w:rPr>
          <w:rStyle w:val="HideTWBExt"/>
        </w:rPr>
        <w:t>&lt;/Amend&gt;</w:t>
      </w:r>
    </w:p>
    <w:p w14:paraId="193900D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1259</w:t>
      </w:r>
      <w:r w:rsidRPr="00F13F87">
        <w:rPr>
          <w:rStyle w:val="HideTWBExt"/>
        </w:rPr>
        <w:t>&lt;/NumAm&gt;</w:t>
      </w:r>
    </w:p>
    <w:p w14:paraId="3AE19BC9"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7C223A08" w14:textId="77777777" w:rsidR="00F95A66" w:rsidRPr="00F13F87" w:rsidRDefault="00F95A66" w:rsidP="00F95A66">
      <w:pPr>
        <w:pStyle w:val="NormalBold"/>
      </w:pPr>
      <w:r w:rsidRPr="00F13F87">
        <w:rPr>
          <w:rStyle w:val="HideTWBExt"/>
          <w:b w:val="0"/>
        </w:rPr>
        <w:t>&lt;/RepeatBlock-By&gt;</w:t>
      </w:r>
    </w:p>
    <w:p w14:paraId="48193C7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B3283B8" w14:textId="77777777" w:rsidR="00F95A66" w:rsidRPr="00F13F87" w:rsidRDefault="00F95A66" w:rsidP="00F95A66">
      <w:pPr>
        <w:pStyle w:val="NormalBold"/>
      </w:pPr>
      <w:r w:rsidRPr="00F13F87">
        <w:rPr>
          <w:rStyle w:val="HideTWBExt"/>
        </w:rPr>
        <w:t>&lt;Article&gt;</w:t>
      </w:r>
      <w:r w:rsidRPr="00F13F87">
        <w:t>Artigo 18 – parágrafo 1-C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7756DD4" w14:textId="77777777" w:rsidTr="004435C2">
        <w:trPr>
          <w:trHeight w:hRule="exact" w:val="240"/>
          <w:jc w:val="center"/>
        </w:trPr>
        <w:tc>
          <w:tcPr>
            <w:tcW w:w="9752" w:type="dxa"/>
            <w:gridSpan w:val="2"/>
            <w:tcBorders>
              <w:top w:val="nil"/>
              <w:left w:val="nil"/>
              <w:bottom w:val="nil"/>
              <w:right w:val="nil"/>
            </w:tcBorders>
          </w:tcPr>
          <w:p w14:paraId="2BF3EA6F" w14:textId="77777777" w:rsidR="00F95A66" w:rsidRPr="00F13F87" w:rsidRDefault="00F95A66" w:rsidP="004435C2"/>
        </w:tc>
      </w:tr>
      <w:tr w:rsidR="00F95A66" w:rsidRPr="00F13F87" w14:paraId="2BAB364B" w14:textId="77777777" w:rsidTr="004435C2">
        <w:trPr>
          <w:trHeight w:val="240"/>
          <w:jc w:val="center"/>
        </w:trPr>
        <w:tc>
          <w:tcPr>
            <w:tcW w:w="4876" w:type="dxa"/>
            <w:tcBorders>
              <w:top w:val="nil"/>
              <w:left w:val="nil"/>
              <w:bottom w:val="nil"/>
              <w:right w:val="nil"/>
            </w:tcBorders>
          </w:tcPr>
          <w:p w14:paraId="7F033F1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A9971B0" w14:textId="77777777" w:rsidR="00F95A66" w:rsidRPr="00F13F87" w:rsidRDefault="00F95A66" w:rsidP="004435C2">
            <w:pPr>
              <w:pStyle w:val="AmColumnHeading"/>
            </w:pPr>
            <w:r w:rsidRPr="00F13F87">
              <w:t>Alteração</w:t>
            </w:r>
          </w:p>
        </w:tc>
      </w:tr>
      <w:tr w:rsidR="00F95A66" w:rsidRPr="00F13F87" w14:paraId="544128E1" w14:textId="77777777" w:rsidTr="004435C2">
        <w:trPr>
          <w:jc w:val="center"/>
        </w:trPr>
        <w:tc>
          <w:tcPr>
            <w:tcW w:w="4876" w:type="dxa"/>
            <w:tcBorders>
              <w:top w:val="nil"/>
              <w:left w:val="nil"/>
              <w:bottom w:val="nil"/>
              <w:right w:val="nil"/>
            </w:tcBorders>
          </w:tcPr>
          <w:p w14:paraId="624EAE6A" w14:textId="77777777" w:rsidR="00F95A66" w:rsidRPr="00F13F87" w:rsidRDefault="00F95A66" w:rsidP="004435C2">
            <w:pPr>
              <w:pStyle w:val="Normal6a"/>
            </w:pPr>
          </w:p>
        </w:tc>
        <w:tc>
          <w:tcPr>
            <w:tcW w:w="4876" w:type="dxa"/>
            <w:tcBorders>
              <w:top w:val="nil"/>
              <w:left w:val="nil"/>
              <w:bottom w:val="nil"/>
              <w:right w:val="nil"/>
            </w:tcBorders>
          </w:tcPr>
          <w:p w14:paraId="7F860A2C" w14:textId="77777777" w:rsidR="00F95A66" w:rsidRPr="00F13F87" w:rsidRDefault="00F95A66" w:rsidP="004435C2">
            <w:pPr>
              <w:pStyle w:val="Normal6a"/>
            </w:pPr>
            <w:r w:rsidRPr="00F13F87">
              <w:rPr>
                <w:b/>
                <w:i/>
              </w:rPr>
              <w:t>4. Os Estados-Membros devem estabelecer prazos razoáveis para avaliar o interesse superior da criança no caso de menores não acompanhados, caso ainda não tenha sido emitida uma decisão de regresso na sequência de um indeferimento do pedido de proteção internacional ou de qualquer outra autorização de residência. </w:t>
            </w:r>
          </w:p>
        </w:tc>
      </w:tr>
    </w:tbl>
    <w:p w14:paraId="62CA12F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D471FD1" w14:textId="77777777" w:rsidR="00F95A66" w:rsidRPr="00F13F87" w:rsidRDefault="00F95A66" w:rsidP="00F95A66">
      <w:r w:rsidRPr="00F13F87">
        <w:rPr>
          <w:rStyle w:val="HideTWBExt"/>
        </w:rPr>
        <w:t>&lt;/Amend&gt;</w:t>
      </w:r>
    </w:p>
    <w:p w14:paraId="251ADBD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1260</w:t>
      </w:r>
      <w:r w:rsidRPr="00F13F87">
        <w:rPr>
          <w:rStyle w:val="HideTWBExt"/>
        </w:rPr>
        <w:t>&lt;/NumAm&gt;</w:t>
      </w:r>
    </w:p>
    <w:p w14:paraId="12717166"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25180DCE" w14:textId="77777777" w:rsidR="00F95A66" w:rsidRPr="00F13F87" w:rsidRDefault="00F95A66" w:rsidP="00F95A66">
      <w:pPr>
        <w:pStyle w:val="NormalBold"/>
      </w:pPr>
      <w:r w:rsidRPr="00F13F87">
        <w:rPr>
          <w:rStyle w:val="HideTWBExt"/>
          <w:b w:val="0"/>
        </w:rPr>
        <w:t>&lt;/RepeatBlock-By&gt;</w:t>
      </w:r>
    </w:p>
    <w:p w14:paraId="26D650B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6E3046D" w14:textId="77777777" w:rsidR="00F95A66" w:rsidRPr="00F13F87" w:rsidRDefault="00F95A66" w:rsidP="00F95A66">
      <w:pPr>
        <w:pStyle w:val="NormalBold"/>
      </w:pPr>
      <w:r w:rsidRPr="00F13F87">
        <w:rPr>
          <w:rStyle w:val="HideTWBExt"/>
        </w:rPr>
        <w:t>&lt;Article&gt;</w:t>
      </w:r>
      <w:r w:rsidRPr="00F13F87">
        <w:t>Artigo 19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399C2C3" w14:textId="77777777" w:rsidTr="004435C2">
        <w:trPr>
          <w:trHeight w:hRule="exact" w:val="240"/>
          <w:jc w:val="center"/>
        </w:trPr>
        <w:tc>
          <w:tcPr>
            <w:tcW w:w="9752" w:type="dxa"/>
            <w:gridSpan w:val="2"/>
            <w:tcBorders>
              <w:top w:val="nil"/>
              <w:left w:val="nil"/>
              <w:bottom w:val="nil"/>
              <w:right w:val="nil"/>
            </w:tcBorders>
          </w:tcPr>
          <w:p w14:paraId="4E2D86D0" w14:textId="77777777" w:rsidR="00F95A66" w:rsidRPr="00F13F87" w:rsidRDefault="00F95A66" w:rsidP="004435C2"/>
        </w:tc>
      </w:tr>
      <w:tr w:rsidR="00F95A66" w:rsidRPr="00F13F87" w14:paraId="12576E55" w14:textId="77777777" w:rsidTr="004435C2">
        <w:trPr>
          <w:trHeight w:val="240"/>
          <w:jc w:val="center"/>
        </w:trPr>
        <w:tc>
          <w:tcPr>
            <w:tcW w:w="4876" w:type="dxa"/>
            <w:tcBorders>
              <w:top w:val="nil"/>
              <w:left w:val="nil"/>
              <w:bottom w:val="nil"/>
              <w:right w:val="nil"/>
            </w:tcBorders>
          </w:tcPr>
          <w:p w14:paraId="7CD18D9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E313F56" w14:textId="77777777" w:rsidR="00F95A66" w:rsidRPr="00F13F87" w:rsidRDefault="00F95A66" w:rsidP="004435C2">
            <w:pPr>
              <w:pStyle w:val="AmColumnHeading"/>
            </w:pPr>
            <w:r w:rsidRPr="00F13F87">
              <w:t>Alteração</w:t>
            </w:r>
          </w:p>
        </w:tc>
      </w:tr>
      <w:tr w:rsidR="00F95A66" w:rsidRPr="00F13F87" w14:paraId="0652BD61" w14:textId="77777777" w:rsidTr="004435C2">
        <w:trPr>
          <w:jc w:val="center"/>
        </w:trPr>
        <w:tc>
          <w:tcPr>
            <w:tcW w:w="4876" w:type="dxa"/>
            <w:tcBorders>
              <w:top w:val="nil"/>
              <w:left w:val="nil"/>
              <w:bottom w:val="nil"/>
              <w:right w:val="nil"/>
            </w:tcBorders>
          </w:tcPr>
          <w:p w14:paraId="3F306D2C" w14:textId="77777777" w:rsidR="00F95A66" w:rsidRPr="00F13F87" w:rsidRDefault="00F95A66" w:rsidP="004435C2">
            <w:pPr>
              <w:pStyle w:val="Normal6a"/>
            </w:pPr>
            <w:r w:rsidRPr="00F13F87">
              <w:t xml:space="preserve">Avaliação da idade </w:t>
            </w:r>
            <w:r w:rsidRPr="00F13F87">
              <w:rPr>
                <w:b/>
                <w:i/>
              </w:rPr>
              <w:t>de menores</w:t>
            </w:r>
          </w:p>
        </w:tc>
        <w:tc>
          <w:tcPr>
            <w:tcW w:w="4876" w:type="dxa"/>
            <w:tcBorders>
              <w:top w:val="nil"/>
              <w:left w:val="nil"/>
              <w:bottom w:val="nil"/>
              <w:right w:val="nil"/>
            </w:tcBorders>
          </w:tcPr>
          <w:p w14:paraId="3FD916F6" w14:textId="77777777" w:rsidR="00F95A66" w:rsidRPr="00F13F87" w:rsidRDefault="00F95A66" w:rsidP="004435C2">
            <w:pPr>
              <w:pStyle w:val="Normal6a"/>
            </w:pPr>
            <w:r w:rsidRPr="00F13F87">
              <w:t>Avaliação da idade</w:t>
            </w:r>
          </w:p>
        </w:tc>
      </w:tr>
    </w:tbl>
    <w:p w14:paraId="2F37D5D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C130A93" w14:textId="77777777" w:rsidR="00F95A66" w:rsidRPr="00F13F87" w:rsidRDefault="00F95A66" w:rsidP="00F95A66">
      <w:r w:rsidRPr="00F13F87">
        <w:rPr>
          <w:rStyle w:val="HideTWBExt"/>
        </w:rPr>
        <w:t>&lt;/Amend&gt;</w:t>
      </w:r>
    </w:p>
    <w:p w14:paraId="4537300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1261</w:t>
      </w:r>
      <w:r w:rsidRPr="00F13F87">
        <w:rPr>
          <w:rStyle w:val="HideTWBExt"/>
        </w:rPr>
        <w:t>&lt;/NumAm&gt;</w:t>
      </w:r>
    </w:p>
    <w:p w14:paraId="713A7FAA"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6C409803" w14:textId="77777777" w:rsidR="00F95A66" w:rsidRPr="00F13F87" w:rsidRDefault="00F95A66" w:rsidP="00F95A66">
      <w:pPr>
        <w:pStyle w:val="NormalBold"/>
      </w:pPr>
      <w:r w:rsidRPr="00F13F87">
        <w:rPr>
          <w:rStyle w:val="HideTWBExt"/>
          <w:b w:val="0"/>
        </w:rPr>
        <w:t>&lt;/RepeatBlock-By&gt;</w:t>
      </w:r>
    </w:p>
    <w:p w14:paraId="0514A3A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3D6FB30"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616A145" w14:textId="77777777" w:rsidTr="004435C2">
        <w:trPr>
          <w:trHeight w:hRule="exact" w:val="240"/>
          <w:jc w:val="center"/>
        </w:trPr>
        <w:tc>
          <w:tcPr>
            <w:tcW w:w="9752" w:type="dxa"/>
            <w:gridSpan w:val="2"/>
            <w:tcBorders>
              <w:top w:val="nil"/>
              <w:left w:val="nil"/>
              <w:bottom w:val="nil"/>
              <w:right w:val="nil"/>
            </w:tcBorders>
          </w:tcPr>
          <w:p w14:paraId="696F18C8" w14:textId="77777777" w:rsidR="00F95A66" w:rsidRPr="00F13F87" w:rsidRDefault="00F95A66" w:rsidP="004435C2"/>
        </w:tc>
      </w:tr>
      <w:tr w:rsidR="00F95A66" w:rsidRPr="00F13F87" w14:paraId="761D65B8" w14:textId="77777777" w:rsidTr="004435C2">
        <w:trPr>
          <w:trHeight w:val="240"/>
          <w:jc w:val="center"/>
        </w:trPr>
        <w:tc>
          <w:tcPr>
            <w:tcW w:w="4876" w:type="dxa"/>
            <w:tcBorders>
              <w:top w:val="nil"/>
              <w:left w:val="nil"/>
              <w:bottom w:val="nil"/>
              <w:right w:val="nil"/>
            </w:tcBorders>
          </w:tcPr>
          <w:p w14:paraId="0D35D47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525CC59" w14:textId="77777777" w:rsidR="00F95A66" w:rsidRPr="00F13F87" w:rsidRDefault="00F95A66" w:rsidP="004435C2">
            <w:pPr>
              <w:pStyle w:val="AmColumnHeading"/>
            </w:pPr>
            <w:r w:rsidRPr="00F13F87">
              <w:t>Alteração</w:t>
            </w:r>
          </w:p>
        </w:tc>
      </w:tr>
      <w:tr w:rsidR="00F95A66" w:rsidRPr="00F13F87" w14:paraId="452FCD79" w14:textId="77777777" w:rsidTr="004435C2">
        <w:trPr>
          <w:jc w:val="center"/>
        </w:trPr>
        <w:tc>
          <w:tcPr>
            <w:tcW w:w="4876" w:type="dxa"/>
            <w:tcBorders>
              <w:top w:val="nil"/>
              <w:left w:val="nil"/>
              <w:bottom w:val="nil"/>
              <w:right w:val="nil"/>
            </w:tcBorders>
          </w:tcPr>
          <w:p w14:paraId="60D4398E"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w:t>
            </w:r>
            <w:r w:rsidRPr="00F13F87">
              <w:rPr>
                <w:b/>
                <w:i/>
              </w:rPr>
              <w:t>por analogia</w:t>
            </w:r>
            <w:r w:rsidRPr="00F13F87">
              <w:t xml:space="preserve"> a essa avaliação.</w:t>
            </w:r>
          </w:p>
        </w:tc>
        <w:tc>
          <w:tcPr>
            <w:tcW w:w="4876" w:type="dxa"/>
            <w:tcBorders>
              <w:top w:val="nil"/>
              <w:left w:val="nil"/>
              <w:bottom w:val="nil"/>
              <w:right w:val="nil"/>
            </w:tcBorders>
          </w:tcPr>
          <w:p w14:paraId="48B0E436"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que deve ser realizada por profissionais qualificados </w:t>
            </w:r>
            <w:r w:rsidRPr="00F13F87">
              <w:rPr>
                <w:b/>
                <w:i/>
              </w:rPr>
              <w:t>e de uma forma sensível às necessidades das crianças</w:t>
            </w:r>
            <w:r w:rsidRPr="00F13F87">
              <w:t xml:space="preserve">, para determinar a idade do nacional de país terceiro. </w:t>
            </w:r>
            <w:r w:rsidRPr="00F13F87">
              <w:rPr>
                <w:b/>
                <w:i/>
              </w:rPr>
              <w:t>A avaliação da idade não pode assentar exclusivamente no aspeto físico ou no comportamento do nacional de país terceiro. O nacional de país terceiro tem o direito de solicitar que os exames sejam efetuados por uma pessoa do mesmo sexo. Para efeitos da avaliação da idade, os documentos disponíveis devem ser considerados autênticos, salvo prova em contrário, e devem ser tidas em conta as declarações de menores.</w:t>
            </w:r>
            <w:r w:rsidRPr="00F13F87">
              <w:t xml:space="preserve"> O artigo 25.º do Regulamento (UE) 2024/1348 é aplicável a essa avaliação</w:t>
            </w:r>
            <w:r w:rsidRPr="00F13F87">
              <w:rPr>
                <w:b/>
                <w:i/>
              </w:rPr>
              <w:t>, incluindo a presunção de menoridade e o benefício da dúvida</w:t>
            </w:r>
            <w:r w:rsidRPr="00F13F87">
              <w:t xml:space="preserve">. </w:t>
            </w:r>
            <w:r w:rsidRPr="00F13F87">
              <w:rPr>
                <w:b/>
                <w:i/>
              </w:rPr>
              <w:t>Se um nacional de país terceiro tiver sido submetido a uma verificação da idade durante o procedimento de asilo e tiver sido considerado menor, o resultado dessa avaliação deve ser aplicado durante o procedimento de regresso e não deve ser realizada qualquer avaliação adicional. </w:t>
            </w:r>
          </w:p>
        </w:tc>
      </w:tr>
    </w:tbl>
    <w:p w14:paraId="55EA7D5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FD7390A" w14:textId="77777777" w:rsidR="00F95A66" w:rsidRPr="00F13F87" w:rsidRDefault="00F95A66" w:rsidP="00F95A66">
      <w:r w:rsidRPr="00F13F87">
        <w:rPr>
          <w:rStyle w:val="HideTWBExt"/>
        </w:rPr>
        <w:t>&lt;/Amend&gt;</w:t>
      </w:r>
    </w:p>
    <w:p w14:paraId="78F45AE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1262</w:t>
      </w:r>
      <w:r w:rsidRPr="00F13F87">
        <w:rPr>
          <w:rStyle w:val="HideTWBExt"/>
        </w:rPr>
        <w:t>&lt;/NumAm&gt;</w:t>
      </w:r>
    </w:p>
    <w:p w14:paraId="5150DE7C"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2674114B" w14:textId="77777777" w:rsidR="00F95A66" w:rsidRPr="00F13F87" w:rsidRDefault="00F95A66" w:rsidP="00F95A66">
      <w:pPr>
        <w:pStyle w:val="NormalBold"/>
      </w:pPr>
      <w:r w:rsidRPr="00F13F87">
        <w:rPr>
          <w:rStyle w:val="HideTWBExt"/>
          <w:b w:val="0"/>
        </w:rPr>
        <w:t>&lt;/RepeatBlock-By&gt;</w:t>
      </w:r>
    </w:p>
    <w:p w14:paraId="4DC820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18DAF5B"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1384F4F" w14:textId="77777777" w:rsidTr="004435C2">
        <w:trPr>
          <w:trHeight w:hRule="exact" w:val="240"/>
          <w:jc w:val="center"/>
        </w:trPr>
        <w:tc>
          <w:tcPr>
            <w:tcW w:w="9752" w:type="dxa"/>
            <w:gridSpan w:val="2"/>
            <w:tcBorders>
              <w:top w:val="nil"/>
              <w:left w:val="nil"/>
              <w:bottom w:val="nil"/>
              <w:right w:val="nil"/>
            </w:tcBorders>
          </w:tcPr>
          <w:p w14:paraId="038CF24E" w14:textId="77777777" w:rsidR="00F95A66" w:rsidRPr="00F13F87" w:rsidRDefault="00F95A66" w:rsidP="004435C2"/>
        </w:tc>
      </w:tr>
      <w:tr w:rsidR="00F95A66" w:rsidRPr="00F13F87" w14:paraId="0D7784CC" w14:textId="77777777" w:rsidTr="004435C2">
        <w:trPr>
          <w:trHeight w:val="240"/>
          <w:jc w:val="center"/>
        </w:trPr>
        <w:tc>
          <w:tcPr>
            <w:tcW w:w="4876" w:type="dxa"/>
            <w:tcBorders>
              <w:top w:val="nil"/>
              <w:left w:val="nil"/>
              <w:bottom w:val="nil"/>
              <w:right w:val="nil"/>
            </w:tcBorders>
          </w:tcPr>
          <w:p w14:paraId="784773A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82C7AFF" w14:textId="77777777" w:rsidR="00F95A66" w:rsidRPr="00F13F87" w:rsidRDefault="00F95A66" w:rsidP="004435C2">
            <w:pPr>
              <w:pStyle w:val="AmColumnHeading"/>
            </w:pPr>
            <w:r w:rsidRPr="00F13F87">
              <w:t>Alteração</w:t>
            </w:r>
          </w:p>
        </w:tc>
      </w:tr>
      <w:tr w:rsidR="00F95A66" w:rsidRPr="00F13F87" w14:paraId="2786F4DA" w14:textId="77777777" w:rsidTr="004435C2">
        <w:trPr>
          <w:jc w:val="center"/>
        </w:trPr>
        <w:tc>
          <w:tcPr>
            <w:tcW w:w="4876" w:type="dxa"/>
            <w:tcBorders>
              <w:top w:val="nil"/>
              <w:left w:val="nil"/>
              <w:bottom w:val="nil"/>
              <w:right w:val="nil"/>
            </w:tcBorders>
          </w:tcPr>
          <w:p w14:paraId="3D2E38C3" w14:textId="77777777" w:rsidR="00F95A66" w:rsidRPr="00F13F87" w:rsidRDefault="00F95A66" w:rsidP="004435C2">
            <w:pPr>
              <w:pStyle w:val="Normal6a"/>
            </w:pPr>
            <w:r w:rsidRPr="00F13F87">
              <w:t>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w:t>
            </w:r>
          </w:p>
        </w:tc>
        <w:tc>
          <w:tcPr>
            <w:tcW w:w="4876" w:type="dxa"/>
            <w:tcBorders>
              <w:top w:val="nil"/>
              <w:left w:val="nil"/>
              <w:bottom w:val="nil"/>
              <w:right w:val="nil"/>
            </w:tcBorders>
          </w:tcPr>
          <w:p w14:paraId="31446296" w14:textId="77777777" w:rsidR="00F95A66" w:rsidRPr="00F13F87" w:rsidRDefault="00F95A66" w:rsidP="004435C2">
            <w:pPr>
              <w:pStyle w:val="Normal6a"/>
            </w:pPr>
            <w:r w:rsidRPr="00F13F87">
              <w:t>Se, em virtude de declarações do nacional de país terceiro, provas documentais disponíveis ou outros indícios pertinentes, houver dúvidas quanto ao facto de esse nacional ser ou não menor</w:t>
            </w:r>
            <w:r w:rsidRPr="00F13F87">
              <w:rPr>
                <w:b/>
                <w:i/>
              </w:rPr>
              <w:t>, e se tal avaliação ainda não tiver sido efetuada no âmbito de um procedimento de asilo</w:t>
            </w:r>
            <w:r w:rsidRPr="00F13F87">
              <w:t xml:space="preserve">,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 </w:t>
            </w:r>
            <w:r w:rsidRPr="00F13F87">
              <w:rPr>
                <w:b/>
                <w:i/>
              </w:rPr>
              <w:t>Se os resultados da avaliação da idade referida no presente número não forem conclusivos relativamente à idade do nacional de país terceiro, ou incluírem uma faixa etária inferior a 18 anos, as autoridades competente devem presumir que o requerente é menor.</w:t>
            </w:r>
          </w:p>
        </w:tc>
      </w:tr>
    </w:tbl>
    <w:p w14:paraId="7F6C194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1136B19"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11008CE7" w14:textId="77777777" w:rsidR="00F95A66" w:rsidRPr="00F13F87" w:rsidRDefault="00F95A66" w:rsidP="00F95A66">
      <w:pPr>
        <w:pStyle w:val="AmJustText"/>
      </w:pPr>
      <w:r w:rsidRPr="00F13F87">
        <w:t>Ver o artigo 25.º, n.º 2, do Regulamento Procedimento de Asilo.</w:t>
      </w:r>
    </w:p>
    <w:p w14:paraId="5D2A4645" w14:textId="77777777" w:rsidR="00F95A66" w:rsidRPr="00F13F87" w:rsidRDefault="00F95A66" w:rsidP="00F95A66">
      <w:r w:rsidRPr="00F13F87">
        <w:rPr>
          <w:rStyle w:val="HideTWBExt"/>
        </w:rPr>
        <w:t>&lt;/Amend&gt;</w:t>
      </w:r>
    </w:p>
    <w:p w14:paraId="37B4049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1263</w:t>
      </w:r>
      <w:r w:rsidRPr="00F13F87">
        <w:rPr>
          <w:rStyle w:val="HideTWBExt"/>
        </w:rPr>
        <w:t>&lt;/NumAm&gt;</w:t>
      </w:r>
    </w:p>
    <w:p w14:paraId="1020771D"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488642BD" w14:textId="77777777" w:rsidR="00F95A66" w:rsidRPr="00F13F87" w:rsidRDefault="00F95A66" w:rsidP="00F95A66">
      <w:pPr>
        <w:pStyle w:val="NormalBold"/>
      </w:pPr>
      <w:r w:rsidRPr="00F13F87">
        <w:rPr>
          <w:rStyle w:val="HideTWBExt"/>
          <w:b w:val="0"/>
        </w:rPr>
        <w:t>&lt;/RepeatBlock-By&gt;</w:t>
      </w:r>
    </w:p>
    <w:p w14:paraId="61BB372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63EF176"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C96891E" w14:textId="77777777" w:rsidTr="004435C2">
        <w:trPr>
          <w:trHeight w:hRule="exact" w:val="240"/>
          <w:jc w:val="center"/>
        </w:trPr>
        <w:tc>
          <w:tcPr>
            <w:tcW w:w="9752" w:type="dxa"/>
            <w:gridSpan w:val="2"/>
            <w:tcBorders>
              <w:top w:val="nil"/>
              <w:left w:val="nil"/>
              <w:bottom w:val="nil"/>
              <w:right w:val="nil"/>
            </w:tcBorders>
          </w:tcPr>
          <w:p w14:paraId="17C21B1B" w14:textId="77777777" w:rsidR="00F95A66" w:rsidRPr="00F13F87" w:rsidRDefault="00F95A66" w:rsidP="004435C2"/>
        </w:tc>
      </w:tr>
      <w:tr w:rsidR="00F95A66" w:rsidRPr="00F13F87" w14:paraId="02E06D0A" w14:textId="77777777" w:rsidTr="004435C2">
        <w:trPr>
          <w:trHeight w:val="240"/>
          <w:jc w:val="center"/>
        </w:trPr>
        <w:tc>
          <w:tcPr>
            <w:tcW w:w="4876" w:type="dxa"/>
            <w:tcBorders>
              <w:top w:val="nil"/>
              <w:left w:val="nil"/>
              <w:bottom w:val="nil"/>
              <w:right w:val="nil"/>
            </w:tcBorders>
          </w:tcPr>
          <w:p w14:paraId="0617011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B929EBC" w14:textId="77777777" w:rsidR="00F95A66" w:rsidRPr="00F13F87" w:rsidRDefault="00F95A66" w:rsidP="004435C2">
            <w:pPr>
              <w:pStyle w:val="AmColumnHeading"/>
            </w:pPr>
            <w:r w:rsidRPr="00F13F87">
              <w:t>Alteração</w:t>
            </w:r>
          </w:p>
        </w:tc>
      </w:tr>
      <w:tr w:rsidR="00F95A66" w:rsidRPr="00F13F87" w14:paraId="257789B9" w14:textId="77777777" w:rsidTr="004435C2">
        <w:trPr>
          <w:jc w:val="center"/>
        </w:trPr>
        <w:tc>
          <w:tcPr>
            <w:tcW w:w="4876" w:type="dxa"/>
            <w:tcBorders>
              <w:top w:val="nil"/>
              <w:left w:val="nil"/>
              <w:bottom w:val="nil"/>
              <w:right w:val="nil"/>
            </w:tcBorders>
          </w:tcPr>
          <w:p w14:paraId="76C3CAD5" w14:textId="77777777" w:rsidR="00F95A66" w:rsidRPr="00F13F87" w:rsidRDefault="00F95A66" w:rsidP="004435C2">
            <w:pPr>
              <w:pStyle w:val="Normal6a"/>
            </w:pPr>
            <w:r w:rsidRPr="00F13F87">
              <w:t>Se</w:t>
            </w:r>
            <w:r w:rsidRPr="00F13F87">
              <w:rPr>
                <w:b/>
                <w:i/>
              </w:rPr>
              <w:t>, em virtude de declarações do nacional de país terceiro, provas documentais disponíveis ou outros indícios pertinentes</w:t>
            </w:r>
            <w:r w:rsidRPr="00F13F87">
              <w:t xml:space="preserve">, houver dúvidas quanto ao facto de </w:t>
            </w:r>
            <w:r w:rsidRPr="00F13F87">
              <w:rPr>
                <w:b/>
                <w:i/>
              </w:rPr>
              <w:t>esse</w:t>
            </w:r>
            <w:r w:rsidRPr="00F13F87">
              <w:t xml:space="preserve"> nacional ser ou não menor, a autoridade competente </w:t>
            </w:r>
            <w:r w:rsidRPr="00F13F87">
              <w:rPr>
                <w:b/>
                <w:i/>
              </w:rPr>
              <w:t>pode</w:t>
            </w:r>
            <w:r w:rsidRPr="00F13F87">
              <w:t xml:space="preserve"> realizar </w:t>
            </w:r>
            <w:r w:rsidRPr="00F13F87">
              <w:rPr>
                <w:b/>
                <w:i/>
              </w:rPr>
              <w:t>uma avaliação multidisciplinar</w:t>
            </w:r>
            <w:r w:rsidRPr="00F13F87">
              <w:t xml:space="preserve">, incluindo uma avaliação </w:t>
            </w:r>
            <w:r w:rsidRPr="00F13F87">
              <w:rPr>
                <w:b/>
                <w:i/>
              </w:rPr>
              <w:t>psicossocial, que</w:t>
            </w:r>
            <w:r w:rsidRPr="00F13F87">
              <w:t xml:space="preserve"> deve ser </w:t>
            </w:r>
            <w:r w:rsidRPr="00F13F87">
              <w:rPr>
                <w:b/>
                <w:bCs/>
                <w:i/>
                <w:iCs/>
              </w:rPr>
              <w:t>realizada</w:t>
            </w:r>
            <w:r w:rsidRPr="00F13F87">
              <w:t xml:space="preserve"> por profissionais qualificados, para determinar a idade do nacional de país terceiro. </w:t>
            </w:r>
            <w:r w:rsidRPr="00F13F87">
              <w:rPr>
                <w:b/>
                <w:i/>
              </w:rPr>
              <w:t>O artigo 25.º do Regulamento (UE) 2024/1348 é aplicável por analogia a essa avaliação.</w:t>
            </w:r>
          </w:p>
        </w:tc>
        <w:tc>
          <w:tcPr>
            <w:tcW w:w="4876" w:type="dxa"/>
            <w:tcBorders>
              <w:top w:val="nil"/>
              <w:left w:val="nil"/>
              <w:bottom w:val="nil"/>
              <w:right w:val="nil"/>
            </w:tcBorders>
          </w:tcPr>
          <w:p w14:paraId="5049420B" w14:textId="77777777" w:rsidR="00F95A66" w:rsidRPr="00F13F87" w:rsidRDefault="00F95A66" w:rsidP="004435C2">
            <w:pPr>
              <w:pStyle w:val="Normal6a"/>
            </w:pPr>
            <w:r w:rsidRPr="00F13F87">
              <w:t xml:space="preserve">Se houver dúvidas quanto ao facto </w:t>
            </w:r>
            <w:r w:rsidRPr="00F13F87">
              <w:rPr>
                <w:b/>
                <w:i/>
              </w:rPr>
              <w:t>o</w:t>
            </w:r>
            <w:r w:rsidRPr="00F13F87">
              <w:t xml:space="preserve"> nacional ser ou não menor, a autoridade competente </w:t>
            </w:r>
            <w:r w:rsidRPr="00F13F87">
              <w:rPr>
                <w:b/>
                <w:i/>
              </w:rPr>
              <w:t>deve</w:t>
            </w:r>
            <w:r w:rsidRPr="00F13F87">
              <w:t xml:space="preserve"> realizar </w:t>
            </w:r>
            <w:r w:rsidRPr="00F13F87">
              <w:rPr>
                <w:b/>
                <w:i/>
              </w:rPr>
              <w:t>um exame médico</w:t>
            </w:r>
            <w:r w:rsidRPr="00F13F87">
              <w:t xml:space="preserve">, incluindo uma avaliação </w:t>
            </w:r>
            <w:r w:rsidRPr="00F13F87">
              <w:rPr>
                <w:b/>
                <w:i/>
              </w:rPr>
              <w:t>dentária e óssea. Este exame</w:t>
            </w:r>
            <w:r w:rsidRPr="00F13F87">
              <w:t xml:space="preserve"> deve ser </w:t>
            </w:r>
            <w:r w:rsidRPr="00F13F87">
              <w:rPr>
                <w:b/>
                <w:i/>
              </w:rPr>
              <w:t>realizado</w:t>
            </w:r>
            <w:r w:rsidRPr="00F13F87">
              <w:t xml:space="preserve"> por profissionais qualificados, para determinar a idade do nacional de país terceiro.</w:t>
            </w:r>
          </w:p>
        </w:tc>
      </w:tr>
    </w:tbl>
    <w:p w14:paraId="75EB3CF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C8FE4B7" w14:textId="77777777" w:rsidR="00F95A66" w:rsidRPr="00F13F87" w:rsidRDefault="00F95A66" w:rsidP="00F95A66">
      <w:r w:rsidRPr="00F13F87">
        <w:rPr>
          <w:rStyle w:val="HideTWBExt"/>
        </w:rPr>
        <w:t>&lt;/Amend&gt;</w:t>
      </w:r>
    </w:p>
    <w:p w14:paraId="3C93735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1264</w:t>
      </w:r>
      <w:r w:rsidRPr="00F13F87">
        <w:rPr>
          <w:rStyle w:val="HideTWBExt"/>
        </w:rPr>
        <w:t>&lt;/NumAm&gt;</w:t>
      </w:r>
    </w:p>
    <w:p w14:paraId="7FBD7F50"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3CA19AC" w14:textId="77777777" w:rsidR="00F95A66" w:rsidRPr="00F13F87" w:rsidRDefault="00F95A66" w:rsidP="00F95A66">
      <w:pPr>
        <w:pStyle w:val="NormalBold"/>
      </w:pPr>
      <w:r w:rsidRPr="00F13F87">
        <w:rPr>
          <w:rStyle w:val="HideTWBExt"/>
          <w:b w:val="0"/>
        </w:rPr>
        <w:t>&lt;/RepeatBlock-By&gt;</w:t>
      </w:r>
    </w:p>
    <w:p w14:paraId="1B47ADD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7E48FC2"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1D649F1" w14:textId="77777777" w:rsidTr="004435C2">
        <w:trPr>
          <w:trHeight w:hRule="exact" w:val="240"/>
          <w:jc w:val="center"/>
        </w:trPr>
        <w:tc>
          <w:tcPr>
            <w:tcW w:w="9752" w:type="dxa"/>
            <w:gridSpan w:val="2"/>
            <w:tcBorders>
              <w:top w:val="nil"/>
              <w:left w:val="nil"/>
              <w:bottom w:val="nil"/>
              <w:right w:val="nil"/>
            </w:tcBorders>
          </w:tcPr>
          <w:p w14:paraId="066BD4FB" w14:textId="77777777" w:rsidR="00F95A66" w:rsidRPr="00F13F87" w:rsidRDefault="00F95A66" w:rsidP="004435C2"/>
        </w:tc>
      </w:tr>
      <w:tr w:rsidR="00F95A66" w:rsidRPr="00F13F87" w14:paraId="5D2DFDC6" w14:textId="77777777" w:rsidTr="004435C2">
        <w:trPr>
          <w:trHeight w:val="240"/>
          <w:jc w:val="center"/>
        </w:trPr>
        <w:tc>
          <w:tcPr>
            <w:tcW w:w="4876" w:type="dxa"/>
            <w:tcBorders>
              <w:top w:val="nil"/>
              <w:left w:val="nil"/>
              <w:bottom w:val="nil"/>
              <w:right w:val="nil"/>
            </w:tcBorders>
          </w:tcPr>
          <w:p w14:paraId="44DF9B8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15FA446" w14:textId="77777777" w:rsidR="00F95A66" w:rsidRPr="00F13F87" w:rsidRDefault="00F95A66" w:rsidP="004435C2">
            <w:pPr>
              <w:pStyle w:val="AmColumnHeading"/>
            </w:pPr>
            <w:r w:rsidRPr="00F13F87">
              <w:t>Alteração</w:t>
            </w:r>
          </w:p>
        </w:tc>
      </w:tr>
      <w:tr w:rsidR="00F95A66" w:rsidRPr="00F13F87" w14:paraId="5C611E08" w14:textId="77777777" w:rsidTr="004435C2">
        <w:trPr>
          <w:jc w:val="center"/>
        </w:trPr>
        <w:tc>
          <w:tcPr>
            <w:tcW w:w="4876" w:type="dxa"/>
            <w:tcBorders>
              <w:top w:val="nil"/>
              <w:left w:val="nil"/>
              <w:bottom w:val="nil"/>
              <w:right w:val="nil"/>
            </w:tcBorders>
          </w:tcPr>
          <w:p w14:paraId="486D87CB"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w:t>
            </w:r>
            <w:r w:rsidRPr="00F13F87">
              <w:rPr>
                <w:b/>
                <w:i/>
              </w:rPr>
              <w:t>pode</w:t>
            </w:r>
            <w:r w:rsidRPr="00F13F87">
              <w:t xml:space="preserve"> realizar uma avaliação </w:t>
            </w:r>
            <w:r w:rsidRPr="00F13F87">
              <w:rPr>
                <w:b/>
                <w:i/>
              </w:rPr>
              <w:t>multidisciplinar, incluindo uma avaliação psicossocial, que deve ser realizada por profissionais qualificados, para determinar a idade do nacional de país terceiro</w:t>
            </w:r>
            <w:r w:rsidRPr="00F13F87">
              <w:t xml:space="preserve">. O artigo 25.º do Regulamento (UE) 2024/1348 </w:t>
            </w:r>
            <w:r w:rsidRPr="00F13F87">
              <w:rPr>
                <w:b/>
                <w:i/>
              </w:rPr>
              <w:t>é aplicável</w:t>
            </w:r>
            <w:r w:rsidRPr="00F13F87">
              <w:t xml:space="preserve"> por analogia a essa avaliação.</w:t>
            </w:r>
          </w:p>
        </w:tc>
        <w:tc>
          <w:tcPr>
            <w:tcW w:w="4876" w:type="dxa"/>
            <w:tcBorders>
              <w:top w:val="nil"/>
              <w:left w:val="nil"/>
              <w:bottom w:val="nil"/>
              <w:right w:val="nil"/>
            </w:tcBorders>
          </w:tcPr>
          <w:p w14:paraId="2CFF620B"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w:t>
            </w:r>
            <w:r w:rsidRPr="00F13F87">
              <w:rPr>
                <w:b/>
                <w:i/>
              </w:rPr>
              <w:t>deve</w:t>
            </w:r>
            <w:r w:rsidRPr="00F13F87">
              <w:t xml:space="preserve"> realizar uma avaliação </w:t>
            </w:r>
            <w:r w:rsidRPr="00F13F87">
              <w:rPr>
                <w:b/>
                <w:i/>
              </w:rPr>
              <w:t>da idade</w:t>
            </w:r>
            <w:r w:rsidRPr="00F13F87">
              <w:t xml:space="preserve"> </w:t>
            </w:r>
            <w:r w:rsidRPr="00F13F87">
              <w:rPr>
                <w:b/>
                <w:i/>
              </w:rPr>
              <w:t>em conformidade com o direito nacional</w:t>
            </w:r>
            <w:r w:rsidRPr="00F13F87">
              <w:t xml:space="preserve">. O artigo 25.º do Regulamento (UE) 2024/1348 </w:t>
            </w:r>
            <w:r w:rsidRPr="00F13F87">
              <w:rPr>
                <w:b/>
                <w:i/>
              </w:rPr>
              <w:t>pode aplicar-se</w:t>
            </w:r>
            <w:r w:rsidRPr="00F13F87">
              <w:t xml:space="preserve"> por analogia a essa avaliação.</w:t>
            </w:r>
          </w:p>
        </w:tc>
      </w:tr>
    </w:tbl>
    <w:p w14:paraId="14C9F12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235FDC7" w14:textId="77777777" w:rsidR="00F95A66" w:rsidRPr="00F13F87" w:rsidRDefault="00F95A66" w:rsidP="00F95A66">
      <w:r w:rsidRPr="00F13F87">
        <w:rPr>
          <w:rStyle w:val="HideTWBExt"/>
        </w:rPr>
        <w:t>&lt;/Amend&gt;</w:t>
      </w:r>
    </w:p>
    <w:p w14:paraId="74BCE33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1265</w:t>
      </w:r>
      <w:r w:rsidRPr="00F13F87">
        <w:rPr>
          <w:rStyle w:val="HideTWBExt"/>
        </w:rPr>
        <w:t>&lt;/NumAm&gt;</w:t>
      </w:r>
    </w:p>
    <w:p w14:paraId="0D658921"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0B4A69DE" w14:textId="77777777" w:rsidR="00F95A66" w:rsidRPr="00F13F87" w:rsidRDefault="00F95A66" w:rsidP="00F95A66">
      <w:pPr>
        <w:pStyle w:val="NormalBold"/>
      </w:pPr>
      <w:r w:rsidRPr="00F13F87">
        <w:rPr>
          <w:rStyle w:val="HideTWBExt"/>
          <w:b w:val="0"/>
        </w:rPr>
        <w:t>&lt;/RepeatBlock-By&gt;</w:t>
      </w:r>
    </w:p>
    <w:p w14:paraId="40CC29F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371B02E"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6445FE6" w14:textId="77777777" w:rsidTr="004435C2">
        <w:trPr>
          <w:trHeight w:hRule="exact" w:val="240"/>
          <w:jc w:val="center"/>
        </w:trPr>
        <w:tc>
          <w:tcPr>
            <w:tcW w:w="9752" w:type="dxa"/>
            <w:gridSpan w:val="2"/>
            <w:tcBorders>
              <w:top w:val="nil"/>
              <w:left w:val="nil"/>
              <w:bottom w:val="nil"/>
              <w:right w:val="nil"/>
            </w:tcBorders>
          </w:tcPr>
          <w:p w14:paraId="6B80C64D" w14:textId="77777777" w:rsidR="00F95A66" w:rsidRPr="00F13F87" w:rsidRDefault="00F95A66" w:rsidP="004435C2"/>
        </w:tc>
      </w:tr>
      <w:tr w:rsidR="00F95A66" w:rsidRPr="00F13F87" w14:paraId="1E2EA4AD" w14:textId="77777777" w:rsidTr="004435C2">
        <w:trPr>
          <w:trHeight w:val="240"/>
          <w:jc w:val="center"/>
        </w:trPr>
        <w:tc>
          <w:tcPr>
            <w:tcW w:w="4876" w:type="dxa"/>
            <w:tcBorders>
              <w:top w:val="nil"/>
              <w:left w:val="nil"/>
              <w:bottom w:val="nil"/>
              <w:right w:val="nil"/>
            </w:tcBorders>
          </w:tcPr>
          <w:p w14:paraId="481FD1F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7C7FC81" w14:textId="77777777" w:rsidR="00F95A66" w:rsidRPr="00F13F87" w:rsidRDefault="00F95A66" w:rsidP="004435C2">
            <w:pPr>
              <w:pStyle w:val="AmColumnHeading"/>
            </w:pPr>
            <w:r w:rsidRPr="00F13F87">
              <w:t>Alteração</w:t>
            </w:r>
          </w:p>
        </w:tc>
      </w:tr>
      <w:tr w:rsidR="00F95A66" w:rsidRPr="00F13F87" w14:paraId="77AB6593" w14:textId="77777777" w:rsidTr="004435C2">
        <w:trPr>
          <w:jc w:val="center"/>
        </w:trPr>
        <w:tc>
          <w:tcPr>
            <w:tcW w:w="4876" w:type="dxa"/>
            <w:tcBorders>
              <w:top w:val="nil"/>
              <w:left w:val="nil"/>
              <w:bottom w:val="nil"/>
              <w:right w:val="nil"/>
            </w:tcBorders>
          </w:tcPr>
          <w:p w14:paraId="7E704315"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pode realizar uma avaliação </w:t>
            </w:r>
            <w:r w:rsidRPr="00F13F87">
              <w:rPr>
                <w:b/>
                <w:i/>
              </w:rPr>
              <w:t>multidisciplinar, incluindo uma avaliação psicossocial, que deve ser realizada por profissionais qualificados, para determinar a idade do nacional de país terceiro</w:t>
            </w:r>
            <w:r w:rsidRPr="00F13F87">
              <w:t xml:space="preserve">. O artigo 25.º do Regulamento (UE) 2024/1348 </w:t>
            </w:r>
            <w:r w:rsidRPr="00F13F87">
              <w:rPr>
                <w:b/>
                <w:i/>
              </w:rPr>
              <w:t>é aplicável</w:t>
            </w:r>
            <w:r w:rsidRPr="00F13F87">
              <w:t xml:space="preserve"> por analogia a essa avaliação.</w:t>
            </w:r>
          </w:p>
        </w:tc>
        <w:tc>
          <w:tcPr>
            <w:tcW w:w="4876" w:type="dxa"/>
            <w:tcBorders>
              <w:top w:val="nil"/>
              <w:left w:val="nil"/>
              <w:bottom w:val="nil"/>
              <w:right w:val="nil"/>
            </w:tcBorders>
          </w:tcPr>
          <w:p w14:paraId="33CA6C59"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pode realizar uma avaliação </w:t>
            </w:r>
            <w:r w:rsidRPr="00F13F87">
              <w:rPr>
                <w:b/>
                <w:i/>
              </w:rPr>
              <w:t>da idade em conformidade com o direito nacional</w:t>
            </w:r>
            <w:r w:rsidRPr="00F13F87">
              <w:t xml:space="preserve">. O artigo 25.º do Regulamento (UE) 2024/1348 </w:t>
            </w:r>
            <w:r w:rsidRPr="00F13F87">
              <w:rPr>
                <w:b/>
                <w:i/>
              </w:rPr>
              <w:t>pode aplicar-se</w:t>
            </w:r>
            <w:r w:rsidRPr="00F13F87">
              <w:t xml:space="preserve"> por analogia a essa avaliação.</w:t>
            </w:r>
          </w:p>
        </w:tc>
      </w:tr>
    </w:tbl>
    <w:p w14:paraId="0564B10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2E89132" w14:textId="77777777" w:rsidR="00F95A66" w:rsidRPr="00F13F87" w:rsidRDefault="00F95A66" w:rsidP="00F95A66">
      <w:r w:rsidRPr="00F13F87">
        <w:rPr>
          <w:rStyle w:val="HideTWBExt"/>
        </w:rPr>
        <w:t>&lt;/Amend&gt;</w:t>
      </w:r>
    </w:p>
    <w:p w14:paraId="2E3F860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1266</w:t>
      </w:r>
      <w:r w:rsidRPr="00F13F87">
        <w:rPr>
          <w:rStyle w:val="HideTWBExt"/>
        </w:rPr>
        <w:t>&lt;/NumAm&gt;</w:t>
      </w:r>
    </w:p>
    <w:p w14:paraId="5606838D"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2F1A877"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BD8BAD2" w14:textId="77777777" w:rsidR="00F95A66" w:rsidRPr="00F13F87" w:rsidRDefault="00F95A66" w:rsidP="00F95A66">
      <w:pPr>
        <w:pStyle w:val="NormalBold"/>
      </w:pPr>
      <w:r w:rsidRPr="00F13F87">
        <w:rPr>
          <w:rStyle w:val="HideTWBExt"/>
          <w:b w:val="0"/>
        </w:rPr>
        <w:t>&lt;/RepeatBlock-By&gt;</w:t>
      </w:r>
    </w:p>
    <w:p w14:paraId="6483B8B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C53428B"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9412D7" w14:textId="77777777" w:rsidTr="004435C2">
        <w:trPr>
          <w:trHeight w:hRule="exact" w:val="240"/>
          <w:jc w:val="center"/>
        </w:trPr>
        <w:tc>
          <w:tcPr>
            <w:tcW w:w="9752" w:type="dxa"/>
            <w:gridSpan w:val="2"/>
            <w:tcBorders>
              <w:top w:val="nil"/>
              <w:left w:val="nil"/>
              <w:bottom w:val="nil"/>
              <w:right w:val="nil"/>
            </w:tcBorders>
          </w:tcPr>
          <w:p w14:paraId="112C8918" w14:textId="77777777" w:rsidR="00F95A66" w:rsidRPr="00F13F87" w:rsidRDefault="00F95A66" w:rsidP="004435C2"/>
        </w:tc>
      </w:tr>
      <w:tr w:rsidR="00F95A66" w:rsidRPr="00F13F87" w14:paraId="1745861E" w14:textId="77777777" w:rsidTr="004435C2">
        <w:trPr>
          <w:trHeight w:val="240"/>
          <w:jc w:val="center"/>
        </w:trPr>
        <w:tc>
          <w:tcPr>
            <w:tcW w:w="4876" w:type="dxa"/>
            <w:tcBorders>
              <w:top w:val="nil"/>
              <w:left w:val="nil"/>
              <w:bottom w:val="nil"/>
              <w:right w:val="nil"/>
            </w:tcBorders>
          </w:tcPr>
          <w:p w14:paraId="6FA3B9F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72310B9" w14:textId="77777777" w:rsidR="00F95A66" w:rsidRPr="00F13F87" w:rsidRDefault="00F95A66" w:rsidP="004435C2">
            <w:pPr>
              <w:pStyle w:val="AmColumnHeading"/>
            </w:pPr>
            <w:r w:rsidRPr="00F13F87">
              <w:t>Alteração</w:t>
            </w:r>
          </w:p>
        </w:tc>
      </w:tr>
      <w:tr w:rsidR="00F95A66" w:rsidRPr="00F13F87" w14:paraId="2896939F" w14:textId="77777777" w:rsidTr="004435C2">
        <w:trPr>
          <w:jc w:val="center"/>
        </w:trPr>
        <w:tc>
          <w:tcPr>
            <w:tcW w:w="4876" w:type="dxa"/>
            <w:tcBorders>
              <w:top w:val="nil"/>
              <w:left w:val="nil"/>
              <w:bottom w:val="nil"/>
              <w:right w:val="nil"/>
            </w:tcBorders>
          </w:tcPr>
          <w:p w14:paraId="6136D894" w14:textId="77777777" w:rsidR="00F95A66" w:rsidRPr="00F13F87" w:rsidRDefault="00F95A66" w:rsidP="004435C2">
            <w:pPr>
              <w:pStyle w:val="Normal6a"/>
            </w:pPr>
            <w:r w:rsidRPr="00F13F87">
              <w:t>Se</w:t>
            </w:r>
            <w:r w:rsidRPr="00F13F87">
              <w:rPr>
                <w:b/>
                <w:i/>
              </w:rPr>
              <w:t>, em virtude de declarações do nacional de país terceiro, provas documentais disponíveis ou outros indícios pertinentes,</w:t>
            </w:r>
            <w:r w:rsidRPr="00F13F87">
              <w:t xml:space="preserve">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w:t>
            </w:r>
          </w:p>
        </w:tc>
        <w:tc>
          <w:tcPr>
            <w:tcW w:w="4876" w:type="dxa"/>
            <w:tcBorders>
              <w:top w:val="nil"/>
              <w:left w:val="nil"/>
              <w:bottom w:val="nil"/>
              <w:right w:val="nil"/>
            </w:tcBorders>
          </w:tcPr>
          <w:p w14:paraId="101FA200" w14:textId="77777777" w:rsidR="00F95A66" w:rsidRPr="00F13F87" w:rsidRDefault="00F95A66" w:rsidP="004435C2">
            <w:pPr>
              <w:pStyle w:val="Normal6a"/>
            </w:pPr>
            <w:r w:rsidRPr="00F13F87">
              <w:t>Se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w:t>
            </w:r>
          </w:p>
        </w:tc>
      </w:tr>
    </w:tbl>
    <w:p w14:paraId="33AA086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D109EB3" w14:textId="77777777" w:rsidR="00F95A66" w:rsidRPr="00F13F87" w:rsidRDefault="00F95A66" w:rsidP="00F95A66">
      <w:r w:rsidRPr="00F13F87">
        <w:rPr>
          <w:rStyle w:val="HideTWBExt"/>
        </w:rPr>
        <w:t>&lt;/Amend&gt;</w:t>
      </w:r>
    </w:p>
    <w:p w14:paraId="40F01D0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1267</w:t>
      </w:r>
      <w:r w:rsidRPr="00F13F87">
        <w:rPr>
          <w:rStyle w:val="HideTWBExt"/>
        </w:rPr>
        <w:t>&lt;/NumAm&gt;</w:t>
      </w:r>
    </w:p>
    <w:p w14:paraId="569723BC"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7F42BCFC" w14:textId="77777777" w:rsidR="00F95A66" w:rsidRPr="00F13F87" w:rsidRDefault="00F95A66" w:rsidP="00F95A66">
      <w:pPr>
        <w:pStyle w:val="NormalBold"/>
      </w:pPr>
      <w:r w:rsidRPr="00F13F87">
        <w:rPr>
          <w:rStyle w:val="HideTWBExt"/>
          <w:b w:val="0"/>
        </w:rPr>
        <w:t>&lt;/RepeatBlock-By&gt;</w:t>
      </w:r>
    </w:p>
    <w:p w14:paraId="3E58F9A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66E1092" w14:textId="77777777" w:rsidR="00F95A66" w:rsidRPr="00F13F87" w:rsidRDefault="00F95A66" w:rsidP="00F95A66">
      <w:pPr>
        <w:pStyle w:val="NormalBold"/>
      </w:pPr>
      <w:r w:rsidRPr="00F13F87">
        <w:rPr>
          <w:rStyle w:val="HideTWBExt"/>
        </w:rPr>
        <w:t>&lt;Article&gt;</w:t>
      </w:r>
      <w:r w:rsidRPr="00F13F87">
        <w:t>Artigo 19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0881EAF" w14:textId="77777777" w:rsidTr="004435C2">
        <w:trPr>
          <w:trHeight w:hRule="exact" w:val="240"/>
          <w:jc w:val="center"/>
        </w:trPr>
        <w:tc>
          <w:tcPr>
            <w:tcW w:w="9752" w:type="dxa"/>
            <w:gridSpan w:val="2"/>
            <w:tcBorders>
              <w:top w:val="nil"/>
              <w:left w:val="nil"/>
              <w:bottom w:val="nil"/>
              <w:right w:val="nil"/>
            </w:tcBorders>
          </w:tcPr>
          <w:p w14:paraId="777EA4E0" w14:textId="77777777" w:rsidR="00F95A66" w:rsidRPr="00F13F87" w:rsidRDefault="00F95A66" w:rsidP="004435C2"/>
        </w:tc>
      </w:tr>
      <w:tr w:rsidR="00F95A66" w:rsidRPr="00F13F87" w14:paraId="6E072EB9" w14:textId="77777777" w:rsidTr="004435C2">
        <w:trPr>
          <w:trHeight w:val="240"/>
          <w:jc w:val="center"/>
        </w:trPr>
        <w:tc>
          <w:tcPr>
            <w:tcW w:w="4876" w:type="dxa"/>
            <w:tcBorders>
              <w:top w:val="nil"/>
              <w:left w:val="nil"/>
              <w:bottom w:val="nil"/>
              <w:right w:val="nil"/>
            </w:tcBorders>
          </w:tcPr>
          <w:p w14:paraId="110DFC6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992401" w14:textId="77777777" w:rsidR="00F95A66" w:rsidRPr="00F13F87" w:rsidRDefault="00F95A66" w:rsidP="004435C2">
            <w:pPr>
              <w:pStyle w:val="AmColumnHeading"/>
            </w:pPr>
            <w:r w:rsidRPr="00F13F87">
              <w:t>Alteração</w:t>
            </w:r>
          </w:p>
        </w:tc>
      </w:tr>
      <w:tr w:rsidR="00F95A66" w:rsidRPr="00F13F87" w14:paraId="2A7C2866" w14:textId="77777777" w:rsidTr="004435C2">
        <w:trPr>
          <w:jc w:val="center"/>
        </w:trPr>
        <w:tc>
          <w:tcPr>
            <w:tcW w:w="4876" w:type="dxa"/>
            <w:tcBorders>
              <w:top w:val="nil"/>
              <w:left w:val="nil"/>
              <w:bottom w:val="nil"/>
              <w:right w:val="nil"/>
            </w:tcBorders>
          </w:tcPr>
          <w:p w14:paraId="249872C8" w14:textId="77777777" w:rsidR="00F95A66" w:rsidRPr="00F13F87" w:rsidRDefault="00F95A66" w:rsidP="004435C2">
            <w:pPr>
              <w:pStyle w:val="Normal6a"/>
            </w:pPr>
            <w:r w:rsidRPr="00F13F87">
              <w:t>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w:t>
            </w:r>
          </w:p>
        </w:tc>
        <w:tc>
          <w:tcPr>
            <w:tcW w:w="4876" w:type="dxa"/>
            <w:tcBorders>
              <w:top w:val="nil"/>
              <w:left w:val="nil"/>
              <w:bottom w:val="nil"/>
              <w:right w:val="nil"/>
            </w:tcBorders>
          </w:tcPr>
          <w:p w14:paraId="07783B00"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w:t>
            </w:r>
            <w:r w:rsidRPr="00F13F87">
              <w:rPr>
                <w:b/>
                <w:i/>
              </w:rPr>
              <w:t>e exames médicos</w:t>
            </w:r>
            <w:r w:rsidRPr="00F13F87">
              <w:t>, que deve ser realizada por profissionais qualificados, para determinar a idade do nacional de país terceiro. O artigo 25.º do Regulamento (UE) 2024/1348 é aplicável por analogia a essa avaliação.</w:t>
            </w:r>
          </w:p>
        </w:tc>
      </w:tr>
    </w:tbl>
    <w:p w14:paraId="782689C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79805E06" w14:textId="77777777" w:rsidR="00F95A66" w:rsidRPr="00F13F87" w:rsidRDefault="00F95A66" w:rsidP="00F95A66">
      <w:r w:rsidRPr="00F13F87">
        <w:rPr>
          <w:rStyle w:val="HideTWBExt"/>
        </w:rPr>
        <w:t>&lt;/Amend&gt;</w:t>
      </w:r>
    </w:p>
    <w:p w14:paraId="0B8CE6E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1268</w:t>
      </w:r>
      <w:r w:rsidRPr="00F13F87">
        <w:rPr>
          <w:rStyle w:val="HideTWBExt"/>
        </w:rPr>
        <w:t>&lt;/NumAm&gt;</w:t>
      </w:r>
    </w:p>
    <w:p w14:paraId="3781D673"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0B0CC0AA" w14:textId="77777777" w:rsidR="00F95A66" w:rsidRPr="00F13F87" w:rsidRDefault="00F95A66" w:rsidP="00F95A66">
      <w:pPr>
        <w:pStyle w:val="NormalBold"/>
      </w:pPr>
      <w:r w:rsidRPr="00F13F87">
        <w:rPr>
          <w:rStyle w:val="HideTWBExt"/>
          <w:b w:val="0"/>
        </w:rPr>
        <w:t>&lt;/RepeatBlock-By&gt;</w:t>
      </w:r>
    </w:p>
    <w:p w14:paraId="0347E6C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86DB396"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4BCE356" w14:textId="77777777" w:rsidTr="004435C2">
        <w:trPr>
          <w:trHeight w:hRule="exact" w:val="240"/>
          <w:jc w:val="center"/>
        </w:trPr>
        <w:tc>
          <w:tcPr>
            <w:tcW w:w="9752" w:type="dxa"/>
            <w:gridSpan w:val="2"/>
            <w:tcBorders>
              <w:top w:val="nil"/>
              <w:left w:val="nil"/>
              <w:bottom w:val="nil"/>
              <w:right w:val="nil"/>
            </w:tcBorders>
          </w:tcPr>
          <w:p w14:paraId="238F8A64" w14:textId="77777777" w:rsidR="00F95A66" w:rsidRPr="00F13F87" w:rsidRDefault="00F95A66" w:rsidP="004435C2"/>
        </w:tc>
      </w:tr>
      <w:tr w:rsidR="00F95A66" w:rsidRPr="00F13F87" w14:paraId="1A519426" w14:textId="77777777" w:rsidTr="004435C2">
        <w:trPr>
          <w:trHeight w:val="240"/>
          <w:jc w:val="center"/>
        </w:trPr>
        <w:tc>
          <w:tcPr>
            <w:tcW w:w="4876" w:type="dxa"/>
            <w:tcBorders>
              <w:top w:val="nil"/>
              <w:left w:val="nil"/>
              <w:bottom w:val="nil"/>
              <w:right w:val="nil"/>
            </w:tcBorders>
          </w:tcPr>
          <w:p w14:paraId="6D6A3F3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0092809" w14:textId="77777777" w:rsidR="00F95A66" w:rsidRPr="00F13F87" w:rsidRDefault="00F95A66" w:rsidP="004435C2">
            <w:pPr>
              <w:pStyle w:val="AmColumnHeading"/>
            </w:pPr>
            <w:r w:rsidRPr="00F13F87">
              <w:t>Alteração</w:t>
            </w:r>
          </w:p>
        </w:tc>
      </w:tr>
      <w:tr w:rsidR="00F95A66" w:rsidRPr="00F13F87" w14:paraId="0904D9B6" w14:textId="77777777" w:rsidTr="004435C2">
        <w:trPr>
          <w:jc w:val="center"/>
        </w:trPr>
        <w:tc>
          <w:tcPr>
            <w:tcW w:w="4876" w:type="dxa"/>
            <w:tcBorders>
              <w:top w:val="nil"/>
              <w:left w:val="nil"/>
              <w:bottom w:val="nil"/>
              <w:right w:val="nil"/>
            </w:tcBorders>
          </w:tcPr>
          <w:p w14:paraId="46AD3618"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w:t>
            </w:r>
            <w:r w:rsidRPr="00F13F87">
              <w:rPr>
                <w:b/>
                <w:i/>
              </w:rPr>
              <w:t>pode</w:t>
            </w:r>
            <w:r w:rsidRPr="00F13F87">
              <w:t xml:space="preserve"> realizar uma avaliação </w:t>
            </w:r>
            <w:r w:rsidRPr="00F13F87">
              <w:rPr>
                <w:b/>
                <w:i/>
              </w:rPr>
              <w:t>multidisciplinar</w:t>
            </w:r>
            <w:r w:rsidRPr="00F13F87">
              <w:t xml:space="preserve">, incluindo uma avaliação psicossocial, que deve ser realizada por profissionais qualificados, para determinar a idade do nacional de país terceiro. O artigo 25.º do Regulamento (UE) 2024/1348 </w:t>
            </w:r>
            <w:r w:rsidRPr="00F13F87">
              <w:rPr>
                <w:b/>
                <w:i/>
              </w:rPr>
              <w:t>é aplicável</w:t>
            </w:r>
            <w:r w:rsidRPr="00F13F87">
              <w:t xml:space="preserve"> por analogia a essa avaliação.</w:t>
            </w:r>
          </w:p>
        </w:tc>
        <w:tc>
          <w:tcPr>
            <w:tcW w:w="4876" w:type="dxa"/>
            <w:tcBorders>
              <w:top w:val="nil"/>
              <w:left w:val="nil"/>
              <w:bottom w:val="nil"/>
              <w:right w:val="nil"/>
            </w:tcBorders>
          </w:tcPr>
          <w:p w14:paraId="7E010AB6" w14:textId="77777777" w:rsidR="00F95A66" w:rsidRPr="00F13F87" w:rsidRDefault="00F95A66" w:rsidP="004435C2">
            <w:pPr>
              <w:pStyle w:val="Normal6a"/>
            </w:pPr>
            <w:r w:rsidRPr="00F13F87">
              <w:t xml:space="preserve">Se, em virtude de declarações do nacional de país terceiro, provas documentais disponíveis ou outros indícios pertinentes, houver dúvidas quanto ao facto de esse nacional ser ou não menor, a autoridade competente </w:t>
            </w:r>
            <w:r w:rsidRPr="00F13F87">
              <w:rPr>
                <w:b/>
                <w:i/>
              </w:rPr>
              <w:t>deve</w:t>
            </w:r>
            <w:r w:rsidRPr="00F13F87">
              <w:t xml:space="preserve"> realizar uma avaliação </w:t>
            </w:r>
            <w:r w:rsidRPr="00F13F87">
              <w:rPr>
                <w:b/>
                <w:i/>
              </w:rPr>
              <w:t>da idade</w:t>
            </w:r>
            <w:r w:rsidRPr="00F13F87">
              <w:t xml:space="preserve"> </w:t>
            </w:r>
            <w:r w:rsidRPr="00F13F87">
              <w:rPr>
                <w:b/>
                <w:i/>
              </w:rPr>
              <w:t>em conformidade com o direito nacional</w:t>
            </w:r>
            <w:r w:rsidRPr="00F13F87">
              <w:t xml:space="preserve">, incluindo uma avaliação psicossocial, que deve ser realizada por profissionais qualificados, para determinar a idade do nacional de país terceiro. O artigo 25.º do Regulamento (UE) 2024/1348 </w:t>
            </w:r>
            <w:r w:rsidRPr="00F13F87">
              <w:rPr>
                <w:b/>
                <w:i/>
              </w:rPr>
              <w:t>pode aplicar-se</w:t>
            </w:r>
            <w:r w:rsidRPr="00F13F87">
              <w:t xml:space="preserve"> por analogia a essa avaliação.</w:t>
            </w:r>
          </w:p>
        </w:tc>
      </w:tr>
    </w:tbl>
    <w:p w14:paraId="1A20DCA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9BED693" w14:textId="77777777" w:rsidR="00F95A66" w:rsidRPr="00F13F87" w:rsidRDefault="00F95A66" w:rsidP="00F95A66">
      <w:r w:rsidRPr="00F13F87">
        <w:rPr>
          <w:rStyle w:val="HideTWBExt"/>
        </w:rPr>
        <w:t>&lt;/Amend&gt;</w:t>
      </w:r>
    </w:p>
    <w:p w14:paraId="3F53151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1269</w:t>
      </w:r>
      <w:r w:rsidRPr="00F13F87">
        <w:rPr>
          <w:rStyle w:val="HideTWBExt"/>
        </w:rPr>
        <w:t>&lt;/NumAm&gt;</w:t>
      </w:r>
    </w:p>
    <w:p w14:paraId="715CBA3E"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D61C0C8" w14:textId="77777777" w:rsidR="00F95A66" w:rsidRPr="00F13F87" w:rsidRDefault="00F95A66" w:rsidP="00F95A66">
      <w:pPr>
        <w:pStyle w:val="NormalBold"/>
      </w:pPr>
      <w:r w:rsidRPr="00F13F87">
        <w:rPr>
          <w:rStyle w:val="HideTWBExt"/>
          <w:b w:val="0"/>
        </w:rPr>
        <w:t>&lt;/RepeatBlock-By&gt;</w:t>
      </w:r>
    </w:p>
    <w:p w14:paraId="7A2D6DA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D3A370" w14:textId="77777777" w:rsidR="00F95A66" w:rsidRPr="00F13F87" w:rsidRDefault="00F95A66" w:rsidP="00F95A66">
      <w:pPr>
        <w:pStyle w:val="NormalBold"/>
      </w:pPr>
      <w:r w:rsidRPr="00F13F87">
        <w:rPr>
          <w:rStyle w:val="HideTWBExt"/>
        </w:rPr>
        <w:t>&lt;Article&gt;</w:t>
      </w:r>
      <w:r w:rsidRPr="00F13F87">
        <w:t>Artigo 19 – parágrafo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F8CEC10" w14:textId="77777777" w:rsidTr="004435C2">
        <w:trPr>
          <w:trHeight w:hRule="exact" w:val="240"/>
          <w:jc w:val="center"/>
        </w:trPr>
        <w:tc>
          <w:tcPr>
            <w:tcW w:w="9752" w:type="dxa"/>
            <w:gridSpan w:val="2"/>
            <w:tcBorders>
              <w:top w:val="nil"/>
              <w:left w:val="nil"/>
              <w:bottom w:val="nil"/>
              <w:right w:val="nil"/>
            </w:tcBorders>
          </w:tcPr>
          <w:p w14:paraId="4131D388" w14:textId="77777777" w:rsidR="00F95A66" w:rsidRPr="00F13F87" w:rsidRDefault="00F95A66" w:rsidP="004435C2"/>
        </w:tc>
      </w:tr>
      <w:tr w:rsidR="00F95A66" w:rsidRPr="00F13F87" w14:paraId="72A8E964" w14:textId="77777777" w:rsidTr="004435C2">
        <w:trPr>
          <w:trHeight w:val="240"/>
          <w:jc w:val="center"/>
        </w:trPr>
        <w:tc>
          <w:tcPr>
            <w:tcW w:w="4876" w:type="dxa"/>
            <w:tcBorders>
              <w:top w:val="nil"/>
              <w:left w:val="nil"/>
              <w:bottom w:val="nil"/>
              <w:right w:val="nil"/>
            </w:tcBorders>
          </w:tcPr>
          <w:p w14:paraId="4C48EB9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483E304" w14:textId="77777777" w:rsidR="00F95A66" w:rsidRPr="00F13F87" w:rsidRDefault="00F95A66" w:rsidP="004435C2">
            <w:pPr>
              <w:pStyle w:val="AmColumnHeading"/>
            </w:pPr>
            <w:r w:rsidRPr="00F13F87">
              <w:t>Alteração</w:t>
            </w:r>
          </w:p>
        </w:tc>
      </w:tr>
      <w:tr w:rsidR="00F95A66" w:rsidRPr="00F13F87" w14:paraId="02C76461" w14:textId="77777777" w:rsidTr="004435C2">
        <w:trPr>
          <w:jc w:val="center"/>
        </w:trPr>
        <w:tc>
          <w:tcPr>
            <w:tcW w:w="4876" w:type="dxa"/>
            <w:tcBorders>
              <w:top w:val="nil"/>
              <w:left w:val="nil"/>
              <w:bottom w:val="nil"/>
              <w:right w:val="nil"/>
            </w:tcBorders>
          </w:tcPr>
          <w:p w14:paraId="550E9278" w14:textId="77777777" w:rsidR="00F95A66" w:rsidRPr="00F13F87" w:rsidRDefault="00F95A66" w:rsidP="004435C2">
            <w:pPr>
              <w:pStyle w:val="Normal6a"/>
            </w:pPr>
            <w:r w:rsidRPr="00F13F87">
              <w:t>Se, em virtude de declarações do nacional de país terceiro</w:t>
            </w:r>
            <w:r w:rsidRPr="00F13F87">
              <w:rPr>
                <w:b/>
                <w:i/>
              </w:rPr>
              <w:t>, provas documentais disponíveis</w:t>
            </w:r>
            <w:r w:rsidRPr="00F13F87">
              <w:t xml:space="preserve"> ou outros indícios pertinentes, houver dúvidas quanto ao facto de esse nacional ser ou não menor</w:t>
            </w:r>
            <w:r w:rsidRPr="00F13F87">
              <w:rPr>
                <w:b/>
                <w:bCs/>
                <w:i/>
                <w:iCs/>
              </w:rPr>
              <w:t>,</w:t>
            </w:r>
            <w:r w:rsidRPr="00F13F87">
              <w:t xml:space="preserve"> a autoridade competente </w:t>
            </w:r>
            <w:r w:rsidRPr="00F13F87">
              <w:rPr>
                <w:b/>
                <w:i/>
              </w:rPr>
              <w:t>pode</w:t>
            </w:r>
            <w:r w:rsidRPr="00F13F87">
              <w:t xml:space="preserve"> realizar uma avaliação multidisciplinar, incluindo uma avaliação psicossocial, que deve ser realizada por profissionais qualificados, para determinar a idade do nacional de país terceiro. </w:t>
            </w:r>
            <w:r w:rsidRPr="00F13F87">
              <w:rPr>
                <w:b/>
                <w:i/>
              </w:rPr>
              <w:t>O artigo 25.º do Regulamento (UE) 2024/1348 é aplicável por analogia a essa</w:t>
            </w:r>
            <w:r w:rsidRPr="00F13F87">
              <w:t xml:space="preserve"> avaliação.</w:t>
            </w:r>
          </w:p>
        </w:tc>
        <w:tc>
          <w:tcPr>
            <w:tcW w:w="4876" w:type="dxa"/>
            <w:tcBorders>
              <w:top w:val="nil"/>
              <w:left w:val="nil"/>
              <w:bottom w:val="nil"/>
              <w:right w:val="nil"/>
            </w:tcBorders>
          </w:tcPr>
          <w:p w14:paraId="2B15EA39" w14:textId="77777777" w:rsidR="00F95A66" w:rsidRPr="00F13F87" w:rsidRDefault="00F95A66" w:rsidP="004435C2">
            <w:pPr>
              <w:pStyle w:val="Normal6a"/>
            </w:pPr>
            <w:r w:rsidRPr="00F13F87">
              <w:rPr>
                <w:b/>
                <w:i/>
              </w:rPr>
              <w:t>1.</w:t>
            </w:r>
            <w:r w:rsidRPr="00F13F87">
              <w:t xml:space="preserve"> Se, em virtude de declarações do nacional de país terceiro ou outros indícios pertinentes, houver dúvidas quanto ao facto de esse nacional ser ou não menor </w:t>
            </w:r>
            <w:r w:rsidRPr="00F13F87">
              <w:rPr>
                <w:b/>
                <w:i/>
              </w:rPr>
              <w:t>e</w:t>
            </w:r>
            <w:r w:rsidRPr="00F13F87">
              <w:t xml:space="preserve"> a autoridade competente </w:t>
            </w:r>
            <w:r w:rsidRPr="00F13F87">
              <w:rPr>
                <w:b/>
                <w:i/>
              </w:rPr>
              <w:t>decidir</w:t>
            </w:r>
            <w:r w:rsidRPr="00F13F87">
              <w:t xml:space="preserve"> realizar </w:t>
            </w:r>
            <w:r w:rsidRPr="00F13F87">
              <w:rPr>
                <w:b/>
                <w:i/>
              </w:rPr>
              <w:t>uma avaliação da idade, esta tem de ser</w:t>
            </w:r>
            <w:r w:rsidRPr="00F13F87">
              <w:t xml:space="preserve"> uma avaliação multidisciplinar, incluindo uma avaliação psicossocial, que deve ser realizada por profissionais qualificados, para determinar a idade do nacional de país terceiro. </w:t>
            </w:r>
            <w:r w:rsidRPr="00F13F87">
              <w:rPr>
                <w:b/>
                <w:i/>
              </w:rPr>
              <w:t xml:space="preserve">Caso estejam disponíveis provas documentais, a </w:t>
            </w:r>
            <w:r w:rsidRPr="00F13F87">
              <w:t xml:space="preserve"> avaliação </w:t>
            </w:r>
            <w:r w:rsidRPr="00F13F87">
              <w:rPr>
                <w:b/>
                <w:i/>
              </w:rPr>
              <w:t>da idade não é necessária</w:t>
            </w:r>
            <w:r w:rsidRPr="00F13F87">
              <w:t>.</w:t>
            </w:r>
          </w:p>
        </w:tc>
      </w:tr>
    </w:tbl>
    <w:p w14:paraId="36627E4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936DF7" w14:textId="77777777" w:rsidR="00F95A66" w:rsidRPr="00F13F87" w:rsidRDefault="00F95A66" w:rsidP="00F95A66">
      <w:r w:rsidRPr="00F13F87">
        <w:rPr>
          <w:rStyle w:val="HideTWBExt"/>
        </w:rPr>
        <w:t>&lt;/Amend&gt;</w:t>
      </w:r>
    </w:p>
    <w:p w14:paraId="4F22DFA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1270</w:t>
      </w:r>
      <w:r w:rsidRPr="00F13F87">
        <w:rPr>
          <w:rStyle w:val="HideTWBExt"/>
        </w:rPr>
        <w:t>&lt;/NumAm&gt;</w:t>
      </w:r>
    </w:p>
    <w:p w14:paraId="07EC1F1C"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0872232E" w14:textId="77777777" w:rsidR="00F95A66" w:rsidRPr="00F13F87" w:rsidRDefault="00F95A66" w:rsidP="00F95A66">
      <w:pPr>
        <w:pStyle w:val="NormalBold"/>
      </w:pPr>
      <w:r w:rsidRPr="00F13F87">
        <w:rPr>
          <w:rStyle w:val="HideTWBExt"/>
          <w:b w:val="0"/>
        </w:rPr>
        <w:t>&lt;/RepeatBlock-By&gt;</w:t>
      </w:r>
    </w:p>
    <w:p w14:paraId="1DBC636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F3ED331" w14:textId="77777777" w:rsidR="00F95A66" w:rsidRPr="00F13F87" w:rsidRDefault="00F95A66" w:rsidP="00F95A66">
      <w:pPr>
        <w:pStyle w:val="NormalBold"/>
      </w:pPr>
      <w:r w:rsidRPr="00F13F87">
        <w:rPr>
          <w:rStyle w:val="HideTWBExt"/>
        </w:rPr>
        <w:t>&lt;Article&gt;</w:t>
      </w:r>
      <w:r w:rsidRPr="00F13F87">
        <w:t>Artigo 19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7C4DE4A" w14:textId="77777777" w:rsidTr="004435C2">
        <w:trPr>
          <w:trHeight w:hRule="exact" w:val="240"/>
          <w:jc w:val="center"/>
        </w:trPr>
        <w:tc>
          <w:tcPr>
            <w:tcW w:w="9752" w:type="dxa"/>
            <w:gridSpan w:val="2"/>
            <w:tcBorders>
              <w:top w:val="nil"/>
              <w:left w:val="nil"/>
              <w:bottom w:val="nil"/>
              <w:right w:val="nil"/>
            </w:tcBorders>
          </w:tcPr>
          <w:p w14:paraId="0838D80B" w14:textId="77777777" w:rsidR="00F95A66" w:rsidRPr="00F13F87" w:rsidRDefault="00F95A66" w:rsidP="004435C2"/>
        </w:tc>
      </w:tr>
      <w:tr w:rsidR="00F95A66" w:rsidRPr="00F13F87" w14:paraId="47606DA3" w14:textId="77777777" w:rsidTr="004435C2">
        <w:trPr>
          <w:trHeight w:val="240"/>
          <w:jc w:val="center"/>
        </w:trPr>
        <w:tc>
          <w:tcPr>
            <w:tcW w:w="4876" w:type="dxa"/>
            <w:tcBorders>
              <w:top w:val="nil"/>
              <w:left w:val="nil"/>
              <w:bottom w:val="nil"/>
              <w:right w:val="nil"/>
            </w:tcBorders>
          </w:tcPr>
          <w:p w14:paraId="26906A8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D53152F" w14:textId="77777777" w:rsidR="00F95A66" w:rsidRPr="00F13F87" w:rsidRDefault="00F95A66" w:rsidP="004435C2">
            <w:pPr>
              <w:pStyle w:val="AmColumnHeading"/>
            </w:pPr>
            <w:r w:rsidRPr="00F13F87">
              <w:t>Alteração</w:t>
            </w:r>
          </w:p>
        </w:tc>
      </w:tr>
      <w:tr w:rsidR="00F95A66" w:rsidRPr="00F13F87" w14:paraId="4EF72779" w14:textId="77777777" w:rsidTr="004435C2">
        <w:trPr>
          <w:jc w:val="center"/>
        </w:trPr>
        <w:tc>
          <w:tcPr>
            <w:tcW w:w="4876" w:type="dxa"/>
            <w:tcBorders>
              <w:top w:val="nil"/>
              <w:left w:val="nil"/>
              <w:bottom w:val="nil"/>
              <w:right w:val="nil"/>
            </w:tcBorders>
          </w:tcPr>
          <w:p w14:paraId="595ADD94" w14:textId="77777777" w:rsidR="00F95A66" w:rsidRPr="00F13F87" w:rsidRDefault="00F95A66" w:rsidP="004435C2">
            <w:pPr>
              <w:pStyle w:val="Normal6a"/>
            </w:pPr>
          </w:p>
        </w:tc>
        <w:tc>
          <w:tcPr>
            <w:tcW w:w="4876" w:type="dxa"/>
            <w:tcBorders>
              <w:top w:val="nil"/>
              <w:left w:val="nil"/>
              <w:bottom w:val="nil"/>
              <w:right w:val="nil"/>
            </w:tcBorders>
          </w:tcPr>
          <w:p w14:paraId="0DF36F07" w14:textId="77777777" w:rsidR="00F95A66" w:rsidRPr="00F13F87" w:rsidRDefault="00F95A66" w:rsidP="004435C2">
            <w:pPr>
              <w:pStyle w:val="Normal6a"/>
            </w:pPr>
            <w:r w:rsidRPr="00F13F87">
              <w:rPr>
                <w:b/>
                <w:i/>
              </w:rPr>
              <w:t>A autoridade competente pode basear-se numa avaliação da idade previamente realizada numa fase anterior do procedimento de regresso ou em qualquer outro procedimento administrativo ou judicial pertinente, caso essa avaliação continue a ser válida e aplicável e tenha sido realizada utilizando os métodos menos intrusivos disponíveis. Os Estados-Membros podem também reconhecer a decisão de avaliação de idade tomada por outros Estados-Membros desde que a avaliação tenha sido realizada em conformidade com o direito da União e ofereça garantias processuais equivalentes. A fim de evitar duplicações desnecessárias, as autoridades competentes podem dar prioridade às provas documentais existentes e às determinações prévias antes de ponderarem novas medidas de avaliação da idade. Só devem ser realizadas avaliações adicionais da idade se surgirem novas informações materialmente relevantes ou se os elementos de prova disponíveis forem inadequados para confirmar a idade alegada.</w:t>
            </w:r>
          </w:p>
        </w:tc>
      </w:tr>
    </w:tbl>
    <w:p w14:paraId="7AB2352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1AF18F4" w14:textId="77777777" w:rsidR="00F95A66" w:rsidRPr="00F13F87" w:rsidRDefault="00F95A66" w:rsidP="00F95A66">
      <w:r w:rsidRPr="00F13F87">
        <w:rPr>
          <w:rStyle w:val="HideTWBExt"/>
        </w:rPr>
        <w:t>&lt;/Amend&gt;</w:t>
      </w:r>
    </w:p>
    <w:p w14:paraId="57FEA35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1271</w:t>
      </w:r>
      <w:r w:rsidRPr="00F13F87">
        <w:rPr>
          <w:rStyle w:val="HideTWBExt"/>
        </w:rPr>
        <w:t>&lt;/NumAm&gt;</w:t>
      </w:r>
    </w:p>
    <w:p w14:paraId="5ECC7527"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64B73660" w14:textId="77777777" w:rsidR="00F95A66" w:rsidRPr="00F13F87" w:rsidRDefault="00F95A66" w:rsidP="00F95A66">
      <w:pPr>
        <w:pStyle w:val="NormalBold"/>
      </w:pPr>
      <w:r w:rsidRPr="00F13F87">
        <w:rPr>
          <w:rStyle w:val="HideTWBExt"/>
          <w:b w:val="0"/>
        </w:rPr>
        <w:t>&lt;/RepeatBlock-By&gt;</w:t>
      </w:r>
    </w:p>
    <w:p w14:paraId="63ADFF9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532B087" w14:textId="77777777" w:rsidR="00F95A66" w:rsidRPr="00F13F87" w:rsidRDefault="00F95A66" w:rsidP="00F95A66">
      <w:pPr>
        <w:pStyle w:val="NormalBold"/>
      </w:pPr>
      <w:r w:rsidRPr="00F13F87">
        <w:rPr>
          <w:rStyle w:val="HideTWBExt"/>
        </w:rPr>
        <w:t>&lt;Article&gt;</w:t>
      </w:r>
      <w:r w:rsidRPr="00F13F87">
        <w:t>Artigo 19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F09CEF" w14:textId="77777777" w:rsidTr="004435C2">
        <w:trPr>
          <w:trHeight w:hRule="exact" w:val="240"/>
          <w:jc w:val="center"/>
        </w:trPr>
        <w:tc>
          <w:tcPr>
            <w:tcW w:w="9752" w:type="dxa"/>
            <w:gridSpan w:val="2"/>
            <w:tcBorders>
              <w:top w:val="nil"/>
              <w:left w:val="nil"/>
              <w:bottom w:val="nil"/>
              <w:right w:val="nil"/>
            </w:tcBorders>
          </w:tcPr>
          <w:p w14:paraId="24AAE3C4" w14:textId="77777777" w:rsidR="00F95A66" w:rsidRPr="00F13F87" w:rsidRDefault="00F95A66" w:rsidP="004435C2"/>
        </w:tc>
      </w:tr>
      <w:tr w:rsidR="00F95A66" w:rsidRPr="00F13F87" w14:paraId="2A76601C" w14:textId="77777777" w:rsidTr="004435C2">
        <w:trPr>
          <w:trHeight w:val="240"/>
          <w:jc w:val="center"/>
        </w:trPr>
        <w:tc>
          <w:tcPr>
            <w:tcW w:w="4876" w:type="dxa"/>
            <w:tcBorders>
              <w:top w:val="nil"/>
              <w:left w:val="nil"/>
              <w:bottom w:val="nil"/>
              <w:right w:val="nil"/>
            </w:tcBorders>
          </w:tcPr>
          <w:p w14:paraId="0BC168A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5D86A65" w14:textId="77777777" w:rsidR="00F95A66" w:rsidRPr="00F13F87" w:rsidRDefault="00F95A66" w:rsidP="004435C2">
            <w:pPr>
              <w:pStyle w:val="AmColumnHeading"/>
            </w:pPr>
            <w:r w:rsidRPr="00F13F87">
              <w:t>Alteração</w:t>
            </w:r>
          </w:p>
        </w:tc>
      </w:tr>
      <w:tr w:rsidR="00F95A66" w:rsidRPr="00F13F87" w14:paraId="2C68C1EF" w14:textId="77777777" w:rsidTr="004435C2">
        <w:trPr>
          <w:jc w:val="center"/>
        </w:trPr>
        <w:tc>
          <w:tcPr>
            <w:tcW w:w="4876" w:type="dxa"/>
            <w:tcBorders>
              <w:top w:val="nil"/>
              <w:left w:val="nil"/>
              <w:bottom w:val="nil"/>
              <w:right w:val="nil"/>
            </w:tcBorders>
          </w:tcPr>
          <w:p w14:paraId="1A51ED96" w14:textId="77777777" w:rsidR="00F95A66" w:rsidRPr="00F13F87" w:rsidRDefault="00F95A66" w:rsidP="004435C2">
            <w:pPr>
              <w:pStyle w:val="Normal6a"/>
            </w:pPr>
          </w:p>
        </w:tc>
        <w:tc>
          <w:tcPr>
            <w:tcW w:w="4876" w:type="dxa"/>
            <w:tcBorders>
              <w:top w:val="nil"/>
              <w:left w:val="nil"/>
              <w:bottom w:val="nil"/>
              <w:right w:val="nil"/>
            </w:tcBorders>
          </w:tcPr>
          <w:p w14:paraId="54145E0C" w14:textId="77777777" w:rsidR="00F95A66" w:rsidRPr="00F13F87" w:rsidRDefault="00F95A66" w:rsidP="004435C2">
            <w:pPr>
              <w:pStyle w:val="Normal6a"/>
            </w:pPr>
            <w:r w:rsidRPr="00F13F87">
              <w:rPr>
                <w:b/>
                <w:i/>
              </w:rPr>
              <w:t>2. As avaliações multidisciplinares da idade devem ser realizadas de forma segura, sensível às necessidades das crianças e às questões de género, assegurando o pleno respeito pela dignidade humana. Nunca devem ser utilizados métodos que envolvam a nudez ou o exame, a observação ou a medição dos órgãos genitais ou das zonas íntimas. Além disso, as crianças têm o direito de solicitar que os exames sejam realizados por uma pessoa do mesmo sexo. O artigo 25.º do Regulamento (UE) 2024/1348 é aplicável a esta avaliação, incluindo todas as garantias e salvaguardas processuais, bem como a presunção de menoridade e o benefício da dúvida.</w:t>
            </w:r>
          </w:p>
        </w:tc>
      </w:tr>
    </w:tbl>
    <w:p w14:paraId="49E4C3E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83CDCE5" w14:textId="77777777" w:rsidR="00F95A66" w:rsidRPr="00F13F87" w:rsidRDefault="00F95A66" w:rsidP="00F95A66">
      <w:r w:rsidRPr="00F13F87">
        <w:rPr>
          <w:rStyle w:val="HideTWBExt"/>
        </w:rPr>
        <w:t>&lt;/Amend&gt;</w:t>
      </w:r>
    </w:p>
    <w:p w14:paraId="07AAFFA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1272</w:t>
      </w:r>
      <w:r w:rsidRPr="00F13F87">
        <w:rPr>
          <w:rStyle w:val="HideTWBExt"/>
        </w:rPr>
        <w:t>&lt;/NumAm&gt;</w:t>
      </w:r>
    </w:p>
    <w:p w14:paraId="461FA03C"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4652F876"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8129876" w14:textId="77777777" w:rsidR="00F95A66" w:rsidRPr="00F13F87" w:rsidRDefault="00F95A66" w:rsidP="00F95A66">
      <w:pPr>
        <w:pStyle w:val="NormalBold"/>
      </w:pPr>
      <w:r w:rsidRPr="00F13F87">
        <w:rPr>
          <w:rStyle w:val="HideTWBExt"/>
          <w:b w:val="0"/>
        </w:rPr>
        <w:t>&lt;/RepeatBlock-By&gt;</w:t>
      </w:r>
    </w:p>
    <w:p w14:paraId="7C6FDFA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AE3DC03" w14:textId="77777777" w:rsidR="00F95A66" w:rsidRPr="00F13F87" w:rsidRDefault="00F95A66" w:rsidP="00F95A66">
      <w:pPr>
        <w:pStyle w:val="NormalBold"/>
      </w:pPr>
      <w:r w:rsidRPr="00F13F87">
        <w:rPr>
          <w:rStyle w:val="HideTWBExt"/>
        </w:rPr>
        <w:t>&lt;Article&gt;</w:t>
      </w:r>
      <w:r w:rsidRPr="00F13F87">
        <w:t>Artigo 19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638AAD3" w14:textId="77777777" w:rsidTr="004435C2">
        <w:trPr>
          <w:trHeight w:hRule="exact" w:val="240"/>
          <w:jc w:val="center"/>
        </w:trPr>
        <w:tc>
          <w:tcPr>
            <w:tcW w:w="9752" w:type="dxa"/>
            <w:gridSpan w:val="2"/>
            <w:tcBorders>
              <w:top w:val="nil"/>
              <w:left w:val="nil"/>
              <w:bottom w:val="nil"/>
              <w:right w:val="nil"/>
            </w:tcBorders>
          </w:tcPr>
          <w:p w14:paraId="427C50E8" w14:textId="77777777" w:rsidR="00F95A66" w:rsidRPr="00F13F87" w:rsidRDefault="00F95A66" w:rsidP="004435C2"/>
        </w:tc>
      </w:tr>
      <w:tr w:rsidR="00F95A66" w:rsidRPr="00F13F87" w14:paraId="13C01149" w14:textId="77777777" w:rsidTr="004435C2">
        <w:trPr>
          <w:trHeight w:val="240"/>
          <w:jc w:val="center"/>
        </w:trPr>
        <w:tc>
          <w:tcPr>
            <w:tcW w:w="4876" w:type="dxa"/>
            <w:tcBorders>
              <w:top w:val="nil"/>
              <w:left w:val="nil"/>
              <w:bottom w:val="nil"/>
              <w:right w:val="nil"/>
            </w:tcBorders>
          </w:tcPr>
          <w:p w14:paraId="36FE32A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0E8F306" w14:textId="77777777" w:rsidR="00F95A66" w:rsidRPr="00F13F87" w:rsidRDefault="00F95A66" w:rsidP="004435C2">
            <w:pPr>
              <w:pStyle w:val="AmColumnHeading"/>
            </w:pPr>
            <w:r w:rsidRPr="00F13F87">
              <w:t>Alteração</w:t>
            </w:r>
          </w:p>
        </w:tc>
      </w:tr>
      <w:tr w:rsidR="00F95A66" w:rsidRPr="00F13F87" w14:paraId="075F327B" w14:textId="77777777" w:rsidTr="004435C2">
        <w:trPr>
          <w:jc w:val="center"/>
        </w:trPr>
        <w:tc>
          <w:tcPr>
            <w:tcW w:w="4876" w:type="dxa"/>
            <w:tcBorders>
              <w:top w:val="nil"/>
              <w:left w:val="nil"/>
              <w:bottom w:val="nil"/>
              <w:right w:val="nil"/>
            </w:tcBorders>
          </w:tcPr>
          <w:p w14:paraId="4A63EAC5" w14:textId="77777777" w:rsidR="00F95A66" w:rsidRPr="00F13F87" w:rsidRDefault="00F95A66" w:rsidP="004435C2">
            <w:pPr>
              <w:pStyle w:val="Normal6a"/>
            </w:pPr>
          </w:p>
        </w:tc>
        <w:tc>
          <w:tcPr>
            <w:tcW w:w="4876" w:type="dxa"/>
            <w:tcBorders>
              <w:top w:val="nil"/>
              <w:left w:val="nil"/>
              <w:bottom w:val="nil"/>
              <w:right w:val="nil"/>
            </w:tcBorders>
          </w:tcPr>
          <w:p w14:paraId="76326BD1" w14:textId="1B89889A" w:rsidR="00F95A66" w:rsidRPr="00F13F87" w:rsidRDefault="00F95A66" w:rsidP="004435C2">
            <w:pPr>
              <w:pStyle w:val="Normal6a"/>
            </w:pPr>
            <w:r w:rsidRPr="00F13F87">
              <w:rPr>
                <w:b/>
                <w:i/>
              </w:rPr>
              <w:t>Para além da avaliação a que se refere o n.º 1, os Estados-Membros podem prever no direito nacional a utilização de outros métodos para determinar a idade, desde que esses métodos garantam um nível de exatidão equivalente ou superior, sejam menos intrusivos ou sejam mais eficazes em termos de custos. Esses métodos podem incluir técnicas cientificamente validadas, como a análise de ADN, em que a pessoa em causa é obrigada a cooperar com a recolha de uma amostra biológica exclusivamente para efeitos de verificação da idade.</w:t>
            </w:r>
          </w:p>
        </w:tc>
      </w:tr>
    </w:tbl>
    <w:p w14:paraId="6A204E6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46CCEAF" w14:textId="77777777" w:rsidR="00F95A66" w:rsidRPr="00F13F87" w:rsidRDefault="00F95A66" w:rsidP="00F95A66">
      <w:r w:rsidRPr="00F13F87">
        <w:rPr>
          <w:rStyle w:val="HideTWBExt"/>
        </w:rPr>
        <w:t>&lt;/Amend&gt;</w:t>
      </w:r>
    </w:p>
    <w:p w14:paraId="5B2AB18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1273</w:t>
      </w:r>
      <w:r w:rsidRPr="00F13F87">
        <w:rPr>
          <w:rStyle w:val="HideTWBExt"/>
        </w:rPr>
        <w:t>&lt;/NumAm&gt;</w:t>
      </w:r>
    </w:p>
    <w:p w14:paraId="0FE9C5B1"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1651C084" w14:textId="77777777" w:rsidR="00F95A66" w:rsidRPr="00F13F87" w:rsidRDefault="00F95A66" w:rsidP="00F95A66">
      <w:pPr>
        <w:pStyle w:val="NormalBold"/>
      </w:pPr>
      <w:r w:rsidRPr="00F13F87">
        <w:rPr>
          <w:rStyle w:val="HideTWBExt"/>
          <w:b w:val="0"/>
        </w:rPr>
        <w:t>&lt;/RepeatBlock-By&gt;</w:t>
      </w:r>
    </w:p>
    <w:p w14:paraId="595337A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88C0319" w14:textId="77777777" w:rsidR="00F95A66" w:rsidRPr="00F13F87" w:rsidRDefault="00F95A66" w:rsidP="00F95A66">
      <w:pPr>
        <w:pStyle w:val="NormalBold"/>
      </w:pPr>
      <w:r w:rsidRPr="00F13F87">
        <w:rPr>
          <w:rStyle w:val="HideTWBExt"/>
        </w:rPr>
        <w:t>&lt;Article&gt;</w:t>
      </w:r>
      <w:r w:rsidRPr="00F13F87">
        <w:t>Artigo 19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9FDAA9D" w14:textId="77777777" w:rsidTr="004435C2">
        <w:trPr>
          <w:trHeight w:hRule="exact" w:val="240"/>
          <w:jc w:val="center"/>
        </w:trPr>
        <w:tc>
          <w:tcPr>
            <w:tcW w:w="9752" w:type="dxa"/>
            <w:gridSpan w:val="2"/>
            <w:tcBorders>
              <w:top w:val="nil"/>
              <w:left w:val="nil"/>
              <w:bottom w:val="nil"/>
              <w:right w:val="nil"/>
            </w:tcBorders>
          </w:tcPr>
          <w:p w14:paraId="5E5FBDB5" w14:textId="77777777" w:rsidR="00F95A66" w:rsidRPr="00F13F87" w:rsidRDefault="00F95A66" w:rsidP="004435C2"/>
        </w:tc>
      </w:tr>
      <w:tr w:rsidR="00F95A66" w:rsidRPr="00F13F87" w14:paraId="0355AE45" w14:textId="77777777" w:rsidTr="004435C2">
        <w:trPr>
          <w:trHeight w:val="240"/>
          <w:jc w:val="center"/>
        </w:trPr>
        <w:tc>
          <w:tcPr>
            <w:tcW w:w="4876" w:type="dxa"/>
            <w:tcBorders>
              <w:top w:val="nil"/>
              <w:left w:val="nil"/>
              <w:bottom w:val="nil"/>
              <w:right w:val="nil"/>
            </w:tcBorders>
          </w:tcPr>
          <w:p w14:paraId="338705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DD9B084" w14:textId="77777777" w:rsidR="00F95A66" w:rsidRPr="00F13F87" w:rsidRDefault="00F95A66" w:rsidP="004435C2">
            <w:pPr>
              <w:pStyle w:val="AmColumnHeading"/>
            </w:pPr>
            <w:r w:rsidRPr="00F13F87">
              <w:t>Alteração</w:t>
            </w:r>
          </w:p>
        </w:tc>
      </w:tr>
      <w:tr w:rsidR="00F95A66" w:rsidRPr="00F13F87" w14:paraId="5457B99E" w14:textId="77777777" w:rsidTr="004435C2">
        <w:trPr>
          <w:jc w:val="center"/>
        </w:trPr>
        <w:tc>
          <w:tcPr>
            <w:tcW w:w="4876" w:type="dxa"/>
            <w:tcBorders>
              <w:top w:val="nil"/>
              <w:left w:val="nil"/>
              <w:bottom w:val="nil"/>
              <w:right w:val="nil"/>
            </w:tcBorders>
          </w:tcPr>
          <w:p w14:paraId="090B3947" w14:textId="77777777" w:rsidR="00F95A66" w:rsidRPr="00F13F87" w:rsidRDefault="00F95A66" w:rsidP="004435C2">
            <w:pPr>
              <w:pStyle w:val="Normal6a"/>
            </w:pPr>
          </w:p>
        </w:tc>
        <w:tc>
          <w:tcPr>
            <w:tcW w:w="4876" w:type="dxa"/>
            <w:tcBorders>
              <w:top w:val="nil"/>
              <w:left w:val="nil"/>
              <w:bottom w:val="nil"/>
              <w:right w:val="nil"/>
            </w:tcBorders>
          </w:tcPr>
          <w:p w14:paraId="0EA112B7" w14:textId="77777777" w:rsidR="00F95A66" w:rsidRPr="00F13F87" w:rsidRDefault="00F95A66" w:rsidP="004435C2">
            <w:pPr>
              <w:pStyle w:val="Normal6a"/>
            </w:pPr>
            <w:r w:rsidRPr="00F13F87">
              <w:rPr>
                <w:b/>
                <w:i/>
              </w:rPr>
              <w:t>Caso existam motivos razoáveis para considerar que uma pessoa que alega ser menor pode constituir uma ameaça para a ordem pública ou a segurança nacional, as autoridades competentes devem assegurar que o procedimento de avaliação da idade é conduzido com caráter prioritário e sem demora injustificada, no pleno respeito dos princípios da necessidade e da proporcionalidade.</w:t>
            </w:r>
          </w:p>
        </w:tc>
      </w:tr>
    </w:tbl>
    <w:p w14:paraId="4478B2A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56A5262" w14:textId="77777777" w:rsidR="00F95A66" w:rsidRPr="00F13F87" w:rsidRDefault="00F95A66" w:rsidP="00F95A66">
      <w:r w:rsidRPr="00F13F87">
        <w:rPr>
          <w:rStyle w:val="HideTWBExt"/>
        </w:rPr>
        <w:t>&lt;/Amend&gt;</w:t>
      </w:r>
    </w:p>
    <w:p w14:paraId="28D2B9C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1274</w:t>
      </w:r>
      <w:r w:rsidRPr="00F13F87">
        <w:rPr>
          <w:rStyle w:val="HideTWBExt"/>
        </w:rPr>
        <w:t>&lt;/NumAm&gt;</w:t>
      </w:r>
    </w:p>
    <w:p w14:paraId="372D6F64"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5172B57" w14:textId="77777777" w:rsidR="00F95A66" w:rsidRPr="00F13F87" w:rsidRDefault="00F95A66" w:rsidP="00F95A66">
      <w:pPr>
        <w:pStyle w:val="NormalBold"/>
      </w:pPr>
      <w:r w:rsidRPr="00F13F87">
        <w:rPr>
          <w:rStyle w:val="HideTWBExt"/>
          <w:b w:val="0"/>
        </w:rPr>
        <w:t>&lt;/RepeatBlock-By&gt;</w:t>
      </w:r>
    </w:p>
    <w:p w14:paraId="44E6848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A779D77" w14:textId="77777777" w:rsidR="00F95A66" w:rsidRPr="00F13F87" w:rsidRDefault="00F95A66" w:rsidP="00F95A66">
      <w:pPr>
        <w:pStyle w:val="NormalBold"/>
      </w:pPr>
      <w:r w:rsidRPr="00F13F87">
        <w:rPr>
          <w:rStyle w:val="HideTWBExt"/>
        </w:rPr>
        <w:t>&lt;Article&gt;</w:t>
      </w:r>
      <w:r w:rsidRPr="00F13F87">
        <w:t>Artigo 19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E59D80" w14:textId="77777777" w:rsidTr="004435C2">
        <w:trPr>
          <w:trHeight w:hRule="exact" w:val="240"/>
          <w:jc w:val="center"/>
        </w:trPr>
        <w:tc>
          <w:tcPr>
            <w:tcW w:w="9752" w:type="dxa"/>
            <w:gridSpan w:val="2"/>
            <w:tcBorders>
              <w:top w:val="nil"/>
              <w:left w:val="nil"/>
              <w:bottom w:val="nil"/>
              <w:right w:val="nil"/>
            </w:tcBorders>
          </w:tcPr>
          <w:p w14:paraId="39E0B752" w14:textId="77777777" w:rsidR="00F95A66" w:rsidRPr="00F13F87" w:rsidRDefault="00F95A66" w:rsidP="004435C2"/>
        </w:tc>
      </w:tr>
      <w:tr w:rsidR="00F95A66" w:rsidRPr="00F13F87" w14:paraId="43D44993" w14:textId="77777777" w:rsidTr="004435C2">
        <w:trPr>
          <w:trHeight w:val="240"/>
          <w:jc w:val="center"/>
        </w:trPr>
        <w:tc>
          <w:tcPr>
            <w:tcW w:w="4876" w:type="dxa"/>
            <w:tcBorders>
              <w:top w:val="nil"/>
              <w:left w:val="nil"/>
              <w:bottom w:val="nil"/>
              <w:right w:val="nil"/>
            </w:tcBorders>
          </w:tcPr>
          <w:p w14:paraId="0FD83A1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39C1FF" w14:textId="77777777" w:rsidR="00F95A66" w:rsidRPr="00F13F87" w:rsidRDefault="00F95A66" w:rsidP="004435C2">
            <w:pPr>
              <w:pStyle w:val="AmColumnHeading"/>
            </w:pPr>
            <w:r w:rsidRPr="00F13F87">
              <w:t>Alteração</w:t>
            </w:r>
          </w:p>
        </w:tc>
      </w:tr>
      <w:tr w:rsidR="00F95A66" w:rsidRPr="00F13F87" w14:paraId="51BDBECD" w14:textId="77777777" w:rsidTr="004435C2">
        <w:trPr>
          <w:jc w:val="center"/>
        </w:trPr>
        <w:tc>
          <w:tcPr>
            <w:tcW w:w="4876" w:type="dxa"/>
            <w:tcBorders>
              <w:top w:val="nil"/>
              <w:left w:val="nil"/>
              <w:bottom w:val="nil"/>
              <w:right w:val="nil"/>
            </w:tcBorders>
          </w:tcPr>
          <w:p w14:paraId="421762A5" w14:textId="77777777" w:rsidR="00F95A66" w:rsidRPr="00F13F87" w:rsidRDefault="00F95A66" w:rsidP="004435C2">
            <w:pPr>
              <w:pStyle w:val="Normal6a"/>
            </w:pPr>
          </w:p>
        </w:tc>
        <w:tc>
          <w:tcPr>
            <w:tcW w:w="4876" w:type="dxa"/>
            <w:tcBorders>
              <w:top w:val="nil"/>
              <w:left w:val="nil"/>
              <w:bottom w:val="nil"/>
              <w:right w:val="nil"/>
            </w:tcBorders>
          </w:tcPr>
          <w:p w14:paraId="16303068" w14:textId="77777777" w:rsidR="00F95A66" w:rsidRPr="00F13F87" w:rsidRDefault="00F95A66" w:rsidP="004435C2">
            <w:pPr>
              <w:pStyle w:val="Normal6a"/>
            </w:pPr>
            <w:r w:rsidRPr="00F13F87">
              <w:rPr>
                <w:b/>
                <w:i/>
              </w:rPr>
              <w:t>2. A autoridade competente pode basear-se numa avaliação da idade já realizada em fases anteriores do procedimento de regresso ou noutros procedimentos pertinentes.</w:t>
            </w:r>
          </w:p>
        </w:tc>
      </w:tr>
    </w:tbl>
    <w:p w14:paraId="774DA11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29579A" w14:textId="77777777" w:rsidR="00F95A66" w:rsidRPr="00F13F87" w:rsidRDefault="00F95A66" w:rsidP="00F95A66">
      <w:r w:rsidRPr="00F13F87">
        <w:rPr>
          <w:rStyle w:val="HideTWBExt"/>
        </w:rPr>
        <w:t>&lt;/Amend&gt;</w:t>
      </w:r>
    </w:p>
    <w:p w14:paraId="0EDA915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1275</w:t>
      </w:r>
      <w:r w:rsidRPr="00F13F87">
        <w:rPr>
          <w:rStyle w:val="HideTWBExt"/>
        </w:rPr>
        <w:t>&lt;/NumAm&gt;</w:t>
      </w:r>
    </w:p>
    <w:p w14:paraId="7206735F"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7C84E943" w14:textId="77777777" w:rsidR="00F95A66" w:rsidRPr="00F13F87" w:rsidRDefault="00F95A66" w:rsidP="00F95A66">
      <w:pPr>
        <w:pStyle w:val="NormalBold"/>
      </w:pPr>
      <w:r w:rsidRPr="00F13F87">
        <w:rPr>
          <w:rStyle w:val="HideTWBExt"/>
          <w:b w:val="0"/>
        </w:rPr>
        <w:t>&lt;/RepeatBlock-By&gt;</w:t>
      </w:r>
    </w:p>
    <w:p w14:paraId="11F5A2F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7794EF9" w14:textId="77777777" w:rsidR="00F95A66" w:rsidRPr="00F13F87" w:rsidRDefault="00F95A66" w:rsidP="00F95A66">
      <w:pPr>
        <w:pStyle w:val="NormalBold"/>
      </w:pPr>
      <w:r w:rsidRPr="00F13F87">
        <w:rPr>
          <w:rStyle w:val="HideTWBExt"/>
        </w:rPr>
        <w:t>&lt;Article&gt;</w:t>
      </w:r>
      <w:r w:rsidRPr="00F13F87">
        <w:t>Artigo 19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8E10925" w14:textId="77777777" w:rsidTr="004435C2">
        <w:trPr>
          <w:trHeight w:hRule="exact" w:val="240"/>
          <w:jc w:val="center"/>
        </w:trPr>
        <w:tc>
          <w:tcPr>
            <w:tcW w:w="9752" w:type="dxa"/>
            <w:gridSpan w:val="2"/>
            <w:tcBorders>
              <w:top w:val="nil"/>
              <w:left w:val="nil"/>
              <w:bottom w:val="nil"/>
              <w:right w:val="nil"/>
            </w:tcBorders>
          </w:tcPr>
          <w:p w14:paraId="23D76240" w14:textId="77777777" w:rsidR="00F95A66" w:rsidRPr="00F13F87" w:rsidRDefault="00F95A66" w:rsidP="004435C2"/>
        </w:tc>
      </w:tr>
      <w:tr w:rsidR="00F95A66" w:rsidRPr="00F13F87" w14:paraId="057145C8" w14:textId="77777777" w:rsidTr="004435C2">
        <w:trPr>
          <w:trHeight w:val="240"/>
          <w:jc w:val="center"/>
        </w:trPr>
        <w:tc>
          <w:tcPr>
            <w:tcW w:w="4876" w:type="dxa"/>
            <w:tcBorders>
              <w:top w:val="nil"/>
              <w:left w:val="nil"/>
              <w:bottom w:val="nil"/>
              <w:right w:val="nil"/>
            </w:tcBorders>
          </w:tcPr>
          <w:p w14:paraId="0C28866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9B87BC7" w14:textId="77777777" w:rsidR="00F95A66" w:rsidRPr="00F13F87" w:rsidRDefault="00F95A66" w:rsidP="004435C2">
            <w:pPr>
              <w:pStyle w:val="AmColumnHeading"/>
            </w:pPr>
            <w:r w:rsidRPr="00F13F87">
              <w:t>Alteração</w:t>
            </w:r>
          </w:p>
        </w:tc>
      </w:tr>
      <w:tr w:rsidR="00F95A66" w:rsidRPr="00F13F87" w14:paraId="09A7497B" w14:textId="77777777" w:rsidTr="004435C2">
        <w:trPr>
          <w:jc w:val="center"/>
        </w:trPr>
        <w:tc>
          <w:tcPr>
            <w:tcW w:w="4876" w:type="dxa"/>
            <w:tcBorders>
              <w:top w:val="nil"/>
              <w:left w:val="nil"/>
              <w:bottom w:val="nil"/>
              <w:right w:val="nil"/>
            </w:tcBorders>
          </w:tcPr>
          <w:p w14:paraId="658EBDE1" w14:textId="77777777" w:rsidR="00F95A66" w:rsidRPr="00F13F87" w:rsidRDefault="00F95A66" w:rsidP="004435C2">
            <w:pPr>
              <w:pStyle w:val="Normal6a"/>
            </w:pPr>
          </w:p>
        </w:tc>
        <w:tc>
          <w:tcPr>
            <w:tcW w:w="4876" w:type="dxa"/>
            <w:tcBorders>
              <w:top w:val="nil"/>
              <w:left w:val="nil"/>
              <w:bottom w:val="nil"/>
              <w:right w:val="nil"/>
            </w:tcBorders>
          </w:tcPr>
          <w:p w14:paraId="301751BB" w14:textId="77777777" w:rsidR="00F95A66" w:rsidRPr="00F13F87" w:rsidRDefault="00F95A66" w:rsidP="004435C2">
            <w:pPr>
              <w:pStyle w:val="Normal6a"/>
            </w:pPr>
            <w:r w:rsidRPr="00F13F87">
              <w:rPr>
                <w:b/>
                <w:i/>
              </w:rPr>
              <w:t>Os Estados-Membros podem reconhecer as decisões de avaliação de idade tomadas por outros Estados-Membros ou realizar a sua própria avaliação se necessário.</w:t>
            </w:r>
          </w:p>
        </w:tc>
      </w:tr>
    </w:tbl>
    <w:p w14:paraId="71BA9F4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F7DCF26" w14:textId="77777777" w:rsidR="00F95A66" w:rsidRPr="00F13F87" w:rsidRDefault="00F95A66" w:rsidP="00F95A66">
      <w:r w:rsidRPr="00F13F87">
        <w:rPr>
          <w:rStyle w:val="HideTWBExt"/>
        </w:rPr>
        <w:t>&lt;/Amend&gt;</w:t>
      </w:r>
    </w:p>
    <w:p w14:paraId="3C7D812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1276</w:t>
      </w:r>
      <w:r w:rsidRPr="00F13F87">
        <w:rPr>
          <w:rStyle w:val="HideTWBExt"/>
        </w:rPr>
        <w:t>&lt;/NumAm&gt;</w:t>
      </w:r>
    </w:p>
    <w:p w14:paraId="35D10BD7"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2FBFF9F1" w14:textId="77777777" w:rsidR="00F95A66" w:rsidRPr="00F13F87" w:rsidRDefault="00F95A66" w:rsidP="00F95A66">
      <w:pPr>
        <w:pStyle w:val="NormalBold"/>
      </w:pPr>
      <w:r w:rsidRPr="00F13F87">
        <w:rPr>
          <w:rStyle w:val="HideTWBExt"/>
          <w:b w:val="0"/>
        </w:rPr>
        <w:t>&lt;/RepeatBlock-By&gt;</w:t>
      </w:r>
    </w:p>
    <w:p w14:paraId="72E46D4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0418873" w14:textId="77777777" w:rsidR="00F95A66" w:rsidRPr="00F13F87" w:rsidRDefault="00F95A66" w:rsidP="00F95A66">
      <w:pPr>
        <w:pStyle w:val="NormalBold"/>
      </w:pPr>
      <w:r w:rsidRPr="00F13F87">
        <w:rPr>
          <w:rStyle w:val="HideTWBExt"/>
        </w:rPr>
        <w:t>&lt;Article&gt;</w:t>
      </w:r>
      <w:r w:rsidRPr="00F13F87">
        <w:t>Artigo 19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756FBBB" w14:textId="77777777" w:rsidTr="004435C2">
        <w:trPr>
          <w:trHeight w:hRule="exact" w:val="240"/>
          <w:jc w:val="center"/>
        </w:trPr>
        <w:tc>
          <w:tcPr>
            <w:tcW w:w="9752" w:type="dxa"/>
            <w:gridSpan w:val="2"/>
            <w:tcBorders>
              <w:top w:val="nil"/>
              <w:left w:val="nil"/>
              <w:bottom w:val="nil"/>
              <w:right w:val="nil"/>
            </w:tcBorders>
          </w:tcPr>
          <w:p w14:paraId="2D1C723B" w14:textId="77777777" w:rsidR="00F95A66" w:rsidRPr="00F13F87" w:rsidRDefault="00F95A66" w:rsidP="004435C2"/>
        </w:tc>
      </w:tr>
      <w:tr w:rsidR="00F95A66" w:rsidRPr="00F13F87" w14:paraId="4E618E9A" w14:textId="77777777" w:rsidTr="004435C2">
        <w:trPr>
          <w:trHeight w:val="240"/>
          <w:jc w:val="center"/>
        </w:trPr>
        <w:tc>
          <w:tcPr>
            <w:tcW w:w="4876" w:type="dxa"/>
            <w:tcBorders>
              <w:top w:val="nil"/>
              <w:left w:val="nil"/>
              <w:bottom w:val="nil"/>
              <w:right w:val="nil"/>
            </w:tcBorders>
          </w:tcPr>
          <w:p w14:paraId="1F03F48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C980DD" w14:textId="77777777" w:rsidR="00F95A66" w:rsidRPr="00F13F87" w:rsidRDefault="00F95A66" w:rsidP="004435C2">
            <w:pPr>
              <w:pStyle w:val="AmColumnHeading"/>
            </w:pPr>
            <w:r w:rsidRPr="00F13F87">
              <w:t>Alteração</w:t>
            </w:r>
          </w:p>
        </w:tc>
      </w:tr>
      <w:tr w:rsidR="00F95A66" w:rsidRPr="00F13F87" w14:paraId="5201FAF2" w14:textId="77777777" w:rsidTr="004435C2">
        <w:trPr>
          <w:jc w:val="center"/>
        </w:trPr>
        <w:tc>
          <w:tcPr>
            <w:tcW w:w="4876" w:type="dxa"/>
            <w:tcBorders>
              <w:top w:val="nil"/>
              <w:left w:val="nil"/>
              <w:bottom w:val="nil"/>
              <w:right w:val="nil"/>
            </w:tcBorders>
          </w:tcPr>
          <w:p w14:paraId="0FA88E94" w14:textId="77777777" w:rsidR="00F95A66" w:rsidRPr="00F13F87" w:rsidRDefault="00F95A66" w:rsidP="004435C2">
            <w:pPr>
              <w:pStyle w:val="Normal6a"/>
            </w:pPr>
          </w:p>
        </w:tc>
        <w:tc>
          <w:tcPr>
            <w:tcW w:w="4876" w:type="dxa"/>
            <w:tcBorders>
              <w:top w:val="nil"/>
              <w:left w:val="nil"/>
              <w:bottom w:val="nil"/>
              <w:right w:val="nil"/>
            </w:tcBorders>
          </w:tcPr>
          <w:p w14:paraId="50727511" w14:textId="77777777" w:rsidR="00F95A66" w:rsidRPr="00F13F87" w:rsidRDefault="00F95A66" w:rsidP="004435C2">
            <w:pPr>
              <w:pStyle w:val="Normal6a"/>
            </w:pPr>
            <w:r w:rsidRPr="00F13F87">
              <w:rPr>
                <w:b/>
                <w:i/>
              </w:rPr>
              <w:t>3. Uma avaliação da idade efetuada em conformidade com o direito da UE em processos administrativos ou judiciais anteriores em qualquer Estado-Membro tem de ser considerada suficiente para determinar a idade de um nacional de país terceiro que se apresente como menor. </w:t>
            </w:r>
          </w:p>
        </w:tc>
      </w:tr>
    </w:tbl>
    <w:p w14:paraId="3104F3B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606E9EF" w14:textId="77777777" w:rsidR="00F95A66" w:rsidRPr="00F13F87" w:rsidRDefault="00F95A66" w:rsidP="00F95A66">
      <w:r w:rsidRPr="00F13F87">
        <w:rPr>
          <w:rStyle w:val="HideTWBExt"/>
        </w:rPr>
        <w:t>&lt;/Amend&gt;</w:t>
      </w:r>
    </w:p>
    <w:p w14:paraId="4A4BC84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1277</w:t>
      </w:r>
      <w:r w:rsidRPr="00F13F87">
        <w:rPr>
          <w:rStyle w:val="HideTWBExt"/>
        </w:rPr>
        <w:t>&lt;/NumAm&gt;</w:t>
      </w:r>
    </w:p>
    <w:p w14:paraId="584EEA10"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66765056" w14:textId="77777777" w:rsidR="00F95A66" w:rsidRPr="00F13F87" w:rsidRDefault="00F95A66" w:rsidP="00F95A66">
      <w:pPr>
        <w:pStyle w:val="NormalBold"/>
      </w:pPr>
      <w:r w:rsidRPr="00F13F87">
        <w:rPr>
          <w:rStyle w:val="HideTWBExt"/>
          <w:b w:val="0"/>
        </w:rPr>
        <w:t>&lt;/RepeatBlock-By&gt;</w:t>
      </w:r>
    </w:p>
    <w:p w14:paraId="63F4DBF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3A87691" w14:textId="77777777" w:rsidR="00F95A66" w:rsidRPr="00F13F87" w:rsidRDefault="00F95A66" w:rsidP="00F95A66">
      <w:pPr>
        <w:pStyle w:val="NormalBold"/>
      </w:pPr>
      <w:r w:rsidRPr="00F13F87">
        <w:rPr>
          <w:rStyle w:val="HideTWBExt"/>
        </w:rPr>
        <w:t>&lt;Article&gt;</w:t>
      </w:r>
      <w:r w:rsidRPr="00F13F87">
        <w:t>Artigo 19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ECEFD5D" w14:textId="77777777" w:rsidTr="004435C2">
        <w:trPr>
          <w:trHeight w:hRule="exact" w:val="240"/>
          <w:jc w:val="center"/>
        </w:trPr>
        <w:tc>
          <w:tcPr>
            <w:tcW w:w="9752" w:type="dxa"/>
            <w:gridSpan w:val="2"/>
            <w:tcBorders>
              <w:top w:val="nil"/>
              <w:left w:val="nil"/>
              <w:bottom w:val="nil"/>
              <w:right w:val="nil"/>
            </w:tcBorders>
          </w:tcPr>
          <w:p w14:paraId="30D9639B" w14:textId="77777777" w:rsidR="00F95A66" w:rsidRPr="00F13F87" w:rsidRDefault="00F95A66" w:rsidP="004435C2"/>
        </w:tc>
      </w:tr>
      <w:tr w:rsidR="00F95A66" w:rsidRPr="00F13F87" w14:paraId="4A667E08" w14:textId="77777777" w:rsidTr="004435C2">
        <w:trPr>
          <w:trHeight w:val="240"/>
          <w:jc w:val="center"/>
        </w:trPr>
        <w:tc>
          <w:tcPr>
            <w:tcW w:w="4876" w:type="dxa"/>
            <w:tcBorders>
              <w:top w:val="nil"/>
              <w:left w:val="nil"/>
              <w:bottom w:val="nil"/>
              <w:right w:val="nil"/>
            </w:tcBorders>
          </w:tcPr>
          <w:p w14:paraId="05DA9A4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E5D3FD4" w14:textId="77777777" w:rsidR="00F95A66" w:rsidRPr="00F13F87" w:rsidRDefault="00F95A66" w:rsidP="004435C2">
            <w:pPr>
              <w:pStyle w:val="AmColumnHeading"/>
            </w:pPr>
            <w:r w:rsidRPr="00F13F87">
              <w:t>Alteração</w:t>
            </w:r>
          </w:p>
        </w:tc>
      </w:tr>
      <w:tr w:rsidR="00F95A66" w:rsidRPr="00F13F87" w14:paraId="02EDE28A" w14:textId="77777777" w:rsidTr="004435C2">
        <w:trPr>
          <w:jc w:val="center"/>
        </w:trPr>
        <w:tc>
          <w:tcPr>
            <w:tcW w:w="4876" w:type="dxa"/>
            <w:tcBorders>
              <w:top w:val="nil"/>
              <w:left w:val="nil"/>
              <w:bottom w:val="nil"/>
              <w:right w:val="nil"/>
            </w:tcBorders>
          </w:tcPr>
          <w:p w14:paraId="58FDE6D3" w14:textId="77777777" w:rsidR="00F95A66" w:rsidRPr="00F13F87" w:rsidRDefault="00F95A66" w:rsidP="004435C2">
            <w:pPr>
              <w:pStyle w:val="Normal6a"/>
            </w:pPr>
          </w:p>
        </w:tc>
        <w:tc>
          <w:tcPr>
            <w:tcW w:w="4876" w:type="dxa"/>
            <w:tcBorders>
              <w:top w:val="nil"/>
              <w:left w:val="nil"/>
              <w:bottom w:val="nil"/>
              <w:right w:val="nil"/>
            </w:tcBorders>
          </w:tcPr>
          <w:p w14:paraId="1F8D1867" w14:textId="77777777" w:rsidR="00F95A66" w:rsidRPr="00F13F87" w:rsidRDefault="00F95A66" w:rsidP="004435C2">
            <w:pPr>
              <w:pStyle w:val="Normal6a"/>
            </w:pPr>
            <w:r w:rsidRPr="00F13F87">
              <w:rPr>
                <w:b/>
                <w:i/>
              </w:rPr>
              <w:t>A recusa em submeter-se a uma avaliação da idade, incluindo o exame médico, não impede o órgão de decisão de tomar uma decisão sobre a idade do nacional de país terceiro.</w:t>
            </w:r>
          </w:p>
        </w:tc>
      </w:tr>
    </w:tbl>
    <w:p w14:paraId="7B1887A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719AC86" w14:textId="77777777" w:rsidR="00F95A66" w:rsidRPr="00F13F87" w:rsidRDefault="00F95A66" w:rsidP="00F95A66">
      <w:r w:rsidRPr="00F13F87">
        <w:rPr>
          <w:rStyle w:val="HideTWBExt"/>
        </w:rPr>
        <w:t>&lt;/Amend&gt;</w:t>
      </w:r>
    </w:p>
    <w:p w14:paraId="41A83FF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1278</w:t>
      </w:r>
      <w:r w:rsidRPr="00F13F87">
        <w:rPr>
          <w:rStyle w:val="HideTWBExt"/>
        </w:rPr>
        <w:t>&lt;/NumAm&gt;</w:t>
      </w:r>
    </w:p>
    <w:p w14:paraId="6EAA417D"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49F4E0D" w14:textId="77777777" w:rsidR="00F95A66" w:rsidRPr="00F13F87" w:rsidRDefault="00F95A66" w:rsidP="00F95A66">
      <w:pPr>
        <w:pStyle w:val="NormalBold"/>
      </w:pPr>
      <w:r w:rsidRPr="00F13F87">
        <w:rPr>
          <w:rStyle w:val="HideTWBExt"/>
          <w:b w:val="0"/>
        </w:rPr>
        <w:t>&lt;/RepeatBlock-By&gt;</w:t>
      </w:r>
    </w:p>
    <w:p w14:paraId="3E82031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CBD764E" w14:textId="77777777" w:rsidR="00F95A66" w:rsidRPr="00F13F87" w:rsidRDefault="00F95A66" w:rsidP="00F95A66">
      <w:pPr>
        <w:pStyle w:val="NormalBold"/>
      </w:pPr>
      <w:r w:rsidRPr="00F13F87">
        <w:rPr>
          <w:rStyle w:val="HideTWBExt"/>
        </w:rPr>
        <w:t>&lt;Article&gt;</w:t>
      </w:r>
      <w:r w:rsidRPr="00F13F87">
        <w:t>Artigo 19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34D341" w14:textId="77777777" w:rsidTr="004435C2">
        <w:trPr>
          <w:trHeight w:hRule="exact" w:val="240"/>
          <w:jc w:val="center"/>
        </w:trPr>
        <w:tc>
          <w:tcPr>
            <w:tcW w:w="9752" w:type="dxa"/>
            <w:gridSpan w:val="2"/>
            <w:tcBorders>
              <w:top w:val="nil"/>
              <w:left w:val="nil"/>
              <w:bottom w:val="nil"/>
              <w:right w:val="nil"/>
            </w:tcBorders>
          </w:tcPr>
          <w:p w14:paraId="2B7045DC" w14:textId="77777777" w:rsidR="00F95A66" w:rsidRPr="00F13F87" w:rsidRDefault="00F95A66" w:rsidP="004435C2"/>
        </w:tc>
      </w:tr>
      <w:tr w:rsidR="00F95A66" w:rsidRPr="00F13F87" w14:paraId="49622770" w14:textId="77777777" w:rsidTr="004435C2">
        <w:trPr>
          <w:trHeight w:val="240"/>
          <w:jc w:val="center"/>
        </w:trPr>
        <w:tc>
          <w:tcPr>
            <w:tcW w:w="4876" w:type="dxa"/>
            <w:tcBorders>
              <w:top w:val="nil"/>
              <w:left w:val="nil"/>
              <w:bottom w:val="nil"/>
              <w:right w:val="nil"/>
            </w:tcBorders>
          </w:tcPr>
          <w:p w14:paraId="3E991F4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351EF9D" w14:textId="77777777" w:rsidR="00F95A66" w:rsidRPr="00F13F87" w:rsidRDefault="00F95A66" w:rsidP="004435C2">
            <w:pPr>
              <w:pStyle w:val="AmColumnHeading"/>
            </w:pPr>
            <w:r w:rsidRPr="00F13F87">
              <w:t>Alteração</w:t>
            </w:r>
          </w:p>
        </w:tc>
      </w:tr>
      <w:tr w:rsidR="00F95A66" w:rsidRPr="00F13F87" w14:paraId="1BC33D52" w14:textId="77777777" w:rsidTr="004435C2">
        <w:trPr>
          <w:jc w:val="center"/>
        </w:trPr>
        <w:tc>
          <w:tcPr>
            <w:tcW w:w="4876" w:type="dxa"/>
            <w:tcBorders>
              <w:top w:val="nil"/>
              <w:left w:val="nil"/>
              <w:bottom w:val="nil"/>
              <w:right w:val="nil"/>
            </w:tcBorders>
          </w:tcPr>
          <w:p w14:paraId="558FBF84" w14:textId="77777777" w:rsidR="00F95A66" w:rsidRPr="00F13F87" w:rsidRDefault="00F95A66" w:rsidP="004435C2">
            <w:pPr>
              <w:pStyle w:val="Normal6a"/>
            </w:pPr>
          </w:p>
        </w:tc>
        <w:tc>
          <w:tcPr>
            <w:tcW w:w="4876" w:type="dxa"/>
            <w:tcBorders>
              <w:top w:val="nil"/>
              <w:left w:val="nil"/>
              <w:bottom w:val="nil"/>
              <w:right w:val="nil"/>
            </w:tcBorders>
          </w:tcPr>
          <w:p w14:paraId="06B2FDE7" w14:textId="77777777" w:rsidR="00F95A66" w:rsidRPr="00F13F87" w:rsidRDefault="00F95A66" w:rsidP="004435C2">
            <w:pPr>
              <w:pStyle w:val="Normal6a"/>
            </w:pPr>
            <w:r w:rsidRPr="00F13F87">
              <w:rPr>
                <w:b/>
                <w:i/>
              </w:rPr>
              <w:t>3. Os Estados-Membros podem reconhecer as decisões de avaliação de idade tomadas por outros Estados-Membros se as avaliações tiverem sido realizadas em conformidade com o direito da União.</w:t>
            </w:r>
          </w:p>
        </w:tc>
      </w:tr>
    </w:tbl>
    <w:p w14:paraId="2C14215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B4F18EA" w14:textId="77777777" w:rsidR="00F95A66" w:rsidRPr="00F13F87" w:rsidRDefault="00F95A66" w:rsidP="00F95A66">
      <w:r w:rsidRPr="00F13F87">
        <w:rPr>
          <w:rStyle w:val="HideTWBExt"/>
        </w:rPr>
        <w:t>&lt;/Amend&gt;</w:t>
      </w:r>
    </w:p>
    <w:p w14:paraId="330278D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1279</w:t>
      </w:r>
      <w:r w:rsidRPr="00F13F87">
        <w:rPr>
          <w:rStyle w:val="HideTWBExt"/>
        </w:rPr>
        <w:t>&lt;/NumAm&gt;</w:t>
      </w:r>
    </w:p>
    <w:p w14:paraId="00E39EF7"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375613B1"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C3E3C59" w14:textId="77777777" w:rsidR="00F95A66" w:rsidRPr="00F13F87" w:rsidRDefault="00F95A66" w:rsidP="00F95A66">
      <w:pPr>
        <w:pStyle w:val="NormalBold"/>
      </w:pPr>
      <w:r w:rsidRPr="00F13F87">
        <w:rPr>
          <w:rStyle w:val="HideTWBExt"/>
          <w:b w:val="0"/>
        </w:rPr>
        <w:t>&lt;/RepeatBlock-By&gt;</w:t>
      </w:r>
    </w:p>
    <w:p w14:paraId="7A9E1FD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F38382D" w14:textId="77777777" w:rsidR="00F95A66" w:rsidRPr="00F13F87" w:rsidRDefault="00F95A66" w:rsidP="00F95A66">
      <w:pPr>
        <w:pStyle w:val="NormalBold"/>
      </w:pPr>
      <w:r w:rsidRPr="00F13F87">
        <w:rPr>
          <w:rStyle w:val="HideTWBExt"/>
        </w:rPr>
        <w:t>&lt;Article&gt;</w:t>
      </w:r>
      <w:r w:rsidRPr="00F13F87">
        <w:t>Artigo 19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0B7F2BD" w14:textId="77777777" w:rsidTr="004435C2">
        <w:trPr>
          <w:trHeight w:hRule="exact" w:val="240"/>
          <w:jc w:val="center"/>
        </w:trPr>
        <w:tc>
          <w:tcPr>
            <w:tcW w:w="9752" w:type="dxa"/>
            <w:gridSpan w:val="2"/>
            <w:tcBorders>
              <w:top w:val="nil"/>
              <w:left w:val="nil"/>
              <w:bottom w:val="nil"/>
              <w:right w:val="nil"/>
            </w:tcBorders>
          </w:tcPr>
          <w:p w14:paraId="4ACFCB52" w14:textId="77777777" w:rsidR="00F95A66" w:rsidRPr="00F13F87" w:rsidRDefault="00F95A66" w:rsidP="004435C2"/>
        </w:tc>
      </w:tr>
      <w:tr w:rsidR="00F95A66" w:rsidRPr="00F13F87" w14:paraId="3E9CCC57" w14:textId="77777777" w:rsidTr="004435C2">
        <w:trPr>
          <w:trHeight w:val="240"/>
          <w:jc w:val="center"/>
        </w:trPr>
        <w:tc>
          <w:tcPr>
            <w:tcW w:w="4876" w:type="dxa"/>
            <w:tcBorders>
              <w:top w:val="nil"/>
              <w:left w:val="nil"/>
              <w:bottom w:val="nil"/>
              <w:right w:val="nil"/>
            </w:tcBorders>
          </w:tcPr>
          <w:p w14:paraId="4BE8105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0C848C7" w14:textId="77777777" w:rsidR="00F95A66" w:rsidRPr="00F13F87" w:rsidRDefault="00F95A66" w:rsidP="004435C2">
            <w:pPr>
              <w:pStyle w:val="AmColumnHeading"/>
            </w:pPr>
            <w:r w:rsidRPr="00F13F87">
              <w:t>Alteração</w:t>
            </w:r>
          </w:p>
        </w:tc>
      </w:tr>
      <w:tr w:rsidR="00F95A66" w:rsidRPr="00F13F87" w14:paraId="2DFD5B2E" w14:textId="77777777" w:rsidTr="004435C2">
        <w:trPr>
          <w:jc w:val="center"/>
        </w:trPr>
        <w:tc>
          <w:tcPr>
            <w:tcW w:w="4876" w:type="dxa"/>
            <w:tcBorders>
              <w:top w:val="nil"/>
              <w:left w:val="nil"/>
              <w:bottom w:val="nil"/>
              <w:right w:val="nil"/>
            </w:tcBorders>
          </w:tcPr>
          <w:p w14:paraId="2057FB7A" w14:textId="77777777" w:rsidR="00F95A66" w:rsidRPr="00F13F87" w:rsidRDefault="00F95A66" w:rsidP="004435C2">
            <w:pPr>
              <w:pStyle w:val="Normal6a"/>
            </w:pPr>
          </w:p>
        </w:tc>
        <w:tc>
          <w:tcPr>
            <w:tcW w:w="4876" w:type="dxa"/>
            <w:tcBorders>
              <w:top w:val="nil"/>
              <w:left w:val="nil"/>
              <w:bottom w:val="nil"/>
              <w:right w:val="nil"/>
            </w:tcBorders>
          </w:tcPr>
          <w:p w14:paraId="6A5730F0" w14:textId="77777777" w:rsidR="00F95A66" w:rsidRPr="00F13F87" w:rsidRDefault="00F95A66" w:rsidP="004435C2">
            <w:pPr>
              <w:pStyle w:val="Normal6a"/>
            </w:pPr>
            <w:r w:rsidRPr="00F13F87">
              <w:rPr>
                <w:b/>
                <w:i/>
              </w:rPr>
              <w:t>Se um Estado-Membro adotar uma regulamentação nacional nos termos do n.º 2, deve notificar a Comissão e os outros Estados-Membros das disposições nacionais adotadas.</w:t>
            </w:r>
          </w:p>
        </w:tc>
      </w:tr>
    </w:tbl>
    <w:p w14:paraId="6B9FAE1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7E62236" w14:textId="77777777" w:rsidR="00F95A66" w:rsidRPr="00F13F87" w:rsidRDefault="00F95A66" w:rsidP="00F95A66">
      <w:r w:rsidRPr="00F13F87">
        <w:rPr>
          <w:rStyle w:val="HideTWBExt"/>
        </w:rPr>
        <w:t>&lt;/Amend&gt;</w:t>
      </w:r>
    </w:p>
    <w:p w14:paraId="5D5FD05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1280</w:t>
      </w:r>
      <w:r w:rsidRPr="00F13F87">
        <w:rPr>
          <w:rStyle w:val="HideTWBExt"/>
        </w:rPr>
        <w:t>&lt;/NumAm&gt;</w:t>
      </w:r>
    </w:p>
    <w:p w14:paraId="3FC8B708"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2227970"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F9974C2" w14:textId="77777777" w:rsidR="00F95A66" w:rsidRPr="00F13F87" w:rsidRDefault="00F95A66" w:rsidP="00F95A66">
      <w:pPr>
        <w:pStyle w:val="NormalBold"/>
      </w:pPr>
      <w:r w:rsidRPr="00F13F87">
        <w:rPr>
          <w:rStyle w:val="HideTWBExt"/>
          <w:b w:val="0"/>
        </w:rPr>
        <w:t>&lt;/RepeatBlock-By&gt;</w:t>
      </w:r>
    </w:p>
    <w:p w14:paraId="4D2123B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B64439B" w14:textId="77777777" w:rsidR="00F95A66" w:rsidRPr="00F13F87" w:rsidRDefault="00F95A66" w:rsidP="00F95A66">
      <w:pPr>
        <w:pStyle w:val="NormalBold"/>
      </w:pPr>
      <w:r w:rsidRPr="00F13F87">
        <w:rPr>
          <w:rStyle w:val="HideTWBExt"/>
        </w:rPr>
        <w:t>&lt;Article&gt;</w:t>
      </w:r>
      <w:r w:rsidRPr="00F13F87">
        <w:t>Artigo 19 – parágrafo 1-C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189F9B3" w14:textId="77777777" w:rsidTr="004435C2">
        <w:trPr>
          <w:trHeight w:hRule="exact" w:val="240"/>
          <w:jc w:val="center"/>
        </w:trPr>
        <w:tc>
          <w:tcPr>
            <w:tcW w:w="9752" w:type="dxa"/>
            <w:gridSpan w:val="2"/>
            <w:tcBorders>
              <w:top w:val="nil"/>
              <w:left w:val="nil"/>
              <w:bottom w:val="nil"/>
              <w:right w:val="nil"/>
            </w:tcBorders>
          </w:tcPr>
          <w:p w14:paraId="20824B28" w14:textId="77777777" w:rsidR="00F95A66" w:rsidRPr="00F13F87" w:rsidRDefault="00F95A66" w:rsidP="004435C2"/>
        </w:tc>
      </w:tr>
      <w:tr w:rsidR="00F95A66" w:rsidRPr="00F13F87" w14:paraId="1D62D82A" w14:textId="77777777" w:rsidTr="004435C2">
        <w:trPr>
          <w:trHeight w:val="240"/>
          <w:jc w:val="center"/>
        </w:trPr>
        <w:tc>
          <w:tcPr>
            <w:tcW w:w="4876" w:type="dxa"/>
            <w:tcBorders>
              <w:top w:val="nil"/>
              <w:left w:val="nil"/>
              <w:bottom w:val="nil"/>
              <w:right w:val="nil"/>
            </w:tcBorders>
          </w:tcPr>
          <w:p w14:paraId="653D1C6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4773CC2" w14:textId="77777777" w:rsidR="00F95A66" w:rsidRPr="00F13F87" w:rsidRDefault="00F95A66" w:rsidP="004435C2">
            <w:pPr>
              <w:pStyle w:val="AmColumnHeading"/>
            </w:pPr>
            <w:r w:rsidRPr="00F13F87">
              <w:t>Alteração</w:t>
            </w:r>
          </w:p>
        </w:tc>
      </w:tr>
      <w:tr w:rsidR="00F95A66" w:rsidRPr="00F13F87" w14:paraId="398E4382" w14:textId="77777777" w:rsidTr="004435C2">
        <w:trPr>
          <w:jc w:val="center"/>
        </w:trPr>
        <w:tc>
          <w:tcPr>
            <w:tcW w:w="4876" w:type="dxa"/>
            <w:tcBorders>
              <w:top w:val="nil"/>
              <w:left w:val="nil"/>
              <w:bottom w:val="nil"/>
              <w:right w:val="nil"/>
            </w:tcBorders>
          </w:tcPr>
          <w:p w14:paraId="740B7622" w14:textId="77777777" w:rsidR="00F95A66" w:rsidRPr="00F13F87" w:rsidRDefault="00F95A66" w:rsidP="004435C2">
            <w:pPr>
              <w:pStyle w:val="Normal6a"/>
            </w:pPr>
          </w:p>
        </w:tc>
        <w:tc>
          <w:tcPr>
            <w:tcW w:w="4876" w:type="dxa"/>
            <w:tcBorders>
              <w:top w:val="nil"/>
              <w:left w:val="nil"/>
              <w:bottom w:val="nil"/>
              <w:right w:val="nil"/>
            </w:tcBorders>
          </w:tcPr>
          <w:p w14:paraId="76BFDD00" w14:textId="77777777" w:rsidR="00F95A66" w:rsidRPr="00F13F87" w:rsidRDefault="00F95A66" w:rsidP="004435C2">
            <w:pPr>
              <w:pStyle w:val="Normal6a"/>
            </w:pPr>
            <w:r w:rsidRPr="00F13F87">
              <w:rPr>
                <w:b/>
                <w:i/>
              </w:rPr>
              <w:t>Os Estados-Membros podem basear-se numa avaliação da idade já realizada em fases anteriores do procedimento de regresso ou noutros procedimentos pertinentes.</w:t>
            </w:r>
          </w:p>
        </w:tc>
      </w:tr>
    </w:tbl>
    <w:p w14:paraId="21C0AB7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77EDAE1" w14:textId="77777777" w:rsidR="00F95A66" w:rsidRPr="00F13F87" w:rsidRDefault="00F95A66" w:rsidP="00F95A66">
      <w:r w:rsidRPr="00F13F87">
        <w:rPr>
          <w:rStyle w:val="HideTWBExt"/>
        </w:rPr>
        <w:t>&lt;/Amend&gt;</w:t>
      </w:r>
    </w:p>
    <w:p w14:paraId="2DB21E8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1281</w:t>
      </w:r>
      <w:r w:rsidRPr="00F13F87">
        <w:rPr>
          <w:rStyle w:val="HideTWBExt"/>
        </w:rPr>
        <w:t>&lt;/NumAm&gt;</w:t>
      </w:r>
    </w:p>
    <w:p w14:paraId="254A0453"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394B17B"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A69808C" w14:textId="77777777" w:rsidR="00F95A66" w:rsidRPr="00F13F87" w:rsidRDefault="00F95A66" w:rsidP="00F95A66">
      <w:pPr>
        <w:pStyle w:val="NormalBold"/>
      </w:pPr>
      <w:r w:rsidRPr="00F13F87">
        <w:rPr>
          <w:rStyle w:val="HideTWBExt"/>
          <w:b w:val="0"/>
        </w:rPr>
        <w:t>&lt;/RepeatBlock-By&gt;</w:t>
      </w:r>
    </w:p>
    <w:p w14:paraId="5C752B9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6150FB4" w14:textId="77777777" w:rsidR="00F95A66" w:rsidRPr="00F13F87" w:rsidRDefault="00F95A66" w:rsidP="00F95A66">
      <w:pPr>
        <w:pStyle w:val="NormalBold"/>
      </w:pPr>
      <w:r w:rsidRPr="00F13F87">
        <w:rPr>
          <w:rStyle w:val="HideTWBExt"/>
        </w:rPr>
        <w:t>&lt;Article&gt;</w:t>
      </w:r>
      <w:r w:rsidRPr="00F13F87">
        <w:t>Artigo 19 – parágrafo 1-D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F84BBC6" w14:textId="77777777" w:rsidTr="004435C2">
        <w:trPr>
          <w:trHeight w:hRule="exact" w:val="240"/>
          <w:jc w:val="center"/>
        </w:trPr>
        <w:tc>
          <w:tcPr>
            <w:tcW w:w="9752" w:type="dxa"/>
            <w:gridSpan w:val="2"/>
            <w:tcBorders>
              <w:top w:val="nil"/>
              <w:left w:val="nil"/>
              <w:bottom w:val="nil"/>
              <w:right w:val="nil"/>
            </w:tcBorders>
          </w:tcPr>
          <w:p w14:paraId="41081E71" w14:textId="77777777" w:rsidR="00F95A66" w:rsidRPr="00F13F87" w:rsidRDefault="00F95A66" w:rsidP="004435C2"/>
        </w:tc>
      </w:tr>
      <w:tr w:rsidR="00F95A66" w:rsidRPr="00F13F87" w14:paraId="399E68AC" w14:textId="77777777" w:rsidTr="004435C2">
        <w:trPr>
          <w:trHeight w:val="240"/>
          <w:jc w:val="center"/>
        </w:trPr>
        <w:tc>
          <w:tcPr>
            <w:tcW w:w="4876" w:type="dxa"/>
            <w:tcBorders>
              <w:top w:val="nil"/>
              <w:left w:val="nil"/>
              <w:bottom w:val="nil"/>
              <w:right w:val="nil"/>
            </w:tcBorders>
          </w:tcPr>
          <w:p w14:paraId="52249C4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18B573B" w14:textId="77777777" w:rsidR="00F95A66" w:rsidRPr="00F13F87" w:rsidRDefault="00F95A66" w:rsidP="004435C2">
            <w:pPr>
              <w:pStyle w:val="AmColumnHeading"/>
            </w:pPr>
            <w:r w:rsidRPr="00F13F87">
              <w:t>Alteração</w:t>
            </w:r>
          </w:p>
        </w:tc>
      </w:tr>
      <w:tr w:rsidR="00F95A66" w:rsidRPr="00F13F87" w14:paraId="298825D1" w14:textId="77777777" w:rsidTr="004435C2">
        <w:trPr>
          <w:jc w:val="center"/>
        </w:trPr>
        <w:tc>
          <w:tcPr>
            <w:tcW w:w="4876" w:type="dxa"/>
            <w:tcBorders>
              <w:top w:val="nil"/>
              <w:left w:val="nil"/>
              <w:bottom w:val="nil"/>
              <w:right w:val="nil"/>
            </w:tcBorders>
          </w:tcPr>
          <w:p w14:paraId="0D225A17" w14:textId="77777777" w:rsidR="00F95A66" w:rsidRPr="00F13F87" w:rsidRDefault="00F95A66" w:rsidP="004435C2">
            <w:pPr>
              <w:pStyle w:val="Normal6a"/>
            </w:pPr>
          </w:p>
        </w:tc>
        <w:tc>
          <w:tcPr>
            <w:tcW w:w="4876" w:type="dxa"/>
            <w:tcBorders>
              <w:top w:val="nil"/>
              <w:left w:val="nil"/>
              <w:bottom w:val="nil"/>
              <w:right w:val="nil"/>
            </w:tcBorders>
          </w:tcPr>
          <w:p w14:paraId="79E6E265" w14:textId="77777777" w:rsidR="00F95A66" w:rsidRPr="00F13F87" w:rsidRDefault="00F95A66" w:rsidP="004435C2">
            <w:pPr>
              <w:pStyle w:val="Normal6a"/>
            </w:pPr>
            <w:r w:rsidRPr="00F13F87">
              <w:rPr>
                <w:b/>
                <w:i/>
              </w:rPr>
              <w:t>Os Estados-Membros podem reconhecer as decisões de avaliação de idade tomadas por outros Estados-Membros.</w:t>
            </w:r>
          </w:p>
        </w:tc>
      </w:tr>
    </w:tbl>
    <w:p w14:paraId="671F96C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1E7E739" w14:textId="77777777" w:rsidR="00F95A66" w:rsidRPr="00F13F87" w:rsidRDefault="00F95A66" w:rsidP="00F95A66">
      <w:r w:rsidRPr="00F13F87">
        <w:rPr>
          <w:rStyle w:val="HideTWBExt"/>
        </w:rPr>
        <w:t>&lt;/Amend&gt;</w:t>
      </w:r>
    </w:p>
    <w:p w14:paraId="54E683E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1282</w:t>
      </w:r>
      <w:r w:rsidRPr="00F13F87">
        <w:rPr>
          <w:rStyle w:val="HideTWBExt"/>
        </w:rPr>
        <w:t>&lt;/NumAm&gt;</w:t>
      </w:r>
    </w:p>
    <w:p w14:paraId="2A5ECF98"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24EC72C"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33BAB5D" w14:textId="77777777" w:rsidR="00F95A66" w:rsidRPr="00F13F87" w:rsidRDefault="00F95A66" w:rsidP="00F95A66">
      <w:pPr>
        <w:pStyle w:val="NormalBold"/>
      </w:pPr>
      <w:r w:rsidRPr="00F13F87">
        <w:rPr>
          <w:rStyle w:val="HideTWBExt"/>
          <w:b w:val="0"/>
        </w:rPr>
        <w:t>&lt;/RepeatBlock-By&gt;</w:t>
      </w:r>
    </w:p>
    <w:p w14:paraId="5329FA7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C7A3518" w14:textId="77777777" w:rsidR="00F95A66" w:rsidRPr="00F13F87" w:rsidRDefault="00F95A66" w:rsidP="00F95A66">
      <w:pPr>
        <w:pStyle w:val="NormalBold"/>
      </w:pPr>
      <w:r w:rsidRPr="00F13F87">
        <w:rPr>
          <w:rStyle w:val="HideTWBExt"/>
        </w:rPr>
        <w:t>&lt;Article&gt;</w:t>
      </w:r>
      <w:r w:rsidRPr="00F13F87">
        <w:t>Artigo 19 – parágrafo 1-E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ED4C0DF" w14:textId="77777777" w:rsidTr="004435C2">
        <w:trPr>
          <w:trHeight w:hRule="exact" w:val="240"/>
          <w:jc w:val="center"/>
        </w:trPr>
        <w:tc>
          <w:tcPr>
            <w:tcW w:w="9752" w:type="dxa"/>
            <w:gridSpan w:val="2"/>
            <w:tcBorders>
              <w:top w:val="nil"/>
              <w:left w:val="nil"/>
              <w:bottom w:val="nil"/>
              <w:right w:val="nil"/>
            </w:tcBorders>
          </w:tcPr>
          <w:p w14:paraId="4753A459" w14:textId="77777777" w:rsidR="00F95A66" w:rsidRPr="00F13F87" w:rsidRDefault="00F95A66" w:rsidP="004435C2"/>
        </w:tc>
      </w:tr>
      <w:tr w:rsidR="00F95A66" w:rsidRPr="00F13F87" w14:paraId="68C3675A" w14:textId="77777777" w:rsidTr="004435C2">
        <w:trPr>
          <w:trHeight w:val="240"/>
          <w:jc w:val="center"/>
        </w:trPr>
        <w:tc>
          <w:tcPr>
            <w:tcW w:w="4876" w:type="dxa"/>
            <w:tcBorders>
              <w:top w:val="nil"/>
              <w:left w:val="nil"/>
              <w:bottom w:val="nil"/>
              <w:right w:val="nil"/>
            </w:tcBorders>
          </w:tcPr>
          <w:p w14:paraId="72F8235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470DC62" w14:textId="77777777" w:rsidR="00F95A66" w:rsidRPr="00F13F87" w:rsidRDefault="00F95A66" w:rsidP="004435C2">
            <w:pPr>
              <w:pStyle w:val="AmColumnHeading"/>
            </w:pPr>
            <w:r w:rsidRPr="00F13F87">
              <w:t>Alteração</w:t>
            </w:r>
          </w:p>
        </w:tc>
      </w:tr>
      <w:tr w:rsidR="00F95A66" w:rsidRPr="00F13F87" w14:paraId="41D6E8B0" w14:textId="77777777" w:rsidTr="004435C2">
        <w:trPr>
          <w:jc w:val="center"/>
        </w:trPr>
        <w:tc>
          <w:tcPr>
            <w:tcW w:w="4876" w:type="dxa"/>
            <w:tcBorders>
              <w:top w:val="nil"/>
              <w:left w:val="nil"/>
              <w:bottom w:val="nil"/>
              <w:right w:val="nil"/>
            </w:tcBorders>
          </w:tcPr>
          <w:p w14:paraId="2B60DA0A" w14:textId="77777777" w:rsidR="00F95A66" w:rsidRPr="00F13F87" w:rsidRDefault="00F95A66" w:rsidP="004435C2">
            <w:pPr>
              <w:pStyle w:val="Normal6a"/>
            </w:pPr>
          </w:p>
        </w:tc>
        <w:tc>
          <w:tcPr>
            <w:tcW w:w="4876" w:type="dxa"/>
            <w:tcBorders>
              <w:top w:val="nil"/>
              <w:left w:val="nil"/>
              <w:bottom w:val="nil"/>
              <w:right w:val="nil"/>
            </w:tcBorders>
          </w:tcPr>
          <w:p w14:paraId="3D996C27" w14:textId="77777777" w:rsidR="00F95A66" w:rsidRPr="00F13F87" w:rsidRDefault="00F95A66" w:rsidP="004435C2">
            <w:pPr>
              <w:pStyle w:val="Normal6a"/>
            </w:pPr>
            <w:r w:rsidRPr="00F13F87">
              <w:rPr>
                <w:b/>
                <w:i/>
              </w:rPr>
              <w:t>Se um nacional de país terceiro se recusar a submeter-se ao procedimento de avaliação da idade, é considerado adulto para efeitos do presente regulamento.</w:t>
            </w:r>
          </w:p>
        </w:tc>
      </w:tr>
    </w:tbl>
    <w:p w14:paraId="6CA97D9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D438835" w14:textId="77777777" w:rsidR="00F95A66" w:rsidRPr="00F13F87" w:rsidRDefault="00F95A66" w:rsidP="00F95A66">
      <w:r w:rsidRPr="00F13F87">
        <w:rPr>
          <w:rStyle w:val="HideTWBExt"/>
        </w:rPr>
        <w:t>&lt;/Amend&gt;</w:t>
      </w:r>
    </w:p>
    <w:p w14:paraId="46C107E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1283</w:t>
      </w:r>
      <w:r w:rsidRPr="00F13F87">
        <w:rPr>
          <w:rStyle w:val="HideTWBExt"/>
        </w:rPr>
        <w:t>&lt;/NumAm&gt;</w:t>
      </w:r>
    </w:p>
    <w:p w14:paraId="765800ED"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9287B29"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1099F80" w14:textId="77777777" w:rsidR="00F95A66" w:rsidRPr="00F13F87" w:rsidRDefault="00F95A66" w:rsidP="00F95A66">
      <w:pPr>
        <w:pStyle w:val="NormalBold"/>
      </w:pPr>
      <w:r w:rsidRPr="00F13F87">
        <w:rPr>
          <w:rStyle w:val="HideTWBExt"/>
          <w:b w:val="0"/>
        </w:rPr>
        <w:t>&lt;/RepeatBlock-By&gt;</w:t>
      </w:r>
    </w:p>
    <w:p w14:paraId="3938AF8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EB32A42" w14:textId="77777777" w:rsidR="00F95A66" w:rsidRPr="00F13F87" w:rsidRDefault="00F95A66" w:rsidP="00F95A66">
      <w:pPr>
        <w:pStyle w:val="NormalBold"/>
      </w:pPr>
      <w:r w:rsidRPr="00F13F87">
        <w:rPr>
          <w:rStyle w:val="HideTWBExt"/>
        </w:rPr>
        <w:t>&lt;Article&gt;</w:t>
      </w:r>
      <w:r w:rsidRPr="00F13F87">
        <w:t>Artigo 20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841F113" w14:textId="77777777" w:rsidTr="004435C2">
        <w:trPr>
          <w:trHeight w:hRule="exact" w:val="240"/>
          <w:jc w:val="center"/>
        </w:trPr>
        <w:tc>
          <w:tcPr>
            <w:tcW w:w="9752" w:type="dxa"/>
            <w:gridSpan w:val="2"/>
            <w:tcBorders>
              <w:top w:val="nil"/>
              <w:left w:val="nil"/>
              <w:bottom w:val="nil"/>
              <w:right w:val="nil"/>
            </w:tcBorders>
          </w:tcPr>
          <w:p w14:paraId="4A68F9BF" w14:textId="77777777" w:rsidR="00F95A66" w:rsidRPr="00F13F87" w:rsidRDefault="00F95A66" w:rsidP="004435C2"/>
        </w:tc>
      </w:tr>
      <w:tr w:rsidR="00F95A66" w:rsidRPr="00F13F87" w14:paraId="00B61A71" w14:textId="77777777" w:rsidTr="004435C2">
        <w:trPr>
          <w:trHeight w:val="240"/>
          <w:jc w:val="center"/>
        </w:trPr>
        <w:tc>
          <w:tcPr>
            <w:tcW w:w="4876" w:type="dxa"/>
            <w:tcBorders>
              <w:top w:val="nil"/>
              <w:left w:val="nil"/>
              <w:bottom w:val="nil"/>
              <w:right w:val="nil"/>
            </w:tcBorders>
          </w:tcPr>
          <w:p w14:paraId="54CA33D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C332241" w14:textId="77777777" w:rsidR="00F95A66" w:rsidRPr="00F13F87" w:rsidRDefault="00F95A66" w:rsidP="004435C2">
            <w:pPr>
              <w:pStyle w:val="AmColumnHeading"/>
            </w:pPr>
            <w:r w:rsidRPr="00F13F87">
              <w:t>Alteração</w:t>
            </w:r>
          </w:p>
        </w:tc>
      </w:tr>
      <w:tr w:rsidR="00F95A66" w:rsidRPr="00F13F87" w14:paraId="5995D106" w14:textId="77777777" w:rsidTr="004435C2">
        <w:trPr>
          <w:jc w:val="center"/>
        </w:trPr>
        <w:tc>
          <w:tcPr>
            <w:tcW w:w="4876" w:type="dxa"/>
            <w:tcBorders>
              <w:top w:val="nil"/>
              <w:left w:val="nil"/>
              <w:bottom w:val="nil"/>
              <w:right w:val="nil"/>
            </w:tcBorders>
          </w:tcPr>
          <w:p w14:paraId="65211A38" w14:textId="77777777" w:rsidR="00F95A66" w:rsidRPr="00F13F87" w:rsidRDefault="00F95A66" w:rsidP="004435C2">
            <w:pPr>
              <w:pStyle w:val="Normal6a"/>
            </w:pPr>
            <w:r w:rsidRPr="00F13F87">
              <w:t xml:space="preserve">Regresso de </w:t>
            </w:r>
            <w:r w:rsidRPr="00F13F87">
              <w:rPr>
                <w:b/>
                <w:i/>
              </w:rPr>
              <w:t>menores não acompanhados</w:t>
            </w:r>
          </w:p>
        </w:tc>
        <w:tc>
          <w:tcPr>
            <w:tcW w:w="4876" w:type="dxa"/>
            <w:tcBorders>
              <w:top w:val="nil"/>
              <w:left w:val="nil"/>
              <w:bottom w:val="nil"/>
              <w:right w:val="nil"/>
            </w:tcBorders>
          </w:tcPr>
          <w:p w14:paraId="41F7C6E3" w14:textId="77777777" w:rsidR="00F95A66" w:rsidRPr="00F13F87" w:rsidRDefault="00F95A66" w:rsidP="004435C2">
            <w:pPr>
              <w:pStyle w:val="Normal6a"/>
            </w:pPr>
            <w:r w:rsidRPr="00F13F87">
              <w:t xml:space="preserve">Regresso de </w:t>
            </w:r>
            <w:r w:rsidRPr="00F13F87">
              <w:rPr>
                <w:b/>
                <w:i/>
              </w:rPr>
              <w:t>crianças não acompanhadas</w:t>
            </w:r>
          </w:p>
        </w:tc>
      </w:tr>
    </w:tbl>
    <w:p w14:paraId="6380B5D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BCD9B3A" w14:textId="77777777" w:rsidR="00F95A66" w:rsidRPr="00F13F87" w:rsidRDefault="00F95A66" w:rsidP="00F95A66">
      <w:r w:rsidRPr="00F13F87">
        <w:rPr>
          <w:rStyle w:val="HideTWBExt"/>
        </w:rPr>
        <w:t>&lt;/Amend&gt;</w:t>
      </w:r>
    </w:p>
    <w:p w14:paraId="7740BA0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1284</w:t>
      </w:r>
      <w:r w:rsidRPr="00F13F87">
        <w:rPr>
          <w:rStyle w:val="HideTWBExt"/>
        </w:rPr>
        <w:t>&lt;/NumAm&gt;</w:t>
      </w:r>
    </w:p>
    <w:p w14:paraId="092DDC7D"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3F706C92" w14:textId="77777777" w:rsidR="00F95A66" w:rsidRPr="00F13F87" w:rsidRDefault="00F95A66" w:rsidP="00F95A66">
      <w:pPr>
        <w:pStyle w:val="NormalBold"/>
      </w:pPr>
      <w:r w:rsidRPr="00F13F87">
        <w:rPr>
          <w:rStyle w:val="HideTWBExt"/>
          <w:b w:val="0"/>
        </w:rPr>
        <w:t>&lt;/RepeatBlock-By&gt;</w:t>
      </w:r>
    </w:p>
    <w:p w14:paraId="5701E99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F6C1E4C" w14:textId="77777777" w:rsidR="00F95A66" w:rsidRPr="00F13F87" w:rsidRDefault="00F95A66" w:rsidP="00F95A66">
      <w:pPr>
        <w:pStyle w:val="NormalBold"/>
      </w:pPr>
      <w:r w:rsidRPr="00F13F87">
        <w:rPr>
          <w:rStyle w:val="HideTWBExt"/>
        </w:rPr>
        <w:t>&lt;Article&gt;</w:t>
      </w:r>
      <w:r w:rsidRPr="00F13F87">
        <w:t>Artigo 20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1C6621B" w14:textId="77777777" w:rsidTr="004435C2">
        <w:trPr>
          <w:trHeight w:hRule="exact" w:val="240"/>
          <w:jc w:val="center"/>
        </w:trPr>
        <w:tc>
          <w:tcPr>
            <w:tcW w:w="9752" w:type="dxa"/>
            <w:gridSpan w:val="2"/>
            <w:tcBorders>
              <w:top w:val="nil"/>
              <w:left w:val="nil"/>
              <w:bottom w:val="nil"/>
              <w:right w:val="nil"/>
            </w:tcBorders>
          </w:tcPr>
          <w:p w14:paraId="71D349E2" w14:textId="77777777" w:rsidR="00F95A66" w:rsidRPr="00F13F87" w:rsidRDefault="00F95A66" w:rsidP="004435C2"/>
        </w:tc>
      </w:tr>
      <w:tr w:rsidR="00F95A66" w:rsidRPr="00F13F87" w14:paraId="276D82C6" w14:textId="77777777" w:rsidTr="004435C2">
        <w:trPr>
          <w:trHeight w:val="240"/>
          <w:jc w:val="center"/>
        </w:trPr>
        <w:tc>
          <w:tcPr>
            <w:tcW w:w="4876" w:type="dxa"/>
            <w:tcBorders>
              <w:top w:val="nil"/>
              <w:left w:val="nil"/>
              <w:bottom w:val="nil"/>
              <w:right w:val="nil"/>
            </w:tcBorders>
          </w:tcPr>
          <w:p w14:paraId="42AE7B2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AB75CBD" w14:textId="77777777" w:rsidR="00F95A66" w:rsidRPr="00F13F87" w:rsidRDefault="00F95A66" w:rsidP="004435C2">
            <w:pPr>
              <w:pStyle w:val="AmColumnHeading"/>
            </w:pPr>
            <w:r w:rsidRPr="00F13F87">
              <w:t>Alteração</w:t>
            </w:r>
          </w:p>
        </w:tc>
      </w:tr>
      <w:tr w:rsidR="00F95A66" w:rsidRPr="00F13F87" w14:paraId="2F825B4D" w14:textId="77777777" w:rsidTr="004435C2">
        <w:trPr>
          <w:jc w:val="center"/>
        </w:trPr>
        <w:tc>
          <w:tcPr>
            <w:tcW w:w="4876" w:type="dxa"/>
            <w:tcBorders>
              <w:top w:val="nil"/>
              <w:left w:val="nil"/>
              <w:bottom w:val="nil"/>
              <w:right w:val="nil"/>
            </w:tcBorders>
          </w:tcPr>
          <w:p w14:paraId="2F3E9DAD" w14:textId="77777777" w:rsidR="00F95A66" w:rsidRPr="00F13F87" w:rsidRDefault="00F95A66" w:rsidP="004435C2">
            <w:pPr>
              <w:pStyle w:val="Normal6a"/>
            </w:pPr>
            <w:r w:rsidRPr="00F13F87">
              <w:t xml:space="preserve">Regresso de menores </w:t>
            </w:r>
            <w:r w:rsidRPr="00F13F87">
              <w:rPr>
                <w:b/>
                <w:i/>
              </w:rPr>
              <w:t>não acompanhados</w:t>
            </w:r>
          </w:p>
        </w:tc>
        <w:tc>
          <w:tcPr>
            <w:tcW w:w="4876" w:type="dxa"/>
            <w:tcBorders>
              <w:top w:val="nil"/>
              <w:left w:val="nil"/>
              <w:bottom w:val="nil"/>
              <w:right w:val="nil"/>
            </w:tcBorders>
          </w:tcPr>
          <w:p w14:paraId="1033D516" w14:textId="77777777" w:rsidR="00F95A66" w:rsidRPr="00F13F87" w:rsidRDefault="00F95A66" w:rsidP="004435C2">
            <w:pPr>
              <w:pStyle w:val="Normal6a"/>
            </w:pPr>
            <w:r w:rsidRPr="00F13F87">
              <w:t>Regresso de menores</w:t>
            </w:r>
          </w:p>
        </w:tc>
      </w:tr>
    </w:tbl>
    <w:p w14:paraId="36F5563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CF858A2" w14:textId="77777777" w:rsidR="00F95A66" w:rsidRPr="00F13F87" w:rsidRDefault="00F95A66" w:rsidP="00F95A66">
      <w:r w:rsidRPr="00F13F87">
        <w:rPr>
          <w:rStyle w:val="HideTWBExt"/>
        </w:rPr>
        <w:t>&lt;/Amend&gt;</w:t>
      </w:r>
    </w:p>
    <w:p w14:paraId="1A389C3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1285</w:t>
      </w:r>
      <w:r w:rsidRPr="00F13F87">
        <w:rPr>
          <w:rStyle w:val="HideTWBExt"/>
        </w:rPr>
        <w:t>&lt;/NumAm&gt;</w:t>
      </w:r>
    </w:p>
    <w:p w14:paraId="08CDE817"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5E4D625E" w14:textId="77777777" w:rsidR="00F95A66" w:rsidRPr="00F13F87" w:rsidRDefault="00F95A66" w:rsidP="00F95A66">
      <w:pPr>
        <w:pStyle w:val="NormalBold"/>
      </w:pPr>
      <w:r w:rsidRPr="00F13F87">
        <w:rPr>
          <w:rStyle w:val="HideTWBExt"/>
          <w:b w:val="0"/>
        </w:rPr>
        <w:t>&lt;/RepeatBlock-By&gt;</w:t>
      </w:r>
    </w:p>
    <w:p w14:paraId="59C389D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D8BC0D7" w14:textId="77777777" w:rsidR="00F95A66" w:rsidRPr="00F13F87" w:rsidRDefault="00F95A66" w:rsidP="00F95A66">
      <w:pPr>
        <w:pStyle w:val="NormalBold"/>
      </w:pPr>
      <w:r w:rsidRPr="00F13F87">
        <w:rPr>
          <w:rStyle w:val="HideTWBExt"/>
        </w:rPr>
        <w:t>&lt;Article&gt;</w:t>
      </w:r>
      <w:r w:rsidRPr="00F13F87">
        <w:t>Artigo 20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BBAF522" w14:textId="77777777" w:rsidTr="004435C2">
        <w:trPr>
          <w:trHeight w:hRule="exact" w:val="240"/>
          <w:jc w:val="center"/>
        </w:trPr>
        <w:tc>
          <w:tcPr>
            <w:tcW w:w="9752" w:type="dxa"/>
            <w:gridSpan w:val="2"/>
            <w:tcBorders>
              <w:top w:val="nil"/>
              <w:left w:val="nil"/>
              <w:bottom w:val="nil"/>
              <w:right w:val="nil"/>
            </w:tcBorders>
          </w:tcPr>
          <w:p w14:paraId="3571D9BD" w14:textId="77777777" w:rsidR="00F95A66" w:rsidRPr="00F13F87" w:rsidRDefault="00F95A66" w:rsidP="004435C2"/>
        </w:tc>
      </w:tr>
      <w:tr w:rsidR="00F95A66" w:rsidRPr="00F13F87" w14:paraId="26537197" w14:textId="77777777" w:rsidTr="004435C2">
        <w:trPr>
          <w:trHeight w:val="240"/>
          <w:jc w:val="center"/>
        </w:trPr>
        <w:tc>
          <w:tcPr>
            <w:tcW w:w="4876" w:type="dxa"/>
            <w:tcBorders>
              <w:top w:val="nil"/>
              <w:left w:val="nil"/>
              <w:bottom w:val="nil"/>
              <w:right w:val="nil"/>
            </w:tcBorders>
          </w:tcPr>
          <w:p w14:paraId="7E5B128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6E1FA7E" w14:textId="77777777" w:rsidR="00F95A66" w:rsidRPr="00F13F87" w:rsidRDefault="00F95A66" w:rsidP="004435C2">
            <w:pPr>
              <w:pStyle w:val="AmColumnHeading"/>
            </w:pPr>
            <w:r w:rsidRPr="00F13F87">
              <w:t>Alteração</w:t>
            </w:r>
          </w:p>
        </w:tc>
      </w:tr>
      <w:tr w:rsidR="00F95A66" w:rsidRPr="00F13F87" w14:paraId="1F5B7BD6" w14:textId="77777777" w:rsidTr="004435C2">
        <w:trPr>
          <w:jc w:val="center"/>
        </w:trPr>
        <w:tc>
          <w:tcPr>
            <w:tcW w:w="4876" w:type="dxa"/>
            <w:tcBorders>
              <w:top w:val="nil"/>
              <w:left w:val="nil"/>
              <w:bottom w:val="nil"/>
              <w:right w:val="nil"/>
            </w:tcBorders>
          </w:tcPr>
          <w:p w14:paraId="6A398213" w14:textId="77777777" w:rsidR="00F95A66" w:rsidRPr="00F13F87" w:rsidRDefault="00F95A66" w:rsidP="004435C2">
            <w:pPr>
              <w:pStyle w:val="Normal6a"/>
            </w:pPr>
            <w:r w:rsidRPr="00F13F87">
              <w:t xml:space="preserve">Regresso de menores </w:t>
            </w:r>
            <w:r w:rsidRPr="00F13F87">
              <w:rPr>
                <w:b/>
                <w:i/>
              </w:rPr>
              <w:t>não acompanhados</w:t>
            </w:r>
          </w:p>
        </w:tc>
        <w:tc>
          <w:tcPr>
            <w:tcW w:w="4876" w:type="dxa"/>
            <w:tcBorders>
              <w:top w:val="nil"/>
              <w:left w:val="nil"/>
              <w:bottom w:val="nil"/>
              <w:right w:val="nil"/>
            </w:tcBorders>
          </w:tcPr>
          <w:p w14:paraId="3B3FF309" w14:textId="77777777" w:rsidR="00F95A66" w:rsidRPr="00F13F87" w:rsidRDefault="00F95A66" w:rsidP="004435C2">
            <w:pPr>
              <w:pStyle w:val="Normal6a"/>
            </w:pPr>
            <w:r w:rsidRPr="00F13F87">
              <w:t>Regresso de menores</w:t>
            </w:r>
          </w:p>
        </w:tc>
      </w:tr>
    </w:tbl>
    <w:p w14:paraId="13AA72D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D059C59" w14:textId="77777777" w:rsidR="00F95A66" w:rsidRPr="00F13F87" w:rsidRDefault="00F95A66" w:rsidP="00F95A66">
      <w:r w:rsidRPr="00F13F87">
        <w:rPr>
          <w:rStyle w:val="HideTWBExt"/>
        </w:rPr>
        <w:t>&lt;/Amend&gt;</w:t>
      </w:r>
    </w:p>
    <w:p w14:paraId="68B8810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1286</w:t>
      </w:r>
      <w:r w:rsidRPr="00F13F87">
        <w:rPr>
          <w:rStyle w:val="HideTWBExt"/>
        </w:rPr>
        <w:t>&lt;/NumAm&gt;</w:t>
      </w:r>
    </w:p>
    <w:p w14:paraId="093AB9CB"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2CF668D4" w14:textId="77777777" w:rsidR="00F95A66" w:rsidRPr="00F13F87" w:rsidRDefault="00F95A66" w:rsidP="00F95A66">
      <w:pPr>
        <w:pStyle w:val="NormalBold"/>
      </w:pPr>
      <w:r w:rsidRPr="00F13F87">
        <w:rPr>
          <w:rStyle w:val="HideTWBExt"/>
          <w:b w:val="0"/>
        </w:rPr>
        <w:t>&lt;/RepeatBlock-By&gt;</w:t>
      </w:r>
    </w:p>
    <w:p w14:paraId="04205CD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895828F" w14:textId="77777777" w:rsidR="00F95A66" w:rsidRPr="00F13F87" w:rsidRDefault="00F95A66" w:rsidP="00F95A66">
      <w:pPr>
        <w:pStyle w:val="NormalBold"/>
      </w:pPr>
      <w:r w:rsidRPr="00F13F87">
        <w:rPr>
          <w:rStyle w:val="HideTWBExt"/>
        </w:rPr>
        <w:t>&lt;Article&gt;</w:t>
      </w:r>
      <w:r w:rsidRPr="00F13F87">
        <w:t>Artigo 20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BB95AB6" w14:textId="77777777" w:rsidTr="004435C2">
        <w:trPr>
          <w:trHeight w:hRule="exact" w:val="240"/>
          <w:jc w:val="center"/>
        </w:trPr>
        <w:tc>
          <w:tcPr>
            <w:tcW w:w="9752" w:type="dxa"/>
            <w:gridSpan w:val="2"/>
            <w:tcBorders>
              <w:top w:val="nil"/>
              <w:left w:val="nil"/>
              <w:bottom w:val="nil"/>
              <w:right w:val="nil"/>
            </w:tcBorders>
          </w:tcPr>
          <w:p w14:paraId="4ABE9079" w14:textId="77777777" w:rsidR="00F95A66" w:rsidRPr="00F13F87" w:rsidRDefault="00F95A66" w:rsidP="004435C2"/>
        </w:tc>
      </w:tr>
      <w:tr w:rsidR="00F95A66" w:rsidRPr="00F13F87" w14:paraId="6D796EEF" w14:textId="77777777" w:rsidTr="004435C2">
        <w:trPr>
          <w:trHeight w:val="240"/>
          <w:jc w:val="center"/>
        </w:trPr>
        <w:tc>
          <w:tcPr>
            <w:tcW w:w="4876" w:type="dxa"/>
            <w:tcBorders>
              <w:top w:val="nil"/>
              <w:left w:val="nil"/>
              <w:bottom w:val="nil"/>
              <w:right w:val="nil"/>
            </w:tcBorders>
          </w:tcPr>
          <w:p w14:paraId="60D9A90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936FC4A" w14:textId="77777777" w:rsidR="00F95A66" w:rsidRPr="00F13F87" w:rsidRDefault="00F95A66" w:rsidP="004435C2">
            <w:pPr>
              <w:pStyle w:val="AmColumnHeading"/>
            </w:pPr>
            <w:r w:rsidRPr="00F13F87">
              <w:t>Alteração</w:t>
            </w:r>
          </w:p>
        </w:tc>
      </w:tr>
      <w:tr w:rsidR="00F95A66" w:rsidRPr="00F13F87" w14:paraId="7CA44DA4" w14:textId="77777777" w:rsidTr="004435C2">
        <w:trPr>
          <w:jc w:val="center"/>
        </w:trPr>
        <w:tc>
          <w:tcPr>
            <w:tcW w:w="4876" w:type="dxa"/>
            <w:tcBorders>
              <w:top w:val="nil"/>
              <w:left w:val="nil"/>
              <w:bottom w:val="nil"/>
              <w:right w:val="nil"/>
            </w:tcBorders>
          </w:tcPr>
          <w:p w14:paraId="66A1AEAC" w14:textId="77777777" w:rsidR="00F95A66" w:rsidRPr="00F13F87" w:rsidRDefault="00F95A66" w:rsidP="004435C2">
            <w:pPr>
              <w:pStyle w:val="Normal6a"/>
            </w:pPr>
            <w:r w:rsidRPr="00F13F87">
              <w:rPr>
                <w:b/>
                <w:i/>
              </w:rPr>
              <w:t>1.</w:t>
            </w:r>
            <w:r w:rsidRPr="00F13F87">
              <w:tab/>
            </w:r>
            <w:r w:rsidRPr="00F13F87">
              <w:rPr>
                <w:b/>
                <w:i/>
              </w:rPr>
              <w:t>Antes de ser emitida uma decisão de regresso aplicável a um menor não acompanhado, deve ser prestada assistência por organismos adequados que não as autoridades que executam o regresso, tendo na devida conta o interesse superior da criança.</w:t>
            </w:r>
          </w:p>
        </w:tc>
        <w:tc>
          <w:tcPr>
            <w:tcW w:w="4876" w:type="dxa"/>
            <w:tcBorders>
              <w:top w:val="nil"/>
              <w:left w:val="nil"/>
              <w:bottom w:val="nil"/>
              <w:right w:val="nil"/>
            </w:tcBorders>
          </w:tcPr>
          <w:p w14:paraId="63B6F365" w14:textId="77777777" w:rsidR="00F95A66" w:rsidRPr="00F13F87" w:rsidRDefault="00F95A66" w:rsidP="004435C2">
            <w:pPr>
              <w:pStyle w:val="Normal6a"/>
            </w:pPr>
            <w:r w:rsidRPr="00F13F87">
              <w:rPr>
                <w:b/>
                <w:i/>
              </w:rPr>
              <w:t>Suprimido</w:t>
            </w:r>
          </w:p>
        </w:tc>
      </w:tr>
    </w:tbl>
    <w:p w14:paraId="4643989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2A42D1F9" w14:textId="77777777" w:rsidR="00F95A66" w:rsidRPr="00F13F87" w:rsidRDefault="00F95A66" w:rsidP="00F95A66">
      <w:r w:rsidRPr="00F13F87">
        <w:rPr>
          <w:rStyle w:val="HideTWBExt"/>
        </w:rPr>
        <w:t>&lt;/Amend&gt;</w:t>
      </w:r>
    </w:p>
    <w:p w14:paraId="0F1DA10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1287</w:t>
      </w:r>
      <w:r w:rsidRPr="00F13F87">
        <w:rPr>
          <w:rStyle w:val="HideTWBExt"/>
        </w:rPr>
        <w:t>&lt;/NumAm&gt;</w:t>
      </w:r>
    </w:p>
    <w:p w14:paraId="7EB67256"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384D3851" w14:textId="77777777" w:rsidR="00F95A66" w:rsidRPr="00F13F87" w:rsidRDefault="00F95A66" w:rsidP="00F95A66">
      <w:pPr>
        <w:pStyle w:val="NormalBold"/>
      </w:pPr>
      <w:r w:rsidRPr="00F13F87">
        <w:rPr>
          <w:rStyle w:val="HideTWBExt"/>
          <w:b w:val="0"/>
        </w:rPr>
        <w:t>&lt;/RepeatBlock-By&gt;</w:t>
      </w:r>
    </w:p>
    <w:p w14:paraId="057644A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533C016" w14:textId="77777777" w:rsidR="00F95A66" w:rsidRPr="00F13F87" w:rsidRDefault="00F95A66" w:rsidP="00F95A66">
      <w:pPr>
        <w:pStyle w:val="NormalBold"/>
      </w:pPr>
      <w:r w:rsidRPr="00F13F87">
        <w:rPr>
          <w:rStyle w:val="HideTWBExt"/>
        </w:rPr>
        <w:t>&lt;Article&gt;</w:t>
      </w:r>
      <w:r w:rsidRPr="00F13F87">
        <w:t>Artigo 20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EF878E9" w14:textId="77777777" w:rsidTr="004435C2">
        <w:trPr>
          <w:trHeight w:hRule="exact" w:val="240"/>
          <w:jc w:val="center"/>
        </w:trPr>
        <w:tc>
          <w:tcPr>
            <w:tcW w:w="9752" w:type="dxa"/>
            <w:gridSpan w:val="2"/>
            <w:tcBorders>
              <w:top w:val="nil"/>
              <w:left w:val="nil"/>
              <w:bottom w:val="nil"/>
              <w:right w:val="nil"/>
            </w:tcBorders>
          </w:tcPr>
          <w:p w14:paraId="4D5CDF89" w14:textId="77777777" w:rsidR="00F95A66" w:rsidRPr="00F13F87" w:rsidRDefault="00F95A66" w:rsidP="004435C2"/>
        </w:tc>
      </w:tr>
      <w:tr w:rsidR="00F95A66" w:rsidRPr="00F13F87" w14:paraId="1A00D978" w14:textId="77777777" w:rsidTr="004435C2">
        <w:trPr>
          <w:trHeight w:val="240"/>
          <w:jc w:val="center"/>
        </w:trPr>
        <w:tc>
          <w:tcPr>
            <w:tcW w:w="4876" w:type="dxa"/>
            <w:tcBorders>
              <w:top w:val="nil"/>
              <w:left w:val="nil"/>
              <w:bottom w:val="nil"/>
              <w:right w:val="nil"/>
            </w:tcBorders>
          </w:tcPr>
          <w:p w14:paraId="1D43834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210CFCE" w14:textId="77777777" w:rsidR="00F95A66" w:rsidRPr="00F13F87" w:rsidRDefault="00F95A66" w:rsidP="004435C2">
            <w:pPr>
              <w:pStyle w:val="AmColumnHeading"/>
            </w:pPr>
            <w:r w:rsidRPr="00F13F87">
              <w:t>Alteração</w:t>
            </w:r>
          </w:p>
        </w:tc>
      </w:tr>
      <w:tr w:rsidR="00F95A66" w:rsidRPr="00F13F87" w14:paraId="4A77DCB5" w14:textId="77777777" w:rsidTr="004435C2">
        <w:trPr>
          <w:jc w:val="center"/>
        </w:trPr>
        <w:tc>
          <w:tcPr>
            <w:tcW w:w="4876" w:type="dxa"/>
            <w:tcBorders>
              <w:top w:val="nil"/>
              <w:left w:val="nil"/>
              <w:bottom w:val="nil"/>
              <w:right w:val="nil"/>
            </w:tcBorders>
          </w:tcPr>
          <w:p w14:paraId="2DA39CF2" w14:textId="77777777" w:rsidR="00F95A66" w:rsidRPr="00F13F87" w:rsidRDefault="00F95A66" w:rsidP="004435C2">
            <w:pPr>
              <w:pStyle w:val="Normal6a"/>
            </w:pPr>
            <w:r w:rsidRPr="00F13F87">
              <w:t>1.</w:t>
            </w:r>
            <w:r w:rsidRPr="00F13F87">
              <w:tab/>
              <w:t xml:space="preserve">Antes de ser emitida uma decisão de regresso aplicável a um menor </w:t>
            </w:r>
            <w:r w:rsidRPr="00F13F87">
              <w:rPr>
                <w:b/>
                <w:i/>
              </w:rPr>
              <w:t>não acompanhado</w:t>
            </w:r>
            <w:r w:rsidRPr="00F13F87">
              <w:t>, deve ser prestada assistência por organismos adequados que não as autoridades que executam o regresso, tendo na devida conta o interesse superior da criança.</w:t>
            </w:r>
          </w:p>
        </w:tc>
        <w:tc>
          <w:tcPr>
            <w:tcW w:w="4876" w:type="dxa"/>
            <w:tcBorders>
              <w:top w:val="nil"/>
              <w:left w:val="nil"/>
              <w:bottom w:val="nil"/>
              <w:right w:val="nil"/>
            </w:tcBorders>
          </w:tcPr>
          <w:p w14:paraId="78C8CD46" w14:textId="77777777" w:rsidR="00F95A66" w:rsidRPr="00F13F87" w:rsidRDefault="00F95A66" w:rsidP="004435C2">
            <w:pPr>
              <w:pStyle w:val="Normal6a"/>
            </w:pPr>
            <w:r w:rsidRPr="00F13F87">
              <w:t>1.</w:t>
            </w:r>
            <w:r w:rsidRPr="00F13F87">
              <w:tab/>
              <w:t xml:space="preserve">Antes de ser emitida uma decisão de regresso aplicável a um menor, deve ser prestada assistência por organismos adequados que não as autoridades que executam o regresso, tendo na devida conta o interesse superior da criança. </w:t>
            </w:r>
            <w:r w:rsidRPr="00F13F87">
              <w:rPr>
                <w:b/>
                <w:i/>
              </w:rPr>
              <w:t>Os Estados-Membros devem realizar uma avaliação formalizada e documentada do interesse superior individual, a fim de identificar soluções duradouras para a criança, com base na consideração do seu interesse superior, independentemente de a criança estar integrada numa família ou ser uma criança não acompanhada ou separada. Essas avaliações devem ser realizadas de forma multidisciplinar por intervenientes formados, envolvendo de forma significativa os intervenientes no domínio dos direitos e da proteção das crianças, incluindo as autoridades responsáveis pela proteção e pelo bem-estar das crianças. Nos casos em que o regresso seja identificado como servindo o interesse superior da criança, deverão ser adotadas medidas de execução específicas e apropriadas.</w:t>
            </w:r>
          </w:p>
        </w:tc>
      </w:tr>
    </w:tbl>
    <w:p w14:paraId="735AE35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0D08DC6" w14:textId="77777777" w:rsidR="00F95A66" w:rsidRPr="00F13F87" w:rsidRDefault="00F95A66" w:rsidP="00F95A66">
      <w:r w:rsidRPr="00F13F87">
        <w:rPr>
          <w:rStyle w:val="HideTWBExt"/>
        </w:rPr>
        <w:t>&lt;/Amend&gt;</w:t>
      </w:r>
    </w:p>
    <w:p w14:paraId="51444F1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1288</w:t>
      </w:r>
      <w:r w:rsidRPr="00F13F87">
        <w:rPr>
          <w:rStyle w:val="HideTWBExt"/>
        </w:rPr>
        <w:t>&lt;/NumAm&gt;</w:t>
      </w:r>
    </w:p>
    <w:p w14:paraId="449B251C"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EEB7166" w14:textId="77777777" w:rsidR="00F95A66" w:rsidRPr="00F13F87" w:rsidRDefault="00F95A66" w:rsidP="00F95A66">
      <w:pPr>
        <w:pStyle w:val="NormalBold"/>
      </w:pPr>
      <w:r w:rsidRPr="00F13F87">
        <w:rPr>
          <w:rStyle w:val="HideTWBExt"/>
          <w:b w:val="0"/>
        </w:rPr>
        <w:t>&lt;/RepeatBlock-By&gt;</w:t>
      </w:r>
    </w:p>
    <w:p w14:paraId="796A21C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79FCE2C" w14:textId="77777777" w:rsidR="00F95A66" w:rsidRPr="00F13F87" w:rsidRDefault="00F95A66" w:rsidP="00F95A66">
      <w:pPr>
        <w:pStyle w:val="NormalBold"/>
      </w:pPr>
      <w:r w:rsidRPr="00F13F87">
        <w:rPr>
          <w:rStyle w:val="HideTWBExt"/>
        </w:rPr>
        <w:t>&lt;Article&gt;</w:t>
      </w:r>
      <w:r w:rsidRPr="00F13F87">
        <w:t>Artigo 20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64ECC4" w14:textId="77777777" w:rsidTr="004435C2">
        <w:trPr>
          <w:trHeight w:hRule="exact" w:val="240"/>
          <w:jc w:val="center"/>
        </w:trPr>
        <w:tc>
          <w:tcPr>
            <w:tcW w:w="9752" w:type="dxa"/>
            <w:gridSpan w:val="2"/>
            <w:tcBorders>
              <w:top w:val="nil"/>
              <w:left w:val="nil"/>
              <w:bottom w:val="nil"/>
              <w:right w:val="nil"/>
            </w:tcBorders>
          </w:tcPr>
          <w:p w14:paraId="48B57561" w14:textId="77777777" w:rsidR="00F95A66" w:rsidRPr="00F13F87" w:rsidRDefault="00F95A66" w:rsidP="004435C2"/>
        </w:tc>
      </w:tr>
      <w:tr w:rsidR="00F95A66" w:rsidRPr="00F13F87" w14:paraId="596B6740" w14:textId="77777777" w:rsidTr="004435C2">
        <w:trPr>
          <w:trHeight w:val="240"/>
          <w:jc w:val="center"/>
        </w:trPr>
        <w:tc>
          <w:tcPr>
            <w:tcW w:w="4876" w:type="dxa"/>
            <w:tcBorders>
              <w:top w:val="nil"/>
              <w:left w:val="nil"/>
              <w:bottom w:val="nil"/>
              <w:right w:val="nil"/>
            </w:tcBorders>
          </w:tcPr>
          <w:p w14:paraId="5EDC15E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C42600B" w14:textId="77777777" w:rsidR="00F95A66" w:rsidRPr="00F13F87" w:rsidRDefault="00F95A66" w:rsidP="004435C2">
            <w:pPr>
              <w:pStyle w:val="AmColumnHeading"/>
            </w:pPr>
            <w:r w:rsidRPr="00F13F87">
              <w:t>Alteração</w:t>
            </w:r>
          </w:p>
        </w:tc>
      </w:tr>
      <w:tr w:rsidR="00F95A66" w:rsidRPr="00F13F87" w14:paraId="440A4EDB" w14:textId="77777777" w:rsidTr="004435C2">
        <w:trPr>
          <w:jc w:val="center"/>
        </w:trPr>
        <w:tc>
          <w:tcPr>
            <w:tcW w:w="4876" w:type="dxa"/>
            <w:tcBorders>
              <w:top w:val="nil"/>
              <w:left w:val="nil"/>
              <w:bottom w:val="nil"/>
              <w:right w:val="nil"/>
            </w:tcBorders>
          </w:tcPr>
          <w:p w14:paraId="0864F99D" w14:textId="77777777" w:rsidR="00F95A66" w:rsidRPr="00F13F87" w:rsidRDefault="00F95A66" w:rsidP="004435C2">
            <w:pPr>
              <w:pStyle w:val="Normal6a"/>
            </w:pPr>
            <w:r w:rsidRPr="00F13F87">
              <w:t>1.</w:t>
            </w:r>
            <w:r w:rsidRPr="00F13F87">
              <w:tab/>
            </w:r>
            <w:r w:rsidRPr="00F13F87">
              <w:rPr>
                <w:b/>
                <w:i/>
              </w:rPr>
              <w:t>Antes de ser emitida</w:t>
            </w:r>
            <w:r w:rsidRPr="00F13F87">
              <w:t xml:space="preserve"> uma decisão de regresso aplicável a um menor </w:t>
            </w:r>
            <w:r w:rsidRPr="00F13F87">
              <w:rPr>
                <w:b/>
                <w:i/>
              </w:rPr>
              <w:t>não acompanhado, deve ser prestada assistência por organismos adequados que não as autoridades que executam o regresso, tendo na devida conta</w:t>
            </w:r>
            <w:r w:rsidRPr="00F13F87">
              <w:t xml:space="preserve"> o interesse superior da criança.</w:t>
            </w:r>
          </w:p>
        </w:tc>
        <w:tc>
          <w:tcPr>
            <w:tcW w:w="4876" w:type="dxa"/>
            <w:tcBorders>
              <w:top w:val="nil"/>
              <w:left w:val="nil"/>
              <w:bottom w:val="nil"/>
              <w:right w:val="nil"/>
            </w:tcBorders>
          </w:tcPr>
          <w:p w14:paraId="24C8BD13" w14:textId="77777777" w:rsidR="00F95A66" w:rsidRPr="00F13F87" w:rsidRDefault="00F95A66" w:rsidP="004435C2">
            <w:pPr>
              <w:pStyle w:val="Normal6a"/>
            </w:pPr>
            <w:r w:rsidRPr="00F13F87">
              <w:t>1.</w:t>
            </w:r>
            <w:r w:rsidRPr="00F13F87">
              <w:tab/>
            </w:r>
            <w:r w:rsidRPr="00F13F87">
              <w:rPr>
                <w:b/>
                <w:i/>
              </w:rPr>
              <w:t>Os Estados-Membros não devem emitir</w:t>
            </w:r>
            <w:r w:rsidRPr="00F13F87">
              <w:t xml:space="preserve"> uma decisão de regresso aplicável a um menor</w:t>
            </w:r>
            <w:r w:rsidRPr="00F13F87">
              <w:rPr>
                <w:b/>
                <w:i/>
              </w:rPr>
              <w:t>. No caso de</w:t>
            </w:r>
            <w:r w:rsidRPr="00F13F87">
              <w:t xml:space="preserve"> </w:t>
            </w:r>
            <w:r w:rsidRPr="00F13F87">
              <w:rPr>
                <w:b/>
                <w:i/>
              </w:rPr>
              <w:t>menores não acompanhados, depois de avaliar</w:t>
            </w:r>
            <w:r w:rsidRPr="00F13F87">
              <w:t xml:space="preserve"> o interesse superior da criança </w:t>
            </w:r>
            <w:r w:rsidRPr="00F13F87">
              <w:rPr>
                <w:b/>
                <w:i/>
              </w:rPr>
              <w:t>a que se refere o artigo 18.º e apenas se for no interesse superior da criança, pode ser tomada a decisão de reunir o menor com a sua família no seu país de origem ou residência em condições de segurança, se existirem laços familiares protetores e onde estes residam legalmente e onde a criança também possa residir legalmente</w:t>
            </w:r>
            <w:r w:rsidRPr="00F13F87">
              <w:t xml:space="preserve">. </w:t>
            </w:r>
            <w:r w:rsidRPr="00F13F87">
              <w:rPr>
                <w:b/>
                <w:i/>
              </w:rPr>
              <w:t>A mera existência de membros da família no país de origem não é, por si só, suficiente para garantir o bem-estar e a segurança da criança.</w:t>
            </w:r>
          </w:p>
        </w:tc>
      </w:tr>
    </w:tbl>
    <w:p w14:paraId="5A7FEFF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924B5DB" w14:textId="77777777" w:rsidR="00F95A66" w:rsidRPr="00F13F87" w:rsidRDefault="00F95A66" w:rsidP="00F95A66">
      <w:r w:rsidRPr="00F13F87">
        <w:rPr>
          <w:rStyle w:val="HideTWBExt"/>
        </w:rPr>
        <w:t>&lt;/Amend&gt;</w:t>
      </w:r>
    </w:p>
    <w:p w14:paraId="390F387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1289</w:t>
      </w:r>
      <w:r w:rsidRPr="00F13F87">
        <w:rPr>
          <w:rStyle w:val="HideTWBExt"/>
        </w:rPr>
        <w:t>&lt;/NumAm&gt;</w:t>
      </w:r>
    </w:p>
    <w:p w14:paraId="17F6CA56"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1BCFE2F" w14:textId="77777777" w:rsidR="00F95A66" w:rsidRPr="00F13F87" w:rsidRDefault="00F95A66" w:rsidP="00F95A66">
      <w:pPr>
        <w:pStyle w:val="NormalBold"/>
      </w:pPr>
      <w:r w:rsidRPr="00F13F87">
        <w:rPr>
          <w:rStyle w:val="HideTWBExt"/>
          <w:b w:val="0"/>
        </w:rPr>
        <w:t>&lt;/RepeatBlock-By&gt;</w:t>
      </w:r>
    </w:p>
    <w:p w14:paraId="7A70531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22FDF70" w14:textId="77777777" w:rsidR="00F95A66" w:rsidRPr="00F13F87" w:rsidRDefault="00F95A66" w:rsidP="00F95A66">
      <w:pPr>
        <w:pStyle w:val="NormalBold"/>
      </w:pPr>
      <w:r w:rsidRPr="00F13F87">
        <w:rPr>
          <w:rStyle w:val="HideTWBExt"/>
        </w:rPr>
        <w:t>&lt;Article&gt;</w:t>
      </w:r>
      <w:r w:rsidRPr="00F13F87">
        <w:t>Artigo 20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8D4189E" w14:textId="77777777" w:rsidTr="004435C2">
        <w:trPr>
          <w:trHeight w:hRule="exact" w:val="240"/>
          <w:jc w:val="center"/>
        </w:trPr>
        <w:tc>
          <w:tcPr>
            <w:tcW w:w="9752" w:type="dxa"/>
            <w:gridSpan w:val="2"/>
            <w:tcBorders>
              <w:top w:val="nil"/>
              <w:left w:val="nil"/>
              <w:bottom w:val="nil"/>
              <w:right w:val="nil"/>
            </w:tcBorders>
          </w:tcPr>
          <w:p w14:paraId="419B95F1" w14:textId="77777777" w:rsidR="00F95A66" w:rsidRPr="00F13F87" w:rsidRDefault="00F95A66" w:rsidP="004435C2"/>
        </w:tc>
      </w:tr>
      <w:tr w:rsidR="00F95A66" w:rsidRPr="00F13F87" w14:paraId="09B0C62A" w14:textId="77777777" w:rsidTr="004435C2">
        <w:trPr>
          <w:trHeight w:val="240"/>
          <w:jc w:val="center"/>
        </w:trPr>
        <w:tc>
          <w:tcPr>
            <w:tcW w:w="4876" w:type="dxa"/>
            <w:tcBorders>
              <w:top w:val="nil"/>
              <w:left w:val="nil"/>
              <w:bottom w:val="nil"/>
              <w:right w:val="nil"/>
            </w:tcBorders>
          </w:tcPr>
          <w:p w14:paraId="4BC1259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CCC510" w14:textId="77777777" w:rsidR="00F95A66" w:rsidRPr="00F13F87" w:rsidRDefault="00F95A66" w:rsidP="004435C2">
            <w:pPr>
              <w:pStyle w:val="AmColumnHeading"/>
            </w:pPr>
            <w:r w:rsidRPr="00F13F87">
              <w:t>Alteração</w:t>
            </w:r>
          </w:p>
        </w:tc>
      </w:tr>
      <w:tr w:rsidR="00F95A66" w:rsidRPr="00F13F87" w14:paraId="298CEA7A" w14:textId="77777777" w:rsidTr="004435C2">
        <w:trPr>
          <w:jc w:val="center"/>
        </w:trPr>
        <w:tc>
          <w:tcPr>
            <w:tcW w:w="4876" w:type="dxa"/>
            <w:tcBorders>
              <w:top w:val="nil"/>
              <w:left w:val="nil"/>
              <w:bottom w:val="nil"/>
              <w:right w:val="nil"/>
            </w:tcBorders>
          </w:tcPr>
          <w:p w14:paraId="5DAEFA72" w14:textId="77777777" w:rsidR="00F95A66" w:rsidRPr="00F13F87" w:rsidRDefault="00F95A66" w:rsidP="004435C2">
            <w:pPr>
              <w:pStyle w:val="Normal6a"/>
            </w:pPr>
            <w:r w:rsidRPr="00F13F87">
              <w:t>1.</w:t>
            </w:r>
            <w:r w:rsidRPr="00F13F87">
              <w:tab/>
              <w:t xml:space="preserve">Antes de </w:t>
            </w:r>
            <w:r w:rsidRPr="00F13F87">
              <w:rPr>
                <w:b/>
                <w:bCs/>
                <w:i/>
                <w:iCs/>
              </w:rPr>
              <w:t>ser emitida</w:t>
            </w:r>
            <w:r w:rsidRPr="00F13F87">
              <w:t xml:space="preserve"> uma decisão de regresso aplicável a um menor não acompanhado, deve ser prestada assistência por organismos adequados que não as autoridades que executam o regresso</w:t>
            </w:r>
            <w:r w:rsidRPr="00F13F87">
              <w:rPr>
                <w:b/>
                <w:i/>
              </w:rPr>
              <w:t>, tendo na devida conta o interesse superior da criança.</w:t>
            </w:r>
          </w:p>
        </w:tc>
        <w:tc>
          <w:tcPr>
            <w:tcW w:w="4876" w:type="dxa"/>
            <w:tcBorders>
              <w:top w:val="nil"/>
              <w:left w:val="nil"/>
              <w:bottom w:val="nil"/>
              <w:right w:val="nil"/>
            </w:tcBorders>
          </w:tcPr>
          <w:p w14:paraId="1CCAC24E" w14:textId="77777777" w:rsidR="00F95A66" w:rsidRPr="00F13F87" w:rsidRDefault="00F95A66" w:rsidP="004435C2">
            <w:pPr>
              <w:pStyle w:val="Normal6a"/>
            </w:pPr>
            <w:r w:rsidRPr="00F13F87">
              <w:t>1.</w:t>
            </w:r>
            <w:r w:rsidRPr="00F13F87">
              <w:tab/>
              <w:t xml:space="preserve">Antes de </w:t>
            </w:r>
            <w:r w:rsidRPr="00F13F87">
              <w:rPr>
                <w:b/>
                <w:i/>
              </w:rPr>
              <w:t>decidirem emitir ou não</w:t>
            </w:r>
            <w:r w:rsidRPr="00F13F87">
              <w:t xml:space="preserve"> uma decisão de regresso aplicável a um menor não acompanhado, </w:t>
            </w:r>
            <w:r w:rsidRPr="00F13F87">
              <w:rPr>
                <w:b/>
                <w:i/>
              </w:rPr>
              <w:t xml:space="preserve">as autoridades de regresso devem avaliar o interesse superior da criança. A este respeito, </w:t>
            </w:r>
            <w:r w:rsidRPr="00F13F87">
              <w:t xml:space="preserve">deve ser prestada assistência </w:t>
            </w:r>
            <w:r w:rsidRPr="00F13F87">
              <w:rPr>
                <w:b/>
                <w:i/>
              </w:rPr>
              <w:t>ao menor</w:t>
            </w:r>
            <w:r w:rsidRPr="00F13F87">
              <w:t xml:space="preserve"> por organismos adequados que não as autoridades que executam o regresso.</w:t>
            </w:r>
          </w:p>
        </w:tc>
      </w:tr>
    </w:tbl>
    <w:p w14:paraId="1E0C106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FDD2CB5"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730902ED" w14:textId="77777777" w:rsidR="00F95A66" w:rsidRPr="00F13F87" w:rsidRDefault="00F95A66" w:rsidP="00F95A66">
      <w:pPr>
        <w:pStyle w:val="AmJustText"/>
      </w:pPr>
      <w:r w:rsidRPr="00F13F87">
        <w:t>É importante deixar claro que a avaliação do interesse superior da criança deve ser aplicada antes de emitir uma decisão de regresso.</w:t>
      </w:r>
    </w:p>
    <w:p w14:paraId="3BC242DF" w14:textId="77777777" w:rsidR="00F95A66" w:rsidRPr="00F13F87" w:rsidRDefault="00F95A66" w:rsidP="00F95A66">
      <w:r w:rsidRPr="00F13F87">
        <w:rPr>
          <w:rStyle w:val="HideTWBExt"/>
        </w:rPr>
        <w:t>&lt;/Amend&gt;</w:t>
      </w:r>
    </w:p>
    <w:p w14:paraId="1348C02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1290</w:t>
      </w:r>
      <w:r w:rsidRPr="00F13F87">
        <w:rPr>
          <w:rStyle w:val="HideTWBExt"/>
        </w:rPr>
        <w:t>&lt;/NumAm&gt;</w:t>
      </w:r>
    </w:p>
    <w:p w14:paraId="68FFE2A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BA79FCD" w14:textId="77777777" w:rsidR="00F95A66" w:rsidRPr="00F13F87" w:rsidRDefault="00F95A66" w:rsidP="00F95A66">
      <w:pPr>
        <w:pStyle w:val="NormalBold"/>
      </w:pPr>
      <w:r w:rsidRPr="00F13F87">
        <w:rPr>
          <w:rStyle w:val="HideTWBExt"/>
          <w:b w:val="0"/>
        </w:rPr>
        <w:t>&lt;/RepeatBlock-By&gt;</w:t>
      </w:r>
    </w:p>
    <w:p w14:paraId="28AA419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6A3B1C0" w14:textId="77777777" w:rsidR="00F95A66" w:rsidRPr="00F13F87" w:rsidRDefault="00F95A66" w:rsidP="00F95A66">
      <w:pPr>
        <w:pStyle w:val="NormalBold"/>
      </w:pPr>
      <w:r w:rsidRPr="00F13F87">
        <w:rPr>
          <w:rStyle w:val="HideTWBExt"/>
        </w:rPr>
        <w:t>&lt;Article&gt;</w:t>
      </w:r>
      <w:r w:rsidRPr="00F13F87">
        <w:t>Artigo 20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1B100D5" w14:textId="77777777" w:rsidTr="004435C2">
        <w:trPr>
          <w:trHeight w:hRule="exact" w:val="240"/>
          <w:jc w:val="center"/>
        </w:trPr>
        <w:tc>
          <w:tcPr>
            <w:tcW w:w="9752" w:type="dxa"/>
            <w:gridSpan w:val="2"/>
            <w:tcBorders>
              <w:top w:val="nil"/>
              <w:left w:val="nil"/>
              <w:bottom w:val="nil"/>
              <w:right w:val="nil"/>
            </w:tcBorders>
          </w:tcPr>
          <w:p w14:paraId="70E6CF70" w14:textId="77777777" w:rsidR="00F95A66" w:rsidRPr="00F13F87" w:rsidRDefault="00F95A66" w:rsidP="004435C2"/>
        </w:tc>
      </w:tr>
      <w:tr w:rsidR="00F95A66" w:rsidRPr="00F13F87" w14:paraId="184B5E54" w14:textId="77777777" w:rsidTr="004435C2">
        <w:trPr>
          <w:trHeight w:val="240"/>
          <w:jc w:val="center"/>
        </w:trPr>
        <w:tc>
          <w:tcPr>
            <w:tcW w:w="4876" w:type="dxa"/>
            <w:tcBorders>
              <w:top w:val="nil"/>
              <w:left w:val="nil"/>
              <w:bottom w:val="nil"/>
              <w:right w:val="nil"/>
            </w:tcBorders>
          </w:tcPr>
          <w:p w14:paraId="5E79E30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507D38C" w14:textId="77777777" w:rsidR="00F95A66" w:rsidRPr="00F13F87" w:rsidRDefault="00F95A66" w:rsidP="004435C2">
            <w:pPr>
              <w:pStyle w:val="AmColumnHeading"/>
            </w:pPr>
            <w:r w:rsidRPr="00F13F87">
              <w:t>Alteração</w:t>
            </w:r>
          </w:p>
        </w:tc>
      </w:tr>
      <w:tr w:rsidR="00F95A66" w:rsidRPr="00F13F87" w14:paraId="13F8AE9D" w14:textId="77777777" w:rsidTr="004435C2">
        <w:trPr>
          <w:jc w:val="center"/>
        </w:trPr>
        <w:tc>
          <w:tcPr>
            <w:tcW w:w="4876" w:type="dxa"/>
            <w:tcBorders>
              <w:top w:val="nil"/>
              <w:left w:val="nil"/>
              <w:bottom w:val="nil"/>
              <w:right w:val="nil"/>
            </w:tcBorders>
          </w:tcPr>
          <w:p w14:paraId="1E6E8666" w14:textId="77777777" w:rsidR="00F95A66" w:rsidRPr="00F13F87" w:rsidRDefault="00F95A66" w:rsidP="004435C2">
            <w:pPr>
              <w:pStyle w:val="Normal6a"/>
            </w:pPr>
            <w:r w:rsidRPr="00F13F87">
              <w:t>1.</w:t>
            </w:r>
            <w:r w:rsidRPr="00F13F87">
              <w:tab/>
            </w:r>
            <w:r w:rsidRPr="00F13F87">
              <w:rPr>
                <w:b/>
                <w:i/>
              </w:rPr>
              <w:t>Antes de ser emitida uma decisão de regresso aplicável a um menor não acompanhado,</w:t>
            </w:r>
            <w:r w:rsidRPr="00F13F87">
              <w:t xml:space="preserve"> deve ser prestada assistência por organismos adequados que não as autoridades que executam o regresso, tendo na devida conta o interesse superior da criança.</w:t>
            </w:r>
          </w:p>
        </w:tc>
        <w:tc>
          <w:tcPr>
            <w:tcW w:w="4876" w:type="dxa"/>
            <w:tcBorders>
              <w:top w:val="nil"/>
              <w:left w:val="nil"/>
              <w:bottom w:val="nil"/>
              <w:right w:val="nil"/>
            </w:tcBorders>
          </w:tcPr>
          <w:p w14:paraId="1126AE48" w14:textId="77777777" w:rsidR="00F95A66" w:rsidRPr="00F13F87" w:rsidRDefault="00F95A66" w:rsidP="004435C2">
            <w:pPr>
              <w:pStyle w:val="Normal6a"/>
            </w:pPr>
            <w:r w:rsidRPr="00F13F87">
              <w:t>1.</w:t>
            </w:r>
            <w:r w:rsidRPr="00F13F87">
              <w:tab/>
              <w:t>Deve ser prestada assistência por organismos adequados que não as autoridades que executam o regresso, tendo na devida conta o interesse superior da criança.</w:t>
            </w:r>
          </w:p>
        </w:tc>
      </w:tr>
    </w:tbl>
    <w:p w14:paraId="464F883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4287A64" w14:textId="77777777" w:rsidR="00F95A66" w:rsidRPr="00F13F87" w:rsidRDefault="00F95A66" w:rsidP="00F95A66">
      <w:r w:rsidRPr="00F13F87">
        <w:rPr>
          <w:rStyle w:val="HideTWBExt"/>
        </w:rPr>
        <w:t>&lt;/Amend&gt;</w:t>
      </w:r>
    </w:p>
    <w:p w14:paraId="0DBA49B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1291</w:t>
      </w:r>
      <w:r w:rsidRPr="00F13F87">
        <w:rPr>
          <w:rStyle w:val="HideTWBExt"/>
        </w:rPr>
        <w:t>&lt;/NumAm&gt;</w:t>
      </w:r>
    </w:p>
    <w:p w14:paraId="3EAB8F1C"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69DE888"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2EE8E90" w14:textId="77777777" w:rsidR="00F95A66" w:rsidRPr="00F13F87" w:rsidRDefault="00F95A66" w:rsidP="00F95A66">
      <w:pPr>
        <w:pStyle w:val="NormalBold"/>
      </w:pPr>
      <w:r w:rsidRPr="00F13F87">
        <w:rPr>
          <w:rStyle w:val="HideTWBExt"/>
          <w:b w:val="0"/>
        </w:rPr>
        <w:t>&lt;/RepeatBlock-By&gt;</w:t>
      </w:r>
    </w:p>
    <w:p w14:paraId="14DFE60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8891D4" w14:textId="77777777" w:rsidR="00F95A66" w:rsidRPr="00F13F87" w:rsidRDefault="00F95A66" w:rsidP="00F95A66">
      <w:pPr>
        <w:pStyle w:val="NormalBold"/>
      </w:pPr>
      <w:r w:rsidRPr="00F13F87">
        <w:rPr>
          <w:rStyle w:val="HideTWBExt"/>
        </w:rPr>
        <w:t>&lt;Article&gt;</w:t>
      </w:r>
      <w:r w:rsidRPr="00F13F87">
        <w:t>Artigo 20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78D4F4C" w14:textId="77777777" w:rsidTr="004435C2">
        <w:trPr>
          <w:trHeight w:hRule="exact" w:val="240"/>
          <w:jc w:val="center"/>
        </w:trPr>
        <w:tc>
          <w:tcPr>
            <w:tcW w:w="9752" w:type="dxa"/>
            <w:gridSpan w:val="2"/>
            <w:tcBorders>
              <w:top w:val="nil"/>
              <w:left w:val="nil"/>
              <w:bottom w:val="nil"/>
              <w:right w:val="nil"/>
            </w:tcBorders>
          </w:tcPr>
          <w:p w14:paraId="4E4F6973" w14:textId="77777777" w:rsidR="00F95A66" w:rsidRPr="00F13F87" w:rsidRDefault="00F95A66" w:rsidP="004435C2"/>
        </w:tc>
      </w:tr>
      <w:tr w:rsidR="00F95A66" w:rsidRPr="00F13F87" w14:paraId="283B48A7" w14:textId="77777777" w:rsidTr="004435C2">
        <w:trPr>
          <w:trHeight w:val="240"/>
          <w:jc w:val="center"/>
        </w:trPr>
        <w:tc>
          <w:tcPr>
            <w:tcW w:w="4876" w:type="dxa"/>
            <w:tcBorders>
              <w:top w:val="nil"/>
              <w:left w:val="nil"/>
              <w:bottom w:val="nil"/>
              <w:right w:val="nil"/>
            </w:tcBorders>
          </w:tcPr>
          <w:p w14:paraId="6327ED6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DCA62C1" w14:textId="77777777" w:rsidR="00F95A66" w:rsidRPr="00F13F87" w:rsidRDefault="00F95A66" w:rsidP="004435C2">
            <w:pPr>
              <w:pStyle w:val="AmColumnHeading"/>
            </w:pPr>
            <w:r w:rsidRPr="00F13F87">
              <w:t>Alteração</w:t>
            </w:r>
          </w:p>
        </w:tc>
      </w:tr>
      <w:tr w:rsidR="00F95A66" w:rsidRPr="00F13F87" w14:paraId="06B34C4F" w14:textId="77777777" w:rsidTr="004435C2">
        <w:trPr>
          <w:jc w:val="center"/>
        </w:trPr>
        <w:tc>
          <w:tcPr>
            <w:tcW w:w="4876" w:type="dxa"/>
            <w:tcBorders>
              <w:top w:val="nil"/>
              <w:left w:val="nil"/>
              <w:bottom w:val="nil"/>
              <w:right w:val="nil"/>
            </w:tcBorders>
          </w:tcPr>
          <w:p w14:paraId="055EED89" w14:textId="77777777" w:rsidR="00F95A66" w:rsidRPr="00F13F87" w:rsidRDefault="00F95A66" w:rsidP="004435C2">
            <w:pPr>
              <w:pStyle w:val="Normal6a"/>
            </w:pPr>
            <w:r w:rsidRPr="00F13F87">
              <w:t>1.</w:t>
            </w:r>
            <w:r w:rsidRPr="00F13F87">
              <w:tab/>
              <w:t xml:space="preserve">Antes de ser emitida uma decisão de regresso aplicável a </w:t>
            </w:r>
            <w:r w:rsidRPr="00F13F87">
              <w:rPr>
                <w:b/>
                <w:i/>
              </w:rPr>
              <w:t>um menor</w:t>
            </w:r>
            <w:r w:rsidRPr="00F13F87">
              <w:t xml:space="preserve"> não </w:t>
            </w:r>
            <w:r w:rsidRPr="00F13F87">
              <w:rPr>
                <w:b/>
                <w:i/>
              </w:rPr>
              <w:t>acompanhado</w:t>
            </w:r>
            <w:r w:rsidRPr="00F13F87">
              <w:t>, deve ser prestada assistência por organismos adequados que não as autoridades que executam o regresso, tendo na devida conta o interesse superior da criança.</w:t>
            </w:r>
          </w:p>
        </w:tc>
        <w:tc>
          <w:tcPr>
            <w:tcW w:w="4876" w:type="dxa"/>
            <w:tcBorders>
              <w:top w:val="nil"/>
              <w:left w:val="nil"/>
              <w:bottom w:val="nil"/>
              <w:right w:val="nil"/>
            </w:tcBorders>
          </w:tcPr>
          <w:p w14:paraId="25CB6375" w14:textId="77777777" w:rsidR="00F95A66" w:rsidRPr="00F13F87" w:rsidRDefault="00F95A66" w:rsidP="004435C2">
            <w:pPr>
              <w:pStyle w:val="Normal6a"/>
            </w:pPr>
            <w:r w:rsidRPr="00F13F87">
              <w:t>1.</w:t>
            </w:r>
            <w:r w:rsidRPr="00F13F87">
              <w:tab/>
              <w:t xml:space="preserve">Antes de ser emitida uma decisão de regresso aplicável a </w:t>
            </w:r>
            <w:r w:rsidRPr="00F13F87">
              <w:rPr>
                <w:b/>
                <w:i/>
              </w:rPr>
              <w:t>uma criança</w:t>
            </w:r>
            <w:r w:rsidRPr="00F13F87">
              <w:t xml:space="preserve"> não </w:t>
            </w:r>
            <w:r w:rsidRPr="00F13F87">
              <w:rPr>
                <w:b/>
                <w:i/>
              </w:rPr>
              <w:t>acompanhada</w:t>
            </w:r>
            <w:r w:rsidRPr="00F13F87">
              <w:t>, deve ser prestada assistência por organismos adequados que não as autoridades que executam o regresso, tendo na devida conta o interesse superior da criança.</w:t>
            </w:r>
          </w:p>
        </w:tc>
      </w:tr>
    </w:tbl>
    <w:p w14:paraId="27832D2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E67B1FD" w14:textId="77777777" w:rsidR="00F95A66" w:rsidRPr="00F13F87" w:rsidRDefault="00F95A66" w:rsidP="00F95A66">
      <w:r w:rsidRPr="00F13F87">
        <w:rPr>
          <w:rStyle w:val="HideTWBExt"/>
        </w:rPr>
        <w:t>&lt;/Amend&gt;</w:t>
      </w:r>
    </w:p>
    <w:p w14:paraId="78D94D6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1292</w:t>
      </w:r>
      <w:r w:rsidRPr="00F13F87">
        <w:rPr>
          <w:rStyle w:val="HideTWBExt"/>
        </w:rPr>
        <w:t>&lt;/NumAm&gt;</w:t>
      </w:r>
    </w:p>
    <w:p w14:paraId="437BA876"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Rasa Juknevičienė</w:t>
      </w:r>
      <w:r w:rsidRPr="00F13F87">
        <w:rPr>
          <w:rStyle w:val="HideTWBExt"/>
          <w:b w:val="0"/>
        </w:rPr>
        <w:t>&lt;/Members&gt;</w:t>
      </w:r>
    </w:p>
    <w:p w14:paraId="79FA7F52" w14:textId="77777777" w:rsidR="00F95A66" w:rsidRPr="00F13F87" w:rsidRDefault="00F95A66" w:rsidP="00F95A66">
      <w:pPr>
        <w:pStyle w:val="NormalBold"/>
      </w:pPr>
      <w:r w:rsidRPr="00F13F87">
        <w:rPr>
          <w:rStyle w:val="HideTWBExt"/>
          <w:b w:val="0"/>
        </w:rPr>
        <w:t>&lt;/RepeatBlock-By&gt;</w:t>
      </w:r>
    </w:p>
    <w:p w14:paraId="19F35F6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8A0D581"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06EBA4" w14:textId="77777777" w:rsidTr="004435C2">
        <w:trPr>
          <w:trHeight w:hRule="exact" w:val="240"/>
          <w:jc w:val="center"/>
        </w:trPr>
        <w:tc>
          <w:tcPr>
            <w:tcW w:w="9752" w:type="dxa"/>
            <w:gridSpan w:val="2"/>
            <w:tcBorders>
              <w:top w:val="nil"/>
              <w:left w:val="nil"/>
              <w:bottom w:val="nil"/>
              <w:right w:val="nil"/>
            </w:tcBorders>
          </w:tcPr>
          <w:p w14:paraId="3D2B87D6" w14:textId="77777777" w:rsidR="00F95A66" w:rsidRPr="00F13F87" w:rsidRDefault="00F95A66" w:rsidP="004435C2"/>
        </w:tc>
      </w:tr>
      <w:tr w:rsidR="00F95A66" w:rsidRPr="00F13F87" w14:paraId="103DB6E9" w14:textId="77777777" w:rsidTr="004435C2">
        <w:trPr>
          <w:trHeight w:val="240"/>
          <w:jc w:val="center"/>
        </w:trPr>
        <w:tc>
          <w:tcPr>
            <w:tcW w:w="4876" w:type="dxa"/>
            <w:tcBorders>
              <w:top w:val="nil"/>
              <w:left w:val="nil"/>
              <w:bottom w:val="nil"/>
              <w:right w:val="nil"/>
            </w:tcBorders>
          </w:tcPr>
          <w:p w14:paraId="068AD6B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75AC4D4" w14:textId="77777777" w:rsidR="00F95A66" w:rsidRPr="00F13F87" w:rsidRDefault="00F95A66" w:rsidP="004435C2">
            <w:pPr>
              <w:pStyle w:val="AmColumnHeading"/>
            </w:pPr>
            <w:r w:rsidRPr="00F13F87">
              <w:t>Alteração</w:t>
            </w:r>
          </w:p>
        </w:tc>
      </w:tr>
      <w:tr w:rsidR="00F95A66" w:rsidRPr="00F13F87" w14:paraId="346D963F" w14:textId="77777777" w:rsidTr="004435C2">
        <w:trPr>
          <w:jc w:val="center"/>
        </w:trPr>
        <w:tc>
          <w:tcPr>
            <w:tcW w:w="4876" w:type="dxa"/>
            <w:tcBorders>
              <w:top w:val="nil"/>
              <w:left w:val="nil"/>
              <w:bottom w:val="nil"/>
              <w:right w:val="nil"/>
            </w:tcBorders>
          </w:tcPr>
          <w:p w14:paraId="2A9EBD78" w14:textId="77777777" w:rsidR="00F95A66" w:rsidRPr="00F13F87" w:rsidRDefault="00F95A66" w:rsidP="004435C2">
            <w:pPr>
              <w:pStyle w:val="Normal6a"/>
            </w:pPr>
            <w:r w:rsidRPr="00F13F87">
              <w:rPr>
                <w:b/>
                <w:i/>
              </w:rPr>
              <w:t>2.</w:t>
            </w:r>
            <w:r w:rsidRPr="00F13F87">
              <w:tab/>
            </w:r>
            <w:r w:rsidRPr="00F13F87">
              <w:rPr>
                <w:b/>
                <w:i/>
              </w:rPr>
              <w:t>Deve ser nomeado um representante ou uma pessoa com formação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e fala uma língua que o menor compreenda. Essa pessoa é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26D7809C" w14:textId="77777777" w:rsidR="00F95A66" w:rsidRPr="00F13F87" w:rsidRDefault="00F95A66" w:rsidP="004435C2">
            <w:pPr>
              <w:pStyle w:val="Normal6a"/>
            </w:pPr>
            <w:r w:rsidRPr="00F13F87">
              <w:rPr>
                <w:b/>
                <w:i/>
              </w:rPr>
              <w:t>Suprimido</w:t>
            </w:r>
          </w:p>
        </w:tc>
      </w:tr>
    </w:tbl>
    <w:p w14:paraId="6B29C3D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C4B81A6" w14:textId="77777777" w:rsidR="00F95A66" w:rsidRPr="00F13F87" w:rsidRDefault="00F95A66" w:rsidP="00F95A66">
      <w:r w:rsidRPr="00F13F87">
        <w:rPr>
          <w:rStyle w:val="HideTWBExt"/>
        </w:rPr>
        <w:t>&lt;/Amend&gt;</w:t>
      </w:r>
    </w:p>
    <w:p w14:paraId="2D2F19D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1293</w:t>
      </w:r>
      <w:r w:rsidRPr="00F13F87">
        <w:rPr>
          <w:rStyle w:val="HideTWBExt"/>
        </w:rPr>
        <w:t>&lt;/NumAm&gt;</w:t>
      </w:r>
    </w:p>
    <w:p w14:paraId="02FED3DA"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5121303" w14:textId="77777777" w:rsidR="00F95A66" w:rsidRPr="00F13F87" w:rsidRDefault="00F95A66" w:rsidP="00F95A66">
      <w:pPr>
        <w:pStyle w:val="NormalBold"/>
      </w:pPr>
      <w:r w:rsidRPr="00F13F87">
        <w:rPr>
          <w:rStyle w:val="HideTWBExt"/>
          <w:b w:val="0"/>
        </w:rPr>
        <w:t>&lt;/RepeatBlock-By&gt;</w:t>
      </w:r>
    </w:p>
    <w:p w14:paraId="2170122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374B473"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516EF1" w14:textId="77777777" w:rsidTr="004435C2">
        <w:trPr>
          <w:trHeight w:hRule="exact" w:val="240"/>
          <w:jc w:val="center"/>
        </w:trPr>
        <w:tc>
          <w:tcPr>
            <w:tcW w:w="9752" w:type="dxa"/>
            <w:gridSpan w:val="2"/>
            <w:tcBorders>
              <w:top w:val="nil"/>
              <w:left w:val="nil"/>
              <w:bottom w:val="nil"/>
              <w:right w:val="nil"/>
            </w:tcBorders>
          </w:tcPr>
          <w:p w14:paraId="0F3B9861" w14:textId="77777777" w:rsidR="00F95A66" w:rsidRPr="00F13F87" w:rsidRDefault="00F95A66" w:rsidP="004435C2"/>
        </w:tc>
      </w:tr>
      <w:tr w:rsidR="00F95A66" w:rsidRPr="00F13F87" w14:paraId="2FD73B6F" w14:textId="77777777" w:rsidTr="004435C2">
        <w:trPr>
          <w:trHeight w:val="240"/>
          <w:jc w:val="center"/>
        </w:trPr>
        <w:tc>
          <w:tcPr>
            <w:tcW w:w="4876" w:type="dxa"/>
            <w:tcBorders>
              <w:top w:val="nil"/>
              <w:left w:val="nil"/>
              <w:bottom w:val="nil"/>
              <w:right w:val="nil"/>
            </w:tcBorders>
          </w:tcPr>
          <w:p w14:paraId="5B1A0C1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14F720E" w14:textId="77777777" w:rsidR="00F95A66" w:rsidRPr="00F13F87" w:rsidRDefault="00F95A66" w:rsidP="004435C2">
            <w:pPr>
              <w:pStyle w:val="AmColumnHeading"/>
            </w:pPr>
            <w:r w:rsidRPr="00F13F87">
              <w:t>Alteração</w:t>
            </w:r>
          </w:p>
        </w:tc>
      </w:tr>
      <w:tr w:rsidR="00F95A66" w:rsidRPr="00F13F87" w14:paraId="771229BD" w14:textId="77777777" w:rsidTr="004435C2">
        <w:trPr>
          <w:jc w:val="center"/>
        </w:trPr>
        <w:tc>
          <w:tcPr>
            <w:tcW w:w="4876" w:type="dxa"/>
            <w:tcBorders>
              <w:top w:val="nil"/>
              <w:left w:val="nil"/>
              <w:bottom w:val="nil"/>
              <w:right w:val="nil"/>
            </w:tcBorders>
          </w:tcPr>
          <w:p w14:paraId="6F0FDB93" w14:textId="77777777" w:rsidR="00F95A66" w:rsidRPr="00F13F87" w:rsidRDefault="00F95A66" w:rsidP="004435C2">
            <w:pPr>
              <w:pStyle w:val="Normal6a"/>
            </w:pPr>
            <w:r w:rsidRPr="00F13F87">
              <w:t>2.</w:t>
            </w:r>
            <w:r w:rsidRPr="00F13F87">
              <w:tab/>
              <w:t xml:space="preserve">Deve ser nomeado um representante ou uma pessoa com formação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e fala uma língua que o menor compreenda. </w:t>
            </w:r>
            <w:r w:rsidRPr="00F13F87">
              <w:rPr>
                <w:b/>
                <w:i/>
              </w:rPr>
              <w:t>Essa pessoa</w:t>
            </w:r>
            <w:r w:rsidRPr="00F13F87">
              <w:t xml:space="preserve"> é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4E6796D4" w14:textId="77777777" w:rsidR="00F95A66" w:rsidRPr="00F13F87" w:rsidRDefault="00F95A66" w:rsidP="004435C2">
            <w:pPr>
              <w:pStyle w:val="Normal6a"/>
            </w:pPr>
            <w:r w:rsidRPr="00F13F87">
              <w:t>2.</w:t>
            </w:r>
            <w:r w:rsidRPr="00F13F87">
              <w:tab/>
              <w:t xml:space="preserve">Deve ser nomeado um representante ou uma pessoa com formação para salvaguardar o interesse superior da criança </w:t>
            </w:r>
            <w:r w:rsidRPr="00F13F87">
              <w:rPr>
                <w:b/>
                <w:i/>
              </w:rPr>
              <w:t>o mais rapidamente possível e, o mais tardar, no prazo de quinze dias úteis a contar da data em que o menor for detetado. Se necessário e até ser nomeado um representante, deve ser nomeada uma pessoa com a devida formação para salvaguardar o interesse superior da criança e</w:t>
            </w:r>
            <w:r w:rsidRPr="00F13F87">
              <w:t xml:space="preserve"> para representar, assistir e agir, consoante o caso, em nome de um menor não acompanhado no processo de regresso. Há que garantir que o representante nomeado dispõe da formação adequada em matéria de comunicação adaptada às crianças e adequada à idade </w:t>
            </w:r>
            <w:r w:rsidRPr="00F13F87">
              <w:rPr>
                <w:b/>
                <w:i/>
              </w:rPr>
              <w:t>e ao género,</w:t>
            </w:r>
            <w:r w:rsidRPr="00F13F87">
              <w:t xml:space="preserve"> e fala uma língua que o menor compreenda. </w:t>
            </w:r>
            <w:r w:rsidRPr="00F13F87">
              <w:rPr>
                <w:b/>
                <w:i/>
              </w:rPr>
              <w:t>Deve ser facultada a nomeação de representantes do mesmo sexo, mediante pedido. O representante</w:t>
            </w:r>
            <w:r w:rsidRPr="00F13F87">
              <w:t xml:space="preserve"> </w:t>
            </w:r>
            <w:r w:rsidRPr="00F13F87">
              <w:rPr>
                <w:b/>
                <w:i/>
              </w:rPr>
              <w:t>deve cumprir com os requisitos do artigo 23.º do Regulamento (UE) 2024/1348 e</w:t>
            </w:r>
            <w:r w:rsidRPr="00F13F87">
              <w:t xml:space="preserve"> é a pessoa designada para agir como representante ao abrigo da Diretiva (UE) 2024/1346, caso tenha sido designada em conformidade com o artigo 27.º da referida diretiva.</w:t>
            </w:r>
          </w:p>
        </w:tc>
      </w:tr>
    </w:tbl>
    <w:p w14:paraId="0ED838F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80F092B" w14:textId="77777777" w:rsidR="00F95A66" w:rsidRPr="00F13F87" w:rsidRDefault="00F95A66" w:rsidP="00F95A66">
      <w:r w:rsidRPr="00F13F87">
        <w:rPr>
          <w:rStyle w:val="HideTWBExt"/>
        </w:rPr>
        <w:t>&lt;/Amend&gt;</w:t>
      </w:r>
    </w:p>
    <w:p w14:paraId="334434E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1294</w:t>
      </w:r>
      <w:r w:rsidRPr="00F13F87">
        <w:rPr>
          <w:rStyle w:val="HideTWBExt"/>
        </w:rPr>
        <w:t>&lt;/NumAm&gt;</w:t>
      </w:r>
    </w:p>
    <w:p w14:paraId="5AAD9C3D"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14FBDB4" w14:textId="77777777" w:rsidR="00F95A66" w:rsidRPr="00F13F87" w:rsidRDefault="00F95A66" w:rsidP="00F95A66">
      <w:pPr>
        <w:pStyle w:val="NormalBold"/>
      </w:pPr>
      <w:r w:rsidRPr="00F13F87">
        <w:rPr>
          <w:rStyle w:val="HideTWBExt"/>
          <w:b w:val="0"/>
        </w:rPr>
        <w:t>&lt;/RepeatBlock-By&gt;</w:t>
      </w:r>
    </w:p>
    <w:p w14:paraId="7B2D91A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E39D01F"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F015ABF" w14:textId="77777777" w:rsidTr="004435C2">
        <w:trPr>
          <w:trHeight w:hRule="exact" w:val="240"/>
          <w:jc w:val="center"/>
        </w:trPr>
        <w:tc>
          <w:tcPr>
            <w:tcW w:w="9752" w:type="dxa"/>
            <w:gridSpan w:val="2"/>
            <w:tcBorders>
              <w:top w:val="nil"/>
              <w:left w:val="nil"/>
              <w:bottom w:val="nil"/>
              <w:right w:val="nil"/>
            </w:tcBorders>
          </w:tcPr>
          <w:p w14:paraId="2AF1F2EE" w14:textId="77777777" w:rsidR="00F95A66" w:rsidRPr="00F13F87" w:rsidRDefault="00F95A66" w:rsidP="004435C2"/>
        </w:tc>
      </w:tr>
      <w:tr w:rsidR="00F95A66" w:rsidRPr="00F13F87" w14:paraId="3809C62F" w14:textId="77777777" w:rsidTr="004435C2">
        <w:trPr>
          <w:trHeight w:val="240"/>
          <w:jc w:val="center"/>
        </w:trPr>
        <w:tc>
          <w:tcPr>
            <w:tcW w:w="4876" w:type="dxa"/>
            <w:tcBorders>
              <w:top w:val="nil"/>
              <w:left w:val="nil"/>
              <w:bottom w:val="nil"/>
              <w:right w:val="nil"/>
            </w:tcBorders>
          </w:tcPr>
          <w:p w14:paraId="1203136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B0C0ADF" w14:textId="77777777" w:rsidR="00F95A66" w:rsidRPr="00F13F87" w:rsidRDefault="00F95A66" w:rsidP="004435C2">
            <w:pPr>
              <w:pStyle w:val="AmColumnHeading"/>
            </w:pPr>
            <w:r w:rsidRPr="00F13F87">
              <w:t>Alteração</w:t>
            </w:r>
          </w:p>
        </w:tc>
      </w:tr>
      <w:tr w:rsidR="00F95A66" w:rsidRPr="00F13F87" w14:paraId="0A6E7575" w14:textId="77777777" w:rsidTr="004435C2">
        <w:trPr>
          <w:jc w:val="center"/>
        </w:trPr>
        <w:tc>
          <w:tcPr>
            <w:tcW w:w="4876" w:type="dxa"/>
            <w:tcBorders>
              <w:top w:val="nil"/>
              <w:left w:val="nil"/>
              <w:bottom w:val="nil"/>
              <w:right w:val="nil"/>
            </w:tcBorders>
          </w:tcPr>
          <w:p w14:paraId="6A04C340" w14:textId="77777777" w:rsidR="00F95A66" w:rsidRPr="00F13F87" w:rsidRDefault="00F95A66" w:rsidP="004435C2">
            <w:pPr>
              <w:pStyle w:val="Normal6a"/>
            </w:pPr>
            <w:r w:rsidRPr="00F13F87">
              <w:t>2.</w:t>
            </w:r>
            <w:r w:rsidRPr="00F13F87">
              <w:tab/>
              <w:t xml:space="preserve">Deve ser nomeado um representante ou uma pessoa com formação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w:t>
            </w:r>
            <w:r w:rsidRPr="00F13F87">
              <w:rPr>
                <w:b/>
                <w:i/>
              </w:rPr>
              <w:t>e</w:t>
            </w:r>
            <w:r w:rsidRPr="00F13F87">
              <w:t xml:space="preserve"> </w:t>
            </w:r>
            <w:r w:rsidRPr="00F13F87">
              <w:rPr>
                <w:b/>
                <w:i/>
              </w:rPr>
              <w:t>fala</w:t>
            </w:r>
            <w:r w:rsidRPr="00F13F87">
              <w:t xml:space="preserve"> uma língua que o menor compreenda. Essa pessoa é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53C367B5" w14:textId="77777777" w:rsidR="00F95A66" w:rsidRPr="00F13F87" w:rsidRDefault="00F95A66" w:rsidP="004435C2">
            <w:pPr>
              <w:pStyle w:val="Normal6a"/>
            </w:pPr>
            <w:r w:rsidRPr="00F13F87">
              <w:t>2.</w:t>
            </w:r>
            <w:r w:rsidRPr="00F13F87">
              <w:tab/>
              <w:t>Deve ser nomeado um representante ou uma pessoa com formação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w:t>
            </w:r>
            <w:r w:rsidRPr="00F13F87">
              <w:rPr>
                <w:b/>
                <w:i/>
              </w:rPr>
              <w:t>. Se o representante nomeado não falar</w:t>
            </w:r>
            <w:r w:rsidRPr="00F13F87">
              <w:t xml:space="preserve"> uma língua que o menor compreenda</w:t>
            </w:r>
            <w:r w:rsidRPr="00F13F87">
              <w:rPr>
                <w:b/>
                <w:i/>
              </w:rPr>
              <w:t>, pode ser disponibilizada a comunicação através da utilização de um intérprete ou de inteligência artificial</w:t>
            </w:r>
            <w:r w:rsidRPr="00F13F87">
              <w:t>. Essa pessoa é a pessoa designada para agir como representante ao abrigo da Diretiva (UE) 2024/1346, caso tenha sido designada em conformidade com o artigo 27.º da referida diretiva.</w:t>
            </w:r>
          </w:p>
        </w:tc>
      </w:tr>
    </w:tbl>
    <w:p w14:paraId="4A9CAFC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10D19D"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38467031" w14:textId="77777777" w:rsidR="00F95A66" w:rsidRPr="00F13F87" w:rsidRDefault="00F95A66" w:rsidP="00F95A66">
      <w:pPr>
        <w:pStyle w:val="AmJustText"/>
      </w:pPr>
      <w:r w:rsidRPr="00F13F87">
        <w:t>Afigura-se impraticável propor que os Estados-Membros nomeiem um especialista que também fale a mesma língua que o menor. Tal proporciona uma flexibilidade adequada aos Estados-Membros para continuarem a prestar este serviço, mas com a assistência de um intérprete ou de uma IA.</w:t>
      </w:r>
    </w:p>
    <w:p w14:paraId="014AE0E5" w14:textId="77777777" w:rsidR="00F95A66" w:rsidRPr="00F13F87" w:rsidRDefault="00F95A66" w:rsidP="00F95A66">
      <w:r w:rsidRPr="00F13F87">
        <w:rPr>
          <w:rStyle w:val="HideTWBExt"/>
        </w:rPr>
        <w:t>&lt;/Amend&gt;</w:t>
      </w:r>
    </w:p>
    <w:p w14:paraId="47E9399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1295</w:t>
      </w:r>
      <w:r w:rsidRPr="00F13F87">
        <w:rPr>
          <w:rStyle w:val="HideTWBExt"/>
        </w:rPr>
        <w:t>&lt;/NumAm&gt;</w:t>
      </w:r>
    </w:p>
    <w:p w14:paraId="595442D4"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094B674" w14:textId="77777777" w:rsidR="00F95A66" w:rsidRPr="00F13F87" w:rsidRDefault="00F95A66" w:rsidP="00F95A66">
      <w:pPr>
        <w:pStyle w:val="NormalBold"/>
      </w:pPr>
      <w:r w:rsidRPr="00F13F87">
        <w:rPr>
          <w:rStyle w:val="HideTWBExt"/>
          <w:b w:val="0"/>
        </w:rPr>
        <w:t>&lt;/RepeatBlock-By&gt;</w:t>
      </w:r>
    </w:p>
    <w:p w14:paraId="3428482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864A2A4"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E31853F" w14:textId="77777777" w:rsidTr="004435C2">
        <w:trPr>
          <w:trHeight w:hRule="exact" w:val="240"/>
          <w:jc w:val="center"/>
        </w:trPr>
        <w:tc>
          <w:tcPr>
            <w:tcW w:w="9752" w:type="dxa"/>
            <w:gridSpan w:val="2"/>
            <w:tcBorders>
              <w:top w:val="nil"/>
              <w:left w:val="nil"/>
              <w:bottom w:val="nil"/>
              <w:right w:val="nil"/>
            </w:tcBorders>
          </w:tcPr>
          <w:p w14:paraId="17C00FF9" w14:textId="77777777" w:rsidR="00F95A66" w:rsidRPr="00F13F87" w:rsidRDefault="00F95A66" w:rsidP="004435C2"/>
        </w:tc>
      </w:tr>
      <w:tr w:rsidR="00F95A66" w:rsidRPr="00F13F87" w14:paraId="62FC1CFF" w14:textId="77777777" w:rsidTr="004435C2">
        <w:trPr>
          <w:trHeight w:val="240"/>
          <w:jc w:val="center"/>
        </w:trPr>
        <w:tc>
          <w:tcPr>
            <w:tcW w:w="4876" w:type="dxa"/>
            <w:tcBorders>
              <w:top w:val="nil"/>
              <w:left w:val="nil"/>
              <w:bottom w:val="nil"/>
              <w:right w:val="nil"/>
            </w:tcBorders>
          </w:tcPr>
          <w:p w14:paraId="0CD187C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D5362A4" w14:textId="77777777" w:rsidR="00F95A66" w:rsidRPr="00F13F87" w:rsidRDefault="00F95A66" w:rsidP="004435C2">
            <w:pPr>
              <w:pStyle w:val="AmColumnHeading"/>
            </w:pPr>
            <w:r w:rsidRPr="00F13F87">
              <w:t>Alteração</w:t>
            </w:r>
          </w:p>
        </w:tc>
      </w:tr>
      <w:tr w:rsidR="00F95A66" w:rsidRPr="00F13F87" w14:paraId="01F0332A" w14:textId="77777777" w:rsidTr="004435C2">
        <w:trPr>
          <w:jc w:val="center"/>
        </w:trPr>
        <w:tc>
          <w:tcPr>
            <w:tcW w:w="4876" w:type="dxa"/>
            <w:tcBorders>
              <w:top w:val="nil"/>
              <w:left w:val="nil"/>
              <w:bottom w:val="nil"/>
              <w:right w:val="nil"/>
            </w:tcBorders>
          </w:tcPr>
          <w:p w14:paraId="7CF1404B" w14:textId="77777777" w:rsidR="00F95A66" w:rsidRPr="00F13F87" w:rsidRDefault="00F95A66" w:rsidP="004435C2">
            <w:pPr>
              <w:pStyle w:val="Normal6a"/>
            </w:pPr>
            <w:r w:rsidRPr="00F13F87">
              <w:t>2.</w:t>
            </w:r>
            <w:r w:rsidRPr="00F13F87">
              <w:tab/>
              <w:t xml:space="preserve">Deve ser nomeado um representante ou uma pessoa </w:t>
            </w:r>
            <w:r w:rsidRPr="00F13F87">
              <w:rPr>
                <w:b/>
                <w:i/>
              </w:rPr>
              <w:t>com formação</w:t>
            </w:r>
            <w:r w:rsidRPr="00F13F87">
              <w:t xml:space="preserve">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e </w:t>
            </w:r>
            <w:r w:rsidRPr="00F13F87">
              <w:rPr>
                <w:b/>
                <w:i/>
              </w:rPr>
              <w:t>fala uma</w:t>
            </w:r>
            <w:r w:rsidRPr="00F13F87">
              <w:t xml:space="preserve"> língua que o menor compreenda. Essa pessoa </w:t>
            </w:r>
            <w:r w:rsidRPr="00F13F87">
              <w:rPr>
                <w:b/>
                <w:i/>
              </w:rPr>
              <w:t>é</w:t>
            </w:r>
            <w:r w:rsidRPr="00F13F87">
              <w:t>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4E3C7F65" w14:textId="77777777" w:rsidR="00F95A66" w:rsidRPr="00F13F87" w:rsidRDefault="00F95A66" w:rsidP="004435C2">
            <w:pPr>
              <w:pStyle w:val="Normal6a"/>
            </w:pPr>
            <w:r w:rsidRPr="00F13F87">
              <w:t>2.</w:t>
            </w:r>
            <w:r w:rsidRPr="00F13F87">
              <w:tab/>
              <w:t xml:space="preserve">Deve ser nomeado um representante ou uma pessoa </w:t>
            </w:r>
            <w:r w:rsidRPr="00F13F87">
              <w:rPr>
                <w:b/>
                <w:i/>
              </w:rPr>
              <w:t>designada</w:t>
            </w:r>
            <w:r w:rsidRPr="00F13F87">
              <w:t xml:space="preserve">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e </w:t>
            </w:r>
            <w:r w:rsidRPr="00F13F87">
              <w:rPr>
                <w:b/>
                <w:i/>
              </w:rPr>
              <w:t>consegue comunicar numa</w:t>
            </w:r>
            <w:r w:rsidRPr="00F13F87">
              <w:t xml:space="preserve"> língua que o menor compreenda. Essa pessoa </w:t>
            </w:r>
            <w:r w:rsidRPr="00F13F87">
              <w:rPr>
                <w:b/>
                <w:i/>
              </w:rPr>
              <w:t>pode ser</w:t>
            </w:r>
            <w:r w:rsidRPr="00F13F87">
              <w:t xml:space="preserve"> a pessoa designada para agir como representante ao abrigo da Diretiva (UE) 2024/1346, caso tenha sido designada em conformidade com o artigo 27.º da referida diretiva. </w:t>
            </w:r>
            <w:r w:rsidRPr="00F13F87">
              <w:rPr>
                <w:b/>
                <w:i/>
              </w:rPr>
              <w:t>A comunicação pode ser disponibilizada através da utilização de serviços de interpretação.</w:t>
            </w:r>
          </w:p>
        </w:tc>
      </w:tr>
    </w:tbl>
    <w:p w14:paraId="76E7943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D2D1603" w14:textId="77777777" w:rsidR="00F95A66" w:rsidRPr="00F13F87" w:rsidRDefault="00F95A66" w:rsidP="00F95A66">
      <w:r w:rsidRPr="00F13F87">
        <w:rPr>
          <w:rStyle w:val="HideTWBExt"/>
        </w:rPr>
        <w:t>&lt;/Amend&gt;</w:t>
      </w:r>
    </w:p>
    <w:p w14:paraId="5D00CA2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1296</w:t>
      </w:r>
      <w:r w:rsidRPr="00F13F87">
        <w:rPr>
          <w:rStyle w:val="HideTWBExt"/>
        </w:rPr>
        <w:t>&lt;/NumAm&gt;</w:t>
      </w:r>
    </w:p>
    <w:p w14:paraId="0257B334"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7982897C" w14:textId="77777777" w:rsidR="00F95A66" w:rsidRPr="00F13F87" w:rsidRDefault="00F95A66" w:rsidP="00F95A66">
      <w:pPr>
        <w:pStyle w:val="NormalBold"/>
      </w:pPr>
      <w:r w:rsidRPr="00F13F87">
        <w:rPr>
          <w:rStyle w:val="HideTWBExt"/>
          <w:b w:val="0"/>
        </w:rPr>
        <w:t>&lt;/RepeatBlock-By&gt;</w:t>
      </w:r>
    </w:p>
    <w:p w14:paraId="1FE151B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20880AC"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D4B442B" w14:textId="77777777" w:rsidTr="004435C2">
        <w:trPr>
          <w:trHeight w:hRule="exact" w:val="240"/>
          <w:jc w:val="center"/>
        </w:trPr>
        <w:tc>
          <w:tcPr>
            <w:tcW w:w="9752" w:type="dxa"/>
            <w:gridSpan w:val="2"/>
            <w:tcBorders>
              <w:top w:val="nil"/>
              <w:left w:val="nil"/>
              <w:bottom w:val="nil"/>
              <w:right w:val="nil"/>
            </w:tcBorders>
          </w:tcPr>
          <w:p w14:paraId="3B3CF9E3" w14:textId="77777777" w:rsidR="00F95A66" w:rsidRPr="00F13F87" w:rsidRDefault="00F95A66" w:rsidP="004435C2"/>
        </w:tc>
      </w:tr>
      <w:tr w:rsidR="00F95A66" w:rsidRPr="00F13F87" w14:paraId="48CD832A" w14:textId="77777777" w:rsidTr="004435C2">
        <w:trPr>
          <w:trHeight w:val="240"/>
          <w:jc w:val="center"/>
        </w:trPr>
        <w:tc>
          <w:tcPr>
            <w:tcW w:w="4876" w:type="dxa"/>
            <w:tcBorders>
              <w:top w:val="nil"/>
              <w:left w:val="nil"/>
              <w:bottom w:val="nil"/>
              <w:right w:val="nil"/>
            </w:tcBorders>
          </w:tcPr>
          <w:p w14:paraId="3B83032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C1BFD34" w14:textId="77777777" w:rsidR="00F95A66" w:rsidRPr="00F13F87" w:rsidRDefault="00F95A66" w:rsidP="004435C2">
            <w:pPr>
              <w:pStyle w:val="AmColumnHeading"/>
            </w:pPr>
            <w:r w:rsidRPr="00F13F87">
              <w:t>Alteração</w:t>
            </w:r>
          </w:p>
        </w:tc>
      </w:tr>
      <w:tr w:rsidR="00F95A66" w:rsidRPr="00F13F87" w14:paraId="1D03EBAA" w14:textId="77777777" w:rsidTr="004435C2">
        <w:trPr>
          <w:jc w:val="center"/>
        </w:trPr>
        <w:tc>
          <w:tcPr>
            <w:tcW w:w="4876" w:type="dxa"/>
            <w:tcBorders>
              <w:top w:val="nil"/>
              <w:left w:val="nil"/>
              <w:bottom w:val="nil"/>
              <w:right w:val="nil"/>
            </w:tcBorders>
          </w:tcPr>
          <w:p w14:paraId="0F2DC2D8" w14:textId="77777777" w:rsidR="00F95A66" w:rsidRPr="00F13F87" w:rsidRDefault="00F95A66" w:rsidP="004435C2">
            <w:pPr>
              <w:pStyle w:val="Normal6a"/>
            </w:pPr>
            <w:r w:rsidRPr="00F13F87">
              <w:t>2.</w:t>
            </w:r>
            <w:r w:rsidRPr="00F13F87">
              <w:tab/>
              <w:t>Deve ser nomeado um representante ou uma pessoa com formação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e fala uma língua que o menor compreenda. Essa pessoa é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6998911D" w14:textId="77777777" w:rsidR="00F95A66" w:rsidRPr="00F13F87" w:rsidRDefault="00F95A66" w:rsidP="004435C2">
            <w:pPr>
              <w:pStyle w:val="Normal6a"/>
            </w:pPr>
            <w:r w:rsidRPr="00F13F87">
              <w:t>2.</w:t>
            </w:r>
            <w:r w:rsidRPr="00F13F87">
              <w:tab/>
              <w:t xml:space="preserve">Deve ser nomeado um representante ou uma pessoa com formação para salvaguardar o interesse superior da criança para representar, assistir e agir, consoante o caso, em nome de um menor não acompanhado no processo de regresso. Há que garantir que o representante nomeado </w:t>
            </w:r>
            <w:r w:rsidRPr="00F13F87">
              <w:rPr>
                <w:b/>
                <w:i/>
              </w:rPr>
              <w:t>é independente,</w:t>
            </w:r>
            <w:r w:rsidRPr="00F13F87">
              <w:t xml:space="preserve"> dispõe da formação adequada em matéria de comunicação adaptada às crianças e adequada à idade e fala uma língua que o menor compreenda. Essa pessoa é a pessoa designada para agir como representante ao abrigo da Diretiva (UE) 2024/1346, caso tenha sido designada em conformidade com o artigo 27.º da referida diretiva.</w:t>
            </w:r>
          </w:p>
        </w:tc>
      </w:tr>
    </w:tbl>
    <w:p w14:paraId="3A74A25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784A552" w14:textId="77777777" w:rsidR="00F95A66" w:rsidRPr="00F13F87" w:rsidRDefault="00F95A66" w:rsidP="00F95A66">
      <w:r w:rsidRPr="00F13F87">
        <w:rPr>
          <w:rStyle w:val="HideTWBExt"/>
        </w:rPr>
        <w:t>&lt;/Amend&gt;</w:t>
      </w:r>
    </w:p>
    <w:p w14:paraId="4B4ADF1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1297</w:t>
      </w:r>
      <w:r w:rsidRPr="00F13F87">
        <w:rPr>
          <w:rStyle w:val="HideTWBExt"/>
        </w:rPr>
        <w:t>&lt;/NumAm&gt;</w:t>
      </w:r>
    </w:p>
    <w:p w14:paraId="125E94C3"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17DB0EA"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DF8E410" w14:textId="77777777" w:rsidR="00F95A66" w:rsidRPr="00F13F87" w:rsidRDefault="00F95A66" w:rsidP="00F95A66">
      <w:pPr>
        <w:pStyle w:val="NormalBold"/>
      </w:pPr>
      <w:r w:rsidRPr="00F13F87">
        <w:rPr>
          <w:rStyle w:val="HideTWBExt"/>
          <w:b w:val="0"/>
        </w:rPr>
        <w:t>&lt;/RepeatBlock-By&gt;</w:t>
      </w:r>
    </w:p>
    <w:p w14:paraId="3052189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88676CE"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773C33F" w14:textId="77777777" w:rsidTr="004435C2">
        <w:trPr>
          <w:trHeight w:hRule="exact" w:val="240"/>
          <w:jc w:val="center"/>
        </w:trPr>
        <w:tc>
          <w:tcPr>
            <w:tcW w:w="9752" w:type="dxa"/>
            <w:gridSpan w:val="2"/>
            <w:tcBorders>
              <w:top w:val="nil"/>
              <w:left w:val="nil"/>
              <w:bottom w:val="nil"/>
              <w:right w:val="nil"/>
            </w:tcBorders>
          </w:tcPr>
          <w:p w14:paraId="398892C8" w14:textId="77777777" w:rsidR="00F95A66" w:rsidRPr="00F13F87" w:rsidRDefault="00F95A66" w:rsidP="004435C2"/>
        </w:tc>
      </w:tr>
      <w:tr w:rsidR="00F95A66" w:rsidRPr="00F13F87" w14:paraId="18EB2DC0" w14:textId="77777777" w:rsidTr="004435C2">
        <w:trPr>
          <w:trHeight w:val="240"/>
          <w:jc w:val="center"/>
        </w:trPr>
        <w:tc>
          <w:tcPr>
            <w:tcW w:w="4876" w:type="dxa"/>
            <w:tcBorders>
              <w:top w:val="nil"/>
              <w:left w:val="nil"/>
              <w:bottom w:val="nil"/>
              <w:right w:val="nil"/>
            </w:tcBorders>
          </w:tcPr>
          <w:p w14:paraId="3F16116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CA60A6F" w14:textId="77777777" w:rsidR="00F95A66" w:rsidRPr="00F13F87" w:rsidRDefault="00F95A66" w:rsidP="004435C2">
            <w:pPr>
              <w:pStyle w:val="AmColumnHeading"/>
            </w:pPr>
            <w:r w:rsidRPr="00F13F87">
              <w:t>Alteração</w:t>
            </w:r>
          </w:p>
        </w:tc>
      </w:tr>
      <w:tr w:rsidR="00F95A66" w:rsidRPr="00F13F87" w14:paraId="04F4CC9A" w14:textId="77777777" w:rsidTr="004435C2">
        <w:trPr>
          <w:jc w:val="center"/>
        </w:trPr>
        <w:tc>
          <w:tcPr>
            <w:tcW w:w="4876" w:type="dxa"/>
            <w:tcBorders>
              <w:top w:val="nil"/>
              <w:left w:val="nil"/>
              <w:bottom w:val="nil"/>
              <w:right w:val="nil"/>
            </w:tcBorders>
          </w:tcPr>
          <w:p w14:paraId="1146E808" w14:textId="77777777" w:rsidR="00F95A66" w:rsidRPr="00F13F87" w:rsidRDefault="00F95A66" w:rsidP="004435C2">
            <w:pPr>
              <w:pStyle w:val="Normal6a"/>
            </w:pPr>
            <w:r w:rsidRPr="00F13F87">
              <w:t>2.</w:t>
            </w:r>
            <w:r w:rsidRPr="00F13F87">
              <w:tab/>
              <w:t xml:space="preserve">Deve ser nomeado um representante </w:t>
            </w:r>
            <w:r w:rsidRPr="00F13F87">
              <w:rPr>
                <w:b/>
                <w:i/>
              </w:rPr>
              <w:t>ou uma pessoa com formação para salvaguardar o interesse superior da criança</w:t>
            </w:r>
            <w:r w:rsidRPr="00F13F87">
              <w:t xml:space="preserve"> para representar, assistir </w:t>
            </w:r>
            <w:r w:rsidRPr="00F13F87">
              <w:rPr>
                <w:b/>
                <w:i/>
              </w:rPr>
              <w:t>e</w:t>
            </w:r>
            <w:r w:rsidRPr="00F13F87">
              <w:t xml:space="preserve"> agir, consoante o caso, em nome de </w:t>
            </w:r>
            <w:r w:rsidRPr="00F13F87">
              <w:rPr>
                <w:b/>
                <w:i/>
              </w:rPr>
              <w:t>um menor</w:t>
            </w:r>
            <w:r w:rsidRPr="00F13F87">
              <w:t xml:space="preserve"> não </w:t>
            </w:r>
            <w:r w:rsidRPr="00F13F87">
              <w:rPr>
                <w:b/>
                <w:i/>
              </w:rPr>
              <w:t>acompanhado</w:t>
            </w:r>
            <w:r w:rsidRPr="00F13F87">
              <w:t xml:space="preserve"> no processo de regresso. Há que garantir que o representante nomeado dispõe da formação adequada em matéria de comunicação adaptada às crianças e adequada à idade e fala uma língua que </w:t>
            </w:r>
            <w:r w:rsidRPr="00F13F87">
              <w:rPr>
                <w:b/>
                <w:i/>
              </w:rPr>
              <w:t>o menor</w:t>
            </w:r>
            <w:r w:rsidRPr="00F13F87">
              <w:t xml:space="preserve"> compreenda. </w:t>
            </w:r>
            <w:r w:rsidRPr="00F13F87">
              <w:rPr>
                <w:b/>
                <w:i/>
              </w:rPr>
              <w:t>Essa pessoa</w:t>
            </w:r>
            <w:r w:rsidRPr="00F13F87">
              <w:t xml:space="preserve"> é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6840471B" w14:textId="77777777" w:rsidR="00F95A66" w:rsidRPr="00F13F87" w:rsidRDefault="00F95A66" w:rsidP="004435C2">
            <w:pPr>
              <w:pStyle w:val="Normal6a"/>
            </w:pPr>
            <w:r w:rsidRPr="00F13F87">
              <w:t>2.</w:t>
            </w:r>
            <w:r w:rsidRPr="00F13F87">
              <w:tab/>
              <w:t xml:space="preserve">Deve ser nomeado um representante para representar, assistir </w:t>
            </w:r>
            <w:r w:rsidRPr="00F13F87">
              <w:rPr>
                <w:b/>
                <w:i/>
              </w:rPr>
              <w:t>ou</w:t>
            </w:r>
            <w:r w:rsidRPr="00F13F87">
              <w:t xml:space="preserve"> agir, consoante o caso, em nome de </w:t>
            </w:r>
            <w:r w:rsidRPr="00F13F87">
              <w:rPr>
                <w:b/>
                <w:i/>
              </w:rPr>
              <w:t>uma criança</w:t>
            </w:r>
            <w:r w:rsidRPr="00F13F87">
              <w:t xml:space="preserve"> não </w:t>
            </w:r>
            <w:r w:rsidRPr="00F13F87">
              <w:rPr>
                <w:b/>
                <w:i/>
              </w:rPr>
              <w:t>acompanhada</w:t>
            </w:r>
            <w:r w:rsidRPr="00F13F87">
              <w:t xml:space="preserve"> no processo de regresso. Há que garantir que o representante nomeado dispõe da formação adequada em matéria de comunicação adaptada às crianças e adequada à idade e fala uma língua que </w:t>
            </w:r>
            <w:r w:rsidRPr="00F13F87">
              <w:rPr>
                <w:b/>
                <w:i/>
              </w:rPr>
              <w:t>a criança</w:t>
            </w:r>
            <w:r w:rsidRPr="00F13F87">
              <w:t xml:space="preserve"> compreenda. </w:t>
            </w:r>
            <w:r w:rsidRPr="00F13F87">
              <w:rPr>
                <w:b/>
                <w:i/>
              </w:rPr>
              <w:t>Quando aplicável, os Estados-Membros devem procurar assegurar que o representante</w:t>
            </w:r>
            <w:r w:rsidRPr="00F13F87">
              <w:t xml:space="preserve"> é a </w:t>
            </w:r>
            <w:r w:rsidRPr="00F13F87">
              <w:rPr>
                <w:b/>
                <w:i/>
              </w:rPr>
              <w:t>mesma</w:t>
            </w:r>
            <w:r w:rsidRPr="00F13F87">
              <w:t xml:space="preserve"> pessoa designada para agir como representante ao abrigo da Diretiva (UE) 2024/1346, caso tenha sido designada em conformidade com o artigo 27.º da referida diretiva.</w:t>
            </w:r>
          </w:p>
        </w:tc>
      </w:tr>
    </w:tbl>
    <w:p w14:paraId="3E59D1B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6D0166E" w14:textId="77777777" w:rsidR="00F95A66" w:rsidRPr="00F13F87" w:rsidRDefault="00F95A66" w:rsidP="00F95A66">
      <w:r w:rsidRPr="00F13F87">
        <w:rPr>
          <w:rStyle w:val="HideTWBExt"/>
        </w:rPr>
        <w:t>&lt;/Amend&gt;</w:t>
      </w:r>
    </w:p>
    <w:p w14:paraId="22644E4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1298</w:t>
      </w:r>
      <w:r w:rsidRPr="00F13F87">
        <w:rPr>
          <w:rStyle w:val="HideTWBExt"/>
        </w:rPr>
        <w:t>&lt;/NumAm&gt;</w:t>
      </w:r>
    </w:p>
    <w:p w14:paraId="7D1B0A99"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11727A82" w14:textId="77777777" w:rsidR="00F95A66" w:rsidRPr="00F13F87" w:rsidRDefault="00F95A66" w:rsidP="00F95A66">
      <w:pPr>
        <w:pStyle w:val="NormalBold"/>
      </w:pPr>
      <w:r w:rsidRPr="00F13F87">
        <w:rPr>
          <w:rStyle w:val="HideTWBExt"/>
          <w:b w:val="0"/>
        </w:rPr>
        <w:t>&lt;/RepeatBlock-By&gt;</w:t>
      </w:r>
    </w:p>
    <w:p w14:paraId="6FD2887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ACB3D9C" w14:textId="77777777" w:rsidR="00F95A66" w:rsidRPr="00F13F87" w:rsidRDefault="00F95A66" w:rsidP="00F95A66">
      <w:pPr>
        <w:pStyle w:val="NormalBold"/>
      </w:pPr>
      <w:r w:rsidRPr="00F13F87">
        <w:rPr>
          <w:rStyle w:val="HideTWBExt"/>
        </w:rPr>
        <w:t>&lt;Article&gt;</w:t>
      </w:r>
      <w:r w:rsidRPr="00F13F87">
        <w:t>Artigo 20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538B405" w14:textId="77777777" w:rsidTr="004435C2">
        <w:trPr>
          <w:trHeight w:hRule="exact" w:val="240"/>
          <w:jc w:val="center"/>
        </w:trPr>
        <w:tc>
          <w:tcPr>
            <w:tcW w:w="9752" w:type="dxa"/>
            <w:gridSpan w:val="2"/>
            <w:tcBorders>
              <w:top w:val="nil"/>
              <w:left w:val="nil"/>
              <w:bottom w:val="nil"/>
              <w:right w:val="nil"/>
            </w:tcBorders>
          </w:tcPr>
          <w:p w14:paraId="620782FB" w14:textId="77777777" w:rsidR="00F95A66" w:rsidRPr="00F13F87" w:rsidRDefault="00F95A66" w:rsidP="004435C2"/>
        </w:tc>
      </w:tr>
      <w:tr w:rsidR="00F95A66" w:rsidRPr="00F13F87" w14:paraId="7E73E8E6" w14:textId="77777777" w:rsidTr="004435C2">
        <w:trPr>
          <w:trHeight w:val="240"/>
          <w:jc w:val="center"/>
        </w:trPr>
        <w:tc>
          <w:tcPr>
            <w:tcW w:w="4876" w:type="dxa"/>
            <w:tcBorders>
              <w:top w:val="nil"/>
              <w:left w:val="nil"/>
              <w:bottom w:val="nil"/>
              <w:right w:val="nil"/>
            </w:tcBorders>
          </w:tcPr>
          <w:p w14:paraId="7B5EFFA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6838437" w14:textId="77777777" w:rsidR="00F95A66" w:rsidRPr="00F13F87" w:rsidRDefault="00F95A66" w:rsidP="004435C2">
            <w:pPr>
              <w:pStyle w:val="AmColumnHeading"/>
            </w:pPr>
            <w:r w:rsidRPr="00F13F87">
              <w:t>Alteração</w:t>
            </w:r>
          </w:p>
        </w:tc>
      </w:tr>
      <w:tr w:rsidR="00F95A66" w:rsidRPr="00F13F87" w14:paraId="0CD98837" w14:textId="77777777" w:rsidTr="004435C2">
        <w:trPr>
          <w:jc w:val="center"/>
        </w:trPr>
        <w:tc>
          <w:tcPr>
            <w:tcW w:w="4876" w:type="dxa"/>
            <w:tcBorders>
              <w:top w:val="nil"/>
              <w:left w:val="nil"/>
              <w:bottom w:val="nil"/>
              <w:right w:val="nil"/>
            </w:tcBorders>
          </w:tcPr>
          <w:p w14:paraId="3FBAC53A" w14:textId="77777777" w:rsidR="00F95A66" w:rsidRPr="00F13F87" w:rsidRDefault="00F95A66" w:rsidP="004435C2">
            <w:pPr>
              <w:pStyle w:val="Normal6a"/>
            </w:pPr>
            <w:r w:rsidRPr="00F13F87">
              <w:t>2.</w:t>
            </w:r>
            <w:r w:rsidRPr="00F13F87">
              <w:tab/>
              <w:t xml:space="preserve">Deve ser nomeado um representante </w:t>
            </w:r>
            <w:r w:rsidRPr="00F13F87">
              <w:rPr>
                <w:b/>
                <w:i/>
              </w:rPr>
              <w:t>ou uma pessoa com formação</w:t>
            </w:r>
            <w:r w:rsidRPr="00F13F87">
              <w:t xml:space="preserve"> para salvaguardar o interesse superior da criança para representar, assistir e agir, consoante o caso, em nome de um menor não acompanhado no processo de regresso. Há que garantir que o representante nomeado dispõe da formação adequada em matéria de comunicação adaptada às crianças e adequada à idade e fala uma língua que o menor compreenda. Essa pessoa é a pessoa designada para agir como representante ao abrigo da Diretiva (UE) 2024/1346, caso tenha sido designada em conformidade com o artigo 27.º da referida diretiva.</w:t>
            </w:r>
          </w:p>
        </w:tc>
        <w:tc>
          <w:tcPr>
            <w:tcW w:w="4876" w:type="dxa"/>
            <w:tcBorders>
              <w:top w:val="nil"/>
              <w:left w:val="nil"/>
              <w:bottom w:val="nil"/>
              <w:right w:val="nil"/>
            </w:tcBorders>
          </w:tcPr>
          <w:p w14:paraId="7B2D1DB4" w14:textId="77777777" w:rsidR="00F95A66" w:rsidRPr="00F13F87" w:rsidRDefault="00F95A66" w:rsidP="004435C2">
            <w:pPr>
              <w:pStyle w:val="Normal6a"/>
            </w:pPr>
            <w:r w:rsidRPr="00F13F87">
              <w:t>2.</w:t>
            </w:r>
            <w:r w:rsidRPr="00F13F87">
              <w:tab/>
              <w:t xml:space="preserve">Deve ser nomeado um representante para salvaguardar o interesse superior </w:t>
            </w:r>
            <w:r w:rsidRPr="00F13F87">
              <w:rPr>
                <w:b/>
                <w:i/>
              </w:rPr>
              <w:t>e o bem-estar geral</w:t>
            </w:r>
            <w:r w:rsidRPr="00F13F87">
              <w:t xml:space="preserve"> da criança para representar, assistir e agir, consoante o caso, em nome de um menor não acompanhado no processo de regresso. Há que garantir que o representante nomeado dispõe da formação adequada em matéria de comunicação adaptada às crianças e adequada à idade e fala uma língua que o menor compreenda. Essa pessoa é a pessoa designada para agir como representante ao abrigo da Diretiva (UE) 2024/1346, caso tenha sido designada em conformidade com o artigo 27.º da referida diretiva.</w:t>
            </w:r>
          </w:p>
        </w:tc>
      </w:tr>
    </w:tbl>
    <w:p w14:paraId="104B695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81513C2" w14:textId="77777777" w:rsidR="00F95A66" w:rsidRPr="00F13F87" w:rsidRDefault="00F95A66" w:rsidP="00F95A66">
      <w:r w:rsidRPr="00F13F87">
        <w:rPr>
          <w:rStyle w:val="HideTWBExt"/>
        </w:rPr>
        <w:t>&lt;/Amend&gt;</w:t>
      </w:r>
    </w:p>
    <w:p w14:paraId="214E2DC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1299</w:t>
      </w:r>
      <w:r w:rsidRPr="00F13F87">
        <w:rPr>
          <w:rStyle w:val="HideTWBExt"/>
        </w:rPr>
        <w:t>&lt;/NumAm&gt;</w:t>
      </w:r>
    </w:p>
    <w:p w14:paraId="4F3EA765"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1A8BCD0" w14:textId="77777777" w:rsidR="00F95A66" w:rsidRPr="00F13F87" w:rsidRDefault="00F95A66" w:rsidP="00F95A66">
      <w:pPr>
        <w:pStyle w:val="NormalBold"/>
      </w:pPr>
      <w:r w:rsidRPr="00F13F87">
        <w:rPr>
          <w:rStyle w:val="HideTWBExt"/>
          <w:b w:val="0"/>
        </w:rPr>
        <w:t>&lt;/RepeatBlock-By&gt;</w:t>
      </w:r>
    </w:p>
    <w:p w14:paraId="3160395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384F79A" w14:textId="77777777" w:rsidR="00F95A66" w:rsidRPr="00F13F87" w:rsidRDefault="00F95A66" w:rsidP="00F95A66">
      <w:pPr>
        <w:pStyle w:val="NormalBold"/>
      </w:pPr>
      <w:r w:rsidRPr="00F13F87">
        <w:rPr>
          <w:rStyle w:val="HideTWBExt"/>
        </w:rPr>
        <w:t>&lt;Article&gt;</w:t>
      </w:r>
      <w:r w:rsidRPr="00F13F87">
        <w:t>Artigo 20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5DBB986" w14:textId="77777777" w:rsidTr="004435C2">
        <w:trPr>
          <w:trHeight w:hRule="exact" w:val="240"/>
          <w:jc w:val="center"/>
        </w:trPr>
        <w:tc>
          <w:tcPr>
            <w:tcW w:w="9752" w:type="dxa"/>
            <w:gridSpan w:val="2"/>
            <w:tcBorders>
              <w:top w:val="nil"/>
              <w:left w:val="nil"/>
              <w:bottom w:val="nil"/>
              <w:right w:val="nil"/>
            </w:tcBorders>
          </w:tcPr>
          <w:p w14:paraId="2F1BBAD8" w14:textId="77777777" w:rsidR="00F95A66" w:rsidRPr="00F13F87" w:rsidRDefault="00F95A66" w:rsidP="004435C2"/>
        </w:tc>
      </w:tr>
      <w:tr w:rsidR="00F95A66" w:rsidRPr="00F13F87" w14:paraId="49DCB9B9" w14:textId="77777777" w:rsidTr="004435C2">
        <w:trPr>
          <w:trHeight w:val="240"/>
          <w:jc w:val="center"/>
        </w:trPr>
        <w:tc>
          <w:tcPr>
            <w:tcW w:w="4876" w:type="dxa"/>
            <w:tcBorders>
              <w:top w:val="nil"/>
              <w:left w:val="nil"/>
              <w:bottom w:val="nil"/>
              <w:right w:val="nil"/>
            </w:tcBorders>
          </w:tcPr>
          <w:p w14:paraId="6969275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2171066" w14:textId="77777777" w:rsidR="00F95A66" w:rsidRPr="00F13F87" w:rsidRDefault="00F95A66" w:rsidP="004435C2">
            <w:pPr>
              <w:pStyle w:val="AmColumnHeading"/>
            </w:pPr>
            <w:r w:rsidRPr="00F13F87">
              <w:t>Alteração</w:t>
            </w:r>
          </w:p>
        </w:tc>
      </w:tr>
      <w:tr w:rsidR="00F95A66" w:rsidRPr="00F13F87" w14:paraId="02FF4FAA" w14:textId="77777777" w:rsidTr="004435C2">
        <w:trPr>
          <w:jc w:val="center"/>
        </w:trPr>
        <w:tc>
          <w:tcPr>
            <w:tcW w:w="4876" w:type="dxa"/>
            <w:tcBorders>
              <w:top w:val="nil"/>
              <w:left w:val="nil"/>
              <w:bottom w:val="nil"/>
              <w:right w:val="nil"/>
            </w:tcBorders>
          </w:tcPr>
          <w:p w14:paraId="33CDCF8B" w14:textId="77777777" w:rsidR="00F95A66" w:rsidRPr="00F13F87" w:rsidRDefault="00F95A66" w:rsidP="004435C2">
            <w:pPr>
              <w:pStyle w:val="Normal6a"/>
            </w:pPr>
          </w:p>
        </w:tc>
        <w:tc>
          <w:tcPr>
            <w:tcW w:w="4876" w:type="dxa"/>
            <w:tcBorders>
              <w:top w:val="nil"/>
              <w:left w:val="nil"/>
              <w:bottom w:val="nil"/>
              <w:right w:val="nil"/>
            </w:tcBorders>
          </w:tcPr>
          <w:p w14:paraId="799FD019" w14:textId="77777777" w:rsidR="00F95A66" w:rsidRPr="00F13F87" w:rsidRDefault="00F95A66" w:rsidP="004435C2">
            <w:pPr>
              <w:pStyle w:val="Normal6a"/>
            </w:pPr>
            <w:r w:rsidRPr="00F13F87">
              <w:rPr>
                <w:b/>
                <w:i/>
              </w:rPr>
              <w:t>2-A.</w:t>
            </w:r>
            <w:r w:rsidRPr="00F13F87">
              <w:tab/>
            </w:r>
            <w:r w:rsidRPr="00F13F87">
              <w:rPr>
                <w:b/>
                <w:i/>
              </w:rPr>
              <w:t>Os Estados-Membros devem assegurar que cada pessoa singular representante é responsável por um máximo de 10 menores não acompanhados, a fim de garantir o desempenho eficaz das suas funções. A boa conduta dos representantes deve ser regularmente supervisionada pelas autoridades administrativas ou judiciais competentes ou por outras entidades designadas. Os Estados-Membros devem estabelecer procedimentos de apresentação de queixas claros, acessíveis e sensíveis às crianças e ao género para os menores não acompanhados relativamente aos seus representantes. Os menores não acompanhados devem ser imediatamente informados, de forma adaptada, segura e confidencial, sobre a forma de apresentar uma queixa. As orientações sobre o funcionamento do mecanismo de apresentação de queixas devem ser elaboradas em cooperação com peritos em proteção das crianças e apresentadas às crianças de forma facilmente compreensível.</w:t>
            </w:r>
          </w:p>
        </w:tc>
      </w:tr>
    </w:tbl>
    <w:p w14:paraId="179FD48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9A9C3A5" w14:textId="77777777" w:rsidR="00F95A66" w:rsidRPr="00F13F87" w:rsidRDefault="00F95A66" w:rsidP="00F95A66">
      <w:r w:rsidRPr="00F13F87">
        <w:rPr>
          <w:rStyle w:val="HideTWBExt"/>
        </w:rPr>
        <w:t>&lt;/Amend&gt;</w:t>
      </w:r>
    </w:p>
    <w:p w14:paraId="5F802A8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1300</w:t>
      </w:r>
      <w:r w:rsidRPr="00F13F87">
        <w:rPr>
          <w:rStyle w:val="HideTWBExt"/>
        </w:rPr>
        <w:t>&lt;/NumAm&gt;</w:t>
      </w:r>
    </w:p>
    <w:p w14:paraId="52ED5B1B"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76CD0C9F" w14:textId="77777777" w:rsidR="00F95A66" w:rsidRPr="00F13F87" w:rsidRDefault="00F95A66" w:rsidP="00F95A66">
      <w:pPr>
        <w:pStyle w:val="NormalBold"/>
      </w:pPr>
      <w:r w:rsidRPr="00F13F87">
        <w:rPr>
          <w:rStyle w:val="HideTWBExt"/>
          <w:b w:val="0"/>
        </w:rPr>
        <w:t>&lt;/RepeatBlock-By&gt;</w:t>
      </w:r>
    </w:p>
    <w:p w14:paraId="336A2C9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B3D8E60"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170DE15" w14:textId="77777777" w:rsidTr="004435C2">
        <w:trPr>
          <w:trHeight w:hRule="exact" w:val="240"/>
          <w:jc w:val="center"/>
        </w:trPr>
        <w:tc>
          <w:tcPr>
            <w:tcW w:w="9752" w:type="dxa"/>
            <w:gridSpan w:val="2"/>
            <w:tcBorders>
              <w:top w:val="nil"/>
              <w:left w:val="nil"/>
              <w:bottom w:val="nil"/>
              <w:right w:val="nil"/>
            </w:tcBorders>
          </w:tcPr>
          <w:p w14:paraId="538BB378" w14:textId="77777777" w:rsidR="00F95A66" w:rsidRPr="00F13F87" w:rsidRDefault="00F95A66" w:rsidP="004435C2"/>
        </w:tc>
      </w:tr>
      <w:tr w:rsidR="00F95A66" w:rsidRPr="00F13F87" w14:paraId="25A4263B" w14:textId="77777777" w:rsidTr="004435C2">
        <w:trPr>
          <w:trHeight w:val="240"/>
          <w:jc w:val="center"/>
        </w:trPr>
        <w:tc>
          <w:tcPr>
            <w:tcW w:w="4876" w:type="dxa"/>
            <w:tcBorders>
              <w:top w:val="nil"/>
              <w:left w:val="nil"/>
              <w:bottom w:val="nil"/>
              <w:right w:val="nil"/>
            </w:tcBorders>
          </w:tcPr>
          <w:p w14:paraId="52049D2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60DACA0" w14:textId="77777777" w:rsidR="00F95A66" w:rsidRPr="00F13F87" w:rsidRDefault="00F95A66" w:rsidP="004435C2">
            <w:pPr>
              <w:pStyle w:val="AmColumnHeading"/>
            </w:pPr>
            <w:r w:rsidRPr="00F13F87">
              <w:t>Alteração</w:t>
            </w:r>
          </w:p>
        </w:tc>
      </w:tr>
      <w:tr w:rsidR="00F95A66" w:rsidRPr="00F13F87" w14:paraId="4066427C" w14:textId="77777777" w:rsidTr="004435C2">
        <w:trPr>
          <w:jc w:val="center"/>
        </w:trPr>
        <w:tc>
          <w:tcPr>
            <w:tcW w:w="4876" w:type="dxa"/>
            <w:tcBorders>
              <w:top w:val="nil"/>
              <w:left w:val="nil"/>
              <w:bottom w:val="nil"/>
              <w:right w:val="nil"/>
            </w:tcBorders>
          </w:tcPr>
          <w:p w14:paraId="255B7070" w14:textId="77777777" w:rsidR="00F95A66" w:rsidRPr="00F13F87" w:rsidRDefault="00F95A66" w:rsidP="004435C2">
            <w:pPr>
              <w:pStyle w:val="Normal6a"/>
            </w:pPr>
            <w:r w:rsidRPr="00F13F87">
              <w:t>3.</w:t>
            </w:r>
            <w:r w:rsidRPr="00F13F87">
              <w:tab/>
              <w:t xml:space="preserve">O menor não acompanhado deve ser ouvido, diretamente ou através do representante ou da pessoa com formação a que se refere o n.º 2, nomeadamente no contexto da determinação do interesse superior da criança. Antes de </w:t>
            </w:r>
            <w:r w:rsidRPr="00F13F87">
              <w:rPr>
                <w:b/>
                <w:i/>
              </w:rPr>
              <w:t xml:space="preserve">afastar </w:t>
            </w:r>
            <w:r w:rsidRPr="00F13F87">
              <w:t xml:space="preserve">um menor não acompanhado para fora do seu território, as autoridades do Estado-Membro devem garantir que o menor é entregue no país </w:t>
            </w:r>
            <w:r w:rsidRPr="00F13F87">
              <w:rPr>
                <w:b/>
                <w:i/>
              </w:rPr>
              <w:t>de regresso</w:t>
            </w:r>
            <w:r w:rsidRPr="00F13F87">
              <w:t xml:space="preserve"> a um membro da sua família</w:t>
            </w:r>
            <w:r w:rsidRPr="00F13F87">
              <w:rPr>
                <w:b/>
                <w:i/>
              </w:rPr>
              <w:t>, a um tutor designado ou a</w:t>
            </w:r>
            <w:r w:rsidRPr="00F13F87">
              <w:t xml:space="preserve"> uma estrutura de acolhimento adequada.</w:t>
            </w:r>
          </w:p>
        </w:tc>
        <w:tc>
          <w:tcPr>
            <w:tcW w:w="4876" w:type="dxa"/>
            <w:tcBorders>
              <w:top w:val="nil"/>
              <w:left w:val="nil"/>
              <w:bottom w:val="nil"/>
              <w:right w:val="nil"/>
            </w:tcBorders>
          </w:tcPr>
          <w:p w14:paraId="3FF54BB5" w14:textId="77777777" w:rsidR="00F95A66" w:rsidRPr="00F13F87" w:rsidRDefault="00F95A66" w:rsidP="004435C2">
            <w:pPr>
              <w:pStyle w:val="Normal6a"/>
            </w:pPr>
            <w:r w:rsidRPr="00F13F87">
              <w:t>3.</w:t>
            </w:r>
            <w:r w:rsidRPr="00F13F87">
              <w:tab/>
              <w:t>O menor não acompanhado deve ser ouvido, diretamente ou através do representante ou da pessoa com formação a que se refere o n.º 2</w:t>
            </w:r>
            <w:r w:rsidRPr="00F13F87">
              <w:rPr>
                <w:b/>
                <w:i/>
              </w:rPr>
              <w:t>, que deve atuar provisoriamente como tal</w:t>
            </w:r>
            <w:r w:rsidRPr="00F13F87">
              <w:t xml:space="preserve">, nomeadamente no contexto da determinação do interesse superior da criança </w:t>
            </w:r>
            <w:r w:rsidRPr="00F13F87">
              <w:rPr>
                <w:b/>
                <w:i/>
              </w:rPr>
              <w:t>a que se refere o artigo 18.º</w:t>
            </w:r>
            <w:r w:rsidRPr="00F13F87">
              <w:t xml:space="preserve">. Antes de </w:t>
            </w:r>
            <w:r w:rsidRPr="00F13F87">
              <w:rPr>
                <w:b/>
                <w:i/>
              </w:rPr>
              <w:t>repatriar</w:t>
            </w:r>
            <w:r w:rsidRPr="00F13F87">
              <w:t xml:space="preserve"> um menor não acompanhado para fora do seu território, as autoridades do Estado-Membro devem </w:t>
            </w:r>
            <w:r w:rsidRPr="00F13F87">
              <w:rPr>
                <w:b/>
                <w:i/>
              </w:rPr>
              <w:t>assegurar, com base da avaliação individual e documentada, que o repatriamento satisfaz o interesse superior da criança e é realizado em condições de segurança e</w:t>
            </w:r>
            <w:r w:rsidRPr="00F13F87">
              <w:t xml:space="preserve"> que o menor é entregue no país </w:t>
            </w:r>
            <w:r w:rsidRPr="00F13F87">
              <w:rPr>
                <w:b/>
                <w:i/>
              </w:rPr>
              <w:t>de origem ou de residência</w:t>
            </w:r>
            <w:r w:rsidRPr="00F13F87">
              <w:t xml:space="preserve"> a um membro da sua família </w:t>
            </w:r>
            <w:r w:rsidRPr="00F13F87">
              <w:rPr>
                <w:b/>
                <w:i/>
              </w:rPr>
              <w:t>com laços familiares protetores, onde o membro da sua família resida legalmente e onde a criança também residirá legalmente, com</w:t>
            </w:r>
            <w:r w:rsidRPr="00F13F87">
              <w:t xml:space="preserve"> uma estrutura de acolhimento adequada </w:t>
            </w:r>
            <w:r w:rsidRPr="00F13F87">
              <w:rPr>
                <w:b/>
                <w:i/>
              </w:rPr>
              <w:t>que cumpra com as normas da Diretiva (UE) 2024/1346</w:t>
            </w:r>
            <w:r w:rsidRPr="00F13F87">
              <w:t>.</w:t>
            </w:r>
          </w:p>
        </w:tc>
      </w:tr>
    </w:tbl>
    <w:p w14:paraId="2E115FD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B95CDC8" w14:textId="77777777" w:rsidR="00F95A66" w:rsidRPr="00F13F87" w:rsidRDefault="00F95A66" w:rsidP="00F95A66">
      <w:r w:rsidRPr="00F13F87">
        <w:rPr>
          <w:rStyle w:val="HideTWBExt"/>
        </w:rPr>
        <w:t>&lt;/Amend&gt;</w:t>
      </w:r>
    </w:p>
    <w:p w14:paraId="1AA24C1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1301</w:t>
      </w:r>
      <w:r w:rsidRPr="00F13F87">
        <w:rPr>
          <w:rStyle w:val="HideTWBExt"/>
        </w:rPr>
        <w:t>&lt;/NumAm&gt;</w:t>
      </w:r>
    </w:p>
    <w:p w14:paraId="5F4ED75D"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6EA8FB06" w14:textId="77777777" w:rsidR="00F95A66" w:rsidRPr="00F13F87" w:rsidRDefault="00F95A66" w:rsidP="00F95A66">
      <w:pPr>
        <w:pStyle w:val="NormalBold"/>
      </w:pPr>
      <w:r w:rsidRPr="00F13F87">
        <w:rPr>
          <w:rStyle w:val="HideTWBExt"/>
          <w:b w:val="0"/>
        </w:rPr>
        <w:t>&lt;/RepeatBlock-By&gt;</w:t>
      </w:r>
    </w:p>
    <w:p w14:paraId="63B3192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8D7DBE1"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554A8A" w14:textId="77777777" w:rsidTr="004435C2">
        <w:trPr>
          <w:trHeight w:hRule="exact" w:val="240"/>
          <w:jc w:val="center"/>
        </w:trPr>
        <w:tc>
          <w:tcPr>
            <w:tcW w:w="9752" w:type="dxa"/>
            <w:gridSpan w:val="2"/>
            <w:tcBorders>
              <w:top w:val="nil"/>
              <w:left w:val="nil"/>
              <w:bottom w:val="nil"/>
              <w:right w:val="nil"/>
            </w:tcBorders>
          </w:tcPr>
          <w:p w14:paraId="3C1B3F39" w14:textId="77777777" w:rsidR="00F95A66" w:rsidRPr="00F13F87" w:rsidRDefault="00F95A66" w:rsidP="004435C2"/>
        </w:tc>
      </w:tr>
      <w:tr w:rsidR="00F95A66" w:rsidRPr="00F13F87" w14:paraId="70134942" w14:textId="77777777" w:rsidTr="004435C2">
        <w:trPr>
          <w:trHeight w:val="240"/>
          <w:jc w:val="center"/>
        </w:trPr>
        <w:tc>
          <w:tcPr>
            <w:tcW w:w="4876" w:type="dxa"/>
            <w:tcBorders>
              <w:top w:val="nil"/>
              <w:left w:val="nil"/>
              <w:bottom w:val="nil"/>
              <w:right w:val="nil"/>
            </w:tcBorders>
          </w:tcPr>
          <w:p w14:paraId="6F19925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310A192" w14:textId="77777777" w:rsidR="00F95A66" w:rsidRPr="00F13F87" w:rsidRDefault="00F95A66" w:rsidP="004435C2">
            <w:pPr>
              <w:pStyle w:val="AmColumnHeading"/>
            </w:pPr>
            <w:r w:rsidRPr="00F13F87">
              <w:t>Alteração</w:t>
            </w:r>
          </w:p>
        </w:tc>
      </w:tr>
      <w:tr w:rsidR="00F95A66" w:rsidRPr="00F13F87" w14:paraId="21D689C8" w14:textId="77777777" w:rsidTr="004435C2">
        <w:trPr>
          <w:jc w:val="center"/>
        </w:trPr>
        <w:tc>
          <w:tcPr>
            <w:tcW w:w="4876" w:type="dxa"/>
            <w:tcBorders>
              <w:top w:val="nil"/>
              <w:left w:val="nil"/>
              <w:bottom w:val="nil"/>
              <w:right w:val="nil"/>
            </w:tcBorders>
          </w:tcPr>
          <w:p w14:paraId="2EEE6668" w14:textId="77777777" w:rsidR="00F95A66" w:rsidRPr="00F13F87" w:rsidRDefault="00F95A66" w:rsidP="004435C2">
            <w:pPr>
              <w:pStyle w:val="Normal6a"/>
            </w:pPr>
            <w:r w:rsidRPr="00F13F87">
              <w:t>3.</w:t>
            </w:r>
            <w:r w:rsidRPr="00F13F87">
              <w:tab/>
              <w:t xml:space="preserve">O menor </w:t>
            </w:r>
            <w:r w:rsidRPr="00F13F87">
              <w:rPr>
                <w:b/>
                <w:i/>
              </w:rPr>
              <w:t>não acompanhado</w:t>
            </w:r>
            <w:r w:rsidRPr="00F13F87">
              <w:t xml:space="preserve"> deve ser ouvido, diretamente ou através do representante ou da pessoa com formação a que se refere o n.º 2, nomeadamente no contexto da determinação do interesse superior da criança. </w:t>
            </w:r>
            <w:r w:rsidRPr="00F13F87">
              <w:rPr>
                <w:b/>
                <w:i/>
              </w:rPr>
              <w:t>Antes de afastar um menor não acompanhado para fora do seu território, as autoridades do Estado-Membro devem garantir que o menor é entregue no país de regresso a um membro da sua família, a um tutor designado ou a uma estrutura de acolhimento adequada.</w:t>
            </w:r>
          </w:p>
        </w:tc>
        <w:tc>
          <w:tcPr>
            <w:tcW w:w="4876" w:type="dxa"/>
            <w:tcBorders>
              <w:top w:val="nil"/>
              <w:left w:val="nil"/>
              <w:bottom w:val="nil"/>
              <w:right w:val="nil"/>
            </w:tcBorders>
          </w:tcPr>
          <w:p w14:paraId="0ADB8052" w14:textId="77777777" w:rsidR="00F95A66" w:rsidRPr="00F13F87" w:rsidRDefault="00F95A66" w:rsidP="004435C2">
            <w:pPr>
              <w:pStyle w:val="Normal6a"/>
            </w:pPr>
            <w:r w:rsidRPr="00F13F87">
              <w:t>3.</w:t>
            </w:r>
            <w:r w:rsidRPr="00F13F87">
              <w:tab/>
              <w:t>O menor deve ser ouvido, diretamente ou através do representante ou da pessoa com formação a que se refere o n.º 2, nomeadamente no contexto da determinação do interesse superior da criança. </w:t>
            </w:r>
          </w:p>
        </w:tc>
      </w:tr>
    </w:tbl>
    <w:p w14:paraId="3E7075C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632F00" w14:textId="77777777" w:rsidR="00F95A66" w:rsidRPr="00F13F87" w:rsidRDefault="00F95A66" w:rsidP="00F95A66">
      <w:r w:rsidRPr="00F13F87">
        <w:rPr>
          <w:rStyle w:val="HideTWBExt"/>
        </w:rPr>
        <w:t>&lt;/Amend&gt;</w:t>
      </w:r>
    </w:p>
    <w:p w14:paraId="1E97905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1302</w:t>
      </w:r>
      <w:r w:rsidRPr="00F13F87">
        <w:rPr>
          <w:rStyle w:val="HideTWBExt"/>
        </w:rPr>
        <w:t>&lt;/NumAm&gt;</w:t>
      </w:r>
    </w:p>
    <w:p w14:paraId="3788FC1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w:t>
      </w:r>
      <w:r w:rsidRPr="00F13F87">
        <w:rPr>
          <w:rStyle w:val="HideTWBExt"/>
          <w:b w:val="0"/>
        </w:rPr>
        <w:t>&lt;/Members&gt;</w:t>
      </w:r>
    </w:p>
    <w:p w14:paraId="1D3B3929" w14:textId="77777777" w:rsidR="00F95A66" w:rsidRPr="00F13F87" w:rsidRDefault="00F95A66" w:rsidP="00F95A66">
      <w:pPr>
        <w:pStyle w:val="NormalBold"/>
      </w:pPr>
      <w:r w:rsidRPr="00F13F87">
        <w:rPr>
          <w:rStyle w:val="HideTWBExt"/>
          <w:b w:val="0"/>
        </w:rPr>
        <w:t>&lt;/RepeatBlock-By&gt;</w:t>
      </w:r>
    </w:p>
    <w:p w14:paraId="040CAA5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4F0B522"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E8874ED" w14:textId="77777777" w:rsidTr="004435C2">
        <w:trPr>
          <w:trHeight w:hRule="exact" w:val="240"/>
          <w:jc w:val="center"/>
        </w:trPr>
        <w:tc>
          <w:tcPr>
            <w:tcW w:w="9752" w:type="dxa"/>
            <w:gridSpan w:val="2"/>
            <w:tcBorders>
              <w:top w:val="nil"/>
              <w:left w:val="nil"/>
              <w:bottom w:val="nil"/>
              <w:right w:val="nil"/>
            </w:tcBorders>
          </w:tcPr>
          <w:p w14:paraId="5161C326" w14:textId="77777777" w:rsidR="00F95A66" w:rsidRPr="00F13F87" w:rsidRDefault="00F95A66" w:rsidP="004435C2"/>
        </w:tc>
      </w:tr>
      <w:tr w:rsidR="00F95A66" w:rsidRPr="00F13F87" w14:paraId="7AA3824B" w14:textId="77777777" w:rsidTr="004435C2">
        <w:trPr>
          <w:trHeight w:val="240"/>
          <w:jc w:val="center"/>
        </w:trPr>
        <w:tc>
          <w:tcPr>
            <w:tcW w:w="4876" w:type="dxa"/>
            <w:tcBorders>
              <w:top w:val="nil"/>
              <w:left w:val="nil"/>
              <w:bottom w:val="nil"/>
              <w:right w:val="nil"/>
            </w:tcBorders>
          </w:tcPr>
          <w:p w14:paraId="43FA860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CF5BEBE" w14:textId="77777777" w:rsidR="00F95A66" w:rsidRPr="00F13F87" w:rsidRDefault="00F95A66" w:rsidP="004435C2">
            <w:pPr>
              <w:pStyle w:val="AmColumnHeading"/>
            </w:pPr>
            <w:r w:rsidRPr="00F13F87">
              <w:t>Alteração</w:t>
            </w:r>
          </w:p>
        </w:tc>
      </w:tr>
      <w:tr w:rsidR="00F95A66" w:rsidRPr="00F13F87" w14:paraId="12CDBFFF" w14:textId="77777777" w:rsidTr="004435C2">
        <w:trPr>
          <w:jc w:val="center"/>
        </w:trPr>
        <w:tc>
          <w:tcPr>
            <w:tcW w:w="4876" w:type="dxa"/>
            <w:tcBorders>
              <w:top w:val="nil"/>
              <w:left w:val="nil"/>
              <w:bottom w:val="nil"/>
              <w:right w:val="nil"/>
            </w:tcBorders>
          </w:tcPr>
          <w:p w14:paraId="6DCA8070" w14:textId="77777777" w:rsidR="00F95A66" w:rsidRPr="00F13F87" w:rsidRDefault="00F95A66" w:rsidP="004435C2">
            <w:pPr>
              <w:pStyle w:val="Normal6a"/>
            </w:pPr>
            <w:r w:rsidRPr="00F13F87">
              <w:t>3.</w:t>
            </w:r>
            <w:r w:rsidRPr="00F13F87">
              <w:tab/>
              <w:t xml:space="preserve">O menor não acompanhado deve ser ouvido, diretamente ou através do representante </w:t>
            </w:r>
            <w:r w:rsidRPr="00F13F87">
              <w:rPr>
                <w:b/>
                <w:i/>
              </w:rPr>
              <w:t>ou da pessoa com formação</w:t>
            </w:r>
            <w:r w:rsidRPr="00F13F87">
              <w:t xml:space="preserve"> a que se refere o n.º 2, nomeadamente no contexto da determinação do interesse superior da criança. </w:t>
            </w:r>
            <w:r w:rsidRPr="00F13F87">
              <w:rPr>
                <w:b/>
                <w:i/>
              </w:rPr>
              <w:t>Antes de afastar um</w:t>
            </w:r>
            <w:r w:rsidRPr="00F13F87">
              <w:t xml:space="preserve"> menor </w:t>
            </w:r>
            <w:r w:rsidRPr="00F13F87">
              <w:rPr>
                <w:b/>
                <w:i/>
              </w:rPr>
              <w:t>não acompanhado</w:t>
            </w:r>
            <w:r w:rsidRPr="00F13F87">
              <w:t xml:space="preserve"> </w:t>
            </w:r>
            <w:r w:rsidRPr="00F13F87">
              <w:rPr>
                <w:b/>
                <w:i/>
              </w:rPr>
              <w:t>para fora do seu território, as autoridades do</w:t>
            </w:r>
            <w:r w:rsidRPr="00F13F87">
              <w:t xml:space="preserve"> Estado-Membro </w:t>
            </w:r>
            <w:r w:rsidRPr="00F13F87">
              <w:rPr>
                <w:b/>
                <w:i/>
              </w:rPr>
              <w:t>devem garantir que o menor é entregue no país de regresso a um membro da sua família, a um tutor designado ou</w:t>
            </w:r>
            <w:r w:rsidRPr="00F13F87">
              <w:t xml:space="preserve"> </w:t>
            </w:r>
            <w:r w:rsidRPr="00F13F87">
              <w:rPr>
                <w:b/>
                <w:i/>
              </w:rPr>
              <w:t>a uma estrutura de</w:t>
            </w:r>
            <w:r w:rsidRPr="00F13F87">
              <w:t xml:space="preserve"> acolhimento </w:t>
            </w:r>
            <w:r w:rsidRPr="00F13F87">
              <w:rPr>
                <w:b/>
                <w:i/>
              </w:rPr>
              <w:t>adequada</w:t>
            </w:r>
            <w:r w:rsidRPr="00F13F87">
              <w:t>.</w:t>
            </w:r>
          </w:p>
        </w:tc>
        <w:tc>
          <w:tcPr>
            <w:tcW w:w="4876" w:type="dxa"/>
            <w:tcBorders>
              <w:top w:val="nil"/>
              <w:left w:val="nil"/>
              <w:bottom w:val="nil"/>
              <w:right w:val="nil"/>
            </w:tcBorders>
          </w:tcPr>
          <w:p w14:paraId="0CAE3902" w14:textId="77777777" w:rsidR="00F95A66" w:rsidRPr="00F13F87" w:rsidRDefault="00F95A66" w:rsidP="004435C2">
            <w:pPr>
              <w:pStyle w:val="Normal6a"/>
            </w:pPr>
            <w:r w:rsidRPr="00F13F87">
              <w:t>3.</w:t>
            </w:r>
            <w:r w:rsidRPr="00F13F87">
              <w:tab/>
            </w:r>
            <w:r w:rsidRPr="00F13F87">
              <w:rPr>
                <w:b/>
                <w:i/>
              </w:rPr>
              <w:t>Antes de as autoridades de regresso decidirem se devem ou não emitir uma decisão de regresso,</w:t>
            </w:r>
            <w:r w:rsidRPr="00F13F87">
              <w:t xml:space="preserve"> o menor não acompanhado deve ser ouvido, diretamente ou através do representante a que se refere o n.º 2, nomeadamente no contexto da determinação do interesse superior da criança. </w:t>
            </w:r>
            <w:r w:rsidRPr="00F13F87">
              <w:rPr>
                <w:b/>
                <w:i/>
              </w:rPr>
              <w:t>No caso de menores não acompanhados, apenas pode ser considerado um regresso em relação ao país de origem ou um país terceiro onde o</w:t>
            </w:r>
            <w:r w:rsidRPr="00F13F87">
              <w:t xml:space="preserve"> menor </w:t>
            </w:r>
            <w:r w:rsidRPr="00F13F87">
              <w:rPr>
                <w:b/>
                <w:i/>
              </w:rPr>
              <w:t>tenha laços familiares protetores e onde os familiares residam legalmente. O</w:t>
            </w:r>
            <w:r w:rsidRPr="00F13F87">
              <w:t xml:space="preserve"> Estado-Membro </w:t>
            </w:r>
            <w:r w:rsidRPr="00F13F87">
              <w:rPr>
                <w:b/>
                <w:i/>
              </w:rPr>
              <w:t>deverá avaliar se existem fatores de proteção sustentáveis e adequados relacionados com os laços</w:t>
            </w:r>
            <w:r w:rsidRPr="00F13F87">
              <w:t xml:space="preserve"> </w:t>
            </w:r>
            <w:r w:rsidRPr="00F13F87">
              <w:rPr>
                <w:b/>
                <w:i/>
              </w:rPr>
              <w:t>familiares, bem como disposições adequadas em matéria de</w:t>
            </w:r>
            <w:r w:rsidRPr="00F13F87">
              <w:t xml:space="preserve"> acolhimento </w:t>
            </w:r>
            <w:r w:rsidRPr="00F13F87">
              <w:rPr>
                <w:b/>
                <w:i/>
              </w:rPr>
              <w:t>e de prestação de cuidados</w:t>
            </w:r>
            <w:r w:rsidRPr="00F13F87">
              <w:t>.</w:t>
            </w:r>
          </w:p>
        </w:tc>
      </w:tr>
    </w:tbl>
    <w:p w14:paraId="7A4B4AF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586C6F5" w14:textId="77777777" w:rsidR="00F95A66" w:rsidRPr="00F13F87" w:rsidRDefault="00F95A66" w:rsidP="00F95A66">
      <w:r w:rsidRPr="00F13F87">
        <w:rPr>
          <w:rStyle w:val="HideTWBExt"/>
        </w:rPr>
        <w:t>&lt;/Amend&gt;</w:t>
      </w:r>
    </w:p>
    <w:p w14:paraId="7A3FAFC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1303</w:t>
      </w:r>
      <w:r w:rsidRPr="00F13F87">
        <w:rPr>
          <w:rStyle w:val="HideTWBExt"/>
        </w:rPr>
        <w:t>&lt;/NumAm&gt;</w:t>
      </w:r>
    </w:p>
    <w:p w14:paraId="78473397"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E932103" w14:textId="77777777" w:rsidR="00F95A66" w:rsidRPr="00F13F87" w:rsidRDefault="00F95A66" w:rsidP="00F95A66">
      <w:pPr>
        <w:pStyle w:val="NormalBold"/>
      </w:pPr>
      <w:r w:rsidRPr="00F13F87">
        <w:rPr>
          <w:rStyle w:val="HideTWBExt"/>
          <w:b w:val="0"/>
        </w:rPr>
        <w:t>&lt;/RepeatBlock-By&gt;</w:t>
      </w:r>
    </w:p>
    <w:p w14:paraId="4D66655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4B11CC"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133478A" w14:textId="77777777" w:rsidTr="004435C2">
        <w:trPr>
          <w:trHeight w:hRule="exact" w:val="240"/>
          <w:jc w:val="center"/>
        </w:trPr>
        <w:tc>
          <w:tcPr>
            <w:tcW w:w="9752" w:type="dxa"/>
            <w:gridSpan w:val="2"/>
            <w:tcBorders>
              <w:top w:val="nil"/>
              <w:left w:val="nil"/>
              <w:bottom w:val="nil"/>
              <w:right w:val="nil"/>
            </w:tcBorders>
          </w:tcPr>
          <w:p w14:paraId="16F6B2BA" w14:textId="77777777" w:rsidR="00F95A66" w:rsidRPr="00F13F87" w:rsidRDefault="00F95A66" w:rsidP="004435C2"/>
        </w:tc>
      </w:tr>
      <w:tr w:rsidR="00F95A66" w:rsidRPr="00F13F87" w14:paraId="627EA94C" w14:textId="77777777" w:rsidTr="004435C2">
        <w:trPr>
          <w:trHeight w:val="240"/>
          <w:jc w:val="center"/>
        </w:trPr>
        <w:tc>
          <w:tcPr>
            <w:tcW w:w="4876" w:type="dxa"/>
            <w:tcBorders>
              <w:top w:val="nil"/>
              <w:left w:val="nil"/>
              <w:bottom w:val="nil"/>
              <w:right w:val="nil"/>
            </w:tcBorders>
          </w:tcPr>
          <w:p w14:paraId="774C34E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1973FFD" w14:textId="77777777" w:rsidR="00F95A66" w:rsidRPr="00F13F87" w:rsidRDefault="00F95A66" w:rsidP="004435C2">
            <w:pPr>
              <w:pStyle w:val="AmColumnHeading"/>
            </w:pPr>
            <w:r w:rsidRPr="00F13F87">
              <w:t>Alteração</w:t>
            </w:r>
          </w:p>
        </w:tc>
      </w:tr>
      <w:tr w:rsidR="00F95A66" w:rsidRPr="00F13F87" w14:paraId="154F243F" w14:textId="77777777" w:rsidTr="004435C2">
        <w:trPr>
          <w:jc w:val="center"/>
        </w:trPr>
        <w:tc>
          <w:tcPr>
            <w:tcW w:w="4876" w:type="dxa"/>
            <w:tcBorders>
              <w:top w:val="nil"/>
              <w:left w:val="nil"/>
              <w:bottom w:val="nil"/>
              <w:right w:val="nil"/>
            </w:tcBorders>
          </w:tcPr>
          <w:p w14:paraId="3031A107" w14:textId="77777777" w:rsidR="00F95A66" w:rsidRPr="00F13F87" w:rsidRDefault="00F95A66" w:rsidP="004435C2">
            <w:pPr>
              <w:pStyle w:val="Normal6a"/>
            </w:pPr>
            <w:r w:rsidRPr="00F13F87">
              <w:t>3.</w:t>
            </w:r>
            <w:r w:rsidRPr="00F13F87">
              <w:tab/>
              <w:t xml:space="preserve">O menor não acompanhado deve ser ouvido, diretamente ou através do representante ou da pessoa com formação a que se refere o n.º 2, nomeadamente no contexto da determinação do interesse superior da criança. Antes de afastar um menor não acompanhado para fora do seu território, as autoridades do Estado-Membro devem garantir que o menor é entregue </w:t>
            </w:r>
            <w:r w:rsidRPr="00F13F87">
              <w:rPr>
                <w:b/>
                <w:i/>
              </w:rPr>
              <w:t>no país de regresso</w:t>
            </w:r>
            <w:r w:rsidRPr="00F13F87">
              <w:t xml:space="preserve"> a um membro da sua família, a um tutor designado </w:t>
            </w:r>
            <w:r w:rsidRPr="00F13F87">
              <w:rPr>
                <w:b/>
                <w:i/>
              </w:rPr>
              <w:t>ou</w:t>
            </w:r>
            <w:r w:rsidRPr="00F13F87">
              <w:t xml:space="preserve"> a uma estrutura de acolhimento adequada.</w:t>
            </w:r>
          </w:p>
        </w:tc>
        <w:tc>
          <w:tcPr>
            <w:tcW w:w="4876" w:type="dxa"/>
            <w:tcBorders>
              <w:top w:val="nil"/>
              <w:left w:val="nil"/>
              <w:bottom w:val="nil"/>
              <w:right w:val="nil"/>
            </w:tcBorders>
          </w:tcPr>
          <w:p w14:paraId="7AFB49E7" w14:textId="77777777" w:rsidR="00F95A66" w:rsidRPr="00F13F87" w:rsidRDefault="00F95A66" w:rsidP="004435C2">
            <w:pPr>
              <w:pStyle w:val="Normal6a"/>
            </w:pPr>
            <w:r w:rsidRPr="00F13F87">
              <w:t>3.</w:t>
            </w:r>
            <w:r w:rsidRPr="00F13F87">
              <w:tab/>
              <w:t>O menor não acompanhado deve ser ouvido, diretamente ou através do representante ou da pessoa com formação a que se refere o n.º 2, nomeadamente no contexto da determinação do interesse superior da criança. Antes de afastar um menor não acompanhado para fora do seu território, as autoridades do Estado-Membro devem garantir que o menor é entregue a um membro da sua família, a um tutor designado</w:t>
            </w:r>
            <w:r w:rsidRPr="00F13F87">
              <w:rPr>
                <w:b/>
                <w:i/>
              </w:rPr>
              <w:t>,</w:t>
            </w:r>
            <w:r w:rsidRPr="00F13F87">
              <w:t xml:space="preserve"> a uma estrutura de acolhimento adequada </w:t>
            </w:r>
            <w:r w:rsidRPr="00F13F87">
              <w:rPr>
                <w:b/>
                <w:i/>
              </w:rPr>
              <w:t>no país de regresso ou no país terceiro com o qual exista um acordo ou convénio</w:t>
            </w:r>
            <w:r w:rsidRPr="00F13F87">
              <w:t>.</w:t>
            </w:r>
          </w:p>
        </w:tc>
      </w:tr>
    </w:tbl>
    <w:p w14:paraId="182E4C2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32BF751" w14:textId="77777777" w:rsidR="00F95A66" w:rsidRPr="00F13F87" w:rsidRDefault="00F95A66" w:rsidP="00F95A66">
      <w:r w:rsidRPr="00F13F87">
        <w:rPr>
          <w:rStyle w:val="HideTWBExt"/>
        </w:rPr>
        <w:t>&lt;/Amend&gt;</w:t>
      </w:r>
    </w:p>
    <w:p w14:paraId="1EE2032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1304</w:t>
      </w:r>
      <w:r w:rsidRPr="00F13F87">
        <w:rPr>
          <w:rStyle w:val="HideTWBExt"/>
        </w:rPr>
        <w:t>&lt;/NumAm&gt;</w:t>
      </w:r>
    </w:p>
    <w:p w14:paraId="5FA0DC71"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Rasa Juknevičienė</w:t>
      </w:r>
      <w:r w:rsidRPr="00F13F87">
        <w:rPr>
          <w:rStyle w:val="HideTWBExt"/>
          <w:b w:val="0"/>
        </w:rPr>
        <w:t>&lt;/Members&gt;</w:t>
      </w:r>
    </w:p>
    <w:p w14:paraId="3935C7FF" w14:textId="77777777" w:rsidR="00F95A66" w:rsidRPr="00F13F87" w:rsidRDefault="00F95A66" w:rsidP="00F95A66">
      <w:pPr>
        <w:pStyle w:val="NormalBold"/>
      </w:pPr>
      <w:r w:rsidRPr="00F13F87">
        <w:rPr>
          <w:rStyle w:val="HideTWBExt"/>
          <w:b w:val="0"/>
        </w:rPr>
        <w:t>&lt;/RepeatBlock-By&gt;</w:t>
      </w:r>
    </w:p>
    <w:p w14:paraId="5F465F8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9CB6203"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9AB3FEE" w14:textId="77777777" w:rsidTr="004435C2">
        <w:trPr>
          <w:trHeight w:hRule="exact" w:val="240"/>
          <w:jc w:val="center"/>
        </w:trPr>
        <w:tc>
          <w:tcPr>
            <w:tcW w:w="9752" w:type="dxa"/>
            <w:gridSpan w:val="2"/>
            <w:tcBorders>
              <w:top w:val="nil"/>
              <w:left w:val="nil"/>
              <w:bottom w:val="nil"/>
              <w:right w:val="nil"/>
            </w:tcBorders>
          </w:tcPr>
          <w:p w14:paraId="7A7BC7C1" w14:textId="77777777" w:rsidR="00F95A66" w:rsidRPr="00F13F87" w:rsidRDefault="00F95A66" w:rsidP="004435C2"/>
        </w:tc>
      </w:tr>
      <w:tr w:rsidR="00F95A66" w:rsidRPr="00F13F87" w14:paraId="35575327" w14:textId="77777777" w:rsidTr="004435C2">
        <w:trPr>
          <w:trHeight w:val="240"/>
          <w:jc w:val="center"/>
        </w:trPr>
        <w:tc>
          <w:tcPr>
            <w:tcW w:w="4876" w:type="dxa"/>
            <w:tcBorders>
              <w:top w:val="nil"/>
              <w:left w:val="nil"/>
              <w:bottom w:val="nil"/>
              <w:right w:val="nil"/>
            </w:tcBorders>
          </w:tcPr>
          <w:p w14:paraId="39C0816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93019B7" w14:textId="77777777" w:rsidR="00F95A66" w:rsidRPr="00F13F87" w:rsidRDefault="00F95A66" w:rsidP="004435C2">
            <w:pPr>
              <w:pStyle w:val="AmColumnHeading"/>
            </w:pPr>
            <w:r w:rsidRPr="00F13F87">
              <w:t>Alteração</w:t>
            </w:r>
          </w:p>
        </w:tc>
      </w:tr>
      <w:tr w:rsidR="00F95A66" w:rsidRPr="00F13F87" w14:paraId="5551EE19" w14:textId="77777777" w:rsidTr="004435C2">
        <w:trPr>
          <w:jc w:val="center"/>
        </w:trPr>
        <w:tc>
          <w:tcPr>
            <w:tcW w:w="4876" w:type="dxa"/>
            <w:tcBorders>
              <w:top w:val="nil"/>
              <w:left w:val="nil"/>
              <w:bottom w:val="nil"/>
              <w:right w:val="nil"/>
            </w:tcBorders>
          </w:tcPr>
          <w:p w14:paraId="721DD88E" w14:textId="77777777" w:rsidR="00F95A66" w:rsidRPr="00F13F87" w:rsidRDefault="00F95A66" w:rsidP="004435C2">
            <w:pPr>
              <w:pStyle w:val="Normal6a"/>
            </w:pPr>
            <w:r w:rsidRPr="00F13F87">
              <w:t>3.</w:t>
            </w:r>
            <w:r w:rsidRPr="00F13F87">
              <w:tab/>
              <w:t>O menor não acompanhado deve ser ouvido</w:t>
            </w:r>
            <w:r w:rsidRPr="00F13F87">
              <w:rPr>
                <w:b/>
                <w:i/>
              </w:rPr>
              <w:t>, diretamente ou através do representante ou da pessoa com formação a que se refere o n.º 2</w:t>
            </w:r>
            <w:r w:rsidRPr="00F13F87">
              <w:t>, nomeadamente no contexto da determinação do interesse superior da criança. Antes de afastar um menor não acompanhado para fora do seu território, as autoridades do Estado-Membro devem garantir que o menor é entregue no país de regresso a um membro da sua família, a um tutor designado ou a uma estrutura de acolhimento adequada.</w:t>
            </w:r>
          </w:p>
        </w:tc>
        <w:tc>
          <w:tcPr>
            <w:tcW w:w="4876" w:type="dxa"/>
            <w:tcBorders>
              <w:top w:val="nil"/>
              <w:left w:val="nil"/>
              <w:bottom w:val="nil"/>
              <w:right w:val="nil"/>
            </w:tcBorders>
          </w:tcPr>
          <w:p w14:paraId="7E09B42C" w14:textId="77777777" w:rsidR="00F95A66" w:rsidRPr="00F13F87" w:rsidRDefault="00F95A66" w:rsidP="004435C2">
            <w:pPr>
              <w:pStyle w:val="Normal6a"/>
            </w:pPr>
            <w:r w:rsidRPr="00F13F87">
              <w:t>3.</w:t>
            </w:r>
            <w:r w:rsidRPr="00F13F87">
              <w:tab/>
              <w:t>O menor não acompanhado deve ser ouvido, nomeadamente no contexto da determinação do interesse superior da criança. Antes de afastar um menor não acompanhado para fora do seu território, as autoridades do Estado-Membro devem garantir que o menor é entregue no país de regresso a um membro da sua família, a um tutor designado ou a uma estrutura de acolhimento adequada.</w:t>
            </w:r>
          </w:p>
        </w:tc>
      </w:tr>
    </w:tbl>
    <w:p w14:paraId="4328277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6801AFC" w14:textId="77777777" w:rsidR="00F95A66" w:rsidRPr="00F13F87" w:rsidRDefault="00F95A66" w:rsidP="00F95A66">
      <w:r w:rsidRPr="00F13F87">
        <w:rPr>
          <w:rStyle w:val="HideTWBExt"/>
        </w:rPr>
        <w:t>&lt;/Amend&gt;</w:t>
      </w:r>
    </w:p>
    <w:p w14:paraId="773359F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1305</w:t>
      </w:r>
      <w:r w:rsidRPr="00F13F87">
        <w:rPr>
          <w:rStyle w:val="HideTWBExt"/>
        </w:rPr>
        <w:t>&lt;/NumAm&gt;</w:t>
      </w:r>
    </w:p>
    <w:p w14:paraId="080F00D2"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29F32A9" w14:textId="77777777" w:rsidR="00F95A66" w:rsidRPr="00F13F87" w:rsidRDefault="00F95A66" w:rsidP="00F95A66">
      <w:pPr>
        <w:pStyle w:val="NormalBold"/>
      </w:pPr>
      <w:r w:rsidRPr="00F13F87">
        <w:rPr>
          <w:rStyle w:val="HideTWBExt"/>
          <w:b w:val="0"/>
        </w:rPr>
        <w:t>&lt;/RepeatBlock-By&gt;</w:t>
      </w:r>
    </w:p>
    <w:p w14:paraId="706743F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4A7ABB5"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B332B89" w14:textId="77777777" w:rsidTr="004435C2">
        <w:trPr>
          <w:trHeight w:hRule="exact" w:val="240"/>
          <w:jc w:val="center"/>
        </w:trPr>
        <w:tc>
          <w:tcPr>
            <w:tcW w:w="9752" w:type="dxa"/>
            <w:gridSpan w:val="2"/>
            <w:tcBorders>
              <w:top w:val="nil"/>
              <w:left w:val="nil"/>
              <w:bottom w:val="nil"/>
              <w:right w:val="nil"/>
            </w:tcBorders>
          </w:tcPr>
          <w:p w14:paraId="6F730928" w14:textId="77777777" w:rsidR="00F95A66" w:rsidRPr="00F13F87" w:rsidRDefault="00F95A66" w:rsidP="004435C2"/>
        </w:tc>
      </w:tr>
      <w:tr w:rsidR="00F95A66" w:rsidRPr="00F13F87" w14:paraId="35C33CC8" w14:textId="77777777" w:rsidTr="004435C2">
        <w:trPr>
          <w:trHeight w:val="240"/>
          <w:jc w:val="center"/>
        </w:trPr>
        <w:tc>
          <w:tcPr>
            <w:tcW w:w="4876" w:type="dxa"/>
            <w:tcBorders>
              <w:top w:val="nil"/>
              <w:left w:val="nil"/>
              <w:bottom w:val="nil"/>
              <w:right w:val="nil"/>
            </w:tcBorders>
          </w:tcPr>
          <w:p w14:paraId="6519DEB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C82ECCD" w14:textId="77777777" w:rsidR="00F95A66" w:rsidRPr="00F13F87" w:rsidRDefault="00F95A66" w:rsidP="004435C2">
            <w:pPr>
              <w:pStyle w:val="AmColumnHeading"/>
            </w:pPr>
            <w:r w:rsidRPr="00F13F87">
              <w:t>Alteração</w:t>
            </w:r>
          </w:p>
        </w:tc>
      </w:tr>
      <w:tr w:rsidR="00F95A66" w:rsidRPr="00F13F87" w14:paraId="405AF3B7" w14:textId="77777777" w:rsidTr="004435C2">
        <w:trPr>
          <w:jc w:val="center"/>
        </w:trPr>
        <w:tc>
          <w:tcPr>
            <w:tcW w:w="4876" w:type="dxa"/>
            <w:tcBorders>
              <w:top w:val="nil"/>
              <w:left w:val="nil"/>
              <w:bottom w:val="nil"/>
              <w:right w:val="nil"/>
            </w:tcBorders>
          </w:tcPr>
          <w:p w14:paraId="1DFF8300" w14:textId="77777777" w:rsidR="00F95A66" w:rsidRPr="00F13F87" w:rsidRDefault="00F95A66" w:rsidP="004435C2">
            <w:pPr>
              <w:pStyle w:val="Normal6a"/>
            </w:pPr>
            <w:r w:rsidRPr="00F13F87">
              <w:t>3.</w:t>
            </w:r>
            <w:r w:rsidRPr="00F13F87">
              <w:tab/>
              <w:t xml:space="preserve">O menor não acompanhado deve ser ouvido, diretamente ou através do representante ou da pessoa </w:t>
            </w:r>
            <w:r w:rsidRPr="00F13F87">
              <w:rPr>
                <w:b/>
                <w:i/>
              </w:rPr>
              <w:t>com formação</w:t>
            </w:r>
            <w:r w:rsidRPr="00F13F87">
              <w:t xml:space="preserve"> a que se refere o n.º 2, nomeadamente no contexto da determinação do interesse superior da criança. Antes de afastar um menor não acompanhado para fora do seu território, as autoridades do Estado-Membro devem garantir que o menor é entregue no país de regresso a um membro da sua família, a um tutor designado ou a uma estrutura de acolhimento adequada.</w:t>
            </w:r>
          </w:p>
        </w:tc>
        <w:tc>
          <w:tcPr>
            <w:tcW w:w="4876" w:type="dxa"/>
            <w:tcBorders>
              <w:top w:val="nil"/>
              <w:left w:val="nil"/>
              <w:bottom w:val="nil"/>
              <w:right w:val="nil"/>
            </w:tcBorders>
          </w:tcPr>
          <w:p w14:paraId="6E514F45" w14:textId="77777777" w:rsidR="00F95A66" w:rsidRPr="00F13F87" w:rsidRDefault="00F95A66" w:rsidP="004435C2">
            <w:pPr>
              <w:pStyle w:val="Normal6a"/>
            </w:pPr>
            <w:r w:rsidRPr="00F13F87">
              <w:t>3.</w:t>
            </w:r>
            <w:r w:rsidRPr="00F13F87">
              <w:tab/>
              <w:t xml:space="preserve">O menor não acompanhado deve ser ouvido, diretamente ou através do representante ou da pessoa </w:t>
            </w:r>
            <w:r w:rsidRPr="00F13F87">
              <w:rPr>
                <w:b/>
                <w:i/>
              </w:rPr>
              <w:t>designada</w:t>
            </w:r>
            <w:r w:rsidRPr="00F13F87">
              <w:t xml:space="preserve"> a que se refere o n.º 2, nomeadamente no contexto da determinação do interesse superior da criança. </w:t>
            </w:r>
            <w:r w:rsidRPr="00F13F87">
              <w:rPr>
                <w:b/>
                <w:i/>
              </w:rPr>
              <w:t>O mais tardar</w:t>
            </w:r>
            <w:r w:rsidRPr="00F13F87">
              <w:t xml:space="preserve"> antes de afastar um menor não acompanhado para fora do seu território, as autoridades do Estado-Membro devem garantir que o menor é entregue no país de regresso a um membro da sua família, a um tutor designado ou a uma estrutura de acolhimento adequada.</w:t>
            </w:r>
          </w:p>
        </w:tc>
      </w:tr>
    </w:tbl>
    <w:p w14:paraId="7C4491D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D9ACCB3" w14:textId="77777777" w:rsidR="00F95A66" w:rsidRPr="00F13F87" w:rsidRDefault="00F95A66" w:rsidP="00F95A66">
      <w:r w:rsidRPr="00F13F87">
        <w:rPr>
          <w:rStyle w:val="HideTWBExt"/>
        </w:rPr>
        <w:t>&lt;/Amend&gt;</w:t>
      </w:r>
    </w:p>
    <w:p w14:paraId="74A0EB6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1306</w:t>
      </w:r>
      <w:r w:rsidRPr="00F13F87">
        <w:rPr>
          <w:rStyle w:val="HideTWBExt"/>
        </w:rPr>
        <w:t>&lt;/NumAm&gt;</w:t>
      </w:r>
    </w:p>
    <w:p w14:paraId="5C735922"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02F464A"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0A87606" w14:textId="77777777" w:rsidR="00F95A66" w:rsidRPr="00F13F87" w:rsidRDefault="00F95A66" w:rsidP="00F95A66">
      <w:pPr>
        <w:pStyle w:val="NormalBold"/>
      </w:pPr>
      <w:r w:rsidRPr="00F13F87">
        <w:rPr>
          <w:rStyle w:val="HideTWBExt"/>
          <w:b w:val="0"/>
        </w:rPr>
        <w:t>&lt;/RepeatBlock-By&gt;</w:t>
      </w:r>
    </w:p>
    <w:p w14:paraId="19C4A8A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8872520" w14:textId="77777777" w:rsidR="00F95A66" w:rsidRPr="00F13F87" w:rsidRDefault="00F95A66" w:rsidP="00F95A66">
      <w:pPr>
        <w:pStyle w:val="NormalBold"/>
      </w:pPr>
      <w:r w:rsidRPr="00F13F87">
        <w:rPr>
          <w:rStyle w:val="HideTWBExt"/>
        </w:rPr>
        <w:t>&lt;Article&gt;</w:t>
      </w:r>
      <w:r w:rsidRPr="00F13F87">
        <w:t>Artigo 20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0EBB67E" w14:textId="77777777" w:rsidTr="004435C2">
        <w:trPr>
          <w:trHeight w:hRule="exact" w:val="240"/>
          <w:jc w:val="center"/>
        </w:trPr>
        <w:tc>
          <w:tcPr>
            <w:tcW w:w="9752" w:type="dxa"/>
            <w:gridSpan w:val="2"/>
            <w:tcBorders>
              <w:top w:val="nil"/>
              <w:left w:val="nil"/>
              <w:bottom w:val="nil"/>
              <w:right w:val="nil"/>
            </w:tcBorders>
          </w:tcPr>
          <w:p w14:paraId="63A80C46" w14:textId="77777777" w:rsidR="00F95A66" w:rsidRPr="00F13F87" w:rsidRDefault="00F95A66" w:rsidP="004435C2"/>
        </w:tc>
      </w:tr>
      <w:tr w:rsidR="00F95A66" w:rsidRPr="00F13F87" w14:paraId="4A861CAB" w14:textId="77777777" w:rsidTr="004435C2">
        <w:trPr>
          <w:trHeight w:val="240"/>
          <w:jc w:val="center"/>
        </w:trPr>
        <w:tc>
          <w:tcPr>
            <w:tcW w:w="4876" w:type="dxa"/>
            <w:tcBorders>
              <w:top w:val="nil"/>
              <w:left w:val="nil"/>
              <w:bottom w:val="nil"/>
              <w:right w:val="nil"/>
            </w:tcBorders>
          </w:tcPr>
          <w:p w14:paraId="2DC4CA2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18D0858" w14:textId="77777777" w:rsidR="00F95A66" w:rsidRPr="00F13F87" w:rsidRDefault="00F95A66" w:rsidP="004435C2">
            <w:pPr>
              <w:pStyle w:val="AmColumnHeading"/>
            </w:pPr>
            <w:r w:rsidRPr="00F13F87">
              <w:t>Alteração</w:t>
            </w:r>
          </w:p>
        </w:tc>
      </w:tr>
      <w:tr w:rsidR="00F95A66" w:rsidRPr="00F13F87" w14:paraId="3E1B4A84" w14:textId="77777777" w:rsidTr="004435C2">
        <w:trPr>
          <w:jc w:val="center"/>
        </w:trPr>
        <w:tc>
          <w:tcPr>
            <w:tcW w:w="4876" w:type="dxa"/>
            <w:tcBorders>
              <w:top w:val="nil"/>
              <w:left w:val="nil"/>
              <w:bottom w:val="nil"/>
              <w:right w:val="nil"/>
            </w:tcBorders>
          </w:tcPr>
          <w:p w14:paraId="160699F9" w14:textId="77777777" w:rsidR="00F95A66" w:rsidRPr="00F13F87" w:rsidRDefault="00F95A66" w:rsidP="004435C2">
            <w:pPr>
              <w:pStyle w:val="Normal6a"/>
            </w:pPr>
            <w:r w:rsidRPr="00F13F87">
              <w:t>3.</w:t>
            </w:r>
            <w:r w:rsidRPr="00F13F87">
              <w:tab/>
            </w:r>
            <w:r w:rsidRPr="00F13F87">
              <w:rPr>
                <w:b/>
                <w:i/>
              </w:rPr>
              <w:t>O menor</w:t>
            </w:r>
            <w:r w:rsidRPr="00F13F87">
              <w:t xml:space="preserve"> não </w:t>
            </w:r>
            <w:r w:rsidRPr="00F13F87">
              <w:rPr>
                <w:b/>
                <w:i/>
              </w:rPr>
              <w:t>acompanhado</w:t>
            </w:r>
            <w:r w:rsidRPr="00F13F87">
              <w:t xml:space="preserve"> deve ser </w:t>
            </w:r>
            <w:r w:rsidRPr="00F13F87">
              <w:rPr>
                <w:b/>
                <w:bCs/>
                <w:i/>
                <w:iCs/>
              </w:rPr>
              <w:t>ouvido</w:t>
            </w:r>
            <w:r w:rsidRPr="00F13F87">
              <w:t xml:space="preserve">, diretamente ou através do representante ou da pessoa com formação a que se refere o n.º 2, nomeadamente no contexto da determinação do interesse superior da criança. Antes de afastar </w:t>
            </w:r>
            <w:r w:rsidRPr="00F13F87">
              <w:rPr>
                <w:b/>
                <w:i/>
              </w:rPr>
              <w:t>um menor</w:t>
            </w:r>
            <w:r w:rsidRPr="00F13F87">
              <w:t xml:space="preserve"> não </w:t>
            </w:r>
            <w:r w:rsidRPr="00F13F87">
              <w:rPr>
                <w:b/>
                <w:i/>
              </w:rPr>
              <w:t>acompanhado</w:t>
            </w:r>
            <w:r w:rsidRPr="00F13F87">
              <w:t xml:space="preserve"> para fora do seu território, as autoridades do Estado-Membro devem garantir que </w:t>
            </w:r>
            <w:r w:rsidRPr="00F13F87">
              <w:rPr>
                <w:b/>
                <w:bCs/>
                <w:i/>
                <w:iCs/>
              </w:rPr>
              <w:t>o menor</w:t>
            </w:r>
            <w:r w:rsidRPr="00F13F87">
              <w:t xml:space="preserve"> é entregue no país de regresso a um membro da sua família, a um tutor designado ou a uma estrutura de acolhimento adequada.</w:t>
            </w:r>
          </w:p>
        </w:tc>
        <w:tc>
          <w:tcPr>
            <w:tcW w:w="4876" w:type="dxa"/>
            <w:tcBorders>
              <w:top w:val="nil"/>
              <w:left w:val="nil"/>
              <w:bottom w:val="nil"/>
              <w:right w:val="nil"/>
            </w:tcBorders>
          </w:tcPr>
          <w:p w14:paraId="164DB4BC" w14:textId="77777777" w:rsidR="00F95A66" w:rsidRPr="00F13F87" w:rsidRDefault="00F95A66" w:rsidP="004435C2">
            <w:pPr>
              <w:pStyle w:val="Normal6a"/>
            </w:pPr>
            <w:r w:rsidRPr="00F13F87">
              <w:t>3.</w:t>
            </w:r>
            <w:r w:rsidRPr="00F13F87">
              <w:tab/>
            </w:r>
            <w:r w:rsidRPr="00F13F87">
              <w:rPr>
                <w:b/>
                <w:i/>
              </w:rPr>
              <w:t>A criança</w:t>
            </w:r>
            <w:r w:rsidRPr="00F13F87">
              <w:t xml:space="preserve"> não </w:t>
            </w:r>
            <w:r w:rsidRPr="00F13F87">
              <w:rPr>
                <w:b/>
                <w:i/>
              </w:rPr>
              <w:t>acompanhada</w:t>
            </w:r>
            <w:r w:rsidRPr="00F13F87">
              <w:t xml:space="preserve"> deve ser </w:t>
            </w:r>
            <w:r w:rsidRPr="00F13F87">
              <w:rPr>
                <w:b/>
                <w:i/>
              </w:rPr>
              <w:t>ouvida</w:t>
            </w:r>
            <w:r w:rsidRPr="00F13F87">
              <w:t xml:space="preserve">, diretamente ou através do representante ou da pessoa com formação a que se refere o n.º 2, nomeadamente no contexto da determinação do interesse superior da criança. Antes de afastar </w:t>
            </w:r>
            <w:r w:rsidRPr="00F13F87">
              <w:rPr>
                <w:b/>
                <w:i/>
              </w:rPr>
              <w:t>uma criança</w:t>
            </w:r>
            <w:r w:rsidRPr="00F13F87">
              <w:t xml:space="preserve"> não </w:t>
            </w:r>
            <w:r w:rsidRPr="00F13F87">
              <w:rPr>
                <w:b/>
                <w:i/>
              </w:rPr>
              <w:t>acompanhada</w:t>
            </w:r>
            <w:r w:rsidRPr="00F13F87">
              <w:t xml:space="preserve"> para fora do seu território, as autoridades do Estado-Membro devem garantir que </w:t>
            </w:r>
            <w:r w:rsidRPr="00F13F87">
              <w:rPr>
                <w:b/>
                <w:bCs/>
                <w:i/>
                <w:iCs/>
              </w:rPr>
              <w:t>a criança</w:t>
            </w:r>
            <w:r w:rsidRPr="00F13F87">
              <w:t xml:space="preserve"> é entregue no país de regresso a um membro da sua família, a um tutor designado ou a uma estrutura de acolhimento adequada.</w:t>
            </w:r>
          </w:p>
        </w:tc>
      </w:tr>
    </w:tbl>
    <w:p w14:paraId="380688F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DC12B7E" w14:textId="77777777" w:rsidR="00F95A66" w:rsidRPr="00F13F87" w:rsidRDefault="00F95A66" w:rsidP="00F95A66">
      <w:r w:rsidRPr="00F13F87">
        <w:rPr>
          <w:rStyle w:val="HideTWBExt"/>
        </w:rPr>
        <w:t>&lt;/Amend&gt;</w:t>
      </w:r>
    </w:p>
    <w:p w14:paraId="350FE07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1307</w:t>
      </w:r>
      <w:r w:rsidRPr="00F13F87">
        <w:rPr>
          <w:rStyle w:val="HideTWBExt"/>
        </w:rPr>
        <w:t>&lt;/NumAm&gt;</w:t>
      </w:r>
    </w:p>
    <w:p w14:paraId="3D223EEB"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65D49E7A" w14:textId="77777777" w:rsidR="00F95A66" w:rsidRPr="00F13F87" w:rsidRDefault="00F95A66" w:rsidP="00F95A66">
      <w:pPr>
        <w:pStyle w:val="NormalBold"/>
      </w:pPr>
      <w:r w:rsidRPr="00F13F87">
        <w:rPr>
          <w:rStyle w:val="HideTWBExt"/>
          <w:b w:val="0"/>
        </w:rPr>
        <w:t>&lt;/RepeatBlock-By&gt;</w:t>
      </w:r>
    </w:p>
    <w:p w14:paraId="28D097B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55A43AA" w14:textId="77777777" w:rsidR="00F95A66" w:rsidRPr="00F13F87" w:rsidRDefault="00F95A66" w:rsidP="00F95A66">
      <w:pPr>
        <w:pStyle w:val="NormalBold"/>
      </w:pPr>
      <w:r w:rsidRPr="00F13F87">
        <w:rPr>
          <w:rStyle w:val="HideTWBExt"/>
        </w:rPr>
        <w:t>&lt;Article&gt;</w:t>
      </w:r>
      <w:r w:rsidRPr="00F13F87">
        <w:t>Artigo 20 – n.º 3-A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06C1693" w14:textId="77777777" w:rsidTr="004435C2">
        <w:trPr>
          <w:trHeight w:hRule="exact" w:val="240"/>
          <w:jc w:val="center"/>
        </w:trPr>
        <w:tc>
          <w:tcPr>
            <w:tcW w:w="9752" w:type="dxa"/>
            <w:gridSpan w:val="2"/>
            <w:tcBorders>
              <w:top w:val="nil"/>
              <w:left w:val="nil"/>
              <w:bottom w:val="nil"/>
              <w:right w:val="nil"/>
            </w:tcBorders>
          </w:tcPr>
          <w:p w14:paraId="52E2C353" w14:textId="77777777" w:rsidR="00F95A66" w:rsidRPr="00F13F87" w:rsidRDefault="00F95A66" w:rsidP="004435C2"/>
        </w:tc>
      </w:tr>
      <w:tr w:rsidR="00F95A66" w:rsidRPr="00F13F87" w14:paraId="00FAC461" w14:textId="77777777" w:rsidTr="004435C2">
        <w:trPr>
          <w:trHeight w:val="240"/>
          <w:jc w:val="center"/>
        </w:trPr>
        <w:tc>
          <w:tcPr>
            <w:tcW w:w="4876" w:type="dxa"/>
            <w:tcBorders>
              <w:top w:val="nil"/>
              <w:left w:val="nil"/>
              <w:bottom w:val="nil"/>
              <w:right w:val="nil"/>
            </w:tcBorders>
          </w:tcPr>
          <w:p w14:paraId="2DAAF3E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25C7B81" w14:textId="77777777" w:rsidR="00F95A66" w:rsidRPr="00F13F87" w:rsidRDefault="00F95A66" w:rsidP="004435C2">
            <w:pPr>
              <w:pStyle w:val="AmColumnHeading"/>
            </w:pPr>
            <w:r w:rsidRPr="00F13F87">
              <w:t>Alteração</w:t>
            </w:r>
          </w:p>
        </w:tc>
      </w:tr>
      <w:tr w:rsidR="00F95A66" w:rsidRPr="00F13F87" w14:paraId="28E25715" w14:textId="77777777" w:rsidTr="004435C2">
        <w:trPr>
          <w:jc w:val="center"/>
        </w:trPr>
        <w:tc>
          <w:tcPr>
            <w:tcW w:w="4876" w:type="dxa"/>
            <w:tcBorders>
              <w:top w:val="nil"/>
              <w:left w:val="nil"/>
              <w:bottom w:val="nil"/>
              <w:right w:val="nil"/>
            </w:tcBorders>
          </w:tcPr>
          <w:p w14:paraId="2F4C7FC7" w14:textId="77777777" w:rsidR="00F95A66" w:rsidRPr="00F13F87" w:rsidRDefault="00F95A66" w:rsidP="004435C2">
            <w:pPr>
              <w:pStyle w:val="Normal6a"/>
            </w:pPr>
          </w:p>
        </w:tc>
        <w:tc>
          <w:tcPr>
            <w:tcW w:w="4876" w:type="dxa"/>
            <w:tcBorders>
              <w:top w:val="nil"/>
              <w:left w:val="nil"/>
              <w:bottom w:val="nil"/>
              <w:right w:val="nil"/>
            </w:tcBorders>
          </w:tcPr>
          <w:p w14:paraId="24CEB429" w14:textId="77777777" w:rsidR="00F95A66" w:rsidRPr="00F13F87" w:rsidRDefault="00F95A66" w:rsidP="004435C2">
            <w:pPr>
              <w:pStyle w:val="Normal6a"/>
            </w:pPr>
            <w:r w:rsidRPr="00F13F87">
              <w:rPr>
                <w:b/>
                <w:i/>
              </w:rPr>
              <w:t>3-A.</w:t>
            </w:r>
            <w:r w:rsidRPr="00F13F87">
              <w:tab/>
            </w:r>
            <w:r w:rsidRPr="00F13F87">
              <w:rPr>
                <w:b/>
                <w:i/>
              </w:rPr>
              <w:t>Os organismos competentes, que não as autoridades responsáveis pela execução da decisão de repatriamento, devem prestar assistência aos menores, tendo na devida conta o interesse superior da criança. As disposições em matéria de acolhimento e de prestação de cuidados devem também incluir o acolhimento da criança à chegada, o acesso imediato a alojamento adequado, o apoio às necessidades básicas, o acesso à educação e aos cuidados de saúde e um plano individual para a reintegração sustentável da criança. </w:t>
            </w:r>
          </w:p>
        </w:tc>
      </w:tr>
    </w:tbl>
    <w:p w14:paraId="0E339C1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CF78C7C" w14:textId="77777777" w:rsidR="00F95A66" w:rsidRPr="00F13F87" w:rsidRDefault="00F95A66" w:rsidP="00F95A66">
      <w:r w:rsidRPr="00F13F87">
        <w:rPr>
          <w:rStyle w:val="HideTWBExt"/>
        </w:rPr>
        <w:t>&lt;/Amend&gt;</w:t>
      </w:r>
    </w:p>
    <w:p w14:paraId="6D69771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1308</w:t>
      </w:r>
      <w:r w:rsidRPr="00F13F87">
        <w:rPr>
          <w:rStyle w:val="HideTWBExt"/>
        </w:rPr>
        <w:t>&lt;/NumAm&gt;</w:t>
      </w:r>
    </w:p>
    <w:p w14:paraId="020B4F68"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06F2015B" w14:textId="77777777" w:rsidR="00F95A66" w:rsidRPr="00F13F87" w:rsidRDefault="00F95A66" w:rsidP="00F95A66">
      <w:pPr>
        <w:pStyle w:val="NormalBold"/>
      </w:pPr>
      <w:r w:rsidRPr="00F13F87">
        <w:rPr>
          <w:rStyle w:val="HideTWBExt"/>
          <w:b w:val="0"/>
        </w:rPr>
        <w:t>&lt;/RepeatBlock-By&gt;</w:t>
      </w:r>
    </w:p>
    <w:p w14:paraId="0D2AB8D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028E41" w14:textId="77777777" w:rsidR="00F95A66" w:rsidRPr="00F13F87" w:rsidRDefault="00F95A66" w:rsidP="00F95A66">
      <w:pPr>
        <w:pStyle w:val="NormalBold"/>
      </w:pPr>
      <w:r w:rsidRPr="00F13F87">
        <w:rPr>
          <w:rStyle w:val="HideTWBExt"/>
        </w:rPr>
        <w:t>&lt;Article&gt;</w:t>
      </w:r>
      <w:r w:rsidRPr="00F13F87">
        <w:t>Artigo 20 – n.º 3-A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50332E0" w14:textId="77777777" w:rsidTr="004435C2">
        <w:trPr>
          <w:trHeight w:hRule="exact" w:val="240"/>
          <w:jc w:val="center"/>
        </w:trPr>
        <w:tc>
          <w:tcPr>
            <w:tcW w:w="9752" w:type="dxa"/>
            <w:gridSpan w:val="2"/>
            <w:tcBorders>
              <w:top w:val="nil"/>
              <w:left w:val="nil"/>
              <w:bottom w:val="nil"/>
              <w:right w:val="nil"/>
            </w:tcBorders>
          </w:tcPr>
          <w:p w14:paraId="6C1822FD" w14:textId="77777777" w:rsidR="00F95A66" w:rsidRPr="00F13F87" w:rsidRDefault="00F95A66" w:rsidP="004435C2"/>
        </w:tc>
      </w:tr>
      <w:tr w:rsidR="00F95A66" w:rsidRPr="00F13F87" w14:paraId="2414734B" w14:textId="77777777" w:rsidTr="004435C2">
        <w:trPr>
          <w:trHeight w:val="240"/>
          <w:jc w:val="center"/>
        </w:trPr>
        <w:tc>
          <w:tcPr>
            <w:tcW w:w="4876" w:type="dxa"/>
            <w:tcBorders>
              <w:top w:val="nil"/>
              <w:left w:val="nil"/>
              <w:bottom w:val="nil"/>
              <w:right w:val="nil"/>
            </w:tcBorders>
          </w:tcPr>
          <w:p w14:paraId="16C3BC0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E112DBC" w14:textId="77777777" w:rsidR="00F95A66" w:rsidRPr="00F13F87" w:rsidRDefault="00F95A66" w:rsidP="004435C2">
            <w:pPr>
              <w:pStyle w:val="AmColumnHeading"/>
            </w:pPr>
            <w:r w:rsidRPr="00F13F87">
              <w:t>Alteração</w:t>
            </w:r>
          </w:p>
        </w:tc>
      </w:tr>
      <w:tr w:rsidR="00F95A66" w:rsidRPr="00F13F87" w14:paraId="79EFB5D3" w14:textId="77777777" w:rsidTr="004435C2">
        <w:trPr>
          <w:jc w:val="center"/>
        </w:trPr>
        <w:tc>
          <w:tcPr>
            <w:tcW w:w="4876" w:type="dxa"/>
            <w:tcBorders>
              <w:top w:val="nil"/>
              <w:left w:val="nil"/>
              <w:bottom w:val="nil"/>
              <w:right w:val="nil"/>
            </w:tcBorders>
          </w:tcPr>
          <w:p w14:paraId="3F97D099" w14:textId="77777777" w:rsidR="00F95A66" w:rsidRPr="00F13F87" w:rsidRDefault="00F95A66" w:rsidP="004435C2">
            <w:pPr>
              <w:pStyle w:val="Normal6a"/>
            </w:pPr>
          </w:p>
        </w:tc>
        <w:tc>
          <w:tcPr>
            <w:tcW w:w="4876" w:type="dxa"/>
            <w:tcBorders>
              <w:top w:val="nil"/>
              <w:left w:val="nil"/>
              <w:bottom w:val="nil"/>
              <w:right w:val="nil"/>
            </w:tcBorders>
          </w:tcPr>
          <w:p w14:paraId="3E2A5AF1" w14:textId="77777777" w:rsidR="00F95A66" w:rsidRPr="00F13F87" w:rsidRDefault="00F95A66" w:rsidP="004435C2">
            <w:pPr>
              <w:pStyle w:val="Normal6a"/>
            </w:pPr>
            <w:r w:rsidRPr="00F13F87">
              <w:rPr>
                <w:b/>
                <w:i/>
              </w:rPr>
              <w:t>3-A.</w:t>
            </w:r>
            <w:r w:rsidRPr="00F13F87">
              <w:tab/>
            </w:r>
            <w:r w:rsidRPr="00F13F87">
              <w:rPr>
                <w:b/>
                <w:i/>
              </w:rPr>
              <w:t>Antes de emitirem uma decisão de regresso a um menor não acompanhado, as autoridades desse Estado-Membro devem certificar-se de que não existem membros da família legalmente presentes na UE que possam, de forma viável, tomar a criança a seu cargo e, caso o regresso seja no interesse superior do menor, de que este será entregue a um membro da sua família em primeiro ou segundo grau, ou a um tutor legal designado no país de regresso.</w:t>
            </w:r>
          </w:p>
        </w:tc>
      </w:tr>
    </w:tbl>
    <w:p w14:paraId="7C1F5D8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A540A3D" w14:textId="77777777" w:rsidR="00F95A66" w:rsidRPr="00F13F87" w:rsidRDefault="00F95A66" w:rsidP="00F95A66">
      <w:r w:rsidRPr="00F13F87">
        <w:rPr>
          <w:rStyle w:val="HideTWBExt"/>
        </w:rPr>
        <w:t>&lt;/Amend&gt;</w:t>
      </w:r>
    </w:p>
    <w:p w14:paraId="5324133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1309</w:t>
      </w:r>
      <w:r w:rsidRPr="00F13F87">
        <w:rPr>
          <w:rStyle w:val="HideTWBExt"/>
        </w:rPr>
        <w:t>&lt;/NumAm&gt;</w:t>
      </w:r>
    </w:p>
    <w:p w14:paraId="2A0108AF"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04B6D8CD" w14:textId="77777777" w:rsidR="00F95A66" w:rsidRPr="00F13F87" w:rsidRDefault="00F95A66" w:rsidP="00F95A66">
      <w:pPr>
        <w:pStyle w:val="NormalBold"/>
      </w:pPr>
      <w:r w:rsidRPr="00F13F87">
        <w:rPr>
          <w:rStyle w:val="HideTWBExt"/>
          <w:b w:val="0"/>
        </w:rPr>
        <w:t>&lt;/RepeatBlock-By&gt;</w:t>
      </w:r>
    </w:p>
    <w:p w14:paraId="75A7DEE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4201B9D" w14:textId="77777777" w:rsidR="00F95A66" w:rsidRPr="00F13F87" w:rsidRDefault="00F95A66" w:rsidP="00F95A66">
      <w:pPr>
        <w:pStyle w:val="NormalBold"/>
      </w:pPr>
      <w:r w:rsidRPr="00F13F87">
        <w:rPr>
          <w:rStyle w:val="HideTWBExt"/>
        </w:rPr>
        <w:t>&lt;Article&gt;</w:t>
      </w:r>
      <w:r w:rsidRPr="00F13F87">
        <w:t>Artigo 20 – n.º 3-B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4DD69A2" w14:textId="77777777" w:rsidTr="004435C2">
        <w:trPr>
          <w:trHeight w:hRule="exact" w:val="240"/>
          <w:jc w:val="center"/>
        </w:trPr>
        <w:tc>
          <w:tcPr>
            <w:tcW w:w="9752" w:type="dxa"/>
            <w:gridSpan w:val="2"/>
            <w:tcBorders>
              <w:top w:val="nil"/>
              <w:left w:val="nil"/>
              <w:bottom w:val="nil"/>
              <w:right w:val="nil"/>
            </w:tcBorders>
          </w:tcPr>
          <w:p w14:paraId="1ED03712" w14:textId="77777777" w:rsidR="00F95A66" w:rsidRPr="00F13F87" w:rsidRDefault="00F95A66" w:rsidP="004435C2"/>
        </w:tc>
      </w:tr>
      <w:tr w:rsidR="00F95A66" w:rsidRPr="00F13F87" w14:paraId="73DF47FE" w14:textId="77777777" w:rsidTr="004435C2">
        <w:trPr>
          <w:trHeight w:val="240"/>
          <w:jc w:val="center"/>
        </w:trPr>
        <w:tc>
          <w:tcPr>
            <w:tcW w:w="4876" w:type="dxa"/>
            <w:tcBorders>
              <w:top w:val="nil"/>
              <w:left w:val="nil"/>
              <w:bottom w:val="nil"/>
              <w:right w:val="nil"/>
            </w:tcBorders>
          </w:tcPr>
          <w:p w14:paraId="2D2A394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7E33E71" w14:textId="77777777" w:rsidR="00F95A66" w:rsidRPr="00F13F87" w:rsidRDefault="00F95A66" w:rsidP="004435C2">
            <w:pPr>
              <w:pStyle w:val="AmColumnHeading"/>
            </w:pPr>
            <w:r w:rsidRPr="00F13F87">
              <w:t>Alteração</w:t>
            </w:r>
          </w:p>
        </w:tc>
      </w:tr>
      <w:tr w:rsidR="00F95A66" w:rsidRPr="00F13F87" w14:paraId="15B0D325" w14:textId="77777777" w:rsidTr="004435C2">
        <w:trPr>
          <w:jc w:val="center"/>
        </w:trPr>
        <w:tc>
          <w:tcPr>
            <w:tcW w:w="4876" w:type="dxa"/>
            <w:tcBorders>
              <w:top w:val="nil"/>
              <w:left w:val="nil"/>
              <w:bottom w:val="nil"/>
              <w:right w:val="nil"/>
            </w:tcBorders>
          </w:tcPr>
          <w:p w14:paraId="57D9DE66" w14:textId="77777777" w:rsidR="00F95A66" w:rsidRPr="00F13F87" w:rsidRDefault="00F95A66" w:rsidP="004435C2">
            <w:pPr>
              <w:pStyle w:val="Normal6a"/>
            </w:pPr>
          </w:p>
        </w:tc>
        <w:tc>
          <w:tcPr>
            <w:tcW w:w="4876" w:type="dxa"/>
            <w:tcBorders>
              <w:top w:val="nil"/>
              <w:left w:val="nil"/>
              <w:bottom w:val="nil"/>
              <w:right w:val="nil"/>
            </w:tcBorders>
          </w:tcPr>
          <w:p w14:paraId="5C35C419" w14:textId="77777777" w:rsidR="00F95A66" w:rsidRPr="00F13F87" w:rsidRDefault="00F95A66" w:rsidP="004435C2">
            <w:pPr>
              <w:pStyle w:val="Normal6a"/>
            </w:pPr>
            <w:r w:rsidRPr="00F13F87">
              <w:rPr>
                <w:b/>
                <w:i/>
              </w:rPr>
              <w:t>3-B.</w:t>
            </w:r>
            <w:r w:rsidRPr="00F13F87">
              <w:tab/>
            </w:r>
            <w:r w:rsidRPr="00F13F87">
              <w:rPr>
                <w:b/>
                <w:i/>
              </w:rPr>
              <w:t>Se um Estado-Membro determinar que o regresso é no interesse superior de um menor não acompanhado ou separado, deve ser elaborado, sempre que possível com a participação do menor não acompanhado, um plano individual com vista ao seu regresso e reintegração duradouros.</w:t>
            </w:r>
          </w:p>
        </w:tc>
      </w:tr>
    </w:tbl>
    <w:p w14:paraId="3BA0E0A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5D80319" w14:textId="77777777" w:rsidR="00F95A66" w:rsidRPr="00F13F87" w:rsidRDefault="00F95A66" w:rsidP="00F95A66">
      <w:r w:rsidRPr="00F13F87">
        <w:rPr>
          <w:rStyle w:val="HideTWBExt"/>
        </w:rPr>
        <w:t>&lt;/Amend&gt;</w:t>
      </w:r>
    </w:p>
    <w:p w14:paraId="4DE03B2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1310</w:t>
      </w:r>
      <w:r w:rsidRPr="00F13F87">
        <w:rPr>
          <w:rStyle w:val="HideTWBExt"/>
        </w:rPr>
        <w:t>&lt;/NumAm&gt;</w:t>
      </w:r>
    </w:p>
    <w:p w14:paraId="2E4B684C"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1DECE681" w14:textId="77777777" w:rsidR="00F95A66" w:rsidRPr="00F13F87" w:rsidRDefault="00F95A66" w:rsidP="00F95A66">
      <w:pPr>
        <w:pStyle w:val="NormalBold"/>
      </w:pPr>
      <w:r w:rsidRPr="00F13F87">
        <w:rPr>
          <w:rStyle w:val="HideTWBExt"/>
          <w:b w:val="0"/>
        </w:rPr>
        <w:t>&lt;/RepeatBlock-By&gt;</w:t>
      </w:r>
    </w:p>
    <w:p w14:paraId="2453B3D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A27E653" w14:textId="77777777" w:rsidR="00F95A66" w:rsidRPr="00F13F87" w:rsidRDefault="00F95A66" w:rsidP="00F95A66">
      <w:pPr>
        <w:pStyle w:val="NormalBold"/>
      </w:pPr>
      <w:r w:rsidRPr="00F13F87">
        <w:rPr>
          <w:rStyle w:val="HideTWBExt"/>
        </w:rPr>
        <w:t>&lt;Article&gt;</w:t>
      </w:r>
      <w:r w:rsidRPr="00F13F87">
        <w:t>Artigo 20 – n.º 3-C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A6B9330" w14:textId="77777777" w:rsidTr="004435C2">
        <w:trPr>
          <w:trHeight w:hRule="exact" w:val="240"/>
          <w:jc w:val="center"/>
        </w:trPr>
        <w:tc>
          <w:tcPr>
            <w:tcW w:w="9752" w:type="dxa"/>
            <w:gridSpan w:val="2"/>
            <w:tcBorders>
              <w:top w:val="nil"/>
              <w:left w:val="nil"/>
              <w:bottom w:val="nil"/>
              <w:right w:val="nil"/>
            </w:tcBorders>
          </w:tcPr>
          <w:p w14:paraId="27BBCB1B" w14:textId="77777777" w:rsidR="00F95A66" w:rsidRPr="00F13F87" w:rsidRDefault="00F95A66" w:rsidP="004435C2"/>
        </w:tc>
      </w:tr>
      <w:tr w:rsidR="00F95A66" w:rsidRPr="00F13F87" w14:paraId="7F462398" w14:textId="77777777" w:rsidTr="004435C2">
        <w:trPr>
          <w:trHeight w:val="240"/>
          <w:jc w:val="center"/>
        </w:trPr>
        <w:tc>
          <w:tcPr>
            <w:tcW w:w="4876" w:type="dxa"/>
            <w:tcBorders>
              <w:top w:val="nil"/>
              <w:left w:val="nil"/>
              <w:bottom w:val="nil"/>
              <w:right w:val="nil"/>
            </w:tcBorders>
          </w:tcPr>
          <w:p w14:paraId="3BFA841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4AB00B0" w14:textId="77777777" w:rsidR="00F95A66" w:rsidRPr="00F13F87" w:rsidRDefault="00F95A66" w:rsidP="004435C2">
            <w:pPr>
              <w:pStyle w:val="AmColumnHeading"/>
            </w:pPr>
            <w:r w:rsidRPr="00F13F87">
              <w:t>Alteração</w:t>
            </w:r>
          </w:p>
        </w:tc>
      </w:tr>
      <w:tr w:rsidR="00F95A66" w:rsidRPr="00F13F87" w14:paraId="527DD835" w14:textId="77777777" w:rsidTr="004435C2">
        <w:trPr>
          <w:jc w:val="center"/>
        </w:trPr>
        <w:tc>
          <w:tcPr>
            <w:tcW w:w="4876" w:type="dxa"/>
            <w:tcBorders>
              <w:top w:val="nil"/>
              <w:left w:val="nil"/>
              <w:bottom w:val="nil"/>
              <w:right w:val="nil"/>
            </w:tcBorders>
          </w:tcPr>
          <w:p w14:paraId="40D07F3F" w14:textId="77777777" w:rsidR="00F95A66" w:rsidRPr="00F13F87" w:rsidRDefault="00F95A66" w:rsidP="004435C2">
            <w:pPr>
              <w:pStyle w:val="Normal6a"/>
            </w:pPr>
          </w:p>
        </w:tc>
        <w:tc>
          <w:tcPr>
            <w:tcW w:w="4876" w:type="dxa"/>
            <w:tcBorders>
              <w:top w:val="nil"/>
              <w:left w:val="nil"/>
              <w:bottom w:val="nil"/>
              <w:right w:val="nil"/>
            </w:tcBorders>
          </w:tcPr>
          <w:p w14:paraId="19AE65A3" w14:textId="77777777" w:rsidR="00F95A66" w:rsidRPr="00F13F87" w:rsidRDefault="00F95A66" w:rsidP="004435C2">
            <w:pPr>
              <w:pStyle w:val="Normal6a"/>
            </w:pPr>
            <w:r w:rsidRPr="00F13F87">
              <w:rPr>
                <w:b/>
                <w:i/>
              </w:rPr>
              <w:t>3-C.</w:t>
            </w:r>
            <w:r w:rsidRPr="00F13F87">
              <w:tab/>
            </w:r>
            <w:r w:rsidRPr="00F13F87">
              <w:rPr>
                <w:b/>
                <w:i/>
              </w:rPr>
              <w:t>Os Estados-Membros devem prestar apoio específico à reintegração sustentável de crianças e acompanhar a situação e os progressos de reintegração das crianças e respetivas famílias após o regresso durante, pelo menos, seis meses e, sempre que possível, até doze meses.</w:t>
            </w:r>
          </w:p>
        </w:tc>
      </w:tr>
    </w:tbl>
    <w:p w14:paraId="40DC59B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06ADA55" w14:textId="77777777" w:rsidR="00F95A66" w:rsidRPr="00F13F87" w:rsidRDefault="00F95A66" w:rsidP="00F95A66">
      <w:r w:rsidRPr="00F13F87">
        <w:rPr>
          <w:rStyle w:val="HideTWBExt"/>
        </w:rPr>
        <w:t>&lt;/Amend&gt;</w:t>
      </w:r>
    </w:p>
    <w:p w14:paraId="59A200B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1311</w:t>
      </w:r>
      <w:r w:rsidRPr="00F13F87">
        <w:rPr>
          <w:rStyle w:val="HideTWBExt"/>
        </w:rPr>
        <w:t>&lt;/NumAm&gt;</w:t>
      </w:r>
    </w:p>
    <w:p w14:paraId="370332CB"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10C07150" w14:textId="77777777" w:rsidR="00F95A66" w:rsidRPr="00F13F87" w:rsidRDefault="00F95A66" w:rsidP="00F95A66">
      <w:pPr>
        <w:pStyle w:val="NormalBold"/>
      </w:pPr>
      <w:r w:rsidRPr="00F13F87">
        <w:rPr>
          <w:rStyle w:val="HideTWBExt"/>
          <w:b w:val="0"/>
        </w:rPr>
        <w:t>&lt;/RepeatBlock-By&gt;</w:t>
      </w:r>
    </w:p>
    <w:p w14:paraId="41C7BC3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68B6B22" w14:textId="77777777" w:rsidR="00F95A66" w:rsidRPr="00F13F87" w:rsidRDefault="00F95A66" w:rsidP="00F95A66">
      <w:pPr>
        <w:pStyle w:val="NormalBold"/>
      </w:pPr>
      <w:r w:rsidRPr="00F13F87">
        <w:rPr>
          <w:rStyle w:val="HideTWBExt"/>
        </w:rPr>
        <w:t>&lt;Article&gt;</w:t>
      </w:r>
      <w:r w:rsidRPr="00F13F87">
        <w:t>Capítulo III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0881BA6" w14:textId="77777777" w:rsidTr="004435C2">
        <w:trPr>
          <w:trHeight w:hRule="exact" w:val="240"/>
          <w:jc w:val="center"/>
        </w:trPr>
        <w:tc>
          <w:tcPr>
            <w:tcW w:w="9752" w:type="dxa"/>
            <w:gridSpan w:val="2"/>
            <w:tcBorders>
              <w:top w:val="nil"/>
              <w:left w:val="nil"/>
              <w:bottom w:val="nil"/>
              <w:right w:val="nil"/>
            </w:tcBorders>
          </w:tcPr>
          <w:p w14:paraId="4D99CE31" w14:textId="77777777" w:rsidR="00F95A66" w:rsidRPr="00F13F87" w:rsidRDefault="00F95A66" w:rsidP="004435C2"/>
        </w:tc>
      </w:tr>
      <w:tr w:rsidR="00F95A66" w:rsidRPr="00F13F87" w14:paraId="2B9127F2" w14:textId="77777777" w:rsidTr="004435C2">
        <w:trPr>
          <w:trHeight w:val="240"/>
          <w:jc w:val="center"/>
        </w:trPr>
        <w:tc>
          <w:tcPr>
            <w:tcW w:w="4876" w:type="dxa"/>
            <w:tcBorders>
              <w:top w:val="nil"/>
              <w:left w:val="nil"/>
              <w:bottom w:val="nil"/>
              <w:right w:val="nil"/>
            </w:tcBorders>
          </w:tcPr>
          <w:p w14:paraId="20996DB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9131172" w14:textId="77777777" w:rsidR="00F95A66" w:rsidRPr="00F13F87" w:rsidRDefault="00F95A66" w:rsidP="004435C2">
            <w:pPr>
              <w:pStyle w:val="AmColumnHeading"/>
            </w:pPr>
            <w:r w:rsidRPr="00F13F87">
              <w:t>Alteração</w:t>
            </w:r>
          </w:p>
        </w:tc>
      </w:tr>
      <w:tr w:rsidR="00F95A66" w:rsidRPr="00F13F87" w14:paraId="66297093" w14:textId="77777777" w:rsidTr="004435C2">
        <w:trPr>
          <w:jc w:val="center"/>
        </w:trPr>
        <w:tc>
          <w:tcPr>
            <w:tcW w:w="4876" w:type="dxa"/>
            <w:tcBorders>
              <w:top w:val="nil"/>
              <w:left w:val="nil"/>
              <w:bottom w:val="nil"/>
              <w:right w:val="nil"/>
            </w:tcBorders>
          </w:tcPr>
          <w:p w14:paraId="7AB6271B" w14:textId="77777777" w:rsidR="00F95A66" w:rsidRPr="00F13F87" w:rsidRDefault="00F95A66" w:rsidP="004435C2">
            <w:pPr>
              <w:pStyle w:val="Normal6a"/>
            </w:pPr>
            <w:r w:rsidRPr="00F13F87">
              <w:t>III</w:t>
            </w:r>
            <w:r w:rsidRPr="00F13F87">
              <w:tab/>
            </w:r>
            <w:r w:rsidRPr="00F13F87">
              <w:rPr>
                <w:b/>
                <w:i/>
              </w:rPr>
              <w:t>OBRIGAÇÕES</w:t>
            </w:r>
            <w:r w:rsidRPr="00F13F87">
              <w:t xml:space="preserve"> DOS NACIONAIS DE PAÍSES TERCEIROS</w:t>
            </w:r>
          </w:p>
        </w:tc>
        <w:tc>
          <w:tcPr>
            <w:tcW w:w="4876" w:type="dxa"/>
            <w:tcBorders>
              <w:top w:val="nil"/>
              <w:left w:val="nil"/>
              <w:bottom w:val="nil"/>
              <w:right w:val="nil"/>
            </w:tcBorders>
          </w:tcPr>
          <w:p w14:paraId="39073FDA" w14:textId="77777777" w:rsidR="00F95A66" w:rsidRPr="00F13F87" w:rsidRDefault="00F95A66" w:rsidP="004435C2">
            <w:pPr>
              <w:pStyle w:val="Normal6a"/>
            </w:pPr>
            <w:r w:rsidRPr="00F13F87">
              <w:t>III</w:t>
            </w:r>
            <w:r w:rsidRPr="00F13F87">
              <w:tab/>
            </w:r>
            <w:r w:rsidRPr="00F13F87">
              <w:rPr>
                <w:b/>
                <w:i/>
              </w:rPr>
              <w:t>RESPONSABILIDADES DOS ESTADOS-MEMBROS E</w:t>
            </w:r>
            <w:r w:rsidRPr="00F13F87">
              <w:t xml:space="preserve"> DOS NACIONAIS DE PAÍSES TERCEIROS</w:t>
            </w:r>
          </w:p>
        </w:tc>
      </w:tr>
    </w:tbl>
    <w:p w14:paraId="5ED0A43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538087B" w14:textId="77777777" w:rsidR="00F95A66" w:rsidRPr="00F13F87" w:rsidRDefault="00F95A66" w:rsidP="00F95A66">
      <w:r w:rsidRPr="00F13F87">
        <w:rPr>
          <w:rStyle w:val="HideTWBExt"/>
        </w:rPr>
        <w:t>&lt;/Amend&gt;</w:t>
      </w:r>
    </w:p>
    <w:p w14:paraId="7E6D676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1312</w:t>
      </w:r>
      <w:r w:rsidRPr="00F13F87">
        <w:rPr>
          <w:rStyle w:val="HideTWBExt"/>
        </w:rPr>
        <w:t>&lt;/NumAm&gt;</w:t>
      </w:r>
    </w:p>
    <w:p w14:paraId="462459F8"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7B9C55A2" w14:textId="77777777" w:rsidR="00F95A66" w:rsidRPr="00F13F87" w:rsidRDefault="00F95A66" w:rsidP="00F95A66">
      <w:pPr>
        <w:pStyle w:val="NormalBold"/>
      </w:pPr>
      <w:r w:rsidRPr="00F13F87">
        <w:rPr>
          <w:rStyle w:val="HideTWBExt"/>
          <w:b w:val="0"/>
        </w:rPr>
        <w:t>&lt;/RepeatBlock-By&gt;</w:t>
      </w:r>
    </w:p>
    <w:p w14:paraId="378E203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275A07C" w14:textId="77777777" w:rsidR="00F95A66" w:rsidRPr="00F13F87" w:rsidRDefault="00F95A66" w:rsidP="00F95A66">
      <w:pPr>
        <w:pStyle w:val="NormalBold"/>
      </w:pPr>
      <w:r w:rsidRPr="00F13F87">
        <w:rPr>
          <w:rStyle w:val="HideTWBExt"/>
        </w:rPr>
        <w:t>&lt;Article&gt;</w:t>
      </w:r>
      <w:r w:rsidRPr="00F13F87">
        <w:t>Artigo 21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908E25E" w14:textId="77777777" w:rsidTr="004435C2">
        <w:trPr>
          <w:trHeight w:hRule="exact" w:val="240"/>
          <w:jc w:val="center"/>
        </w:trPr>
        <w:tc>
          <w:tcPr>
            <w:tcW w:w="9752" w:type="dxa"/>
            <w:gridSpan w:val="2"/>
            <w:tcBorders>
              <w:top w:val="nil"/>
              <w:left w:val="nil"/>
              <w:bottom w:val="nil"/>
              <w:right w:val="nil"/>
            </w:tcBorders>
          </w:tcPr>
          <w:p w14:paraId="559AA716" w14:textId="77777777" w:rsidR="00F95A66" w:rsidRPr="00F13F87" w:rsidRDefault="00F95A66" w:rsidP="004435C2"/>
        </w:tc>
      </w:tr>
      <w:tr w:rsidR="00F95A66" w:rsidRPr="00F13F87" w14:paraId="25D00736" w14:textId="77777777" w:rsidTr="004435C2">
        <w:trPr>
          <w:trHeight w:val="240"/>
          <w:jc w:val="center"/>
        </w:trPr>
        <w:tc>
          <w:tcPr>
            <w:tcW w:w="4876" w:type="dxa"/>
            <w:tcBorders>
              <w:top w:val="nil"/>
              <w:left w:val="nil"/>
              <w:bottom w:val="nil"/>
              <w:right w:val="nil"/>
            </w:tcBorders>
          </w:tcPr>
          <w:p w14:paraId="54E0EEC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4358F87" w14:textId="77777777" w:rsidR="00F95A66" w:rsidRPr="00F13F87" w:rsidRDefault="00F95A66" w:rsidP="004435C2">
            <w:pPr>
              <w:pStyle w:val="AmColumnHeading"/>
            </w:pPr>
            <w:r w:rsidRPr="00F13F87">
              <w:t>Alteração</w:t>
            </w:r>
          </w:p>
        </w:tc>
      </w:tr>
      <w:tr w:rsidR="00F95A66" w:rsidRPr="00F13F87" w14:paraId="12FD2131" w14:textId="77777777" w:rsidTr="004435C2">
        <w:trPr>
          <w:jc w:val="center"/>
        </w:trPr>
        <w:tc>
          <w:tcPr>
            <w:tcW w:w="4876" w:type="dxa"/>
            <w:tcBorders>
              <w:top w:val="nil"/>
              <w:left w:val="nil"/>
              <w:bottom w:val="nil"/>
              <w:right w:val="nil"/>
            </w:tcBorders>
          </w:tcPr>
          <w:p w14:paraId="38B15BF0" w14:textId="77777777" w:rsidR="00F95A66" w:rsidRPr="00F13F87" w:rsidRDefault="00F95A66" w:rsidP="004435C2">
            <w:pPr>
              <w:pStyle w:val="Normal6a"/>
            </w:pPr>
            <w:r w:rsidRPr="00F13F87">
              <w:rPr>
                <w:b/>
                <w:i/>
              </w:rPr>
              <w:t>Obrigação de cooperação</w:t>
            </w:r>
          </w:p>
        </w:tc>
        <w:tc>
          <w:tcPr>
            <w:tcW w:w="4876" w:type="dxa"/>
            <w:tcBorders>
              <w:top w:val="nil"/>
              <w:left w:val="nil"/>
              <w:bottom w:val="nil"/>
              <w:right w:val="nil"/>
            </w:tcBorders>
          </w:tcPr>
          <w:p w14:paraId="0720DE4F" w14:textId="77777777" w:rsidR="00F95A66" w:rsidRPr="00F13F87" w:rsidRDefault="00F95A66" w:rsidP="004435C2">
            <w:pPr>
              <w:pStyle w:val="Normal6a"/>
            </w:pPr>
            <w:r w:rsidRPr="00F13F87">
              <w:rPr>
                <w:b/>
                <w:i/>
              </w:rPr>
              <w:t>Cooperação entre nacionais de países terceiros e os Estados-Membros</w:t>
            </w:r>
          </w:p>
        </w:tc>
      </w:tr>
    </w:tbl>
    <w:p w14:paraId="13EF19E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6C0DF12" w14:textId="77777777" w:rsidR="00F95A66" w:rsidRPr="00F13F87" w:rsidRDefault="00F95A66" w:rsidP="00F95A66">
      <w:r w:rsidRPr="00F13F87">
        <w:rPr>
          <w:rStyle w:val="HideTWBExt"/>
        </w:rPr>
        <w:t>&lt;/Amend&gt;</w:t>
      </w:r>
    </w:p>
    <w:p w14:paraId="78FE464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1313</w:t>
      </w:r>
      <w:r w:rsidRPr="00F13F87">
        <w:rPr>
          <w:rStyle w:val="HideTWBExt"/>
        </w:rPr>
        <w:t>&lt;/NumAm&gt;</w:t>
      </w:r>
    </w:p>
    <w:p w14:paraId="4DDB7DBE"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7873BB69" w14:textId="77777777" w:rsidR="00F95A66" w:rsidRPr="00F13F87" w:rsidRDefault="00F95A66" w:rsidP="00F95A66">
      <w:pPr>
        <w:pStyle w:val="NormalBold"/>
      </w:pPr>
      <w:r w:rsidRPr="00F13F87">
        <w:rPr>
          <w:rStyle w:val="HideTWBExt"/>
          <w:b w:val="0"/>
        </w:rPr>
        <w:t>&lt;/RepeatBlock-By&gt;</w:t>
      </w:r>
    </w:p>
    <w:p w14:paraId="0AE99FB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FA1BB0D" w14:textId="77777777" w:rsidR="00F95A66" w:rsidRPr="00F13F87" w:rsidRDefault="00F95A66" w:rsidP="00F95A66">
      <w:pPr>
        <w:pStyle w:val="NormalBold"/>
      </w:pPr>
      <w:r w:rsidRPr="00F13F87">
        <w:rPr>
          <w:rStyle w:val="HideTWBExt"/>
        </w:rPr>
        <w:t>&lt;Article&gt;</w:t>
      </w:r>
      <w:r w:rsidRPr="00F13F87">
        <w:t>Artigo 21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1C18CEA" w14:textId="77777777" w:rsidTr="004435C2">
        <w:trPr>
          <w:trHeight w:hRule="exact" w:val="240"/>
          <w:jc w:val="center"/>
        </w:trPr>
        <w:tc>
          <w:tcPr>
            <w:tcW w:w="9752" w:type="dxa"/>
            <w:gridSpan w:val="2"/>
            <w:tcBorders>
              <w:top w:val="nil"/>
              <w:left w:val="nil"/>
              <w:bottom w:val="nil"/>
              <w:right w:val="nil"/>
            </w:tcBorders>
          </w:tcPr>
          <w:p w14:paraId="3A91ADB3" w14:textId="77777777" w:rsidR="00F95A66" w:rsidRPr="00F13F87" w:rsidRDefault="00F95A66" w:rsidP="004435C2"/>
        </w:tc>
      </w:tr>
      <w:tr w:rsidR="00F95A66" w:rsidRPr="00F13F87" w14:paraId="0389D301" w14:textId="77777777" w:rsidTr="004435C2">
        <w:trPr>
          <w:trHeight w:val="240"/>
          <w:jc w:val="center"/>
        </w:trPr>
        <w:tc>
          <w:tcPr>
            <w:tcW w:w="4876" w:type="dxa"/>
            <w:tcBorders>
              <w:top w:val="nil"/>
              <w:left w:val="nil"/>
              <w:bottom w:val="nil"/>
              <w:right w:val="nil"/>
            </w:tcBorders>
          </w:tcPr>
          <w:p w14:paraId="79479B2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186FE7" w14:textId="77777777" w:rsidR="00F95A66" w:rsidRPr="00F13F87" w:rsidRDefault="00F95A66" w:rsidP="004435C2">
            <w:pPr>
              <w:pStyle w:val="AmColumnHeading"/>
            </w:pPr>
            <w:r w:rsidRPr="00F13F87">
              <w:t>Alteração</w:t>
            </w:r>
          </w:p>
        </w:tc>
      </w:tr>
      <w:tr w:rsidR="00F95A66" w:rsidRPr="00F13F87" w14:paraId="2EF637B2" w14:textId="77777777" w:rsidTr="004435C2">
        <w:trPr>
          <w:jc w:val="center"/>
        </w:trPr>
        <w:tc>
          <w:tcPr>
            <w:tcW w:w="4876" w:type="dxa"/>
            <w:tcBorders>
              <w:top w:val="nil"/>
              <w:left w:val="nil"/>
              <w:bottom w:val="nil"/>
              <w:right w:val="nil"/>
            </w:tcBorders>
          </w:tcPr>
          <w:p w14:paraId="597077EC" w14:textId="77777777" w:rsidR="00F95A66" w:rsidRPr="00F13F87" w:rsidRDefault="00F95A66" w:rsidP="004435C2">
            <w:pPr>
              <w:pStyle w:val="Normal6a"/>
            </w:pPr>
            <w:r w:rsidRPr="00F13F87">
              <w:rPr>
                <w:b/>
                <w:i/>
              </w:rPr>
              <w:t>Obrigação de cooperação</w:t>
            </w:r>
          </w:p>
        </w:tc>
        <w:tc>
          <w:tcPr>
            <w:tcW w:w="4876" w:type="dxa"/>
            <w:tcBorders>
              <w:top w:val="nil"/>
              <w:left w:val="nil"/>
              <w:bottom w:val="nil"/>
              <w:right w:val="nil"/>
            </w:tcBorders>
          </w:tcPr>
          <w:p w14:paraId="4AB5792B" w14:textId="77777777" w:rsidR="00F95A66" w:rsidRPr="00F13F87" w:rsidRDefault="00F95A66" w:rsidP="004435C2">
            <w:pPr>
              <w:pStyle w:val="Normal6a"/>
            </w:pPr>
            <w:r w:rsidRPr="00F13F87">
              <w:rPr>
                <w:b/>
                <w:i/>
              </w:rPr>
              <w:t>Cooperação</w:t>
            </w:r>
          </w:p>
        </w:tc>
      </w:tr>
    </w:tbl>
    <w:p w14:paraId="36C36FA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29FE252" w14:textId="77777777" w:rsidR="00F95A66" w:rsidRPr="00F13F87" w:rsidRDefault="00F95A66" w:rsidP="00F95A66">
      <w:r w:rsidRPr="00F13F87">
        <w:rPr>
          <w:rStyle w:val="HideTWBExt"/>
        </w:rPr>
        <w:t>&lt;/Amend&gt;</w:t>
      </w:r>
    </w:p>
    <w:p w14:paraId="6421031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1314</w:t>
      </w:r>
      <w:r w:rsidRPr="00F13F87">
        <w:rPr>
          <w:rStyle w:val="HideTWBExt"/>
        </w:rPr>
        <w:t>&lt;/NumAm&gt;</w:t>
      </w:r>
    </w:p>
    <w:p w14:paraId="618015F1"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09D6AC2D" w14:textId="77777777" w:rsidR="00F95A66" w:rsidRPr="00F13F87" w:rsidRDefault="00F95A66" w:rsidP="00F95A66">
      <w:pPr>
        <w:pStyle w:val="NormalBold"/>
      </w:pPr>
      <w:r w:rsidRPr="00F13F87">
        <w:rPr>
          <w:rStyle w:val="HideTWBExt"/>
          <w:b w:val="0"/>
        </w:rPr>
        <w:t>&lt;/RepeatBlock-By&gt;</w:t>
      </w:r>
    </w:p>
    <w:p w14:paraId="0B97E3D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D0D3A86" w14:textId="77777777" w:rsidR="00F95A66" w:rsidRPr="00F13F87" w:rsidRDefault="00F95A66" w:rsidP="00F95A66">
      <w:pPr>
        <w:pStyle w:val="NormalBold"/>
      </w:pPr>
      <w:r w:rsidRPr="00F13F87">
        <w:rPr>
          <w:rStyle w:val="HideTWBExt"/>
        </w:rPr>
        <w:t>&lt;Article&gt;</w:t>
      </w:r>
      <w:r w:rsidRPr="00F13F87">
        <w:t>Artigo 21 – n.º -1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350DC0" w14:textId="77777777" w:rsidTr="004435C2">
        <w:trPr>
          <w:trHeight w:hRule="exact" w:val="240"/>
          <w:jc w:val="center"/>
        </w:trPr>
        <w:tc>
          <w:tcPr>
            <w:tcW w:w="9752" w:type="dxa"/>
            <w:gridSpan w:val="2"/>
            <w:tcBorders>
              <w:top w:val="nil"/>
              <w:left w:val="nil"/>
              <w:bottom w:val="nil"/>
              <w:right w:val="nil"/>
            </w:tcBorders>
          </w:tcPr>
          <w:p w14:paraId="5F8B0B15" w14:textId="77777777" w:rsidR="00F95A66" w:rsidRPr="00F13F87" w:rsidRDefault="00F95A66" w:rsidP="004435C2"/>
        </w:tc>
      </w:tr>
      <w:tr w:rsidR="00F95A66" w:rsidRPr="00F13F87" w14:paraId="7FC19D0C" w14:textId="77777777" w:rsidTr="004435C2">
        <w:trPr>
          <w:trHeight w:val="240"/>
          <w:jc w:val="center"/>
        </w:trPr>
        <w:tc>
          <w:tcPr>
            <w:tcW w:w="4876" w:type="dxa"/>
            <w:tcBorders>
              <w:top w:val="nil"/>
              <w:left w:val="nil"/>
              <w:bottom w:val="nil"/>
              <w:right w:val="nil"/>
            </w:tcBorders>
          </w:tcPr>
          <w:p w14:paraId="325D78E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6F352F0" w14:textId="77777777" w:rsidR="00F95A66" w:rsidRPr="00F13F87" w:rsidRDefault="00F95A66" w:rsidP="004435C2">
            <w:pPr>
              <w:pStyle w:val="AmColumnHeading"/>
            </w:pPr>
            <w:r w:rsidRPr="00F13F87">
              <w:t>Alteração</w:t>
            </w:r>
          </w:p>
        </w:tc>
      </w:tr>
      <w:tr w:rsidR="00F95A66" w:rsidRPr="00F13F87" w14:paraId="09E71016" w14:textId="77777777" w:rsidTr="004435C2">
        <w:trPr>
          <w:jc w:val="center"/>
        </w:trPr>
        <w:tc>
          <w:tcPr>
            <w:tcW w:w="4876" w:type="dxa"/>
            <w:tcBorders>
              <w:top w:val="nil"/>
              <w:left w:val="nil"/>
              <w:bottom w:val="nil"/>
              <w:right w:val="nil"/>
            </w:tcBorders>
          </w:tcPr>
          <w:p w14:paraId="41B2C9B9" w14:textId="77777777" w:rsidR="00F95A66" w:rsidRPr="00F13F87" w:rsidRDefault="00F95A66" w:rsidP="004435C2">
            <w:pPr>
              <w:pStyle w:val="Normal6a"/>
            </w:pPr>
          </w:p>
        </w:tc>
        <w:tc>
          <w:tcPr>
            <w:tcW w:w="4876" w:type="dxa"/>
            <w:tcBorders>
              <w:top w:val="nil"/>
              <w:left w:val="nil"/>
              <w:bottom w:val="nil"/>
              <w:right w:val="nil"/>
            </w:tcBorders>
          </w:tcPr>
          <w:p w14:paraId="02F19B7F" w14:textId="77777777" w:rsidR="00F95A66" w:rsidRPr="00F13F87" w:rsidRDefault="00F95A66" w:rsidP="004435C2">
            <w:pPr>
              <w:pStyle w:val="Normal6a"/>
            </w:pPr>
            <w:r w:rsidRPr="00F13F87">
              <w:rPr>
                <w:b/>
                <w:i/>
              </w:rPr>
              <w:t>-1.</w:t>
            </w:r>
            <w:r w:rsidRPr="00F13F87">
              <w:tab/>
            </w:r>
            <w:r w:rsidRPr="00F13F87">
              <w:rPr>
                <w:b/>
                <w:i/>
              </w:rPr>
              <w:t>Os Estados-Membros tomam todas as medidas necessárias para assegurar que os nacionais de países terceiros possam exercer os seus direitos e cumprir as obrigações que lhes incumbem por força do presente regulamento, nomeadamente prestando todas as informações necessárias em tempo útil, facultando acesso atempado e sem restrições à assistência jurídica e linguística, assegurando que os prazos e outras obrigações impostas sejam razoáveis e não discriminatórios e tendo em conta as circunstâncias individuais no que diz respeito a qualquer decisão tomada.</w:t>
            </w:r>
          </w:p>
        </w:tc>
      </w:tr>
    </w:tbl>
    <w:p w14:paraId="0060D14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D491428" w14:textId="77777777" w:rsidR="00F95A66" w:rsidRPr="00F13F87" w:rsidRDefault="00F95A66" w:rsidP="00F95A66">
      <w:r w:rsidRPr="00F13F87">
        <w:rPr>
          <w:rStyle w:val="HideTWBExt"/>
        </w:rPr>
        <w:t>&lt;/Amend&gt;</w:t>
      </w:r>
    </w:p>
    <w:p w14:paraId="350D6D8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1315</w:t>
      </w:r>
      <w:r w:rsidRPr="00F13F87">
        <w:rPr>
          <w:rStyle w:val="HideTWBExt"/>
        </w:rPr>
        <w:t>&lt;/NumAm&gt;</w:t>
      </w:r>
    </w:p>
    <w:p w14:paraId="5F2EFF13"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28FC567E" w14:textId="77777777" w:rsidR="00F95A66" w:rsidRPr="00F13F87" w:rsidRDefault="00F95A66" w:rsidP="00F95A66">
      <w:pPr>
        <w:pStyle w:val="NormalBold"/>
      </w:pPr>
      <w:r w:rsidRPr="00F13F87">
        <w:rPr>
          <w:rStyle w:val="HideTWBExt"/>
          <w:b w:val="0"/>
        </w:rPr>
        <w:t>&lt;/RepeatBlock-By&gt;</w:t>
      </w:r>
    </w:p>
    <w:p w14:paraId="738EEA6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CC347F6"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5E10A60" w14:textId="77777777" w:rsidTr="004435C2">
        <w:trPr>
          <w:trHeight w:hRule="exact" w:val="240"/>
          <w:jc w:val="center"/>
        </w:trPr>
        <w:tc>
          <w:tcPr>
            <w:tcW w:w="9752" w:type="dxa"/>
            <w:gridSpan w:val="2"/>
            <w:tcBorders>
              <w:top w:val="nil"/>
              <w:left w:val="nil"/>
              <w:bottom w:val="nil"/>
              <w:right w:val="nil"/>
            </w:tcBorders>
          </w:tcPr>
          <w:p w14:paraId="7AAC7A69" w14:textId="77777777" w:rsidR="00F95A66" w:rsidRPr="00F13F87" w:rsidRDefault="00F95A66" w:rsidP="004435C2"/>
        </w:tc>
      </w:tr>
      <w:tr w:rsidR="00F95A66" w:rsidRPr="00F13F87" w14:paraId="33E34460" w14:textId="77777777" w:rsidTr="004435C2">
        <w:trPr>
          <w:trHeight w:val="240"/>
          <w:jc w:val="center"/>
        </w:trPr>
        <w:tc>
          <w:tcPr>
            <w:tcW w:w="4876" w:type="dxa"/>
            <w:tcBorders>
              <w:top w:val="nil"/>
              <w:left w:val="nil"/>
              <w:bottom w:val="nil"/>
              <w:right w:val="nil"/>
            </w:tcBorders>
          </w:tcPr>
          <w:p w14:paraId="6557E50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7F95949" w14:textId="77777777" w:rsidR="00F95A66" w:rsidRPr="00F13F87" w:rsidRDefault="00F95A66" w:rsidP="004435C2">
            <w:pPr>
              <w:pStyle w:val="AmColumnHeading"/>
            </w:pPr>
            <w:r w:rsidRPr="00F13F87">
              <w:t>Alteração</w:t>
            </w:r>
          </w:p>
        </w:tc>
      </w:tr>
      <w:tr w:rsidR="00F95A66" w:rsidRPr="00F13F87" w14:paraId="3E79E674" w14:textId="77777777" w:rsidTr="004435C2">
        <w:trPr>
          <w:jc w:val="center"/>
        </w:trPr>
        <w:tc>
          <w:tcPr>
            <w:tcW w:w="4876" w:type="dxa"/>
            <w:tcBorders>
              <w:top w:val="nil"/>
              <w:left w:val="nil"/>
              <w:bottom w:val="nil"/>
              <w:right w:val="nil"/>
            </w:tcBorders>
          </w:tcPr>
          <w:p w14:paraId="30C2DE48" w14:textId="77777777" w:rsidR="00F95A66" w:rsidRPr="00F13F87" w:rsidRDefault="00F95A66" w:rsidP="004435C2">
            <w:pPr>
              <w:pStyle w:val="Normal6a"/>
            </w:pPr>
            <w:r w:rsidRPr="00F13F87">
              <w:t>1.</w:t>
            </w:r>
            <w:r w:rsidRPr="00F13F87">
              <w:tab/>
              <w:t xml:space="preserve">Os nacionais de países terceiros </w:t>
            </w:r>
            <w:r w:rsidRPr="00F13F87">
              <w:rPr>
                <w:b/>
                <w:i/>
              </w:rPr>
              <w:t>têm a obrigação de cooperar com as autoridades competentes dos Estados-Membros em todas as fases dos procedimentos de regresso e readmissão e de cumprir a obrigação de abandonar o território dos Estados-Membros. Os nacionais de países terceiros devem</w:t>
            </w:r>
            <w:r w:rsidRPr="00F13F87">
              <w:t xml:space="preserve"> fornecer às autoridades competentes</w:t>
            </w:r>
            <w:r w:rsidRPr="00F13F87">
              <w:rPr>
                <w:b/>
                <w:i/>
              </w:rPr>
              <w:t>, sem demora injustificada,</w:t>
            </w:r>
            <w:r w:rsidRPr="00F13F87">
              <w:t xml:space="preserve"> informações sobre quaisquer alterações relevantes da sua situação individual que sejam pertinentes para efeitos do artigo 5.º.</w:t>
            </w:r>
          </w:p>
        </w:tc>
        <w:tc>
          <w:tcPr>
            <w:tcW w:w="4876" w:type="dxa"/>
            <w:tcBorders>
              <w:top w:val="nil"/>
              <w:left w:val="nil"/>
              <w:bottom w:val="nil"/>
              <w:right w:val="nil"/>
            </w:tcBorders>
          </w:tcPr>
          <w:p w14:paraId="3ED64DF8" w14:textId="77777777" w:rsidR="00F95A66" w:rsidRPr="00F13F87" w:rsidRDefault="00F95A66" w:rsidP="004435C2">
            <w:pPr>
              <w:pStyle w:val="Normal6a"/>
            </w:pPr>
            <w:r w:rsidRPr="00F13F87">
              <w:t>1.</w:t>
            </w:r>
            <w:r w:rsidRPr="00F13F87">
              <w:tab/>
              <w:t xml:space="preserve">Os nacionais de países terceiros </w:t>
            </w:r>
            <w:r w:rsidRPr="00F13F87">
              <w:rPr>
                <w:b/>
                <w:i/>
              </w:rPr>
              <w:t>podem</w:t>
            </w:r>
            <w:r w:rsidRPr="00F13F87">
              <w:t xml:space="preserve"> fornecer às autoridades competentes informações sobre quaisquer alterações relevantes da sua situação individual que sejam pertinentes para efeitos do artigo 5.º.</w:t>
            </w:r>
          </w:p>
        </w:tc>
      </w:tr>
    </w:tbl>
    <w:p w14:paraId="658AD54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A258054" w14:textId="77777777" w:rsidR="00F95A66" w:rsidRPr="00F13F87" w:rsidRDefault="00F95A66" w:rsidP="00F95A66">
      <w:r w:rsidRPr="00F13F87">
        <w:rPr>
          <w:rStyle w:val="HideTWBExt"/>
        </w:rPr>
        <w:t>&lt;/Amend&gt;</w:t>
      </w:r>
    </w:p>
    <w:p w14:paraId="353417E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1316</w:t>
      </w:r>
      <w:r w:rsidRPr="00F13F87">
        <w:rPr>
          <w:rStyle w:val="HideTWBExt"/>
        </w:rPr>
        <w:t>&lt;/NumAm&gt;</w:t>
      </w:r>
    </w:p>
    <w:p w14:paraId="2A8653DC"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7E4BEF51" w14:textId="77777777" w:rsidR="00F95A66" w:rsidRPr="00F13F87" w:rsidRDefault="00F95A66" w:rsidP="00F95A66">
      <w:pPr>
        <w:pStyle w:val="NormalBold"/>
      </w:pPr>
      <w:r w:rsidRPr="00F13F87">
        <w:rPr>
          <w:rStyle w:val="HideTWBExt"/>
          <w:b w:val="0"/>
        </w:rPr>
        <w:t>&lt;/RepeatBlock-By&gt;</w:t>
      </w:r>
    </w:p>
    <w:p w14:paraId="4228F2C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7F7B6C2"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C26DA67" w14:textId="77777777" w:rsidTr="004435C2">
        <w:trPr>
          <w:trHeight w:hRule="exact" w:val="240"/>
          <w:jc w:val="center"/>
        </w:trPr>
        <w:tc>
          <w:tcPr>
            <w:tcW w:w="9752" w:type="dxa"/>
            <w:gridSpan w:val="2"/>
            <w:tcBorders>
              <w:top w:val="nil"/>
              <w:left w:val="nil"/>
              <w:bottom w:val="nil"/>
              <w:right w:val="nil"/>
            </w:tcBorders>
          </w:tcPr>
          <w:p w14:paraId="352AF5DC" w14:textId="77777777" w:rsidR="00F95A66" w:rsidRPr="00F13F87" w:rsidRDefault="00F95A66" w:rsidP="004435C2"/>
        </w:tc>
      </w:tr>
      <w:tr w:rsidR="00F95A66" w:rsidRPr="00F13F87" w14:paraId="52B8A617" w14:textId="77777777" w:rsidTr="004435C2">
        <w:trPr>
          <w:trHeight w:val="240"/>
          <w:jc w:val="center"/>
        </w:trPr>
        <w:tc>
          <w:tcPr>
            <w:tcW w:w="4876" w:type="dxa"/>
            <w:tcBorders>
              <w:top w:val="nil"/>
              <w:left w:val="nil"/>
              <w:bottom w:val="nil"/>
              <w:right w:val="nil"/>
            </w:tcBorders>
          </w:tcPr>
          <w:p w14:paraId="0995875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8752FD4" w14:textId="77777777" w:rsidR="00F95A66" w:rsidRPr="00F13F87" w:rsidRDefault="00F95A66" w:rsidP="004435C2">
            <w:pPr>
              <w:pStyle w:val="AmColumnHeading"/>
            </w:pPr>
            <w:r w:rsidRPr="00F13F87">
              <w:t>Alteração</w:t>
            </w:r>
          </w:p>
        </w:tc>
      </w:tr>
      <w:tr w:rsidR="00F95A66" w:rsidRPr="00F13F87" w14:paraId="146F9D0C" w14:textId="77777777" w:rsidTr="004435C2">
        <w:trPr>
          <w:jc w:val="center"/>
        </w:trPr>
        <w:tc>
          <w:tcPr>
            <w:tcW w:w="4876" w:type="dxa"/>
            <w:tcBorders>
              <w:top w:val="nil"/>
              <w:left w:val="nil"/>
              <w:bottom w:val="nil"/>
              <w:right w:val="nil"/>
            </w:tcBorders>
          </w:tcPr>
          <w:p w14:paraId="10C8A48A" w14:textId="77777777" w:rsidR="00F95A66" w:rsidRPr="00F13F87" w:rsidRDefault="00F95A66" w:rsidP="004435C2">
            <w:pPr>
              <w:pStyle w:val="Normal6a"/>
            </w:pPr>
            <w:r w:rsidRPr="00F13F87">
              <w:t>1.</w:t>
            </w:r>
            <w:r w:rsidRPr="00F13F87">
              <w:tab/>
              <w:t>Os nacionais de países terceiros têm a obrigação de cooperar com as autoridades competentes dos Estados-Membros em todas as fases dos procedimentos de regresso e readmissão e de cumprir a obrigação de abandonar o território dos Estados-Membros. Os nacionais de países terceiros devem fornecer às autoridades competentes, sem demora injustificada, informações sobre quaisquer alterações relevantes da sua situação individual que sejam pertinentes para efeitos do artigo 5.º.</w:t>
            </w:r>
          </w:p>
        </w:tc>
        <w:tc>
          <w:tcPr>
            <w:tcW w:w="4876" w:type="dxa"/>
            <w:tcBorders>
              <w:top w:val="nil"/>
              <w:left w:val="nil"/>
              <w:bottom w:val="nil"/>
              <w:right w:val="nil"/>
            </w:tcBorders>
          </w:tcPr>
          <w:p w14:paraId="7C5CEFFC" w14:textId="77777777" w:rsidR="00F95A66" w:rsidRPr="00F13F87" w:rsidRDefault="00F95A66" w:rsidP="004435C2">
            <w:pPr>
              <w:pStyle w:val="Normal6a"/>
            </w:pPr>
            <w:r w:rsidRPr="00F13F87">
              <w:t>1.</w:t>
            </w:r>
            <w:r w:rsidRPr="00F13F87">
              <w:tab/>
              <w:t xml:space="preserve">Os nacionais de países terceiros têm a obrigação de cooperar com as autoridades competentes dos Estados-Membros em todas as fases dos procedimentos de regresso e readmissão e de cumprir a obrigação de abandonar o território dos Estados-Membros. </w:t>
            </w:r>
            <w:r w:rsidRPr="00F13F87">
              <w:rPr>
                <w:b/>
                <w:i/>
              </w:rPr>
              <w:t>Sem prejuízo da obrigação dos Estados-Membros de avaliar proativamente o risco de não repulsão,</w:t>
            </w:r>
            <w:r w:rsidRPr="00F13F87">
              <w:t xml:space="preserve"> os nacionais de países terceiros devem fornecer às autoridades competentes, sem demora injustificada, informações sobre quaisquer alterações relevantes da sua situação individual</w:t>
            </w:r>
            <w:r w:rsidRPr="00F13F87">
              <w:rPr>
                <w:b/>
                <w:i/>
              </w:rPr>
              <w:t>, incluindo as</w:t>
            </w:r>
            <w:r w:rsidRPr="00F13F87">
              <w:t xml:space="preserve"> que sejam pertinentes para efeitos do artigo 5.º. </w:t>
            </w:r>
            <w:r w:rsidRPr="00F13F87">
              <w:rPr>
                <w:b/>
                <w:i/>
              </w:rPr>
              <w:t>Qualquer obrigação imposta a menores deve ter em conta e ser proporcional à sua idade e maturidade.</w:t>
            </w:r>
          </w:p>
        </w:tc>
      </w:tr>
    </w:tbl>
    <w:p w14:paraId="18E88AA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C1B4850" w14:textId="77777777" w:rsidR="00F95A66" w:rsidRPr="00F13F87" w:rsidRDefault="00F95A66" w:rsidP="00F95A66">
      <w:r w:rsidRPr="00F13F87">
        <w:rPr>
          <w:rStyle w:val="HideTWBExt"/>
        </w:rPr>
        <w:t>&lt;/Amend&gt;</w:t>
      </w:r>
    </w:p>
    <w:p w14:paraId="0066FF3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1317</w:t>
      </w:r>
      <w:r w:rsidRPr="00F13F87">
        <w:rPr>
          <w:rStyle w:val="HideTWBExt"/>
        </w:rPr>
        <w:t>&lt;/NumAm&gt;</w:t>
      </w:r>
    </w:p>
    <w:p w14:paraId="0A5AC066"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693B87C" w14:textId="77777777" w:rsidR="00F95A66" w:rsidRPr="00F13F87" w:rsidRDefault="00F95A66" w:rsidP="00F95A66">
      <w:pPr>
        <w:pStyle w:val="NormalBold"/>
      </w:pPr>
      <w:r w:rsidRPr="00F13F87">
        <w:rPr>
          <w:rStyle w:val="HideTWBExt"/>
          <w:b w:val="0"/>
        </w:rPr>
        <w:t>&lt;/RepeatBlock-By&gt;</w:t>
      </w:r>
    </w:p>
    <w:p w14:paraId="7C19546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2C930B7"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E5998F1" w14:textId="77777777" w:rsidTr="004435C2">
        <w:trPr>
          <w:trHeight w:hRule="exact" w:val="240"/>
          <w:jc w:val="center"/>
        </w:trPr>
        <w:tc>
          <w:tcPr>
            <w:tcW w:w="9752" w:type="dxa"/>
            <w:gridSpan w:val="2"/>
            <w:tcBorders>
              <w:top w:val="nil"/>
              <w:left w:val="nil"/>
              <w:bottom w:val="nil"/>
              <w:right w:val="nil"/>
            </w:tcBorders>
          </w:tcPr>
          <w:p w14:paraId="2B5EC934" w14:textId="77777777" w:rsidR="00F95A66" w:rsidRPr="00F13F87" w:rsidRDefault="00F95A66" w:rsidP="004435C2"/>
        </w:tc>
      </w:tr>
      <w:tr w:rsidR="00F95A66" w:rsidRPr="00F13F87" w14:paraId="50E836A6" w14:textId="77777777" w:rsidTr="004435C2">
        <w:trPr>
          <w:trHeight w:val="240"/>
          <w:jc w:val="center"/>
        </w:trPr>
        <w:tc>
          <w:tcPr>
            <w:tcW w:w="4876" w:type="dxa"/>
            <w:tcBorders>
              <w:top w:val="nil"/>
              <w:left w:val="nil"/>
              <w:bottom w:val="nil"/>
              <w:right w:val="nil"/>
            </w:tcBorders>
          </w:tcPr>
          <w:p w14:paraId="7E4D599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8723856" w14:textId="77777777" w:rsidR="00F95A66" w:rsidRPr="00F13F87" w:rsidRDefault="00F95A66" w:rsidP="004435C2">
            <w:pPr>
              <w:pStyle w:val="AmColumnHeading"/>
            </w:pPr>
            <w:r w:rsidRPr="00F13F87">
              <w:t>Alteração</w:t>
            </w:r>
          </w:p>
        </w:tc>
      </w:tr>
      <w:tr w:rsidR="00F95A66" w:rsidRPr="00F13F87" w14:paraId="4B4FD1E4" w14:textId="77777777" w:rsidTr="004435C2">
        <w:trPr>
          <w:jc w:val="center"/>
        </w:trPr>
        <w:tc>
          <w:tcPr>
            <w:tcW w:w="4876" w:type="dxa"/>
            <w:tcBorders>
              <w:top w:val="nil"/>
              <w:left w:val="nil"/>
              <w:bottom w:val="nil"/>
              <w:right w:val="nil"/>
            </w:tcBorders>
          </w:tcPr>
          <w:p w14:paraId="77855E6F" w14:textId="77777777" w:rsidR="00F95A66" w:rsidRPr="00F13F87" w:rsidRDefault="00F95A66" w:rsidP="004435C2">
            <w:pPr>
              <w:pStyle w:val="Normal6a"/>
            </w:pPr>
            <w:r w:rsidRPr="00F13F87">
              <w:t>1.</w:t>
            </w:r>
            <w:r w:rsidRPr="00F13F87">
              <w:tab/>
              <w:t xml:space="preserve">Os nacionais de países terceiros têm a obrigação de cooperar com as autoridades competentes dos Estados-Membros em todas as fases dos procedimentos de regresso e readmissão e de cumprir a obrigação de abandonar o território dos Estados-Membros. </w:t>
            </w:r>
            <w:r w:rsidRPr="00F13F87">
              <w:rPr>
                <w:b/>
                <w:i/>
              </w:rPr>
              <w:t>Os nacionais de países terceiros devem fornecer às autoridades competentes, sem demora injustificada, informações sobre quaisquer alterações relevantes da sua situação individual que sejam pertinentes para efeitos do artigo 5.º.</w:t>
            </w:r>
          </w:p>
        </w:tc>
        <w:tc>
          <w:tcPr>
            <w:tcW w:w="4876" w:type="dxa"/>
            <w:tcBorders>
              <w:top w:val="nil"/>
              <w:left w:val="nil"/>
              <w:bottom w:val="nil"/>
              <w:right w:val="nil"/>
            </w:tcBorders>
          </w:tcPr>
          <w:p w14:paraId="5284CA40" w14:textId="77777777" w:rsidR="00F95A66" w:rsidRPr="00F13F87" w:rsidRDefault="00F95A66" w:rsidP="004435C2">
            <w:pPr>
              <w:pStyle w:val="Normal6a"/>
            </w:pPr>
            <w:r w:rsidRPr="00F13F87">
              <w:t>1.</w:t>
            </w:r>
            <w:r w:rsidRPr="00F13F87">
              <w:tab/>
              <w:t>Os nacionais de países terceiros têm a obrigação de cooperar com as autoridades competentes dos Estados-Membros em todas as fases dos procedimentos de regresso e readmissão e de cumprir a obrigação de abandonar o território dos Estados-Membros.</w:t>
            </w:r>
          </w:p>
        </w:tc>
      </w:tr>
    </w:tbl>
    <w:p w14:paraId="5033ED1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31BA6AE" w14:textId="77777777" w:rsidR="00F95A66" w:rsidRPr="00F13F87" w:rsidRDefault="00F95A66" w:rsidP="00F95A66">
      <w:r w:rsidRPr="00F13F87">
        <w:rPr>
          <w:rStyle w:val="HideTWBExt"/>
        </w:rPr>
        <w:t>&lt;/Amend&gt;</w:t>
      </w:r>
    </w:p>
    <w:p w14:paraId="4624748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1318</w:t>
      </w:r>
      <w:r w:rsidRPr="00F13F87">
        <w:rPr>
          <w:rStyle w:val="HideTWBExt"/>
        </w:rPr>
        <w:t>&lt;/NumAm&gt;</w:t>
      </w:r>
    </w:p>
    <w:p w14:paraId="7F968EF1"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DF6AD15" w14:textId="77777777" w:rsidR="00F95A66" w:rsidRPr="00F13F87" w:rsidRDefault="00F95A66" w:rsidP="00F95A66">
      <w:pPr>
        <w:pStyle w:val="NormalBold"/>
      </w:pPr>
      <w:r w:rsidRPr="00F13F87">
        <w:rPr>
          <w:rStyle w:val="HideTWBExt"/>
          <w:b w:val="0"/>
        </w:rPr>
        <w:t>&lt;/RepeatBlock-By&gt;</w:t>
      </w:r>
    </w:p>
    <w:p w14:paraId="0B5AF07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AC71BE2"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25D76D5" w14:textId="77777777" w:rsidTr="004435C2">
        <w:trPr>
          <w:trHeight w:hRule="exact" w:val="240"/>
          <w:jc w:val="center"/>
        </w:trPr>
        <w:tc>
          <w:tcPr>
            <w:tcW w:w="9752" w:type="dxa"/>
            <w:gridSpan w:val="2"/>
            <w:tcBorders>
              <w:top w:val="nil"/>
              <w:left w:val="nil"/>
              <w:bottom w:val="nil"/>
              <w:right w:val="nil"/>
            </w:tcBorders>
          </w:tcPr>
          <w:p w14:paraId="0385781C" w14:textId="77777777" w:rsidR="00F95A66" w:rsidRPr="00F13F87" w:rsidRDefault="00F95A66" w:rsidP="004435C2"/>
        </w:tc>
      </w:tr>
      <w:tr w:rsidR="00F95A66" w:rsidRPr="00F13F87" w14:paraId="07DBDD65" w14:textId="77777777" w:rsidTr="004435C2">
        <w:trPr>
          <w:trHeight w:val="240"/>
          <w:jc w:val="center"/>
        </w:trPr>
        <w:tc>
          <w:tcPr>
            <w:tcW w:w="4876" w:type="dxa"/>
            <w:tcBorders>
              <w:top w:val="nil"/>
              <w:left w:val="nil"/>
              <w:bottom w:val="nil"/>
              <w:right w:val="nil"/>
            </w:tcBorders>
          </w:tcPr>
          <w:p w14:paraId="46A486B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0D21E29" w14:textId="77777777" w:rsidR="00F95A66" w:rsidRPr="00F13F87" w:rsidRDefault="00F95A66" w:rsidP="004435C2">
            <w:pPr>
              <w:pStyle w:val="AmColumnHeading"/>
            </w:pPr>
            <w:r w:rsidRPr="00F13F87">
              <w:t>Alteração</w:t>
            </w:r>
          </w:p>
        </w:tc>
      </w:tr>
      <w:tr w:rsidR="00F95A66" w:rsidRPr="00F13F87" w14:paraId="5BE8DF66" w14:textId="77777777" w:rsidTr="004435C2">
        <w:trPr>
          <w:jc w:val="center"/>
        </w:trPr>
        <w:tc>
          <w:tcPr>
            <w:tcW w:w="4876" w:type="dxa"/>
            <w:tcBorders>
              <w:top w:val="nil"/>
              <w:left w:val="nil"/>
              <w:bottom w:val="nil"/>
              <w:right w:val="nil"/>
            </w:tcBorders>
          </w:tcPr>
          <w:p w14:paraId="18C91EA5" w14:textId="77777777" w:rsidR="00F95A66" w:rsidRPr="00F13F87" w:rsidRDefault="00F95A66" w:rsidP="004435C2">
            <w:pPr>
              <w:pStyle w:val="Normal6a"/>
            </w:pPr>
            <w:r w:rsidRPr="00F13F87">
              <w:t>1.</w:t>
            </w:r>
            <w:r w:rsidRPr="00F13F87">
              <w:tab/>
              <w:t xml:space="preserve">Os nacionais de países terceiros têm a obrigação de cooperar com as autoridades competentes dos Estados-Membros </w:t>
            </w:r>
            <w:r w:rsidRPr="00F13F87">
              <w:rPr>
                <w:b/>
                <w:i/>
              </w:rPr>
              <w:t>em todas as fases dos procedimentos de regresso e readmissão e de cumprir a obrigação de abandonar o território dos Estados-Membros</w:t>
            </w:r>
            <w:r w:rsidRPr="00F13F87">
              <w:t xml:space="preserve">. </w:t>
            </w:r>
            <w:r w:rsidRPr="00F13F87">
              <w:rPr>
                <w:b/>
                <w:i/>
              </w:rPr>
              <w:t>Os nacionais de países terceiros devem fornecer às autoridades competentes, sem demora injustificada, informações sobre quaisquer alterações relevantes da sua situação individual que sejam pertinentes para efeitos do artigo 5.º.</w:t>
            </w:r>
          </w:p>
        </w:tc>
        <w:tc>
          <w:tcPr>
            <w:tcW w:w="4876" w:type="dxa"/>
            <w:tcBorders>
              <w:top w:val="nil"/>
              <w:left w:val="nil"/>
              <w:bottom w:val="nil"/>
              <w:right w:val="nil"/>
            </w:tcBorders>
          </w:tcPr>
          <w:p w14:paraId="76A96732" w14:textId="77777777" w:rsidR="00F95A66" w:rsidRPr="00F13F87" w:rsidRDefault="00F95A66" w:rsidP="004435C2">
            <w:pPr>
              <w:pStyle w:val="Normal6a"/>
            </w:pPr>
            <w:r w:rsidRPr="00F13F87">
              <w:t>1.</w:t>
            </w:r>
            <w:r w:rsidRPr="00F13F87">
              <w:tab/>
              <w:t xml:space="preserve">Os nacionais de países terceiros </w:t>
            </w:r>
            <w:r w:rsidRPr="00F13F87">
              <w:rPr>
                <w:b/>
                <w:i/>
              </w:rPr>
              <w:t>cumprem a obrigação de abandonar o território dos Estados-Membros e</w:t>
            </w:r>
            <w:r w:rsidRPr="00F13F87">
              <w:t xml:space="preserve"> têm a obrigação de cooperar com as autoridades competentes dos Estados-Membros </w:t>
            </w:r>
            <w:r w:rsidRPr="00F13F87">
              <w:rPr>
                <w:b/>
                <w:i/>
              </w:rPr>
              <w:t>quando estão sujeitos à aplicação do presente regulamento</w:t>
            </w:r>
            <w:r w:rsidRPr="00F13F87">
              <w:t>.</w:t>
            </w:r>
          </w:p>
        </w:tc>
      </w:tr>
    </w:tbl>
    <w:p w14:paraId="0FCF3E2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C90E9F7" w14:textId="77777777" w:rsidR="00F95A66" w:rsidRPr="00F13F87" w:rsidRDefault="00F95A66" w:rsidP="00F95A66">
      <w:r w:rsidRPr="00F13F87">
        <w:rPr>
          <w:rStyle w:val="HideTWBExt"/>
        </w:rPr>
        <w:t>&lt;/Amend&gt;</w:t>
      </w:r>
    </w:p>
    <w:p w14:paraId="4129C6E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1319</w:t>
      </w:r>
      <w:r w:rsidRPr="00F13F87">
        <w:rPr>
          <w:rStyle w:val="HideTWBExt"/>
        </w:rPr>
        <w:t>&lt;/NumAm&gt;</w:t>
      </w:r>
    </w:p>
    <w:p w14:paraId="7ABF88CA"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20EFB288" w14:textId="77777777" w:rsidR="00F95A66" w:rsidRPr="00F13F87" w:rsidRDefault="00F95A66" w:rsidP="00F95A66">
      <w:pPr>
        <w:pStyle w:val="NormalBold"/>
      </w:pPr>
      <w:r w:rsidRPr="00F13F87">
        <w:rPr>
          <w:rStyle w:val="HideTWBExt"/>
          <w:b w:val="0"/>
        </w:rPr>
        <w:t>&lt;/RepeatBlock-By&gt;</w:t>
      </w:r>
    </w:p>
    <w:p w14:paraId="26A0DCB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43FC24E"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95C36B7" w14:textId="77777777" w:rsidTr="004435C2">
        <w:trPr>
          <w:trHeight w:hRule="exact" w:val="240"/>
          <w:jc w:val="center"/>
        </w:trPr>
        <w:tc>
          <w:tcPr>
            <w:tcW w:w="9752" w:type="dxa"/>
            <w:gridSpan w:val="2"/>
            <w:tcBorders>
              <w:top w:val="nil"/>
              <w:left w:val="nil"/>
              <w:bottom w:val="nil"/>
              <w:right w:val="nil"/>
            </w:tcBorders>
          </w:tcPr>
          <w:p w14:paraId="1D0DE6CE" w14:textId="77777777" w:rsidR="00F95A66" w:rsidRPr="00F13F87" w:rsidRDefault="00F95A66" w:rsidP="004435C2"/>
        </w:tc>
      </w:tr>
      <w:tr w:rsidR="00F95A66" w:rsidRPr="00F13F87" w14:paraId="2A4A09CB" w14:textId="77777777" w:rsidTr="004435C2">
        <w:trPr>
          <w:trHeight w:val="240"/>
          <w:jc w:val="center"/>
        </w:trPr>
        <w:tc>
          <w:tcPr>
            <w:tcW w:w="4876" w:type="dxa"/>
            <w:tcBorders>
              <w:top w:val="nil"/>
              <w:left w:val="nil"/>
              <w:bottom w:val="nil"/>
              <w:right w:val="nil"/>
            </w:tcBorders>
          </w:tcPr>
          <w:p w14:paraId="21ABE81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AF2A8FE" w14:textId="77777777" w:rsidR="00F95A66" w:rsidRPr="00F13F87" w:rsidRDefault="00F95A66" w:rsidP="004435C2">
            <w:pPr>
              <w:pStyle w:val="AmColumnHeading"/>
            </w:pPr>
            <w:r w:rsidRPr="00F13F87">
              <w:t>Alteração</w:t>
            </w:r>
          </w:p>
        </w:tc>
      </w:tr>
      <w:tr w:rsidR="00F95A66" w:rsidRPr="00F13F87" w14:paraId="6ADF9E50" w14:textId="77777777" w:rsidTr="004435C2">
        <w:trPr>
          <w:jc w:val="center"/>
        </w:trPr>
        <w:tc>
          <w:tcPr>
            <w:tcW w:w="4876" w:type="dxa"/>
            <w:tcBorders>
              <w:top w:val="nil"/>
              <w:left w:val="nil"/>
              <w:bottom w:val="nil"/>
              <w:right w:val="nil"/>
            </w:tcBorders>
          </w:tcPr>
          <w:p w14:paraId="75666B56" w14:textId="77777777" w:rsidR="00F95A66" w:rsidRPr="00F13F87" w:rsidRDefault="00F95A66" w:rsidP="004435C2">
            <w:pPr>
              <w:pStyle w:val="Normal6a"/>
            </w:pPr>
            <w:r w:rsidRPr="00F13F87">
              <w:t>1.</w:t>
            </w:r>
            <w:r w:rsidRPr="00F13F87">
              <w:tab/>
            </w:r>
            <w:r w:rsidRPr="00F13F87">
              <w:rPr>
                <w:b/>
                <w:i/>
              </w:rPr>
              <w:t>Os nacionais de países terceiros</w:t>
            </w:r>
            <w:r w:rsidRPr="00F13F87">
              <w:t xml:space="preserve"> </w:t>
            </w:r>
            <w:r w:rsidRPr="00F13F87">
              <w:rPr>
                <w:b/>
                <w:i/>
              </w:rPr>
              <w:t>têm a obrigação de cooperar com as autoridades competentes dos Estados-Membros em todas as fases dos procedimentos de regresso e readmissão e de</w:t>
            </w:r>
            <w:r w:rsidRPr="00F13F87">
              <w:t xml:space="preserve"> cumprir a obrigação de abandonar o território dos Estados-Membros. </w:t>
            </w:r>
            <w:r w:rsidRPr="00F13F87">
              <w:rPr>
                <w:b/>
                <w:i/>
              </w:rPr>
              <w:t>Os nacionais de países terceiros</w:t>
            </w:r>
            <w:r w:rsidRPr="00F13F87">
              <w:t xml:space="preserve"> devem fornecer às autoridades competentes, sem demora injustificada, informações sobre quaisquer alterações relevantes da sua situação individual que sejam pertinentes para efeitos </w:t>
            </w:r>
            <w:r w:rsidRPr="00F13F87">
              <w:rPr>
                <w:b/>
                <w:i/>
              </w:rPr>
              <w:t>do artigo 5.º</w:t>
            </w:r>
            <w:r w:rsidRPr="00F13F87">
              <w:t>.</w:t>
            </w:r>
          </w:p>
        </w:tc>
        <w:tc>
          <w:tcPr>
            <w:tcW w:w="4876" w:type="dxa"/>
            <w:tcBorders>
              <w:top w:val="nil"/>
              <w:left w:val="nil"/>
              <w:bottom w:val="nil"/>
              <w:right w:val="nil"/>
            </w:tcBorders>
          </w:tcPr>
          <w:p w14:paraId="7530C417" w14:textId="77777777" w:rsidR="00F95A66" w:rsidRPr="00F13F87" w:rsidRDefault="00F95A66" w:rsidP="004435C2">
            <w:pPr>
              <w:pStyle w:val="Normal6a"/>
            </w:pPr>
            <w:r w:rsidRPr="00F13F87">
              <w:t>1.</w:t>
            </w:r>
            <w:r w:rsidRPr="00F13F87">
              <w:tab/>
            </w:r>
            <w:r w:rsidRPr="00F13F87">
              <w:rPr>
                <w:b/>
                <w:i/>
              </w:rPr>
              <w:t>As pessoas objeto de uma medida de regresso devem</w:t>
            </w:r>
            <w:r w:rsidRPr="00F13F87">
              <w:t xml:space="preserve"> cumprir a obrigação de abandonar o território dos Estados-Membros. </w:t>
            </w:r>
            <w:r w:rsidRPr="00F13F87">
              <w:rPr>
                <w:b/>
                <w:i/>
              </w:rPr>
              <w:t>As pessoas objeto de uma medida de regresso</w:t>
            </w:r>
            <w:r w:rsidRPr="00F13F87">
              <w:t xml:space="preserve"> devem </w:t>
            </w:r>
            <w:r w:rsidRPr="00F13F87">
              <w:rPr>
                <w:b/>
                <w:i/>
              </w:rPr>
              <w:t>igualmente</w:t>
            </w:r>
            <w:r w:rsidRPr="00F13F87">
              <w:t xml:space="preserve"> fornecer às autoridades competentes, sem demora injustificada, informações sobre quaisquer alterações relevantes da sua situação individual que sejam pertinentes para efeitos </w:t>
            </w:r>
            <w:r w:rsidRPr="00F13F87">
              <w:rPr>
                <w:b/>
                <w:i/>
              </w:rPr>
              <w:t>de regresso</w:t>
            </w:r>
            <w:r w:rsidRPr="00F13F87">
              <w:t>.</w:t>
            </w:r>
          </w:p>
        </w:tc>
      </w:tr>
    </w:tbl>
    <w:p w14:paraId="1FC95BE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AD84621"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260707DA" w14:textId="77777777" w:rsidR="00F95A66" w:rsidRPr="00F13F87" w:rsidRDefault="00F95A66" w:rsidP="00F95A66">
      <w:pPr>
        <w:pStyle w:val="AmJustText"/>
      </w:pPr>
      <w:r w:rsidRPr="00F13F87">
        <w:t>As obrigações estão detalhadas nos n.os 2 e 3. O n.º 1 não tem qualquer valor acrescentado. A readmissão é parte integrante do processo de regresso.  O artigo 5.º é a cláusula transversal de direitos fundamentais.</w:t>
      </w:r>
    </w:p>
    <w:p w14:paraId="76C501F2" w14:textId="77777777" w:rsidR="00F95A66" w:rsidRPr="00F13F87" w:rsidRDefault="00F95A66" w:rsidP="00F95A66">
      <w:r w:rsidRPr="00F13F87">
        <w:rPr>
          <w:rStyle w:val="HideTWBExt"/>
        </w:rPr>
        <w:t>&lt;/Amend&gt;</w:t>
      </w:r>
    </w:p>
    <w:p w14:paraId="6AD6596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1320</w:t>
      </w:r>
      <w:r w:rsidRPr="00F13F87">
        <w:rPr>
          <w:rStyle w:val="HideTWBExt"/>
        </w:rPr>
        <w:t>&lt;/NumAm&gt;</w:t>
      </w:r>
    </w:p>
    <w:p w14:paraId="3C2FF764"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17329BA9" w14:textId="77777777" w:rsidR="00F95A66" w:rsidRPr="00F13F87" w:rsidRDefault="00F95A66" w:rsidP="00F95A66">
      <w:pPr>
        <w:pStyle w:val="NormalBold"/>
      </w:pPr>
      <w:r w:rsidRPr="00F13F87">
        <w:rPr>
          <w:rStyle w:val="HideTWBExt"/>
          <w:b w:val="0"/>
        </w:rPr>
        <w:t>&lt;/RepeatBlock-By&gt;</w:t>
      </w:r>
    </w:p>
    <w:p w14:paraId="0B8A5E3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64C2F54"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BDAE776" w14:textId="77777777" w:rsidTr="004435C2">
        <w:trPr>
          <w:trHeight w:hRule="exact" w:val="240"/>
          <w:jc w:val="center"/>
        </w:trPr>
        <w:tc>
          <w:tcPr>
            <w:tcW w:w="9752" w:type="dxa"/>
            <w:gridSpan w:val="2"/>
            <w:tcBorders>
              <w:top w:val="nil"/>
              <w:left w:val="nil"/>
              <w:bottom w:val="nil"/>
              <w:right w:val="nil"/>
            </w:tcBorders>
          </w:tcPr>
          <w:p w14:paraId="43C085D4" w14:textId="77777777" w:rsidR="00F95A66" w:rsidRPr="00F13F87" w:rsidRDefault="00F95A66" w:rsidP="004435C2"/>
        </w:tc>
      </w:tr>
      <w:tr w:rsidR="00F95A66" w:rsidRPr="00F13F87" w14:paraId="60F4EC2A" w14:textId="77777777" w:rsidTr="004435C2">
        <w:trPr>
          <w:trHeight w:val="240"/>
          <w:jc w:val="center"/>
        </w:trPr>
        <w:tc>
          <w:tcPr>
            <w:tcW w:w="4876" w:type="dxa"/>
            <w:tcBorders>
              <w:top w:val="nil"/>
              <w:left w:val="nil"/>
              <w:bottom w:val="nil"/>
              <w:right w:val="nil"/>
            </w:tcBorders>
          </w:tcPr>
          <w:p w14:paraId="27EE84B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4663B13" w14:textId="77777777" w:rsidR="00F95A66" w:rsidRPr="00F13F87" w:rsidRDefault="00F95A66" w:rsidP="004435C2">
            <w:pPr>
              <w:pStyle w:val="AmColumnHeading"/>
            </w:pPr>
            <w:r w:rsidRPr="00F13F87">
              <w:t>Alteração</w:t>
            </w:r>
          </w:p>
        </w:tc>
      </w:tr>
      <w:tr w:rsidR="00F95A66" w:rsidRPr="00F13F87" w14:paraId="3EC95355" w14:textId="77777777" w:rsidTr="004435C2">
        <w:trPr>
          <w:jc w:val="center"/>
        </w:trPr>
        <w:tc>
          <w:tcPr>
            <w:tcW w:w="4876" w:type="dxa"/>
            <w:tcBorders>
              <w:top w:val="nil"/>
              <w:left w:val="nil"/>
              <w:bottom w:val="nil"/>
              <w:right w:val="nil"/>
            </w:tcBorders>
          </w:tcPr>
          <w:p w14:paraId="2F15042A" w14:textId="77777777" w:rsidR="00F95A66" w:rsidRPr="00F13F87" w:rsidRDefault="00F95A66" w:rsidP="004435C2">
            <w:pPr>
              <w:pStyle w:val="Normal6a"/>
            </w:pPr>
            <w:r w:rsidRPr="00F13F87">
              <w:t>1.</w:t>
            </w:r>
            <w:r w:rsidRPr="00F13F87">
              <w:tab/>
              <w:t>Os nacionais de países terceiros têm a obrigação de cooperar com as autoridades competentes dos Estados-Membros em todas as fases dos procedimentos de regresso e readmissão e de cumprir a obrigação de abandonar o território dos Estados-Membros. Os nacionais de países terceiros devem fornecer às autoridades competentes, sem demora injustificada, informações sobre quaisquer alterações relevantes da sua situação individual que sejam pertinentes para efeitos do artigo 5.º.</w:t>
            </w:r>
          </w:p>
        </w:tc>
        <w:tc>
          <w:tcPr>
            <w:tcW w:w="4876" w:type="dxa"/>
            <w:tcBorders>
              <w:top w:val="nil"/>
              <w:left w:val="nil"/>
              <w:bottom w:val="nil"/>
              <w:right w:val="nil"/>
            </w:tcBorders>
          </w:tcPr>
          <w:p w14:paraId="544D913A" w14:textId="77777777" w:rsidR="00F95A66" w:rsidRPr="00F13F87" w:rsidRDefault="00F95A66" w:rsidP="004435C2">
            <w:pPr>
              <w:pStyle w:val="Normal6a"/>
            </w:pPr>
            <w:r w:rsidRPr="00F13F87">
              <w:t>1.</w:t>
            </w:r>
            <w:r w:rsidRPr="00F13F87">
              <w:tab/>
              <w:t>Os nacionais de países terceiros têm a obrigação de cooperar com as autoridades competentes dos Estados-Membros em todas as fases dos procedimentos de regresso e readmissão e de cumprir a obrigação de abandonar o território dos Estados-Membros</w:t>
            </w:r>
            <w:r w:rsidRPr="00F13F87">
              <w:rPr>
                <w:b/>
                <w:i/>
              </w:rPr>
              <w:t>, sob pena de lhes serem aplicadas sanções, em conformidade com o artigo 22.º</w:t>
            </w:r>
            <w:r w:rsidRPr="00F13F87">
              <w:t>. Os nacionais de países terceiros devem fornecer às autoridades competentes, sem demora injustificada, informações sobre quaisquer alterações relevantes da sua situação individual que sejam pertinentes para efeitos do artigo 5.º.</w:t>
            </w:r>
          </w:p>
        </w:tc>
      </w:tr>
    </w:tbl>
    <w:p w14:paraId="4C8EC7F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1C9ADBCD" w14:textId="77777777" w:rsidR="00F95A66" w:rsidRPr="00F13F87" w:rsidRDefault="00F95A66" w:rsidP="00F95A66">
      <w:r w:rsidRPr="00F13F87">
        <w:rPr>
          <w:rStyle w:val="HideTWBExt"/>
        </w:rPr>
        <w:t>&lt;/Amend&gt;</w:t>
      </w:r>
    </w:p>
    <w:p w14:paraId="07562DC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1321</w:t>
      </w:r>
      <w:r w:rsidRPr="00F13F87">
        <w:rPr>
          <w:rStyle w:val="HideTWBExt"/>
        </w:rPr>
        <w:t>&lt;/NumAm&gt;</w:t>
      </w:r>
    </w:p>
    <w:p w14:paraId="102656A1"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9D6083A"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3065338" w14:textId="77777777" w:rsidR="00F95A66" w:rsidRPr="00F13F87" w:rsidRDefault="00F95A66" w:rsidP="00F95A66">
      <w:pPr>
        <w:pStyle w:val="NormalBold"/>
      </w:pPr>
      <w:r w:rsidRPr="00F13F87">
        <w:rPr>
          <w:rStyle w:val="HideTWBExt"/>
          <w:b w:val="0"/>
        </w:rPr>
        <w:t>&lt;/RepeatBlock-By&gt;</w:t>
      </w:r>
    </w:p>
    <w:p w14:paraId="74B33D0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B38D311"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6B5C093" w14:textId="77777777" w:rsidTr="004435C2">
        <w:trPr>
          <w:trHeight w:hRule="exact" w:val="240"/>
          <w:jc w:val="center"/>
        </w:trPr>
        <w:tc>
          <w:tcPr>
            <w:tcW w:w="9752" w:type="dxa"/>
            <w:gridSpan w:val="2"/>
            <w:tcBorders>
              <w:top w:val="nil"/>
              <w:left w:val="nil"/>
              <w:bottom w:val="nil"/>
              <w:right w:val="nil"/>
            </w:tcBorders>
          </w:tcPr>
          <w:p w14:paraId="6E05FC87" w14:textId="77777777" w:rsidR="00F95A66" w:rsidRPr="00F13F87" w:rsidRDefault="00F95A66" w:rsidP="004435C2"/>
        </w:tc>
      </w:tr>
      <w:tr w:rsidR="00F95A66" w:rsidRPr="00F13F87" w14:paraId="0F582971" w14:textId="77777777" w:rsidTr="004435C2">
        <w:trPr>
          <w:trHeight w:val="240"/>
          <w:jc w:val="center"/>
        </w:trPr>
        <w:tc>
          <w:tcPr>
            <w:tcW w:w="4876" w:type="dxa"/>
            <w:tcBorders>
              <w:top w:val="nil"/>
              <w:left w:val="nil"/>
              <w:bottom w:val="nil"/>
              <w:right w:val="nil"/>
            </w:tcBorders>
          </w:tcPr>
          <w:p w14:paraId="35A9B93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336FE3" w14:textId="77777777" w:rsidR="00F95A66" w:rsidRPr="00F13F87" w:rsidRDefault="00F95A66" w:rsidP="004435C2">
            <w:pPr>
              <w:pStyle w:val="AmColumnHeading"/>
            </w:pPr>
            <w:r w:rsidRPr="00F13F87">
              <w:t>Alteração</w:t>
            </w:r>
          </w:p>
        </w:tc>
      </w:tr>
      <w:tr w:rsidR="00F95A66" w:rsidRPr="00F13F87" w14:paraId="7A683CD4" w14:textId="77777777" w:rsidTr="004435C2">
        <w:trPr>
          <w:jc w:val="center"/>
        </w:trPr>
        <w:tc>
          <w:tcPr>
            <w:tcW w:w="4876" w:type="dxa"/>
            <w:tcBorders>
              <w:top w:val="nil"/>
              <w:left w:val="nil"/>
              <w:bottom w:val="nil"/>
              <w:right w:val="nil"/>
            </w:tcBorders>
          </w:tcPr>
          <w:p w14:paraId="443A7C96" w14:textId="77777777" w:rsidR="00F95A66" w:rsidRPr="00F13F87" w:rsidRDefault="00F95A66" w:rsidP="004435C2">
            <w:pPr>
              <w:pStyle w:val="Normal6a"/>
            </w:pPr>
            <w:r w:rsidRPr="00F13F87">
              <w:t>1.</w:t>
            </w:r>
            <w:r w:rsidRPr="00F13F87">
              <w:tab/>
              <w:t xml:space="preserve">Os nacionais de países terceiros têm a obrigação de cooperar </w:t>
            </w:r>
            <w:r w:rsidRPr="00F13F87">
              <w:rPr>
                <w:b/>
                <w:i/>
              </w:rPr>
              <w:t>com as autoridades competentes dos Estados-Membros</w:t>
            </w:r>
            <w:r w:rsidRPr="00F13F87">
              <w:t xml:space="preserve"> em todas as fases dos procedimentos de regresso e readmissão e de cumprir a obrigação de abandonar o território dos Estados-Membros. Os nacionais de países terceiros devem fornecer às autoridades competentes, sem demora </w:t>
            </w:r>
            <w:r w:rsidRPr="00F13F87">
              <w:rPr>
                <w:b/>
                <w:i/>
              </w:rPr>
              <w:t>injustificada</w:t>
            </w:r>
            <w:r w:rsidRPr="00F13F87">
              <w:t xml:space="preserve">, informações sobre quaisquer alterações relevantes da sua situação individual </w:t>
            </w:r>
            <w:r w:rsidRPr="00F13F87">
              <w:rPr>
                <w:b/>
                <w:i/>
              </w:rPr>
              <w:t>que sejam pertinentes para efeitos do artigo 5.º</w:t>
            </w:r>
            <w:r w:rsidRPr="00F13F87">
              <w:t>.</w:t>
            </w:r>
          </w:p>
        </w:tc>
        <w:tc>
          <w:tcPr>
            <w:tcW w:w="4876" w:type="dxa"/>
            <w:tcBorders>
              <w:top w:val="nil"/>
              <w:left w:val="nil"/>
              <w:bottom w:val="nil"/>
              <w:right w:val="nil"/>
            </w:tcBorders>
          </w:tcPr>
          <w:p w14:paraId="12CA6A99" w14:textId="77777777" w:rsidR="00F95A66" w:rsidRPr="00F13F87" w:rsidRDefault="00F95A66" w:rsidP="004435C2">
            <w:pPr>
              <w:pStyle w:val="Normal6a"/>
            </w:pPr>
            <w:r w:rsidRPr="00F13F87">
              <w:t>1.</w:t>
            </w:r>
            <w:r w:rsidRPr="00F13F87">
              <w:tab/>
              <w:t xml:space="preserve">Os nacionais de países terceiros têm a obrigação de cooperar em todas as fases dos procedimentos de regresso e readmissão e de cumprir a obrigação de abandonar o território dos Estados-Membros </w:t>
            </w:r>
            <w:r w:rsidRPr="00F13F87">
              <w:rPr>
                <w:b/>
                <w:i/>
              </w:rPr>
              <w:t>sem demora injustificada</w:t>
            </w:r>
            <w:r w:rsidRPr="00F13F87">
              <w:t>. Os nacionais de países terceiros devem fornecer às autoridades competentes, sem demora, informações sobre quaisquer alterações relevantes da sua situação individual.</w:t>
            </w:r>
          </w:p>
        </w:tc>
      </w:tr>
    </w:tbl>
    <w:p w14:paraId="0BF29BA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5497130" w14:textId="77777777" w:rsidR="00F95A66" w:rsidRPr="00F13F87" w:rsidRDefault="00F95A66" w:rsidP="00F95A66">
      <w:r w:rsidRPr="00F13F87">
        <w:rPr>
          <w:rStyle w:val="HideTWBExt"/>
        </w:rPr>
        <w:t>&lt;/Amend&gt;</w:t>
      </w:r>
    </w:p>
    <w:p w14:paraId="2F9CDAE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1322</w:t>
      </w:r>
      <w:r w:rsidRPr="00F13F87">
        <w:rPr>
          <w:rStyle w:val="HideTWBExt"/>
        </w:rPr>
        <w:t>&lt;/NumAm&gt;</w:t>
      </w:r>
    </w:p>
    <w:p w14:paraId="2F87A392"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019AD9FB" w14:textId="77777777" w:rsidR="00F95A66" w:rsidRPr="00F13F87" w:rsidRDefault="00F95A66" w:rsidP="00F95A66">
      <w:pPr>
        <w:pStyle w:val="NormalBold"/>
      </w:pPr>
      <w:r w:rsidRPr="00F13F87">
        <w:rPr>
          <w:rStyle w:val="HideTWBExt"/>
          <w:b w:val="0"/>
        </w:rPr>
        <w:t>&lt;/RepeatBlock-By&gt;</w:t>
      </w:r>
    </w:p>
    <w:p w14:paraId="2CA91FA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F30A069" w14:textId="77777777" w:rsidR="00F95A66" w:rsidRPr="00F13F87" w:rsidRDefault="00F95A66" w:rsidP="00F95A66">
      <w:pPr>
        <w:pStyle w:val="NormalBold"/>
      </w:pPr>
      <w:r w:rsidRPr="00F13F87">
        <w:rPr>
          <w:rStyle w:val="HideTWBExt"/>
        </w:rPr>
        <w:t>&lt;Article&gt;</w:t>
      </w:r>
      <w:r w:rsidRPr="00F13F87">
        <w:t>Artigo 21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B122BF1" w14:textId="77777777" w:rsidTr="004435C2">
        <w:trPr>
          <w:trHeight w:hRule="exact" w:val="240"/>
          <w:jc w:val="center"/>
        </w:trPr>
        <w:tc>
          <w:tcPr>
            <w:tcW w:w="9752" w:type="dxa"/>
            <w:gridSpan w:val="2"/>
            <w:tcBorders>
              <w:top w:val="nil"/>
              <w:left w:val="nil"/>
              <w:bottom w:val="nil"/>
              <w:right w:val="nil"/>
            </w:tcBorders>
          </w:tcPr>
          <w:p w14:paraId="3786D7D1" w14:textId="77777777" w:rsidR="00F95A66" w:rsidRPr="00F13F87" w:rsidRDefault="00F95A66" w:rsidP="004435C2"/>
        </w:tc>
      </w:tr>
      <w:tr w:rsidR="00F95A66" w:rsidRPr="00F13F87" w14:paraId="7BA594D6" w14:textId="77777777" w:rsidTr="004435C2">
        <w:trPr>
          <w:trHeight w:val="240"/>
          <w:jc w:val="center"/>
        </w:trPr>
        <w:tc>
          <w:tcPr>
            <w:tcW w:w="4876" w:type="dxa"/>
            <w:tcBorders>
              <w:top w:val="nil"/>
              <w:left w:val="nil"/>
              <w:bottom w:val="nil"/>
              <w:right w:val="nil"/>
            </w:tcBorders>
          </w:tcPr>
          <w:p w14:paraId="132C8D2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F30BBE9" w14:textId="77777777" w:rsidR="00F95A66" w:rsidRPr="00F13F87" w:rsidRDefault="00F95A66" w:rsidP="004435C2">
            <w:pPr>
              <w:pStyle w:val="AmColumnHeading"/>
            </w:pPr>
            <w:r w:rsidRPr="00F13F87">
              <w:t>Alteração</w:t>
            </w:r>
          </w:p>
        </w:tc>
      </w:tr>
      <w:tr w:rsidR="00F95A66" w:rsidRPr="00F13F87" w14:paraId="2EED59F6" w14:textId="77777777" w:rsidTr="004435C2">
        <w:trPr>
          <w:jc w:val="center"/>
        </w:trPr>
        <w:tc>
          <w:tcPr>
            <w:tcW w:w="4876" w:type="dxa"/>
            <w:tcBorders>
              <w:top w:val="nil"/>
              <w:left w:val="nil"/>
              <w:bottom w:val="nil"/>
              <w:right w:val="nil"/>
            </w:tcBorders>
          </w:tcPr>
          <w:p w14:paraId="1A4BC29E" w14:textId="77777777" w:rsidR="00F95A66" w:rsidRPr="00F13F87" w:rsidRDefault="00F95A66" w:rsidP="004435C2">
            <w:pPr>
              <w:pStyle w:val="Normal6a"/>
            </w:pPr>
            <w:r w:rsidRPr="00F13F87">
              <w:t>1.</w:t>
            </w:r>
            <w:r w:rsidRPr="00F13F87">
              <w:tab/>
              <w:t xml:space="preserve">Os nacionais de países terceiros têm a obrigação de cooperar com as autoridades competentes dos Estados-Membros em todas as fases dos procedimentos de regresso e readmissão e de cumprir a obrigação de abandonar o território dos Estados-Membros. Os nacionais de países terceiros devem fornecer às autoridades competentes, sem demora injustificada, informações sobre quaisquer alterações relevantes da sua situação individual </w:t>
            </w:r>
            <w:r w:rsidRPr="00F13F87">
              <w:rPr>
                <w:b/>
                <w:i/>
              </w:rPr>
              <w:t>que sejam pertinentes para efeitos do artigo 5.º</w:t>
            </w:r>
            <w:r w:rsidRPr="00F13F87">
              <w:t>.</w:t>
            </w:r>
          </w:p>
        </w:tc>
        <w:tc>
          <w:tcPr>
            <w:tcW w:w="4876" w:type="dxa"/>
            <w:tcBorders>
              <w:top w:val="nil"/>
              <w:left w:val="nil"/>
              <w:bottom w:val="nil"/>
              <w:right w:val="nil"/>
            </w:tcBorders>
          </w:tcPr>
          <w:p w14:paraId="6775D806" w14:textId="77777777" w:rsidR="00F95A66" w:rsidRPr="00F13F87" w:rsidRDefault="00F95A66" w:rsidP="004435C2">
            <w:pPr>
              <w:pStyle w:val="Normal6a"/>
            </w:pPr>
            <w:r w:rsidRPr="00F13F87">
              <w:t>1.</w:t>
            </w:r>
            <w:r w:rsidRPr="00F13F87">
              <w:tab/>
              <w:t xml:space="preserve">Os nacionais de países terceiros têm a obrigação de cooperar </w:t>
            </w:r>
            <w:r w:rsidRPr="00F13F87">
              <w:rPr>
                <w:b/>
                <w:i/>
              </w:rPr>
              <w:t>plenamente</w:t>
            </w:r>
            <w:r w:rsidRPr="00F13F87">
              <w:t xml:space="preserve"> com as autoridades competentes dos Estados-Membros em todas as fases dos procedimentos de regresso e readmissão e de cumprir a obrigação de abandonar o território dos Estados-Membros. Os nacionais de países terceiros devem fornecer às autoridades competentes, sem demora injustificada, informações sobre quaisquer alterações relevantes da sua situação individual.</w:t>
            </w:r>
          </w:p>
        </w:tc>
      </w:tr>
    </w:tbl>
    <w:p w14:paraId="62A10EE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7C59A45" w14:textId="77777777" w:rsidR="00F95A66" w:rsidRPr="00F13F87" w:rsidRDefault="00F95A66" w:rsidP="00F95A66">
      <w:r w:rsidRPr="00F13F87">
        <w:rPr>
          <w:rStyle w:val="HideTWBExt"/>
        </w:rPr>
        <w:t>&lt;/Amend&gt;</w:t>
      </w:r>
    </w:p>
    <w:p w14:paraId="0C750B8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1323</w:t>
      </w:r>
      <w:r w:rsidRPr="00F13F87">
        <w:rPr>
          <w:rStyle w:val="HideTWBExt"/>
        </w:rPr>
        <w:t>&lt;/NumAm&gt;</w:t>
      </w:r>
    </w:p>
    <w:p w14:paraId="014934CF"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07BA417"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252FDB7" w14:textId="77777777" w:rsidR="00F95A66" w:rsidRPr="00F13F87" w:rsidRDefault="00F95A66" w:rsidP="00F95A66">
      <w:pPr>
        <w:pStyle w:val="NormalBold"/>
      </w:pPr>
      <w:r w:rsidRPr="00F13F87">
        <w:rPr>
          <w:rStyle w:val="HideTWBExt"/>
          <w:b w:val="0"/>
        </w:rPr>
        <w:t>&lt;/RepeatBlock-By&gt;</w:t>
      </w:r>
    </w:p>
    <w:p w14:paraId="54DC487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1D60302" w14:textId="77777777" w:rsidR="00F95A66" w:rsidRPr="00F13F87" w:rsidRDefault="00F95A66" w:rsidP="00F95A66">
      <w:pPr>
        <w:pStyle w:val="NormalBold"/>
      </w:pPr>
      <w:r w:rsidRPr="00F13F87">
        <w:rPr>
          <w:rStyle w:val="HideTWBExt"/>
        </w:rPr>
        <w:t>&lt;Article&gt;</w:t>
      </w:r>
      <w:r w:rsidRPr="00F13F87">
        <w:t>Artigo 21 – n.º 2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0317C55" w14:textId="77777777" w:rsidTr="004435C2">
        <w:trPr>
          <w:trHeight w:hRule="exact" w:val="240"/>
          <w:jc w:val="center"/>
        </w:trPr>
        <w:tc>
          <w:tcPr>
            <w:tcW w:w="9752" w:type="dxa"/>
            <w:gridSpan w:val="2"/>
            <w:tcBorders>
              <w:top w:val="nil"/>
              <w:left w:val="nil"/>
              <w:bottom w:val="nil"/>
              <w:right w:val="nil"/>
            </w:tcBorders>
          </w:tcPr>
          <w:p w14:paraId="2A3E3985" w14:textId="77777777" w:rsidR="00F95A66" w:rsidRPr="00F13F87" w:rsidRDefault="00F95A66" w:rsidP="004435C2"/>
        </w:tc>
      </w:tr>
      <w:tr w:rsidR="00F95A66" w:rsidRPr="00F13F87" w14:paraId="549C7B4D" w14:textId="77777777" w:rsidTr="004435C2">
        <w:trPr>
          <w:trHeight w:val="240"/>
          <w:jc w:val="center"/>
        </w:trPr>
        <w:tc>
          <w:tcPr>
            <w:tcW w:w="4876" w:type="dxa"/>
            <w:tcBorders>
              <w:top w:val="nil"/>
              <w:left w:val="nil"/>
              <w:bottom w:val="nil"/>
              <w:right w:val="nil"/>
            </w:tcBorders>
          </w:tcPr>
          <w:p w14:paraId="757B9A9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1E7CC7C" w14:textId="77777777" w:rsidR="00F95A66" w:rsidRPr="00F13F87" w:rsidRDefault="00F95A66" w:rsidP="004435C2">
            <w:pPr>
              <w:pStyle w:val="AmColumnHeading"/>
            </w:pPr>
            <w:r w:rsidRPr="00F13F87">
              <w:t>Alteração</w:t>
            </w:r>
          </w:p>
        </w:tc>
      </w:tr>
      <w:tr w:rsidR="00F95A66" w:rsidRPr="00F13F87" w14:paraId="38D51FDC" w14:textId="77777777" w:rsidTr="004435C2">
        <w:trPr>
          <w:jc w:val="center"/>
        </w:trPr>
        <w:tc>
          <w:tcPr>
            <w:tcW w:w="4876" w:type="dxa"/>
            <w:tcBorders>
              <w:top w:val="nil"/>
              <w:left w:val="nil"/>
              <w:bottom w:val="nil"/>
              <w:right w:val="nil"/>
            </w:tcBorders>
          </w:tcPr>
          <w:p w14:paraId="1233130A" w14:textId="77777777" w:rsidR="00F95A66" w:rsidRPr="00F13F87" w:rsidRDefault="00F95A66" w:rsidP="004435C2">
            <w:pPr>
              <w:pStyle w:val="Normal6a"/>
            </w:pPr>
            <w:r w:rsidRPr="00F13F87">
              <w:t>2.</w:t>
            </w:r>
            <w:r w:rsidRPr="00F13F87">
              <w:tab/>
              <w:t>Os nacionais de países terceiros devem:</w:t>
            </w:r>
          </w:p>
        </w:tc>
        <w:tc>
          <w:tcPr>
            <w:tcW w:w="4876" w:type="dxa"/>
            <w:tcBorders>
              <w:top w:val="nil"/>
              <w:left w:val="nil"/>
              <w:bottom w:val="nil"/>
              <w:right w:val="nil"/>
            </w:tcBorders>
          </w:tcPr>
          <w:p w14:paraId="4C6E26D9" w14:textId="77777777" w:rsidR="00F95A66" w:rsidRPr="00F13F87" w:rsidRDefault="00F95A66" w:rsidP="004435C2">
            <w:pPr>
              <w:pStyle w:val="Normal6a"/>
            </w:pPr>
            <w:r w:rsidRPr="00F13F87">
              <w:t>2.</w:t>
            </w:r>
            <w:r w:rsidRPr="00F13F87">
              <w:tab/>
            </w:r>
            <w:r w:rsidRPr="00F13F87">
              <w:rPr>
                <w:b/>
                <w:i/>
              </w:rPr>
              <w:t>Sem prejuízo da obrigação de abandonar o território dos Estados-Membros,</w:t>
            </w:r>
            <w:r w:rsidRPr="00F13F87">
              <w:t xml:space="preserve"> os nacionais de países terceiros devem:</w:t>
            </w:r>
          </w:p>
        </w:tc>
      </w:tr>
    </w:tbl>
    <w:p w14:paraId="63340A4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E7AE09E" w14:textId="77777777" w:rsidR="00F95A66" w:rsidRPr="00F13F87" w:rsidRDefault="00F95A66" w:rsidP="00F95A66">
      <w:r w:rsidRPr="00F13F87">
        <w:rPr>
          <w:rStyle w:val="HideTWBExt"/>
        </w:rPr>
        <w:t>&lt;/Amend&gt;</w:t>
      </w:r>
    </w:p>
    <w:p w14:paraId="70A288A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1324</w:t>
      </w:r>
      <w:r w:rsidRPr="00F13F87">
        <w:rPr>
          <w:rStyle w:val="HideTWBExt"/>
        </w:rPr>
        <w:t>&lt;/NumAm&gt;</w:t>
      </w:r>
    </w:p>
    <w:p w14:paraId="2661C06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F1EA60E" w14:textId="77777777" w:rsidR="00F95A66" w:rsidRPr="00F13F87" w:rsidRDefault="00F95A66" w:rsidP="00F95A66">
      <w:pPr>
        <w:pStyle w:val="NormalBold"/>
      </w:pPr>
      <w:r w:rsidRPr="00F13F87">
        <w:rPr>
          <w:rStyle w:val="HideTWBExt"/>
          <w:b w:val="0"/>
        </w:rPr>
        <w:t>&lt;/RepeatBlock-By&gt;</w:t>
      </w:r>
    </w:p>
    <w:p w14:paraId="25D525E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D1AE474" w14:textId="77777777" w:rsidR="00F95A66" w:rsidRPr="00F13F87" w:rsidRDefault="00F95A66" w:rsidP="00F95A66">
      <w:pPr>
        <w:pStyle w:val="NormalBold"/>
      </w:pPr>
      <w:r w:rsidRPr="00F13F87">
        <w:rPr>
          <w:rStyle w:val="HideTWBExt"/>
        </w:rPr>
        <w:t>&lt;Article&gt;</w:t>
      </w:r>
      <w:r w:rsidRPr="00F13F87">
        <w:t>Artigo 21 – n.º 2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6CA8F08" w14:textId="77777777" w:rsidTr="004435C2">
        <w:trPr>
          <w:trHeight w:hRule="exact" w:val="240"/>
          <w:jc w:val="center"/>
        </w:trPr>
        <w:tc>
          <w:tcPr>
            <w:tcW w:w="9752" w:type="dxa"/>
            <w:gridSpan w:val="2"/>
            <w:tcBorders>
              <w:top w:val="nil"/>
              <w:left w:val="nil"/>
              <w:bottom w:val="nil"/>
              <w:right w:val="nil"/>
            </w:tcBorders>
          </w:tcPr>
          <w:p w14:paraId="0BBB2D6E" w14:textId="77777777" w:rsidR="00F95A66" w:rsidRPr="00F13F87" w:rsidRDefault="00F95A66" w:rsidP="004435C2"/>
        </w:tc>
      </w:tr>
      <w:tr w:rsidR="00F95A66" w:rsidRPr="00F13F87" w14:paraId="2944F7A2" w14:textId="77777777" w:rsidTr="004435C2">
        <w:trPr>
          <w:trHeight w:val="240"/>
          <w:jc w:val="center"/>
        </w:trPr>
        <w:tc>
          <w:tcPr>
            <w:tcW w:w="4876" w:type="dxa"/>
            <w:tcBorders>
              <w:top w:val="nil"/>
              <w:left w:val="nil"/>
              <w:bottom w:val="nil"/>
              <w:right w:val="nil"/>
            </w:tcBorders>
          </w:tcPr>
          <w:p w14:paraId="43DDF6F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558C331" w14:textId="77777777" w:rsidR="00F95A66" w:rsidRPr="00F13F87" w:rsidRDefault="00F95A66" w:rsidP="004435C2">
            <w:pPr>
              <w:pStyle w:val="AmColumnHeading"/>
            </w:pPr>
            <w:r w:rsidRPr="00F13F87">
              <w:t>Alteração</w:t>
            </w:r>
          </w:p>
        </w:tc>
      </w:tr>
      <w:tr w:rsidR="00F95A66" w:rsidRPr="00F13F87" w14:paraId="75C768C6" w14:textId="77777777" w:rsidTr="004435C2">
        <w:trPr>
          <w:jc w:val="center"/>
        </w:trPr>
        <w:tc>
          <w:tcPr>
            <w:tcW w:w="4876" w:type="dxa"/>
            <w:tcBorders>
              <w:top w:val="nil"/>
              <w:left w:val="nil"/>
              <w:bottom w:val="nil"/>
              <w:right w:val="nil"/>
            </w:tcBorders>
          </w:tcPr>
          <w:p w14:paraId="55DCCA9B" w14:textId="77777777" w:rsidR="00F95A66" w:rsidRPr="00F13F87" w:rsidRDefault="00F95A66" w:rsidP="004435C2">
            <w:pPr>
              <w:pStyle w:val="Normal6a"/>
            </w:pPr>
            <w:r w:rsidRPr="00F13F87">
              <w:t>2.</w:t>
            </w:r>
            <w:r w:rsidRPr="00F13F87">
              <w:tab/>
              <w:t>Os nacionais de países terceiros devem:</w:t>
            </w:r>
          </w:p>
        </w:tc>
        <w:tc>
          <w:tcPr>
            <w:tcW w:w="4876" w:type="dxa"/>
            <w:tcBorders>
              <w:top w:val="nil"/>
              <w:left w:val="nil"/>
              <w:bottom w:val="nil"/>
              <w:right w:val="nil"/>
            </w:tcBorders>
          </w:tcPr>
          <w:p w14:paraId="12558476" w14:textId="77777777" w:rsidR="00F95A66" w:rsidRPr="00F13F87" w:rsidRDefault="00F95A66" w:rsidP="004435C2">
            <w:pPr>
              <w:pStyle w:val="Normal6a"/>
            </w:pPr>
            <w:r w:rsidRPr="00F13F87">
              <w:t>2.</w:t>
            </w:r>
            <w:r w:rsidRPr="00F13F87">
              <w:tab/>
            </w:r>
            <w:r w:rsidRPr="00F13F87">
              <w:rPr>
                <w:b/>
                <w:i/>
              </w:rPr>
              <w:t>Sem prejuízo da obrigação de abandonar o território dos Estados-Membros,</w:t>
            </w:r>
            <w:r w:rsidRPr="00F13F87">
              <w:t xml:space="preserve"> os nacionais de países terceiros devem:</w:t>
            </w:r>
          </w:p>
        </w:tc>
      </w:tr>
    </w:tbl>
    <w:p w14:paraId="7E0B5FD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5681113" w14:textId="77777777" w:rsidR="00F95A66" w:rsidRPr="00F13F87" w:rsidRDefault="00F95A66" w:rsidP="00F95A66">
      <w:r w:rsidRPr="00F13F87">
        <w:rPr>
          <w:rStyle w:val="HideTWBExt"/>
        </w:rPr>
        <w:t>&lt;/Amend&gt;</w:t>
      </w:r>
    </w:p>
    <w:p w14:paraId="4FE697F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1325</w:t>
      </w:r>
      <w:r w:rsidRPr="00F13F87">
        <w:rPr>
          <w:rStyle w:val="HideTWBExt"/>
        </w:rPr>
        <w:t>&lt;/NumAm&gt;</w:t>
      </w:r>
    </w:p>
    <w:p w14:paraId="5C602DF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0CFB9F6" w14:textId="77777777" w:rsidR="00F95A66" w:rsidRPr="00F13F87" w:rsidRDefault="00F95A66" w:rsidP="00F95A66">
      <w:pPr>
        <w:pStyle w:val="NormalBold"/>
      </w:pPr>
      <w:r w:rsidRPr="00F13F87">
        <w:rPr>
          <w:rStyle w:val="HideTWBExt"/>
          <w:b w:val="0"/>
        </w:rPr>
        <w:t>&lt;/RepeatBlock-By&gt;</w:t>
      </w:r>
    </w:p>
    <w:p w14:paraId="6C1E07C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71D4F68" w14:textId="77777777" w:rsidR="00F95A66" w:rsidRPr="00F13F87" w:rsidRDefault="00F95A66" w:rsidP="00F95A66">
      <w:pPr>
        <w:pStyle w:val="NormalBold"/>
      </w:pPr>
      <w:r w:rsidRPr="00F13F87">
        <w:rPr>
          <w:rStyle w:val="HideTWBExt"/>
        </w:rPr>
        <w:t>&lt;Article&gt;</w:t>
      </w:r>
      <w:r w:rsidRPr="00F13F87">
        <w:t>Artigo 21 – n.º 2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AF7D504" w14:textId="77777777" w:rsidTr="004435C2">
        <w:trPr>
          <w:trHeight w:hRule="exact" w:val="240"/>
          <w:jc w:val="center"/>
        </w:trPr>
        <w:tc>
          <w:tcPr>
            <w:tcW w:w="9752" w:type="dxa"/>
            <w:gridSpan w:val="2"/>
            <w:tcBorders>
              <w:top w:val="nil"/>
              <w:left w:val="nil"/>
              <w:bottom w:val="nil"/>
              <w:right w:val="nil"/>
            </w:tcBorders>
          </w:tcPr>
          <w:p w14:paraId="1A7C3B33" w14:textId="77777777" w:rsidR="00F95A66" w:rsidRPr="00F13F87" w:rsidRDefault="00F95A66" w:rsidP="004435C2"/>
        </w:tc>
      </w:tr>
      <w:tr w:rsidR="00F95A66" w:rsidRPr="00F13F87" w14:paraId="3B0E7C8A" w14:textId="77777777" w:rsidTr="004435C2">
        <w:trPr>
          <w:trHeight w:val="240"/>
          <w:jc w:val="center"/>
        </w:trPr>
        <w:tc>
          <w:tcPr>
            <w:tcW w:w="4876" w:type="dxa"/>
            <w:tcBorders>
              <w:top w:val="nil"/>
              <w:left w:val="nil"/>
              <w:bottom w:val="nil"/>
              <w:right w:val="nil"/>
            </w:tcBorders>
          </w:tcPr>
          <w:p w14:paraId="00B3CAD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79E337" w14:textId="77777777" w:rsidR="00F95A66" w:rsidRPr="00F13F87" w:rsidRDefault="00F95A66" w:rsidP="004435C2">
            <w:pPr>
              <w:pStyle w:val="AmColumnHeading"/>
            </w:pPr>
            <w:r w:rsidRPr="00F13F87">
              <w:t>Alteração</w:t>
            </w:r>
          </w:p>
        </w:tc>
      </w:tr>
      <w:tr w:rsidR="00F95A66" w:rsidRPr="00F13F87" w14:paraId="669AB282" w14:textId="77777777" w:rsidTr="004435C2">
        <w:trPr>
          <w:jc w:val="center"/>
        </w:trPr>
        <w:tc>
          <w:tcPr>
            <w:tcW w:w="4876" w:type="dxa"/>
            <w:tcBorders>
              <w:top w:val="nil"/>
              <w:left w:val="nil"/>
              <w:bottom w:val="nil"/>
              <w:right w:val="nil"/>
            </w:tcBorders>
          </w:tcPr>
          <w:p w14:paraId="35CC8B05" w14:textId="77777777" w:rsidR="00F95A66" w:rsidRPr="00F13F87" w:rsidRDefault="00F95A66" w:rsidP="004435C2">
            <w:pPr>
              <w:pStyle w:val="Normal6a"/>
            </w:pPr>
            <w:r w:rsidRPr="00F13F87">
              <w:t>2.</w:t>
            </w:r>
            <w:r w:rsidRPr="00F13F87">
              <w:tab/>
            </w:r>
            <w:r w:rsidRPr="00F13F87">
              <w:rPr>
                <w:b/>
                <w:i/>
              </w:rPr>
              <w:t>Os nacionais de países terceiros</w:t>
            </w:r>
            <w:r w:rsidRPr="00F13F87">
              <w:t xml:space="preserve"> devem:</w:t>
            </w:r>
          </w:p>
        </w:tc>
        <w:tc>
          <w:tcPr>
            <w:tcW w:w="4876" w:type="dxa"/>
            <w:tcBorders>
              <w:top w:val="nil"/>
              <w:left w:val="nil"/>
              <w:bottom w:val="nil"/>
              <w:right w:val="nil"/>
            </w:tcBorders>
          </w:tcPr>
          <w:p w14:paraId="02FE088D" w14:textId="77777777" w:rsidR="00F95A66" w:rsidRPr="00F13F87" w:rsidRDefault="00F95A66" w:rsidP="004435C2">
            <w:pPr>
              <w:pStyle w:val="Normal6a"/>
            </w:pPr>
            <w:r w:rsidRPr="00F13F87">
              <w:t>2.</w:t>
            </w:r>
            <w:r w:rsidRPr="00F13F87">
              <w:tab/>
            </w:r>
            <w:r w:rsidRPr="00F13F87">
              <w:rPr>
                <w:b/>
                <w:i/>
              </w:rPr>
              <w:t>As pessoas objeto de uma medida de regresso devem cooperar com as autoridades competentes dos Estados-Membros e</w:t>
            </w:r>
            <w:r w:rsidRPr="00F13F87">
              <w:t xml:space="preserve"> devem:</w:t>
            </w:r>
          </w:p>
        </w:tc>
      </w:tr>
    </w:tbl>
    <w:p w14:paraId="57BF024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5C7B24A" w14:textId="77777777" w:rsidR="00F95A66" w:rsidRPr="00F13F87" w:rsidRDefault="00F95A66" w:rsidP="00F95A66">
      <w:r w:rsidRPr="00F13F87">
        <w:rPr>
          <w:rStyle w:val="HideTWBExt"/>
        </w:rPr>
        <w:t>&lt;/Amend&gt;</w:t>
      </w:r>
    </w:p>
    <w:p w14:paraId="2A8ABFC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1326</w:t>
      </w:r>
      <w:r w:rsidRPr="00F13F87">
        <w:rPr>
          <w:rStyle w:val="HideTWBExt"/>
        </w:rPr>
        <w:t>&lt;/NumAm&gt;</w:t>
      </w:r>
    </w:p>
    <w:p w14:paraId="27EBB7FE"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18FE536F" w14:textId="77777777" w:rsidR="00F95A66" w:rsidRPr="00F13F87" w:rsidRDefault="00F95A66" w:rsidP="00F95A66">
      <w:pPr>
        <w:pStyle w:val="NormalBold"/>
      </w:pPr>
      <w:r w:rsidRPr="00F13F87">
        <w:rPr>
          <w:rStyle w:val="HideTWBExt"/>
          <w:b w:val="0"/>
        </w:rPr>
        <w:t>&lt;/RepeatBlock-By&gt;</w:t>
      </w:r>
    </w:p>
    <w:p w14:paraId="6FD379B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EF1BB73" w14:textId="77777777" w:rsidR="00F95A66" w:rsidRPr="00F13F87" w:rsidRDefault="00F95A66" w:rsidP="00F95A66">
      <w:pPr>
        <w:pStyle w:val="NormalBold"/>
      </w:pPr>
      <w:r w:rsidRPr="00F13F87">
        <w:rPr>
          <w:rStyle w:val="HideTWBExt"/>
        </w:rPr>
        <w:t>&lt;Article&gt;</w:t>
      </w:r>
      <w:r w:rsidRPr="00F13F87">
        <w:t>Artigo 21 – n.º 2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08FDB2A" w14:textId="77777777" w:rsidTr="004435C2">
        <w:trPr>
          <w:trHeight w:hRule="exact" w:val="240"/>
          <w:jc w:val="center"/>
        </w:trPr>
        <w:tc>
          <w:tcPr>
            <w:tcW w:w="9752" w:type="dxa"/>
            <w:gridSpan w:val="2"/>
            <w:tcBorders>
              <w:top w:val="nil"/>
              <w:left w:val="nil"/>
              <w:bottom w:val="nil"/>
              <w:right w:val="nil"/>
            </w:tcBorders>
          </w:tcPr>
          <w:p w14:paraId="3AB0ED64" w14:textId="77777777" w:rsidR="00F95A66" w:rsidRPr="00F13F87" w:rsidRDefault="00F95A66" w:rsidP="004435C2"/>
        </w:tc>
      </w:tr>
      <w:tr w:rsidR="00F95A66" w:rsidRPr="00F13F87" w14:paraId="6FAFD94C" w14:textId="77777777" w:rsidTr="004435C2">
        <w:trPr>
          <w:trHeight w:val="240"/>
          <w:jc w:val="center"/>
        </w:trPr>
        <w:tc>
          <w:tcPr>
            <w:tcW w:w="4876" w:type="dxa"/>
            <w:tcBorders>
              <w:top w:val="nil"/>
              <w:left w:val="nil"/>
              <w:bottom w:val="nil"/>
              <w:right w:val="nil"/>
            </w:tcBorders>
          </w:tcPr>
          <w:p w14:paraId="19D798D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F0EA3D3" w14:textId="77777777" w:rsidR="00F95A66" w:rsidRPr="00F13F87" w:rsidRDefault="00F95A66" w:rsidP="004435C2">
            <w:pPr>
              <w:pStyle w:val="AmColumnHeading"/>
            </w:pPr>
            <w:r w:rsidRPr="00F13F87">
              <w:t>Alteração</w:t>
            </w:r>
          </w:p>
        </w:tc>
      </w:tr>
      <w:tr w:rsidR="00F95A66" w:rsidRPr="00F13F87" w14:paraId="713033F7" w14:textId="77777777" w:rsidTr="004435C2">
        <w:trPr>
          <w:jc w:val="center"/>
        </w:trPr>
        <w:tc>
          <w:tcPr>
            <w:tcW w:w="4876" w:type="dxa"/>
            <w:tcBorders>
              <w:top w:val="nil"/>
              <w:left w:val="nil"/>
              <w:bottom w:val="nil"/>
              <w:right w:val="nil"/>
            </w:tcBorders>
          </w:tcPr>
          <w:p w14:paraId="48303E5B" w14:textId="77777777" w:rsidR="00F95A66" w:rsidRPr="00F13F87" w:rsidRDefault="00F95A66" w:rsidP="004435C2">
            <w:pPr>
              <w:pStyle w:val="Normal6a"/>
            </w:pPr>
            <w:r w:rsidRPr="00F13F87">
              <w:rPr>
                <w:b/>
                <w:i/>
              </w:rPr>
              <w:t>a.</w:t>
            </w:r>
            <w:r w:rsidRPr="00F13F87">
              <w:tab/>
            </w:r>
            <w:r w:rsidRPr="00F13F87">
              <w:rPr>
                <w:b/>
                <w:i/>
              </w:rPr>
              <w:t>Permanecer no território do Estado-Membro competente para o procedimento de regresso de que o nacional de país terceiro é objeto e não fugir para outro Estado-Membro;</w:t>
            </w:r>
          </w:p>
        </w:tc>
        <w:tc>
          <w:tcPr>
            <w:tcW w:w="4876" w:type="dxa"/>
            <w:tcBorders>
              <w:top w:val="nil"/>
              <w:left w:val="nil"/>
              <w:bottom w:val="nil"/>
              <w:right w:val="nil"/>
            </w:tcBorders>
          </w:tcPr>
          <w:p w14:paraId="7DD50BBC" w14:textId="77777777" w:rsidR="00F95A66" w:rsidRPr="00F13F87" w:rsidRDefault="00F95A66" w:rsidP="004435C2">
            <w:pPr>
              <w:pStyle w:val="Normal6a"/>
            </w:pPr>
            <w:r w:rsidRPr="00F13F87">
              <w:rPr>
                <w:b/>
                <w:i/>
              </w:rPr>
              <w:t>Suprimido</w:t>
            </w:r>
          </w:p>
        </w:tc>
      </w:tr>
    </w:tbl>
    <w:p w14:paraId="6146708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658F217" w14:textId="77777777" w:rsidR="00F95A66" w:rsidRPr="00F13F87" w:rsidRDefault="00F95A66" w:rsidP="00F95A66">
      <w:r w:rsidRPr="00F13F87">
        <w:rPr>
          <w:rStyle w:val="HideTWBExt"/>
        </w:rPr>
        <w:t>&lt;/Amend&gt;</w:t>
      </w:r>
    </w:p>
    <w:p w14:paraId="47CCA9D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1327</w:t>
      </w:r>
      <w:r w:rsidRPr="00F13F87">
        <w:rPr>
          <w:rStyle w:val="HideTWBExt"/>
        </w:rPr>
        <w:t>&lt;/NumAm&gt;</w:t>
      </w:r>
    </w:p>
    <w:p w14:paraId="119C1F9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D744A62" w14:textId="77777777" w:rsidR="00F95A66" w:rsidRPr="00F13F87" w:rsidRDefault="00F95A66" w:rsidP="00F95A66">
      <w:pPr>
        <w:pStyle w:val="NormalBold"/>
      </w:pPr>
      <w:r w:rsidRPr="00F13F87">
        <w:rPr>
          <w:rStyle w:val="HideTWBExt"/>
          <w:b w:val="0"/>
        </w:rPr>
        <w:t>&lt;/RepeatBlock-By&gt;</w:t>
      </w:r>
    </w:p>
    <w:p w14:paraId="61564E5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0951E7" w14:textId="77777777" w:rsidR="00F95A66" w:rsidRPr="00F13F87" w:rsidRDefault="00F95A66" w:rsidP="00F95A66">
      <w:pPr>
        <w:pStyle w:val="NormalBold"/>
      </w:pPr>
      <w:r w:rsidRPr="00F13F87">
        <w:rPr>
          <w:rStyle w:val="HideTWBExt"/>
        </w:rPr>
        <w:t>&lt;Article&gt;</w:t>
      </w:r>
      <w:r w:rsidRPr="00F13F87">
        <w:t>Artigo 21 – n.º 2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B470E23" w14:textId="77777777" w:rsidTr="004435C2">
        <w:trPr>
          <w:trHeight w:hRule="exact" w:val="240"/>
          <w:jc w:val="center"/>
        </w:trPr>
        <w:tc>
          <w:tcPr>
            <w:tcW w:w="9752" w:type="dxa"/>
            <w:gridSpan w:val="2"/>
            <w:tcBorders>
              <w:top w:val="nil"/>
              <w:left w:val="nil"/>
              <w:bottom w:val="nil"/>
              <w:right w:val="nil"/>
            </w:tcBorders>
          </w:tcPr>
          <w:p w14:paraId="4B97D805" w14:textId="77777777" w:rsidR="00F95A66" w:rsidRPr="00F13F87" w:rsidRDefault="00F95A66" w:rsidP="004435C2"/>
        </w:tc>
      </w:tr>
      <w:tr w:rsidR="00F95A66" w:rsidRPr="00F13F87" w14:paraId="36D11A5A" w14:textId="77777777" w:rsidTr="004435C2">
        <w:trPr>
          <w:trHeight w:val="240"/>
          <w:jc w:val="center"/>
        </w:trPr>
        <w:tc>
          <w:tcPr>
            <w:tcW w:w="4876" w:type="dxa"/>
            <w:tcBorders>
              <w:top w:val="nil"/>
              <w:left w:val="nil"/>
              <w:bottom w:val="nil"/>
              <w:right w:val="nil"/>
            </w:tcBorders>
          </w:tcPr>
          <w:p w14:paraId="0FF611C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E1500EB" w14:textId="77777777" w:rsidR="00F95A66" w:rsidRPr="00F13F87" w:rsidRDefault="00F95A66" w:rsidP="004435C2">
            <w:pPr>
              <w:pStyle w:val="AmColumnHeading"/>
            </w:pPr>
            <w:r w:rsidRPr="00F13F87">
              <w:t>Alteração</w:t>
            </w:r>
          </w:p>
        </w:tc>
      </w:tr>
      <w:tr w:rsidR="00F95A66" w:rsidRPr="00F13F87" w14:paraId="75DB6448" w14:textId="77777777" w:rsidTr="004435C2">
        <w:trPr>
          <w:jc w:val="center"/>
        </w:trPr>
        <w:tc>
          <w:tcPr>
            <w:tcW w:w="4876" w:type="dxa"/>
            <w:tcBorders>
              <w:top w:val="nil"/>
              <w:left w:val="nil"/>
              <w:bottom w:val="nil"/>
              <w:right w:val="nil"/>
            </w:tcBorders>
          </w:tcPr>
          <w:p w14:paraId="0EECC697" w14:textId="77777777" w:rsidR="00F95A66" w:rsidRPr="00F13F87" w:rsidRDefault="00F95A66" w:rsidP="004435C2">
            <w:pPr>
              <w:pStyle w:val="Normal6a"/>
            </w:pPr>
            <w:r w:rsidRPr="00F13F87">
              <w:t>a.</w:t>
            </w:r>
            <w:r w:rsidRPr="00F13F87">
              <w:tab/>
              <w:t xml:space="preserve">Permanecer no território do Estado-Membro competente para o procedimento de regresso de que </w:t>
            </w:r>
            <w:r w:rsidRPr="00F13F87">
              <w:rPr>
                <w:b/>
                <w:i/>
              </w:rPr>
              <w:t>o nacional de país terceiro é</w:t>
            </w:r>
            <w:r w:rsidRPr="00F13F87">
              <w:t xml:space="preserve"> objeto </w:t>
            </w:r>
            <w:r w:rsidRPr="00F13F87">
              <w:rPr>
                <w:b/>
                <w:i/>
              </w:rPr>
              <w:t>e</w:t>
            </w:r>
            <w:r w:rsidRPr="00F13F87">
              <w:t xml:space="preserve"> não fugir para outro Estado-Membro;</w:t>
            </w:r>
          </w:p>
        </w:tc>
        <w:tc>
          <w:tcPr>
            <w:tcW w:w="4876" w:type="dxa"/>
            <w:tcBorders>
              <w:top w:val="nil"/>
              <w:left w:val="nil"/>
              <w:bottom w:val="nil"/>
              <w:right w:val="nil"/>
            </w:tcBorders>
          </w:tcPr>
          <w:p w14:paraId="2C8B44CE" w14:textId="77777777" w:rsidR="00F95A66" w:rsidRPr="00F13F87" w:rsidRDefault="00F95A66" w:rsidP="004435C2">
            <w:pPr>
              <w:pStyle w:val="Normal6a"/>
            </w:pPr>
            <w:r w:rsidRPr="00F13F87">
              <w:t>a.</w:t>
            </w:r>
            <w:r w:rsidRPr="00F13F87">
              <w:tab/>
              <w:t xml:space="preserve">Permanecer </w:t>
            </w:r>
            <w:r w:rsidRPr="00F13F87">
              <w:rPr>
                <w:b/>
                <w:i/>
              </w:rPr>
              <w:t>à disposição das autoridades competentes</w:t>
            </w:r>
            <w:r w:rsidRPr="00F13F87">
              <w:t xml:space="preserve"> no território do Estado-Membro competente para o procedimento de regresso de que </w:t>
            </w:r>
            <w:r w:rsidRPr="00F13F87">
              <w:rPr>
                <w:b/>
                <w:i/>
              </w:rPr>
              <w:t>os nacionais de países terceiros são</w:t>
            </w:r>
            <w:r w:rsidRPr="00F13F87">
              <w:t xml:space="preserve"> objeto</w:t>
            </w:r>
            <w:r w:rsidRPr="00F13F87">
              <w:rPr>
                <w:b/>
                <w:i/>
              </w:rPr>
              <w:t>,</w:t>
            </w:r>
            <w:r w:rsidRPr="00F13F87">
              <w:t xml:space="preserve"> não fugir</w:t>
            </w:r>
            <w:r w:rsidRPr="00F13F87">
              <w:rPr>
                <w:b/>
                <w:i/>
              </w:rPr>
              <w:t>, incluindo</w:t>
            </w:r>
            <w:r w:rsidRPr="00F13F87">
              <w:t xml:space="preserve"> para outro Estado-Membro</w:t>
            </w:r>
            <w:r w:rsidRPr="00F13F87">
              <w:rPr>
                <w:b/>
                <w:i/>
              </w:rPr>
              <w:t>, e apresentar-se no local da partida para o transporte de regresso, conforme determinado pela autoridade competente</w:t>
            </w:r>
            <w:r w:rsidRPr="00F13F87">
              <w:t>;</w:t>
            </w:r>
          </w:p>
        </w:tc>
      </w:tr>
    </w:tbl>
    <w:p w14:paraId="7CA3090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59D461B" w14:textId="77777777" w:rsidR="00F95A66" w:rsidRPr="00F13F87" w:rsidRDefault="00F95A66" w:rsidP="00F95A66">
      <w:r w:rsidRPr="00F13F87">
        <w:rPr>
          <w:rStyle w:val="HideTWBExt"/>
        </w:rPr>
        <w:t>&lt;/Amend&gt;</w:t>
      </w:r>
    </w:p>
    <w:p w14:paraId="10B3EAB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1328</w:t>
      </w:r>
      <w:r w:rsidRPr="00F13F87">
        <w:rPr>
          <w:rStyle w:val="HideTWBExt"/>
        </w:rPr>
        <w:t>&lt;/NumAm&gt;</w:t>
      </w:r>
    </w:p>
    <w:p w14:paraId="613F740C"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A53D1D7" w14:textId="77777777" w:rsidR="00F95A66" w:rsidRPr="00F13F87" w:rsidRDefault="00F95A66" w:rsidP="00F95A66">
      <w:pPr>
        <w:pStyle w:val="NormalBold"/>
      </w:pPr>
      <w:r w:rsidRPr="00F13F87">
        <w:rPr>
          <w:rStyle w:val="HideTWBExt"/>
          <w:b w:val="0"/>
        </w:rPr>
        <w:t>&lt;/RepeatBlock-By&gt;</w:t>
      </w:r>
    </w:p>
    <w:p w14:paraId="5CA60B0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90126C3" w14:textId="77777777" w:rsidR="00F95A66" w:rsidRPr="00F13F87" w:rsidRDefault="00F95A66" w:rsidP="00F95A66">
      <w:pPr>
        <w:pStyle w:val="NormalBold"/>
      </w:pPr>
      <w:r w:rsidRPr="00F13F87">
        <w:rPr>
          <w:rStyle w:val="HideTWBExt"/>
        </w:rPr>
        <w:t>&lt;Article&gt;</w:t>
      </w:r>
      <w:r w:rsidRPr="00F13F87">
        <w:t>Artigo 21 – n.º 2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10CB6F8" w14:textId="77777777" w:rsidTr="004435C2">
        <w:trPr>
          <w:trHeight w:hRule="exact" w:val="240"/>
          <w:jc w:val="center"/>
        </w:trPr>
        <w:tc>
          <w:tcPr>
            <w:tcW w:w="9752" w:type="dxa"/>
            <w:gridSpan w:val="2"/>
            <w:tcBorders>
              <w:top w:val="nil"/>
              <w:left w:val="nil"/>
              <w:bottom w:val="nil"/>
              <w:right w:val="nil"/>
            </w:tcBorders>
          </w:tcPr>
          <w:p w14:paraId="6C38FB47" w14:textId="77777777" w:rsidR="00F95A66" w:rsidRPr="00F13F87" w:rsidRDefault="00F95A66" w:rsidP="004435C2"/>
        </w:tc>
      </w:tr>
      <w:tr w:rsidR="00F95A66" w:rsidRPr="00F13F87" w14:paraId="393AD0A3" w14:textId="77777777" w:rsidTr="004435C2">
        <w:trPr>
          <w:trHeight w:val="240"/>
          <w:jc w:val="center"/>
        </w:trPr>
        <w:tc>
          <w:tcPr>
            <w:tcW w:w="4876" w:type="dxa"/>
            <w:tcBorders>
              <w:top w:val="nil"/>
              <w:left w:val="nil"/>
              <w:bottom w:val="nil"/>
              <w:right w:val="nil"/>
            </w:tcBorders>
          </w:tcPr>
          <w:p w14:paraId="3FD442C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11A6DA" w14:textId="77777777" w:rsidR="00F95A66" w:rsidRPr="00F13F87" w:rsidRDefault="00F95A66" w:rsidP="004435C2">
            <w:pPr>
              <w:pStyle w:val="AmColumnHeading"/>
            </w:pPr>
            <w:r w:rsidRPr="00F13F87">
              <w:t>Alteração</w:t>
            </w:r>
          </w:p>
        </w:tc>
      </w:tr>
      <w:tr w:rsidR="00F95A66" w:rsidRPr="00F13F87" w14:paraId="5C135C49" w14:textId="77777777" w:rsidTr="004435C2">
        <w:trPr>
          <w:jc w:val="center"/>
        </w:trPr>
        <w:tc>
          <w:tcPr>
            <w:tcW w:w="4876" w:type="dxa"/>
            <w:tcBorders>
              <w:top w:val="nil"/>
              <w:left w:val="nil"/>
              <w:bottom w:val="nil"/>
              <w:right w:val="nil"/>
            </w:tcBorders>
          </w:tcPr>
          <w:p w14:paraId="2062D615" w14:textId="77777777" w:rsidR="00F95A66" w:rsidRPr="00F13F87" w:rsidRDefault="00F95A66" w:rsidP="004435C2">
            <w:pPr>
              <w:pStyle w:val="Normal6a"/>
            </w:pPr>
            <w:r w:rsidRPr="00F13F87">
              <w:t>a.</w:t>
            </w:r>
            <w:r w:rsidRPr="00F13F87">
              <w:tab/>
              <w:t>Permanecer no território do Estado-Membro competente para o procedimento de regresso de que o nacional de país terceiro é objeto e não fugir para outro Estado-Membro;</w:t>
            </w:r>
          </w:p>
        </w:tc>
        <w:tc>
          <w:tcPr>
            <w:tcW w:w="4876" w:type="dxa"/>
            <w:tcBorders>
              <w:top w:val="nil"/>
              <w:left w:val="nil"/>
              <w:bottom w:val="nil"/>
              <w:right w:val="nil"/>
            </w:tcBorders>
          </w:tcPr>
          <w:p w14:paraId="0ABBA771" w14:textId="77777777" w:rsidR="00F95A66" w:rsidRPr="00F13F87" w:rsidRDefault="00F95A66" w:rsidP="004435C2">
            <w:pPr>
              <w:pStyle w:val="Normal6a"/>
            </w:pPr>
            <w:r w:rsidRPr="00F13F87">
              <w:t>a.</w:t>
            </w:r>
            <w:r w:rsidRPr="00F13F87">
              <w:tab/>
              <w:t xml:space="preserve">Permanecer no território do Estado-Membro competente para o procedimento de regresso de que o nacional de país terceiro é objeto e não fugir </w:t>
            </w:r>
            <w:r w:rsidRPr="00F13F87">
              <w:rPr>
                <w:b/>
                <w:i/>
              </w:rPr>
              <w:t>ou viajar</w:t>
            </w:r>
            <w:r w:rsidRPr="00F13F87">
              <w:t xml:space="preserve"> para outro Estado-Membro;</w:t>
            </w:r>
          </w:p>
        </w:tc>
      </w:tr>
    </w:tbl>
    <w:p w14:paraId="6DC84C3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8219355" w14:textId="77777777" w:rsidR="00F95A66" w:rsidRPr="00F13F87" w:rsidRDefault="00F95A66" w:rsidP="00F95A66">
      <w:r w:rsidRPr="00F13F87">
        <w:rPr>
          <w:rStyle w:val="HideTWBExt"/>
        </w:rPr>
        <w:t>&lt;/Amend&gt;</w:t>
      </w:r>
    </w:p>
    <w:p w14:paraId="55AC9F7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1329</w:t>
      </w:r>
      <w:r w:rsidRPr="00F13F87">
        <w:rPr>
          <w:rStyle w:val="HideTWBExt"/>
        </w:rPr>
        <w:t>&lt;/NumAm&gt;</w:t>
      </w:r>
    </w:p>
    <w:p w14:paraId="5A6F9371"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05783AC2"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072DCBF" w14:textId="77777777" w:rsidR="00F95A66" w:rsidRPr="00F13F87" w:rsidRDefault="00F95A66" w:rsidP="00F95A66">
      <w:pPr>
        <w:pStyle w:val="NormalBold"/>
      </w:pPr>
      <w:r w:rsidRPr="00F13F87">
        <w:rPr>
          <w:rStyle w:val="HideTWBExt"/>
          <w:b w:val="0"/>
        </w:rPr>
        <w:t>&lt;/RepeatBlock-By&gt;</w:t>
      </w:r>
    </w:p>
    <w:p w14:paraId="018B750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E15B89A" w14:textId="77777777" w:rsidR="00F95A66" w:rsidRPr="00F13F87" w:rsidRDefault="00F95A66" w:rsidP="00F95A66">
      <w:pPr>
        <w:pStyle w:val="NormalBold"/>
      </w:pPr>
      <w:r w:rsidRPr="00F13F87">
        <w:rPr>
          <w:rStyle w:val="HideTWBExt"/>
        </w:rPr>
        <w:t>&lt;Article&gt;</w:t>
      </w:r>
      <w:r w:rsidRPr="00F13F87">
        <w:t>Artigo 21 – n.º 2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03C7FC4" w14:textId="77777777" w:rsidTr="004435C2">
        <w:trPr>
          <w:trHeight w:hRule="exact" w:val="240"/>
          <w:jc w:val="center"/>
        </w:trPr>
        <w:tc>
          <w:tcPr>
            <w:tcW w:w="9752" w:type="dxa"/>
            <w:gridSpan w:val="2"/>
            <w:tcBorders>
              <w:top w:val="nil"/>
              <w:left w:val="nil"/>
              <w:bottom w:val="nil"/>
              <w:right w:val="nil"/>
            </w:tcBorders>
          </w:tcPr>
          <w:p w14:paraId="0257E017" w14:textId="77777777" w:rsidR="00F95A66" w:rsidRPr="00F13F87" w:rsidRDefault="00F95A66" w:rsidP="004435C2"/>
        </w:tc>
      </w:tr>
      <w:tr w:rsidR="00F95A66" w:rsidRPr="00F13F87" w14:paraId="62C62202" w14:textId="77777777" w:rsidTr="004435C2">
        <w:trPr>
          <w:trHeight w:val="240"/>
          <w:jc w:val="center"/>
        </w:trPr>
        <w:tc>
          <w:tcPr>
            <w:tcW w:w="4876" w:type="dxa"/>
            <w:tcBorders>
              <w:top w:val="nil"/>
              <w:left w:val="nil"/>
              <w:bottom w:val="nil"/>
              <w:right w:val="nil"/>
            </w:tcBorders>
          </w:tcPr>
          <w:p w14:paraId="2BFE388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2CB77F7" w14:textId="77777777" w:rsidR="00F95A66" w:rsidRPr="00F13F87" w:rsidRDefault="00F95A66" w:rsidP="004435C2">
            <w:pPr>
              <w:pStyle w:val="AmColumnHeading"/>
            </w:pPr>
            <w:r w:rsidRPr="00F13F87">
              <w:t>Alteração</w:t>
            </w:r>
          </w:p>
        </w:tc>
      </w:tr>
      <w:tr w:rsidR="00F95A66" w:rsidRPr="00F13F87" w14:paraId="3F234000" w14:textId="77777777" w:rsidTr="004435C2">
        <w:trPr>
          <w:jc w:val="center"/>
        </w:trPr>
        <w:tc>
          <w:tcPr>
            <w:tcW w:w="4876" w:type="dxa"/>
            <w:tcBorders>
              <w:top w:val="nil"/>
              <w:left w:val="nil"/>
              <w:bottom w:val="nil"/>
              <w:right w:val="nil"/>
            </w:tcBorders>
          </w:tcPr>
          <w:p w14:paraId="66139A6A" w14:textId="77777777" w:rsidR="00F95A66" w:rsidRPr="00F13F87" w:rsidRDefault="00F95A66" w:rsidP="004435C2">
            <w:pPr>
              <w:pStyle w:val="Normal6a"/>
            </w:pPr>
            <w:r w:rsidRPr="00F13F87">
              <w:t>a.</w:t>
            </w:r>
            <w:r w:rsidRPr="00F13F87">
              <w:tab/>
              <w:t xml:space="preserve">Permanecer no território do Estado-Membro competente para o procedimento de regresso de que o nacional de país terceiro é objeto e não </w:t>
            </w:r>
            <w:r w:rsidRPr="00F13F87">
              <w:rPr>
                <w:b/>
                <w:i/>
              </w:rPr>
              <w:t>fugir</w:t>
            </w:r>
            <w:r w:rsidRPr="00F13F87">
              <w:t xml:space="preserve"> para outro Estado-Membro;</w:t>
            </w:r>
          </w:p>
        </w:tc>
        <w:tc>
          <w:tcPr>
            <w:tcW w:w="4876" w:type="dxa"/>
            <w:tcBorders>
              <w:top w:val="nil"/>
              <w:left w:val="nil"/>
              <w:bottom w:val="nil"/>
              <w:right w:val="nil"/>
            </w:tcBorders>
          </w:tcPr>
          <w:p w14:paraId="1917BFBC" w14:textId="77777777" w:rsidR="00F95A66" w:rsidRPr="00F13F87" w:rsidRDefault="00F95A66" w:rsidP="004435C2">
            <w:pPr>
              <w:pStyle w:val="Normal6a"/>
            </w:pPr>
            <w:r w:rsidRPr="00F13F87">
              <w:t>a.</w:t>
            </w:r>
            <w:r w:rsidRPr="00F13F87">
              <w:tab/>
              <w:t xml:space="preserve">Permanecer no território do Estado-Membro competente para o procedimento de regresso de que o nacional de país terceiro é objeto e não </w:t>
            </w:r>
            <w:r w:rsidRPr="00F13F87">
              <w:rPr>
                <w:b/>
                <w:i/>
              </w:rPr>
              <w:t>viajar</w:t>
            </w:r>
            <w:r w:rsidRPr="00F13F87">
              <w:t xml:space="preserve"> para outro Estado-Membro;</w:t>
            </w:r>
          </w:p>
        </w:tc>
      </w:tr>
    </w:tbl>
    <w:p w14:paraId="465B1C6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05CDA62" w14:textId="77777777" w:rsidR="00F95A66" w:rsidRPr="00F13F87" w:rsidRDefault="00F95A66" w:rsidP="00F95A66">
      <w:r w:rsidRPr="00F13F87">
        <w:rPr>
          <w:rStyle w:val="HideTWBExt"/>
        </w:rPr>
        <w:t>&lt;/Amend&gt;</w:t>
      </w:r>
    </w:p>
    <w:p w14:paraId="2765452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1330</w:t>
      </w:r>
      <w:r w:rsidRPr="00F13F87">
        <w:rPr>
          <w:rStyle w:val="HideTWBExt"/>
        </w:rPr>
        <w:t>&lt;/NumAm&gt;</w:t>
      </w:r>
    </w:p>
    <w:p w14:paraId="731B54AA"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w:t>
      </w:r>
      <w:r w:rsidRPr="00F13F87">
        <w:rPr>
          <w:rStyle w:val="HideTWBExt"/>
          <w:b w:val="0"/>
        </w:rPr>
        <w:t>&lt;/Members&gt;</w:t>
      </w:r>
    </w:p>
    <w:p w14:paraId="7A8BF9FC" w14:textId="77777777" w:rsidR="00F95A66" w:rsidRPr="00F13F87" w:rsidRDefault="00F95A66" w:rsidP="00F95A66">
      <w:pPr>
        <w:pStyle w:val="NormalBold"/>
      </w:pPr>
      <w:r w:rsidRPr="00F13F87">
        <w:rPr>
          <w:rStyle w:val="HideTWBExt"/>
          <w:b w:val="0"/>
        </w:rPr>
        <w:t>&lt;/RepeatBlock-By&gt;</w:t>
      </w:r>
    </w:p>
    <w:p w14:paraId="67023F0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C3964A2" w14:textId="77777777" w:rsidR="00F95A66" w:rsidRPr="00F13F87" w:rsidRDefault="00F95A66" w:rsidP="00F95A66">
      <w:pPr>
        <w:pStyle w:val="NormalBold"/>
      </w:pPr>
      <w:r w:rsidRPr="00F13F87">
        <w:rPr>
          <w:rStyle w:val="HideTWBExt"/>
        </w:rPr>
        <w:t>&lt;Article&gt;</w:t>
      </w:r>
      <w:r w:rsidRPr="00F13F87">
        <w:t>Artigo 21 – n.º 2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F1F1246" w14:textId="77777777" w:rsidTr="004435C2">
        <w:trPr>
          <w:trHeight w:hRule="exact" w:val="240"/>
          <w:jc w:val="center"/>
        </w:trPr>
        <w:tc>
          <w:tcPr>
            <w:tcW w:w="9752" w:type="dxa"/>
            <w:gridSpan w:val="2"/>
            <w:tcBorders>
              <w:top w:val="nil"/>
              <w:left w:val="nil"/>
              <w:bottom w:val="nil"/>
              <w:right w:val="nil"/>
            </w:tcBorders>
          </w:tcPr>
          <w:p w14:paraId="20D67A50" w14:textId="77777777" w:rsidR="00F95A66" w:rsidRPr="00F13F87" w:rsidRDefault="00F95A66" w:rsidP="004435C2"/>
        </w:tc>
      </w:tr>
      <w:tr w:rsidR="00F95A66" w:rsidRPr="00F13F87" w14:paraId="301BE2E1" w14:textId="77777777" w:rsidTr="004435C2">
        <w:trPr>
          <w:trHeight w:val="240"/>
          <w:jc w:val="center"/>
        </w:trPr>
        <w:tc>
          <w:tcPr>
            <w:tcW w:w="4876" w:type="dxa"/>
            <w:tcBorders>
              <w:top w:val="nil"/>
              <w:left w:val="nil"/>
              <w:bottom w:val="nil"/>
              <w:right w:val="nil"/>
            </w:tcBorders>
          </w:tcPr>
          <w:p w14:paraId="460CDEA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6C64A43" w14:textId="77777777" w:rsidR="00F95A66" w:rsidRPr="00F13F87" w:rsidRDefault="00F95A66" w:rsidP="004435C2">
            <w:pPr>
              <w:pStyle w:val="AmColumnHeading"/>
            </w:pPr>
            <w:r w:rsidRPr="00F13F87">
              <w:t>Alteração</w:t>
            </w:r>
          </w:p>
        </w:tc>
      </w:tr>
      <w:tr w:rsidR="00F95A66" w:rsidRPr="00F13F87" w14:paraId="452EDBF0" w14:textId="77777777" w:rsidTr="004435C2">
        <w:trPr>
          <w:jc w:val="center"/>
        </w:trPr>
        <w:tc>
          <w:tcPr>
            <w:tcW w:w="4876" w:type="dxa"/>
            <w:tcBorders>
              <w:top w:val="nil"/>
              <w:left w:val="nil"/>
              <w:bottom w:val="nil"/>
              <w:right w:val="nil"/>
            </w:tcBorders>
          </w:tcPr>
          <w:p w14:paraId="38DB9300" w14:textId="77777777" w:rsidR="00F95A66" w:rsidRPr="00F13F87" w:rsidRDefault="00F95A66" w:rsidP="004435C2">
            <w:pPr>
              <w:pStyle w:val="Normal6a"/>
            </w:pPr>
            <w:r w:rsidRPr="00F13F87">
              <w:t>a.</w:t>
            </w:r>
            <w:r w:rsidRPr="00F13F87">
              <w:tab/>
              <w:t xml:space="preserve">Permanecer no território do Estado-Membro competente para o procedimento de regresso de que o </w:t>
            </w:r>
            <w:r w:rsidRPr="00F13F87">
              <w:rPr>
                <w:b/>
                <w:i/>
              </w:rPr>
              <w:t>nacional de país terceiro</w:t>
            </w:r>
            <w:r w:rsidRPr="00F13F87">
              <w:t xml:space="preserve"> é objeto e não fugir para outro Estado-Membro;</w:t>
            </w:r>
          </w:p>
        </w:tc>
        <w:tc>
          <w:tcPr>
            <w:tcW w:w="4876" w:type="dxa"/>
            <w:tcBorders>
              <w:top w:val="nil"/>
              <w:left w:val="nil"/>
              <w:bottom w:val="nil"/>
              <w:right w:val="nil"/>
            </w:tcBorders>
          </w:tcPr>
          <w:p w14:paraId="5AA348DB" w14:textId="77777777" w:rsidR="00F95A66" w:rsidRPr="00F13F87" w:rsidRDefault="00F95A66" w:rsidP="004435C2">
            <w:pPr>
              <w:pStyle w:val="Normal6a"/>
            </w:pPr>
            <w:r w:rsidRPr="00F13F87">
              <w:t>a.</w:t>
            </w:r>
            <w:r w:rsidRPr="00F13F87">
              <w:tab/>
              <w:t xml:space="preserve">Permanecer </w:t>
            </w:r>
            <w:r w:rsidRPr="00F13F87">
              <w:rPr>
                <w:b/>
                <w:i/>
              </w:rPr>
              <w:t>disponíveis</w:t>
            </w:r>
            <w:r w:rsidRPr="00F13F87">
              <w:t xml:space="preserve"> no território do Estado-Membro competente para o procedimento de regresso de que </w:t>
            </w:r>
            <w:r w:rsidRPr="00F13F87">
              <w:rPr>
                <w:b/>
                <w:i/>
              </w:rPr>
              <w:t xml:space="preserve"> a pessoa</w:t>
            </w:r>
            <w:r w:rsidRPr="00F13F87">
              <w:t xml:space="preserve"> é objeto e não fugir para outro Estado-Membro;</w:t>
            </w:r>
          </w:p>
        </w:tc>
      </w:tr>
    </w:tbl>
    <w:p w14:paraId="31B872F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C1FFD80" w14:textId="77777777" w:rsidR="00F95A66" w:rsidRPr="00F13F87" w:rsidRDefault="00F95A66" w:rsidP="00F95A66">
      <w:r w:rsidRPr="00F13F87">
        <w:rPr>
          <w:rStyle w:val="HideTWBExt"/>
        </w:rPr>
        <w:t>&lt;/Amend&gt;</w:t>
      </w:r>
    </w:p>
    <w:p w14:paraId="052CE02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1331</w:t>
      </w:r>
      <w:r w:rsidRPr="00F13F87">
        <w:rPr>
          <w:rStyle w:val="HideTWBExt"/>
        </w:rPr>
        <w:t>&lt;/NumAm&gt;</w:t>
      </w:r>
    </w:p>
    <w:p w14:paraId="259F5065"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BDBF693" w14:textId="77777777" w:rsidR="00F95A66" w:rsidRPr="00F13F87" w:rsidRDefault="00F95A66" w:rsidP="00F95A66">
      <w:pPr>
        <w:pStyle w:val="NormalBold"/>
      </w:pPr>
      <w:r w:rsidRPr="00F13F87">
        <w:rPr>
          <w:rStyle w:val="HideTWBExt"/>
          <w:b w:val="0"/>
        </w:rPr>
        <w:t>&lt;/RepeatBlock-By&gt;</w:t>
      </w:r>
    </w:p>
    <w:p w14:paraId="708F54F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5BB99C4" w14:textId="77777777" w:rsidR="00F95A66" w:rsidRPr="00F13F87" w:rsidRDefault="00F95A66" w:rsidP="00F95A66">
      <w:pPr>
        <w:pStyle w:val="NormalBold"/>
      </w:pPr>
      <w:r w:rsidRPr="00F13F87">
        <w:rPr>
          <w:rStyle w:val="HideTWBExt"/>
        </w:rPr>
        <w:t>&lt;Article&gt;</w:t>
      </w:r>
      <w:r w:rsidRPr="00F13F87">
        <w:t>Artigo 21 – n.º 2 – alínea a-A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5380C60" w14:textId="77777777" w:rsidTr="004435C2">
        <w:trPr>
          <w:trHeight w:hRule="exact" w:val="240"/>
          <w:jc w:val="center"/>
        </w:trPr>
        <w:tc>
          <w:tcPr>
            <w:tcW w:w="9752" w:type="dxa"/>
            <w:gridSpan w:val="2"/>
            <w:tcBorders>
              <w:top w:val="nil"/>
              <w:left w:val="nil"/>
              <w:bottom w:val="nil"/>
              <w:right w:val="nil"/>
            </w:tcBorders>
          </w:tcPr>
          <w:p w14:paraId="4906CECB" w14:textId="77777777" w:rsidR="00F95A66" w:rsidRPr="00F13F87" w:rsidRDefault="00F95A66" w:rsidP="004435C2"/>
        </w:tc>
      </w:tr>
      <w:tr w:rsidR="00F95A66" w:rsidRPr="00F13F87" w14:paraId="0CF15C86" w14:textId="77777777" w:rsidTr="004435C2">
        <w:trPr>
          <w:trHeight w:val="240"/>
          <w:jc w:val="center"/>
        </w:trPr>
        <w:tc>
          <w:tcPr>
            <w:tcW w:w="4876" w:type="dxa"/>
            <w:tcBorders>
              <w:top w:val="nil"/>
              <w:left w:val="nil"/>
              <w:bottom w:val="nil"/>
              <w:right w:val="nil"/>
            </w:tcBorders>
          </w:tcPr>
          <w:p w14:paraId="723F956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53FBD9" w14:textId="77777777" w:rsidR="00F95A66" w:rsidRPr="00F13F87" w:rsidRDefault="00F95A66" w:rsidP="004435C2">
            <w:pPr>
              <w:pStyle w:val="AmColumnHeading"/>
            </w:pPr>
            <w:r w:rsidRPr="00F13F87">
              <w:t>Alteração</w:t>
            </w:r>
          </w:p>
        </w:tc>
      </w:tr>
      <w:tr w:rsidR="00F95A66" w:rsidRPr="00F13F87" w14:paraId="2EC9DAF2" w14:textId="77777777" w:rsidTr="004435C2">
        <w:trPr>
          <w:jc w:val="center"/>
        </w:trPr>
        <w:tc>
          <w:tcPr>
            <w:tcW w:w="4876" w:type="dxa"/>
            <w:tcBorders>
              <w:top w:val="nil"/>
              <w:left w:val="nil"/>
              <w:bottom w:val="nil"/>
              <w:right w:val="nil"/>
            </w:tcBorders>
          </w:tcPr>
          <w:p w14:paraId="227725FF" w14:textId="77777777" w:rsidR="00F95A66" w:rsidRPr="00F13F87" w:rsidRDefault="00F95A66" w:rsidP="004435C2">
            <w:pPr>
              <w:pStyle w:val="Normal6a"/>
            </w:pPr>
          </w:p>
        </w:tc>
        <w:tc>
          <w:tcPr>
            <w:tcW w:w="4876" w:type="dxa"/>
            <w:tcBorders>
              <w:top w:val="nil"/>
              <w:left w:val="nil"/>
              <w:bottom w:val="nil"/>
              <w:right w:val="nil"/>
            </w:tcBorders>
          </w:tcPr>
          <w:p w14:paraId="4FF96CA5" w14:textId="77777777" w:rsidR="00F95A66" w:rsidRPr="00F13F87" w:rsidRDefault="00F95A66" w:rsidP="004435C2">
            <w:pPr>
              <w:pStyle w:val="Normal6a"/>
            </w:pPr>
            <w:r w:rsidRPr="00F13F87">
              <w:rPr>
                <w:b/>
                <w:i/>
              </w:rPr>
              <w:t>a-A.</w:t>
            </w:r>
            <w:r w:rsidRPr="00F13F87">
              <w:tab/>
            </w:r>
            <w:r w:rsidRPr="00F13F87">
              <w:rPr>
                <w:b/>
                <w:i/>
              </w:rPr>
              <w:t>Apresentar-se regularmente às autoridades competentes, em conformidade com o direito nacional;</w:t>
            </w:r>
          </w:p>
        </w:tc>
      </w:tr>
    </w:tbl>
    <w:p w14:paraId="10E14A1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DE2FA9E" w14:textId="77777777" w:rsidR="00F95A66" w:rsidRPr="00F13F87" w:rsidRDefault="00F95A66" w:rsidP="00F95A66">
      <w:r w:rsidRPr="00F13F87">
        <w:rPr>
          <w:rStyle w:val="HideTWBExt"/>
        </w:rPr>
        <w:t>&lt;/Amend&gt;</w:t>
      </w:r>
    </w:p>
    <w:p w14:paraId="7835605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1332</w:t>
      </w:r>
      <w:r w:rsidRPr="00F13F87">
        <w:rPr>
          <w:rStyle w:val="HideTWBExt"/>
        </w:rPr>
        <w:t>&lt;/NumAm&gt;</w:t>
      </w:r>
    </w:p>
    <w:p w14:paraId="32BD9165"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D7F948D"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272BC4B" w14:textId="77777777" w:rsidR="00F95A66" w:rsidRPr="00F13F87" w:rsidRDefault="00F95A66" w:rsidP="00F95A66">
      <w:pPr>
        <w:pStyle w:val="NormalBold"/>
      </w:pPr>
      <w:r w:rsidRPr="00F13F87">
        <w:rPr>
          <w:rStyle w:val="HideTWBExt"/>
          <w:b w:val="0"/>
        </w:rPr>
        <w:t>&lt;/RepeatBlock-By&gt;</w:t>
      </w:r>
    </w:p>
    <w:p w14:paraId="56AE3F4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5BE127B" w14:textId="77777777" w:rsidR="00F95A66" w:rsidRPr="00F13F87" w:rsidRDefault="00F95A66" w:rsidP="00F95A66">
      <w:pPr>
        <w:pStyle w:val="NormalBold"/>
      </w:pPr>
      <w:r w:rsidRPr="00F13F87">
        <w:rPr>
          <w:rStyle w:val="HideTWBExt"/>
        </w:rPr>
        <w:t>&lt;Article&gt;</w:t>
      </w:r>
      <w:r w:rsidRPr="00F13F87">
        <w:t>Artigo 21 – n.º 2 – alínea a-A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FA29A2F" w14:textId="77777777" w:rsidTr="004435C2">
        <w:trPr>
          <w:trHeight w:hRule="exact" w:val="240"/>
          <w:jc w:val="center"/>
        </w:trPr>
        <w:tc>
          <w:tcPr>
            <w:tcW w:w="9752" w:type="dxa"/>
            <w:gridSpan w:val="2"/>
            <w:tcBorders>
              <w:top w:val="nil"/>
              <w:left w:val="nil"/>
              <w:bottom w:val="nil"/>
              <w:right w:val="nil"/>
            </w:tcBorders>
          </w:tcPr>
          <w:p w14:paraId="17D7DF6A" w14:textId="77777777" w:rsidR="00F95A66" w:rsidRPr="00F13F87" w:rsidRDefault="00F95A66" w:rsidP="004435C2"/>
        </w:tc>
      </w:tr>
      <w:tr w:rsidR="00F95A66" w:rsidRPr="00F13F87" w14:paraId="08581BC5" w14:textId="77777777" w:rsidTr="004435C2">
        <w:trPr>
          <w:trHeight w:val="240"/>
          <w:jc w:val="center"/>
        </w:trPr>
        <w:tc>
          <w:tcPr>
            <w:tcW w:w="4876" w:type="dxa"/>
            <w:tcBorders>
              <w:top w:val="nil"/>
              <w:left w:val="nil"/>
              <w:bottom w:val="nil"/>
              <w:right w:val="nil"/>
            </w:tcBorders>
          </w:tcPr>
          <w:p w14:paraId="2C01CB2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BDB54FC" w14:textId="77777777" w:rsidR="00F95A66" w:rsidRPr="00F13F87" w:rsidRDefault="00F95A66" w:rsidP="004435C2">
            <w:pPr>
              <w:pStyle w:val="AmColumnHeading"/>
            </w:pPr>
            <w:r w:rsidRPr="00F13F87">
              <w:t>Alteração</w:t>
            </w:r>
          </w:p>
        </w:tc>
      </w:tr>
      <w:tr w:rsidR="00F95A66" w:rsidRPr="00F13F87" w14:paraId="0B38BB54" w14:textId="77777777" w:rsidTr="004435C2">
        <w:trPr>
          <w:jc w:val="center"/>
        </w:trPr>
        <w:tc>
          <w:tcPr>
            <w:tcW w:w="4876" w:type="dxa"/>
            <w:tcBorders>
              <w:top w:val="nil"/>
              <w:left w:val="nil"/>
              <w:bottom w:val="nil"/>
              <w:right w:val="nil"/>
            </w:tcBorders>
          </w:tcPr>
          <w:p w14:paraId="372E0E56" w14:textId="77777777" w:rsidR="00F95A66" w:rsidRPr="00F13F87" w:rsidRDefault="00F95A66" w:rsidP="004435C2">
            <w:pPr>
              <w:pStyle w:val="Normal6a"/>
            </w:pPr>
          </w:p>
        </w:tc>
        <w:tc>
          <w:tcPr>
            <w:tcW w:w="4876" w:type="dxa"/>
            <w:tcBorders>
              <w:top w:val="nil"/>
              <w:left w:val="nil"/>
              <w:bottom w:val="nil"/>
              <w:right w:val="nil"/>
            </w:tcBorders>
          </w:tcPr>
          <w:p w14:paraId="7CE8D4CD" w14:textId="77777777" w:rsidR="00F95A66" w:rsidRPr="00F13F87" w:rsidRDefault="00F95A66" w:rsidP="004435C2">
            <w:pPr>
              <w:pStyle w:val="Normal6a"/>
            </w:pPr>
            <w:r w:rsidRPr="00F13F87">
              <w:rPr>
                <w:b/>
                <w:i/>
              </w:rPr>
              <w:t>a-A.</w:t>
            </w:r>
            <w:r w:rsidRPr="00F13F87">
              <w:tab/>
            </w:r>
            <w:r w:rsidRPr="00F13F87">
              <w:rPr>
                <w:b/>
                <w:i/>
              </w:rPr>
              <w:t>Não fugir nem deixar de manter a disponibilidade para o processo de regresso;</w:t>
            </w:r>
          </w:p>
        </w:tc>
      </w:tr>
    </w:tbl>
    <w:p w14:paraId="1A774CE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DCED78B" w14:textId="77777777" w:rsidR="00F95A66" w:rsidRPr="00F13F87" w:rsidRDefault="00F95A66" w:rsidP="00F95A66">
      <w:r w:rsidRPr="00F13F87">
        <w:rPr>
          <w:rStyle w:val="HideTWBExt"/>
        </w:rPr>
        <w:t>&lt;/Amend&gt;</w:t>
      </w:r>
    </w:p>
    <w:p w14:paraId="18B30BB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1333</w:t>
      </w:r>
      <w:r w:rsidRPr="00F13F87">
        <w:rPr>
          <w:rStyle w:val="HideTWBExt"/>
        </w:rPr>
        <w:t>&lt;/NumAm&gt;</w:t>
      </w:r>
    </w:p>
    <w:p w14:paraId="27D545EC"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3BE82B6D" w14:textId="77777777" w:rsidR="00F95A66" w:rsidRPr="00F13F87" w:rsidRDefault="00F95A66" w:rsidP="00F95A66">
      <w:pPr>
        <w:pStyle w:val="NormalBold"/>
      </w:pPr>
      <w:r w:rsidRPr="00F13F87">
        <w:rPr>
          <w:rStyle w:val="HideTWBExt"/>
          <w:b w:val="0"/>
        </w:rPr>
        <w:t>&lt;/RepeatBlock-By&gt;</w:t>
      </w:r>
    </w:p>
    <w:p w14:paraId="54D6D36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07827D3" w14:textId="77777777" w:rsidR="00F95A66" w:rsidRPr="00F13F87" w:rsidRDefault="00F95A66" w:rsidP="00F95A66">
      <w:pPr>
        <w:pStyle w:val="NormalBold"/>
      </w:pPr>
      <w:r w:rsidRPr="00F13F87">
        <w:rPr>
          <w:rStyle w:val="HideTWBExt"/>
        </w:rPr>
        <w:t>&lt;Article&gt;</w:t>
      </w:r>
      <w:r w:rsidRPr="00F13F87">
        <w:t>Artigo 21 – n.º 2 – alínea a-A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FA3712C" w14:textId="77777777" w:rsidTr="004435C2">
        <w:trPr>
          <w:trHeight w:hRule="exact" w:val="240"/>
          <w:jc w:val="center"/>
        </w:trPr>
        <w:tc>
          <w:tcPr>
            <w:tcW w:w="9752" w:type="dxa"/>
            <w:gridSpan w:val="2"/>
            <w:tcBorders>
              <w:top w:val="nil"/>
              <w:left w:val="nil"/>
              <w:bottom w:val="nil"/>
              <w:right w:val="nil"/>
            </w:tcBorders>
          </w:tcPr>
          <w:p w14:paraId="2C9C9F99" w14:textId="77777777" w:rsidR="00F95A66" w:rsidRPr="00F13F87" w:rsidRDefault="00F95A66" w:rsidP="004435C2"/>
        </w:tc>
      </w:tr>
      <w:tr w:rsidR="00F95A66" w:rsidRPr="00F13F87" w14:paraId="3811BB61" w14:textId="77777777" w:rsidTr="004435C2">
        <w:trPr>
          <w:trHeight w:val="240"/>
          <w:jc w:val="center"/>
        </w:trPr>
        <w:tc>
          <w:tcPr>
            <w:tcW w:w="4876" w:type="dxa"/>
            <w:tcBorders>
              <w:top w:val="nil"/>
              <w:left w:val="nil"/>
              <w:bottom w:val="nil"/>
              <w:right w:val="nil"/>
            </w:tcBorders>
          </w:tcPr>
          <w:p w14:paraId="0C396E7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2509285" w14:textId="77777777" w:rsidR="00F95A66" w:rsidRPr="00F13F87" w:rsidRDefault="00F95A66" w:rsidP="004435C2">
            <w:pPr>
              <w:pStyle w:val="AmColumnHeading"/>
            </w:pPr>
            <w:r w:rsidRPr="00F13F87">
              <w:t>Alteração</w:t>
            </w:r>
          </w:p>
        </w:tc>
      </w:tr>
      <w:tr w:rsidR="00F95A66" w:rsidRPr="00F13F87" w14:paraId="070E58BF" w14:textId="77777777" w:rsidTr="004435C2">
        <w:trPr>
          <w:jc w:val="center"/>
        </w:trPr>
        <w:tc>
          <w:tcPr>
            <w:tcW w:w="4876" w:type="dxa"/>
            <w:tcBorders>
              <w:top w:val="nil"/>
              <w:left w:val="nil"/>
              <w:bottom w:val="nil"/>
              <w:right w:val="nil"/>
            </w:tcBorders>
          </w:tcPr>
          <w:p w14:paraId="1B4E4185" w14:textId="77777777" w:rsidR="00F95A66" w:rsidRPr="00F13F87" w:rsidRDefault="00F95A66" w:rsidP="004435C2">
            <w:pPr>
              <w:pStyle w:val="Normal6a"/>
            </w:pPr>
          </w:p>
        </w:tc>
        <w:tc>
          <w:tcPr>
            <w:tcW w:w="4876" w:type="dxa"/>
            <w:tcBorders>
              <w:top w:val="nil"/>
              <w:left w:val="nil"/>
              <w:bottom w:val="nil"/>
              <w:right w:val="nil"/>
            </w:tcBorders>
          </w:tcPr>
          <w:p w14:paraId="24345785" w14:textId="77777777" w:rsidR="00F95A66" w:rsidRPr="00F13F87" w:rsidRDefault="00F95A66" w:rsidP="004435C2">
            <w:pPr>
              <w:pStyle w:val="Normal6a"/>
            </w:pPr>
            <w:r w:rsidRPr="00F13F87">
              <w:rPr>
                <w:b/>
                <w:i/>
              </w:rPr>
              <w:t>a-A.</w:t>
            </w:r>
            <w:r w:rsidRPr="00F13F87">
              <w:tab/>
            </w:r>
            <w:r w:rsidRPr="00F13F87">
              <w:rPr>
                <w:b/>
                <w:i/>
              </w:rPr>
              <w:t>Permanecer disponíveis para o processo de regresso em conformidade com o artigoº 23;</w:t>
            </w:r>
          </w:p>
        </w:tc>
      </w:tr>
    </w:tbl>
    <w:p w14:paraId="4C6F392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1F1707A" w14:textId="77777777" w:rsidR="00F95A66" w:rsidRPr="00F13F87" w:rsidRDefault="00F95A66" w:rsidP="00F95A66">
      <w:r w:rsidRPr="00F13F87">
        <w:rPr>
          <w:rStyle w:val="HideTWBExt"/>
        </w:rPr>
        <w:t>&lt;/Amend&gt;</w:t>
      </w:r>
    </w:p>
    <w:p w14:paraId="445541A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1334</w:t>
      </w:r>
      <w:r w:rsidRPr="00F13F87">
        <w:rPr>
          <w:rStyle w:val="HideTWBExt"/>
        </w:rPr>
        <w:t>&lt;/NumAm&gt;</w:t>
      </w:r>
    </w:p>
    <w:p w14:paraId="15C3FA3C"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1A63987B" w14:textId="77777777" w:rsidR="00F95A66" w:rsidRPr="00F13F87" w:rsidRDefault="00F95A66" w:rsidP="00F95A66">
      <w:pPr>
        <w:pStyle w:val="NormalBold"/>
      </w:pPr>
      <w:r w:rsidRPr="00F13F87">
        <w:rPr>
          <w:rStyle w:val="HideTWBExt"/>
          <w:b w:val="0"/>
        </w:rPr>
        <w:t>&lt;/RepeatBlock-By&gt;</w:t>
      </w:r>
    </w:p>
    <w:p w14:paraId="79DD618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CF25BE5" w14:textId="77777777" w:rsidR="00F95A66" w:rsidRPr="00F13F87" w:rsidRDefault="00F95A66" w:rsidP="00F95A66">
      <w:pPr>
        <w:pStyle w:val="NormalBold"/>
      </w:pPr>
      <w:r w:rsidRPr="00F13F87">
        <w:rPr>
          <w:rStyle w:val="HideTWBExt"/>
        </w:rPr>
        <w:t>&lt;Article&gt;</w:t>
      </w:r>
      <w:r w:rsidRPr="00F13F87">
        <w:t>Artigo 21 – n.º 2 – alínea a-C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4F1BA46" w14:textId="77777777" w:rsidTr="004435C2">
        <w:trPr>
          <w:trHeight w:hRule="exact" w:val="240"/>
          <w:jc w:val="center"/>
        </w:trPr>
        <w:tc>
          <w:tcPr>
            <w:tcW w:w="9752" w:type="dxa"/>
            <w:gridSpan w:val="2"/>
            <w:tcBorders>
              <w:top w:val="nil"/>
              <w:left w:val="nil"/>
              <w:bottom w:val="nil"/>
              <w:right w:val="nil"/>
            </w:tcBorders>
          </w:tcPr>
          <w:p w14:paraId="38BC255A" w14:textId="77777777" w:rsidR="00F95A66" w:rsidRPr="00F13F87" w:rsidRDefault="00F95A66" w:rsidP="004435C2"/>
        </w:tc>
      </w:tr>
      <w:tr w:rsidR="00F95A66" w:rsidRPr="00F13F87" w14:paraId="0CF0B564" w14:textId="77777777" w:rsidTr="004435C2">
        <w:trPr>
          <w:trHeight w:val="240"/>
          <w:jc w:val="center"/>
        </w:trPr>
        <w:tc>
          <w:tcPr>
            <w:tcW w:w="4876" w:type="dxa"/>
            <w:tcBorders>
              <w:top w:val="nil"/>
              <w:left w:val="nil"/>
              <w:bottom w:val="nil"/>
              <w:right w:val="nil"/>
            </w:tcBorders>
          </w:tcPr>
          <w:p w14:paraId="6883DB5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58225CB" w14:textId="77777777" w:rsidR="00F95A66" w:rsidRPr="00F13F87" w:rsidRDefault="00F95A66" w:rsidP="004435C2">
            <w:pPr>
              <w:pStyle w:val="AmColumnHeading"/>
            </w:pPr>
            <w:r w:rsidRPr="00F13F87">
              <w:t>Alteração</w:t>
            </w:r>
          </w:p>
        </w:tc>
      </w:tr>
      <w:tr w:rsidR="00F95A66" w:rsidRPr="00F13F87" w14:paraId="7662F948" w14:textId="77777777" w:rsidTr="004435C2">
        <w:trPr>
          <w:jc w:val="center"/>
        </w:trPr>
        <w:tc>
          <w:tcPr>
            <w:tcW w:w="4876" w:type="dxa"/>
            <w:tcBorders>
              <w:top w:val="nil"/>
              <w:left w:val="nil"/>
              <w:bottom w:val="nil"/>
              <w:right w:val="nil"/>
            </w:tcBorders>
          </w:tcPr>
          <w:p w14:paraId="096B6C3D" w14:textId="77777777" w:rsidR="00F95A66" w:rsidRPr="00F13F87" w:rsidRDefault="00F95A66" w:rsidP="004435C2">
            <w:pPr>
              <w:pStyle w:val="Normal6a"/>
            </w:pPr>
          </w:p>
        </w:tc>
        <w:tc>
          <w:tcPr>
            <w:tcW w:w="4876" w:type="dxa"/>
            <w:tcBorders>
              <w:top w:val="nil"/>
              <w:left w:val="nil"/>
              <w:bottom w:val="nil"/>
              <w:right w:val="nil"/>
            </w:tcBorders>
          </w:tcPr>
          <w:p w14:paraId="79240865" w14:textId="77777777" w:rsidR="00F95A66" w:rsidRPr="00F13F87" w:rsidRDefault="00F95A66" w:rsidP="004435C2">
            <w:pPr>
              <w:pStyle w:val="Normal6a"/>
            </w:pPr>
            <w:r w:rsidRPr="00F13F87">
              <w:rPr>
                <w:b/>
                <w:i/>
              </w:rPr>
              <w:t>a-C.</w:t>
            </w:r>
            <w:r w:rsidRPr="00F13F87">
              <w:tab/>
            </w:r>
            <w:r w:rsidRPr="00F13F87">
              <w:rPr>
                <w:b/>
                <w:i/>
              </w:rPr>
              <w:t>Não obstruir fisicamente a execução do processo de regresso;</w:t>
            </w:r>
          </w:p>
        </w:tc>
      </w:tr>
    </w:tbl>
    <w:p w14:paraId="4E02434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7DAF772" w14:textId="77777777" w:rsidR="00F95A66" w:rsidRPr="00F13F87" w:rsidRDefault="00F95A66" w:rsidP="00F95A66">
      <w:r w:rsidRPr="00F13F87">
        <w:rPr>
          <w:rStyle w:val="HideTWBExt"/>
        </w:rPr>
        <w:t>&lt;/Amend&gt;</w:t>
      </w:r>
    </w:p>
    <w:p w14:paraId="38D9D96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1335</w:t>
      </w:r>
      <w:r w:rsidRPr="00F13F87">
        <w:rPr>
          <w:rStyle w:val="HideTWBExt"/>
        </w:rPr>
        <w:t>&lt;/NumAm&gt;</w:t>
      </w:r>
    </w:p>
    <w:p w14:paraId="1875E829"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E583905"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99063A3" w14:textId="77777777" w:rsidR="00F95A66" w:rsidRPr="00F13F87" w:rsidRDefault="00F95A66" w:rsidP="00F95A66">
      <w:pPr>
        <w:pStyle w:val="NormalBold"/>
      </w:pPr>
      <w:r w:rsidRPr="00F13F87">
        <w:rPr>
          <w:rStyle w:val="HideTWBExt"/>
          <w:b w:val="0"/>
        </w:rPr>
        <w:t>&lt;/RepeatBlock-By&gt;</w:t>
      </w:r>
    </w:p>
    <w:p w14:paraId="534B309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693080A"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B01FD60" w14:textId="77777777" w:rsidTr="004435C2">
        <w:trPr>
          <w:trHeight w:hRule="exact" w:val="240"/>
          <w:jc w:val="center"/>
        </w:trPr>
        <w:tc>
          <w:tcPr>
            <w:tcW w:w="9752" w:type="dxa"/>
            <w:gridSpan w:val="2"/>
            <w:tcBorders>
              <w:top w:val="nil"/>
              <w:left w:val="nil"/>
              <w:bottom w:val="nil"/>
              <w:right w:val="nil"/>
            </w:tcBorders>
          </w:tcPr>
          <w:p w14:paraId="51A8278C" w14:textId="77777777" w:rsidR="00F95A66" w:rsidRPr="00F13F87" w:rsidRDefault="00F95A66" w:rsidP="004435C2"/>
        </w:tc>
      </w:tr>
      <w:tr w:rsidR="00F95A66" w:rsidRPr="00F13F87" w14:paraId="4B465BCF" w14:textId="77777777" w:rsidTr="004435C2">
        <w:trPr>
          <w:trHeight w:val="240"/>
          <w:jc w:val="center"/>
        </w:trPr>
        <w:tc>
          <w:tcPr>
            <w:tcW w:w="4876" w:type="dxa"/>
            <w:tcBorders>
              <w:top w:val="nil"/>
              <w:left w:val="nil"/>
              <w:bottom w:val="nil"/>
              <w:right w:val="nil"/>
            </w:tcBorders>
          </w:tcPr>
          <w:p w14:paraId="56622BB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F33A4CF" w14:textId="77777777" w:rsidR="00F95A66" w:rsidRPr="00F13F87" w:rsidRDefault="00F95A66" w:rsidP="004435C2">
            <w:pPr>
              <w:pStyle w:val="AmColumnHeading"/>
            </w:pPr>
            <w:r w:rsidRPr="00F13F87">
              <w:t>Alteração</w:t>
            </w:r>
          </w:p>
        </w:tc>
      </w:tr>
      <w:tr w:rsidR="00F95A66" w:rsidRPr="00F13F87" w14:paraId="23422BF1" w14:textId="77777777" w:rsidTr="004435C2">
        <w:trPr>
          <w:jc w:val="center"/>
        </w:trPr>
        <w:tc>
          <w:tcPr>
            <w:tcW w:w="4876" w:type="dxa"/>
            <w:tcBorders>
              <w:top w:val="nil"/>
              <w:left w:val="nil"/>
              <w:bottom w:val="nil"/>
              <w:right w:val="nil"/>
            </w:tcBorders>
          </w:tcPr>
          <w:p w14:paraId="653D0065" w14:textId="77777777" w:rsidR="00F95A66" w:rsidRPr="00F13F87" w:rsidRDefault="00F95A66" w:rsidP="004435C2">
            <w:pPr>
              <w:pStyle w:val="Normal6a"/>
            </w:pPr>
            <w:r w:rsidRPr="00F13F87">
              <w:t>b.</w:t>
            </w:r>
            <w:r w:rsidRPr="00F13F87">
              <w:tab/>
              <w:t>Fornecer, a pedido das autoridades competentes e sem demora injustificada, todas as informações e documentação física necessárias de que disponham para determinar ou verificar a identidade ou que sejam, de outro modo, pertinentes no âmbito do procedimento de regresso e readmissão;</w:t>
            </w:r>
          </w:p>
        </w:tc>
        <w:tc>
          <w:tcPr>
            <w:tcW w:w="4876" w:type="dxa"/>
            <w:tcBorders>
              <w:top w:val="nil"/>
              <w:left w:val="nil"/>
              <w:bottom w:val="nil"/>
              <w:right w:val="nil"/>
            </w:tcBorders>
          </w:tcPr>
          <w:p w14:paraId="7045079E" w14:textId="77777777" w:rsidR="00F95A66" w:rsidRPr="00F13F87" w:rsidRDefault="00F95A66" w:rsidP="004435C2">
            <w:pPr>
              <w:pStyle w:val="Normal6a"/>
            </w:pPr>
            <w:r w:rsidRPr="00F13F87">
              <w:t>b.</w:t>
            </w:r>
            <w:r w:rsidRPr="00F13F87">
              <w:tab/>
              <w:t>Fornecer, a pedido das autoridades competentes e sem demora injustificada, todas as informações e documentação física necessárias de que disponham para determinar ou verificar a identidade ou que sejam, de outro modo, pertinentes no âmbito do procedimento de regresso e readmissão</w:t>
            </w:r>
            <w:r w:rsidRPr="00F13F87">
              <w:rPr>
                <w:b/>
                <w:i/>
              </w:rPr>
              <w:t>, incluindo quaisquer documentos de viagem pertinentes, ou cooperar na obtenção de quaisquer desses documentos</w:t>
            </w:r>
            <w:r w:rsidRPr="00F13F87">
              <w:t>;</w:t>
            </w:r>
          </w:p>
        </w:tc>
      </w:tr>
    </w:tbl>
    <w:p w14:paraId="3C9C73A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90C8802" w14:textId="77777777" w:rsidR="00F95A66" w:rsidRPr="00F13F87" w:rsidRDefault="00F95A66" w:rsidP="00F95A66">
      <w:r w:rsidRPr="00F13F87">
        <w:rPr>
          <w:rStyle w:val="HideTWBExt"/>
        </w:rPr>
        <w:t>&lt;/Amend&gt;</w:t>
      </w:r>
    </w:p>
    <w:p w14:paraId="7567EF8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1336</w:t>
      </w:r>
      <w:r w:rsidRPr="00F13F87">
        <w:rPr>
          <w:rStyle w:val="HideTWBExt"/>
        </w:rPr>
        <w:t>&lt;/NumAm&gt;</w:t>
      </w:r>
    </w:p>
    <w:p w14:paraId="2F5C90D1"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D2C7121" w14:textId="77777777" w:rsidR="00F95A66" w:rsidRPr="00F13F87" w:rsidRDefault="00F95A66" w:rsidP="00F95A66">
      <w:pPr>
        <w:pStyle w:val="NormalBold"/>
      </w:pPr>
      <w:r w:rsidRPr="00F13F87">
        <w:rPr>
          <w:rStyle w:val="HideTWBExt"/>
          <w:b w:val="0"/>
        </w:rPr>
        <w:t>&lt;/RepeatBlock-By&gt;</w:t>
      </w:r>
    </w:p>
    <w:p w14:paraId="7CFCB23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54EB14B"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4BC9F30" w14:textId="77777777" w:rsidTr="004435C2">
        <w:trPr>
          <w:trHeight w:hRule="exact" w:val="240"/>
          <w:jc w:val="center"/>
        </w:trPr>
        <w:tc>
          <w:tcPr>
            <w:tcW w:w="9752" w:type="dxa"/>
            <w:gridSpan w:val="2"/>
            <w:tcBorders>
              <w:top w:val="nil"/>
              <w:left w:val="nil"/>
              <w:bottom w:val="nil"/>
              <w:right w:val="nil"/>
            </w:tcBorders>
          </w:tcPr>
          <w:p w14:paraId="36F449B6" w14:textId="77777777" w:rsidR="00F95A66" w:rsidRPr="00F13F87" w:rsidRDefault="00F95A66" w:rsidP="004435C2"/>
        </w:tc>
      </w:tr>
      <w:tr w:rsidR="00F95A66" w:rsidRPr="00F13F87" w14:paraId="52B6BCC5" w14:textId="77777777" w:rsidTr="004435C2">
        <w:trPr>
          <w:trHeight w:val="240"/>
          <w:jc w:val="center"/>
        </w:trPr>
        <w:tc>
          <w:tcPr>
            <w:tcW w:w="4876" w:type="dxa"/>
            <w:tcBorders>
              <w:top w:val="nil"/>
              <w:left w:val="nil"/>
              <w:bottom w:val="nil"/>
              <w:right w:val="nil"/>
            </w:tcBorders>
          </w:tcPr>
          <w:p w14:paraId="6333C6A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45818A8" w14:textId="77777777" w:rsidR="00F95A66" w:rsidRPr="00F13F87" w:rsidRDefault="00F95A66" w:rsidP="004435C2">
            <w:pPr>
              <w:pStyle w:val="AmColumnHeading"/>
            </w:pPr>
            <w:r w:rsidRPr="00F13F87">
              <w:t>Alteração</w:t>
            </w:r>
          </w:p>
        </w:tc>
      </w:tr>
      <w:tr w:rsidR="00F95A66" w:rsidRPr="00F13F87" w14:paraId="22516848" w14:textId="77777777" w:rsidTr="004435C2">
        <w:trPr>
          <w:jc w:val="center"/>
        </w:trPr>
        <w:tc>
          <w:tcPr>
            <w:tcW w:w="4876" w:type="dxa"/>
            <w:tcBorders>
              <w:top w:val="nil"/>
              <w:left w:val="nil"/>
              <w:bottom w:val="nil"/>
              <w:right w:val="nil"/>
            </w:tcBorders>
          </w:tcPr>
          <w:p w14:paraId="4774C64E" w14:textId="77777777" w:rsidR="00F95A66" w:rsidRPr="00F13F87" w:rsidRDefault="00F95A66" w:rsidP="004435C2">
            <w:pPr>
              <w:pStyle w:val="Normal6a"/>
            </w:pPr>
            <w:r w:rsidRPr="00F13F87">
              <w:t>b.</w:t>
            </w:r>
            <w:r w:rsidRPr="00F13F87">
              <w:tab/>
              <w:t xml:space="preserve">Fornecer, a pedido das autoridades competentes </w:t>
            </w:r>
            <w:r w:rsidRPr="00F13F87">
              <w:rPr>
                <w:b/>
                <w:i/>
              </w:rPr>
              <w:t>e sem demora injustificada</w:t>
            </w:r>
            <w:r w:rsidRPr="00F13F87">
              <w:t xml:space="preserve">, todas as informações e documentação física necessárias de que disponham para determinar ou verificar a identidade </w:t>
            </w:r>
            <w:r w:rsidRPr="00F13F87">
              <w:rPr>
                <w:b/>
                <w:i/>
              </w:rPr>
              <w:t>ou que sejam, de outro modo, pertinentes no âmbito do procedimento de regresso e readmissão</w:t>
            </w:r>
            <w:r w:rsidRPr="00F13F87">
              <w:t>;</w:t>
            </w:r>
          </w:p>
        </w:tc>
        <w:tc>
          <w:tcPr>
            <w:tcW w:w="4876" w:type="dxa"/>
            <w:tcBorders>
              <w:top w:val="nil"/>
              <w:left w:val="nil"/>
              <w:bottom w:val="nil"/>
              <w:right w:val="nil"/>
            </w:tcBorders>
          </w:tcPr>
          <w:p w14:paraId="65E87806" w14:textId="77777777" w:rsidR="00F95A66" w:rsidRPr="00F13F87" w:rsidRDefault="00F95A66" w:rsidP="004435C2">
            <w:pPr>
              <w:pStyle w:val="Normal6a"/>
            </w:pPr>
            <w:r w:rsidRPr="00F13F87">
              <w:t>b.</w:t>
            </w:r>
            <w:r w:rsidRPr="00F13F87">
              <w:tab/>
              <w:t>Fornecer, a pedido das autoridades competentes, todas as informações e documentação física necessárias para determinar ou verificar a identidade;</w:t>
            </w:r>
          </w:p>
        </w:tc>
      </w:tr>
    </w:tbl>
    <w:p w14:paraId="281A4D6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4191C14" w14:textId="77777777" w:rsidR="00F95A66" w:rsidRPr="00F13F87" w:rsidRDefault="00F95A66" w:rsidP="00F95A66">
      <w:r w:rsidRPr="00F13F87">
        <w:rPr>
          <w:rStyle w:val="HideTWBExt"/>
        </w:rPr>
        <w:t>&lt;/Amend&gt;</w:t>
      </w:r>
    </w:p>
    <w:p w14:paraId="29FEA51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1337</w:t>
      </w:r>
      <w:r w:rsidRPr="00F13F87">
        <w:rPr>
          <w:rStyle w:val="HideTWBExt"/>
        </w:rPr>
        <w:t>&lt;/NumAm&gt;</w:t>
      </w:r>
    </w:p>
    <w:p w14:paraId="29101928"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69A1D70A" w14:textId="77777777" w:rsidR="00F95A66" w:rsidRPr="00F13F87" w:rsidRDefault="00F95A66" w:rsidP="00F95A66">
      <w:pPr>
        <w:pStyle w:val="NormalBold"/>
      </w:pPr>
      <w:r w:rsidRPr="00F13F87">
        <w:rPr>
          <w:rStyle w:val="HideTWBExt"/>
          <w:b w:val="0"/>
        </w:rPr>
        <w:t>&lt;/RepeatBlock-By&gt;</w:t>
      </w:r>
    </w:p>
    <w:p w14:paraId="00C38DB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920CC0B"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02DA9C3" w14:textId="77777777" w:rsidTr="004435C2">
        <w:trPr>
          <w:trHeight w:hRule="exact" w:val="240"/>
          <w:jc w:val="center"/>
        </w:trPr>
        <w:tc>
          <w:tcPr>
            <w:tcW w:w="9752" w:type="dxa"/>
            <w:gridSpan w:val="2"/>
            <w:tcBorders>
              <w:top w:val="nil"/>
              <w:left w:val="nil"/>
              <w:bottom w:val="nil"/>
              <w:right w:val="nil"/>
            </w:tcBorders>
          </w:tcPr>
          <w:p w14:paraId="2A40BA09" w14:textId="77777777" w:rsidR="00F95A66" w:rsidRPr="00F13F87" w:rsidRDefault="00F95A66" w:rsidP="004435C2"/>
        </w:tc>
      </w:tr>
      <w:tr w:rsidR="00F95A66" w:rsidRPr="00F13F87" w14:paraId="7B559B22" w14:textId="77777777" w:rsidTr="004435C2">
        <w:trPr>
          <w:trHeight w:val="240"/>
          <w:jc w:val="center"/>
        </w:trPr>
        <w:tc>
          <w:tcPr>
            <w:tcW w:w="4876" w:type="dxa"/>
            <w:tcBorders>
              <w:top w:val="nil"/>
              <w:left w:val="nil"/>
              <w:bottom w:val="nil"/>
              <w:right w:val="nil"/>
            </w:tcBorders>
          </w:tcPr>
          <w:p w14:paraId="42D6640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5C901C4" w14:textId="77777777" w:rsidR="00F95A66" w:rsidRPr="00F13F87" w:rsidRDefault="00F95A66" w:rsidP="004435C2">
            <w:pPr>
              <w:pStyle w:val="AmColumnHeading"/>
            </w:pPr>
            <w:r w:rsidRPr="00F13F87">
              <w:t>Alteração</w:t>
            </w:r>
          </w:p>
        </w:tc>
      </w:tr>
      <w:tr w:rsidR="00F95A66" w:rsidRPr="00F13F87" w14:paraId="2B6DCF59" w14:textId="77777777" w:rsidTr="004435C2">
        <w:trPr>
          <w:jc w:val="center"/>
        </w:trPr>
        <w:tc>
          <w:tcPr>
            <w:tcW w:w="4876" w:type="dxa"/>
            <w:tcBorders>
              <w:top w:val="nil"/>
              <w:left w:val="nil"/>
              <w:bottom w:val="nil"/>
              <w:right w:val="nil"/>
            </w:tcBorders>
          </w:tcPr>
          <w:p w14:paraId="1E2D6CE0" w14:textId="77777777" w:rsidR="00F95A66" w:rsidRPr="00F13F87" w:rsidRDefault="00F95A66" w:rsidP="004435C2">
            <w:pPr>
              <w:pStyle w:val="Normal6a"/>
            </w:pPr>
            <w:r w:rsidRPr="00F13F87">
              <w:t>b.</w:t>
            </w:r>
            <w:r w:rsidRPr="00F13F87">
              <w:tab/>
              <w:t xml:space="preserve">Fornecer, a pedido das autoridades competentes e sem demora injustificada, todas as informações </w:t>
            </w:r>
            <w:r w:rsidRPr="00F13F87">
              <w:rPr>
                <w:b/>
                <w:i/>
              </w:rPr>
              <w:t>e</w:t>
            </w:r>
            <w:r w:rsidRPr="00F13F87">
              <w:t xml:space="preserve"> documentação física </w:t>
            </w:r>
            <w:r w:rsidRPr="00F13F87">
              <w:rPr>
                <w:b/>
                <w:i/>
              </w:rPr>
              <w:t>necessárias</w:t>
            </w:r>
            <w:r w:rsidRPr="00F13F87">
              <w:t xml:space="preserve"> de que disponham para determinar ou verificar a identidade ou que sejam, de outro modo, pertinentes no âmbito do procedimento de regresso e readmissão;</w:t>
            </w:r>
          </w:p>
        </w:tc>
        <w:tc>
          <w:tcPr>
            <w:tcW w:w="4876" w:type="dxa"/>
            <w:tcBorders>
              <w:top w:val="nil"/>
              <w:left w:val="nil"/>
              <w:bottom w:val="nil"/>
              <w:right w:val="nil"/>
            </w:tcBorders>
          </w:tcPr>
          <w:p w14:paraId="4FB69B3A" w14:textId="77777777" w:rsidR="00F95A66" w:rsidRPr="00F13F87" w:rsidRDefault="00F95A66" w:rsidP="004435C2">
            <w:pPr>
              <w:pStyle w:val="Normal6a"/>
            </w:pPr>
            <w:r w:rsidRPr="00F13F87">
              <w:t>b.</w:t>
            </w:r>
            <w:r w:rsidRPr="00F13F87">
              <w:tab/>
              <w:t>Fornecer, a pedido das autoridades competentes e sem demora injustificada, todas as informações</w:t>
            </w:r>
            <w:r w:rsidRPr="00F13F87">
              <w:rPr>
                <w:b/>
                <w:i/>
              </w:rPr>
              <w:t>, bem como toda a</w:t>
            </w:r>
            <w:r w:rsidRPr="00F13F87">
              <w:t xml:space="preserve"> documentação física </w:t>
            </w:r>
            <w:r w:rsidRPr="00F13F87">
              <w:rPr>
                <w:b/>
                <w:i/>
              </w:rPr>
              <w:t>e dados eletrónicos e de ligação necessários</w:t>
            </w:r>
            <w:r w:rsidRPr="00F13F87">
              <w:t xml:space="preserve"> de que disponham para determinar ou verificar a identidade ou que sejam, de outro modo, pertinentes no âmbito do procedimento de regresso e readmissão;</w:t>
            </w:r>
          </w:p>
        </w:tc>
      </w:tr>
    </w:tbl>
    <w:p w14:paraId="2EB8438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6E04573B" w14:textId="77777777" w:rsidR="00F95A66" w:rsidRPr="00F13F87" w:rsidRDefault="00F95A66" w:rsidP="00F95A66">
      <w:r w:rsidRPr="00F13F87">
        <w:rPr>
          <w:rStyle w:val="HideTWBExt"/>
        </w:rPr>
        <w:t>&lt;/Amend&gt;</w:t>
      </w:r>
    </w:p>
    <w:p w14:paraId="6679C4A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1338</w:t>
      </w:r>
      <w:r w:rsidRPr="00F13F87">
        <w:rPr>
          <w:rStyle w:val="HideTWBExt"/>
        </w:rPr>
        <w:t>&lt;/NumAm&gt;</w:t>
      </w:r>
    </w:p>
    <w:p w14:paraId="687AD333"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4B0527C4" w14:textId="77777777" w:rsidR="00F95A66" w:rsidRPr="00F13F87" w:rsidRDefault="00F95A66" w:rsidP="00F95A66">
      <w:pPr>
        <w:pStyle w:val="NormalBold"/>
      </w:pPr>
      <w:r w:rsidRPr="00F13F87">
        <w:rPr>
          <w:rStyle w:val="HideTWBExt"/>
          <w:b w:val="0"/>
        </w:rPr>
        <w:t>&lt;/RepeatBlock-By&gt;</w:t>
      </w:r>
    </w:p>
    <w:p w14:paraId="1FD354A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964862F"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06B8E3F" w14:textId="77777777" w:rsidTr="004435C2">
        <w:trPr>
          <w:trHeight w:hRule="exact" w:val="240"/>
          <w:jc w:val="center"/>
        </w:trPr>
        <w:tc>
          <w:tcPr>
            <w:tcW w:w="9752" w:type="dxa"/>
            <w:gridSpan w:val="2"/>
            <w:tcBorders>
              <w:top w:val="nil"/>
              <w:left w:val="nil"/>
              <w:bottom w:val="nil"/>
              <w:right w:val="nil"/>
            </w:tcBorders>
          </w:tcPr>
          <w:p w14:paraId="707C6CEC" w14:textId="77777777" w:rsidR="00F95A66" w:rsidRPr="00F13F87" w:rsidRDefault="00F95A66" w:rsidP="004435C2"/>
        </w:tc>
      </w:tr>
      <w:tr w:rsidR="00F95A66" w:rsidRPr="00F13F87" w14:paraId="2523276B" w14:textId="77777777" w:rsidTr="004435C2">
        <w:trPr>
          <w:trHeight w:val="240"/>
          <w:jc w:val="center"/>
        </w:trPr>
        <w:tc>
          <w:tcPr>
            <w:tcW w:w="4876" w:type="dxa"/>
            <w:tcBorders>
              <w:top w:val="nil"/>
              <w:left w:val="nil"/>
              <w:bottom w:val="nil"/>
              <w:right w:val="nil"/>
            </w:tcBorders>
          </w:tcPr>
          <w:p w14:paraId="693CF21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220F350" w14:textId="77777777" w:rsidR="00F95A66" w:rsidRPr="00F13F87" w:rsidRDefault="00F95A66" w:rsidP="004435C2">
            <w:pPr>
              <w:pStyle w:val="AmColumnHeading"/>
            </w:pPr>
            <w:r w:rsidRPr="00F13F87">
              <w:t>Alteração</w:t>
            </w:r>
          </w:p>
        </w:tc>
      </w:tr>
      <w:tr w:rsidR="00F95A66" w:rsidRPr="00F13F87" w14:paraId="1B7A12DE" w14:textId="77777777" w:rsidTr="004435C2">
        <w:trPr>
          <w:jc w:val="center"/>
        </w:trPr>
        <w:tc>
          <w:tcPr>
            <w:tcW w:w="4876" w:type="dxa"/>
            <w:tcBorders>
              <w:top w:val="nil"/>
              <w:left w:val="nil"/>
              <w:bottom w:val="nil"/>
              <w:right w:val="nil"/>
            </w:tcBorders>
          </w:tcPr>
          <w:p w14:paraId="50AC082A" w14:textId="77777777" w:rsidR="00F95A66" w:rsidRPr="00F13F87" w:rsidRDefault="00F95A66" w:rsidP="004435C2">
            <w:pPr>
              <w:pStyle w:val="Normal6a"/>
            </w:pPr>
            <w:r w:rsidRPr="00F13F87">
              <w:t>b.</w:t>
            </w:r>
            <w:r w:rsidRPr="00F13F87">
              <w:tab/>
              <w:t>Fornecer, a pedido das autoridades competentes e sem demora injustificada, todas as informações e documentação física necessárias de que disponham para determinar ou verificar a identidade ou que sejam, de outro modo, pertinentes no âmbito do procedimento de regresso e readmissão;</w:t>
            </w:r>
          </w:p>
        </w:tc>
        <w:tc>
          <w:tcPr>
            <w:tcW w:w="4876" w:type="dxa"/>
            <w:tcBorders>
              <w:top w:val="nil"/>
              <w:left w:val="nil"/>
              <w:bottom w:val="nil"/>
              <w:right w:val="nil"/>
            </w:tcBorders>
          </w:tcPr>
          <w:p w14:paraId="72C21A5B" w14:textId="77777777" w:rsidR="00F95A66" w:rsidRPr="00F13F87" w:rsidRDefault="00F95A66" w:rsidP="004435C2">
            <w:pPr>
              <w:pStyle w:val="Normal6a"/>
            </w:pPr>
            <w:r w:rsidRPr="00F13F87">
              <w:t>b.</w:t>
            </w:r>
            <w:r w:rsidRPr="00F13F87">
              <w:tab/>
              <w:t xml:space="preserve">Fornecer, a pedido das autoridades competentes e sem demora injustificada, todas as informações e documentação física </w:t>
            </w:r>
            <w:r w:rsidRPr="00F13F87">
              <w:rPr>
                <w:b/>
                <w:i/>
              </w:rPr>
              <w:t>ou digital</w:t>
            </w:r>
            <w:r w:rsidRPr="00F13F87">
              <w:t xml:space="preserve"> necessárias de que disponham para determinar ou verificar a identidade</w:t>
            </w:r>
            <w:r w:rsidRPr="00F13F87">
              <w:rPr>
                <w:b/>
                <w:i/>
              </w:rPr>
              <w:t>, a nacionalidade, a idade,</w:t>
            </w:r>
            <w:r w:rsidRPr="00F13F87">
              <w:t xml:space="preserve"> ou que sejam, de outro modo, pertinentes no âmbito do procedimento de regresso e readmissão;</w:t>
            </w:r>
          </w:p>
        </w:tc>
      </w:tr>
    </w:tbl>
    <w:p w14:paraId="3532813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D9458D9" w14:textId="77777777" w:rsidR="00F95A66" w:rsidRPr="00F13F87" w:rsidRDefault="00F95A66" w:rsidP="00F95A66">
      <w:r w:rsidRPr="00F13F87">
        <w:rPr>
          <w:rStyle w:val="HideTWBExt"/>
        </w:rPr>
        <w:t>&lt;/Amend&gt;</w:t>
      </w:r>
    </w:p>
    <w:p w14:paraId="6CCC660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1339</w:t>
      </w:r>
      <w:r w:rsidRPr="00F13F87">
        <w:rPr>
          <w:rStyle w:val="HideTWBExt"/>
        </w:rPr>
        <w:t>&lt;/NumAm&gt;</w:t>
      </w:r>
    </w:p>
    <w:p w14:paraId="7873EE31"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285B62E" w14:textId="77777777" w:rsidR="00F95A66" w:rsidRPr="00F13F87" w:rsidRDefault="00F95A66" w:rsidP="00F95A66">
      <w:pPr>
        <w:pStyle w:val="NormalBold"/>
      </w:pPr>
      <w:r w:rsidRPr="00F13F87">
        <w:rPr>
          <w:rStyle w:val="HideTWBExt"/>
          <w:b w:val="0"/>
        </w:rPr>
        <w:t>&lt;/RepeatBlock-By&gt;</w:t>
      </w:r>
    </w:p>
    <w:p w14:paraId="2EAAB73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6445F4C"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594AD61" w14:textId="77777777" w:rsidTr="004435C2">
        <w:trPr>
          <w:trHeight w:hRule="exact" w:val="240"/>
          <w:jc w:val="center"/>
        </w:trPr>
        <w:tc>
          <w:tcPr>
            <w:tcW w:w="9752" w:type="dxa"/>
            <w:gridSpan w:val="2"/>
            <w:tcBorders>
              <w:top w:val="nil"/>
              <w:left w:val="nil"/>
              <w:bottom w:val="nil"/>
              <w:right w:val="nil"/>
            </w:tcBorders>
          </w:tcPr>
          <w:p w14:paraId="6808D307" w14:textId="77777777" w:rsidR="00F95A66" w:rsidRPr="00F13F87" w:rsidRDefault="00F95A66" w:rsidP="004435C2"/>
        </w:tc>
      </w:tr>
      <w:tr w:rsidR="00F95A66" w:rsidRPr="00F13F87" w14:paraId="10985519" w14:textId="77777777" w:rsidTr="004435C2">
        <w:trPr>
          <w:trHeight w:val="240"/>
          <w:jc w:val="center"/>
        </w:trPr>
        <w:tc>
          <w:tcPr>
            <w:tcW w:w="4876" w:type="dxa"/>
            <w:tcBorders>
              <w:top w:val="nil"/>
              <w:left w:val="nil"/>
              <w:bottom w:val="nil"/>
              <w:right w:val="nil"/>
            </w:tcBorders>
          </w:tcPr>
          <w:p w14:paraId="23CC23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9698821" w14:textId="77777777" w:rsidR="00F95A66" w:rsidRPr="00F13F87" w:rsidRDefault="00F95A66" w:rsidP="004435C2">
            <w:pPr>
              <w:pStyle w:val="AmColumnHeading"/>
            </w:pPr>
            <w:r w:rsidRPr="00F13F87">
              <w:t>Alteração</w:t>
            </w:r>
          </w:p>
        </w:tc>
      </w:tr>
      <w:tr w:rsidR="00F95A66" w:rsidRPr="00F13F87" w14:paraId="71BAF8C4" w14:textId="77777777" w:rsidTr="004435C2">
        <w:trPr>
          <w:jc w:val="center"/>
        </w:trPr>
        <w:tc>
          <w:tcPr>
            <w:tcW w:w="4876" w:type="dxa"/>
            <w:tcBorders>
              <w:top w:val="nil"/>
              <w:left w:val="nil"/>
              <w:bottom w:val="nil"/>
              <w:right w:val="nil"/>
            </w:tcBorders>
          </w:tcPr>
          <w:p w14:paraId="3F056444" w14:textId="77777777" w:rsidR="00F95A66" w:rsidRPr="00F13F87" w:rsidRDefault="00F95A66" w:rsidP="004435C2">
            <w:pPr>
              <w:pStyle w:val="Normal6a"/>
            </w:pPr>
            <w:r w:rsidRPr="00F13F87">
              <w:t>b.</w:t>
            </w:r>
            <w:r w:rsidRPr="00F13F87">
              <w:tab/>
              <w:t xml:space="preserve">Fornecer, </w:t>
            </w:r>
            <w:r w:rsidRPr="00F13F87">
              <w:rPr>
                <w:b/>
                <w:i/>
              </w:rPr>
              <w:t>a pedido das autoridades competentes e</w:t>
            </w:r>
            <w:r w:rsidRPr="00F13F87">
              <w:t xml:space="preserve"> sem demora injustificada, todas as informações e documentação </w:t>
            </w:r>
            <w:r w:rsidRPr="00F13F87">
              <w:rPr>
                <w:b/>
                <w:i/>
              </w:rPr>
              <w:t>física</w:t>
            </w:r>
            <w:r w:rsidRPr="00F13F87">
              <w:t xml:space="preserve"> </w:t>
            </w:r>
            <w:r w:rsidRPr="00F13F87">
              <w:rPr>
                <w:b/>
                <w:i/>
              </w:rPr>
              <w:t>necessárias</w:t>
            </w:r>
            <w:r w:rsidRPr="00F13F87">
              <w:t xml:space="preserve"> de que disponham para determinar ou verificar a identidade ou que sejam, de outro modo, pertinentes no âmbito do procedimento de regresso </w:t>
            </w:r>
            <w:r w:rsidRPr="00F13F87">
              <w:rPr>
                <w:b/>
                <w:i/>
              </w:rPr>
              <w:t>e readmissão</w:t>
            </w:r>
            <w:r w:rsidRPr="00F13F87">
              <w:t>;</w:t>
            </w:r>
          </w:p>
        </w:tc>
        <w:tc>
          <w:tcPr>
            <w:tcW w:w="4876" w:type="dxa"/>
            <w:tcBorders>
              <w:top w:val="nil"/>
              <w:left w:val="nil"/>
              <w:bottom w:val="nil"/>
              <w:right w:val="nil"/>
            </w:tcBorders>
          </w:tcPr>
          <w:p w14:paraId="4CE469C8" w14:textId="77777777" w:rsidR="00F95A66" w:rsidRPr="00F13F87" w:rsidRDefault="00F95A66" w:rsidP="004435C2">
            <w:pPr>
              <w:pStyle w:val="Normal6a"/>
            </w:pPr>
            <w:r w:rsidRPr="00F13F87">
              <w:t>b.</w:t>
            </w:r>
            <w:r w:rsidRPr="00F13F87">
              <w:tab/>
              <w:t>Fornecer, sem demora injustificada, todas as informações e documentação</w:t>
            </w:r>
            <w:r w:rsidRPr="00F13F87">
              <w:rPr>
                <w:b/>
                <w:i/>
              </w:rPr>
              <w:t xml:space="preserve"> pertinentes, incluindo cópias e registos eletrónicos,</w:t>
            </w:r>
            <w:r w:rsidRPr="00F13F87">
              <w:t xml:space="preserve"> de que disponham</w:t>
            </w:r>
            <w:r w:rsidRPr="00F13F87">
              <w:rPr>
                <w:b/>
                <w:i/>
              </w:rPr>
              <w:t>, ou que se presuma razoavelmente que possam obter,</w:t>
            </w:r>
            <w:r w:rsidRPr="00F13F87">
              <w:t xml:space="preserve"> para determinar ou verificar a identidade ou </w:t>
            </w:r>
            <w:r w:rsidRPr="00F13F87">
              <w:rPr>
                <w:b/>
                <w:i/>
              </w:rPr>
              <w:t>a nacionalidade, ou</w:t>
            </w:r>
            <w:r w:rsidRPr="00F13F87">
              <w:t xml:space="preserve"> que sejam, de outro modo, pertinentes no âmbito do procedimento de regresso;</w:t>
            </w:r>
          </w:p>
        </w:tc>
      </w:tr>
    </w:tbl>
    <w:p w14:paraId="2CE6729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FC7AACF" w14:textId="77777777" w:rsidR="00F95A66" w:rsidRPr="00F13F87" w:rsidRDefault="00F95A66" w:rsidP="00F95A66">
      <w:r w:rsidRPr="00F13F87">
        <w:rPr>
          <w:rStyle w:val="HideTWBExt"/>
        </w:rPr>
        <w:t>&lt;/Amend&gt;</w:t>
      </w:r>
    </w:p>
    <w:p w14:paraId="0306C75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1340</w:t>
      </w:r>
      <w:r w:rsidRPr="00F13F87">
        <w:rPr>
          <w:rStyle w:val="HideTWBExt"/>
        </w:rPr>
        <w:t>&lt;/NumAm&gt;</w:t>
      </w:r>
    </w:p>
    <w:p w14:paraId="3618F7A5"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6E13587" w14:textId="77777777" w:rsidR="00F95A66" w:rsidRPr="00F13F87" w:rsidRDefault="00F95A66" w:rsidP="00F95A66">
      <w:pPr>
        <w:pStyle w:val="NormalBold"/>
      </w:pPr>
      <w:r w:rsidRPr="00F13F87">
        <w:rPr>
          <w:rStyle w:val="HideTWBExt"/>
          <w:b w:val="0"/>
        </w:rPr>
        <w:t>&lt;/RepeatBlock-By&gt;</w:t>
      </w:r>
    </w:p>
    <w:p w14:paraId="38CF82E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BDE230D"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CC0C2E1" w14:textId="77777777" w:rsidTr="004435C2">
        <w:trPr>
          <w:trHeight w:hRule="exact" w:val="240"/>
          <w:jc w:val="center"/>
        </w:trPr>
        <w:tc>
          <w:tcPr>
            <w:tcW w:w="9752" w:type="dxa"/>
            <w:gridSpan w:val="2"/>
            <w:tcBorders>
              <w:top w:val="nil"/>
              <w:left w:val="nil"/>
              <w:bottom w:val="nil"/>
              <w:right w:val="nil"/>
            </w:tcBorders>
          </w:tcPr>
          <w:p w14:paraId="63F36D9B" w14:textId="77777777" w:rsidR="00F95A66" w:rsidRPr="00F13F87" w:rsidRDefault="00F95A66" w:rsidP="004435C2"/>
        </w:tc>
      </w:tr>
      <w:tr w:rsidR="00F95A66" w:rsidRPr="00F13F87" w14:paraId="57FB2825" w14:textId="77777777" w:rsidTr="004435C2">
        <w:trPr>
          <w:trHeight w:val="240"/>
          <w:jc w:val="center"/>
        </w:trPr>
        <w:tc>
          <w:tcPr>
            <w:tcW w:w="4876" w:type="dxa"/>
            <w:tcBorders>
              <w:top w:val="nil"/>
              <w:left w:val="nil"/>
              <w:bottom w:val="nil"/>
              <w:right w:val="nil"/>
            </w:tcBorders>
          </w:tcPr>
          <w:p w14:paraId="5A00F6F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20F8200" w14:textId="77777777" w:rsidR="00F95A66" w:rsidRPr="00F13F87" w:rsidRDefault="00F95A66" w:rsidP="004435C2">
            <w:pPr>
              <w:pStyle w:val="AmColumnHeading"/>
            </w:pPr>
            <w:r w:rsidRPr="00F13F87">
              <w:t>Alteração</w:t>
            </w:r>
          </w:p>
        </w:tc>
      </w:tr>
      <w:tr w:rsidR="00F95A66" w:rsidRPr="00F13F87" w14:paraId="7E1F5187" w14:textId="77777777" w:rsidTr="004435C2">
        <w:trPr>
          <w:jc w:val="center"/>
        </w:trPr>
        <w:tc>
          <w:tcPr>
            <w:tcW w:w="4876" w:type="dxa"/>
            <w:tcBorders>
              <w:top w:val="nil"/>
              <w:left w:val="nil"/>
              <w:bottom w:val="nil"/>
              <w:right w:val="nil"/>
            </w:tcBorders>
          </w:tcPr>
          <w:p w14:paraId="593FEDE1" w14:textId="77777777" w:rsidR="00F95A66" w:rsidRPr="00F13F87" w:rsidRDefault="00F95A66" w:rsidP="004435C2">
            <w:pPr>
              <w:pStyle w:val="Normal6a"/>
            </w:pPr>
            <w:r w:rsidRPr="00F13F87">
              <w:t>b.</w:t>
            </w:r>
            <w:r w:rsidRPr="00F13F87">
              <w:tab/>
              <w:t xml:space="preserve">Fornecer, a pedido das autoridades competentes e sem demora injustificada, todas as informações e documentação física </w:t>
            </w:r>
            <w:r w:rsidRPr="00F13F87">
              <w:rPr>
                <w:b/>
                <w:i/>
              </w:rPr>
              <w:t>necessárias</w:t>
            </w:r>
            <w:r w:rsidRPr="00F13F87">
              <w:t xml:space="preserve"> de que disponham para determinar ou verificar a identidade ou que sejam, de outro modo, </w:t>
            </w:r>
            <w:r w:rsidRPr="00F13F87">
              <w:rPr>
                <w:b/>
                <w:i/>
              </w:rPr>
              <w:t>pertinentes no âmbito do</w:t>
            </w:r>
            <w:r w:rsidRPr="00F13F87">
              <w:t xml:space="preserve"> procedimento de regresso e readmissão</w:t>
            </w:r>
            <w:r w:rsidRPr="00F13F87">
              <w:rPr>
                <w:b/>
                <w:i/>
              </w:rPr>
              <w:t>;</w:t>
            </w:r>
          </w:p>
        </w:tc>
        <w:tc>
          <w:tcPr>
            <w:tcW w:w="4876" w:type="dxa"/>
            <w:tcBorders>
              <w:top w:val="nil"/>
              <w:left w:val="nil"/>
              <w:bottom w:val="nil"/>
              <w:right w:val="nil"/>
            </w:tcBorders>
          </w:tcPr>
          <w:p w14:paraId="0495B3CC" w14:textId="77777777" w:rsidR="00F95A66" w:rsidRPr="00F13F87" w:rsidRDefault="00F95A66" w:rsidP="004435C2">
            <w:pPr>
              <w:pStyle w:val="Normal6a"/>
            </w:pPr>
            <w:r w:rsidRPr="00F13F87">
              <w:t>b.</w:t>
            </w:r>
            <w:r w:rsidRPr="00F13F87">
              <w:tab/>
              <w:t xml:space="preserve">Fornecer, a pedido das autoridades competentes e sem demora injustificada, todas as informações e documentação física de que disponham </w:t>
            </w:r>
            <w:r w:rsidRPr="00F13F87">
              <w:rPr>
                <w:b/>
                <w:i/>
              </w:rPr>
              <w:t>e que lhe sejam acessíveis</w:t>
            </w:r>
            <w:r w:rsidRPr="00F13F87">
              <w:t xml:space="preserve"> para determinar ou verificar a identidade ou que sejam, de outro modo, </w:t>
            </w:r>
            <w:r w:rsidRPr="00F13F87">
              <w:rPr>
                <w:b/>
                <w:i/>
              </w:rPr>
              <w:t>necessárias para o</w:t>
            </w:r>
            <w:r w:rsidRPr="00F13F87">
              <w:t xml:space="preserve"> procedimento de regresso e readmissão</w:t>
            </w:r>
            <w:r w:rsidRPr="00F13F87">
              <w:rPr>
                <w:b/>
                <w:i/>
              </w:rPr>
              <w:t>.</w:t>
            </w:r>
          </w:p>
        </w:tc>
      </w:tr>
    </w:tbl>
    <w:p w14:paraId="12879FA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03B96E"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41ED97EA" w14:textId="77777777" w:rsidR="00F95A66" w:rsidRPr="00F13F87" w:rsidRDefault="00F95A66" w:rsidP="00F95A66">
      <w:pPr>
        <w:pStyle w:val="AmJustText"/>
      </w:pPr>
      <w:r w:rsidRPr="00F13F87">
        <w:t>A obrigação de fornecer documentação deve limitar-se claramente à documentação de que a pessoa efetivamente dispõe.</w:t>
      </w:r>
    </w:p>
    <w:p w14:paraId="52E9B5A9" w14:textId="77777777" w:rsidR="00F95A66" w:rsidRPr="00F13F87" w:rsidRDefault="00F95A66" w:rsidP="00F95A66">
      <w:r w:rsidRPr="00F13F87">
        <w:rPr>
          <w:rStyle w:val="HideTWBExt"/>
        </w:rPr>
        <w:t>&lt;/Amend&gt;</w:t>
      </w:r>
    </w:p>
    <w:p w14:paraId="1BEC8E2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1341</w:t>
      </w:r>
      <w:r w:rsidRPr="00F13F87">
        <w:rPr>
          <w:rStyle w:val="HideTWBExt"/>
        </w:rPr>
        <w:t>&lt;/NumAm&gt;</w:t>
      </w:r>
    </w:p>
    <w:p w14:paraId="5D16F949"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566546A" w14:textId="77777777" w:rsidR="00F95A66" w:rsidRPr="00F13F87" w:rsidRDefault="00F95A66" w:rsidP="00F95A66">
      <w:pPr>
        <w:pStyle w:val="NormalBold"/>
      </w:pPr>
      <w:r w:rsidRPr="00F13F87">
        <w:rPr>
          <w:rStyle w:val="HideTWBExt"/>
          <w:b w:val="0"/>
        </w:rPr>
        <w:t>&lt;/RepeatBlock-By&gt;</w:t>
      </w:r>
    </w:p>
    <w:p w14:paraId="51C139C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CD17362" w14:textId="77777777" w:rsidR="00F95A66" w:rsidRPr="00F13F87" w:rsidRDefault="00F95A66" w:rsidP="00F95A66">
      <w:pPr>
        <w:pStyle w:val="NormalBold"/>
      </w:pPr>
      <w:r w:rsidRPr="00F13F87">
        <w:rPr>
          <w:rStyle w:val="HideTWBExt"/>
        </w:rPr>
        <w:t>&lt;Article&gt;</w:t>
      </w:r>
      <w:r w:rsidRPr="00F13F87">
        <w:t>Artigo 21 – n.º 2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587391" w14:textId="77777777" w:rsidTr="004435C2">
        <w:trPr>
          <w:trHeight w:hRule="exact" w:val="240"/>
          <w:jc w:val="center"/>
        </w:trPr>
        <w:tc>
          <w:tcPr>
            <w:tcW w:w="9752" w:type="dxa"/>
            <w:gridSpan w:val="2"/>
            <w:tcBorders>
              <w:top w:val="nil"/>
              <w:left w:val="nil"/>
              <w:bottom w:val="nil"/>
              <w:right w:val="nil"/>
            </w:tcBorders>
          </w:tcPr>
          <w:p w14:paraId="0A446161" w14:textId="77777777" w:rsidR="00F95A66" w:rsidRPr="00F13F87" w:rsidRDefault="00F95A66" w:rsidP="004435C2"/>
        </w:tc>
      </w:tr>
      <w:tr w:rsidR="00F95A66" w:rsidRPr="00F13F87" w14:paraId="3A61E38C" w14:textId="77777777" w:rsidTr="004435C2">
        <w:trPr>
          <w:trHeight w:val="240"/>
          <w:jc w:val="center"/>
        </w:trPr>
        <w:tc>
          <w:tcPr>
            <w:tcW w:w="4876" w:type="dxa"/>
            <w:tcBorders>
              <w:top w:val="nil"/>
              <w:left w:val="nil"/>
              <w:bottom w:val="nil"/>
              <w:right w:val="nil"/>
            </w:tcBorders>
          </w:tcPr>
          <w:p w14:paraId="68567DC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9234D86" w14:textId="77777777" w:rsidR="00F95A66" w:rsidRPr="00F13F87" w:rsidRDefault="00F95A66" w:rsidP="004435C2">
            <w:pPr>
              <w:pStyle w:val="AmColumnHeading"/>
            </w:pPr>
            <w:r w:rsidRPr="00F13F87">
              <w:t>Alteração</w:t>
            </w:r>
          </w:p>
        </w:tc>
      </w:tr>
      <w:tr w:rsidR="00F95A66" w:rsidRPr="00F13F87" w14:paraId="56C90E73" w14:textId="77777777" w:rsidTr="004435C2">
        <w:trPr>
          <w:jc w:val="center"/>
        </w:trPr>
        <w:tc>
          <w:tcPr>
            <w:tcW w:w="4876" w:type="dxa"/>
            <w:tcBorders>
              <w:top w:val="nil"/>
              <w:left w:val="nil"/>
              <w:bottom w:val="nil"/>
              <w:right w:val="nil"/>
            </w:tcBorders>
          </w:tcPr>
          <w:p w14:paraId="586351D7" w14:textId="77777777" w:rsidR="00F95A66" w:rsidRPr="00F13F87" w:rsidRDefault="00F95A66" w:rsidP="004435C2">
            <w:pPr>
              <w:pStyle w:val="Normal6a"/>
            </w:pPr>
            <w:r w:rsidRPr="00F13F87">
              <w:t>b.</w:t>
            </w:r>
            <w:r w:rsidRPr="00F13F87">
              <w:tab/>
              <w:t>Fornecer</w:t>
            </w:r>
            <w:r w:rsidRPr="00F13F87">
              <w:rPr>
                <w:b/>
                <w:i/>
              </w:rPr>
              <w:t>, a pedido das autoridades competentes e sem demora injustificada,</w:t>
            </w:r>
            <w:r w:rsidRPr="00F13F87">
              <w:t xml:space="preserve"> todas as informações e documentação física necessárias de que disponham para determinar ou verificar a identidade ou que sejam, de outro modo, pertinentes no âmbito do procedimento de regresso e readmissão;</w:t>
            </w:r>
          </w:p>
        </w:tc>
        <w:tc>
          <w:tcPr>
            <w:tcW w:w="4876" w:type="dxa"/>
            <w:tcBorders>
              <w:top w:val="nil"/>
              <w:left w:val="nil"/>
              <w:bottom w:val="nil"/>
              <w:right w:val="nil"/>
            </w:tcBorders>
          </w:tcPr>
          <w:p w14:paraId="75479917" w14:textId="77777777" w:rsidR="00F95A66" w:rsidRPr="00F13F87" w:rsidRDefault="00F95A66" w:rsidP="004435C2">
            <w:pPr>
              <w:pStyle w:val="Normal6a"/>
            </w:pPr>
            <w:r w:rsidRPr="00F13F87">
              <w:t>b.</w:t>
            </w:r>
            <w:r w:rsidRPr="00F13F87">
              <w:tab/>
              <w:t>Fornecer todas as informações e documentação física necessárias de que disponham para determinar ou verificar a identidade</w:t>
            </w:r>
            <w:r w:rsidRPr="00F13F87">
              <w:rPr>
                <w:b/>
                <w:i/>
              </w:rPr>
              <w:t>, a nacionalidade,</w:t>
            </w:r>
            <w:r w:rsidRPr="00F13F87">
              <w:t xml:space="preserve"> ou que sejam, de outro modo, pertinentes no âmbito do procedimento de regresso e readmissão;</w:t>
            </w:r>
          </w:p>
        </w:tc>
      </w:tr>
    </w:tbl>
    <w:p w14:paraId="7A3C3EC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441FCF6" w14:textId="77777777" w:rsidR="00F95A66" w:rsidRPr="00F13F87" w:rsidRDefault="00F95A66" w:rsidP="00F95A66">
      <w:r w:rsidRPr="00F13F87">
        <w:rPr>
          <w:rStyle w:val="HideTWBExt"/>
        </w:rPr>
        <w:t>&lt;/Amend&gt;</w:t>
      </w:r>
    </w:p>
    <w:p w14:paraId="2DF1B79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1342</w:t>
      </w:r>
      <w:r w:rsidRPr="00F13F87">
        <w:rPr>
          <w:rStyle w:val="HideTWBExt"/>
        </w:rPr>
        <w:t>&lt;/NumAm&gt;</w:t>
      </w:r>
    </w:p>
    <w:p w14:paraId="2D1D2187"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19C13AE" w14:textId="77777777" w:rsidR="00F95A66" w:rsidRPr="00F13F87" w:rsidRDefault="00F95A66" w:rsidP="00F95A66">
      <w:pPr>
        <w:pStyle w:val="NormalBold"/>
      </w:pPr>
      <w:r w:rsidRPr="00F13F87">
        <w:rPr>
          <w:rStyle w:val="HideTWBExt"/>
          <w:b w:val="0"/>
        </w:rPr>
        <w:t>&lt;/RepeatBlock-By&gt;</w:t>
      </w:r>
    </w:p>
    <w:p w14:paraId="6BABD9A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ACA5EB2" w14:textId="77777777" w:rsidR="00F95A66" w:rsidRPr="00F13F87" w:rsidRDefault="00F95A66" w:rsidP="00F95A66">
      <w:pPr>
        <w:pStyle w:val="NormalBold"/>
      </w:pPr>
      <w:r w:rsidRPr="00F13F87">
        <w:rPr>
          <w:rStyle w:val="HideTWBExt"/>
        </w:rPr>
        <w:t>&lt;Article&gt;</w:t>
      </w:r>
      <w:r w:rsidRPr="00F13F87">
        <w:t>Artigo 21 – n.º 2 – alínea b-A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847E6F0" w14:textId="77777777" w:rsidTr="004435C2">
        <w:trPr>
          <w:trHeight w:hRule="exact" w:val="240"/>
          <w:jc w:val="center"/>
        </w:trPr>
        <w:tc>
          <w:tcPr>
            <w:tcW w:w="9752" w:type="dxa"/>
            <w:gridSpan w:val="2"/>
            <w:tcBorders>
              <w:top w:val="nil"/>
              <w:left w:val="nil"/>
              <w:bottom w:val="nil"/>
              <w:right w:val="nil"/>
            </w:tcBorders>
          </w:tcPr>
          <w:p w14:paraId="009FA9F6" w14:textId="77777777" w:rsidR="00F95A66" w:rsidRPr="00F13F87" w:rsidRDefault="00F95A66" w:rsidP="004435C2"/>
        </w:tc>
      </w:tr>
      <w:tr w:rsidR="00F95A66" w:rsidRPr="00F13F87" w14:paraId="6A14AC94" w14:textId="77777777" w:rsidTr="004435C2">
        <w:trPr>
          <w:trHeight w:val="240"/>
          <w:jc w:val="center"/>
        </w:trPr>
        <w:tc>
          <w:tcPr>
            <w:tcW w:w="4876" w:type="dxa"/>
            <w:tcBorders>
              <w:top w:val="nil"/>
              <w:left w:val="nil"/>
              <w:bottom w:val="nil"/>
              <w:right w:val="nil"/>
            </w:tcBorders>
          </w:tcPr>
          <w:p w14:paraId="49732AE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240C6BA" w14:textId="77777777" w:rsidR="00F95A66" w:rsidRPr="00F13F87" w:rsidRDefault="00F95A66" w:rsidP="004435C2">
            <w:pPr>
              <w:pStyle w:val="AmColumnHeading"/>
            </w:pPr>
            <w:r w:rsidRPr="00F13F87">
              <w:t>Alteração</w:t>
            </w:r>
          </w:p>
        </w:tc>
      </w:tr>
      <w:tr w:rsidR="00F95A66" w:rsidRPr="00F13F87" w14:paraId="567B26A4" w14:textId="77777777" w:rsidTr="004435C2">
        <w:trPr>
          <w:jc w:val="center"/>
        </w:trPr>
        <w:tc>
          <w:tcPr>
            <w:tcW w:w="4876" w:type="dxa"/>
            <w:tcBorders>
              <w:top w:val="nil"/>
              <w:left w:val="nil"/>
              <w:bottom w:val="nil"/>
              <w:right w:val="nil"/>
            </w:tcBorders>
          </w:tcPr>
          <w:p w14:paraId="362D8FE5" w14:textId="77777777" w:rsidR="00F95A66" w:rsidRPr="00F13F87" w:rsidRDefault="00F95A66" w:rsidP="004435C2">
            <w:pPr>
              <w:pStyle w:val="Normal6a"/>
            </w:pPr>
          </w:p>
        </w:tc>
        <w:tc>
          <w:tcPr>
            <w:tcW w:w="4876" w:type="dxa"/>
            <w:tcBorders>
              <w:top w:val="nil"/>
              <w:left w:val="nil"/>
              <w:bottom w:val="nil"/>
              <w:right w:val="nil"/>
            </w:tcBorders>
          </w:tcPr>
          <w:p w14:paraId="0CF60DC6" w14:textId="77777777" w:rsidR="00F95A66" w:rsidRPr="00F13F87" w:rsidRDefault="00F95A66" w:rsidP="004435C2">
            <w:pPr>
              <w:pStyle w:val="Normal6a"/>
            </w:pPr>
            <w:r w:rsidRPr="00F13F87">
              <w:rPr>
                <w:b/>
                <w:i/>
              </w:rPr>
              <w:t>b-A.</w:t>
            </w:r>
            <w:r w:rsidRPr="00F13F87">
              <w:tab/>
            </w:r>
            <w:r w:rsidRPr="00F13F87">
              <w:rPr>
                <w:b/>
                <w:i/>
              </w:rPr>
              <w:t>Fornecer, sem demora injustificada, às autoridades competentes um documento de identidade ou de viagem ou cooperar na obtenção de um documento de identidade ou de viagem;</w:t>
            </w:r>
          </w:p>
        </w:tc>
      </w:tr>
    </w:tbl>
    <w:p w14:paraId="4D8646E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5A15C2" w14:textId="77777777" w:rsidR="00F95A66" w:rsidRPr="00F13F87" w:rsidRDefault="00F95A66" w:rsidP="00F95A66">
      <w:r w:rsidRPr="00F13F87">
        <w:rPr>
          <w:rStyle w:val="HideTWBExt"/>
        </w:rPr>
        <w:t>&lt;/Amend&gt;</w:t>
      </w:r>
    </w:p>
    <w:p w14:paraId="13BE8A2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1343</w:t>
      </w:r>
      <w:r w:rsidRPr="00F13F87">
        <w:rPr>
          <w:rStyle w:val="HideTWBExt"/>
        </w:rPr>
        <w:t>&lt;/NumAm&gt;</w:t>
      </w:r>
    </w:p>
    <w:p w14:paraId="0FC61804"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D9406E1" w14:textId="77777777" w:rsidR="00F95A66" w:rsidRPr="00F13F87" w:rsidRDefault="00F95A66" w:rsidP="00F95A66">
      <w:pPr>
        <w:pStyle w:val="NormalBold"/>
      </w:pPr>
      <w:r w:rsidRPr="00F13F87">
        <w:rPr>
          <w:rStyle w:val="HideTWBExt"/>
          <w:b w:val="0"/>
        </w:rPr>
        <w:t>&lt;/RepeatBlock-By&gt;</w:t>
      </w:r>
    </w:p>
    <w:p w14:paraId="72D8ACC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D68E2E5"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540D68C" w14:textId="77777777" w:rsidTr="004435C2">
        <w:trPr>
          <w:trHeight w:hRule="exact" w:val="240"/>
          <w:jc w:val="center"/>
        </w:trPr>
        <w:tc>
          <w:tcPr>
            <w:tcW w:w="9752" w:type="dxa"/>
            <w:gridSpan w:val="2"/>
            <w:tcBorders>
              <w:top w:val="nil"/>
              <w:left w:val="nil"/>
              <w:bottom w:val="nil"/>
              <w:right w:val="nil"/>
            </w:tcBorders>
          </w:tcPr>
          <w:p w14:paraId="3BD56999" w14:textId="77777777" w:rsidR="00F95A66" w:rsidRPr="00F13F87" w:rsidRDefault="00F95A66" w:rsidP="004435C2"/>
        </w:tc>
      </w:tr>
      <w:tr w:rsidR="00F95A66" w:rsidRPr="00F13F87" w14:paraId="531EBE80" w14:textId="77777777" w:rsidTr="004435C2">
        <w:trPr>
          <w:trHeight w:val="240"/>
          <w:jc w:val="center"/>
        </w:trPr>
        <w:tc>
          <w:tcPr>
            <w:tcW w:w="4876" w:type="dxa"/>
            <w:tcBorders>
              <w:top w:val="nil"/>
              <w:left w:val="nil"/>
              <w:bottom w:val="nil"/>
              <w:right w:val="nil"/>
            </w:tcBorders>
          </w:tcPr>
          <w:p w14:paraId="237362A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C9D2199" w14:textId="77777777" w:rsidR="00F95A66" w:rsidRPr="00F13F87" w:rsidRDefault="00F95A66" w:rsidP="004435C2">
            <w:pPr>
              <w:pStyle w:val="AmColumnHeading"/>
            </w:pPr>
            <w:r w:rsidRPr="00F13F87">
              <w:t>Alteração</w:t>
            </w:r>
          </w:p>
        </w:tc>
      </w:tr>
      <w:tr w:rsidR="00F95A66" w:rsidRPr="00F13F87" w14:paraId="6FB2B1B0" w14:textId="77777777" w:rsidTr="004435C2">
        <w:trPr>
          <w:jc w:val="center"/>
        </w:trPr>
        <w:tc>
          <w:tcPr>
            <w:tcW w:w="4876" w:type="dxa"/>
            <w:tcBorders>
              <w:top w:val="nil"/>
              <w:left w:val="nil"/>
              <w:bottom w:val="nil"/>
              <w:right w:val="nil"/>
            </w:tcBorders>
          </w:tcPr>
          <w:p w14:paraId="5D7F1F1F" w14:textId="77777777" w:rsidR="00F95A66" w:rsidRPr="00F13F87" w:rsidRDefault="00F95A66" w:rsidP="004435C2">
            <w:pPr>
              <w:pStyle w:val="Normal6a"/>
            </w:pPr>
            <w:r w:rsidRPr="00F13F87">
              <w:rPr>
                <w:b/>
                <w:i/>
              </w:rPr>
              <w:t>c.</w:t>
            </w:r>
            <w:r w:rsidRPr="00F13F87">
              <w:tab/>
            </w:r>
            <w:r w:rsidRPr="00F13F87">
              <w:rPr>
                <w:b/>
                <w:i/>
              </w:rPr>
              <w:t>Não destruir nem eliminar de qualquer outra forma esses documentos, não utilizar pseudónimos com intenção fraudulenta, não fornecer outras informações falsas, oralmente ou por escrito, nem se opor de qualquer outra forma fraudulenta ao procedimento de regresso ou readmissão;</w:t>
            </w:r>
          </w:p>
        </w:tc>
        <w:tc>
          <w:tcPr>
            <w:tcW w:w="4876" w:type="dxa"/>
            <w:tcBorders>
              <w:top w:val="nil"/>
              <w:left w:val="nil"/>
              <w:bottom w:val="nil"/>
              <w:right w:val="nil"/>
            </w:tcBorders>
          </w:tcPr>
          <w:p w14:paraId="70D9D44E" w14:textId="77777777" w:rsidR="00F95A66" w:rsidRPr="00F13F87" w:rsidRDefault="00F95A66" w:rsidP="004435C2">
            <w:pPr>
              <w:pStyle w:val="Normal6a"/>
            </w:pPr>
            <w:r w:rsidRPr="00F13F87">
              <w:rPr>
                <w:b/>
                <w:i/>
              </w:rPr>
              <w:t>Suprimido</w:t>
            </w:r>
          </w:p>
        </w:tc>
      </w:tr>
    </w:tbl>
    <w:p w14:paraId="3557A8C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EF35753" w14:textId="77777777" w:rsidR="00F95A66" w:rsidRPr="00F13F87" w:rsidRDefault="00F95A66" w:rsidP="00F95A66">
      <w:r w:rsidRPr="00F13F87">
        <w:rPr>
          <w:rStyle w:val="HideTWBExt"/>
        </w:rPr>
        <w:t>&lt;/Amend&gt;</w:t>
      </w:r>
    </w:p>
    <w:p w14:paraId="2704C74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1344</w:t>
      </w:r>
      <w:r w:rsidRPr="00F13F87">
        <w:rPr>
          <w:rStyle w:val="HideTWBExt"/>
        </w:rPr>
        <w:t>&lt;/NumAm&gt;</w:t>
      </w:r>
    </w:p>
    <w:p w14:paraId="7D5CC7ED"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w:t>
      </w:r>
      <w:r w:rsidRPr="00F13F87">
        <w:rPr>
          <w:rStyle w:val="HideTWBExt"/>
          <w:b w:val="0"/>
        </w:rPr>
        <w:t>&lt;/Members&gt;</w:t>
      </w:r>
    </w:p>
    <w:p w14:paraId="6B6EBB97" w14:textId="77777777" w:rsidR="00F95A66" w:rsidRPr="00F13F87" w:rsidRDefault="00F95A66" w:rsidP="00F95A66">
      <w:pPr>
        <w:pStyle w:val="NormalBold"/>
      </w:pPr>
      <w:r w:rsidRPr="00F13F87">
        <w:rPr>
          <w:rStyle w:val="HideTWBExt"/>
          <w:b w:val="0"/>
        </w:rPr>
        <w:t>&lt;/RepeatBlock-By&gt;</w:t>
      </w:r>
    </w:p>
    <w:p w14:paraId="121F90A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FFD6029"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25CAF68" w14:textId="77777777" w:rsidTr="004435C2">
        <w:trPr>
          <w:trHeight w:hRule="exact" w:val="240"/>
          <w:jc w:val="center"/>
        </w:trPr>
        <w:tc>
          <w:tcPr>
            <w:tcW w:w="9752" w:type="dxa"/>
            <w:gridSpan w:val="2"/>
            <w:tcBorders>
              <w:top w:val="nil"/>
              <w:left w:val="nil"/>
              <w:bottom w:val="nil"/>
              <w:right w:val="nil"/>
            </w:tcBorders>
          </w:tcPr>
          <w:p w14:paraId="165EEAA6" w14:textId="77777777" w:rsidR="00F95A66" w:rsidRPr="00F13F87" w:rsidRDefault="00F95A66" w:rsidP="004435C2"/>
        </w:tc>
      </w:tr>
      <w:tr w:rsidR="00F95A66" w:rsidRPr="00F13F87" w14:paraId="02CB8DDB" w14:textId="77777777" w:rsidTr="004435C2">
        <w:trPr>
          <w:trHeight w:val="240"/>
          <w:jc w:val="center"/>
        </w:trPr>
        <w:tc>
          <w:tcPr>
            <w:tcW w:w="4876" w:type="dxa"/>
            <w:tcBorders>
              <w:top w:val="nil"/>
              <w:left w:val="nil"/>
              <w:bottom w:val="nil"/>
              <w:right w:val="nil"/>
            </w:tcBorders>
          </w:tcPr>
          <w:p w14:paraId="48C1FF1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5644583" w14:textId="77777777" w:rsidR="00F95A66" w:rsidRPr="00F13F87" w:rsidRDefault="00F95A66" w:rsidP="004435C2">
            <w:pPr>
              <w:pStyle w:val="AmColumnHeading"/>
            </w:pPr>
            <w:r w:rsidRPr="00F13F87">
              <w:t>Alteração</w:t>
            </w:r>
          </w:p>
        </w:tc>
      </w:tr>
      <w:tr w:rsidR="00F95A66" w:rsidRPr="00F13F87" w14:paraId="0F30F49C" w14:textId="77777777" w:rsidTr="004435C2">
        <w:trPr>
          <w:jc w:val="center"/>
        </w:trPr>
        <w:tc>
          <w:tcPr>
            <w:tcW w:w="4876" w:type="dxa"/>
            <w:tcBorders>
              <w:top w:val="nil"/>
              <w:left w:val="nil"/>
              <w:bottom w:val="nil"/>
              <w:right w:val="nil"/>
            </w:tcBorders>
          </w:tcPr>
          <w:p w14:paraId="560DC72D" w14:textId="77777777" w:rsidR="00F95A66" w:rsidRPr="00F13F87" w:rsidRDefault="00F95A66" w:rsidP="004435C2">
            <w:pPr>
              <w:pStyle w:val="Normal6a"/>
            </w:pPr>
            <w:r w:rsidRPr="00F13F87">
              <w:t>c.</w:t>
            </w:r>
            <w:r w:rsidRPr="00F13F87">
              <w:tab/>
              <w:t xml:space="preserve">Não destruir nem eliminar de qualquer outra forma esses documentos, </w:t>
            </w:r>
            <w:r w:rsidRPr="00F13F87">
              <w:rPr>
                <w:b/>
                <w:i/>
              </w:rPr>
              <w:t>não utilizar pseudónimos com intenção fraudulenta, não fornecer outras informações falsas, oralmente</w:t>
            </w:r>
            <w:r w:rsidRPr="00F13F87">
              <w:t xml:space="preserve"> ou por escrito, nem se opor de </w:t>
            </w:r>
            <w:r w:rsidRPr="00F13F87">
              <w:rPr>
                <w:b/>
                <w:i/>
              </w:rPr>
              <w:t>qualquer outra</w:t>
            </w:r>
            <w:r w:rsidRPr="00F13F87">
              <w:t xml:space="preserve"> forma fraudulenta ao procedimento de regresso ou readmissão;</w:t>
            </w:r>
          </w:p>
        </w:tc>
        <w:tc>
          <w:tcPr>
            <w:tcW w:w="4876" w:type="dxa"/>
            <w:tcBorders>
              <w:top w:val="nil"/>
              <w:left w:val="nil"/>
              <w:bottom w:val="nil"/>
              <w:right w:val="nil"/>
            </w:tcBorders>
          </w:tcPr>
          <w:p w14:paraId="699EE12A" w14:textId="77777777" w:rsidR="00F95A66" w:rsidRPr="00F13F87" w:rsidRDefault="00F95A66" w:rsidP="004435C2">
            <w:pPr>
              <w:pStyle w:val="Normal6a"/>
            </w:pPr>
            <w:r w:rsidRPr="00F13F87">
              <w:t>c.</w:t>
            </w:r>
            <w:r w:rsidRPr="00F13F87">
              <w:tab/>
              <w:t>Não destruir nem eliminar de qualquer outra forma esses documentos, ou por escrito, nem se opor de forma fraudulenta ao procedimento de regresso ou readmissão;</w:t>
            </w:r>
          </w:p>
        </w:tc>
      </w:tr>
    </w:tbl>
    <w:p w14:paraId="6424AAC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DB9B27E"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0801902D" w14:textId="77777777" w:rsidR="00F95A66" w:rsidRPr="00F13F87" w:rsidRDefault="00F95A66" w:rsidP="00F95A66">
      <w:pPr>
        <w:pStyle w:val="AmJustText"/>
      </w:pPr>
      <w:r w:rsidRPr="00F13F87">
        <w:t>A pessoa objeto de uma medida de regresso não deve agir de forma fraudulenta em relação ao procedimento de regresso. Esta deve ser a obrigação.</w:t>
      </w:r>
    </w:p>
    <w:p w14:paraId="3F04C053" w14:textId="77777777" w:rsidR="00F95A66" w:rsidRPr="00F13F87" w:rsidRDefault="00F95A66" w:rsidP="00F95A66">
      <w:r w:rsidRPr="00F13F87">
        <w:rPr>
          <w:rStyle w:val="HideTWBExt"/>
        </w:rPr>
        <w:t>&lt;/Amend&gt;</w:t>
      </w:r>
    </w:p>
    <w:p w14:paraId="7614BE2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1345</w:t>
      </w:r>
      <w:r w:rsidRPr="00F13F87">
        <w:rPr>
          <w:rStyle w:val="HideTWBExt"/>
        </w:rPr>
        <w:t>&lt;/NumAm&gt;</w:t>
      </w:r>
    </w:p>
    <w:p w14:paraId="14D01466"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DAB36F1" w14:textId="77777777" w:rsidR="00F95A66" w:rsidRPr="00F13F87" w:rsidRDefault="00F95A66" w:rsidP="00F95A66">
      <w:pPr>
        <w:pStyle w:val="NormalBold"/>
      </w:pPr>
      <w:r w:rsidRPr="00F13F87">
        <w:rPr>
          <w:rStyle w:val="HideTWBExt"/>
          <w:b w:val="0"/>
        </w:rPr>
        <w:t>&lt;/RepeatBlock-By&gt;</w:t>
      </w:r>
    </w:p>
    <w:p w14:paraId="7C6783A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A31ADA7"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B1E65E" w14:textId="77777777" w:rsidTr="004435C2">
        <w:trPr>
          <w:trHeight w:hRule="exact" w:val="240"/>
          <w:jc w:val="center"/>
        </w:trPr>
        <w:tc>
          <w:tcPr>
            <w:tcW w:w="9752" w:type="dxa"/>
            <w:gridSpan w:val="2"/>
            <w:tcBorders>
              <w:top w:val="nil"/>
              <w:left w:val="nil"/>
              <w:bottom w:val="nil"/>
              <w:right w:val="nil"/>
            </w:tcBorders>
          </w:tcPr>
          <w:p w14:paraId="4EDFA460" w14:textId="77777777" w:rsidR="00F95A66" w:rsidRPr="00F13F87" w:rsidRDefault="00F95A66" w:rsidP="004435C2"/>
        </w:tc>
      </w:tr>
      <w:tr w:rsidR="00F95A66" w:rsidRPr="00F13F87" w14:paraId="5CB3B1A5" w14:textId="77777777" w:rsidTr="004435C2">
        <w:trPr>
          <w:trHeight w:val="240"/>
          <w:jc w:val="center"/>
        </w:trPr>
        <w:tc>
          <w:tcPr>
            <w:tcW w:w="4876" w:type="dxa"/>
            <w:tcBorders>
              <w:top w:val="nil"/>
              <w:left w:val="nil"/>
              <w:bottom w:val="nil"/>
              <w:right w:val="nil"/>
            </w:tcBorders>
          </w:tcPr>
          <w:p w14:paraId="67DF88C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58F120A" w14:textId="77777777" w:rsidR="00F95A66" w:rsidRPr="00F13F87" w:rsidRDefault="00F95A66" w:rsidP="004435C2">
            <w:pPr>
              <w:pStyle w:val="AmColumnHeading"/>
            </w:pPr>
            <w:r w:rsidRPr="00F13F87">
              <w:t>Alteração</w:t>
            </w:r>
          </w:p>
        </w:tc>
      </w:tr>
      <w:tr w:rsidR="00F95A66" w:rsidRPr="00F13F87" w14:paraId="46E5DE20" w14:textId="77777777" w:rsidTr="004435C2">
        <w:trPr>
          <w:jc w:val="center"/>
        </w:trPr>
        <w:tc>
          <w:tcPr>
            <w:tcW w:w="4876" w:type="dxa"/>
            <w:tcBorders>
              <w:top w:val="nil"/>
              <w:left w:val="nil"/>
              <w:bottom w:val="nil"/>
              <w:right w:val="nil"/>
            </w:tcBorders>
          </w:tcPr>
          <w:p w14:paraId="74B2E0A1" w14:textId="77777777" w:rsidR="00F95A66" w:rsidRPr="00F13F87" w:rsidRDefault="00F95A66" w:rsidP="004435C2">
            <w:pPr>
              <w:pStyle w:val="Normal6a"/>
            </w:pPr>
            <w:r w:rsidRPr="00F13F87">
              <w:t>c.</w:t>
            </w:r>
            <w:r w:rsidRPr="00F13F87">
              <w:tab/>
              <w:t xml:space="preserve">Não destruir nem eliminar de qualquer outra forma </w:t>
            </w:r>
            <w:r w:rsidRPr="00F13F87">
              <w:rPr>
                <w:b/>
                <w:i/>
              </w:rPr>
              <w:t>esses</w:t>
            </w:r>
            <w:r w:rsidRPr="00F13F87">
              <w:t xml:space="preserve"> documentos, não utilizar pseudónimos com intenção fraudulenta, não fornecer outras informações falsas, oralmente ou por escrito, nem se opor de qualquer outra forma fraudulenta ao procedimento de regresso </w:t>
            </w:r>
            <w:r w:rsidRPr="00F13F87">
              <w:rPr>
                <w:b/>
                <w:i/>
              </w:rPr>
              <w:t>ou readmissão</w:t>
            </w:r>
            <w:r w:rsidRPr="00F13F87">
              <w:t>;</w:t>
            </w:r>
          </w:p>
        </w:tc>
        <w:tc>
          <w:tcPr>
            <w:tcW w:w="4876" w:type="dxa"/>
            <w:tcBorders>
              <w:top w:val="nil"/>
              <w:left w:val="nil"/>
              <w:bottom w:val="nil"/>
              <w:right w:val="nil"/>
            </w:tcBorders>
          </w:tcPr>
          <w:p w14:paraId="0D606A97" w14:textId="77777777" w:rsidR="00F95A66" w:rsidRPr="00F13F87" w:rsidRDefault="00F95A66" w:rsidP="004435C2">
            <w:pPr>
              <w:pStyle w:val="Normal6a"/>
            </w:pPr>
            <w:r w:rsidRPr="00F13F87">
              <w:t>c.</w:t>
            </w:r>
            <w:r w:rsidRPr="00F13F87">
              <w:tab/>
              <w:t>Não destruir nem eliminar de qualquer outra forma documentos</w:t>
            </w:r>
            <w:r w:rsidRPr="00F13F87">
              <w:rPr>
                <w:b/>
                <w:i/>
              </w:rPr>
              <w:t>, informações e documentação referidos nas alíneas b) e b-A) do presente número</w:t>
            </w:r>
            <w:r w:rsidRPr="00F13F87">
              <w:t>, não utilizar pseudónimos com intenção fraudulenta, não fornecer outras informações falsas, oralmente ou por escrito, nem se opor de qualquer outra forma fraudulenta ao procedimento de regresso ou readmissão;</w:t>
            </w:r>
          </w:p>
        </w:tc>
      </w:tr>
    </w:tbl>
    <w:p w14:paraId="7B873F1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E8C9B3F" w14:textId="77777777" w:rsidR="00F95A66" w:rsidRPr="00F13F87" w:rsidRDefault="00F95A66" w:rsidP="00F95A66">
      <w:r w:rsidRPr="00F13F87">
        <w:rPr>
          <w:rStyle w:val="HideTWBExt"/>
        </w:rPr>
        <w:t>&lt;/Amend&gt;</w:t>
      </w:r>
    </w:p>
    <w:p w14:paraId="7C8690F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1346</w:t>
      </w:r>
      <w:r w:rsidRPr="00F13F87">
        <w:rPr>
          <w:rStyle w:val="HideTWBExt"/>
        </w:rPr>
        <w:t>&lt;/NumAm&gt;</w:t>
      </w:r>
    </w:p>
    <w:p w14:paraId="5173EBDB"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72C1D47" w14:textId="77777777" w:rsidR="00F95A66" w:rsidRPr="00F13F87" w:rsidRDefault="00F95A66" w:rsidP="00F95A66">
      <w:pPr>
        <w:pStyle w:val="NormalBold"/>
      </w:pPr>
      <w:r w:rsidRPr="00F13F87">
        <w:rPr>
          <w:rStyle w:val="HideTWBExt"/>
          <w:b w:val="0"/>
        </w:rPr>
        <w:t>&lt;/RepeatBlock-By&gt;</w:t>
      </w:r>
    </w:p>
    <w:p w14:paraId="226C1C2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8804169"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98BD6F6" w14:textId="77777777" w:rsidTr="004435C2">
        <w:trPr>
          <w:trHeight w:hRule="exact" w:val="240"/>
          <w:jc w:val="center"/>
        </w:trPr>
        <w:tc>
          <w:tcPr>
            <w:tcW w:w="9752" w:type="dxa"/>
            <w:gridSpan w:val="2"/>
            <w:tcBorders>
              <w:top w:val="nil"/>
              <w:left w:val="nil"/>
              <w:bottom w:val="nil"/>
              <w:right w:val="nil"/>
            </w:tcBorders>
          </w:tcPr>
          <w:p w14:paraId="5B5A12B0" w14:textId="77777777" w:rsidR="00F95A66" w:rsidRPr="00F13F87" w:rsidRDefault="00F95A66" w:rsidP="004435C2"/>
        </w:tc>
      </w:tr>
      <w:tr w:rsidR="00F95A66" w:rsidRPr="00F13F87" w14:paraId="5430BA78" w14:textId="77777777" w:rsidTr="004435C2">
        <w:trPr>
          <w:trHeight w:val="240"/>
          <w:jc w:val="center"/>
        </w:trPr>
        <w:tc>
          <w:tcPr>
            <w:tcW w:w="4876" w:type="dxa"/>
            <w:tcBorders>
              <w:top w:val="nil"/>
              <w:left w:val="nil"/>
              <w:bottom w:val="nil"/>
              <w:right w:val="nil"/>
            </w:tcBorders>
          </w:tcPr>
          <w:p w14:paraId="74C259D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EFE1321" w14:textId="77777777" w:rsidR="00F95A66" w:rsidRPr="00F13F87" w:rsidRDefault="00F95A66" w:rsidP="004435C2">
            <w:pPr>
              <w:pStyle w:val="AmColumnHeading"/>
            </w:pPr>
            <w:r w:rsidRPr="00F13F87">
              <w:t>Alteração</w:t>
            </w:r>
          </w:p>
        </w:tc>
      </w:tr>
      <w:tr w:rsidR="00F95A66" w:rsidRPr="00F13F87" w14:paraId="2BFA4E80" w14:textId="77777777" w:rsidTr="004435C2">
        <w:trPr>
          <w:jc w:val="center"/>
        </w:trPr>
        <w:tc>
          <w:tcPr>
            <w:tcW w:w="4876" w:type="dxa"/>
            <w:tcBorders>
              <w:top w:val="nil"/>
              <w:left w:val="nil"/>
              <w:bottom w:val="nil"/>
              <w:right w:val="nil"/>
            </w:tcBorders>
          </w:tcPr>
          <w:p w14:paraId="6C6E737E" w14:textId="77777777" w:rsidR="00F95A66" w:rsidRPr="00F13F87" w:rsidRDefault="00F95A66" w:rsidP="004435C2">
            <w:pPr>
              <w:pStyle w:val="Normal6a"/>
            </w:pPr>
            <w:r w:rsidRPr="00F13F87">
              <w:t>c.</w:t>
            </w:r>
            <w:r w:rsidRPr="00F13F87">
              <w:tab/>
              <w:t xml:space="preserve">Não destruir nem eliminar de qualquer outra forma esses documentos, não utilizar pseudónimos </w:t>
            </w:r>
            <w:r w:rsidRPr="00F13F87">
              <w:rPr>
                <w:b/>
                <w:i/>
              </w:rPr>
              <w:t>com intenção fraudulenta</w:t>
            </w:r>
            <w:r w:rsidRPr="00F13F87">
              <w:t>, não fornecer outras informações falsas, oralmente ou por escrito, nem se opor de qualquer outra forma fraudulenta ao procedimento de regresso ou readmissão;</w:t>
            </w:r>
          </w:p>
        </w:tc>
        <w:tc>
          <w:tcPr>
            <w:tcW w:w="4876" w:type="dxa"/>
            <w:tcBorders>
              <w:top w:val="nil"/>
              <w:left w:val="nil"/>
              <w:bottom w:val="nil"/>
              <w:right w:val="nil"/>
            </w:tcBorders>
          </w:tcPr>
          <w:p w14:paraId="6451AA2C" w14:textId="77777777" w:rsidR="00F95A66" w:rsidRPr="00F13F87" w:rsidRDefault="00F95A66" w:rsidP="004435C2">
            <w:pPr>
              <w:pStyle w:val="Normal6a"/>
            </w:pPr>
            <w:r w:rsidRPr="00F13F87">
              <w:t>c.</w:t>
            </w:r>
            <w:r w:rsidRPr="00F13F87">
              <w:tab/>
              <w:t xml:space="preserve">Não destruir nem eliminar de qualquer outra forma esses documentos, não utilizar pseudónimos, não fornecer outras informações falsas, oralmente ou por escrito, </w:t>
            </w:r>
            <w:r w:rsidRPr="00F13F87">
              <w:rPr>
                <w:b/>
                <w:i/>
              </w:rPr>
              <w:t>induzir em erro as autoridades, reter informações pertinentes,</w:t>
            </w:r>
            <w:r w:rsidRPr="00F13F87">
              <w:t xml:space="preserve"> nem se opor de qualquer outra forma fraudulenta ao procedimento de regresso ou readmissão;</w:t>
            </w:r>
          </w:p>
        </w:tc>
      </w:tr>
    </w:tbl>
    <w:p w14:paraId="3CA2494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8E2459E" w14:textId="77777777" w:rsidR="00F95A66" w:rsidRPr="00F13F87" w:rsidRDefault="00F95A66" w:rsidP="00F95A66">
      <w:r w:rsidRPr="00F13F87">
        <w:rPr>
          <w:rStyle w:val="HideTWBExt"/>
        </w:rPr>
        <w:t>&lt;/Amend&gt;</w:t>
      </w:r>
    </w:p>
    <w:p w14:paraId="4DC4C3F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1347</w:t>
      </w:r>
      <w:r w:rsidRPr="00F13F87">
        <w:rPr>
          <w:rStyle w:val="HideTWBExt"/>
        </w:rPr>
        <w:t>&lt;/NumAm&gt;</w:t>
      </w:r>
    </w:p>
    <w:p w14:paraId="109E2A55"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ECAB0C9"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60ECC172" w14:textId="77777777" w:rsidR="00F95A66" w:rsidRPr="00F13F87" w:rsidRDefault="00F95A66" w:rsidP="00F95A66">
      <w:pPr>
        <w:pStyle w:val="NormalBold"/>
      </w:pPr>
      <w:r w:rsidRPr="00F13F87">
        <w:rPr>
          <w:rStyle w:val="HideTWBExt"/>
          <w:b w:val="0"/>
        </w:rPr>
        <w:t>&lt;/RepeatBlock-By&gt;</w:t>
      </w:r>
    </w:p>
    <w:p w14:paraId="75C6159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B383B1E"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E774A17" w14:textId="77777777" w:rsidTr="004435C2">
        <w:trPr>
          <w:trHeight w:hRule="exact" w:val="240"/>
          <w:jc w:val="center"/>
        </w:trPr>
        <w:tc>
          <w:tcPr>
            <w:tcW w:w="9752" w:type="dxa"/>
            <w:gridSpan w:val="2"/>
            <w:tcBorders>
              <w:top w:val="nil"/>
              <w:left w:val="nil"/>
              <w:bottom w:val="nil"/>
              <w:right w:val="nil"/>
            </w:tcBorders>
          </w:tcPr>
          <w:p w14:paraId="4740DD51" w14:textId="77777777" w:rsidR="00F95A66" w:rsidRPr="00F13F87" w:rsidRDefault="00F95A66" w:rsidP="004435C2"/>
        </w:tc>
      </w:tr>
      <w:tr w:rsidR="00F95A66" w:rsidRPr="00F13F87" w14:paraId="5FA6B545" w14:textId="77777777" w:rsidTr="004435C2">
        <w:trPr>
          <w:trHeight w:val="240"/>
          <w:jc w:val="center"/>
        </w:trPr>
        <w:tc>
          <w:tcPr>
            <w:tcW w:w="4876" w:type="dxa"/>
            <w:tcBorders>
              <w:top w:val="nil"/>
              <w:left w:val="nil"/>
              <w:bottom w:val="nil"/>
              <w:right w:val="nil"/>
            </w:tcBorders>
          </w:tcPr>
          <w:p w14:paraId="616209C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91E04B1" w14:textId="77777777" w:rsidR="00F95A66" w:rsidRPr="00F13F87" w:rsidRDefault="00F95A66" w:rsidP="004435C2">
            <w:pPr>
              <w:pStyle w:val="AmColumnHeading"/>
            </w:pPr>
            <w:r w:rsidRPr="00F13F87">
              <w:t>Alteração</w:t>
            </w:r>
          </w:p>
        </w:tc>
      </w:tr>
      <w:tr w:rsidR="00F95A66" w:rsidRPr="00F13F87" w14:paraId="45066CC3" w14:textId="77777777" w:rsidTr="004435C2">
        <w:trPr>
          <w:jc w:val="center"/>
        </w:trPr>
        <w:tc>
          <w:tcPr>
            <w:tcW w:w="4876" w:type="dxa"/>
            <w:tcBorders>
              <w:top w:val="nil"/>
              <w:left w:val="nil"/>
              <w:bottom w:val="nil"/>
              <w:right w:val="nil"/>
            </w:tcBorders>
          </w:tcPr>
          <w:p w14:paraId="1984F009" w14:textId="77777777" w:rsidR="00F95A66" w:rsidRPr="00F13F87" w:rsidRDefault="00F95A66" w:rsidP="004435C2">
            <w:pPr>
              <w:pStyle w:val="Normal6a"/>
            </w:pPr>
            <w:r w:rsidRPr="00F13F87">
              <w:t>c.</w:t>
            </w:r>
            <w:r w:rsidRPr="00F13F87">
              <w:tab/>
              <w:t xml:space="preserve">Não destruir nem eliminar de qualquer outra forma esses documentos, não utilizar pseudónimos </w:t>
            </w:r>
            <w:r w:rsidRPr="00F13F87">
              <w:rPr>
                <w:b/>
                <w:i/>
              </w:rPr>
              <w:t>com intenção fraudulenta</w:t>
            </w:r>
            <w:r w:rsidRPr="00F13F87">
              <w:t>, não fornecer outras informações falsas, oralmente ou por escrito, nem se opor de qualquer outra forma fraudulenta ao procedimento de regresso ou readmissão;</w:t>
            </w:r>
          </w:p>
        </w:tc>
        <w:tc>
          <w:tcPr>
            <w:tcW w:w="4876" w:type="dxa"/>
            <w:tcBorders>
              <w:top w:val="nil"/>
              <w:left w:val="nil"/>
              <w:bottom w:val="nil"/>
              <w:right w:val="nil"/>
            </w:tcBorders>
          </w:tcPr>
          <w:p w14:paraId="1BF94630" w14:textId="77777777" w:rsidR="00F95A66" w:rsidRPr="00F13F87" w:rsidRDefault="00F95A66" w:rsidP="004435C2">
            <w:pPr>
              <w:pStyle w:val="Normal6a"/>
            </w:pPr>
            <w:r w:rsidRPr="00F13F87">
              <w:t>c.</w:t>
            </w:r>
            <w:r w:rsidRPr="00F13F87">
              <w:tab/>
              <w:t>Não destruir nem eliminar de qualquer outra forma esses documentos, não utilizar pseudónimos, não fornecer outras informações falsas, oralmente ou por escrito</w:t>
            </w:r>
            <w:r w:rsidRPr="00F13F87">
              <w:rPr>
                <w:b/>
                <w:i/>
              </w:rPr>
              <w:t>, induzir em erro as autoridades, reter informações pertinentes</w:t>
            </w:r>
            <w:r w:rsidRPr="00F13F87">
              <w:t>, nem se opor de qualquer outra forma fraudulenta ao procedimento de regresso ou readmissão;</w:t>
            </w:r>
          </w:p>
        </w:tc>
      </w:tr>
    </w:tbl>
    <w:p w14:paraId="2287601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E7D1CE1" w14:textId="77777777" w:rsidR="00F95A66" w:rsidRPr="00F13F87" w:rsidRDefault="00F95A66" w:rsidP="00F95A66">
      <w:r w:rsidRPr="00F13F87">
        <w:rPr>
          <w:rStyle w:val="HideTWBExt"/>
        </w:rPr>
        <w:t>&lt;/Amend&gt;</w:t>
      </w:r>
    </w:p>
    <w:p w14:paraId="6199B19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1348</w:t>
      </w:r>
      <w:r w:rsidRPr="00F13F87">
        <w:rPr>
          <w:rStyle w:val="HideTWBExt"/>
        </w:rPr>
        <w:t>&lt;/NumAm&gt;</w:t>
      </w:r>
    </w:p>
    <w:p w14:paraId="603E8070"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58D22453" w14:textId="77777777" w:rsidR="00F95A66" w:rsidRPr="00F13F87" w:rsidRDefault="00F95A66" w:rsidP="00F95A66">
      <w:pPr>
        <w:pStyle w:val="NormalBold"/>
      </w:pPr>
      <w:r w:rsidRPr="00F13F87">
        <w:rPr>
          <w:rStyle w:val="HideTWBExt"/>
          <w:b w:val="0"/>
        </w:rPr>
        <w:t>&lt;/RepeatBlock-By&gt;</w:t>
      </w:r>
    </w:p>
    <w:p w14:paraId="10C8639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2A2413E"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B3B00C6" w14:textId="77777777" w:rsidTr="004435C2">
        <w:trPr>
          <w:trHeight w:hRule="exact" w:val="240"/>
          <w:jc w:val="center"/>
        </w:trPr>
        <w:tc>
          <w:tcPr>
            <w:tcW w:w="9752" w:type="dxa"/>
            <w:gridSpan w:val="2"/>
            <w:tcBorders>
              <w:top w:val="nil"/>
              <w:left w:val="nil"/>
              <w:bottom w:val="nil"/>
              <w:right w:val="nil"/>
            </w:tcBorders>
          </w:tcPr>
          <w:p w14:paraId="55ADE51A" w14:textId="77777777" w:rsidR="00F95A66" w:rsidRPr="00F13F87" w:rsidRDefault="00F95A66" w:rsidP="004435C2"/>
        </w:tc>
      </w:tr>
      <w:tr w:rsidR="00F95A66" w:rsidRPr="00F13F87" w14:paraId="67CCE1B5" w14:textId="77777777" w:rsidTr="004435C2">
        <w:trPr>
          <w:trHeight w:val="240"/>
          <w:jc w:val="center"/>
        </w:trPr>
        <w:tc>
          <w:tcPr>
            <w:tcW w:w="4876" w:type="dxa"/>
            <w:tcBorders>
              <w:top w:val="nil"/>
              <w:left w:val="nil"/>
              <w:bottom w:val="nil"/>
              <w:right w:val="nil"/>
            </w:tcBorders>
          </w:tcPr>
          <w:p w14:paraId="719955B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27B1B23" w14:textId="77777777" w:rsidR="00F95A66" w:rsidRPr="00F13F87" w:rsidRDefault="00F95A66" w:rsidP="004435C2">
            <w:pPr>
              <w:pStyle w:val="AmColumnHeading"/>
            </w:pPr>
            <w:r w:rsidRPr="00F13F87">
              <w:t>Alteração</w:t>
            </w:r>
          </w:p>
        </w:tc>
      </w:tr>
      <w:tr w:rsidR="00F95A66" w:rsidRPr="00F13F87" w14:paraId="72DE418E" w14:textId="77777777" w:rsidTr="004435C2">
        <w:trPr>
          <w:jc w:val="center"/>
        </w:trPr>
        <w:tc>
          <w:tcPr>
            <w:tcW w:w="4876" w:type="dxa"/>
            <w:tcBorders>
              <w:top w:val="nil"/>
              <w:left w:val="nil"/>
              <w:bottom w:val="nil"/>
              <w:right w:val="nil"/>
            </w:tcBorders>
          </w:tcPr>
          <w:p w14:paraId="39FBCE59" w14:textId="77777777" w:rsidR="00F95A66" w:rsidRPr="00F13F87" w:rsidRDefault="00F95A66" w:rsidP="004435C2">
            <w:pPr>
              <w:pStyle w:val="Normal6a"/>
            </w:pPr>
            <w:r w:rsidRPr="00F13F87">
              <w:t>c.</w:t>
            </w:r>
            <w:r w:rsidRPr="00F13F87">
              <w:tab/>
              <w:t>Não destruir nem eliminar de qualquer outra forma esses documentos, não utilizar pseudónimos com intenção fraudulenta, não fornecer outras informações falsas, oralmente ou por escrito, nem se opor de qualquer outra forma fraudulenta ao procedimento de regresso ou readmissão;</w:t>
            </w:r>
          </w:p>
        </w:tc>
        <w:tc>
          <w:tcPr>
            <w:tcW w:w="4876" w:type="dxa"/>
            <w:tcBorders>
              <w:top w:val="nil"/>
              <w:left w:val="nil"/>
              <w:bottom w:val="nil"/>
              <w:right w:val="nil"/>
            </w:tcBorders>
          </w:tcPr>
          <w:p w14:paraId="0C27EDE6" w14:textId="77777777" w:rsidR="00F95A66" w:rsidRPr="00F13F87" w:rsidRDefault="00F95A66" w:rsidP="004435C2">
            <w:pPr>
              <w:pStyle w:val="Normal6a"/>
            </w:pPr>
            <w:r w:rsidRPr="00F13F87">
              <w:t>c.</w:t>
            </w:r>
            <w:r w:rsidRPr="00F13F87">
              <w:tab/>
              <w:t xml:space="preserve">Não destruir nem eliminar de qualquer outra forma esses documentos, não utilizar pseudónimos com intenção fraudulenta, não fornecer outras informações falsas, oralmente ou por escrito, </w:t>
            </w:r>
            <w:r w:rsidRPr="00F13F87">
              <w:rPr>
                <w:b/>
                <w:i/>
              </w:rPr>
              <w:t>fornecer documentos falsificados,</w:t>
            </w:r>
            <w:r w:rsidRPr="00F13F87">
              <w:t xml:space="preserve"> nem se opor de qualquer outra forma fraudulenta ao procedimento de regresso ou readmissão;</w:t>
            </w:r>
          </w:p>
        </w:tc>
      </w:tr>
    </w:tbl>
    <w:p w14:paraId="5385DCD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17638D6" w14:textId="77777777" w:rsidR="00F95A66" w:rsidRPr="00F13F87" w:rsidRDefault="00F95A66" w:rsidP="00F95A66">
      <w:r w:rsidRPr="00F13F87">
        <w:rPr>
          <w:rStyle w:val="HideTWBExt"/>
        </w:rPr>
        <w:t>&lt;/Amend&gt;</w:t>
      </w:r>
    </w:p>
    <w:p w14:paraId="15DD056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1349</w:t>
      </w:r>
      <w:r w:rsidRPr="00F13F87">
        <w:rPr>
          <w:rStyle w:val="HideTWBExt"/>
        </w:rPr>
        <w:t>&lt;/NumAm&gt;</w:t>
      </w:r>
    </w:p>
    <w:p w14:paraId="5B248200"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29C2E71" w14:textId="77777777" w:rsidR="00F95A66" w:rsidRPr="00F13F87" w:rsidRDefault="00F95A66" w:rsidP="00F95A66">
      <w:pPr>
        <w:pStyle w:val="NormalBold"/>
      </w:pPr>
      <w:r w:rsidRPr="00F13F87">
        <w:rPr>
          <w:rStyle w:val="HideTWBExt"/>
          <w:b w:val="0"/>
        </w:rPr>
        <w:t>&lt;/RepeatBlock-By&gt;</w:t>
      </w:r>
    </w:p>
    <w:p w14:paraId="5CAE62D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913B2DF" w14:textId="77777777" w:rsidR="00F95A66" w:rsidRPr="00F13F87" w:rsidRDefault="00F95A66" w:rsidP="00F95A66">
      <w:pPr>
        <w:pStyle w:val="NormalBold"/>
      </w:pPr>
      <w:r w:rsidRPr="00F13F87">
        <w:rPr>
          <w:rStyle w:val="HideTWBExt"/>
        </w:rPr>
        <w:t>&lt;Article&gt;</w:t>
      </w:r>
      <w:r w:rsidRPr="00F13F87">
        <w:t>Artigo 21 – n.º 2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D26AA37" w14:textId="77777777" w:rsidTr="004435C2">
        <w:trPr>
          <w:trHeight w:hRule="exact" w:val="240"/>
          <w:jc w:val="center"/>
        </w:trPr>
        <w:tc>
          <w:tcPr>
            <w:tcW w:w="9752" w:type="dxa"/>
            <w:gridSpan w:val="2"/>
            <w:tcBorders>
              <w:top w:val="nil"/>
              <w:left w:val="nil"/>
              <w:bottom w:val="nil"/>
              <w:right w:val="nil"/>
            </w:tcBorders>
          </w:tcPr>
          <w:p w14:paraId="73C1CEC7" w14:textId="77777777" w:rsidR="00F95A66" w:rsidRPr="00F13F87" w:rsidRDefault="00F95A66" w:rsidP="004435C2"/>
        </w:tc>
      </w:tr>
      <w:tr w:rsidR="00F95A66" w:rsidRPr="00F13F87" w14:paraId="28A9A679" w14:textId="77777777" w:rsidTr="004435C2">
        <w:trPr>
          <w:trHeight w:val="240"/>
          <w:jc w:val="center"/>
        </w:trPr>
        <w:tc>
          <w:tcPr>
            <w:tcW w:w="4876" w:type="dxa"/>
            <w:tcBorders>
              <w:top w:val="nil"/>
              <w:left w:val="nil"/>
              <w:bottom w:val="nil"/>
              <w:right w:val="nil"/>
            </w:tcBorders>
          </w:tcPr>
          <w:p w14:paraId="7F5CFEF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DAEDEE4" w14:textId="77777777" w:rsidR="00F95A66" w:rsidRPr="00F13F87" w:rsidRDefault="00F95A66" w:rsidP="004435C2">
            <w:pPr>
              <w:pStyle w:val="AmColumnHeading"/>
            </w:pPr>
            <w:r w:rsidRPr="00F13F87">
              <w:t>Alteração</w:t>
            </w:r>
          </w:p>
        </w:tc>
      </w:tr>
      <w:tr w:rsidR="00F95A66" w:rsidRPr="00F13F87" w14:paraId="25129D96" w14:textId="77777777" w:rsidTr="004435C2">
        <w:trPr>
          <w:jc w:val="center"/>
        </w:trPr>
        <w:tc>
          <w:tcPr>
            <w:tcW w:w="4876" w:type="dxa"/>
            <w:tcBorders>
              <w:top w:val="nil"/>
              <w:left w:val="nil"/>
              <w:bottom w:val="nil"/>
              <w:right w:val="nil"/>
            </w:tcBorders>
          </w:tcPr>
          <w:p w14:paraId="0F643B0A" w14:textId="77777777" w:rsidR="00F95A66" w:rsidRPr="00F13F87" w:rsidRDefault="00F95A66" w:rsidP="004435C2">
            <w:pPr>
              <w:pStyle w:val="Normal6a"/>
            </w:pPr>
            <w:r w:rsidRPr="00F13F87">
              <w:t>c.</w:t>
            </w:r>
            <w:r w:rsidRPr="00F13F87">
              <w:tab/>
              <w:t>Não destruir nem eliminar de qualquer outra forma esses documentos, não utilizar pseudónimos com intenção fraudulenta, não fornecer outras informações falsas, oralmente ou por escrito, nem se opor de qualquer outra forma fraudulenta ao procedimento de regresso ou readmissão;</w:t>
            </w:r>
          </w:p>
        </w:tc>
        <w:tc>
          <w:tcPr>
            <w:tcW w:w="4876" w:type="dxa"/>
            <w:tcBorders>
              <w:top w:val="nil"/>
              <w:left w:val="nil"/>
              <w:bottom w:val="nil"/>
              <w:right w:val="nil"/>
            </w:tcBorders>
          </w:tcPr>
          <w:p w14:paraId="1339A243" w14:textId="77777777" w:rsidR="00F95A66" w:rsidRPr="00F13F87" w:rsidRDefault="00F95A66" w:rsidP="004435C2">
            <w:pPr>
              <w:pStyle w:val="Normal6a"/>
            </w:pPr>
            <w:r w:rsidRPr="00F13F87">
              <w:t>c.</w:t>
            </w:r>
            <w:r w:rsidRPr="00F13F87">
              <w:tab/>
              <w:t xml:space="preserve">Não destruir </w:t>
            </w:r>
            <w:r w:rsidRPr="00F13F87">
              <w:rPr>
                <w:b/>
                <w:i/>
              </w:rPr>
              <w:t>deliberadamente</w:t>
            </w:r>
            <w:r w:rsidRPr="00F13F87">
              <w:t xml:space="preserve"> nem eliminar de qualquer outra forma esses documentos, não utilizar pseudónimos com intenção fraudulenta, não fornecer </w:t>
            </w:r>
            <w:r w:rsidRPr="00F13F87">
              <w:rPr>
                <w:b/>
                <w:i/>
              </w:rPr>
              <w:t>deliberadamente</w:t>
            </w:r>
            <w:r w:rsidRPr="00F13F87">
              <w:t xml:space="preserve"> outras informações falsas, oralmente ou por escrito, nem se opor de qualquer outra forma fraudulenta ao procedimento de regresso ou readmissão;</w:t>
            </w:r>
          </w:p>
        </w:tc>
      </w:tr>
    </w:tbl>
    <w:p w14:paraId="563454A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09FE68E" w14:textId="77777777" w:rsidR="00F95A66" w:rsidRPr="00F13F87" w:rsidRDefault="00F95A66" w:rsidP="00F95A66">
      <w:r w:rsidRPr="00F13F87">
        <w:rPr>
          <w:rStyle w:val="HideTWBExt"/>
        </w:rPr>
        <w:t>&lt;/Amend&gt;</w:t>
      </w:r>
    </w:p>
    <w:p w14:paraId="405DC39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1350</w:t>
      </w:r>
      <w:r w:rsidRPr="00F13F87">
        <w:rPr>
          <w:rStyle w:val="HideTWBExt"/>
        </w:rPr>
        <w:t>&lt;/NumAm&gt;</w:t>
      </w:r>
    </w:p>
    <w:p w14:paraId="68245AF4"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55C23534" w14:textId="77777777" w:rsidR="00F95A66" w:rsidRPr="00F13F87" w:rsidRDefault="00F95A66" w:rsidP="00F95A66">
      <w:pPr>
        <w:pStyle w:val="NormalBold"/>
      </w:pPr>
      <w:r w:rsidRPr="00F13F87">
        <w:rPr>
          <w:rStyle w:val="HideTWBExt"/>
          <w:b w:val="0"/>
        </w:rPr>
        <w:t>&lt;/RepeatBlock-By&gt;</w:t>
      </w:r>
    </w:p>
    <w:p w14:paraId="168001A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CD385E" w14:textId="77777777" w:rsidR="00F95A66" w:rsidRPr="00F13F87" w:rsidRDefault="00F95A66" w:rsidP="00F95A66">
      <w:pPr>
        <w:pStyle w:val="NormalBold"/>
      </w:pPr>
      <w:r w:rsidRPr="00F13F87">
        <w:rPr>
          <w:rStyle w:val="HideTWBExt"/>
        </w:rPr>
        <w:t>&lt;Article&gt;</w:t>
      </w:r>
      <w:r w:rsidRPr="00F13F87">
        <w:t>Artigo 21 – n.º 2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D78ABE3" w14:textId="77777777" w:rsidTr="004435C2">
        <w:trPr>
          <w:trHeight w:hRule="exact" w:val="240"/>
          <w:jc w:val="center"/>
        </w:trPr>
        <w:tc>
          <w:tcPr>
            <w:tcW w:w="9752" w:type="dxa"/>
            <w:gridSpan w:val="2"/>
            <w:tcBorders>
              <w:top w:val="nil"/>
              <w:left w:val="nil"/>
              <w:bottom w:val="nil"/>
              <w:right w:val="nil"/>
            </w:tcBorders>
          </w:tcPr>
          <w:p w14:paraId="26F844EB" w14:textId="77777777" w:rsidR="00F95A66" w:rsidRPr="00F13F87" w:rsidRDefault="00F95A66" w:rsidP="004435C2"/>
        </w:tc>
      </w:tr>
      <w:tr w:rsidR="00F95A66" w:rsidRPr="00F13F87" w14:paraId="7C5B611E" w14:textId="77777777" w:rsidTr="004435C2">
        <w:trPr>
          <w:trHeight w:val="240"/>
          <w:jc w:val="center"/>
        </w:trPr>
        <w:tc>
          <w:tcPr>
            <w:tcW w:w="4876" w:type="dxa"/>
            <w:tcBorders>
              <w:top w:val="nil"/>
              <w:left w:val="nil"/>
              <w:bottom w:val="nil"/>
              <w:right w:val="nil"/>
            </w:tcBorders>
          </w:tcPr>
          <w:p w14:paraId="3966E60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B92733B" w14:textId="77777777" w:rsidR="00F95A66" w:rsidRPr="00F13F87" w:rsidRDefault="00F95A66" w:rsidP="004435C2">
            <w:pPr>
              <w:pStyle w:val="AmColumnHeading"/>
            </w:pPr>
            <w:r w:rsidRPr="00F13F87">
              <w:t>Alteração</w:t>
            </w:r>
          </w:p>
        </w:tc>
      </w:tr>
      <w:tr w:rsidR="00F95A66" w:rsidRPr="00F13F87" w14:paraId="2885562F" w14:textId="77777777" w:rsidTr="004435C2">
        <w:trPr>
          <w:jc w:val="center"/>
        </w:trPr>
        <w:tc>
          <w:tcPr>
            <w:tcW w:w="4876" w:type="dxa"/>
            <w:tcBorders>
              <w:top w:val="nil"/>
              <w:left w:val="nil"/>
              <w:bottom w:val="nil"/>
              <w:right w:val="nil"/>
            </w:tcBorders>
          </w:tcPr>
          <w:p w14:paraId="58A9AF10" w14:textId="77777777" w:rsidR="00F95A66" w:rsidRPr="00F13F87" w:rsidRDefault="00F95A66" w:rsidP="004435C2">
            <w:pPr>
              <w:pStyle w:val="Normal6a"/>
            </w:pPr>
            <w:r w:rsidRPr="00F13F87">
              <w:rPr>
                <w:b/>
                <w:i/>
              </w:rPr>
              <w:t>d.</w:t>
            </w:r>
            <w:r w:rsidRPr="00F13F87">
              <w:tab/>
            </w:r>
            <w:r w:rsidRPr="00F13F87">
              <w:rPr>
                <w:b/>
                <w:i/>
              </w:rPr>
              <w:t>Apresentar uma explicação para o facto de não estarem na posse de um documento de identidade ou de viagem;</w:t>
            </w:r>
          </w:p>
        </w:tc>
        <w:tc>
          <w:tcPr>
            <w:tcW w:w="4876" w:type="dxa"/>
            <w:tcBorders>
              <w:top w:val="nil"/>
              <w:left w:val="nil"/>
              <w:bottom w:val="nil"/>
              <w:right w:val="nil"/>
            </w:tcBorders>
          </w:tcPr>
          <w:p w14:paraId="00ADD9B3" w14:textId="77777777" w:rsidR="00F95A66" w:rsidRPr="00F13F87" w:rsidRDefault="00F95A66" w:rsidP="004435C2">
            <w:pPr>
              <w:pStyle w:val="Normal6a"/>
            </w:pPr>
            <w:r w:rsidRPr="00F13F87">
              <w:rPr>
                <w:b/>
                <w:i/>
              </w:rPr>
              <w:t>Suprimido</w:t>
            </w:r>
          </w:p>
        </w:tc>
      </w:tr>
    </w:tbl>
    <w:p w14:paraId="1E481EB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FCF4F6C" w14:textId="77777777" w:rsidR="00F95A66" w:rsidRPr="00F13F87" w:rsidRDefault="00F95A66" w:rsidP="00F95A66">
      <w:r w:rsidRPr="00F13F87">
        <w:rPr>
          <w:rStyle w:val="HideTWBExt"/>
        </w:rPr>
        <w:t>&lt;/Amend&gt;</w:t>
      </w:r>
    </w:p>
    <w:p w14:paraId="0E6C247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1351</w:t>
      </w:r>
      <w:r w:rsidRPr="00F13F87">
        <w:rPr>
          <w:rStyle w:val="HideTWBExt"/>
        </w:rPr>
        <w:t>&lt;/NumAm&gt;</w:t>
      </w:r>
    </w:p>
    <w:p w14:paraId="65BFD952"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0C0114CE" w14:textId="77777777" w:rsidR="00F95A66" w:rsidRPr="00F13F87" w:rsidRDefault="00F95A66" w:rsidP="00F95A66">
      <w:pPr>
        <w:pStyle w:val="NormalBold"/>
      </w:pPr>
      <w:r w:rsidRPr="00F13F87">
        <w:rPr>
          <w:rStyle w:val="HideTWBExt"/>
          <w:b w:val="0"/>
        </w:rPr>
        <w:t>&lt;/RepeatBlock-By&gt;</w:t>
      </w:r>
    </w:p>
    <w:p w14:paraId="2087D98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6B1272D" w14:textId="77777777" w:rsidR="00F95A66" w:rsidRPr="00F13F87" w:rsidRDefault="00F95A66" w:rsidP="00F95A66">
      <w:pPr>
        <w:pStyle w:val="NormalBold"/>
      </w:pPr>
      <w:r w:rsidRPr="00F13F87">
        <w:rPr>
          <w:rStyle w:val="HideTWBExt"/>
        </w:rPr>
        <w:t>&lt;Article&gt;</w:t>
      </w:r>
      <w:r w:rsidRPr="00F13F87">
        <w:t>Artigo 21 – n.º 2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0463E3" w14:textId="77777777" w:rsidTr="004435C2">
        <w:trPr>
          <w:trHeight w:hRule="exact" w:val="240"/>
          <w:jc w:val="center"/>
        </w:trPr>
        <w:tc>
          <w:tcPr>
            <w:tcW w:w="9752" w:type="dxa"/>
            <w:gridSpan w:val="2"/>
            <w:tcBorders>
              <w:top w:val="nil"/>
              <w:left w:val="nil"/>
              <w:bottom w:val="nil"/>
              <w:right w:val="nil"/>
            </w:tcBorders>
          </w:tcPr>
          <w:p w14:paraId="2538AAFD" w14:textId="77777777" w:rsidR="00F95A66" w:rsidRPr="00F13F87" w:rsidRDefault="00F95A66" w:rsidP="004435C2"/>
        </w:tc>
      </w:tr>
      <w:tr w:rsidR="00F95A66" w:rsidRPr="00F13F87" w14:paraId="7B443CB2" w14:textId="77777777" w:rsidTr="004435C2">
        <w:trPr>
          <w:trHeight w:val="240"/>
          <w:jc w:val="center"/>
        </w:trPr>
        <w:tc>
          <w:tcPr>
            <w:tcW w:w="4876" w:type="dxa"/>
            <w:tcBorders>
              <w:top w:val="nil"/>
              <w:left w:val="nil"/>
              <w:bottom w:val="nil"/>
              <w:right w:val="nil"/>
            </w:tcBorders>
          </w:tcPr>
          <w:p w14:paraId="6578A2E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0D5A0B" w14:textId="77777777" w:rsidR="00F95A66" w:rsidRPr="00F13F87" w:rsidRDefault="00F95A66" w:rsidP="004435C2">
            <w:pPr>
              <w:pStyle w:val="AmColumnHeading"/>
            </w:pPr>
            <w:r w:rsidRPr="00F13F87">
              <w:t>Alteração</w:t>
            </w:r>
          </w:p>
        </w:tc>
      </w:tr>
      <w:tr w:rsidR="00F95A66" w:rsidRPr="00F13F87" w14:paraId="7F0FB20C" w14:textId="77777777" w:rsidTr="004435C2">
        <w:trPr>
          <w:jc w:val="center"/>
        </w:trPr>
        <w:tc>
          <w:tcPr>
            <w:tcW w:w="4876" w:type="dxa"/>
            <w:tcBorders>
              <w:top w:val="nil"/>
              <w:left w:val="nil"/>
              <w:bottom w:val="nil"/>
              <w:right w:val="nil"/>
            </w:tcBorders>
          </w:tcPr>
          <w:p w14:paraId="03D97DAA" w14:textId="77777777" w:rsidR="00F95A66" w:rsidRPr="00F13F87" w:rsidRDefault="00F95A66" w:rsidP="004435C2">
            <w:pPr>
              <w:pStyle w:val="Normal6a"/>
            </w:pPr>
            <w:r w:rsidRPr="00F13F87">
              <w:rPr>
                <w:b/>
                <w:i/>
              </w:rPr>
              <w:t>d.</w:t>
            </w:r>
            <w:r w:rsidRPr="00F13F87">
              <w:tab/>
            </w:r>
            <w:r w:rsidRPr="00F13F87">
              <w:rPr>
                <w:b/>
                <w:i/>
              </w:rPr>
              <w:t>Apresentar uma explicação para o facto de não estarem na posse de um documento de identidade ou de viagem;</w:t>
            </w:r>
          </w:p>
        </w:tc>
        <w:tc>
          <w:tcPr>
            <w:tcW w:w="4876" w:type="dxa"/>
            <w:tcBorders>
              <w:top w:val="nil"/>
              <w:left w:val="nil"/>
              <w:bottom w:val="nil"/>
              <w:right w:val="nil"/>
            </w:tcBorders>
          </w:tcPr>
          <w:p w14:paraId="49B6A61E" w14:textId="77777777" w:rsidR="00F95A66" w:rsidRPr="00F13F87" w:rsidRDefault="00F95A66" w:rsidP="004435C2">
            <w:pPr>
              <w:pStyle w:val="Normal6a"/>
            </w:pPr>
            <w:r w:rsidRPr="00F13F87">
              <w:rPr>
                <w:b/>
                <w:i/>
              </w:rPr>
              <w:t>Suprimido</w:t>
            </w:r>
          </w:p>
        </w:tc>
      </w:tr>
    </w:tbl>
    <w:p w14:paraId="182E7EC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AC375D5" w14:textId="77777777" w:rsidR="00F95A66" w:rsidRPr="00F13F87" w:rsidRDefault="00F95A66" w:rsidP="00F95A66">
      <w:r w:rsidRPr="00F13F87">
        <w:rPr>
          <w:rStyle w:val="HideTWBExt"/>
        </w:rPr>
        <w:t>&lt;/Amend&gt;</w:t>
      </w:r>
    </w:p>
    <w:p w14:paraId="7D6EED2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1352</w:t>
      </w:r>
      <w:r w:rsidRPr="00F13F87">
        <w:rPr>
          <w:rStyle w:val="HideTWBExt"/>
        </w:rPr>
        <w:t>&lt;/NumAm&gt;</w:t>
      </w:r>
    </w:p>
    <w:p w14:paraId="238DBEC0"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FDB98B4" w14:textId="77777777" w:rsidR="00F95A66" w:rsidRPr="00F13F87" w:rsidRDefault="00F95A66" w:rsidP="00F95A66">
      <w:pPr>
        <w:pStyle w:val="NormalBold"/>
      </w:pPr>
      <w:r w:rsidRPr="00F13F87">
        <w:rPr>
          <w:rStyle w:val="HideTWBExt"/>
          <w:b w:val="0"/>
        </w:rPr>
        <w:t>&lt;/RepeatBlock-By&gt;</w:t>
      </w:r>
    </w:p>
    <w:p w14:paraId="767DF9C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9E3E63D" w14:textId="77777777" w:rsidR="00F95A66" w:rsidRPr="00F13F87" w:rsidRDefault="00F95A66" w:rsidP="00F95A66">
      <w:pPr>
        <w:pStyle w:val="NormalBold"/>
      </w:pPr>
      <w:r w:rsidRPr="00F13F87">
        <w:rPr>
          <w:rStyle w:val="HideTWBExt"/>
        </w:rPr>
        <w:t>&lt;Article&gt;</w:t>
      </w:r>
      <w:r w:rsidRPr="00F13F87">
        <w:t>Artigo 21 – n.º 2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4986C61" w14:textId="77777777" w:rsidTr="004435C2">
        <w:trPr>
          <w:trHeight w:hRule="exact" w:val="240"/>
          <w:jc w:val="center"/>
        </w:trPr>
        <w:tc>
          <w:tcPr>
            <w:tcW w:w="9752" w:type="dxa"/>
            <w:gridSpan w:val="2"/>
            <w:tcBorders>
              <w:top w:val="nil"/>
              <w:left w:val="nil"/>
              <w:bottom w:val="nil"/>
              <w:right w:val="nil"/>
            </w:tcBorders>
          </w:tcPr>
          <w:p w14:paraId="17048CC0" w14:textId="77777777" w:rsidR="00F95A66" w:rsidRPr="00F13F87" w:rsidRDefault="00F95A66" w:rsidP="004435C2"/>
        </w:tc>
      </w:tr>
      <w:tr w:rsidR="00F95A66" w:rsidRPr="00F13F87" w14:paraId="01A70464" w14:textId="77777777" w:rsidTr="004435C2">
        <w:trPr>
          <w:trHeight w:val="240"/>
          <w:jc w:val="center"/>
        </w:trPr>
        <w:tc>
          <w:tcPr>
            <w:tcW w:w="4876" w:type="dxa"/>
            <w:tcBorders>
              <w:top w:val="nil"/>
              <w:left w:val="nil"/>
              <w:bottom w:val="nil"/>
              <w:right w:val="nil"/>
            </w:tcBorders>
          </w:tcPr>
          <w:p w14:paraId="06829BC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B9F19A0" w14:textId="77777777" w:rsidR="00F95A66" w:rsidRPr="00F13F87" w:rsidRDefault="00F95A66" w:rsidP="004435C2">
            <w:pPr>
              <w:pStyle w:val="AmColumnHeading"/>
            </w:pPr>
            <w:r w:rsidRPr="00F13F87">
              <w:t>Alteração</w:t>
            </w:r>
          </w:p>
        </w:tc>
      </w:tr>
      <w:tr w:rsidR="00F95A66" w:rsidRPr="00F13F87" w14:paraId="13207641" w14:textId="77777777" w:rsidTr="004435C2">
        <w:trPr>
          <w:jc w:val="center"/>
        </w:trPr>
        <w:tc>
          <w:tcPr>
            <w:tcW w:w="4876" w:type="dxa"/>
            <w:tcBorders>
              <w:top w:val="nil"/>
              <w:left w:val="nil"/>
              <w:bottom w:val="nil"/>
              <w:right w:val="nil"/>
            </w:tcBorders>
          </w:tcPr>
          <w:p w14:paraId="7F602E11" w14:textId="77777777" w:rsidR="00F95A66" w:rsidRPr="00F13F87" w:rsidRDefault="00F95A66" w:rsidP="004435C2">
            <w:pPr>
              <w:pStyle w:val="Normal6a"/>
            </w:pPr>
            <w:r w:rsidRPr="00F13F87">
              <w:t>d.</w:t>
            </w:r>
            <w:r w:rsidRPr="00F13F87">
              <w:tab/>
              <w:t>Apresentar uma explicação para o facto de não estarem na posse de um documento de identidade ou de viagem;</w:t>
            </w:r>
          </w:p>
        </w:tc>
        <w:tc>
          <w:tcPr>
            <w:tcW w:w="4876" w:type="dxa"/>
            <w:tcBorders>
              <w:top w:val="nil"/>
              <w:left w:val="nil"/>
              <w:bottom w:val="nil"/>
              <w:right w:val="nil"/>
            </w:tcBorders>
          </w:tcPr>
          <w:p w14:paraId="27D435CB" w14:textId="77777777" w:rsidR="00F95A66" w:rsidRPr="00F13F87" w:rsidRDefault="00F95A66" w:rsidP="004435C2">
            <w:pPr>
              <w:pStyle w:val="Normal6a"/>
            </w:pPr>
            <w:r w:rsidRPr="00F13F87">
              <w:t>d.</w:t>
            </w:r>
            <w:r w:rsidRPr="00F13F87">
              <w:tab/>
              <w:t xml:space="preserve">Apresentar uma explicação </w:t>
            </w:r>
            <w:r w:rsidRPr="00F13F87">
              <w:rPr>
                <w:b/>
                <w:i/>
              </w:rPr>
              <w:t>plausível e coerente</w:t>
            </w:r>
            <w:r w:rsidRPr="00F13F87">
              <w:t xml:space="preserve"> para o facto de não estarem na posse de um documento de identidade ou de viagem;</w:t>
            </w:r>
          </w:p>
        </w:tc>
      </w:tr>
    </w:tbl>
    <w:p w14:paraId="5F65565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DAECA7B" w14:textId="77777777" w:rsidR="00F95A66" w:rsidRPr="00F13F87" w:rsidRDefault="00F95A66" w:rsidP="00F95A66">
      <w:r w:rsidRPr="00F13F87">
        <w:rPr>
          <w:rStyle w:val="HideTWBExt"/>
        </w:rPr>
        <w:t>&lt;/Amend&gt;</w:t>
      </w:r>
    </w:p>
    <w:p w14:paraId="7386CFE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1353</w:t>
      </w:r>
      <w:r w:rsidRPr="00F13F87">
        <w:rPr>
          <w:rStyle w:val="HideTWBExt"/>
        </w:rPr>
        <w:t>&lt;/NumAm&gt;</w:t>
      </w:r>
    </w:p>
    <w:p w14:paraId="15E1D13E"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324FD96"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D21109A" w14:textId="77777777" w:rsidR="00F95A66" w:rsidRPr="00F13F87" w:rsidRDefault="00F95A66" w:rsidP="00F95A66">
      <w:pPr>
        <w:pStyle w:val="NormalBold"/>
      </w:pPr>
      <w:r w:rsidRPr="00F13F87">
        <w:rPr>
          <w:rStyle w:val="HideTWBExt"/>
          <w:b w:val="0"/>
        </w:rPr>
        <w:t>&lt;/RepeatBlock-By&gt;</w:t>
      </w:r>
    </w:p>
    <w:p w14:paraId="4886A4C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06B84E2" w14:textId="77777777" w:rsidR="00F95A66" w:rsidRPr="00F13F87" w:rsidRDefault="00F95A66" w:rsidP="00F95A66">
      <w:pPr>
        <w:pStyle w:val="NormalBold"/>
      </w:pPr>
      <w:r w:rsidRPr="00F13F87">
        <w:rPr>
          <w:rStyle w:val="HideTWBExt"/>
        </w:rPr>
        <w:t>&lt;Article&gt;</w:t>
      </w:r>
      <w:r w:rsidRPr="00F13F87">
        <w:t>Artigo 21 – n.º 2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02E54E1" w14:textId="77777777" w:rsidTr="004435C2">
        <w:trPr>
          <w:trHeight w:hRule="exact" w:val="240"/>
          <w:jc w:val="center"/>
        </w:trPr>
        <w:tc>
          <w:tcPr>
            <w:tcW w:w="9752" w:type="dxa"/>
            <w:gridSpan w:val="2"/>
            <w:tcBorders>
              <w:top w:val="nil"/>
              <w:left w:val="nil"/>
              <w:bottom w:val="nil"/>
              <w:right w:val="nil"/>
            </w:tcBorders>
          </w:tcPr>
          <w:p w14:paraId="67D5CD35" w14:textId="77777777" w:rsidR="00F95A66" w:rsidRPr="00F13F87" w:rsidRDefault="00F95A66" w:rsidP="004435C2"/>
        </w:tc>
      </w:tr>
      <w:tr w:rsidR="00F95A66" w:rsidRPr="00F13F87" w14:paraId="6ED57D7C" w14:textId="77777777" w:rsidTr="004435C2">
        <w:trPr>
          <w:trHeight w:val="240"/>
          <w:jc w:val="center"/>
        </w:trPr>
        <w:tc>
          <w:tcPr>
            <w:tcW w:w="4876" w:type="dxa"/>
            <w:tcBorders>
              <w:top w:val="nil"/>
              <w:left w:val="nil"/>
              <w:bottom w:val="nil"/>
              <w:right w:val="nil"/>
            </w:tcBorders>
          </w:tcPr>
          <w:p w14:paraId="5C7B016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F26339" w14:textId="77777777" w:rsidR="00F95A66" w:rsidRPr="00F13F87" w:rsidRDefault="00F95A66" w:rsidP="004435C2">
            <w:pPr>
              <w:pStyle w:val="AmColumnHeading"/>
            </w:pPr>
            <w:r w:rsidRPr="00F13F87">
              <w:t>Alteração</w:t>
            </w:r>
          </w:p>
        </w:tc>
      </w:tr>
      <w:tr w:rsidR="00F95A66" w:rsidRPr="00F13F87" w14:paraId="0A4E3110" w14:textId="77777777" w:rsidTr="004435C2">
        <w:trPr>
          <w:jc w:val="center"/>
        </w:trPr>
        <w:tc>
          <w:tcPr>
            <w:tcW w:w="4876" w:type="dxa"/>
            <w:tcBorders>
              <w:top w:val="nil"/>
              <w:left w:val="nil"/>
              <w:bottom w:val="nil"/>
              <w:right w:val="nil"/>
            </w:tcBorders>
          </w:tcPr>
          <w:p w14:paraId="0F3C00F3" w14:textId="77777777" w:rsidR="00F95A66" w:rsidRPr="00F13F87" w:rsidRDefault="00F95A66" w:rsidP="004435C2">
            <w:pPr>
              <w:pStyle w:val="Normal6a"/>
            </w:pPr>
            <w:r w:rsidRPr="00F13F87">
              <w:t>d.</w:t>
            </w:r>
            <w:r w:rsidRPr="00F13F87">
              <w:tab/>
              <w:t>Apresentar uma explicação para o facto de não estarem na posse de um documento de identidade ou de viagem;</w:t>
            </w:r>
          </w:p>
        </w:tc>
        <w:tc>
          <w:tcPr>
            <w:tcW w:w="4876" w:type="dxa"/>
            <w:tcBorders>
              <w:top w:val="nil"/>
              <w:left w:val="nil"/>
              <w:bottom w:val="nil"/>
              <w:right w:val="nil"/>
            </w:tcBorders>
          </w:tcPr>
          <w:p w14:paraId="0BFD2A58" w14:textId="77777777" w:rsidR="00F95A66" w:rsidRPr="00F13F87" w:rsidRDefault="00F95A66" w:rsidP="004435C2">
            <w:pPr>
              <w:pStyle w:val="Normal6a"/>
            </w:pPr>
            <w:r w:rsidRPr="00F13F87">
              <w:t>d.</w:t>
            </w:r>
            <w:r w:rsidRPr="00F13F87">
              <w:tab/>
              <w:t xml:space="preserve">Apresentar uma explicação </w:t>
            </w:r>
            <w:r w:rsidRPr="00F13F87">
              <w:rPr>
                <w:b/>
                <w:i/>
              </w:rPr>
              <w:t>plausível</w:t>
            </w:r>
            <w:r w:rsidRPr="00F13F87">
              <w:t xml:space="preserve"> para o facto de não estarem na posse de um documento de identidade ou de viagem;</w:t>
            </w:r>
          </w:p>
        </w:tc>
      </w:tr>
    </w:tbl>
    <w:p w14:paraId="74BCE40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D853A70" w14:textId="77777777" w:rsidR="00F95A66" w:rsidRPr="00F13F87" w:rsidRDefault="00F95A66" w:rsidP="00F95A66">
      <w:r w:rsidRPr="00F13F87">
        <w:rPr>
          <w:rStyle w:val="HideTWBExt"/>
        </w:rPr>
        <w:t>&lt;/Amend&gt;</w:t>
      </w:r>
    </w:p>
    <w:p w14:paraId="39750ED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1354</w:t>
      </w:r>
      <w:r w:rsidRPr="00F13F87">
        <w:rPr>
          <w:rStyle w:val="HideTWBExt"/>
        </w:rPr>
        <w:t>&lt;/NumAm&gt;</w:t>
      </w:r>
    </w:p>
    <w:p w14:paraId="5AC79E68"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714D41F" w14:textId="77777777" w:rsidR="00F95A66" w:rsidRPr="00F13F87" w:rsidRDefault="00F95A66" w:rsidP="00F95A66">
      <w:pPr>
        <w:pStyle w:val="NormalBold"/>
      </w:pPr>
      <w:r w:rsidRPr="00F13F87">
        <w:rPr>
          <w:rStyle w:val="HideTWBExt"/>
          <w:b w:val="0"/>
        </w:rPr>
        <w:t>&lt;/RepeatBlock-By&gt;</w:t>
      </w:r>
    </w:p>
    <w:p w14:paraId="351A890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60763E6"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118DB20" w14:textId="77777777" w:rsidTr="004435C2">
        <w:trPr>
          <w:trHeight w:hRule="exact" w:val="240"/>
          <w:jc w:val="center"/>
        </w:trPr>
        <w:tc>
          <w:tcPr>
            <w:tcW w:w="9752" w:type="dxa"/>
            <w:gridSpan w:val="2"/>
            <w:tcBorders>
              <w:top w:val="nil"/>
              <w:left w:val="nil"/>
              <w:bottom w:val="nil"/>
              <w:right w:val="nil"/>
            </w:tcBorders>
          </w:tcPr>
          <w:p w14:paraId="74905BA6" w14:textId="77777777" w:rsidR="00F95A66" w:rsidRPr="00F13F87" w:rsidRDefault="00F95A66" w:rsidP="004435C2"/>
        </w:tc>
      </w:tr>
      <w:tr w:rsidR="00F95A66" w:rsidRPr="00F13F87" w14:paraId="241EABE1" w14:textId="77777777" w:rsidTr="004435C2">
        <w:trPr>
          <w:trHeight w:val="240"/>
          <w:jc w:val="center"/>
        </w:trPr>
        <w:tc>
          <w:tcPr>
            <w:tcW w:w="4876" w:type="dxa"/>
            <w:tcBorders>
              <w:top w:val="nil"/>
              <w:left w:val="nil"/>
              <w:bottom w:val="nil"/>
              <w:right w:val="nil"/>
            </w:tcBorders>
          </w:tcPr>
          <w:p w14:paraId="119B432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6BF18F" w14:textId="77777777" w:rsidR="00F95A66" w:rsidRPr="00F13F87" w:rsidRDefault="00F95A66" w:rsidP="004435C2">
            <w:pPr>
              <w:pStyle w:val="AmColumnHeading"/>
            </w:pPr>
            <w:r w:rsidRPr="00F13F87">
              <w:t>Alteração</w:t>
            </w:r>
          </w:p>
        </w:tc>
      </w:tr>
      <w:tr w:rsidR="00F95A66" w:rsidRPr="00F13F87" w14:paraId="72C024D5" w14:textId="77777777" w:rsidTr="004435C2">
        <w:trPr>
          <w:jc w:val="center"/>
        </w:trPr>
        <w:tc>
          <w:tcPr>
            <w:tcW w:w="4876" w:type="dxa"/>
            <w:tcBorders>
              <w:top w:val="nil"/>
              <w:left w:val="nil"/>
              <w:bottom w:val="nil"/>
              <w:right w:val="nil"/>
            </w:tcBorders>
          </w:tcPr>
          <w:p w14:paraId="47B4A1AB" w14:textId="77777777" w:rsidR="00F95A66" w:rsidRPr="00F13F87" w:rsidRDefault="00F95A66" w:rsidP="004435C2">
            <w:pPr>
              <w:pStyle w:val="Normal6a"/>
            </w:pPr>
            <w:r w:rsidRPr="00F13F87">
              <w:rPr>
                <w:b/>
                <w:i/>
              </w:rPr>
              <w:t>e.</w:t>
            </w:r>
            <w:r w:rsidRPr="00F13F87">
              <w:tab/>
            </w:r>
            <w:r w:rsidRPr="00F13F87">
              <w:rPr>
                <w:b/>
                <w:i/>
              </w:rPr>
              <w:t>Fornecer informações sobre os países terceiros pelos quais transitaram;</w:t>
            </w:r>
          </w:p>
        </w:tc>
        <w:tc>
          <w:tcPr>
            <w:tcW w:w="4876" w:type="dxa"/>
            <w:tcBorders>
              <w:top w:val="nil"/>
              <w:left w:val="nil"/>
              <w:bottom w:val="nil"/>
              <w:right w:val="nil"/>
            </w:tcBorders>
          </w:tcPr>
          <w:p w14:paraId="77AAE92C" w14:textId="77777777" w:rsidR="00F95A66" w:rsidRPr="00F13F87" w:rsidRDefault="00F95A66" w:rsidP="004435C2">
            <w:pPr>
              <w:pStyle w:val="Normal6a"/>
            </w:pPr>
            <w:r w:rsidRPr="00F13F87">
              <w:rPr>
                <w:b/>
                <w:i/>
              </w:rPr>
              <w:t>Suprimido</w:t>
            </w:r>
          </w:p>
        </w:tc>
      </w:tr>
    </w:tbl>
    <w:p w14:paraId="5051F64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36258E9" w14:textId="77777777" w:rsidR="00F95A66" w:rsidRPr="00F13F87" w:rsidRDefault="00F95A66" w:rsidP="00F95A66">
      <w:r w:rsidRPr="00F13F87">
        <w:rPr>
          <w:rStyle w:val="HideTWBExt"/>
        </w:rPr>
        <w:t>&lt;/Amend&gt;</w:t>
      </w:r>
    </w:p>
    <w:p w14:paraId="2ED028C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1355</w:t>
      </w:r>
      <w:r w:rsidRPr="00F13F87">
        <w:rPr>
          <w:rStyle w:val="HideTWBExt"/>
        </w:rPr>
        <w:t>&lt;/NumAm&gt;</w:t>
      </w:r>
    </w:p>
    <w:p w14:paraId="02B81250"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6AA34241" w14:textId="77777777" w:rsidR="00F95A66" w:rsidRPr="00F13F87" w:rsidRDefault="00F95A66" w:rsidP="00F95A66">
      <w:pPr>
        <w:pStyle w:val="NormalBold"/>
      </w:pPr>
      <w:r w:rsidRPr="00F13F87">
        <w:rPr>
          <w:rStyle w:val="HideTWBExt"/>
          <w:b w:val="0"/>
        </w:rPr>
        <w:t>&lt;/RepeatBlock-By&gt;</w:t>
      </w:r>
    </w:p>
    <w:p w14:paraId="1431A47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F8016F7"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B8C42CD" w14:textId="77777777" w:rsidTr="004435C2">
        <w:trPr>
          <w:trHeight w:hRule="exact" w:val="240"/>
          <w:jc w:val="center"/>
        </w:trPr>
        <w:tc>
          <w:tcPr>
            <w:tcW w:w="9752" w:type="dxa"/>
            <w:gridSpan w:val="2"/>
            <w:tcBorders>
              <w:top w:val="nil"/>
              <w:left w:val="nil"/>
              <w:bottom w:val="nil"/>
              <w:right w:val="nil"/>
            </w:tcBorders>
          </w:tcPr>
          <w:p w14:paraId="7FFDED79" w14:textId="77777777" w:rsidR="00F95A66" w:rsidRPr="00F13F87" w:rsidRDefault="00F95A66" w:rsidP="004435C2"/>
        </w:tc>
      </w:tr>
      <w:tr w:rsidR="00F95A66" w:rsidRPr="00F13F87" w14:paraId="4B9BC9F9" w14:textId="77777777" w:rsidTr="004435C2">
        <w:trPr>
          <w:trHeight w:val="240"/>
          <w:jc w:val="center"/>
        </w:trPr>
        <w:tc>
          <w:tcPr>
            <w:tcW w:w="4876" w:type="dxa"/>
            <w:tcBorders>
              <w:top w:val="nil"/>
              <w:left w:val="nil"/>
              <w:bottom w:val="nil"/>
              <w:right w:val="nil"/>
            </w:tcBorders>
          </w:tcPr>
          <w:p w14:paraId="5EEB987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F4455C9" w14:textId="77777777" w:rsidR="00F95A66" w:rsidRPr="00F13F87" w:rsidRDefault="00F95A66" w:rsidP="004435C2">
            <w:pPr>
              <w:pStyle w:val="AmColumnHeading"/>
            </w:pPr>
            <w:r w:rsidRPr="00F13F87">
              <w:t>Alteração</w:t>
            </w:r>
          </w:p>
        </w:tc>
      </w:tr>
      <w:tr w:rsidR="00F95A66" w:rsidRPr="00F13F87" w14:paraId="378DF1E9" w14:textId="77777777" w:rsidTr="004435C2">
        <w:trPr>
          <w:jc w:val="center"/>
        </w:trPr>
        <w:tc>
          <w:tcPr>
            <w:tcW w:w="4876" w:type="dxa"/>
            <w:tcBorders>
              <w:top w:val="nil"/>
              <w:left w:val="nil"/>
              <w:bottom w:val="nil"/>
              <w:right w:val="nil"/>
            </w:tcBorders>
          </w:tcPr>
          <w:p w14:paraId="32A03A03" w14:textId="77777777" w:rsidR="00F95A66" w:rsidRPr="00F13F87" w:rsidRDefault="00F95A66" w:rsidP="004435C2">
            <w:pPr>
              <w:pStyle w:val="Normal6a"/>
            </w:pPr>
            <w:r w:rsidRPr="00F13F87">
              <w:rPr>
                <w:b/>
                <w:i/>
              </w:rPr>
              <w:t>e.</w:t>
            </w:r>
            <w:r w:rsidRPr="00F13F87">
              <w:tab/>
            </w:r>
            <w:r w:rsidRPr="00F13F87">
              <w:rPr>
                <w:b/>
                <w:i/>
              </w:rPr>
              <w:t>Fornecer informações sobre os países terceiros pelos quais transitaram;</w:t>
            </w:r>
          </w:p>
        </w:tc>
        <w:tc>
          <w:tcPr>
            <w:tcW w:w="4876" w:type="dxa"/>
            <w:tcBorders>
              <w:top w:val="nil"/>
              <w:left w:val="nil"/>
              <w:bottom w:val="nil"/>
              <w:right w:val="nil"/>
            </w:tcBorders>
          </w:tcPr>
          <w:p w14:paraId="47DE55CA" w14:textId="77777777" w:rsidR="00F95A66" w:rsidRPr="00F13F87" w:rsidRDefault="00F95A66" w:rsidP="004435C2">
            <w:pPr>
              <w:pStyle w:val="Normal6a"/>
            </w:pPr>
            <w:r w:rsidRPr="00F13F87">
              <w:rPr>
                <w:b/>
                <w:i/>
              </w:rPr>
              <w:t>Suprimido</w:t>
            </w:r>
          </w:p>
        </w:tc>
      </w:tr>
    </w:tbl>
    <w:p w14:paraId="5B86551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B7ACD83"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412AEDFC" w14:textId="77777777" w:rsidR="00F95A66" w:rsidRPr="00F13F87" w:rsidRDefault="00F95A66" w:rsidP="00F95A66">
      <w:pPr>
        <w:pStyle w:val="AmJustText"/>
      </w:pPr>
      <w:r w:rsidRPr="00F13F87">
        <w:t>Uma pessoa objeto de uma medida de regresso deve normalmente ser repatriada para o seu país de origem. Não é claro de que forma é necessário ou proporcionado obrigar uma pessoa objeto de uma medida de regresso a identificar os países de trânsito para as autoridades de regresso</w:t>
      </w:r>
    </w:p>
    <w:p w14:paraId="26F8BCC2" w14:textId="77777777" w:rsidR="00F95A66" w:rsidRPr="00F13F87" w:rsidRDefault="00F95A66" w:rsidP="00F95A66">
      <w:r w:rsidRPr="00F13F87">
        <w:rPr>
          <w:rStyle w:val="HideTWBExt"/>
        </w:rPr>
        <w:t>&lt;/Amend&gt;</w:t>
      </w:r>
    </w:p>
    <w:p w14:paraId="388522E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1356</w:t>
      </w:r>
      <w:r w:rsidRPr="00F13F87">
        <w:rPr>
          <w:rStyle w:val="HideTWBExt"/>
        </w:rPr>
        <w:t>&lt;/NumAm&gt;</w:t>
      </w:r>
    </w:p>
    <w:p w14:paraId="6699A0DB"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EBCEBB1" w14:textId="77777777" w:rsidR="00F95A66" w:rsidRPr="00F13F87" w:rsidRDefault="00F95A66" w:rsidP="00F95A66">
      <w:pPr>
        <w:pStyle w:val="NormalBold"/>
      </w:pPr>
      <w:r w:rsidRPr="00F13F87">
        <w:rPr>
          <w:rStyle w:val="HideTWBExt"/>
          <w:b w:val="0"/>
        </w:rPr>
        <w:t>&lt;/RepeatBlock-By&gt;</w:t>
      </w:r>
    </w:p>
    <w:p w14:paraId="20AAC1F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1E0D4D6"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6D6FF03" w14:textId="77777777" w:rsidTr="004435C2">
        <w:trPr>
          <w:trHeight w:hRule="exact" w:val="240"/>
          <w:jc w:val="center"/>
        </w:trPr>
        <w:tc>
          <w:tcPr>
            <w:tcW w:w="9752" w:type="dxa"/>
            <w:gridSpan w:val="2"/>
            <w:tcBorders>
              <w:top w:val="nil"/>
              <w:left w:val="nil"/>
              <w:bottom w:val="nil"/>
              <w:right w:val="nil"/>
            </w:tcBorders>
          </w:tcPr>
          <w:p w14:paraId="3951EBFC" w14:textId="77777777" w:rsidR="00F95A66" w:rsidRPr="00F13F87" w:rsidRDefault="00F95A66" w:rsidP="004435C2"/>
        </w:tc>
      </w:tr>
      <w:tr w:rsidR="00F95A66" w:rsidRPr="00F13F87" w14:paraId="5A9578A1" w14:textId="77777777" w:rsidTr="004435C2">
        <w:trPr>
          <w:trHeight w:val="240"/>
          <w:jc w:val="center"/>
        </w:trPr>
        <w:tc>
          <w:tcPr>
            <w:tcW w:w="4876" w:type="dxa"/>
            <w:tcBorders>
              <w:top w:val="nil"/>
              <w:left w:val="nil"/>
              <w:bottom w:val="nil"/>
              <w:right w:val="nil"/>
            </w:tcBorders>
          </w:tcPr>
          <w:p w14:paraId="5101CF1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7347C7" w14:textId="77777777" w:rsidR="00F95A66" w:rsidRPr="00F13F87" w:rsidRDefault="00F95A66" w:rsidP="004435C2">
            <w:pPr>
              <w:pStyle w:val="AmColumnHeading"/>
            </w:pPr>
            <w:r w:rsidRPr="00F13F87">
              <w:t>Alteração</w:t>
            </w:r>
          </w:p>
        </w:tc>
      </w:tr>
      <w:tr w:rsidR="00F95A66" w:rsidRPr="00F13F87" w14:paraId="6B276351" w14:textId="77777777" w:rsidTr="004435C2">
        <w:trPr>
          <w:jc w:val="center"/>
        </w:trPr>
        <w:tc>
          <w:tcPr>
            <w:tcW w:w="4876" w:type="dxa"/>
            <w:tcBorders>
              <w:top w:val="nil"/>
              <w:left w:val="nil"/>
              <w:bottom w:val="nil"/>
              <w:right w:val="nil"/>
            </w:tcBorders>
          </w:tcPr>
          <w:p w14:paraId="3341A270" w14:textId="77777777" w:rsidR="00F95A66" w:rsidRPr="00F13F87" w:rsidRDefault="00F95A66" w:rsidP="004435C2">
            <w:pPr>
              <w:pStyle w:val="Normal6a"/>
            </w:pPr>
            <w:r w:rsidRPr="00F13F87">
              <w:rPr>
                <w:b/>
                <w:i/>
              </w:rPr>
              <w:t>e.</w:t>
            </w:r>
            <w:r w:rsidRPr="00F13F87">
              <w:tab/>
            </w:r>
            <w:r w:rsidRPr="00F13F87">
              <w:rPr>
                <w:b/>
                <w:i/>
              </w:rPr>
              <w:t>Fornecer informações sobre os países terceiros pelos quais transitaram;</w:t>
            </w:r>
          </w:p>
        </w:tc>
        <w:tc>
          <w:tcPr>
            <w:tcW w:w="4876" w:type="dxa"/>
            <w:tcBorders>
              <w:top w:val="nil"/>
              <w:left w:val="nil"/>
              <w:bottom w:val="nil"/>
              <w:right w:val="nil"/>
            </w:tcBorders>
          </w:tcPr>
          <w:p w14:paraId="78017661" w14:textId="77777777" w:rsidR="00F95A66" w:rsidRPr="00F13F87" w:rsidRDefault="00F95A66" w:rsidP="004435C2">
            <w:pPr>
              <w:pStyle w:val="Normal6a"/>
            </w:pPr>
            <w:r w:rsidRPr="00F13F87">
              <w:rPr>
                <w:b/>
                <w:i/>
              </w:rPr>
              <w:t>Suprimido</w:t>
            </w:r>
          </w:p>
        </w:tc>
      </w:tr>
    </w:tbl>
    <w:p w14:paraId="611A12D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05171AF" w14:textId="77777777" w:rsidR="00F95A66" w:rsidRPr="00F13F87" w:rsidRDefault="00F95A66" w:rsidP="00F95A66">
      <w:r w:rsidRPr="00F13F87">
        <w:rPr>
          <w:rStyle w:val="HideTWBExt"/>
        </w:rPr>
        <w:t>&lt;/Amend&gt;</w:t>
      </w:r>
    </w:p>
    <w:p w14:paraId="37ADEC8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1357</w:t>
      </w:r>
      <w:r w:rsidRPr="00F13F87">
        <w:rPr>
          <w:rStyle w:val="HideTWBExt"/>
        </w:rPr>
        <w:t>&lt;/NumAm&gt;</w:t>
      </w:r>
    </w:p>
    <w:p w14:paraId="2658550F"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25C3DBA5" w14:textId="77777777" w:rsidR="00F95A66" w:rsidRPr="00F13F87" w:rsidRDefault="00F95A66" w:rsidP="00F95A66">
      <w:pPr>
        <w:pStyle w:val="NormalBold"/>
      </w:pPr>
      <w:r w:rsidRPr="00F13F87">
        <w:rPr>
          <w:rStyle w:val="HideTWBExt"/>
          <w:b w:val="0"/>
        </w:rPr>
        <w:t>&lt;/RepeatBlock-By&gt;</w:t>
      </w:r>
    </w:p>
    <w:p w14:paraId="65CE0F7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D3385B2"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64F5532" w14:textId="77777777" w:rsidTr="004435C2">
        <w:trPr>
          <w:trHeight w:hRule="exact" w:val="240"/>
          <w:jc w:val="center"/>
        </w:trPr>
        <w:tc>
          <w:tcPr>
            <w:tcW w:w="9752" w:type="dxa"/>
            <w:gridSpan w:val="2"/>
            <w:tcBorders>
              <w:top w:val="nil"/>
              <w:left w:val="nil"/>
              <w:bottom w:val="nil"/>
              <w:right w:val="nil"/>
            </w:tcBorders>
          </w:tcPr>
          <w:p w14:paraId="2C9CCC1E" w14:textId="77777777" w:rsidR="00F95A66" w:rsidRPr="00F13F87" w:rsidRDefault="00F95A66" w:rsidP="004435C2"/>
        </w:tc>
      </w:tr>
      <w:tr w:rsidR="00F95A66" w:rsidRPr="00F13F87" w14:paraId="003545EE" w14:textId="77777777" w:rsidTr="004435C2">
        <w:trPr>
          <w:trHeight w:val="240"/>
          <w:jc w:val="center"/>
        </w:trPr>
        <w:tc>
          <w:tcPr>
            <w:tcW w:w="4876" w:type="dxa"/>
            <w:tcBorders>
              <w:top w:val="nil"/>
              <w:left w:val="nil"/>
              <w:bottom w:val="nil"/>
              <w:right w:val="nil"/>
            </w:tcBorders>
          </w:tcPr>
          <w:p w14:paraId="7C841EC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39D9A4C" w14:textId="77777777" w:rsidR="00F95A66" w:rsidRPr="00F13F87" w:rsidRDefault="00F95A66" w:rsidP="004435C2">
            <w:pPr>
              <w:pStyle w:val="AmColumnHeading"/>
            </w:pPr>
            <w:r w:rsidRPr="00F13F87">
              <w:t>Alteração</w:t>
            </w:r>
          </w:p>
        </w:tc>
      </w:tr>
      <w:tr w:rsidR="00F95A66" w:rsidRPr="00F13F87" w14:paraId="2FC675F0" w14:textId="77777777" w:rsidTr="004435C2">
        <w:trPr>
          <w:jc w:val="center"/>
        </w:trPr>
        <w:tc>
          <w:tcPr>
            <w:tcW w:w="4876" w:type="dxa"/>
            <w:tcBorders>
              <w:top w:val="nil"/>
              <w:left w:val="nil"/>
              <w:bottom w:val="nil"/>
              <w:right w:val="nil"/>
            </w:tcBorders>
          </w:tcPr>
          <w:p w14:paraId="16C879BB" w14:textId="77777777" w:rsidR="00F95A66" w:rsidRPr="00F13F87" w:rsidRDefault="00F95A66" w:rsidP="004435C2">
            <w:pPr>
              <w:pStyle w:val="Normal6a"/>
            </w:pPr>
            <w:r w:rsidRPr="00F13F87">
              <w:t>e.</w:t>
            </w:r>
            <w:r w:rsidRPr="00F13F87">
              <w:tab/>
              <w:t>Fornecer informações sobre os países terceiros pelos quais transitaram;</w:t>
            </w:r>
          </w:p>
        </w:tc>
        <w:tc>
          <w:tcPr>
            <w:tcW w:w="4876" w:type="dxa"/>
            <w:tcBorders>
              <w:top w:val="nil"/>
              <w:left w:val="nil"/>
              <w:bottom w:val="nil"/>
              <w:right w:val="nil"/>
            </w:tcBorders>
          </w:tcPr>
          <w:p w14:paraId="23F2AC3D" w14:textId="77777777" w:rsidR="00F95A66" w:rsidRPr="00F13F87" w:rsidRDefault="00F95A66" w:rsidP="004435C2">
            <w:pPr>
              <w:pStyle w:val="Normal6a"/>
            </w:pPr>
            <w:r w:rsidRPr="00F13F87">
              <w:t>e.</w:t>
            </w:r>
            <w:r w:rsidRPr="00F13F87">
              <w:tab/>
              <w:t>Fornecer informações sobre os países terceiros pelos quais transitaram</w:t>
            </w:r>
            <w:r w:rsidRPr="00F13F87">
              <w:rPr>
                <w:b/>
                <w:i/>
              </w:rPr>
              <w:t>, itinerários, ou outros países terceiros com os quais possam ter uma ligação</w:t>
            </w:r>
            <w:r w:rsidRPr="00F13F87">
              <w:t>;</w:t>
            </w:r>
          </w:p>
        </w:tc>
      </w:tr>
    </w:tbl>
    <w:p w14:paraId="6BA732B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8511E47" w14:textId="77777777" w:rsidR="00F95A66" w:rsidRPr="00F13F87" w:rsidRDefault="00F95A66" w:rsidP="00F95A66">
      <w:r w:rsidRPr="00F13F87">
        <w:rPr>
          <w:rStyle w:val="HideTWBExt"/>
        </w:rPr>
        <w:t>&lt;/Amend&gt;</w:t>
      </w:r>
    </w:p>
    <w:p w14:paraId="06864E8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1358</w:t>
      </w:r>
      <w:r w:rsidRPr="00F13F87">
        <w:rPr>
          <w:rStyle w:val="HideTWBExt"/>
        </w:rPr>
        <w:t>&lt;/NumAm&gt;</w:t>
      </w:r>
    </w:p>
    <w:p w14:paraId="697F67CF"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7BE5713" w14:textId="77777777" w:rsidR="00F95A66" w:rsidRPr="00F13F87" w:rsidRDefault="00F95A66" w:rsidP="00F95A66">
      <w:pPr>
        <w:pStyle w:val="NormalBold"/>
      </w:pPr>
      <w:r w:rsidRPr="00F13F87">
        <w:rPr>
          <w:rStyle w:val="HideTWBExt"/>
          <w:b w:val="0"/>
        </w:rPr>
        <w:t>&lt;/RepeatBlock-By&gt;</w:t>
      </w:r>
    </w:p>
    <w:p w14:paraId="3C1F5CC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A3809B4"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0B2912" w14:textId="77777777" w:rsidTr="004435C2">
        <w:trPr>
          <w:trHeight w:hRule="exact" w:val="240"/>
          <w:jc w:val="center"/>
        </w:trPr>
        <w:tc>
          <w:tcPr>
            <w:tcW w:w="9752" w:type="dxa"/>
            <w:gridSpan w:val="2"/>
            <w:tcBorders>
              <w:top w:val="nil"/>
              <w:left w:val="nil"/>
              <w:bottom w:val="nil"/>
              <w:right w:val="nil"/>
            </w:tcBorders>
          </w:tcPr>
          <w:p w14:paraId="72D90113" w14:textId="77777777" w:rsidR="00F95A66" w:rsidRPr="00F13F87" w:rsidRDefault="00F95A66" w:rsidP="004435C2"/>
        </w:tc>
      </w:tr>
      <w:tr w:rsidR="00F95A66" w:rsidRPr="00F13F87" w14:paraId="575348BC" w14:textId="77777777" w:rsidTr="004435C2">
        <w:trPr>
          <w:trHeight w:val="240"/>
          <w:jc w:val="center"/>
        </w:trPr>
        <w:tc>
          <w:tcPr>
            <w:tcW w:w="4876" w:type="dxa"/>
            <w:tcBorders>
              <w:top w:val="nil"/>
              <w:left w:val="nil"/>
              <w:bottom w:val="nil"/>
              <w:right w:val="nil"/>
            </w:tcBorders>
          </w:tcPr>
          <w:p w14:paraId="693352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0DFDDF7" w14:textId="77777777" w:rsidR="00F95A66" w:rsidRPr="00F13F87" w:rsidRDefault="00F95A66" w:rsidP="004435C2">
            <w:pPr>
              <w:pStyle w:val="AmColumnHeading"/>
            </w:pPr>
            <w:r w:rsidRPr="00F13F87">
              <w:t>Alteração</w:t>
            </w:r>
          </w:p>
        </w:tc>
      </w:tr>
      <w:tr w:rsidR="00F95A66" w:rsidRPr="00F13F87" w14:paraId="717A52CD" w14:textId="77777777" w:rsidTr="004435C2">
        <w:trPr>
          <w:jc w:val="center"/>
        </w:trPr>
        <w:tc>
          <w:tcPr>
            <w:tcW w:w="4876" w:type="dxa"/>
            <w:tcBorders>
              <w:top w:val="nil"/>
              <w:left w:val="nil"/>
              <w:bottom w:val="nil"/>
              <w:right w:val="nil"/>
            </w:tcBorders>
          </w:tcPr>
          <w:p w14:paraId="311A45D1" w14:textId="77777777" w:rsidR="00F95A66" w:rsidRPr="00F13F87" w:rsidRDefault="00F95A66" w:rsidP="004435C2">
            <w:pPr>
              <w:pStyle w:val="Normal6a"/>
            </w:pPr>
            <w:r w:rsidRPr="00F13F87">
              <w:t>e.</w:t>
            </w:r>
            <w:r w:rsidRPr="00F13F87">
              <w:tab/>
              <w:t>Fornecer informações sobre os países terceiros pelos quais transitaram;</w:t>
            </w:r>
          </w:p>
        </w:tc>
        <w:tc>
          <w:tcPr>
            <w:tcW w:w="4876" w:type="dxa"/>
            <w:tcBorders>
              <w:top w:val="nil"/>
              <w:left w:val="nil"/>
              <w:bottom w:val="nil"/>
              <w:right w:val="nil"/>
            </w:tcBorders>
          </w:tcPr>
          <w:p w14:paraId="57F51D85" w14:textId="77777777" w:rsidR="00F95A66" w:rsidRPr="00F13F87" w:rsidRDefault="00F95A66" w:rsidP="004435C2">
            <w:pPr>
              <w:pStyle w:val="Normal6a"/>
            </w:pPr>
            <w:r w:rsidRPr="00F13F87">
              <w:t>e.</w:t>
            </w:r>
            <w:r w:rsidRPr="00F13F87">
              <w:tab/>
              <w:t xml:space="preserve">Fornecer informações sobre os países terceiros pelos quais transitaram </w:t>
            </w:r>
            <w:r w:rsidRPr="00F13F87">
              <w:rPr>
                <w:b/>
                <w:i/>
              </w:rPr>
              <w:t>e, se aplicável, outros Estados-Membros</w:t>
            </w:r>
            <w:r w:rsidRPr="00F13F87">
              <w:t>;</w:t>
            </w:r>
          </w:p>
        </w:tc>
      </w:tr>
    </w:tbl>
    <w:p w14:paraId="7CC77A5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BADE6E1" w14:textId="77777777" w:rsidR="00F95A66" w:rsidRPr="00F13F87" w:rsidRDefault="00F95A66" w:rsidP="00F95A66">
      <w:r w:rsidRPr="00F13F87">
        <w:rPr>
          <w:rStyle w:val="HideTWBExt"/>
        </w:rPr>
        <w:t>&lt;/Amend&gt;</w:t>
      </w:r>
    </w:p>
    <w:p w14:paraId="52A22D8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1359</w:t>
      </w:r>
      <w:r w:rsidRPr="00F13F87">
        <w:rPr>
          <w:rStyle w:val="HideTWBExt"/>
        </w:rPr>
        <w:t>&lt;/NumAm&gt;</w:t>
      </w:r>
    </w:p>
    <w:p w14:paraId="32B8BF9A"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49B3595"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1638FA4" w14:textId="77777777" w:rsidR="00F95A66" w:rsidRPr="00F13F87" w:rsidRDefault="00F95A66" w:rsidP="00F95A66">
      <w:pPr>
        <w:pStyle w:val="NormalBold"/>
      </w:pPr>
      <w:r w:rsidRPr="00F13F87">
        <w:rPr>
          <w:rStyle w:val="HideTWBExt"/>
          <w:b w:val="0"/>
        </w:rPr>
        <w:t>&lt;/RepeatBlock-By&gt;</w:t>
      </w:r>
    </w:p>
    <w:p w14:paraId="638A397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8CAFDCB"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E1A9877" w14:textId="77777777" w:rsidTr="004435C2">
        <w:trPr>
          <w:trHeight w:hRule="exact" w:val="240"/>
          <w:jc w:val="center"/>
        </w:trPr>
        <w:tc>
          <w:tcPr>
            <w:tcW w:w="9752" w:type="dxa"/>
            <w:gridSpan w:val="2"/>
            <w:tcBorders>
              <w:top w:val="nil"/>
              <w:left w:val="nil"/>
              <w:bottom w:val="nil"/>
              <w:right w:val="nil"/>
            </w:tcBorders>
          </w:tcPr>
          <w:p w14:paraId="2E773435" w14:textId="77777777" w:rsidR="00F95A66" w:rsidRPr="00F13F87" w:rsidRDefault="00F95A66" w:rsidP="004435C2"/>
        </w:tc>
      </w:tr>
      <w:tr w:rsidR="00F95A66" w:rsidRPr="00F13F87" w14:paraId="223EC9D6" w14:textId="77777777" w:rsidTr="004435C2">
        <w:trPr>
          <w:trHeight w:val="240"/>
          <w:jc w:val="center"/>
        </w:trPr>
        <w:tc>
          <w:tcPr>
            <w:tcW w:w="4876" w:type="dxa"/>
            <w:tcBorders>
              <w:top w:val="nil"/>
              <w:left w:val="nil"/>
              <w:bottom w:val="nil"/>
              <w:right w:val="nil"/>
            </w:tcBorders>
          </w:tcPr>
          <w:p w14:paraId="4D57E47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FE3D3BD" w14:textId="77777777" w:rsidR="00F95A66" w:rsidRPr="00F13F87" w:rsidRDefault="00F95A66" w:rsidP="004435C2">
            <w:pPr>
              <w:pStyle w:val="AmColumnHeading"/>
            </w:pPr>
            <w:r w:rsidRPr="00F13F87">
              <w:t>Alteração</w:t>
            </w:r>
          </w:p>
        </w:tc>
      </w:tr>
      <w:tr w:rsidR="00F95A66" w:rsidRPr="00F13F87" w14:paraId="3FAEF2F2" w14:textId="77777777" w:rsidTr="004435C2">
        <w:trPr>
          <w:jc w:val="center"/>
        </w:trPr>
        <w:tc>
          <w:tcPr>
            <w:tcW w:w="4876" w:type="dxa"/>
            <w:tcBorders>
              <w:top w:val="nil"/>
              <w:left w:val="nil"/>
              <w:bottom w:val="nil"/>
              <w:right w:val="nil"/>
            </w:tcBorders>
          </w:tcPr>
          <w:p w14:paraId="5DD1D7DA" w14:textId="77777777" w:rsidR="00F95A66" w:rsidRPr="00F13F87" w:rsidRDefault="00F95A66" w:rsidP="004435C2">
            <w:pPr>
              <w:pStyle w:val="Normal6a"/>
            </w:pPr>
            <w:r w:rsidRPr="00F13F87">
              <w:t>e.</w:t>
            </w:r>
            <w:r w:rsidRPr="00F13F87">
              <w:tab/>
              <w:t>Fornecer informações sobre os países terceiros pelos quais transitaram;</w:t>
            </w:r>
          </w:p>
        </w:tc>
        <w:tc>
          <w:tcPr>
            <w:tcW w:w="4876" w:type="dxa"/>
            <w:tcBorders>
              <w:top w:val="nil"/>
              <w:left w:val="nil"/>
              <w:bottom w:val="nil"/>
              <w:right w:val="nil"/>
            </w:tcBorders>
          </w:tcPr>
          <w:p w14:paraId="5652C07A" w14:textId="77777777" w:rsidR="00F95A66" w:rsidRPr="00F13F87" w:rsidRDefault="00F95A66" w:rsidP="004435C2">
            <w:pPr>
              <w:pStyle w:val="Normal6a"/>
            </w:pPr>
            <w:r w:rsidRPr="00F13F87">
              <w:t>e.</w:t>
            </w:r>
            <w:r w:rsidRPr="00F13F87">
              <w:tab/>
            </w:r>
            <w:r w:rsidRPr="00F13F87">
              <w:rPr>
                <w:b/>
                <w:i/>
              </w:rPr>
              <w:t>c.</w:t>
            </w:r>
            <w:r w:rsidRPr="00F13F87">
              <w:t xml:space="preserve"> Fornecer informações sobre os países terceiros pelos quais transitaram</w:t>
            </w:r>
            <w:r w:rsidRPr="00F13F87">
              <w:rPr>
                <w:b/>
                <w:i/>
              </w:rPr>
              <w:t>, incluindo outros Estados-Membros</w:t>
            </w:r>
            <w:r w:rsidRPr="00F13F87">
              <w:t>;</w:t>
            </w:r>
          </w:p>
        </w:tc>
      </w:tr>
    </w:tbl>
    <w:p w14:paraId="35AAF39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A500B92" w14:textId="77777777" w:rsidR="00F95A66" w:rsidRPr="00F13F87" w:rsidRDefault="00F95A66" w:rsidP="00F95A66">
      <w:r w:rsidRPr="00F13F87">
        <w:rPr>
          <w:rStyle w:val="HideTWBExt"/>
        </w:rPr>
        <w:t>&lt;/Amend&gt;</w:t>
      </w:r>
    </w:p>
    <w:p w14:paraId="16BE4CC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1360</w:t>
      </w:r>
      <w:r w:rsidRPr="00F13F87">
        <w:rPr>
          <w:rStyle w:val="HideTWBExt"/>
        </w:rPr>
        <w:t>&lt;/NumAm&gt;</w:t>
      </w:r>
    </w:p>
    <w:p w14:paraId="1D9335BF"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381AB9E" w14:textId="77777777" w:rsidR="00F95A66" w:rsidRPr="00F13F87" w:rsidRDefault="00F95A66" w:rsidP="00F95A66">
      <w:pPr>
        <w:pStyle w:val="NormalBold"/>
      </w:pPr>
      <w:r w:rsidRPr="00F13F87">
        <w:rPr>
          <w:rStyle w:val="HideTWBExt"/>
          <w:b w:val="0"/>
        </w:rPr>
        <w:t>&lt;/RepeatBlock-By&gt;</w:t>
      </w:r>
    </w:p>
    <w:p w14:paraId="10A18DF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0CFEDBC" w14:textId="77777777" w:rsidR="00F95A66" w:rsidRPr="00F13F87" w:rsidRDefault="00F95A66" w:rsidP="00F95A66">
      <w:pPr>
        <w:pStyle w:val="NormalBold"/>
      </w:pPr>
      <w:r w:rsidRPr="00F13F87">
        <w:rPr>
          <w:rStyle w:val="HideTWBExt"/>
        </w:rPr>
        <w:t>&lt;Article&gt;</w:t>
      </w:r>
      <w:r w:rsidRPr="00F13F87">
        <w:t>Artigo 21 – n.º 2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6E6A119" w14:textId="77777777" w:rsidTr="004435C2">
        <w:trPr>
          <w:trHeight w:hRule="exact" w:val="240"/>
          <w:jc w:val="center"/>
        </w:trPr>
        <w:tc>
          <w:tcPr>
            <w:tcW w:w="9752" w:type="dxa"/>
            <w:gridSpan w:val="2"/>
            <w:tcBorders>
              <w:top w:val="nil"/>
              <w:left w:val="nil"/>
              <w:bottom w:val="nil"/>
              <w:right w:val="nil"/>
            </w:tcBorders>
          </w:tcPr>
          <w:p w14:paraId="63E01731" w14:textId="77777777" w:rsidR="00F95A66" w:rsidRPr="00F13F87" w:rsidRDefault="00F95A66" w:rsidP="004435C2"/>
        </w:tc>
      </w:tr>
      <w:tr w:rsidR="00F95A66" w:rsidRPr="00F13F87" w14:paraId="561BA24F" w14:textId="77777777" w:rsidTr="004435C2">
        <w:trPr>
          <w:trHeight w:val="240"/>
          <w:jc w:val="center"/>
        </w:trPr>
        <w:tc>
          <w:tcPr>
            <w:tcW w:w="4876" w:type="dxa"/>
            <w:tcBorders>
              <w:top w:val="nil"/>
              <w:left w:val="nil"/>
              <w:bottom w:val="nil"/>
              <w:right w:val="nil"/>
            </w:tcBorders>
          </w:tcPr>
          <w:p w14:paraId="78BEFDF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220F9CA" w14:textId="77777777" w:rsidR="00F95A66" w:rsidRPr="00F13F87" w:rsidRDefault="00F95A66" w:rsidP="004435C2">
            <w:pPr>
              <w:pStyle w:val="AmColumnHeading"/>
            </w:pPr>
            <w:r w:rsidRPr="00F13F87">
              <w:t>Alteração</w:t>
            </w:r>
          </w:p>
        </w:tc>
      </w:tr>
      <w:tr w:rsidR="00F95A66" w:rsidRPr="00F13F87" w14:paraId="53898EE8" w14:textId="77777777" w:rsidTr="004435C2">
        <w:trPr>
          <w:jc w:val="center"/>
        </w:trPr>
        <w:tc>
          <w:tcPr>
            <w:tcW w:w="4876" w:type="dxa"/>
            <w:tcBorders>
              <w:top w:val="nil"/>
              <w:left w:val="nil"/>
              <w:bottom w:val="nil"/>
              <w:right w:val="nil"/>
            </w:tcBorders>
          </w:tcPr>
          <w:p w14:paraId="7D2E8810" w14:textId="77777777" w:rsidR="00F95A66" w:rsidRPr="00F13F87" w:rsidRDefault="00F95A66" w:rsidP="004435C2">
            <w:pPr>
              <w:pStyle w:val="Normal6a"/>
            </w:pPr>
            <w:r w:rsidRPr="00F13F87">
              <w:t>e.</w:t>
            </w:r>
            <w:r w:rsidRPr="00F13F87">
              <w:tab/>
              <w:t>Fornecer informações sobre os países terceiros pelos quais transitaram;</w:t>
            </w:r>
          </w:p>
        </w:tc>
        <w:tc>
          <w:tcPr>
            <w:tcW w:w="4876" w:type="dxa"/>
            <w:tcBorders>
              <w:top w:val="nil"/>
              <w:left w:val="nil"/>
              <w:bottom w:val="nil"/>
              <w:right w:val="nil"/>
            </w:tcBorders>
          </w:tcPr>
          <w:p w14:paraId="7D26C612" w14:textId="77777777" w:rsidR="00F95A66" w:rsidRPr="00F13F87" w:rsidRDefault="00F95A66" w:rsidP="004435C2">
            <w:pPr>
              <w:pStyle w:val="Normal6a"/>
            </w:pPr>
            <w:r w:rsidRPr="00F13F87">
              <w:t>e.</w:t>
            </w:r>
            <w:r w:rsidRPr="00F13F87">
              <w:tab/>
              <w:t xml:space="preserve">Fornecer informações sobre os países terceiros pelos quais transitaram </w:t>
            </w:r>
            <w:r w:rsidRPr="00F13F87">
              <w:rPr>
                <w:b/>
                <w:i/>
              </w:rPr>
              <w:t>e o itinerário</w:t>
            </w:r>
            <w:r w:rsidRPr="00F13F87">
              <w:t>;</w:t>
            </w:r>
          </w:p>
        </w:tc>
      </w:tr>
    </w:tbl>
    <w:p w14:paraId="5F3C498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6DE75F3" w14:textId="77777777" w:rsidR="00F95A66" w:rsidRPr="00F13F87" w:rsidRDefault="00F95A66" w:rsidP="00F95A66">
      <w:r w:rsidRPr="00F13F87">
        <w:rPr>
          <w:rStyle w:val="HideTWBExt"/>
        </w:rPr>
        <w:t>&lt;/Amend&gt;</w:t>
      </w:r>
    </w:p>
    <w:p w14:paraId="6A0366F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1361</w:t>
      </w:r>
      <w:r w:rsidRPr="00F13F87">
        <w:rPr>
          <w:rStyle w:val="HideTWBExt"/>
        </w:rPr>
        <w:t>&lt;/NumAm&gt;</w:t>
      </w:r>
    </w:p>
    <w:p w14:paraId="1F92C490"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5C8B9B2F" w14:textId="77777777" w:rsidR="00F95A66" w:rsidRPr="00F13F87" w:rsidRDefault="00F95A66" w:rsidP="00F95A66">
      <w:pPr>
        <w:pStyle w:val="NormalBold"/>
      </w:pPr>
      <w:r w:rsidRPr="00F13F87">
        <w:rPr>
          <w:rStyle w:val="HideTWBExt"/>
          <w:b w:val="0"/>
        </w:rPr>
        <w:t>&lt;/RepeatBlock-By&gt;</w:t>
      </w:r>
    </w:p>
    <w:p w14:paraId="72CD2FD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4B230AA" w14:textId="77777777" w:rsidR="00F95A66" w:rsidRPr="00F13F87" w:rsidRDefault="00F95A66" w:rsidP="00F95A66">
      <w:pPr>
        <w:pStyle w:val="NormalBold"/>
      </w:pPr>
      <w:r w:rsidRPr="00F13F87">
        <w:rPr>
          <w:rStyle w:val="HideTWBExt"/>
        </w:rPr>
        <w:t>&lt;Article&gt;</w:t>
      </w:r>
      <w:r w:rsidRPr="00F13F87">
        <w:t>Artigo 21 – n.º 2 – alínea e-A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832438" w14:textId="77777777" w:rsidTr="004435C2">
        <w:trPr>
          <w:trHeight w:hRule="exact" w:val="240"/>
          <w:jc w:val="center"/>
        </w:trPr>
        <w:tc>
          <w:tcPr>
            <w:tcW w:w="9752" w:type="dxa"/>
            <w:gridSpan w:val="2"/>
            <w:tcBorders>
              <w:top w:val="nil"/>
              <w:left w:val="nil"/>
              <w:bottom w:val="nil"/>
              <w:right w:val="nil"/>
            </w:tcBorders>
          </w:tcPr>
          <w:p w14:paraId="0301BB82" w14:textId="77777777" w:rsidR="00F95A66" w:rsidRPr="00F13F87" w:rsidRDefault="00F95A66" w:rsidP="004435C2"/>
        </w:tc>
      </w:tr>
      <w:tr w:rsidR="00F95A66" w:rsidRPr="00F13F87" w14:paraId="19AF2A0E" w14:textId="77777777" w:rsidTr="004435C2">
        <w:trPr>
          <w:trHeight w:val="240"/>
          <w:jc w:val="center"/>
        </w:trPr>
        <w:tc>
          <w:tcPr>
            <w:tcW w:w="4876" w:type="dxa"/>
            <w:tcBorders>
              <w:top w:val="nil"/>
              <w:left w:val="nil"/>
              <w:bottom w:val="nil"/>
              <w:right w:val="nil"/>
            </w:tcBorders>
          </w:tcPr>
          <w:p w14:paraId="661168D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4EED6B1" w14:textId="77777777" w:rsidR="00F95A66" w:rsidRPr="00F13F87" w:rsidRDefault="00F95A66" w:rsidP="004435C2">
            <w:pPr>
              <w:pStyle w:val="AmColumnHeading"/>
            </w:pPr>
            <w:r w:rsidRPr="00F13F87">
              <w:t>Alteração</w:t>
            </w:r>
          </w:p>
        </w:tc>
      </w:tr>
      <w:tr w:rsidR="00F95A66" w:rsidRPr="00F13F87" w14:paraId="3A36C28B" w14:textId="77777777" w:rsidTr="004435C2">
        <w:trPr>
          <w:jc w:val="center"/>
        </w:trPr>
        <w:tc>
          <w:tcPr>
            <w:tcW w:w="4876" w:type="dxa"/>
            <w:tcBorders>
              <w:top w:val="nil"/>
              <w:left w:val="nil"/>
              <w:bottom w:val="nil"/>
              <w:right w:val="nil"/>
            </w:tcBorders>
          </w:tcPr>
          <w:p w14:paraId="6FED282F" w14:textId="77777777" w:rsidR="00F95A66" w:rsidRPr="00F13F87" w:rsidRDefault="00F95A66" w:rsidP="004435C2">
            <w:pPr>
              <w:pStyle w:val="Normal6a"/>
            </w:pPr>
          </w:p>
        </w:tc>
        <w:tc>
          <w:tcPr>
            <w:tcW w:w="4876" w:type="dxa"/>
            <w:tcBorders>
              <w:top w:val="nil"/>
              <w:left w:val="nil"/>
              <w:bottom w:val="nil"/>
              <w:right w:val="nil"/>
            </w:tcBorders>
          </w:tcPr>
          <w:p w14:paraId="782B8FC0" w14:textId="77777777" w:rsidR="00F95A66" w:rsidRPr="00F13F87" w:rsidRDefault="00F95A66" w:rsidP="004435C2">
            <w:pPr>
              <w:pStyle w:val="Normal6a"/>
            </w:pPr>
            <w:r w:rsidRPr="00F13F87">
              <w:rPr>
                <w:b/>
                <w:i/>
              </w:rPr>
              <w:t>e-A.</w:t>
            </w:r>
            <w:r w:rsidRPr="00F13F87">
              <w:tab/>
            </w:r>
            <w:r w:rsidRPr="00F13F87">
              <w:rPr>
                <w:b/>
                <w:i/>
              </w:rPr>
              <w:t>Fornecer, a pedido das autoridades competentes, os terminais eletrónicos à sua disposição, acompanhados das suas eventuais convenções de decifragem, a fim de permitir que essas autoridades determinem o seu país de origem e de trânsito e, de um modo mais geral, obtenham todas as informações pertinentes para o bom desenrolar do procedimento de regresso;</w:t>
            </w:r>
          </w:p>
        </w:tc>
      </w:tr>
    </w:tbl>
    <w:p w14:paraId="61D229D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569BBA54" w14:textId="77777777" w:rsidR="00F95A66" w:rsidRPr="00F13F87" w:rsidRDefault="00F95A66" w:rsidP="00F95A66">
      <w:r w:rsidRPr="00F13F87">
        <w:rPr>
          <w:rStyle w:val="HideTWBExt"/>
        </w:rPr>
        <w:t>&lt;/Amend&gt;</w:t>
      </w:r>
    </w:p>
    <w:p w14:paraId="0426D66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1362</w:t>
      </w:r>
      <w:r w:rsidRPr="00F13F87">
        <w:rPr>
          <w:rStyle w:val="HideTWBExt"/>
        </w:rPr>
        <w:t>&lt;/NumAm&gt;</w:t>
      </w:r>
    </w:p>
    <w:p w14:paraId="60FC573E"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4BABC698" w14:textId="77777777" w:rsidR="00F95A66" w:rsidRPr="00F13F87" w:rsidRDefault="00F95A66" w:rsidP="00F95A66">
      <w:pPr>
        <w:pStyle w:val="NormalBold"/>
      </w:pPr>
      <w:r w:rsidRPr="00F13F87">
        <w:rPr>
          <w:rStyle w:val="HideTWBExt"/>
          <w:b w:val="0"/>
        </w:rPr>
        <w:t>&lt;/RepeatBlock-By&gt;</w:t>
      </w:r>
    </w:p>
    <w:p w14:paraId="17EE87F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4E1F068" w14:textId="77777777" w:rsidR="00F95A66" w:rsidRPr="00F13F87" w:rsidRDefault="00F95A66" w:rsidP="00F95A66">
      <w:pPr>
        <w:pStyle w:val="NormalBold"/>
      </w:pPr>
      <w:r w:rsidRPr="00F13F87">
        <w:rPr>
          <w:rStyle w:val="HideTWBExt"/>
        </w:rPr>
        <w:t>&lt;Article&gt;</w:t>
      </w:r>
      <w:r w:rsidRPr="00F13F87">
        <w:t>Artigo 21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1A4FBA2" w14:textId="77777777" w:rsidTr="004435C2">
        <w:trPr>
          <w:trHeight w:hRule="exact" w:val="240"/>
          <w:jc w:val="center"/>
        </w:trPr>
        <w:tc>
          <w:tcPr>
            <w:tcW w:w="9752" w:type="dxa"/>
            <w:gridSpan w:val="2"/>
            <w:tcBorders>
              <w:top w:val="nil"/>
              <w:left w:val="nil"/>
              <w:bottom w:val="nil"/>
              <w:right w:val="nil"/>
            </w:tcBorders>
          </w:tcPr>
          <w:p w14:paraId="5AD0A709" w14:textId="77777777" w:rsidR="00F95A66" w:rsidRPr="00F13F87" w:rsidRDefault="00F95A66" w:rsidP="004435C2"/>
        </w:tc>
      </w:tr>
      <w:tr w:rsidR="00F95A66" w:rsidRPr="00F13F87" w14:paraId="7072E209" w14:textId="77777777" w:rsidTr="004435C2">
        <w:trPr>
          <w:trHeight w:val="240"/>
          <w:jc w:val="center"/>
        </w:trPr>
        <w:tc>
          <w:tcPr>
            <w:tcW w:w="4876" w:type="dxa"/>
            <w:tcBorders>
              <w:top w:val="nil"/>
              <w:left w:val="nil"/>
              <w:bottom w:val="nil"/>
              <w:right w:val="nil"/>
            </w:tcBorders>
          </w:tcPr>
          <w:p w14:paraId="015636E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38495C7" w14:textId="77777777" w:rsidR="00F95A66" w:rsidRPr="00F13F87" w:rsidRDefault="00F95A66" w:rsidP="004435C2">
            <w:pPr>
              <w:pStyle w:val="AmColumnHeading"/>
            </w:pPr>
            <w:r w:rsidRPr="00F13F87">
              <w:t>Alteração</w:t>
            </w:r>
          </w:p>
        </w:tc>
      </w:tr>
      <w:tr w:rsidR="00F95A66" w:rsidRPr="00F13F87" w14:paraId="63FA3ED9" w14:textId="77777777" w:rsidTr="004435C2">
        <w:trPr>
          <w:jc w:val="center"/>
        </w:trPr>
        <w:tc>
          <w:tcPr>
            <w:tcW w:w="4876" w:type="dxa"/>
            <w:tcBorders>
              <w:top w:val="nil"/>
              <w:left w:val="nil"/>
              <w:bottom w:val="nil"/>
              <w:right w:val="nil"/>
            </w:tcBorders>
          </w:tcPr>
          <w:p w14:paraId="02566A69" w14:textId="77777777" w:rsidR="00F95A66" w:rsidRPr="00F13F87" w:rsidRDefault="00F95A66" w:rsidP="004435C2">
            <w:pPr>
              <w:pStyle w:val="Normal6a"/>
            </w:pPr>
            <w:r w:rsidRPr="00F13F87">
              <w:rPr>
                <w:b/>
                <w:i/>
              </w:rPr>
              <w:t>f.</w:t>
            </w:r>
            <w:r w:rsidRPr="00F13F87">
              <w:tab/>
            </w:r>
            <w:r w:rsidRPr="00F13F87">
              <w:rPr>
                <w:b/>
                <w:i/>
              </w:rPr>
              <w:t xml:space="preserve">Fornecer dados biométricos na aceção do artigo 2.º, n.º 1, alínea s), do Regulamento (UE) 2024/1358 do Parlamento Europeu e do Conselho </w:t>
            </w:r>
            <w:r w:rsidRPr="00F13F87">
              <w:rPr>
                <w:b/>
                <w:i/>
                <w:vertAlign w:val="superscript"/>
              </w:rPr>
              <w:t>28</w:t>
            </w:r>
            <w:r w:rsidRPr="00F13F87">
              <w:rPr>
                <w:b/>
                <w:i/>
              </w:rPr>
              <w:t>;</w:t>
            </w:r>
          </w:p>
        </w:tc>
        <w:tc>
          <w:tcPr>
            <w:tcW w:w="4876" w:type="dxa"/>
            <w:tcBorders>
              <w:top w:val="nil"/>
              <w:left w:val="nil"/>
              <w:bottom w:val="nil"/>
              <w:right w:val="nil"/>
            </w:tcBorders>
          </w:tcPr>
          <w:p w14:paraId="483CEA6D" w14:textId="77777777" w:rsidR="00F95A66" w:rsidRPr="00F13F87" w:rsidRDefault="00F95A66" w:rsidP="004435C2">
            <w:pPr>
              <w:pStyle w:val="Normal6a"/>
            </w:pPr>
            <w:r w:rsidRPr="00F13F87">
              <w:rPr>
                <w:b/>
                <w:i/>
              </w:rPr>
              <w:t>Suprimido</w:t>
            </w:r>
          </w:p>
        </w:tc>
      </w:tr>
      <w:tr w:rsidR="00F95A66" w:rsidRPr="00F13F87" w14:paraId="4CCCC384" w14:textId="77777777" w:rsidTr="004435C2">
        <w:trPr>
          <w:jc w:val="center"/>
        </w:trPr>
        <w:tc>
          <w:tcPr>
            <w:tcW w:w="4876" w:type="dxa"/>
            <w:tcBorders>
              <w:top w:val="nil"/>
              <w:left w:val="nil"/>
              <w:bottom w:val="nil"/>
              <w:right w:val="nil"/>
            </w:tcBorders>
          </w:tcPr>
          <w:p w14:paraId="124A0737" w14:textId="77777777" w:rsidR="00F95A66" w:rsidRPr="00F13F87" w:rsidRDefault="00F95A66" w:rsidP="004435C2">
            <w:pPr>
              <w:pStyle w:val="Normal6a"/>
            </w:pPr>
            <w:r w:rsidRPr="00F13F87">
              <w:rPr>
                <w:b/>
                <w:i/>
              </w:rPr>
              <w:t>_________________</w:t>
            </w:r>
          </w:p>
        </w:tc>
        <w:tc>
          <w:tcPr>
            <w:tcW w:w="4876" w:type="dxa"/>
            <w:tcBorders>
              <w:top w:val="nil"/>
              <w:left w:val="nil"/>
              <w:bottom w:val="nil"/>
              <w:right w:val="nil"/>
            </w:tcBorders>
          </w:tcPr>
          <w:p w14:paraId="3D03908A" w14:textId="77777777" w:rsidR="00F95A66" w:rsidRPr="00F13F87" w:rsidRDefault="00F95A66" w:rsidP="004435C2"/>
        </w:tc>
      </w:tr>
      <w:tr w:rsidR="00F95A66" w:rsidRPr="00F13F87" w14:paraId="08C1741D" w14:textId="77777777" w:rsidTr="004435C2">
        <w:trPr>
          <w:jc w:val="center"/>
        </w:trPr>
        <w:tc>
          <w:tcPr>
            <w:tcW w:w="4876" w:type="dxa"/>
            <w:tcBorders>
              <w:top w:val="nil"/>
              <w:left w:val="nil"/>
              <w:bottom w:val="nil"/>
              <w:right w:val="nil"/>
            </w:tcBorders>
          </w:tcPr>
          <w:p w14:paraId="6675806F" w14:textId="77777777" w:rsidR="00F95A66" w:rsidRPr="00F13F87" w:rsidRDefault="00F95A66" w:rsidP="004435C2">
            <w:pPr>
              <w:pStyle w:val="Normal6a"/>
            </w:pPr>
            <w:r w:rsidRPr="00F13F87">
              <w:rPr>
                <w:b/>
                <w:i/>
                <w:vertAlign w:val="superscript"/>
              </w:rPr>
              <w:t>28</w:t>
            </w:r>
            <w:r w:rsidRPr="00F13F87">
              <w:rPr>
                <w:b/>
                <w:i/>
              </w:rPr>
              <w:t>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c>
          <w:tcPr>
            <w:tcW w:w="4876" w:type="dxa"/>
            <w:tcBorders>
              <w:top w:val="nil"/>
              <w:left w:val="nil"/>
              <w:bottom w:val="nil"/>
              <w:right w:val="nil"/>
            </w:tcBorders>
          </w:tcPr>
          <w:p w14:paraId="44CD083A" w14:textId="77777777" w:rsidR="00F95A66" w:rsidRPr="00F13F87" w:rsidRDefault="00F95A66" w:rsidP="004435C2"/>
        </w:tc>
      </w:tr>
    </w:tbl>
    <w:p w14:paraId="0090244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4CB6911" w14:textId="77777777" w:rsidR="00F95A66" w:rsidRPr="00F13F87" w:rsidRDefault="00F95A66" w:rsidP="00F95A66">
      <w:r w:rsidRPr="00F13F87">
        <w:rPr>
          <w:rStyle w:val="HideTWBExt"/>
        </w:rPr>
        <w:t>&lt;/Amend&gt;</w:t>
      </w:r>
    </w:p>
    <w:p w14:paraId="7ADF70C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1363</w:t>
      </w:r>
      <w:r w:rsidRPr="00F13F87">
        <w:rPr>
          <w:rStyle w:val="HideTWBExt"/>
        </w:rPr>
        <w:t>&lt;/NumAm&gt;</w:t>
      </w:r>
    </w:p>
    <w:p w14:paraId="68F74C3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23337BC" w14:textId="77777777" w:rsidR="00F95A66" w:rsidRPr="00F13F87" w:rsidRDefault="00F95A66" w:rsidP="00F95A66">
      <w:pPr>
        <w:pStyle w:val="NormalBold"/>
      </w:pPr>
      <w:r w:rsidRPr="00F13F87">
        <w:rPr>
          <w:rStyle w:val="HideTWBExt"/>
          <w:b w:val="0"/>
        </w:rPr>
        <w:t>&lt;/RepeatBlock-By&gt;</w:t>
      </w:r>
    </w:p>
    <w:p w14:paraId="31EE272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85FCBF9" w14:textId="77777777" w:rsidR="00F95A66" w:rsidRPr="00F13F87" w:rsidRDefault="00F95A66" w:rsidP="00F95A66">
      <w:pPr>
        <w:pStyle w:val="NormalBold"/>
      </w:pPr>
      <w:r w:rsidRPr="00F13F87">
        <w:rPr>
          <w:rStyle w:val="HideTWBExt"/>
        </w:rPr>
        <w:t>&lt;Article&gt;</w:t>
      </w:r>
      <w:r w:rsidRPr="00F13F87">
        <w:t>Artigo 21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93F43DE" w14:textId="77777777" w:rsidTr="004435C2">
        <w:trPr>
          <w:trHeight w:hRule="exact" w:val="240"/>
          <w:jc w:val="center"/>
        </w:trPr>
        <w:tc>
          <w:tcPr>
            <w:tcW w:w="9752" w:type="dxa"/>
            <w:gridSpan w:val="2"/>
            <w:tcBorders>
              <w:top w:val="nil"/>
              <w:left w:val="nil"/>
              <w:bottom w:val="nil"/>
              <w:right w:val="nil"/>
            </w:tcBorders>
          </w:tcPr>
          <w:p w14:paraId="2E20BEAA" w14:textId="77777777" w:rsidR="00F95A66" w:rsidRPr="00F13F87" w:rsidRDefault="00F95A66" w:rsidP="004435C2"/>
        </w:tc>
      </w:tr>
      <w:tr w:rsidR="00F95A66" w:rsidRPr="00F13F87" w14:paraId="3B11A8C9" w14:textId="77777777" w:rsidTr="004435C2">
        <w:trPr>
          <w:trHeight w:val="240"/>
          <w:jc w:val="center"/>
        </w:trPr>
        <w:tc>
          <w:tcPr>
            <w:tcW w:w="4876" w:type="dxa"/>
            <w:tcBorders>
              <w:top w:val="nil"/>
              <w:left w:val="nil"/>
              <w:bottom w:val="nil"/>
              <w:right w:val="nil"/>
            </w:tcBorders>
          </w:tcPr>
          <w:p w14:paraId="4B1B79C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81AE6B5" w14:textId="77777777" w:rsidR="00F95A66" w:rsidRPr="00F13F87" w:rsidRDefault="00F95A66" w:rsidP="004435C2">
            <w:pPr>
              <w:pStyle w:val="AmColumnHeading"/>
            </w:pPr>
            <w:r w:rsidRPr="00F13F87">
              <w:t>Alteração</w:t>
            </w:r>
          </w:p>
        </w:tc>
      </w:tr>
      <w:tr w:rsidR="00F95A66" w:rsidRPr="00F13F87" w14:paraId="23573F2E" w14:textId="77777777" w:rsidTr="004435C2">
        <w:trPr>
          <w:jc w:val="center"/>
        </w:trPr>
        <w:tc>
          <w:tcPr>
            <w:tcW w:w="4876" w:type="dxa"/>
            <w:tcBorders>
              <w:top w:val="nil"/>
              <w:left w:val="nil"/>
              <w:bottom w:val="nil"/>
              <w:right w:val="nil"/>
            </w:tcBorders>
          </w:tcPr>
          <w:p w14:paraId="2F850AC0" w14:textId="77777777" w:rsidR="00F95A66" w:rsidRPr="00F13F87" w:rsidRDefault="00F95A66" w:rsidP="004435C2">
            <w:pPr>
              <w:pStyle w:val="Normal6a"/>
            </w:pPr>
            <w:r w:rsidRPr="00F13F87">
              <w:rPr>
                <w:b/>
                <w:i/>
              </w:rPr>
              <w:t>f.</w:t>
            </w:r>
            <w:r w:rsidRPr="00F13F87">
              <w:tab/>
            </w:r>
            <w:r w:rsidRPr="00F13F87">
              <w:rPr>
                <w:b/>
                <w:i/>
              </w:rPr>
              <w:t xml:space="preserve">Fornecer dados biométricos na aceção do artigo 2.º, n.º 1, alínea s), do Regulamento (UE) 2024/1358 do Parlamento Europeu e do Conselho </w:t>
            </w:r>
            <w:r w:rsidRPr="00F13F87">
              <w:rPr>
                <w:b/>
                <w:i/>
                <w:vertAlign w:val="superscript"/>
              </w:rPr>
              <w:t>28</w:t>
            </w:r>
            <w:r w:rsidRPr="00F13F87">
              <w:rPr>
                <w:b/>
                <w:i/>
              </w:rPr>
              <w:t>;</w:t>
            </w:r>
          </w:p>
        </w:tc>
        <w:tc>
          <w:tcPr>
            <w:tcW w:w="4876" w:type="dxa"/>
            <w:tcBorders>
              <w:top w:val="nil"/>
              <w:left w:val="nil"/>
              <w:bottom w:val="nil"/>
              <w:right w:val="nil"/>
            </w:tcBorders>
          </w:tcPr>
          <w:p w14:paraId="1DFA3886" w14:textId="77777777" w:rsidR="00F95A66" w:rsidRPr="00F13F87" w:rsidRDefault="00F95A66" w:rsidP="004435C2">
            <w:pPr>
              <w:pStyle w:val="Normal6a"/>
            </w:pPr>
            <w:r w:rsidRPr="00F13F87">
              <w:rPr>
                <w:b/>
                <w:i/>
              </w:rPr>
              <w:t>Suprimido</w:t>
            </w:r>
          </w:p>
        </w:tc>
      </w:tr>
      <w:tr w:rsidR="00F95A66" w:rsidRPr="00F13F87" w14:paraId="4E61D053" w14:textId="77777777" w:rsidTr="004435C2">
        <w:trPr>
          <w:jc w:val="center"/>
        </w:trPr>
        <w:tc>
          <w:tcPr>
            <w:tcW w:w="4876" w:type="dxa"/>
            <w:tcBorders>
              <w:top w:val="nil"/>
              <w:left w:val="nil"/>
              <w:bottom w:val="nil"/>
              <w:right w:val="nil"/>
            </w:tcBorders>
          </w:tcPr>
          <w:p w14:paraId="651F7AA9" w14:textId="77777777" w:rsidR="00F95A66" w:rsidRPr="00F13F87" w:rsidRDefault="00F95A66" w:rsidP="004435C2">
            <w:pPr>
              <w:pStyle w:val="Normal6a"/>
            </w:pPr>
            <w:r w:rsidRPr="00F13F87">
              <w:rPr>
                <w:b/>
                <w:i/>
              </w:rPr>
              <w:t>_________________</w:t>
            </w:r>
          </w:p>
        </w:tc>
        <w:tc>
          <w:tcPr>
            <w:tcW w:w="4876" w:type="dxa"/>
            <w:tcBorders>
              <w:top w:val="nil"/>
              <w:left w:val="nil"/>
              <w:bottom w:val="nil"/>
              <w:right w:val="nil"/>
            </w:tcBorders>
          </w:tcPr>
          <w:p w14:paraId="03B19305" w14:textId="77777777" w:rsidR="00F95A66" w:rsidRPr="00F13F87" w:rsidRDefault="00F95A66" w:rsidP="004435C2"/>
        </w:tc>
      </w:tr>
      <w:tr w:rsidR="00F95A66" w:rsidRPr="00F13F87" w14:paraId="09CC6C1A" w14:textId="77777777" w:rsidTr="004435C2">
        <w:trPr>
          <w:jc w:val="center"/>
        </w:trPr>
        <w:tc>
          <w:tcPr>
            <w:tcW w:w="4876" w:type="dxa"/>
            <w:tcBorders>
              <w:top w:val="nil"/>
              <w:left w:val="nil"/>
              <w:bottom w:val="nil"/>
              <w:right w:val="nil"/>
            </w:tcBorders>
          </w:tcPr>
          <w:p w14:paraId="1981F21F" w14:textId="77777777" w:rsidR="00F95A66" w:rsidRPr="00F13F87" w:rsidRDefault="00F95A66" w:rsidP="004435C2">
            <w:pPr>
              <w:pStyle w:val="Normal6a"/>
            </w:pPr>
            <w:r w:rsidRPr="00F13F87">
              <w:rPr>
                <w:b/>
                <w:i/>
                <w:vertAlign w:val="superscript"/>
              </w:rPr>
              <w:t>28</w:t>
            </w:r>
            <w:r w:rsidRPr="00F13F87">
              <w:rPr>
                <w:b/>
                <w:i/>
              </w:rPr>
              <w:t>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c>
          <w:tcPr>
            <w:tcW w:w="4876" w:type="dxa"/>
            <w:tcBorders>
              <w:top w:val="nil"/>
              <w:left w:val="nil"/>
              <w:bottom w:val="nil"/>
              <w:right w:val="nil"/>
            </w:tcBorders>
          </w:tcPr>
          <w:p w14:paraId="29324D4E" w14:textId="77777777" w:rsidR="00F95A66" w:rsidRPr="00F13F87" w:rsidRDefault="00F95A66" w:rsidP="004435C2"/>
        </w:tc>
      </w:tr>
    </w:tbl>
    <w:p w14:paraId="025BCED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71B5DE2"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0FED7508" w14:textId="77777777" w:rsidR="00F95A66" w:rsidRPr="00F13F87" w:rsidRDefault="00F95A66" w:rsidP="00F95A66">
      <w:pPr>
        <w:pStyle w:val="AmJustText"/>
      </w:pPr>
      <w:r w:rsidRPr="00F13F87">
        <w:t>Esta obrigação já existe no Regulamento Eurodac, tal como identificado, e, além disso, no Regulamento Triagem. Não se pode esperar que o nacional de país terceiro cumpra a mesma obrigação três vezes.</w:t>
      </w:r>
    </w:p>
    <w:p w14:paraId="23AF7ACA" w14:textId="77777777" w:rsidR="00F95A66" w:rsidRPr="00F13F87" w:rsidRDefault="00F95A66" w:rsidP="00F95A66">
      <w:r w:rsidRPr="00F13F87">
        <w:rPr>
          <w:rStyle w:val="HideTWBExt"/>
        </w:rPr>
        <w:t>&lt;/Amend&gt;</w:t>
      </w:r>
    </w:p>
    <w:p w14:paraId="623DB9D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1364</w:t>
      </w:r>
      <w:r w:rsidRPr="00F13F87">
        <w:rPr>
          <w:rStyle w:val="HideTWBExt"/>
        </w:rPr>
        <w:t>&lt;/NumAm&gt;</w:t>
      </w:r>
    </w:p>
    <w:p w14:paraId="750FC4D2"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78FEAA51" w14:textId="77777777" w:rsidR="00F95A66" w:rsidRPr="00F13F87" w:rsidRDefault="00F95A66" w:rsidP="00F95A66">
      <w:pPr>
        <w:pStyle w:val="NormalBold"/>
      </w:pPr>
      <w:r w:rsidRPr="00F13F87">
        <w:rPr>
          <w:rStyle w:val="HideTWBExt"/>
          <w:b w:val="0"/>
        </w:rPr>
        <w:t>&lt;/RepeatBlock-By&gt;</w:t>
      </w:r>
    </w:p>
    <w:p w14:paraId="5CD8D3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530C2CB" w14:textId="77777777" w:rsidR="00F95A66" w:rsidRPr="00F13F87" w:rsidRDefault="00F95A66" w:rsidP="00F95A66">
      <w:pPr>
        <w:pStyle w:val="NormalBold"/>
      </w:pPr>
      <w:r w:rsidRPr="00F13F87">
        <w:rPr>
          <w:rStyle w:val="HideTWBExt"/>
        </w:rPr>
        <w:t>&lt;Article&gt;</w:t>
      </w:r>
      <w:r w:rsidRPr="00F13F87">
        <w:t>Artigo 21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30C7829" w14:textId="77777777" w:rsidTr="004435C2">
        <w:trPr>
          <w:trHeight w:hRule="exact" w:val="240"/>
          <w:jc w:val="center"/>
        </w:trPr>
        <w:tc>
          <w:tcPr>
            <w:tcW w:w="9752" w:type="dxa"/>
            <w:gridSpan w:val="2"/>
            <w:tcBorders>
              <w:top w:val="nil"/>
              <w:left w:val="nil"/>
              <w:bottom w:val="nil"/>
              <w:right w:val="nil"/>
            </w:tcBorders>
          </w:tcPr>
          <w:p w14:paraId="3AADA7D5" w14:textId="77777777" w:rsidR="00F95A66" w:rsidRPr="00F13F87" w:rsidRDefault="00F95A66" w:rsidP="004435C2"/>
        </w:tc>
      </w:tr>
      <w:tr w:rsidR="00F95A66" w:rsidRPr="00F13F87" w14:paraId="08D86231" w14:textId="77777777" w:rsidTr="004435C2">
        <w:trPr>
          <w:trHeight w:val="240"/>
          <w:jc w:val="center"/>
        </w:trPr>
        <w:tc>
          <w:tcPr>
            <w:tcW w:w="4876" w:type="dxa"/>
            <w:tcBorders>
              <w:top w:val="nil"/>
              <w:left w:val="nil"/>
              <w:bottom w:val="nil"/>
              <w:right w:val="nil"/>
            </w:tcBorders>
          </w:tcPr>
          <w:p w14:paraId="006A985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461D941" w14:textId="77777777" w:rsidR="00F95A66" w:rsidRPr="00F13F87" w:rsidRDefault="00F95A66" w:rsidP="004435C2">
            <w:pPr>
              <w:pStyle w:val="AmColumnHeading"/>
            </w:pPr>
            <w:r w:rsidRPr="00F13F87">
              <w:t>Alteração</w:t>
            </w:r>
          </w:p>
        </w:tc>
      </w:tr>
      <w:tr w:rsidR="00F95A66" w:rsidRPr="00F13F87" w14:paraId="461F8C57" w14:textId="77777777" w:rsidTr="004435C2">
        <w:trPr>
          <w:jc w:val="center"/>
        </w:trPr>
        <w:tc>
          <w:tcPr>
            <w:tcW w:w="4876" w:type="dxa"/>
            <w:tcBorders>
              <w:top w:val="nil"/>
              <w:left w:val="nil"/>
              <w:bottom w:val="nil"/>
              <w:right w:val="nil"/>
            </w:tcBorders>
          </w:tcPr>
          <w:p w14:paraId="703BAD07" w14:textId="77777777" w:rsidR="00F95A66" w:rsidRPr="00F13F87" w:rsidRDefault="00F95A66" w:rsidP="004435C2">
            <w:pPr>
              <w:pStyle w:val="Normal6a"/>
            </w:pPr>
            <w:r w:rsidRPr="00F13F87">
              <w:t>f.</w:t>
            </w:r>
            <w:r w:rsidRPr="00F13F87">
              <w:tab/>
              <w:t xml:space="preserve">Fornecer dados biométricos na aceção do artigo 2.º, n.º 1, alínea s), do Regulamento (UE) 2024/1358 do Parlamento Europeu e do Conselho </w:t>
            </w:r>
            <w:r w:rsidRPr="00F13F87">
              <w:rPr>
                <w:vertAlign w:val="superscript"/>
              </w:rPr>
              <w:t>28</w:t>
            </w:r>
            <w:r w:rsidRPr="00F13F87">
              <w:t>;</w:t>
            </w:r>
          </w:p>
        </w:tc>
        <w:tc>
          <w:tcPr>
            <w:tcW w:w="4876" w:type="dxa"/>
            <w:tcBorders>
              <w:top w:val="nil"/>
              <w:left w:val="nil"/>
              <w:bottom w:val="nil"/>
              <w:right w:val="nil"/>
            </w:tcBorders>
          </w:tcPr>
          <w:p w14:paraId="3C69E915" w14:textId="77777777" w:rsidR="00F95A66" w:rsidRPr="00F13F87" w:rsidRDefault="00F95A66" w:rsidP="004435C2">
            <w:pPr>
              <w:pStyle w:val="Normal6a"/>
            </w:pPr>
            <w:r w:rsidRPr="00F13F87">
              <w:t>f.</w:t>
            </w:r>
            <w:r w:rsidRPr="00F13F87">
              <w:tab/>
              <w:t xml:space="preserve">Fornecer dados biométricos na aceção do </w:t>
            </w:r>
            <w:r w:rsidRPr="00F13F87">
              <w:rPr>
                <w:b/>
                <w:i/>
              </w:rPr>
              <w:t>direito nacional e do direito da União, incluindo o</w:t>
            </w:r>
            <w:r w:rsidRPr="00F13F87">
              <w:t xml:space="preserve"> artigo 2.º, n.º 1, alínea s), do Regulamento (UE) 2024/1358 do Parlamento Europeu e do Conselho</w:t>
            </w:r>
            <w:r w:rsidRPr="00F13F87">
              <w:rPr>
                <w:vertAlign w:val="superscript"/>
              </w:rPr>
              <w:t>28</w:t>
            </w:r>
            <w:r w:rsidRPr="00F13F87">
              <w:t xml:space="preserve"> ;</w:t>
            </w:r>
          </w:p>
        </w:tc>
      </w:tr>
      <w:tr w:rsidR="00F95A66" w:rsidRPr="00F13F87" w14:paraId="763450A6" w14:textId="77777777" w:rsidTr="004435C2">
        <w:trPr>
          <w:jc w:val="center"/>
        </w:trPr>
        <w:tc>
          <w:tcPr>
            <w:tcW w:w="4876" w:type="dxa"/>
            <w:tcBorders>
              <w:top w:val="nil"/>
              <w:left w:val="nil"/>
              <w:bottom w:val="nil"/>
              <w:right w:val="nil"/>
            </w:tcBorders>
          </w:tcPr>
          <w:p w14:paraId="4357CAE9" w14:textId="77777777" w:rsidR="00F95A66" w:rsidRPr="00F13F87" w:rsidRDefault="00F95A66" w:rsidP="004435C2">
            <w:pPr>
              <w:pStyle w:val="Normal6a"/>
            </w:pPr>
            <w:r w:rsidRPr="00F13F87">
              <w:rPr>
                <w:b/>
                <w:i/>
              </w:rPr>
              <w:t>_________________</w:t>
            </w:r>
          </w:p>
        </w:tc>
        <w:tc>
          <w:tcPr>
            <w:tcW w:w="4876" w:type="dxa"/>
            <w:tcBorders>
              <w:top w:val="nil"/>
              <w:left w:val="nil"/>
              <w:bottom w:val="nil"/>
              <w:right w:val="nil"/>
            </w:tcBorders>
          </w:tcPr>
          <w:p w14:paraId="1A10164D" w14:textId="77777777" w:rsidR="00F95A66" w:rsidRPr="00F13F87" w:rsidRDefault="00F95A66" w:rsidP="004435C2">
            <w:pPr>
              <w:pStyle w:val="Normal6a"/>
            </w:pPr>
            <w:r w:rsidRPr="00F13F87">
              <w:rPr>
                <w:b/>
                <w:i/>
              </w:rPr>
              <w:t>_________________</w:t>
            </w:r>
          </w:p>
        </w:tc>
      </w:tr>
      <w:tr w:rsidR="00F95A66" w:rsidRPr="00F13F87" w14:paraId="7CCCC619" w14:textId="77777777" w:rsidTr="004435C2">
        <w:trPr>
          <w:jc w:val="center"/>
        </w:trPr>
        <w:tc>
          <w:tcPr>
            <w:tcW w:w="4876" w:type="dxa"/>
            <w:tcBorders>
              <w:top w:val="nil"/>
              <w:left w:val="nil"/>
              <w:bottom w:val="nil"/>
              <w:right w:val="nil"/>
            </w:tcBorders>
          </w:tcPr>
          <w:p w14:paraId="5006F7D9" w14:textId="77777777" w:rsidR="00F95A66" w:rsidRPr="00F13F87" w:rsidRDefault="00F95A66" w:rsidP="004435C2">
            <w:pPr>
              <w:pStyle w:val="Normal6a"/>
            </w:pPr>
            <w:r w:rsidRPr="00F13F87">
              <w:rPr>
                <w:vertAlign w:val="superscript"/>
              </w:rPr>
              <w:t>28</w:t>
            </w:r>
            <w:r w:rsidRPr="00F13F87">
              <w:t xml:space="preserve"> 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c>
          <w:tcPr>
            <w:tcW w:w="4876" w:type="dxa"/>
            <w:tcBorders>
              <w:top w:val="nil"/>
              <w:left w:val="nil"/>
              <w:bottom w:val="nil"/>
              <w:right w:val="nil"/>
            </w:tcBorders>
          </w:tcPr>
          <w:p w14:paraId="365F304D" w14:textId="77777777" w:rsidR="00F95A66" w:rsidRPr="00F13F87" w:rsidRDefault="00F95A66" w:rsidP="004435C2">
            <w:pPr>
              <w:pStyle w:val="Normal6a"/>
            </w:pPr>
            <w:r w:rsidRPr="00F13F87">
              <w:rPr>
                <w:vertAlign w:val="superscript"/>
              </w:rPr>
              <w:t>28</w:t>
            </w:r>
            <w:r w:rsidRPr="00F13F87">
              <w:t xml:space="preserve"> 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r>
    </w:tbl>
    <w:p w14:paraId="56D89BE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EE1B945" w14:textId="77777777" w:rsidR="00F95A66" w:rsidRPr="00F13F87" w:rsidRDefault="00F95A66" w:rsidP="00F95A66">
      <w:r w:rsidRPr="00F13F87">
        <w:rPr>
          <w:rStyle w:val="HideTWBExt"/>
        </w:rPr>
        <w:t>&lt;/Amend&gt;</w:t>
      </w:r>
    </w:p>
    <w:p w14:paraId="792A6C6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1365</w:t>
      </w:r>
      <w:r w:rsidRPr="00F13F87">
        <w:rPr>
          <w:rStyle w:val="HideTWBExt"/>
        </w:rPr>
        <w:t>&lt;/NumAm&gt;</w:t>
      </w:r>
    </w:p>
    <w:p w14:paraId="6B8D16A9"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EAB459C"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2B9A4106" w14:textId="77777777" w:rsidR="00F95A66" w:rsidRPr="00F13F87" w:rsidRDefault="00F95A66" w:rsidP="00F95A66">
      <w:pPr>
        <w:pStyle w:val="NormalBold"/>
      </w:pPr>
      <w:r w:rsidRPr="00F13F87">
        <w:rPr>
          <w:rStyle w:val="HideTWBExt"/>
          <w:b w:val="0"/>
        </w:rPr>
        <w:t>&lt;/RepeatBlock-By&gt;</w:t>
      </w:r>
    </w:p>
    <w:p w14:paraId="57BD445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2F4A50A" w14:textId="77777777" w:rsidR="00F95A66" w:rsidRPr="00F13F87" w:rsidRDefault="00F95A66" w:rsidP="00F95A66">
      <w:pPr>
        <w:pStyle w:val="NormalBold"/>
      </w:pPr>
      <w:r w:rsidRPr="00F13F87">
        <w:rPr>
          <w:rStyle w:val="HideTWBExt"/>
        </w:rPr>
        <w:t>&lt;Article&gt;</w:t>
      </w:r>
      <w:r w:rsidRPr="00F13F87">
        <w:t>Artigo 21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797E1FD" w14:textId="77777777" w:rsidTr="004435C2">
        <w:trPr>
          <w:trHeight w:hRule="exact" w:val="240"/>
          <w:jc w:val="center"/>
        </w:trPr>
        <w:tc>
          <w:tcPr>
            <w:tcW w:w="9752" w:type="dxa"/>
            <w:gridSpan w:val="2"/>
            <w:tcBorders>
              <w:top w:val="nil"/>
              <w:left w:val="nil"/>
              <w:bottom w:val="nil"/>
              <w:right w:val="nil"/>
            </w:tcBorders>
          </w:tcPr>
          <w:p w14:paraId="4E6C30C5" w14:textId="77777777" w:rsidR="00F95A66" w:rsidRPr="00F13F87" w:rsidRDefault="00F95A66" w:rsidP="004435C2"/>
        </w:tc>
      </w:tr>
      <w:tr w:rsidR="00F95A66" w:rsidRPr="00F13F87" w14:paraId="3AD33AEB" w14:textId="77777777" w:rsidTr="004435C2">
        <w:trPr>
          <w:trHeight w:val="240"/>
          <w:jc w:val="center"/>
        </w:trPr>
        <w:tc>
          <w:tcPr>
            <w:tcW w:w="4876" w:type="dxa"/>
            <w:tcBorders>
              <w:top w:val="nil"/>
              <w:left w:val="nil"/>
              <w:bottom w:val="nil"/>
              <w:right w:val="nil"/>
            </w:tcBorders>
          </w:tcPr>
          <w:p w14:paraId="08C57A6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AF4C26B" w14:textId="77777777" w:rsidR="00F95A66" w:rsidRPr="00F13F87" w:rsidRDefault="00F95A66" w:rsidP="004435C2">
            <w:pPr>
              <w:pStyle w:val="AmColumnHeading"/>
            </w:pPr>
            <w:r w:rsidRPr="00F13F87">
              <w:t>Alteração</w:t>
            </w:r>
          </w:p>
        </w:tc>
      </w:tr>
      <w:tr w:rsidR="00F95A66" w:rsidRPr="00F13F87" w14:paraId="3F4CEFB5" w14:textId="77777777" w:rsidTr="004435C2">
        <w:trPr>
          <w:jc w:val="center"/>
        </w:trPr>
        <w:tc>
          <w:tcPr>
            <w:tcW w:w="4876" w:type="dxa"/>
            <w:tcBorders>
              <w:top w:val="nil"/>
              <w:left w:val="nil"/>
              <w:bottom w:val="nil"/>
              <w:right w:val="nil"/>
            </w:tcBorders>
          </w:tcPr>
          <w:p w14:paraId="54881E1D" w14:textId="77777777" w:rsidR="00F95A66" w:rsidRPr="00F13F87" w:rsidRDefault="00F95A66" w:rsidP="004435C2">
            <w:pPr>
              <w:pStyle w:val="Normal6a"/>
            </w:pPr>
            <w:r w:rsidRPr="00F13F87">
              <w:t>f.</w:t>
            </w:r>
            <w:r w:rsidRPr="00F13F87">
              <w:tab/>
              <w:t xml:space="preserve">Fornecer dados biométricos na aceção do artigo 2.º, n.º 1, alínea s), do Regulamento (UE) 2024/1358 do Parlamento Europeu e do Conselho </w:t>
            </w:r>
            <w:r w:rsidRPr="00F13F87">
              <w:rPr>
                <w:vertAlign w:val="superscript"/>
              </w:rPr>
              <w:t>28</w:t>
            </w:r>
            <w:r w:rsidRPr="00F13F87">
              <w:t>;</w:t>
            </w:r>
          </w:p>
        </w:tc>
        <w:tc>
          <w:tcPr>
            <w:tcW w:w="4876" w:type="dxa"/>
            <w:tcBorders>
              <w:top w:val="nil"/>
              <w:left w:val="nil"/>
              <w:bottom w:val="nil"/>
              <w:right w:val="nil"/>
            </w:tcBorders>
          </w:tcPr>
          <w:p w14:paraId="04F82916" w14:textId="77777777" w:rsidR="00F95A66" w:rsidRPr="00F13F87" w:rsidRDefault="00F95A66" w:rsidP="004435C2">
            <w:pPr>
              <w:pStyle w:val="Normal6a"/>
            </w:pPr>
            <w:r w:rsidRPr="00F13F87">
              <w:t>f.</w:t>
            </w:r>
            <w:r w:rsidRPr="00F13F87">
              <w:tab/>
              <w:t xml:space="preserve">Fornecer dados biométricos na aceção do </w:t>
            </w:r>
            <w:r w:rsidRPr="00F13F87">
              <w:rPr>
                <w:b/>
                <w:i/>
              </w:rPr>
              <w:t>direito nacional e do direito da União, incluindo o</w:t>
            </w:r>
            <w:r w:rsidRPr="00F13F87">
              <w:t xml:space="preserve"> artigo 2.º, n.º 1, alínea s), do Regulamento (UE) 2024/1358 do Parlamento Europeu e do Conselho</w:t>
            </w:r>
            <w:r w:rsidRPr="00F13F87">
              <w:rPr>
                <w:vertAlign w:val="superscript"/>
              </w:rPr>
              <w:t>28</w:t>
            </w:r>
            <w:r w:rsidRPr="00F13F87">
              <w:t xml:space="preserve"> ;</w:t>
            </w:r>
          </w:p>
        </w:tc>
      </w:tr>
      <w:tr w:rsidR="00F95A66" w:rsidRPr="00F13F87" w14:paraId="02CA705D" w14:textId="77777777" w:rsidTr="004435C2">
        <w:trPr>
          <w:jc w:val="center"/>
        </w:trPr>
        <w:tc>
          <w:tcPr>
            <w:tcW w:w="4876" w:type="dxa"/>
            <w:tcBorders>
              <w:top w:val="nil"/>
              <w:left w:val="nil"/>
              <w:bottom w:val="nil"/>
              <w:right w:val="nil"/>
            </w:tcBorders>
          </w:tcPr>
          <w:p w14:paraId="0594CDDF" w14:textId="77777777" w:rsidR="00F95A66" w:rsidRPr="00F13F87" w:rsidRDefault="00F95A66" w:rsidP="004435C2">
            <w:pPr>
              <w:pStyle w:val="Normal6a"/>
            </w:pPr>
            <w:r w:rsidRPr="00F13F87">
              <w:rPr>
                <w:b/>
                <w:i/>
              </w:rPr>
              <w:t>_________________</w:t>
            </w:r>
          </w:p>
        </w:tc>
        <w:tc>
          <w:tcPr>
            <w:tcW w:w="4876" w:type="dxa"/>
            <w:tcBorders>
              <w:top w:val="nil"/>
              <w:left w:val="nil"/>
              <w:bottom w:val="nil"/>
              <w:right w:val="nil"/>
            </w:tcBorders>
          </w:tcPr>
          <w:p w14:paraId="38AA92B1" w14:textId="77777777" w:rsidR="00F95A66" w:rsidRPr="00F13F87" w:rsidRDefault="00F95A66" w:rsidP="004435C2">
            <w:pPr>
              <w:pStyle w:val="Normal6a"/>
            </w:pPr>
            <w:r w:rsidRPr="00F13F87">
              <w:rPr>
                <w:b/>
                <w:i/>
              </w:rPr>
              <w:t>_________________</w:t>
            </w:r>
          </w:p>
        </w:tc>
      </w:tr>
      <w:tr w:rsidR="00F95A66" w:rsidRPr="00F13F87" w14:paraId="44778623" w14:textId="77777777" w:rsidTr="004435C2">
        <w:trPr>
          <w:jc w:val="center"/>
        </w:trPr>
        <w:tc>
          <w:tcPr>
            <w:tcW w:w="4876" w:type="dxa"/>
            <w:tcBorders>
              <w:top w:val="nil"/>
              <w:left w:val="nil"/>
              <w:bottom w:val="nil"/>
              <w:right w:val="nil"/>
            </w:tcBorders>
          </w:tcPr>
          <w:p w14:paraId="2B454E04" w14:textId="77777777" w:rsidR="00F95A66" w:rsidRPr="00F13F87" w:rsidRDefault="00F95A66" w:rsidP="004435C2">
            <w:pPr>
              <w:pStyle w:val="Normal6a"/>
            </w:pPr>
            <w:r w:rsidRPr="00F13F87">
              <w:rPr>
                <w:vertAlign w:val="superscript"/>
              </w:rPr>
              <w:t>28</w:t>
            </w:r>
            <w:r w:rsidRPr="00F13F87">
              <w:t xml:space="preserve"> 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c>
          <w:tcPr>
            <w:tcW w:w="4876" w:type="dxa"/>
            <w:tcBorders>
              <w:top w:val="nil"/>
              <w:left w:val="nil"/>
              <w:bottom w:val="nil"/>
              <w:right w:val="nil"/>
            </w:tcBorders>
          </w:tcPr>
          <w:p w14:paraId="1CCECC12" w14:textId="77777777" w:rsidR="00F95A66" w:rsidRPr="00F13F87" w:rsidRDefault="00F95A66" w:rsidP="004435C2">
            <w:pPr>
              <w:pStyle w:val="Normal6a"/>
            </w:pPr>
            <w:r w:rsidRPr="00F13F87">
              <w:rPr>
                <w:vertAlign w:val="superscript"/>
              </w:rPr>
              <w:t>28</w:t>
            </w:r>
            <w:r w:rsidRPr="00F13F87">
              <w:t xml:space="preserve"> 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r>
    </w:tbl>
    <w:p w14:paraId="3861BE0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8C35601" w14:textId="77777777" w:rsidR="00F95A66" w:rsidRPr="00F13F87" w:rsidRDefault="00F95A66" w:rsidP="00F95A66">
      <w:r w:rsidRPr="00F13F87">
        <w:rPr>
          <w:rStyle w:val="HideTWBExt"/>
        </w:rPr>
        <w:t>&lt;/Amend&gt;</w:t>
      </w:r>
    </w:p>
    <w:p w14:paraId="1294462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1366</w:t>
      </w:r>
      <w:r w:rsidRPr="00F13F87">
        <w:rPr>
          <w:rStyle w:val="HideTWBExt"/>
        </w:rPr>
        <w:t>&lt;/NumAm&gt;</w:t>
      </w:r>
    </w:p>
    <w:p w14:paraId="5D550656"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21E0F0DA" w14:textId="77777777" w:rsidR="00F95A66" w:rsidRPr="00F13F87" w:rsidRDefault="00F95A66" w:rsidP="00F95A66">
      <w:pPr>
        <w:pStyle w:val="NormalBold"/>
      </w:pPr>
      <w:r w:rsidRPr="00F13F87">
        <w:rPr>
          <w:rStyle w:val="HideTWBExt"/>
          <w:b w:val="0"/>
        </w:rPr>
        <w:t>&lt;/RepeatBlock-By&gt;</w:t>
      </w:r>
    </w:p>
    <w:p w14:paraId="4D84AC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5D47AF1" w14:textId="77777777" w:rsidR="00F95A66" w:rsidRPr="00F13F87" w:rsidRDefault="00F95A66" w:rsidP="00F95A66">
      <w:pPr>
        <w:pStyle w:val="NormalBold"/>
      </w:pPr>
      <w:r w:rsidRPr="00F13F87">
        <w:rPr>
          <w:rStyle w:val="HideTWBExt"/>
        </w:rPr>
        <w:t>&lt;Article&gt;</w:t>
      </w:r>
      <w:r w:rsidRPr="00F13F87">
        <w:t>Artigo 21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B0A7555" w14:textId="77777777" w:rsidTr="004435C2">
        <w:trPr>
          <w:trHeight w:hRule="exact" w:val="240"/>
          <w:jc w:val="center"/>
        </w:trPr>
        <w:tc>
          <w:tcPr>
            <w:tcW w:w="9752" w:type="dxa"/>
            <w:gridSpan w:val="2"/>
            <w:tcBorders>
              <w:top w:val="nil"/>
              <w:left w:val="nil"/>
              <w:bottom w:val="nil"/>
              <w:right w:val="nil"/>
            </w:tcBorders>
          </w:tcPr>
          <w:p w14:paraId="737D5A9F" w14:textId="77777777" w:rsidR="00F95A66" w:rsidRPr="00F13F87" w:rsidRDefault="00F95A66" w:rsidP="004435C2"/>
        </w:tc>
      </w:tr>
      <w:tr w:rsidR="00F95A66" w:rsidRPr="00F13F87" w14:paraId="76B8AE4C" w14:textId="77777777" w:rsidTr="004435C2">
        <w:trPr>
          <w:trHeight w:val="240"/>
          <w:jc w:val="center"/>
        </w:trPr>
        <w:tc>
          <w:tcPr>
            <w:tcW w:w="4876" w:type="dxa"/>
            <w:tcBorders>
              <w:top w:val="nil"/>
              <w:left w:val="nil"/>
              <w:bottom w:val="nil"/>
              <w:right w:val="nil"/>
            </w:tcBorders>
          </w:tcPr>
          <w:p w14:paraId="4B44033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B3B22F4" w14:textId="77777777" w:rsidR="00F95A66" w:rsidRPr="00F13F87" w:rsidRDefault="00F95A66" w:rsidP="004435C2">
            <w:pPr>
              <w:pStyle w:val="AmColumnHeading"/>
            </w:pPr>
            <w:r w:rsidRPr="00F13F87">
              <w:t>Alteração</w:t>
            </w:r>
          </w:p>
        </w:tc>
      </w:tr>
      <w:tr w:rsidR="00F95A66" w:rsidRPr="00F13F87" w14:paraId="66732DB9" w14:textId="77777777" w:rsidTr="004435C2">
        <w:trPr>
          <w:jc w:val="center"/>
        </w:trPr>
        <w:tc>
          <w:tcPr>
            <w:tcW w:w="4876" w:type="dxa"/>
            <w:tcBorders>
              <w:top w:val="nil"/>
              <w:left w:val="nil"/>
              <w:bottom w:val="nil"/>
              <w:right w:val="nil"/>
            </w:tcBorders>
          </w:tcPr>
          <w:p w14:paraId="26039AA3" w14:textId="77777777" w:rsidR="00F95A66" w:rsidRPr="00F13F87" w:rsidRDefault="00F95A66" w:rsidP="004435C2">
            <w:pPr>
              <w:pStyle w:val="Normal6a"/>
            </w:pPr>
            <w:r w:rsidRPr="00F13F87">
              <w:t>f.</w:t>
            </w:r>
            <w:r w:rsidRPr="00F13F87">
              <w:tab/>
              <w:t xml:space="preserve">Fornecer dados biométricos na aceção do artigo 2.º, n.º 1, alínea s), do Regulamento (UE) 2024/1358 do Parlamento Europeu e do Conselho </w:t>
            </w:r>
            <w:r w:rsidRPr="00F13F87">
              <w:rPr>
                <w:b/>
                <w:i/>
                <w:vertAlign w:val="superscript"/>
              </w:rPr>
              <w:t>28</w:t>
            </w:r>
            <w:r w:rsidRPr="00F13F87">
              <w:t>;</w:t>
            </w:r>
          </w:p>
        </w:tc>
        <w:tc>
          <w:tcPr>
            <w:tcW w:w="4876" w:type="dxa"/>
            <w:tcBorders>
              <w:top w:val="nil"/>
              <w:left w:val="nil"/>
              <w:bottom w:val="nil"/>
              <w:right w:val="nil"/>
            </w:tcBorders>
          </w:tcPr>
          <w:p w14:paraId="735030F5" w14:textId="77777777" w:rsidR="00F95A66" w:rsidRPr="00F13F87" w:rsidRDefault="00F95A66" w:rsidP="004435C2">
            <w:pPr>
              <w:pStyle w:val="Normal6a"/>
            </w:pPr>
            <w:r w:rsidRPr="00F13F87">
              <w:t>f.</w:t>
            </w:r>
            <w:r w:rsidRPr="00F13F87">
              <w:tab/>
              <w:t>Fornecer dados biométricos</w:t>
            </w:r>
            <w:r w:rsidRPr="00F13F87">
              <w:rPr>
                <w:b/>
                <w:i/>
              </w:rPr>
              <w:t xml:space="preserve"> em conformidade com o direito nacional e o direito da União,</w:t>
            </w:r>
            <w:r w:rsidRPr="00F13F87">
              <w:t xml:space="preserve"> na aceção do artigo 2.º, n.º 1, alínea s), do Regulamento (UE) 2024/1358 do Parlamento Europeu e do Conselho;</w:t>
            </w:r>
          </w:p>
        </w:tc>
      </w:tr>
      <w:tr w:rsidR="00F95A66" w:rsidRPr="00F13F87" w14:paraId="15397D36" w14:textId="77777777" w:rsidTr="004435C2">
        <w:trPr>
          <w:jc w:val="center"/>
        </w:trPr>
        <w:tc>
          <w:tcPr>
            <w:tcW w:w="4876" w:type="dxa"/>
            <w:tcBorders>
              <w:top w:val="nil"/>
              <w:left w:val="nil"/>
              <w:bottom w:val="nil"/>
              <w:right w:val="nil"/>
            </w:tcBorders>
          </w:tcPr>
          <w:p w14:paraId="6BAE02D2" w14:textId="77777777" w:rsidR="00F95A66" w:rsidRPr="00F13F87" w:rsidRDefault="00F95A66" w:rsidP="004435C2">
            <w:pPr>
              <w:pStyle w:val="Normal6a"/>
            </w:pPr>
            <w:r w:rsidRPr="00F13F87">
              <w:rPr>
                <w:b/>
                <w:i/>
              </w:rPr>
              <w:t>_________________</w:t>
            </w:r>
          </w:p>
        </w:tc>
        <w:tc>
          <w:tcPr>
            <w:tcW w:w="4876" w:type="dxa"/>
            <w:tcBorders>
              <w:top w:val="nil"/>
              <w:left w:val="nil"/>
              <w:bottom w:val="nil"/>
              <w:right w:val="nil"/>
            </w:tcBorders>
          </w:tcPr>
          <w:p w14:paraId="0DAF32B8" w14:textId="77777777" w:rsidR="00F95A66" w:rsidRPr="00F13F87" w:rsidRDefault="00F95A66" w:rsidP="004435C2"/>
        </w:tc>
      </w:tr>
      <w:tr w:rsidR="00F95A66" w:rsidRPr="00F13F87" w14:paraId="42E86014" w14:textId="77777777" w:rsidTr="004435C2">
        <w:trPr>
          <w:jc w:val="center"/>
        </w:trPr>
        <w:tc>
          <w:tcPr>
            <w:tcW w:w="4876" w:type="dxa"/>
            <w:tcBorders>
              <w:top w:val="nil"/>
              <w:left w:val="nil"/>
              <w:bottom w:val="nil"/>
              <w:right w:val="nil"/>
            </w:tcBorders>
          </w:tcPr>
          <w:p w14:paraId="59853537" w14:textId="77777777" w:rsidR="00F95A66" w:rsidRPr="00F13F87" w:rsidRDefault="00F95A66" w:rsidP="004435C2">
            <w:pPr>
              <w:pStyle w:val="Normal6a"/>
            </w:pPr>
            <w:r w:rsidRPr="00F13F87">
              <w:rPr>
                <w:b/>
                <w:i/>
                <w:vertAlign w:val="superscript"/>
              </w:rPr>
              <w:t>28</w:t>
            </w:r>
            <w:r w:rsidRPr="00F13F87">
              <w:rPr>
                <w:b/>
                <w:i/>
              </w:rPr>
              <w:t>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c>
          <w:tcPr>
            <w:tcW w:w="4876" w:type="dxa"/>
            <w:tcBorders>
              <w:top w:val="nil"/>
              <w:left w:val="nil"/>
              <w:bottom w:val="nil"/>
              <w:right w:val="nil"/>
            </w:tcBorders>
          </w:tcPr>
          <w:p w14:paraId="66576C73" w14:textId="77777777" w:rsidR="00F95A66" w:rsidRPr="00F13F87" w:rsidRDefault="00F95A66" w:rsidP="004435C2"/>
        </w:tc>
      </w:tr>
    </w:tbl>
    <w:p w14:paraId="67BAB31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0761CD5" w14:textId="77777777" w:rsidR="00F95A66" w:rsidRPr="00F13F87" w:rsidRDefault="00F95A66" w:rsidP="00F95A66">
      <w:r w:rsidRPr="00F13F87">
        <w:rPr>
          <w:rStyle w:val="HideTWBExt"/>
        </w:rPr>
        <w:t>&lt;/Amend&gt;</w:t>
      </w:r>
    </w:p>
    <w:p w14:paraId="5EAEF04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1367</w:t>
      </w:r>
      <w:r w:rsidRPr="00F13F87">
        <w:rPr>
          <w:rStyle w:val="HideTWBExt"/>
        </w:rPr>
        <w:t>&lt;/NumAm&gt;</w:t>
      </w:r>
    </w:p>
    <w:p w14:paraId="78457E87"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1D1408F7" w14:textId="77777777" w:rsidR="00F95A66" w:rsidRPr="00F13F87" w:rsidRDefault="00F95A66" w:rsidP="00F95A66">
      <w:pPr>
        <w:pStyle w:val="NormalBold"/>
      </w:pPr>
      <w:r w:rsidRPr="00F13F87">
        <w:rPr>
          <w:rStyle w:val="HideTWBExt"/>
          <w:b w:val="0"/>
        </w:rPr>
        <w:t>&lt;/RepeatBlock-By&gt;</w:t>
      </w:r>
    </w:p>
    <w:p w14:paraId="24A8B26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6D064D1" w14:textId="77777777" w:rsidR="00F95A66" w:rsidRPr="00F13F87" w:rsidRDefault="00F95A66" w:rsidP="00F95A66">
      <w:pPr>
        <w:pStyle w:val="NormalBold"/>
      </w:pPr>
      <w:r w:rsidRPr="00F13F87">
        <w:rPr>
          <w:rStyle w:val="HideTWBExt"/>
        </w:rPr>
        <w:t>&lt;Article&gt;</w:t>
      </w:r>
      <w:r w:rsidRPr="00F13F87">
        <w:t>Artigo 21 – n.º 2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D8F39E" w14:textId="77777777" w:rsidTr="004435C2">
        <w:trPr>
          <w:trHeight w:hRule="exact" w:val="240"/>
          <w:jc w:val="center"/>
        </w:trPr>
        <w:tc>
          <w:tcPr>
            <w:tcW w:w="9752" w:type="dxa"/>
            <w:gridSpan w:val="2"/>
            <w:tcBorders>
              <w:top w:val="nil"/>
              <w:left w:val="nil"/>
              <w:bottom w:val="nil"/>
              <w:right w:val="nil"/>
            </w:tcBorders>
          </w:tcPr>
          <w:p w14:paraId="33B8927F" w14:textId="77777777" w:rsidR="00F95A66" w:rsidRPr="00F13F87" w:rsidRDefault="00F95A66" w:rsidP="004435C2"/>
        </w:tc>
      </w:tr>
      <w:tr w:rsidR="00F95A66" w:rsidRPr="00F13F87" w14:paraId="4C3B1C2B" w14:textId="77777777" w:rsidTr="004435C2">
        <w:trPr>
          <w:trHeight w:val="240"/>
          <w:jc w:val="center"/>
        </w:trPr>
        <w:tc>
          <w:tcPr>
            <w:tcW w:w="4876" w:type="dxa"/>
            <w:tcBorders>
              <w:top w:val="nil"/>
              <w:left w:val="nil"/>
              <w:bottom w:val="nil"/>
              <w:right w:val="nil"/>
            </w:tcBorders>
          </w:tcPr>
          <w:p w14:paraId="0006DA4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1F19703" w14:textId="77777777" w:rsidR="00F95A66" w:rsidRPr="00F13F87" w:rsidRDefault="00F95A66" w:rsidP="004435C2">
            <w:pPr>
              <w:pStyle w:val="AmColumnHeading"/>
            </w:pPr>
            <w:r w:rsidRPr="00F13F87">
              <w:t>Alteração</w:t>
            </w:r>
          </w:p>
        </w:tc>
      </w:tr>
      <w:tr w:rsidR="00F95A66" w:rsidRPr="00F13F87" w14:paraId="7BF30B83" w14:textId="77777777" w:rsidTr="004435C2">
        <w:trPr>
          <w:jc w:val="center"/>
        </w:trPr>
        <w:tc>
          <w:tcPr>
            <w:tcW w:w="4876" w:type="dxa"/>
            <w:tcBorders>
              <w:top w:val="nil"/>
              <w:left w:val="nil"/>
              <w:bottom w:val="nil"/>
              <w:right w:val="nil"/>
            </w:tcBorders>
          </w:tcPr>
          <w:p w14:paraId="12B46914" w14:textId="77777777" w:rsidR="00F95A66" w:rsidRPr="00F13F87" w:rsidRDefault="00F95A66" w:rsidP="004435C2">
            <w:pPr>
              <w:pStyle w:val="Normal6a"/>
            </w:pPr>
            <w:r w:rsidRPr="00F13F87">
              <w:t>f.</w:t>
            </w:r>
            <w:r w:rsidRPr="00F13F87">
              <w:tab/>
              <w:t xml:space="preserve">Fornecer dados biométricos na aceção do artigo 2.º, n.º 1, alínea s), do Regulamento (UE) 2024/1358 do Parlamento Europeu e do Conselho </w:t>
            </w:r>
            <w:r w:rsidRPr="00F13F87">
              <w:rPr>
                <w:vertAlign w:val="superscript"/>
              </w:rPr>
              <w:t>28</w:t>
            </w:r>
            <w:r w:rsidRPr="00F13F87">
              <w:t>;</w:t>
            </w:r>
          </w:p>
        </w:tc>
        <w:tc>
          <w:tcPr>
            <w:tcW w:w="4876" w:type="dxa"/>
            <w:tcBorders>
              <w:top w:val="nil"/>
              <w:left w:val="nil"/>
              <w:bottom w:val="nil"/>
              <w:right w:val="nil"/>
            </w:tcBorders>
          </w:tcPr>
          <w:p w14:paraId="2E2FD45F" w14:textId="77777777" w:rsidR="00F95A66" w:rsidRPr="00F13F87" w:rsidRDefault="00F95A66" w:rsidP="004435C2">
            <w:pPr>
              <w:pStyle w:val="Normal6a"/>
            </w:pPr>
            <w:r w:rsidRPr="00F13F87">
              <w:t>f.</w:t>
            </w:r>
            <w:r w:rsidRPr="00F13F87">
              <w:tab/>
              <w:t xml:space="preserve">Fornecer dados biométricos na aceção do </w:t>
            </w:r>
            <w:r w:rsidRPr="00F13F87">
              <w:rPr>
                <w:b/>
                <w:i/>
              </w:rPr>
              <w:t>direito nacional, incluindo o</w:t>
            </w:r>
            <w:r w:rsidRPr="00F13F87">
              <w:t xml:space="preserve"> artigo 2.º, n.º 1, alínea s), do Regulamento (UE) 2024/1358 do Parlamento Europeu e do Conselho</w:t>
            </w:r>
            <w:r w:rsidRPr="00F13F87">
              <w:rPr>
                <w:vertAlign w:val="superscript"/>
              </w:rPr>
              <w:t>28</w:t>
            </w:r>
            <w:r w:rsidRPr="00F13F87">
              <w:t xml:space="preserve"> ;</w:t>
            </w:r>
          </w:p>
        </w:tc>
      </w:tr>
      <w:tr w:rsidR="00F95A66" w:rsidRPr="00F13F87" w14:paraId="11AB0737" w14:textId="77777777" w:rsidTr="004435C2">
        <w:trPr>
          <w:jc w:val="center"/>
        </w:trPr>
        <w:tc>
          <w:tcPr>
            <w:tcW w:w="4876" w:type="dxa"/>
            <w:tcBorders>
              <w:top w:val="nil"/>
              <w:left w:val="nil"/>
              <w:bottom w:val="nil"/>
              <w:right w:val="nil"/>
            </w:tcBorders>
          </w:tcPr>
          <w:p w14:paraId="360D99F9" w14:textId="77777777" w:rsidR="00F95A66" w:rsidRPr="00F13F87" w:rsidRDefault="00F95A66" w:rsidP="004435C2">
            <w:pPr>
              <w:pStyle w:val="Normal6a"/>
            </w:pPr>
            <w:r w:rsidRPr="00F13F87">
              <w:rPr>
                <w:b/>
                <w:i/>
              </w:rPr>
              <w:t>_________________</w:t>
            </w:r>
          </w:p>
        </w:tc>
        <w:tc>
          <w:tcPr>
            <w:tcW w:w="4876" w:type="dxa"/>
            <w:tcBorders>
              <w:top w:val="nil"/>
              <w:left w:val="nil"/>
              <w:bottom w:val="nil"/>
              <w:right w:val="nil"/>
            </w:tcBorders>
          </w:tcPr>
          <w:p w14:paraId="42D8C930" w14:textId="77777777" w:rsidR="00F95A66" w:rsidRPr="00F13F87" w:rsidRDefault="00F95A66" w:rsidP="004435C2">
            <w:pPr>
              <w:pStyle w:val="Normal6a"/>
            </w:pPr>
            <w:r w:rsidRPr="00F13F87">
              <w:rPr>
                <w:b/>
                <w:i/>
              </w:rPr>
              <w:t>_________________</w:t>
            </w:r>
          </w:p>
        </w:tc>
      </w:tr>
      <w:tr w:rsidR="00F95A66" w:rsidRPr="00F13F87" w14:paraId="02AF1C75" w14:textId="77777777" w:rsidTr="004435C2">
        <w:trPr>
          <w:jc w:val="center"/>
        </w:trPr>
        <w:tc>
          <w:tcPr>
            <w:tcW w:w="4876" w:type="dxa"/>
            <w:tcBorders>
              <w:top w:val="nil"/>
              <w:left w:val="nil"/>
              <w:bottom w:val="nil"/>
              <w:right w:val="nil"/>
            </w:tcBorders>
          </w:tcPr>
          <w:p w14:paraId="6940751C" w14:textId="77777777" w:rsidR="00F95A66" w:rsidRPr="00F13F87" w:rsidRDefault="00F95A66" w:rsidP="004435C2">
            <w:pPr>
              <w:pStyle w:val="Normal6a"/>
            </w:pPr>
            <w:r w:rsidRPr="00F13F87">
              <w:rPr>
                <w:vertAlign w:val="superscript"/>
              </w:rPr>
              <w:t>28</w:t>
            </w:r>
            <w:r w:rsidRPr="00F13F87">
              <w:t xml:space="preserve"> 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c>
          <w:tcPr>
            <w:tcW w:w="4876" w:type="dxa"/>
            <w:tcBorders>
              <w:top w:val="nil"/>
              <w:left w:val="nil"/>
              <w:bottom w:val="nil"/>
              <w:right w:val="nil"/>
            </w:tcBorders>
          </w:tcPr>
          <w:p w14:paraId="68D9B2D9" w14:textId="77777777" w:rsidR="00F95A66" w:rsidRPr="00F13F87" w:rsidRDefault="00F95A66" w:rsidP="004435C2">
            <w:pPr>
              <w:pStyle w:val="Normal6a"/>
            </w:pPr>
            <w:r w:rsidRPr="00F13F87">
              <w:rPr>
                <w:vertAlign w:val="superscript"/>
              </w:rPr>
              <w:t>28</w:t>
            </w:r>
            <w:r w:rsidRPr="00F13F87">
              <w:t xml:space="preserve"> Regulamento (UE) 2024/1358 do Parlamento Europeu e do Conselho, de 14 de maio de 2024, relativo à criação do sistema «Eurodac» de comparação de dados biométricos para efeitos da aplicação efetiva dos Regulamentos (UE) 2024/1351 e (UE) 2024/1350 do Parlamento Europeu e do Conselho e da Diretiva 2001/55/CE do Conselho, para identificação de nacionais de países terceiros e apátridas em situação irregular, e de pedidos de comparação com os dados Eurodac apresentados pelas autoridades responsáveis dos Estados-Membros e pela Europol para fins de aplicação da lei, que altera os Regulamentos (UE) 2018/1240 e (UE) 2019/818 do Parlamento Europeu e do Conselho e revoga o Regulamento (UE) n.º 603/2013 do Parlamento Europeu e do Conselho (JO L, 2024/1358, 22.5.2024, ELI: http://data.europa.eu/eli/reg/2024/1358/oj).</w:t>
            </w:r>
          </w:p>
        </w:tc>
      </w:tr>
    </w:tbl>
    <w:p w14:paraId="12E35E0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79A8B0F" w14:textId="77777777" w:rsidR="00F95A66" w:rsidRPr="00F13F87" w:rsidRDefault="00F95A66" w:rsidP="00F95A66">
      <w:r w:rsidRPr="00F13F87">
        <w:rPr>
          <w:rStyle w:val="HideTWBExt"/>
        </w:rPr>
        <w:t>&lt;/Amend&gt;</w:t>
      </w:r>
    </w:p>
    <w:p w14:paraId="36164D7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1368</w:t>
      </w:r>
      <w:r w:rsidRPr="00F13F87">
        <w:rPr>
          <w:rStyle w:val="HideTWBExt"/>
        </w:rPr>
        <w:t>&lt;/NumAm&gt;</w:t>
      </w:r>
    </w:p>
    <w:p w14:paraId="10A5D78C"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54AD420" w14:textId="77777777" w:rsidR="00F95A66" w:rsidRPr="00F13F87" w:rsidRDefault="00F95A66" w:rsidP="00F95A66">
      <w:pPr>
        <w:pStyle w:val="NormalBold"/>
      </w:pPr>
      <w:r w:rsidRPr="00F13F87">
        <w:rPr>
          <w:rStyle w:val="HideTWBExt"/>
          <w:b w:val="0"/>
        </w:rPr>
        <w:t>&lt;/RepeatBlock-By&gt;</w:t>
      </w:r>
    </w:p>
    <w:p w14:paraId="62B8A74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0F6AFA7" w14:textId="77777777" w:rsidR="00F95A66" w:rsidRPr="00F13F87" w:rsidRDefault="00F95A66" w:rsidP="00F95A66">
      <w:pPr>
        <w:pStyle w:val="NormalBold"/>
      </w:pPr>
      <w:r w:rsidRPr="00F13F87">
        <w:rPr>
          <w:rStyle w:val="HideTWBExt"/>
        </w:rPr>
        <w:t>&lt;Article&gt;</w:t>
      </w:r>
      <w:r w:rsidRPr="00F13F87">
        <w:t>Artigo 21 – n.º 2 – alínea f-A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99D6D0B" w14:textId="77777777" w:rsidTr="004435C2">
        <w:trPr>
          <w:trHeight w:hRule="exact" w:val="240"/>
          <w:jc w:val="center"/>
        </w:trPr>
        <w:tc>
          <w:tcPr>
            <w:tcW w:w="9752" w:type="dxa"/>
            <w:gridSpan w:val="2"/>
            <w:tcBorders>
              <w:top w:val="nil"/>
              <w:left w:val="nil"/>
              <w:bottom w:val="nil"/>
              <w:right w:val="nil"/>
            </w:tcBorders>
          </w:tcPr>
          <w:p w14:paraId="72BD777A" w14:textId="77777777" w:rsidR="00F95A66" w:rsidRPr="00F13F87" w:rsidRDefault="00F95A66" w:rsidP="004435C2"/>
        </w:tc>
      </w:tr>
      <w:tr w:rsidR="00F95A66" w:rsidRPr="00F13F87" w14:paraId="354BEA47" w14:textId="77777777" w:rsidTr="004435C2">
        <w:trPr>
          <w:trHeight w:val="240"/>
          <w:jc w:val="center"/>
        </w:trPr>
        <w:tc>
          <w:tcPr>
            <w:tcW w:w="4876" w:type="dxa"/>
            <w:tcBorders>
              <w:top w:val="nil"/>
              <w:left w:val="nil"/>
              <w:bottom w:val="nil"/>
              <w:right w:val="nil"/>
            </w:tcBorders>
          </w:tcPr>
          <w:p w14:paraId="576D243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11387C2" w14:textId="77777777" w:rsidR="00F95A66" w:rsidRPr="00F13F87" w:rsidRDefault="00F95A66" w:rsidP="004435C2">
            <w:pPr>
              <w:pStyle w:val="AmColumnHeading"/>
            </w:pPr>
            <w:r w:rsidRPr="00F13F87">
              <w:t>Alteração</w:t>
            </w:r>
          </w:p>
        </w:tc>
      </w:tr>
      <w:tr w:rsidR="00F95A66" w:rsidRPr="00F13F87" w14:paraId="1FC4D4E7" w14:textId="77777777" w:rsidTr="004435C2">
        <w:trPr>
          <w:jc w:val="center"/>
        </w:trPr>
        <w:tc>
          <w:tcPr>
            <w:tcW w:w="4876" w:type="dxa"/>
            <w:tcBorders>
              <w:top w:val="nil"/>
              <w:left w:val="nil"/>
              <w:bottom w:val="nil"/>
              <w:right w:val="nil"/>
            </w:tcBorders>
          </w:tcPr>
          <w:p w14:paraId="3C67869A" w14:textId="77777777" w:rsidR="00F95A66" w:rsidRPr="00F13F87" w:rsidRDefault="00F95A66" w:rsidP="004435C2">
            <w:pPr>
              <w:pStyle w:val="Normal6a"/>
            </w:pPr>
          </w:p>
        </w:tc>
        <w:tc>
          <w:tcPr>
            <w:tcW w:w="4876" w:type="dxa"/>
            <w:tcBorders>
              <w:top w:val="nil"/>
              <w:left w:val="nil"/>
              <w:bottom w:val="nil"/>
              <w:right w:val="nil"/>
            </w:tcBorders>
          </w:tcPr>
          <w:p w14:paraId="6AA38F7E" w14:textId="77777777" w:rsidR="00F95A66" w:rsidRPr="00F13F87" w:rsidRDefault="00F95A66" w:rsidP="004435C2">
            <w:pPr>
              <w:pStyle w:val="Normal6a"/>
            </w:pPr>
            <w:r w:rsidRPr="00F13F87">
              <w:rPr>
                <w:b/>
                <w:i/>
              </w:rPr>
              <w:t>f-A.</w:t>
            </w:r>
            <w:r w:rsidRPr="00F13F87">
              <w:tab/>
            </w:r>
            <w:r w:rsidRPr="00F13F87">
              <w:rPr>
                <w:b/>
                <w:i/>
              </w:rPr>
              <w:t>Cumprir os requisitos de viagem das transportadoras e os requisitos de entrada das autoridades de países terceiros, incluindo os requisitos sanitários, sempre que esses requisitos sejam geralmente impostos aos viajantes internacionais;</w:t>
            </w:r>
          </w:p>
        </w:tc>
      </w:tr>
    </w:tbl>
    <w:p w14:paraId="5D286C9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2DBED45" w14:textId="77777777" w:rsidR="00F95A66" w:rsidRPr="00F13F87" w:rsidRDefault="00F95A66" w:rsidP="00F95A66">
      <w:r w:rsidRPr="00F13F87">
        <w:rPr>
          <w:rStyle w:val="HideTWBExt"/>
        </w:rPr>
        <w:t>&lt;/Amend&gt;</w:t>
      </w:r>
    </w:p>
    <w:p w14:paraId="627C424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1369</w:t>
      </w:r>
      <w:r w:rsidRPr="00F13F87">
        <w:rPr>
          <w:rStyle w:val="HideTWBExt"/>
        </w:rPr>
        <w:t>&lt;/NumAm&gt;</w:t>
      </w:r>
    </w:p>
    <w:p w14:paraId="5407EE8B"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4F572648" w14:textId="77777777" w:rsidR="00F95A66" w:rsidRPr="00F13F87" w:rsidRDefault="00F95A66" w:rsidP="00F95A66">
      <w:pPr>
        <w:pStyle w:val="NormalBold"/>
      </w:pPr>
      <w:r w:rsidRPr="00F13F87">
        <w:rPr>
          <w:rStyle w:val="HideTWBExt"/>
          <w:b w:val="0"/>
        </w:rPr>
        <w:t>&lt;/RepeatBlock-By&gt;</w:t>
      </w:r>
    </w:p>
    <w:p w14:paraId="5D64858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464538D" w14:textId="77777777" w:rsidR="00F95A66" w:rsidRPr="00F13F87" w:rsidRDefault="00F95A66" w:rsidP="00F95A66">
      <w:pPr>
        <w:pStyle w:val="NormalBold"/>
      </w:pPr>
      <w:r w:rsidRPr="00F13F87">
        <w:rPr>
          <w:rStyle w:val="HideTWBExt"/>
        </w:rPr>
        <w:t>&lt;Article&gt;</w:t>
      </w:r>
      <w:r w:rsidRPr="00F13F87">
        <w:t>Artigo 21 – n.º 2 – alínea g</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82D72A6" w14:textId="77777777" w:rsidTr="004435C2">
        <w:trPr>
          <w:trHeight w:hRule="exact" w:val="240"/>
          <w:jc w:val="center"/>
        </w:trPr>
        <w:tc>
          <w:tcPr>
            <w:tcW w:w="9752" w:type="dxa"/>
            <w:gridSpan w:val="2"/>
            <w:tcBorders>
              <w:top w:val="nil"/>
              <w:left w:val="nil"/>
              <w:bottom w:val="nil"/>
              <w:right w:val="nil"/>
            </w:tcBorders>
          </w:tcPr>
          <w:p w14:paraId="47E6468D" w14:textId="77777777" w:rsidR="00F95A66" w:rsidRPr="00F13F87" w:rsidRDefault="00F95A66" w:rsidP="004435C2"/>
        </w:tc>
      </w:tr>
      <w:tr w:rsidR="00F95A66" w:rsidRPr="00F13F87" w14:paraId="577CE2DE" w14:textId="77777777" w:rsidTr="004435C2">
        <w:trPr>
          <w:trHeight w:val="240"/>
          <w:jc w:val="center"/>
        </w:trPr>
        <w:tc>
          <w:tcPr>
            <w:tcW w:w="4876" w:type="dxa"/>
            <w:tcBorders>
              <w:top w:val="nil"/>
              <w:left w:val="nil"/>
              <w:bottom w:val="nil"/>
              <w:right w:val="nil"/>
            </w:tcBorders>
          </w:tcPr>
          <w:p w14:paraId="32944BE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E31CC70" w14:textId="77777777" w:rsidR="00F95A66" w:rsidRPr="00F13F87" w:rsidRDefault="00F95A66" w:rsidP="004435C2">
            <w:pPr>
              <w:pStyle w:val="AmColumnHeading"/>
            </w:pPr>
            <w:r w:rsidRPr="00F13F87">
              <w:t>Alteração</w:t>
            </w:r>
          </w:p>
        </w:tc>
      </w:tr>
      <w:tr w:rsidR="00F95A66" w:rsidRPr="00F13F87" w14:paraId="1D4F5EBB" w14:textId="77777777" w:rsidTr="004435C2">
        <w:trPr>
          <w:jc w:val="center"/>
        </w:trPr>
        <w:tc>
          <w:tcPr>
            <w:tcW w:w="4876" w:type="dxa"/>
            <w:tcBorders>
              <w:top w:val="nil"/>
              <w:left w:val="nil"/>
              <w:bottom w:val="nil"/>
              <w:right w:val="nil"/>
            </w:tcBorders>
          </w:tcPr>
          <w:p w14:paraId="6D1833FD" w14:textId="77777777" w:rsidR="00F95A66" w:rsidRPr="00F13F87" w:rsidRDefault="00F95A66" w:rsidP="004435C2">
            <w:pPr>
              <w:pStyle w:val="Normal6a"/>
            </w:pPr>
            <w:r w:rsidRPr="00F13F87">
              <w:t>g.</w:t>
            </w:r>
            <w:r w:rsidRPr="00F13F87">
              <w:tab/>
              <w:t>Fornecer dados de contacto precisos, incluindo o local de residência atual, o endereço, o número de telefone através do qual podem ser contactados e</w:t>
            </w:r>
            <w:r w:rsidRPr="00F13F87">
              <w:rPr>
                <w:b/>
                <w:i/>
              </w:rPr>
              <w:t>, se disponível,</w:t>
            </w:r>
            <w:r w:rsidRPr="00F13F87">
              <w:t xml:space="preserve"> um endereço de correio eletrónico;</w:t>
            </w:r>
          </w:p>
        </w:tc>
        <w:tc>
          <w:tcPr>
            <w:tcW w:w="4876" w:type="dxa"/>
            <w:tcBorders>
              <w:top w:val="nil"/>
              <w:left w:val="nil"/>
              <w:bottom w:val="nil"/>
              <w:right w:val="nil"/>
            </w:tcBorders>
          </w:tcPr>
          <w:p w14:paraId="548F6CD7" w14:textId="77777777" w:rsidR="00F95A66" w:rsidRPr="00F13F87" w:rsidRDefault="00F95A66" w:rsidP="004435C2">
            <w:pPr>
              <w:pStyle w:val="Normal6a"/>
            </w:pPr>
            <w:r w:rsidRPr="00F13F87">
              <w:t>g.</w:t>
            </w:r>
            <w:r w:rsidRPr="00F13F87">
              <w:tab/>
            </w:r>
            <w:r w:rsidRPr="00F13F87">
              <w:rPr>
                <w:b/>
                <w:i/>
              </w:rPr>
              <w:t>Se disponíveis,</w:t>
            </w:r>
            <w:r w:rsidRPr="00F13F87">
              <w:t xml:space="preserve"> fornecer dados de contacto precisos, incluindo o local de residência atual, o endereço, o número de telefone através do qual podem ser contactados e um endereço de correio eletrónico;</w:t>
            </w:r>
          </w:p>
        </w:tc>
      </w:tr>
    </w:tbl>
    <w:p w14:paraId="08F1F19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4CF1164" w14:textId="77777777" w:rsidR="00F95A66" w:rsidRPr="00F13F87" w:rsidRDefault="00F95A66" w:rsidP="00F95A66">
      <w:r w:rsidRPr="00F13F87">
        <w:rPr>
          <w:rStyle w:val="HideTWBExt"/>
        </w:rPr>
        <w:t>&lt;/Amend&gt;</w:t>
      </w:r>
    </w:p>
    <w:p w14:paraId="4B9D824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1370</w:t>
      </w:r>
      <w:r w:rsidRPr="00F13F87">
        <w:rPr>
          <w:rStyle w:val="HideTWBExt"/>
        </w:rPr>
        <w:t>&lt;/NumAm&gt;</w:t>
      </w:r>
    </w:p>
    <w:p w14:paraId="749B145C" w14:textId="77777777" w:rsidR="00F95A66" w:rsidRPr="00F13F87" w:rsidRDefault="00F95A66" w:rsidP="00F95A66">
      <w:pPr>
        <w:pStyle w:val="NormalBold"/>
      </w:pPr>
      <w:r w:rsidRPr="00F13F87">
        <w:rPr>
          <w:rStyle w:val="HideTWBExt"/>
          <w:b w:val="0"/>
        </w:rPr>
        <w:t>&lt;RepeatBlock-By&gt;&lt;Members&gt;</w:t>
      </w:r>
      <w:r w:rsidRPr="00F13F87">
        <w:t>Cecilia Strada, Marco Tarquinio, Alessandro Zan</w:t>
      </w:r>
      <w:r w:rsidRPr="00F13F87">
        <w:rPr>
          <w:rStyle w:val="HideTWBExt"/>
          <w:b w:val="0"/>
        </w:rPr>
        <w:t>&lt;/Members&gt;</w:t>
      </w:r>
    </w:p>
    <w:p w14:paraId="7C690D52" w14:textId="77777777" w:rsidR="00F95A66" w:rsidRPr="00F13F87" w:rsidRDefault="00F95A66" w:rsidP="00F95A66">
      <w:pPr>
        <w:pStyle w:val="NormalBold"/>
      </w:pPr>
      <w:r w:rsidRPr="00F13F87">
        <w:rPr>
          <w:rStyle w:val="HideTWBExt"/>
          <w:b w:val="0"/>
        </w:rPr>
        <w:t>&lt;/RepeatBlock-By&gt;</w:t>
      </w:r>
    </w:p>
    <w:p w14:paraId="6531056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4A897E2" w14:textId="77777777" w:rsidR="00F95A66" w:rsidRPr="00F13F87" w:rsidRDefault="00F95A66" w:rsidP="00F95A66">
      <w:pPr>
        <w:pStyle w:val="NormalBold"/>
      </w:pPr>
      <w:r w:rsidRPr="00F13F87">
        <w:rPr>
          <w:rStyle w:val="HideTWBExt"/>
        </w:rPr>
        <w:t>&lt;Article&gt;</w:t>
      </w:r>
      <w:r w:rsidRPr="00F13F87">
        <w:t>Artigo 21 – n.º 2 – alínea g</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1A32AF1" w14:textId="77777777" w:rsidTr="004435C2">
        <w:trPr>
          <w:trHeight w:hRule="exact" w:val="240"/>
          <w:jc w:val="center"/>
        </w:trPr>
        <w:tc>
          <w:tcPr>
            <w:tcW w:w="9752" w:type="dxa"/>
            <w:gridSpan w:val="2"/>
            <w:tcBorders>
              <w:top w:val="nil"/>
              <w:left w:val="nil"/>
              <w:bottom w:val="nil"/>
              <w:right w:val="nil"/>
            </w:tcBorders>
          </w:tcPr>
          <w:p w14:paraId="72D788AC" w14:textId="77777777" w:rsidR="00F95A66" w:rsidRPr="00F13F87" w:rsidRDefault="00F95A66" w:rsidP="004435C2"/>
        </w:tc>
      </w:tr>
      <w:tr w:rsidR="00F95A66" w:rsidRPr="00F13F87" w14:paraId="6F4564CA" w14:textId="77777777" w:rsidTr="004435C2">
        <w:trPr>
          <w:trHeight w:val="240"/>
          <w:jc w:val="center"/>
        </w:trPr>
        <w:tc>
          <w:tcPr>
            <w:tcW w:w="4876" w:type="dxa"/>
            <w:tcBorders>
              <w:top w:val="nil"/>
              <w:left w:val="nil"/>
              <w:bottom w:val="nil"/>
              <w:right w:val="nil"/>
            </w:tcBorders>
          </w:tcPr>
          <w:p w14:paraId="7BB32E2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3FE5667" w14:textId="77777777" w:rsidR="00F95A66" w:rsidRPr="00F13F87" w:rsidRDefault="00F95A66" w:rsidP="004435C2">
            <w:pPr>
              <w:pStyle w:val="AmColumnHeading"/>
            </w:pPr>
            <w:r w:rsidRPr="00F13F87">
              <w:t>Alteração</w:t>
            </w:r>
          </w:p>
        </w:tc>
      </w:tr>
      <w:tr w:rsidR="00F95A66" w:rsidRPr="00F13F87" w14:paraId="7A80125B" w14:textId="77777777" w:rsidTr="004435C2">
        <w:trPr>
          <w:jc w:val="center"/>
        </w:trPr>
        <w:tc>
          <w:tcPr>
            <w:tcW w:w="4876" w:type="dxa"/>
            <w:tcBorders>
              <w:top w:val="nil"/>
              <w:left w:val="nil"/>
              <w:bottom w:val="nil"/>
              <w:right w:val="nil"/>
            </w:tcBorders>
          </w:tcPr>
          <w:p w14:paraId="54387C23" w14:textId="77777777" w:rsidR="00F95A66" w:rsidRPr="00F13F87" w:rsidRDefault="00F95A66" w:rsidP="004435C2">
            <w:pPr>
              <w:pStyle w:val="Normal6a"/>
            </w:pPr>
            <w:r w:rsidRPr="00F13F87">
              <w:t>g.</w:t>
            </w:r>
            <w:r w:rsidRPr="00F13F87">
              <w:tab/>
              <w:t>Fornecer dados de contacto precisos, incluindo o local de residência atual, o endereço, o número de telefone através do qual podem ser contactados e</w:t>
            </w:r>
            <w:r w:rsidRPr="00F13F87">
              <w:rPr>
                <w:b/>
                <w:i/>
              </w:rPr>
              <w:t>, se disponível,</w:t>
            </w:r>
            <w:r w:rsidRPr="00F13F87">
              <w:t xml:space="preserve"> um endereço de correio eletrónico;</w:t>
            </w:r>
          </w:p>
        </w:tc>
        <w:tc>
          <w:tcPr>
            <w:tcW w:w="4876" w:type="dxa"/>
            <w:tcBorders>
              <w:top w:val="nil"/>
              <w:left w:val="nil"/>
              <w:bottom w:val="nil"/>
              <w:right w:val="nil"/>
            </w:tcBorders>
          </w:tcPr>
          <w:p w14:paraId="15FF3424" w14:textId="77777777" w:rsidR="00F95A66" w:rsidRPr="00F13F87" w:rsidRDefault="00F95A66" w:rsidP="004435C2">
            <w:pPr>
              <w:pStyle w:val="Normal6a"/>
            </w:pPr>
            <w:r w:rsidRPr="00F13F87">
              <w:t>g.</w:t>
            </w:r>
            <w:r w:rsidRPr="00F13F87">
              <w:tab/>
              <w:t xml:space="preserve">Fornecer dados de contacto precisos, incluindo </w:t>
            </w:r>
            <w:r w:rsidRPr="00F13F87">
              <w:rPr>
                <w:b/>
                <w:i/>
              </w:rPr>
              <w:t>, se disponíveis,</w:t>
            </w:r>
            <w:r w:rsidRPr="00F13F87">
              <w:t xml:space="preserve"> o local de residência atual, o endereço, o número de telefone através do qual podem ser contactados e um endereço de correio eletrónico;</w:t>
            </w:r>
          </w:p>
        </w:tc>
      </w:tr>
    </w:tbl>
    <w:p w14:paraId="1E4D1FA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FC30CA1" w14:textId="77777777" w:rsidR="00F95A66" w:rsidRPr="00F13F87" w:rsidRDefault="00F95A66" w:rsidP="00F95A66">
      <w:r w:rsidRPr="00F13F87">
        <w:rPr>
          <w:rStyle w:val="HideTWBExt"/>
        </w:rPr>
        <w:t>&lt;/Amend&gt;</w:t>
      </w:r>
    </w:p>
    <w:p w14:paraId="06A3E91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1371</w:t>
      </w:r>
      <w:r w:rsidRPr="00F13F87">
        <w:rPr>
          <w:rStyle w:val="HideTWBExt"/>
        </w:rPr>
        <w:t>&lt;/NumAm&gt;</w:t>
      </w:r>
    </w:p>
    <w:p w14:paraId="5930BE2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3DFB2ED0" w14:textId="77777777" w:rsidR="00F95A66" w:rsidRPr="00F13F87" w:rsidRDefault="00F95A66" w:rsidP="00F95A66">
      <w:pPr>
        <w:pStyle w:val="NormalBold"/>
      </w:pPr>
      <w:r w:rsidRPr="00F13F87">
        <w:rPr>
          <w:rStyle w:val="HideTWBExt"/>
          <w:b w:val="0"/>
        </w:rPr>
        <w:t>&lt;/RepeatBlock-By&gt;</w:t>
      </w:r>
    </w:p>
    <w:p w14:paraId="683FC33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13022A3" w14:textId="77777777" w:rsidR="00F95A66" w:rsidRPr="00F13F87" w:rsidRDefault="00F95A66" w:rsidP="00F95A66">
      <w:pPr>
        <w:pStyle w:val="NormalBold"/>
      </w:pPr>
      <w:r w:rsidRPr="00F13F87">
        <w:rPr>
          <w:rStyle w:val="HideTWBExt"/>
        </w:rPr>
        <w:t>&lt;Article&gt;</w:t>
      </w:r>
      <w:r w:rsidRPr="00F13F87">
        <w:t>Artigo 21 – n.º 2 – alínea g</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B9F1C6" w14:textId="77777777" w:rsidTr="004435C2">
        <w:trPr>
          <w:trHeight w:hRule="exact" w:val="240"/>
          <w:jc w:val="center"/>
        </w:trPr>
        <w:tc>
          <w:tcPr>
            <w:tcW w:w="9752" w:type="dxa"/>
            <w:gridSpan w:val="2"/>
            <w:tcBorders>
              <w:top w:val="nil"/>
              <w:left w:val="nil"/>
              <w:bottom w:val="nil"/>
              <w:right w:val="nil"/>
            </w:tcBorders>
          </w:tcPr>
          <w:p w14:paraId="5EADC05F" w14:textId="77777777" w:rsidR="00F95A66" w:rsidRPr="00F13F87" w:rsidRDefault="00F95A66" w:rsidP="004435C2"/>
        </w:tc>
      </w:tr>
      <w:tr w:rsidR="00F95A66" w:rsidRPr="00F13F87" w14:paraId="168D6593" w14:textId="77777777" w:rsidTr="004435C2">
        <w:trPr>
          <w:trHeight w:val="240"/>
          <w:jc w:val="center"/>
        </w:trPr>
        <w:tc>
          <w:tcPr>
            <w:tcW w:w="4876" w:type="dxa"/>
            <w:tcBorders>
              <w:top w:val="nil"/>
              <w:left w:val="nil"/>
              <w:bottom w:val="nil"/>
              <w:right w:val="nil"/>
            </w:tcBorders>
          </w:tcPr>
          <w:p w14:paraId="5A7D1D0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CFAF86" w14:textId="77777777" w:rsidR="00F95A66" w:rsidRPr="00F13F87" w:rsidRDefault="00F95A66" w:rsidP="004435C2">
            <w:pPr>
              <w:pStyle w:val="AmColumnHeading"/>
            </w:pPr>
            <w:r w:rsidRPr="00F13F87">
              <w:t>Alteração</w:t>
            </w:r>
          </w:p>
        </w:tc>
      </w:tr>
      <w:tr w:rsidR="00F95A66" w:rsidRPr="00F13F87" w14:paraId="028ECF92" w14:textId="77777777" w:rsidTr="004435C2">
        <w:trPr>
          <w:jc w:val="center"/>
        </w:trPr>
        <w:tc>
          <w:tcPr>
            <w:tcW w:w="4876" w:type="dxa"/>
            <w:tcBorders>
              <w:top w:val="nil"/>
              <w:left w:val="nil"/>
              <w:bottom w:val="nil"/>
              <w:right w:val="nil"/>
            </w:tcBorders>
          </w:tcPr>
          <w:p w14:paraId="497E6D3A" w14:textId="77777777" w:rsidR="00F95A66" w:rsidRPr="00F13F87" w:rsidRDefault="00F95A66" w:rsidP="004435C2">
            <w:pPr>
              <w:pStyle w:val="Normal6a"/>
            </w:pPr>
            <w:r w:rsidRPr="00F13F87">
              <w:t>g.</w:t>
            </w:r>
            <w:r w:rsidRPr="00F13F87">
              <w:tab/>
              <w:t>Fornecer dados de contacto precisos, incluindo o local de residência atual, o endereço, o número de telefone através do qual podem ser contactados e</w:t>
            </w:r>
            <w:r w:rsidRPr="00F13F87">
              <w:rPr>
                <w:b/>
                <w:i/>
              </w:rPr>
              <w:t>, se disponível,</w:t>
            </w:r>
            <w:r w:rsidRPr="00F13F87">
              <w:t xml:space="preserve"> um endereço de correio eletrónico;</w:t>
            </w:r>
          </w:p>
        </w:tc>
        <w:tc>
          <w:tcPr>
            <w:tcW w:w="4876" w:type="dxa"/>
            <w:tcBorders>
              <w:top w:val="nil"/>
              <w:left w:val="nil"/>
              <w:bottom w:val="nil"/>
              <w:right w:val="nil"/>
            </w:tcBorders>
          </w:tcPr>
          <w:p w14:paraId="12312616" w14:textId="77777777" w:rsidR="00F95A66" w:rsidRPr="00F13F87" w:rsidRDefault="00F95A66" w:rsidP="004435C2">
            <w:pPr>
              <w:pStyle w:val="Normal6a"/>
            </w:pPr>
            <w:r w:rsidRPr="00F13F87">
              <w:t>g.</w:t>
            </w:r>
            <w:r w:rsidRPr="00F13F87">
              <w:tab/>
              <w:t xml:space="preserve">Fornecer </w:t>
            </w:r>
            <w:r w:rsidRPr="00F13F87">
              <w:rPr>
                <w:b/>
                <w:i/>
              </w:rPr>
              <w:t>, se disponíveis,</w:t>
            </w:r>
            <w:r w:rsidRPr="00F13F87">
              <w:t xml:space="preserve"> dados de contacto precisos, incluindo o local de residência atual, o endereço, o número de telefone através do qual podem ser contactados e um endereço de correio eletrónico;</w:t>
            </w:r>
          </w:p>
        </w:tc>
      </w:tr>
    </w:tbl>
    <w:p w14:paraId="3BBDC2A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9E10D08" w14:textId="77777777" w:rsidR="00F95A66" w:rsidRPr="00F13F87" w:rsidRDefault="00F95A66" w:rsidP="00F95A66">
      <w:r w:rsidRPr="00F13F87">
        <w:rPr>
          <w:rStyle w:val="HideTWBExt"/>
        </w:rPr>
        <w:t>&lt;/Amend&gt;</w:t>
      </w:r>
    </w:p>
    <w:p w14:paraId="24BE0CA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1372</w:t>
      </w:r>
      <w:r w:rsidRPr="00F13F87">
        <w:rPr>
          <w:rStyle w:val="HideTWBExt"/>
        </w:rPr>
        <w:t>&lt;/NumAm&gt;</w:t>
      </w:r>
    </w:p>
    <w:p w14:paraId="29F776C6"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5944E31" w14:textId="77777777" w:rsidR="00F95A66" w:rsidRPr="00F13F87" w:rsidRDefault="00F95A66" w:rsidP="00F95A66">
      <w:pPr>
        <w:pStyle w:val="NormalBold"/>
      </w:pPr>
      <w:r w:rsidRPr="00F13F87">
        <w:rPr>
          <w:rStyle w:val="HideTWBExt"/>
          <w:b w:val="0"/>
        </w:rPr>
        <w:t>&lt;/RepeatBlock-By&gt;</w:t>
      </w:r>
    </w:p>
    <w:p w14:paraId="7588737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EC3330B" w14:textId="77777777" w:rsidR="00F95A66" w:rsidRPr="00F13F87" w:rsidRDefault="00F95A66" w:rsidP="00F95A66">
      <w:pPr>
        <w:pStyle w:val="NormalBold"/>
      </w:pPr>
      <w:r w:rsidRPr="00F13F87">
        <w:rPr>
          <w:rStyle w:val="HideTWBExt"/>
        </w:rPr>
        <w:t>&lt;Article&gt;</w:t>
      </w:r>
      <w:r w:rsidRPr="00F13F87">
        <w:t>Artigo 21 – n.º 2 – alínea g</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0CE9B21" w14:textId="77777777" w:rsidTr="004435C2">
        <w:trPr>
          <w:trHeight w:hRule="exact" w:val="240"/>
          <w:jc w:val="center"/>
        </w:trPr>
        <w:tc>
          <w:tcPr>
            <w:tcW w:w="9752" w:type="dxa"/>
            <w:gridSpan w:val="2"/>
            <w:tcBorders>
              <w:top w:val="nil"/>
              <w:left w:val="nil"/>
              <w:bottom w:val="nil"/>
              <w:right w:val="nil"/>
            </w:tcBorders>
          </w:tcPr>
          <w:p w14:paraId="7189DC20" w14:textId="77777777" w:rsidR="00F95A66" w:rsidRPr="00F13F87" w:rsidRDefault="00F95A66" w:rsidP="004435C2"/>
        </w:tc>
      </w:tr>
      <w:tr w:rsidR="00F95A66" w:rsidRPr="00F13F87" w14:paraId="6E647514" w14:textId="77777777" w:rsidTr="004435C2">
        <w:trPr>
          <w:trHeight w:val="240"/>
          <w:jc w:val="center"/>
        </w:trPr>
        <w:tc>
          <w:tcPr>
            <w:tcW w:w="4876" w:type="dxa"/>
            <w:tcBorders>
              <w:top w:val="nil"/>
              <w:left w:val="nil"/>
              <w:bottom w:val="nil"/>
              <w:right w:val="nil"/>
            </w:tcBorders>
          </w:tcPr>
          <w:p w14:paraId="2122233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5ADFA34" w14:textId="77777777" w:rsidR="00F95A66" w:rsidRPr="00F13F87" w:rsidRDefault="00F95A66" w:rsidP="004435C2">
            <w:pPr>
              <w:pStyle w:val="AmColumnHeading"/>
            </w:pPr>
            <w:r w:rsidRPr="00F13F87">
              <w:t>Alteração</w:t>
            </w:r>
          </w:p>
        </w:tc>
      </w:tr>
      <w:tr w:rsidR="00F95A66" w:rsidRPr="00F13F87" w14:paraId="5277C0CA" w14:textId="77777777" w:rsidTr="004435C2">
        <w:trPr>
          <w:jc w:val="center"/>
        </w:trPr>
        <w:tc>
          <w:tcPr>
            <w:tcW w:w="4876" w:type="dxa"/>
            <w:tcBorders>
              <w:top w:val="nil"/>
              <w:left w:val="nil"/>
              <w:bottom w:val="nil"/>
              <w:right w:val="nil"/>
            </w:tcBorders>
          </w:tcPr>
          <w:p w14:paraId="1EEC7874" w14:textId="77777777" w:rsidR="00F95A66" w:rsidRPr="00F13F87" w:rsidRDefault="00F95A66" w:rsidP="004435C2">
            <w:pPr>
              <w:pStyle w:val="Normal6a"/>
            </w:pPr>
            <w:r w:rsidRPr="00F13F87">
              <w:t>g.</w:t>
            </w:r>
            <w:r w:rsidRPr="00F13F87">
              <w:tab/>
              <w:t>Fornecer dados de contacto precisos, incluindo o local de residência atual, o endereço, o número de telefone através do qual podem ser contactados e</w:t>
            </w:r>
            <w:r w:rsidRPr="00F13F87">
              <w:rPr>
                <w:b/>
                <w:i/>
              </w:rPr>
              <w:t>, se disponível,</w:t>
            </w:r>
            <w:r w:rsidRPr="00F13F87">
              <w:t xml:space="preserve"> um endereço de correio eletrónico;</w:t>
            </w:r>
          </w:p>
        </w:tc>
        <w:tc>
          <w:tcPr>
            <w:tcW w:w="4876" w:type="dxa"/>
            <w:tcBorders>
              <w:top w:val="nil"/>
              <w:left w:val="nil"/>
              <w:bottom w:val="nil"/>
              <w:right w:val="nil"/>
            </w:tcBorders>
          </w:tcPr>
          <w:p w14:paraId="70D5BB1A" w14:textId="77777777" w:rsidR="00F95A66" w:rsidRPr="00F13F87" w:rsidRDefault="00F95A66" w:rsidP="004435C2">
            <w:pPr>
              <w:pStyle w:val="Normal6a"/>
            </w:pPr>
            <w:r w:rsidRPr="00F13F87">
              <w:t>g.</w:t>
            </w:r>
            <w:r w:rsidRPr="00F13F87">
              <w:tab/>
              <w:t>Fornecer</w:t>
            </w:r>
            <w:r w:rsidRPr="00F13F87">
              <w:rPr>
                <w:b/>
                <w:i/>
              </w:rPr>
              <w:t>, quando solicitado,</w:t>
            </w:r>
            <w:r w:rsidRPr="00F13F87">
              <w:t xml:space="preserve"> dados de contacto precisos, incluindo o local de residência atual, o endereço, o número de telefone através do qual podem ser contactados e um endereço de correio eletrónico;</w:t>
            </w:r>
          </w:p>
        </w:tc>
      </w:tr>
    </w:tbl>
    <w:p w14:paraId="572BF86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CE533ED" w14:textId="77777777" w:rsidR="00F95A66" w:rsidRPr="00F13F87" w:rsidRDefault="00F95A66" w:rsidP="00F95A66">
      <w:r w:rsidRPr="00F13F87">
        <w:rPr>
          <w:rStyle w:val="HideTWBExt"/>
        </w:rPr>
        <w:t>&lt;/Amend&gt;</w:t>
      </w:r>
    </w:p>
    <w:p w14:paraId="5BC077C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1373</w:t>
      </w:r>
      <w:r w:rsidRPr="00F13F87">
        <w:rPr>
          <w:rStyle w:val="HideTWBExt"/>
        </w:rPr>
        <w:t>&lt;/NumAm&gt;</w:t>
      </w:r>
    </w:p>
    <w:p w14:paraId="01C00C4D"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FA494E1" w14:textId="77777777" w:rsidR="00F95A66" w:rsidRPr="00F13F87" w:rsidRDefault="00F95A66" w:rsidP="00F95A66">
      <w:pPr>
        <w:pStyle w:val="NormalBold"/>
      </w:pPr>
      <w:r w:rsidRPr="00F13F87">
        <w:rPr>
          <w:rStyle w:val="HideTWBExt"/>
          <w:b w:val="0"/>
        </w:rPr>
        <w:t>&lt;/RepeatBlock-By&gt;</w:t>
      </w:r>
    </w:p>
    <w:p w14:paraId="27F04A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860CAD7" w14:textId="77777777" w:rsidR="00F95A66" w:rsidRPr="00F13F87" w:rsidRDefault="00F95A66" w:rsidP="00F95A66">
      <w:pPr>
        <w:pStyle w:val="NormalBold"/>
      </w:pPr>
      <w:r w:rsidRPr="00F13F87">
        <w:rPr>
          <w:rStyle w:val="HideTWBExt"/>
        </w:rPr>
        <w:t>&lt;Article&gt;</w:t>
      </w:r>
      <w:r w:rsidRPr="00F13F87">
        <w:t>Artigo 21 – n.º 2 – alínea h</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9708583" w14:textId="77777777" w:rsidTr="004435C2">
        <w:trPr>
          <w:trHeight w:hRule="exact" w:val="240"/>
          <w:jc w:val="center"/>
        </w:trPr>
        <w:tc>
          <w:tcPr>
            <w:tcW w:w="9752" w:type="dxa"/>
            <w:gridSpan w:val="2"/>
            <w:tcBorders>
              <w:top w:val="nil"/>
              <w:left w:val="nil"/>
              <w:bottom w:val="nil"/>
              <w:right w:val="nil"/>
            </w:tcBorders>
          </w:tcPr>
          <w:p w14:paraId="44526EC6" w14:textId="77777777" w:rsidR="00F95A66" w:rsidRPr="00F13F87" w:rsidRDefault="00F95A66" w:rsidP="004435C2"/>
        </w:tc>
      </w:tr>
      <w:tr w:rsidR="00F95A66" w:rsidRPr="00F13F87" w14:paraId="723148CE" w14:textId="77777777" w:rsidTr="004435C2">
        <w:trPr>
          <w:trHeight w:val="240"/>
          <w:jc w:val="center"/>
        </w:trPr>
        <w:tc>
          <w:tcPr>
            <w:tcW w:w="4876" w:type="dxa"/>
            <w:tcBorders>
              <w:top w:val="nil"/>
              <w:left w:val="nil"/>
              <w:bottom w:val="nil"/>
              <w:right w:val="nil"/>
            </w:tcBorders>
          </w:tcPr>
          <w:p w14:paraId="5CBEB56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B42F157" w14:textId="77777777" w:rsidR="00F95A66" w:rsidRPr="00F13F87" w:rsidRDefault="00F95A66" w:rsidP="004435C2">
            <w:pPr>
              <w:pStyle w:val="AmColumnHeading"/>
            </w:pPr>
            <w:r w:rsidRPr="00F13F87">
              <w:t>Alteração</w:t>
            </w:r>
          </w:p>
        </w:tc>
      </w:tr>
      <w:tr w:rsidR="00F95A66" w:rsidRPr="00F13F87" w14:paraId="6644A26F" w14:textId="77777777" w:rsidTr="004435C2">
        <w:trPr>
          <w:jc w:val="center"/>
        </w:trPr>
        <w:tc>
          <w:tcPr>
            <w:tcW w:w="4876" w:type="dxa"/>
            <w:tcBorders>
              <w:top w:val="nil"/>
              <w:left w:val="nil"/>
              <w:bottom w:val="nil"/>
              <w:right w:val="nil"/>
            </w:tcBorders>
          </w:tcPr>
          <w:p w14:paraId="67C2FB7F" w14:textId="77777777" w:rsidR="00F95A66" w:rsidRPr="00F13F87" w:rsidRDefault="00F95A66" w:rsidP="004435C2">
            <w:pPr>
              <w:pStyle w:val="Normal6a"/>
            </w:pPr>
            <w:r w:rsidRPr="00F13F87">
              <w:rPr>
                <w:b/>
                <w:i/>
              </w:rPr>
              <w:t>h.</w:t>
            </w:r>
            <w:r w:rsidRPr="00F13F87">
              <w:tab/>
            </w:r>
            <w:r w:rsidRPr="00F13F87">
              <w:rPr>
                <w:b/>
                <w:i/>
              </w:rPr>
              <w:t>Fornecer, sem demora injustificada, informações sobre quaisquer alterações dos dados de contacto a que se refere a alínea g);</w:t>
            </w:r>
          </w:p>
        </w:tc>
        <w:tc>
          <w:tcPr>
            <w:tcW w:w="4876" w:type="dxa"/>
            <w:tcBorders>
              <w:top w:val="nil"/>
              <w:left w:val="nil"/>
              <w:bottom w:val="nil"/>
              <w:right w:val="nil"/>
            </w:tcBorders>
          </w:tcPr>
          <w:p w14:paraId="3E37304C" w14:textId="77777777" w:rsidR="00F95A66" w:rsidRPr="00F13F87" w:rsidRDefault="00F95A66" w:rsidP="004435C2">
            <w:pPr>
              <w:pStyle w:val="Normal6a"/>
            </w:pPr>
            <w:r w:rsidRPr="00F13F87">
              <w:rPr>
                <w:b/>
                <w:i/>
              </w:rPr>
              <w:t>Suprimido</w:t>
            </w:r>
          </w:p>
        </w:tc>
      </w:tr>
    </w:tbl>
    <w:p w14:paraId="7218597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B2CD53E" w14:textId="77777777" w:rsidR="00F95A66" w:rsidRPr="00F13F87" w:rsidRDefault="00F95A66" w:rsidP="00F95A66">
      <w:r w:rsidRPr="00F13F87">
        <w:rPr>
          <w:rStyle w:val="HideTWBExt"/>
        </w:rPr>
        <w:t>&lt;/Amend&gt;</w:t>
      </w:r>
    </w:p>
    <w:p w14:paraId="47040BB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1374</w:t>
      </w:r>
      <w:r w:rsidRPr="00F13F87">
        <w:rPr>
          <w:rStyle w:val="HideTWBExt"/>
        </w:rPr>
        <w:t>&lt;/NumAm&gt;</w:t>
      </w:r>
    </w:p>
    <w:p w14:paraId="01412872"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3BB95829" w14:textId="77777777" w:rsidR="00F95A66" w:rsidRPr="00F13F87" w:rsidRDefault="00F95A66" w:rsidP="00F95A66">
      <w:pPr>
        <w:pStyle w:val="NormalBold"/>
      </w:pPr>
      <w:r w:rsidRPr="00F13F87">
        <w:rPr>
          <w:rStyle w:val="HideTWBExt"/>
          <w:b w:val="0"/>
        </w:rPr>
        <w:t>&lt;/RepeatBlock-By&gt;</w:t>
      </w:r>
    </w:p>
    <w:p w14:paraId="5077DFF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1D78EC0" w14:textId="77777777" w:rsidR="00F95A66" w:rsidRPr="00F13F87" w:rsidRDefault="00F95A66" w:rsidP="00F95A66">
      <w:pPr>
        <w:pStyle w:val="NormalBold"/>
      </w:pPr>
      <w:r w:rsidRPr="00F13F87">
        <w:rPr>
          <w:rStyle w:val="HideTWBExt"/>
        </w:rPr>
        <w:t>&lt;Article&gt;</w:t>
      </w:r>
      <w:r w:rsidRPr="00F13F87">
        <w:t>Artigo 21 – n.º 2 – alínea h</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BB1F8E7" w14:textId="77777777" w:rsidTr="004435C2">
        <w:trPr>
          <w:trHeight w:hRule="exact" w:val="240"/>
          <w:jc w:val="center"/>
        </w:trPr>
        <w:tc>
          <w:tcPr>
            <w:tcW w:w="9752" w:type="dxa"/>
            <w:gridSpan w:val="2"/>
            <w:tcBorders>
              <w:top w:val="nil"/>
              <w:left w:val="nil"/>
              <w:bottom w:val="nil"/>
              <w:right w:val="nil"/>
            </w:tcBorders>
          </w:tcPr>
          <w:p w14:paraId="658C1FEF" w14:textId="77777777" w:rsidR="00F95A66" w:rsidRPr="00F13F87" w:rsidRDefault="00F95A66" w:rsidP="004435C2"/>
        </w:tc>
      </w:tr>
      <w:tr w:rsidR="00F95A66" w:rsidRPr="00F13F87" w14:paraId="1C28AE57" w14:textId="77777777" w:rsidTr="004435C2">
        <w:trPr>
          <w:trHeight w:val="240"/>
          <w:jc w:val="center"/>
        </w:trPr>
        <w:tc>
          <w:tcPr>
            <w:tcW w:w="4876" w:type="dxa"/>
            <w:tcBorders>
              <w:top w:val="nil"/>
              <w:left w:val="nil"/>
              <w:bottom w:val="nil"/>
              <w:right w:val="nil"/>
            </w:tcBorders>
          </w:tcPr>
          <w:p w14:paraId="05A6910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216B4F3" w14:textId="77777777" w:rsidR="00F95A66" w:rsidRPr="00F13F87" w:rsidRDefault="00F95A66" w:rsidP="004435C2">
            <w:pPr>
              <w:pStyle w:val="AmColumnHeading"/>
            </w:pPr>
            <w:r w:rsidRPr="00F13F87">
              <w:t>Alteração</w:t>
            </w:r>
          </w:p>
        </w:tc>
      </w:tr>
      <w:tr w:rsidR="00F95A66" w:rsidRPr="00F13F87" w14:paraId="30C7F504" w14:textId="77777777" w:rsidTr="004435C2">
        <w:trPr>
          <w:jc w:val="center"/>
        </w:trPr>
        <w:tc>
          <w:tcPr>
            <w:tcW w:w="4876" w:type="dxa"/>
            <w:tcBorders>
              <w:top w:val="nil"/>
              <w:left w:val="nil"/>
              <w:bottom w:val="nil"/>
              <w:right w:val="nil"/>
            </w:tcBorders>
          </w:tcPr>
          <w:p w14:paraId="5FB4EDD6" w14:textId="77777777" w:rsidR="00F95A66" w:rsidRPr="00F13F87" w:rsidRDefault="00F95A66" w:rsidP="004435C2">
            <w:pPr>
              <w:pStyle w:val="Normal6a"/>
            </w:pPr>
            <w:r w:rsidRPr="00F13F87">
              <w:t>h.</w:t>
            </w:r>
            <w:r w:rsidRPr="00F13F87">
              <w:tab/>
              <w:t>Fornecer</w:t>
            </w:r>
            <w:r w:rsidRPr="00F13F87">
              <w:rPr>
                <w:b/>
                <w:i/>
              </w:rPr>
              <w:t>, sem demora injustificada,</w:t>
            </w:r>
            <w:r w:rsidRPr="00F13F87">
              <w:t xml:space="preserve"> informações sobre quaisquer alterações dos dados de contacto a que se refere a alínea g);</w:t>
            </w:r>
          </w:p>
        </w:tc>
        <w:tc>
          <w:tcPr>
            <w:tcW w:w="4876" w:type="dxa"/>
            <w:tcBorders>
              <w:top w:val="nil"/>
              <w:left w:val="nil"/>
              <w:bottom w:val="nil"/>
              <w:right w:val="nil"/>
            </w:tcBorders>
          </w:tcPr>
          <w:p w14:paraId="3B15075B" w14:textId="77777777" w:rsidR="00F95A66" w:rsidRPr="00F13F87" w:rsidRDefault="00F95A66" w:rsidP="004435C2">
            <w:pPr>
              <w:pStyle w:val="Normal6a"/>
            </w:pPr>
            <w:r w:rsidRPr="00F13F87">
              <w:t>h.</w:t>
            </w:r>
            <w:r w:rsidRPr="00F13F87">
              <w:tab/>
              <w:t xml:space="preserve">Fornecer informações sobre quaisquer alterações dos dados de contacto a que se refere a alínea g) </w:t>
            </w:r>
            <w:r w:rsidRPr="00F13F87">
              <w:rPr>
                <w:b/>
                <w:i/>
              </w:rPr>
              <w:t>no prazo de 48 horas</w:t>
            </w:r>
            <w:r w:rsidRPr="00F13F87">
              <w:t>;</w:t>
            </w:r>
          </w:p>
        </w:tc>
      </w:tr>
    </w:tbl>
    <w:p w14:paraId="020F74D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6015204" w14:textId="77777777" w:rsidR="00F95A66" w:rsidRPr="00F13F87" w:rsidRDefault="00F95A66" w:rsidP="00F95A66">
      <w:r w:rsidRPr="00F13F87">
        <w:rPr>
          <w:rStyle w:val="HideTWBExt"/>
        </w:rPr>
        <w:t>&lt;/Amend&gt;</w:t>
      </w:r>
    </w:p>
    <w:p w14:paraId="6A67E72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1375</w:t>
      </w:r>
      <w:r w:rsidRPr="00F13F87">
        <w:rPr>
          <w:rStyle w:val="HideTWBExt"/>
        </w:rPr>
        <w:t>&lt;/NumAm&gt;</w:t>
      </w:r>
    </w:p>
    <w:p w14:paraId="2F1B28A5"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3FF3103E" w14:textId="77777777" w:rsidR="00F95A66" w:rsidRPr="00F13F87" w:rsidRDefault="00F95A66" w:rsidP="00F95A66">
      <w:pPr>
        <w:pStyle w:val="NormalBold"/>
      </w:pPr>
      <w:r w:rsidRPr="00F13F87">
        <w:rPr>
          <w:rStyle w:val="HideTWBExt"/>
          <w:b w:val="0"/>
        </w:rPr>
        <w:t>&lt;/RepeatBlock-By&gt;</w:t>
      </w:r>
    </w:p>
    <w:p w14:paraId="6AC2ED3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31451BE" w14:textId="77777777" w:rsidR="00F95A66" w:rsidRPr="00F13F87" w:rsidRDefault="00F95A66" w:rsidP="00F95A66">
      <w:pPr>
        <w:pStyle w:val="NormalBold"/>
      </w:pPr>
      <w:r w:rsidRPr="00F13F87">
        <w:rPr>
          <w:rStyle w:val="HideTWBExt"/>
        </w:rPr>
        <w:t>&lt;Article&gt;</w:t>
      </w:r>
      <w:r w:rsidRPr="00F13F87">
        <w:t>Artigo 21 – n.º 2 – alínea h-A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639E627" w14:textId="77777777" w:rsidTr="004435C2">
        <w:trPr>
          <w:trHeight w:hRule="exact" w:val="240"/>
          <w:jc w:val="center"/>
        </w:trPr>
        <w:tc>
          <w:tcPr>
            <w:tcW w:w="9752" w:type="dxa"/>
            <w:gridSpan w:val="2"/>
            <w:tcBorders>
              <w:top w:val="nil"/>
              <w:left w:val="nil"/>
              <w:bottom w:val="nil"/>
              <w:right w:val="nil"/>
            </w:tcBorders>
          </w:tcPr>
          <w:p w14:paraId="4D90C748" w14:textId="77777777" w:rsidR="00F95A66" w:rsidRPr="00F13F87" w:rsidRDefault="00F95A66" w:rsidP="004435C2"/>
        </w:tc>
      </w:tr>
      <w:tr w:rsidR="00F95A66" w:rsidRPr="00F13F87" w14:paraId="630626A7" w14:textId="77777777" w:rsidTr="004435C2">
        <w:trPr>
          <w:trHeight w:val="240"/>
          <w:jc w:val="center"/>
        </w:trPr>
        <w:tc>
          <w:tcPr>
            <w:tcW w:w="4876" w:type="dxa"/>
            <w:tcBorders>
              <w:top w:val="nil"/>
              <w:left w:val="nil"/>
              <w:bottom w:val="nil"/>
              <w:right w:val="nil"/>
            </w:tcBorders>
          </w:tcPr>
          <w:p w14:paraId="363F4D9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58FA6FE" w14:textId="77777777" w:rsidR="00F95A66" w:rsidRPr="00F13F87" w:rsidRDefault="00F95A66" w:rsidP="004435C2">
            <w:pPr>
              <w:pStyle w:val="AmColumnHeading"/>
            </w:pPr>
            <w:r w:rsidRPr="00F13F87">
              <w:t>Alteração</w:t>
            </w:r>
          </w:p>
        </w:tc>
      </w:tr>
      <w:tr w:rsidR="00F95A66" w:rsidRPr="00F13F87" w14:paraId="3C94FCEC" w14:textId="77777777" w:rsidTr="004435C2">
        <w:trPr>
          <w:jc w:val="center"/>
        </w:trPr>
        <w:tc>
          <w:tcPr>
            <w:tcW w:w="4876" w:type="dxa"/>
            <w:tcBorders>
              <w:top w:val="nil"/>
              <w:left w:val="nil"/>
              <w:bottom w:val="nil"/>
              <w:right w:val="nil"/>
            </w:tcBorders>
          </w:tcPr>
          <w:p w14:paraId="7E05C056" w14:textId="77777777" w:rsidR="00F95A66" w:rsidRPr="00F13F87" w:rsidRDefault="00F95A66" w:rsidP="004435C2">
            <w:pPr>
              <w:pStyle w:val="Normal6a"/>
            </w:pPr>
          </w:p>
        </w:tc>
        <w:tc>
          <w:tcPr>
            <w:tcW w:w="4876" w:type="dxa"/>
            <w:tcBorders>
              <w:top w:val="nil"/>
              <w:left w:val="nil"/>
              <w:bottom w:val="nil"/>
              <w:right w:val="nil"/>
            </w:tcBorders>
          </w:tcPr>
          <w:p w14:paraId="3DB0A41F" w14:textId="77777777" w:rsidR="00F95A66" w:rsidRPr="00F13F87" w:rsidRDefault="00F95A66" w:rsidP="004435C2">
            <w:pPr>
              <w:pStyle w:val="Normal6a"/>
            </w:pPr>
            <w:r w:rsidRPr="00F13F87">
              <w:rPr>
                <w:b/>
                <w:i/>
              </w:rPr>
              <w:t>h-A.</w:t>
            </w:r>
            <w:r w:rsidRPr="00F13F87">
              <w:tab/>
            </w:r>
            <w:r w:rsidRPr="00F13F87">
              <w:rPr>
                <w:b/>
                <w:i/>
              </w:rPr>
              <w:t>Fornecer informações que identifiquem quaisquer contas de redes sociais que detenham ou utilizem;</w:t>
            </w:r>
          </w:p>
        </w:tc>
      </w:tr>
    </w:tbl>
    <w:p w14:paraId="3AB7C46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6F64EA7" w14:textId="77777777" w:rsidR="00F95A66" w:rsidRPr="00F13F87" w:rsidRDefault="00F95A66" w:rsidP="00F95A66">
      <w:r w:rsidRPr="00F13F87">
        <w:rPr>
          <w:rStyle w:val="HideTWBExt"/>
        </w:rPr>
        <w:t>&lt;/Amend&gt;</w:t>
      </w:r>
    </w:p>
    <w:p w14:paraId="73E6B6F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1376</w:t>
      </w:r>
      <w:r w:rsidRPr="00F13F87">
        <w:rPr>
          <w:rStyle w:val="HideTWBExt"/>
        </w:rPr>
        <w:t>&lt;/NumAm&gt;</w:t>
      </w:r>
    </w:p>
    <w:p w14:paraId="75063244"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9C34362" w14:textId="77777777" w:rsidR="00F95A66" w:rsidRPr="00F13F87" w:rsidRDefault="00F95A66" w:rsidP="00F95A66">
      <w:pPr>
        <w:pStyle w:val="NormalBold"/>
      </w:pPr>
      <w:r w:rsidRPr="00F13F87">
        <w:rPr>
          <w:rStyle w:val="HideTWBExt"/>
          <w:b w:val="0"/>
        </w:rPr>
        <w:t>&lt;/RepeatBlock-By&gt;</w:t>
      </w:r>
    </w:p>
    <w:p w14:paraId="22FCB0A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311333B" w14:textId="77777777" w:rsidR="00F95A66" w:rsidRPr="00F13F87" w:rsidRDefault="00F95A66" w:rsidP="00F95A66">
      <w:pPr>
        <w:pStyle w:val="NormalBold"/>
      </w:pPr>
      <w:r w:rsidRPr="00F13F87">
        <w:rPr>
          <w:rStyle w:val="HideTWBExt"/>
        </w:rPr>
        <w:t>&lt;Article&gt;</w:t>
      </w:r>
      <w:r w:rsidRPr="00F13F87">
        <w:t>Artigo 21 – n.º 2 – alínea h-B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5690472" w14:textId="77777777" w:rsidTr="004435C2">
        <w:trPr>
          <w:trHeight w:hRule="exact" w:val="240"/>
          <w:jc w:val="center"/>
        </w:trPr>
        <w:tc>
          <w:tcPr>
            <w:tcW w:w="9752" w:type="dxa"/>
            <w:gridSpan w:val="2"/>
            <w:tcBorders>
              <w:top w:val="nil"/>
              <w:left w:val="nil"/>
              <w:bottom w:val="nil"/>
              <w:right w:val="nil"/>
            </w:tcBorders>
          </w:tcPr>
          <w:p w14:paraId="55E74C5A" w14:textId="77777777" w:rsidR="00F95A66" w:rsidRPr="00F13F87" w:rsidRDefault="00F95A66" w:rsidP="004435C2"/>
        </w:tc>
      </w:tr>
      <w:tr w:rsidR="00F95A66" w:rsidRPr="00F13F87" w14:paraId="75DEE0BC" w14:textId="77777777" w:rsidTr="004435C2">
        <w:trPr>
          <w:trHeight w:val="240"/>
          <w:jc w:val="center"/>
        </w:trPr>
        <w:tc>
          <w:tcPr>
            <w:tcW w:w="4876" w:type="dxa"/>
            <w:tcBorders>
              <w:top w:val="nil"/>
              <w:left w:val="nil"/>
              <w:bottom w:val="nil"/>
              <w:right w:val="nil"/>
            </w:tcBorders>
          </w:tcPr>
          <w:p w14:paraId="48DC448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53DFB4F" w14:textId="77777777" w:rsidR="00F95A66" w:rsidRPr="00F13F87" w:rsidRDefault="00F95A66" w:rsidP="004435C2">
            <w:pPr>
              <w:pStyle w:val="AmColumnHeading"/>
            </w:pPr>
            <w:r w:rsidRPr="00F13F87">
              <w:t>Alteração</w:t>
            </w:r>
          </w:p>
        </w:tc>
      </w:tr>
      <w:tr w:rsidR="00F95A66" w:rsidRPr="00F13F87" w14:paraId="2DB42C49" w14:textId="77777777" w:rsidTr="004435C2">
        <w:trPr>
          <w:jc w:val="center"/>
        </w:trPr>
        <w:tc>
          <w:tcPr>
            <w:tcW w:w="4876" w:type="dxa"/>
            <w:tcBorders>
              <w:top w:val="nil"/>
              <w:left w:val="nil"/>
              <w:bottom w:val="nil"/>
              <w:right w:val="nil"/>
            </w:tcBorders>
          </w:tcPr>
          <w:p w14:paraId="026080BD" w14:textId="77777777" w:rsidR="00F95A66" w:rsidRPr="00F13F87" w:rsidRDefault="00F95A66" w:rsidP="004435C2">
            <w:pPr>
              <w:pStyle w:val="Normal6a"/>
            </w:pPr>
          </w:p>
        </w:tc>
        <w:tc>
          <w:tcPr>
            <w:tcW w:w="4876" w:type="dxa"/>
            <w:tcBorders>
              <w:top w:val="nil"/>
              <w:left w:val="nil"/>
              <w:bottom w:val="nil"/>
              <w:right w:val="nil"/>
            </w:tcBorders>
          </w:tcPr>
          <w:p w14:paraId="4B3790A0" w14:textId="77777777" w:rsidR="00F95A66" w:rsidRPr="00F13F87" w:rsidRDefault="00F95A66" w:rsidP="004435C2">
            <w:pPr>
              <w:pStyle w:val="Normal6a"/>
            </w:pPr>
            <w:r w:rsidRPr="00F13F87">
              <w:rPr>
                <w:b/>
                <w:i/>
              </w:rPr>
              <w:t>h-B.</w:t>
            </w:r>
            <w:r w:rsidRPr="00F13F87">
              <w:tab/>
            </w:r>
            <w:r w:rsidRPr="00F13F87">
              <w:rPr>
                <w:b/>
                <w:i/>
              </w:rPr>
              <w:t>Disponibilizar, se necessário, dispositivos eletrónicos às autoridades competentes;</w:t>
            </w:r>
          </w:p>
        </w:tc>
      </w:tr>
    </w:tbl>
    <w:p w14:paraId="7413B50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1586F8" w14:textId="77777777" w:rsidR="00F95A66" w:rsidRPr="00F13F87" w:rsidRDefault="00F95A66" w:rsidP="00F95A66">
      <w:r w:rsidRPr="00F13F87">
        <w:rPr>
          <w:rStyle w:val="HideTWBExt"/>
        </w:rPr>
        <w:t>&lt;/Amend&gt;</w:t>
      </w:r>
    </w:p>
    <w:p w14:paraId="06A29C9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1377</w:t>
      </w:r>
      <w:r w:rsidRPr="00F13F87">
        <w:rPr>
          <w:rStyle w:val="HideTWBExt"/>
        </w:rPr>
        <w:t>&lt;/NumAm&gt;</w:t>
      </w:r>
    </w:p>
    <w:p w14:paraId="275E894D"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0C62224" w14:textId="77777777" w:rsidR="00F95A66" w:rsidRPr="00F13F87" w:rsidRDefault="00F95A66" w:rsidP="00F95A66">
      <w:pPr>
        <w:pStyle w:val="NormalBold"/>
      </w:pPr>
      <w:r w:rsidRPr="00F13F87">
        <w:rPr>
          <w:rStyle w:val="HideTWBExt"/>
          <w:b w:val="0"/>
        </w:rPr>
        <w:t>&lt;/RepeatBlock-By&gt;</w:t>
      </w:r>
    </w:p>
    <w:p w14:paraId="7C18B0B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A4157FE" w14:textId="77777777" w:rsidR="00F95A66" w:rsidRPr="00F13F87" w:rsidRDefault="00F95A66" w:rsidP="00F95A66">
      <w:pPr>
        <w:pStyle w:val="NormalBold"/>
      </w:pPr>
      <w:r w:rsidRPr="00F13F87">
        <w:rPr>
          <w:rStyle w:val="HideTWBExt"/>
        </w:rPr>
        <w:t>&lt;Article&gt;</w:t>
      </w:r>
      <w:r w:rsidRPr="00F13F87">
        <w:t>Artigo 21 – n.º 2 – alínea i</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EE5BA6F" w14:textId="77777777" w:rsidTr="004435C2">
        <w:trPr>
          <w:trHeight w:hRule="exact" w:val="240"/>
          <w:jc w:val="center"/>
        </w:trPr>
        <w:tc>
          <w:tcPr>
            <w:tcW w:w="9752" w:type="dxa"/>
            <w:gridSpan w:val="2"/>
            <w:tcBorders>
              <w:top w:val="nil"/>
              <w:left w:val="nil"/>
              <w:bottom w:val="nil"/>
              <w:right w:val="nil"/>
            </w:tcBorders>
          </w:tcPr>
          <w:p w14:paraId="17D98591" w14:textId="77777777" w:rsidR="00F95A66" w:rsidRPr="00F13F87" w:rsidRDefault="00F95A66" w:rsidP="004435C2"/>
        </w:tc>
      </w:tr>
      <w:tr w:rsidR="00F95A66" w:rsidRPr="00F13F87" w14:paraId="2F5DB297" w14:textId="77777777" w:rsidTr="004435C2">
        <w:trPr>
          <w:trHeight w:val="240"/>
          <w:jc w:val="center"/>
        </w:trPr>
        <w:tc>
          <w:tcPr>
            <w:tcW w:w="4876" w:type="dxa"/>
            <w:tcBorders>
              <w:top w:val="nil"/>
              <w:left w:val="nil"/>
              <w:bottom w:val="nil"/>
              <w:right w:val="nil"/>
            </w:tcBorders>
          </w:tcPr>
          <w:p w14:paraId="1E2DF4F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41C5E62" w14:textId="77777777" w:rsidR="00F95A66" w:rsidRPr="00F13F87" w:rsidRDefault="00F95A66" w:rsidP="004435C2">
            <w:pPr>
              <w:pStyle w:val="AmColumnHeading"/>
            </w:pPr>
            <w:r w:rsidRPr="00F13F87">
              <w:t>Alteração</w:t>
            </w:r>
          </w:p>
        </w:tc>
      </w:tr>
      <w:tr w:rsidR="00F95A66" w:rsidRPr="00F13F87" w14:paraId="64BA1952" w14:textId="77777777" w:rsidTr="004435C2">
        <w:trPr>
          <w:jc w:val="center"/>
        </w:trPr>
        <w:tc>
          <w:tcPr>
            <w:tcW w:w="4876" w:type="dxa"/>
            <w:tcBorders>
              <w:top w:val="nil"/>
              <w:left w:val="nil"/>
              <w:bottom w:val="nil"/>
              <w:right w:val="nil"/>
            </w:tcBorders>
          </w:tcPr>
          <w:p w14:paraId="38990E4B" w14:textId="77777777" w:rsidR="00F95A66" w:rsidRPr="00F13F87" w:rsidRDefault="00F95A66" w:rsidP="004435C2">
            <w:pPr>
              <w:pStyle w:val="Normal6a"/>
            </w:pPr>
            <w:r w:rsidRPr="00F13F87">
              <w:rPr>
                <w:b/>
                <w:i/>
              </w:rPr>
              <w:t>i.</w:t>
            </w:r>
            <w:r w:rsidRPr="00F13F87">
              <w:tab/>
            </w:r>
            <w:r w:rsidRPr="00F13F87">
              <w:rPr>
                <w:b/>
                <w:i/>
              </w:rPr>
              <w:t>Permanecer disponíveis, em conformidade com o artigo 23.º, ao longo dos procedimentos de regresso e readmissão e, em especial, aparecer no local da partida para o transporte de regresso;</w:t>
            </w:r>
          </w:p>
        </w:tc>
        <w:tc>
          <w:tcPr>
            <w:tcW w:w="4876" w:type="dxa"/>
            <w:tcBorders>
              <w:top w:val="nil"/>
              <w:left w:val="nil"/>
              <w:bottom w:val="nil"/>
              <w:right w:val="nil"/>
            </w:tcBorders>
          </w:tcPr>
          <w:p w14:paraId="62C61901" w14:textId="77777777" w:rsidR="00F95A66" w:rsidRPr="00F13F87" w:rsidRDefault="00F95A66" w:rsidP="004435C2">
            <w:pPr>
              <w:pStyle w:val="Normal6a"/>
            </w:pPr>
            <w:r w:rsidRPr="00F13F87">
              <w:rPr>
                <w:b/>
                <w:i/>
              </w:rPr>
              <w:t>Suprimido</w:t>
            </w:r>
          </w:p>
        </w:tc>
      </w:tr>
    </w:tbl>
    <w:p w14:paraId="526A567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48356B0"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4DA180C4" w14:textId="77777777" w:rsidR="00F95A66" w:rsidRPr="00F13F87" w:rsidRDefault="00F95A66" w:rsidP="00F95A66">
      <w:pPr>
        <w:pStyle w:val="AmJustText"/>
      </w:pPr>
      <w:r w:rsidRPr="00F13F87">
        <w:t>Esta obrigação já é abrangida pela alínea a).</w:t>
      </w:r>
    </w:p>
    <w:p w14:paraId="47D5CF72" w14:textId="77777777" w:rsidR="00F95A66" w:rsidRPr="00F13F87" w:rsidRDefault="00F95A66" w:rsidP="00F95A66">
      <w:r w:rsidRPr="00F13F87">
        <w:rPr>
          <w:rStyle w:val="HideTWBExt"/>
        </w:rPr>
        <w:t>&lt;/Amend&gt;</w:t>
      </w:r>
    </w:p>
    <w:p w14:paraId="325BD17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1378</w:t>
      </w:r>
      <w:r w:rsidRPr="00F13F87">
        <w:rPr>
          <w:rStyle w:val="HideTWBExt"/>
        </w:rPr>
        <w:t>&lt;/NumAm&gt;</w:t>
      </w:r>
    </w:p>
    <w:p w14:paraId="07802E2F"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B787406" w14:textId="77777777" w:rsidR="00F95A66" w:rsidRPr="00F13F87" w:rsidRDefault="00F95A66" w:rsidP="00F95A66">
      <w:pPr>
        <w:pStyle w:val="NormalBold"/>
      </w:pPr>
      <w:r w:rsidRPr="00F13F87">
        <w:rPr>
          <w:rStyle w:val="HideTWBExt"/>
          <w:b w:val="0"/>
        </w:rPr>
        <w:t>&lt;/RepeatBlock-By&gt;</w:t>
      </w:r>
    </w:p>
    <w:p w14:paraId="3707F7C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BA4359" w14:textId="77777777" w:rsidR="00F95A66" w:rsidRPr="00F13F87" w:rsidRDefault="00F95A66" w:rsidP="00F95A66">
      <w:pPr>
        <w:pStyle w:val="NormalBold"/>
      </w:pPr>
      <w:r w:rsidRPr="00F13F87">
        <w:rPr>
          <w:rStyle w:val="HideTWBExt"/>
        </w:rPr>
        <w:t>&lt;Article&gt;</w:t>
      </w:r>
      <w:r w:rsidRPr="00F13F87">
        <w:t>Artigo 21 – n.º 2 – alínea i</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64A4D3B" w14:textId="77777777" w:rsidTr="004435C2">
        <w:trPr>
          <w:trHeight w:hRule="exact" w:val="240"/>
          <w:jc w:val="center"/>
        </w:trPr>
        <w:tc>
          <w:tcPr>
            <w:tcW w:w="9752" w:type="dxa"/>
            <w:gridSpan w:val="2"/>
            <w:tcBorders>
              <w:top w:val="nil"/>
              <w:left w:val="nil"/>
              <w:bottom w:val="nil"/>
              <w:right w:val="nil"/>
            </w:tcBorders>
          </w:tcPr>
          <w:p w14:paraId="4FB678EF" w14:textId="77777777" w:rsidR="00F95A66" w:rsidRPr="00F13F87" w:rsidRDefault="00F95A66" w:rsidP="004435C2"/>
        </w:tc>
      </w:tr>
      <w:tr w:rsidR="00F95A66" w:rsidRPr="00F13F87" w14:paraId="54DB8582" w14:textId="77777777" w:rsidTr="004435C2">
        <w:trPr>
          <w:trHeight w:val="240"/>
          <w:jc w:val="center"/>
        </w:trPr>
        <w:tc>
          <w:tcPr>
            <w:tcW w:w="4876" w:type="dxa"/>
            <w:tcBorders>
              <w:top w:val="nil"/>
              <w:left w:val="nil"/>
              <w:bottom w:val="nil"/>
              <w:right w:val="nil"/>
            </w:tcBorders>
          </w:tcPr>
          <w:p w14:paraId="0B81933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4F8B8F0" w14:textId="77777777" w:rsidR="00F95A66" w:rsidRPr="00F13F87" w:rsidRDefault="00F95A66" w:rsidP="004435C2">
            <w:pPr>
              <w:pStyle w:val="AmColumnHeading"/>
            </w:pPr>
            <w:r w:rsidRPr="00F13F87">
              <w:t>Alteração</w:t>
            </w:r>
          </w:p>
        </w:tc>
      </w:tr>
      <w:tr w:rsidR="00F95A66" w:rsidRPr="00F13F87" w14:paraId="23FD80A1" w14:textId="77777777" w:rsidTr="004435C2">
        <w:trPr>
          <w:jc w:val="center"/>
        </w:trPr>
        <w:tc>
          <w:tcPr>
            <w:tcW w:w="4876" w:type="dxa"/>
            <w:tcBorders>
              <w:top w:val="nil"/>
              <w:left w:val="nil"/>
              <w:bottom w:val="nil"/>
              <w:right w:val="nil"/>
            </w:tcBorders>
          </w:tcPr>
          <w:p w14:paraId="049DC085" w14:textId="77777777" w:rsidR="00F95A66" w:rsidRPr="00F13F87" w:rsidRDefault="00F95A66" w:rsidP="004435C2">
            <w:pPr>
              <w:pStyle w:val="Normal6a"/>
            </w:pPr>
            <w:r w:rsidRPr="00F13F87">
              <w:t>i.</w:t>
            </w:r>
            <w:r w:rsidRPr="00F13F87">
              <w:tab/>
            </w:r>
            <w:r w:rsidRPr="00F13F87">
              <w:rPr>
                <w:b/>
                <w:i/>
              </w:rPr>
              <w:t>Permanecer disponíveis, em conformidade com o artigo 23.º, ao longo dos procedimentos de regresso e readmissão e, em especial,</w:t>
            </w:r>
            <w:r w:rsidRPr="00F13F87">
              <w:t xml:space="preserve"> aparecer no local da partida para o transporte de regresso;</w:t>
            </w:r>
          </w:p>
        </w:tc>
        <w:tc>
          <w:tcPr>
            <w:tcW w:w="4876" w:type="dxa"/>
            <w:tcBorders>
              <w:top w:val="nil"/>
              <w:left w:val="nil"/>
              <w:bottom w:val="nil"/>
              <w:right w:val="nil"/>
            </w:tcBorders>
          </w:tcPr>
          <w:p w14:paraId="32EF5E32" w14:textId="77777777" w:rsidR="00F95A66" w:rsidRPr="00F13F87" w:rsidRDefault="00F95A66" w:rsidP="004435C2">
            <w:pPr>
              <w:pStyle w:val="Normal6a"/>
            </w:pPr>
            <w:r w:rsidRPr="00F13F87">
              <w:t>i.</w:t>
            </w:r>
            <w:r w:rsidRPr="00F13F87">
              <w:tab/>
              <w:t>Aparecer no local da partida para o transporte de regresso;</w:t>
            </w:r>
          </w:p>
        </w:tc>
      </w:tr>
    </w:tbl>
    <w:p w14:paraId="4F3C598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942B2D5" w14:textId="77777777" w:rsidR="00F95A66" w:rsidRPr="00F13F87" w:rsidRDefault="00F95A66" w:rsidP="00F95A66">
      <w:r w:rsidRPr="00F13F87">
        <w:rPr>
          <w:rStyle w:val="HideTWBExt"/>
        </w:rPr>
        <w:t>&lt;/Amend&gt;</w:t>
      </w:r>
    </w:p>
    <w:p w14:paraId="29DEB9E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1379</w:t>
      </w:r>
      <w:r w:rsidRPr="00F13F87">
        <w:rPr>
          <w:rStyle w:val="HideTWBExt"/>
        </w:rPr>
        <w:t>&lt;/NumAm&gt;</w:t>
      </w:r>
    </w:p>
    <w:p w14:paraId="608DA502"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5002760" w14:textId="77777777" w:rsidR="00F95A66" w:rsidRPr="00F13F87" w:rsidRDefault="00F95A66" w:rsidP="00F95A66">
      <w:pPr>
        <w:pStyle w:val="NormalBold"/>
      </w:pPr>
      <w:r w:rsidRPr="00F13F87">
        <w:rPr>
          <w:rStyle w:val="HideTWBExt"/>
          <w:b w:val="0"/>
        </w:rPr>
        <w:t>&lt;/RepeatBlock-By&gt;</w:t>
      </w:r>
    </w:p>
    <w:p w14:paraId="61F36C0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28561A7" w14:textId="77777777" w:rsidR="00F95A66" w:rsidRPr="00F13F87" w:rsidRDefault="00F95A66" w:rsidP="00F95A66">
      <w:pPr>
        <w:pStyle w:val="NormalBold"/>
      </w:pPr>
      <w:r w:rsidRPr="00F13F87">
        <w:rPr>
          <w:rStyle w:val="HideTWBExt"/>
        </w:rPr>
        <w:t>&lt;Article&gt;</w:t>
      </w:r>
      <w:r w:rsidRPr="00F13F87">
        <w:t>Artigo 21 – n.º 2 – alínea i</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81465F0" w14:textId="77777777" w:rsidTr="004435C2">
        <w:trPr>
          <w:trHeight w:hRule="exact" w:val="240"/>
          <w:jc w:val="center"/>
        </w:trPr>
        <w:tc>
          <w:tcPr>
            <w:tcW w:w="9752" w:type="dxa"/>
            <w:gridSpan w:val="2"/>
            <w:tcBorders>
              <w:top w:val="nil"/>
              <w:left w:val="nil"/>
              <w:bottom w:val="nil"/>
              <w:right w:val="nil"/>
            </w:tcBorders>
          </w:tcPr>
          <w:p w14:paraId="62001437" w14:textId="77777777" w:rsidR="00F95A66" w:rsidRPr="00F13F87" w:rsidRDefault="00F95A66" w:rsidP="004435C2"/>
        </w:tc>
      </w:tr>
      <w:tr w:rsidR="00F95A66" w:rsidRPr="00F13F87" w14:paraId="19A36214" w14:textId="77777777" w:rsidTr="004435C2">
        <w:trPr>
          <w:trHeight w:val="240"/>
          <w:jc w:val="center"/>
        </w:trPr>
        <w:tc>
          <w:tcPr>
            <w:tcW w:w="4876" w:type="dxa"/>
            <w:tcBorders>
              <w:top w:val="nil"/>
              <w:left w:val="nil"/>
              <w:bottom w:val="nil"/>
              <w:right w:val="nil"/>
            </w:tcBorders>
          </w:tcPr>
          <w:p w14:paraId="0197678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86A85FF" w14:textId="77777777" w:rsidR="00F95A66" w:rsidRPr="00F13F87" w:rsidRDefault="00F95A66" w:rsidP="004435C2">
            <w:pPr>
              <w:pStyle w:val="AmColumnHeading"/>
            </w:pPr>
            <w:r w:rsidRPr="00F13F87">
              <w:t>Alteração</w:t>
            </w:r>
          </w:p>
        </w:tc>
      </w:tr>
      <w:tr w:rsidR="00F95A66" w:rsidRPr="00F13F87" w14:paraId="43AE72D2" w14:textId="77777777" w:rsidTr="004435C2">
        <w:trPr>
          <w:jc w:val="center"/>
        </w:trPr>
        <w:tc>
          <w:tcPr>
            <w:tcW w:w="4876" w:type="dxa"/>
            <w:tcBorders>
              <w:top w:val="nil"/>
              <w:left w:val="nil"/>
              <w:bottom w:val="nil"/>
              <w:right w:val="nil"/>
            </w:tcBorders>
          </w:tcPr>
          <w:p w14:paraId="2BF66176" w14:textId="77777777" w:rsidR="00F95A66" w:rsidRPr="00F13F87" w:rsidRDefault="00F95A66" w:rsidP="004435C2">
            <w:pPr>
              <w:pStyle w:val="Normal6a"/>
            </w:pPr>
            <w:r w:rsidRPr="00F13F87">
              <w:t>i.</w:t>
            </w:r>
            <w:r w:rsidRPr="00F13F87">
              <w:tab/>
            </w:r>
            <w:r w:rsidRPr="00F13F87">
              <w:rPr>
                <w:b/>
                <w:i/>
              </w:rPr>
              <w:t>Permanecer disponíveis, em conformidade com o</w:t>
            </w:r>
            <w:r w:rsidRPr="00F13F87">
              <w:t xml:space="preserve"> artigo 23.º, ao longo </w:t>
            </w:r>
            <w:r w:rsidRPr="00F13F87">
              <w:rPr>
                <w:b/>
                <w:i/>
              </w:rPr>
              <w:t>dos procedimentos de regresso e readmissão e, em especial, aparecer no local da partida para o transporte de regresso</w:t>
            </w:r>
            <w:r w:rsidRPr="00F13F87">
              <w:t>;</w:t>
            </w:r>
          </w:p>
        </w:tc>
        <w:tc>
          <w:tcPr>
            <w:tcW w:w="4876" w:type="dxa"/>
            <w:tcBorders>
              <w:top w:val="nil"/>
              <w:left w:val="nil"/>
              <w:bottom w:val="nil"/>
              <w:right w:val="nil"/>
            </w:tcBorders>
          </w:tcPr>
          <w:p w14:paraId="2605B2F0" w14:textId="77777777" w:rsidR="00F95A66" w:rsidRPr="00F13F87" w:rsidRDefault="00F95A66" w:rsidP="004435C2">
            <w:pPr>
              <w:pStyle w:val="Normal6a"/>
            </w:pPr>
            <w:r w:rsidRPr="00F13F87">
              <w:t>i.</w:t>
            </w:r>
            <w:r w:rsidRPr="00F13F87">
              <w:tab/>
            </w:r>
            <w:r w:rsidRPr="00F13F87">
              <w:rPr>
                <w:b/>
                <w:i/>
              </w:rPr>
              <w:t>Cumprir qualquer medida imposta nos termos do</w:t>
            </w:r>
            <w:r w:rsidRPr="00F13F87">
              <w:t xml:space="preserve"> artigo 23.º</w:t>
            </w:r>
            <w:r w:rsidRPr="00F13F87">
              <w:rPr>
                <w:b/>
                <w:i/>
              </w:rPr>
              <w:t>, n.º 1, e do artigo 31.º, n.º 1</w:t>
            </w:r>
            <w:r w:rsidRPr="00F13F87">
              <w:t xml:space="preserve">, ao longo </w:t>
            </w:r>
            <w:r w:rsidRPr="00F13F87">
              <w:rPr>
                <w:b/>
                <w:i/>
              </w:rPr>
              <w:t>do procedimento de regresso</w:t>
            </w:r>
            <w:r w:rsidRPr="00F13F87">
              <w:t>;</w:t>
            </w:r>
          </w:p>
        </w:tc>
      </w:tr>
    </w:tbl>
    <w:p w14:paraId="1677CB6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CC20562" w14:textId="77777777" w:rsidR="00F95A66" w:rsidRPr="00F13F87" w:rsidRDefault="00F95A66" w:rsidP="00F95A66">
      <w:r w:rsidRPr="00F13F87">
        <w:rPr>
          <w:rStyle w:val="HideTWBExt"/>
        </w:rPr>
        <w:t>&lt;/Amend&gt;</w:t>
      </w:r>
    </w:p>
    <w:p w14:paraId="2F46ABE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1380</w:t>
      </w:r>
      <w:r w:rsidRPr="00F13F87">
        <w:rPr>
          <w:rStyle w:val="HideTWBExt"/>
        </w:rPr>
        <w:t>&lt;/NumAm&gt;</w:t>
      </w:r>
    </w:p>
    <w:p w14:paraId="453DBE78"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6CC0DD9A" w14:textId="77777777" w:rsidR="00F95A66" w:rsidRPr="00F13F87" w:rsidRDefault="00F95A66" w:rsidP="00F95A66">
      <w:pPr>
        <w:pStyle w:val="NormalBold"/>
      </w:pPr>
      <w:r w:rsidRPr="00F13F87">
        <w:rPr>
          <w:rStyle w:val="HideTWBExt"/>
          <w:b w:val="0"/>
        </w:rPr>
        <w:t>&lt;/RepeatBlock-By&gt;</w:t>
      </w:r>
    </w:p>
    <w:p w14:paraId="3E025F3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C0CC8ED" w14:textId="77777777" w:rsidR="00F95A66" w:rsidRPr="00F13F87" w:rsidRDefault="00F95A66" w:rsidP="00F95A66">
      <w:pPr>
        <w:pStyle w:val="NormalBold"/>
      </w:pPr>
      <w:r w:rsidRPr="00F13F87">
        <w:rPr>
          <w:rStyle w:val="HideTWBExt"/>
        </w:rPr>
        <w:t>&lt;Article&gt;</w:t>
      </w:r>
      <w:r w:rsidRPr="00F13F87">
        <w:t>Artigo 21 – n.º 2 – alínea i</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DEFED10" w14:textId="77777777" w:rsidTr="004435C2">
        <w:trPr>
          <w:trHeight w:hRule="exact" w:val="240"/>
          <w:jc w:val="center"/>
        </w:trPr>
        <w:tc>
          <w:tcPr>
            <w:tcW w:w="9752" w:type="dxa"/>
            <w:gridSpan w:val="2"/>
            <w:tcBorders>
              <w:top w:val="nil"/>
              <w:left w:val="nil"/>
              <w:bottom w:val="nil"/>
              <w:right w:val="nil"/>
            </w:tcBorders>
          </w:tcPr>
          <w:p w14:paraId="11853286" w14:textId="77777777" w:rsidR="00F95A66" w:rsidRPr="00F13F87" w:rsidRDefault="00F95A66" w:rsidP="004435C2"/>
        </w:tc>
      </w:tr>
      <w:tr w:rsidR="00F95A66" w:rsidRPr="00F13F87" w14:paraId="17BEE899" w14:textId="77777777" w:rsidTr="004435C2">
        <w:trPr>
          <w:trHeight w:val="240"/>
          <w:jc w:val="center"/>
        </w:trPr>
        <w:tc>
          <w:tcPr>
            <w:tcW w:w="4876" w:type="dxa"/>
            <w:tcBorders>
              <w:top w:val="nil"/>
              <w:left w:val="nil"/>
              <w:bottom w:val="nil"/>
              <w:right w:val="nil"/>
            </w:tcBorders>
          </w:tcPr>
          <w:p w14:paraId="386642F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62515B7" w14:textId="77777777" w:rsidR="00F95A66" w:rsidRPr="00F13F87" w:rsidRDefault="00F95A66" w:rsidP="004435C2">
            <w:pPr>
              <w:pStyle w:val="AmColumnHeading"/>
            </w:pPr>
            <w:r w:rsidRPr="00F13F87">
              <w:t>Alteração</w:t>
            </w:r>
          </w:p>
        </w:tc>
      </w:tr>
      <w:tr w:rsidR="00F95A66" w:rsidRPr="00F13F87" w14:paraId="2A4723A6" w14:textId="77777777" w:rsidTr="004435C2">
        <w:trPr>
          <w:jc w:val="center"/>
        </w:trPr>
        <w:tc>
          <w:tcPr>
            <w:tcW w:w="4876" w:type="dxa"/>
            <w:tcBorders>
              <w:top w:val="nil"/>
              <w:left w:val="nil"/>
              <w:bottom w:val="nil"/>
              <w:right w:val="nil"/>
            </w:tcBorders>
          </w:tcPr>
          <w:p w14:paraId="11EDE444" w14:textId="77777777" w:rsidR="00F95A66" w:rsidRPr="00F13F87" w:rsidRDefault="00F95A66" w:rsidP="004435C2">
            <w:pPr>
              <w:pStyle w:val="Normal6a"/>
            </w:pPr>
            <w:r w:rsidRPr="00F13F87">
              <w:t>i.</w:t>
            </w:r>
            <w:r w:rsidRPr="00F13F87">
              <w:tab/>
              <w:t>Permanecer disponíveis</w:t>
            </w:r>
            <w:r w:rsidRPr="00F13F87">
              <w:rPr>
                <w:b/>
                <w:i/>
              </w:rPr>
              <w:t>, em conformidade com o artigo 23.º,</w:t>
            </w:r>
            <w:r w:rsidRPr="00F13F87">
              <w:t xml:space="preserve"> ao longo dos procedimentos de regresso e readmissão e, em especial, aparecer no local da partida para o transporte de regresso;</w:t>
            </w:r>
          </w:p>
        </w:tc>
        <w:tc>
          <w:tcPr>
            <w:tcW w:w="4876" w:type="dxa"/>
            <w:tcBorders>
              <w:top w:val="nil"/>
              <w:left w:val="nil"/>
              <w:bottom w:val="nil"/>
              <w:right w:val="nil"/>
            </w:tcBorders>
          </w:tcPr>
          <w:p w14:paraId="6E5ABE65" w14:textId="77777777" w:rsidR="00F95A66" w:rsidRPr="00F13F87" w:rsidRDefault="00F95A66" w:rsidP="004435C2">
            <w:pPr>
              <w:pStyle w:val="Normal6a"/>
            </w:pPr>
            <w:r w:rsidRPr="00F13F87">
              <w:t>i.</w:t>
            </w:r>
            <w:r w:rsidRPr="00F13F87">
              <w:tab/>
              <w:t>Permanecer disponíveis ao longo dos procedimentos de regresso e readmissão e, em especial, aparecer no local da partida para o transporte de regresso;</w:t>
            </w:r>
          </w:p>
        </w:tc>
      </w:tr>
    </w:tbl>
    <w:p w14:paraId="062F73F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581A532" w14:textId="77777777" w:rsidR="00F95A66" w:rsidRPr="00F13F87" w:rsidRDefault="00F95A66" w:rsidP="00F95A66">
      <w:r w:rsidRPr="00F13F87">
        <w:rPr>
          <w:rStyle w:val="HideTWBExt"/>
        </w:rPr>
        <w:t>&lt;/Amend&gt;</w:t>
      </w:r>
    </w:p>
    <w:p w14:paraId="45D6AA8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1381</w:t>
      </w:r>
      <w:r w:rsidRPr="00F13F87">
        <w:rPr>
          <w:rStyle w:val="HideTWBExt"/>
        </w:rPr>
        <w:t>&lt;/NumAm&gt;</w:t>
      </w:r>
    </w:p>
    <w:p w14:paraId="57591CCA"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0B2551E" w14:textId="77777777" w:rsidR="00F95A66" w:rsidRPr="00F13F87" w:rsidRDefault="00F95A66" w:rsidP="00F95A66">
      <w:pPr>
        <w:pStyle w:val="NormalBold"/>
      </w:pPr>
      <w:r w:rsidRPr="00F13F87">
        <w:rPr>
          <w:rStyle w:val="HideTWBExt"/>
          <w:b w:val="0"/>
        </w:rPr>
        <w:t>&lt;/RepeatBlock-By&gt;</w:t>
      </w:r>
    </w:p>
    <w:p w14:paraId="24780A4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C304B32" w14:textId="77777777" w:rsidR="00F95A66" w:rsidRPr="00F13F87" w:rsidRDefault="00F95A66" w:rsidP="00F95A66">
      <w:pPr>
        <w:pStyle w:val="NormalBold"/>
      </w:pPr>
      <w:r w:rsidRPr="00F13F87">
        <w:rPr>
          <w:rStyle w:val="HideTWBExt"/>
        </w:rPr>
        <w:t>&lt;Article&gt;</w:t>
      </w:r>
      <w:r w:rsidRPr="00F13F87">
        <w:t>Artigo 21 – n.º 2 – alínea i-A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4B6B3F1" w14:textId="77777777" w:rsidTr="004435C2">
        <w:trPr>
          <w:trHeight w:hRule="exact" w:val="240"/>
          <w:jc w:val="center"/>
        </w:trPr>
        <w:tc>
          <w:tcPr>
            <w:tcW w:w="9752" w:type="dxa"/>
            <w:gridSpan w:val="2"/>
            <w:tcBorders>
              <w:top w:val="nil"/>
              <w:left w:val="nil"/>
              <w:bottom w:val="nil"/>
              <w:right w:val="nil"/>
            </w:tcBorders>
          </w:tcPr>
          <w:p w14:paraId="53C1967A" w14:textId="77777777" w:rsidR="00F95A66" w:rsidRPr="00F13F87" w:rsidRDefault="00F95A66" w:rsidP="004435C2"/>
        </w:tc>
      </w:tr>
      <w:tr w:rsidR="00F95A66" w:rsidRPr="00F13F87" w14:paraId="2F5C19EF" w14:textId="77777777" w:rsidTr="004435C2">
        <w:trPr>
          <w:trHeight w:val="240"/>
          <w:jc w:val="center"/>
        </w:trPr>
        <w:tc>
          <w:tcPr>
            <w:tcW w:w="4876" w:type="dxa"/>
            <w:tcBorders>
              <w:top w:val="nil"/>
              <w:left w:val="nil"/>
              <w:bottom w:val="nil"/>
              <w:right w:val="nil"/>
            </w:tcBorders>
          </w:tcPr>
          <w:p w14:paraId="3021F46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1AAC534" w14:textId="77777777" w:rsidR="00F95A66" w:rsidRPr="00F13F87" w:rsidRDefault="00F95A66" w:rsidP="004435C2">
            <w:pPr>
              <w:pStyle w:val="AmColumnHeading"/>
            </w:pPr>
            <w:r w:rsidRPr="00F13F87">
              <w:t>Alteração</w:t>
            </w:r>
          </w:p>
        </w:tc>
      </w:tr>
      <w:tr w:rsidR="00F95A66" w:rsidRPr="00F13F87" w14:paraId="127D252E" w14:textId="77777777" w:rsidTr="004435C2">
        <w:trPr>
          <w:jc w:val="center"/>
        </w:trPr>
        <w:tc>
          <w:tcPr>
            <w:tcW w:w="4876" w:type="dxa"/>
            <w:tcBorders>
              <w:top w:val="nil"/>
              <w:left w:val="nil"/>
              <w:bottom w:val="nil"/>
              <w:right w:val="nil"/>
            </w:tcBorders>
          </w:tcPr>
          <w:p w14:paraId="7B5BA895" w14:textId="77777777" w:rsidR="00F95A66" w:rsidRPr="00F13F87" w:rsidRDefault="00F95A66" w:rsidP="004435C2">
            <w:pPr>
              <w:pStyle w:val="Normal6a"/>
            </w:pPr>
          </w:p>
        </w:tc>
        <w:tc>
          <w:tcPr>
            <w:tcW w:w="4876" w:type="dxa"/>
            <w:tcBorders>
              <w:top w:val="nil"/>
              <w:left w:val="nil"/>
              <w:bottom w:val="nil"/>
              <w:right w:val="nil"/>
            </w:tcBorders>
          </w:tcPr>
          <w:p w14:paraId="065F5644" w14:textId="77777777" w:rsidR="00F95A66" w:rsidRPr="00F13F87" w:rsidRDefault="00F95A66" w:rsidP="004435C2">
            <w:pPr>
              <w:pStyle w:val="Normal6a"/>
            </w:pPr>
            <w:r w:rsidRPr="00F13F87">
              <w:rPr>
                <w:b/>
                <w:i/>
              </w:rPr>
              <w:t>i-A.</w:t>
            </w:r>
            <w:r w:rsidRPr="00F13F87">
              <w:tab/>
            </w:r>
            <w:r w:rsidRPr="00F13F87">
              <w:rPr>
                <w:b/>
                <w:i/>
              </w:rPr>
              <w:t>As obrigações impostas ao nacional de país terceiro nos termos do presente artigo não prejudicam as obrigações e medidas não relacionadas com o regresso previstas no direito nacional.</w:t>
            </w:r>
          </w:p>
        </w:tc>
      </w:tr>
    </w:tbl>
    <w:p w14:paraId="66080B3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DA2E49E" w14:textId="77777777" w:rsidR="00F95A66" w:rsidRPr="00F13F87" w:rsidRDefault="00F95A66" w:rsidP="00F95A66">
      <w:r w:rsidRPr="00F13F87">
        <w:rPr>
          <w:rStyle w:val="HideTWBExt"/>
        </w:rPr>
        <w:t>&lt;/Amend&gt;</w:t>
      </w:r>
    </w:p>
    <w:p w14:paraId="14C042C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1382</w:t>
      </w:r>
      <w:r w:rsidRPr="00F13F87">
        <w:rPr>
          <w:rStyle w:val="HideTWBExt"/>
        </w:rPr>
        <w:t>&lt;/NumAm&gt;</w:t>
      </w:r>
    </w:p>
    <w:p w14:paraId="2ECEE047"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517ED3AA" w14:textId="77777777" w:rsidR="00F95A66" w:rsidRPr="00F13F87" w:rsidRDefault="00F95A66" w:rsidP="00F95A66">
      <w:pPr>
        <w:pStyle w:val="NormalBold"/>
      </w:pPr>
      <w:r w:rsidRPr="00F13F87">
        <w:rPr>
          <w:rStyle w:val="HideTWBExt"/>
          <w:b w:val="0"/>
        </w:rPr>
        <w:t>&lt;/RepeatBlock-By&gt;</w:t>
      </w:r>
    </w:p>
    <w:p w14:paraId="098B12B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75A279D" w14:textId="77777777" w:rsidR="00F95A66" w:rsidRPr="00F13F87" w:rsidRDefault="00F95A66" w:rsidP="00F95A66">
      <w:pPr>
        <w:pStyle w:val="NormalBold"/>
      </w:pPr>
      <w:r w:rsidRPr="00F13F87">
        <w:rPr>
          <w:rStyle w:val="HideTWBExt"/>
        </w:rPr>
        <w:t>&lt;Article&gt;</w:t>
      </w:r>
      <w:r w:rsidRPr="00F13F87">
        <w:t>Artigo 21 – n.º 2 – alínea i-A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7C389E0" w14:textId="77777777" w:rsidTr="004435C2">
        <w:trPr>
          <w:trHeight w:hRule="exact" w:val="240"/>
          <w:jc w:val="center"/>
        </w:trPr>
        <w:tc>
          <w:tcPr>
            <w:tcW w:w="9752" w:type="dxa"/>
            <w:gridSpan w:val="2"/>
            <w:tcBorders>
              <w:top w:val="nil"/>
              <w:left w:val="nil"/>
              <w:bottom w:val="nil"/>
              <w:right w:val="nil"/>
            </w:tcBorders>
          </w:tcPr>
          <w:p w14:paraId="18AE74CD" w14:textId="77777777" w:rsidR="00F95A66" w:rsidRPr="00F13F87" w:rsidRDefault="00F95A66" w:rsidP="004435C2"/>
        </w:tc>
      </w:tr>
      <w:tr w:rsidR="00F95A66" w:rsidRPr="00F13F87" w14:paraId="739B62CA" w14:textId="77777777" w:rsidTr="004435C2">
        <w:trPr>
          <w:trHeight w:val="240"/>
          <w:jc w:val="center"/>
        </w:trPr>
        <w:tc>
          <w:tcPr>
            <w:tcW w:w="4876" w:type="dxa"/>
            <w:tcBorders>
              <w:top w:val="nil"/>
              <w:left w:val="nil"/>
              <w:bottom w:val="nil"/>
              <w:right w:val="nil"/>
            </w:tcBorders>
          </w:tcPr>
          <w:p w14:paraId="238D596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0AC789A" w14:textId="77777777" w:rsidR="00F95A66" w:rsidRPr="00F13F87" w:rsidRDefault="00F95A66" w:rsidP="004435C2">
            <w:pPr>
              <w:pStyle w:val="AmColumnHeading"/>
            </w:pPr>
            <w:r w:rsidRPr="00F13F87">
              <w:t>Alteração</w:t>
            </w:r>
          </w:p>
        </w:tc>
      </w:tr>
      <w:tr w:rsidR="00F95A66" w:rsidRPr="00F13F87" w14:paraId="46EE1DCA" w14:textId="77777777" w:rsidTr="004435C2">
        <w:trPr>
          <w:jc w:val="center"/>
        </w:trPr>
        <w:tc>
          <w:tcPr>
            <w:tcW w:w="4876" w:type="dxa"/>
            <w:tcBorders>
              <w:top w:val="nil"/>
              <w:left w:val="nil"/>
              <w:bottom w:val="nil"/>
              <w:right w:val="nil"/>
            </w:tcBorders>
          </w:tcPr>
          <w:p w14:paraId="2B29DE17" w14:textId="77777777" w:rsidR="00F95A66" w:rsidRPr="00F13F87" w:rsidRDefault="00F95A66" w:rsidP="004435C2">
            <w:pPr>
              <w:pStyle w:val="Normal6a"/>
            </w:pPr>
          </w:p>
        </w:tc>
        <w:tc>
          <w:tcPr>
            <w:tcW w:w="4876" w:type="dxa"/>
            <w:tcBorders>
              <w:top w:val="nil"/>
              <w:left w:val="nil"/>
              <w:bottom w:val="nil"/>
              <w:right w:val="nil"/>
            </w:tcBorders>
          </w:tcPr>
          <w:p w14:paraId="0039DD5E" w14:textId="77777777" w:rsidR="00F95A66" w:rsidRPr="00F13F87" w:rsidRDefault="00F95A66" w:rsidP="004435C2">
            <w:pPr>
              <w:pStyle w:val="Normal6a"/>
            </w:pPr>
            <w:r w:rsidRPr="00F13F87">
              <w:rPr>
                <w:b/>
                <w:i/>
              </w:rPr>
              <w:t>i-A.</w:t>
            </w:r>
            <w:r w:rsidRPr="00F13F87">
              <w:tab/>
            </w:r>
            <w:r w:rsidRPr="00F13F87">
              <w:rPr>
                <w:b/>
                <w:i/>
              </w:rPr>
              <w:t>Permanecer à disposição de um Estado-Membro num centro de detenção até à conclusão da decisão de regresso forçado;</w:t>
            </w:r>
          </w:p>
        </w:tc>
      </w:tr>
    </w:tbl>
    <w:p w14:paraId="37F9A28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EDCFC97" w14:textId="77777777" w:rsidR="00F95A66" w:rsidRPr="00F13F87" w:rsidRDefault="00F95A66" w:rsidP="00F95A66">
      <w:r w:rsidRPr="00F13F87">
        <w:rPr>
          <w:rStyle w:val="HideTWBExt"/>
        </w:rPr>
        <w:t>&lt;/Amend&gt;</w:t>
      </w:r>
    </w:p>
    <w:p w14:paraId="0DE30AB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1383</w:t>
      </w:r>
      <w:r w:rsidRPr="00F13F87">
        <w:rPr>
          <w:rStyle w:val="HideTWBExt"/>
        </w:rPr>
        <w:t>&lt;/NumAm&gt;</w:t>
      </w:r>
    </w:p>
    <w:p w14:paraId="5A1F6A9E"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24A2291" w14:textId="77777777" w:rsidR="00F95A66" w:rsidRPr="00F13F87" w:rsidRDefault="00F95A66" w:rsidP="00F95A66">
      <w:pPr>
        <w:pStyle w:val="NormalBold"/>
      </w:pPr>
      <w:r w:rsidRPr="00F13F87">
        <w:rPr>
          <w:rStyle w:val="HideTWBExt"/>
          <w:b w:val="0"/>
        </w:rPr>
        <w:t>&lt;/RepeatBlock-By&gt;</w:t>
      </w:r>
    </w:p>
    <w:p w14:paraId="711CCF1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942A5D0" w14:textId="77777777" w:rsidR="00F95A66" w:rsidRPr="00F13F87" w:rsidRDefault="00F95A66" w:rsidP="00F95A66">
      <w:pPr>
        <w:pStyle w:val="NormalBold"/>
      </w:pPr>
      <w:r w:rsidRPr="00F13F87">
        <w:rPr>
          <w:rStyle w:val="HideTWBExt"/>
        </w:rPr>
        <w:t>&lt;Article&gt;</w:t>
      </w:r>
      <w:r w:rsidRPr="00F13F87">
        <w:t>Artigo 21 – n.º 2 – alínea j</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6C3798" w14:textId="77777777" w:rsidTr="004435C2">
        <w:trPr>
          <w:trHeight w:hRule="exact" w:val="240"/>
          <w:jc w:val="center"/>
        </w:trPr>
        <w:tc>
          <w:tcPr>
            <w:tcW w:w="9752" w:type="dxa"/>
            <w:gridSpan w:val="2"/>
            <w:tcBorders>
              <w:top w:val="nil"/>
              <w:left w:val="nil"/>
              <w:bottom w:val="nil"/>
              <w:right w:val="nil"/>
            </w:tcBorders>
          </w:tcPr>
          <w:p w14:paraId="0CE00D55" w14:textId="77777777" w:rsidR="00F95A66" w:rsidRPr="00F13F87" w:rsidRDefault="00F95A66" w:rsidP="004435C2"/>
        </w:tc>
      </w:tr>
      <w:tr w:rsidR="00F95A66" w:rsidRPr="00F13F87" w14:paraId="573DA8FA" w14:textId="77777777" w:rsidTr="004435C2">
        <w:trPr>
          <w:trHeight w:val="240"/>
          <w:jc w:val="center"/>
        </w:trPr>
        <w:tc>
          <w:tcPr>
            <w:tcW w:w="4876" w:type="dxa"/>
            <w:tcBorders>
              <w:top w:val="nil"/>
              <w:left w:val="nil"/>
              <w:bottom w:val="nil"/>
              <w:right w:val="nil"/>
            </w:tcBorders>
          </w:tcPr>
          <w:p w14:paraId="749D812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970CB8C" w14:textId="77777777" w:rsidR="00F95A66" w:rsidRPr="00F13F87" w:rsidRDefault="00F95A66" w:rsidP="004435C2">
            <w:pPr>
              <w:pStyle w:val="AmColumnHeading"/>
            </w:pPr>
            <w:r w:rsidRPr="00F13F87">
              <w:t>Alteração</w:t>
            </w:r>
          </w:p>
        </w:tc>
      </w:tr>
      <w:tr w:rsidR="00F95A66" w:rsidRPr="00F13F87" w14:paraId="6EF6EFC1" w14:textId="77777777" w:rsidTr="004435C2">
        <w:trPr>
          <w:jc w:val="center"/>
        </w:trPr>
        <w:tc>
          <w:tcPr>
            <w:tcW w:w="4876" w:type="dxa"/>
            <w:tcBorders>
              <w:top w:val="nil"/>
              <w:left w:val="nil"/>
              <w:bottom w:val="nil"/>
              <w:right w:val="nil"/>
            </w:tcBorders>
          </w:tcPr>
          <w:p w14:paraId="738866F8" w14:textId="77777777" w:rsidR="00F95A66" w:rsidRPr="00F13F87" w:rsidRDefault="00F95A66" w:rsidP="004435C2">
            <w:pPr>
              <w:pStyle w:val="Normal6a"/>
            </w:pPr>
            <w:r w:rsidRPr="00F13F87">
              <w:rPr>
                <w:b/>
                <w:i/>
              </w:rPr>
              <w:t>j.</w:t>
            </w:r>
            <w:r w:rsidRPr="00F13F87">
              <w:tab/>
            </w:r>
            <w:r w:rsidRPr="00F13F87">
              <w:rPr>
                <w:b/>
                <w:i/>
              </w:rPr>
              <w:t>Fornecer todas as informações e declarações necessárias no contexto dos pedidos apresentados às autoridades competentes dos países terceiros pertinentes para efeitos de obtenção de documentos de viagem e cooperar com essas autoridades de países terceiros, se necessário;</w:t>
            </w:r>
          </w:p>
        </w:tc>
        <w:tc>
          <w:tcPr>
            <w:tcW w:w="4876" w:type="dxa"/>
            <w:tcBorders>
              <w:top w:val="nil"/>
              <w:left w:val="nil"/>
              <w:bottom w:val="nil"/>
              <w:right w:val="nil"/>
            </w:tcBorders>
          </w:tcPr>
          <w:p w14:paraId="52E3245D" w14:textId="77777777" w:rsidR="00F95A66" w:rsidRPr="00F13F87" w:rsidRDefault="00F95A66" w:rsidP="004435C2">
            <w:pPr>
              <w:pStyle w:val="Normal6a"/>
            </w:pPr>
            <w:r w:rsidRPr="00F13F87">
              <w:rPr>
                <w:b/>
                <w:i/>
              </w:rPr>
              <w:t>Suprimido</w:t>
            </w:r>
          </w:p>
        </w:tc>
      </w:tr>
    </w:tbl>
    <w:p w14:paraId="1258B58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037C909" w14:textId="77777777" w:rsidR="00F95A66" w:rsidRPr="00F13F87" w:rsidRDefault="00F95A66" w:rsidP="00F95A66">
      <w:r w:rsidRPr="00F13F87">
        <w:rPr>
          <w:rStyle w:val="HideTWBExt"/>
        </w:rPr>
        <w:t>&lt;/Amend&gt;</w:t>
      </w:r>
    </w:p>
    <w:p w14:paraId="713D1CE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1384</w:t>
      </w:r>
      <w:r w:rsidRPr="00F13F87">
        <w:rPr>
          <w:rStyle w:val="HideTWBExt"/>
        </w:rPr>
        <w:t>&lt;/NumAm&gt;</w:t>
      </w:r>
    </w:p>
    <w:p w14:paraId="508B8F55"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150684A0" w14:textId="77777777" w:rsidR="00F95A66" w:rsidRPr="00F13F87" w:rsidRDefault="00F95A66" w:rsidP="00F95A66">
      <w:pPr>
        <w:pStyle w:val="NormalBold"/>
      </w:pPr>
      <w:r w:rsidRPr="00F13F87">
        <w:rPr>
          <w:rStyle w:val="HideTWBExt"/>
          <w:b w:val="0"/>
        </w:rPr>
        <w:t>&lt;/RepeatBlock-By&gt;</w:t>
      </w:r>
    </w:p>
    <w:p w14:paraId="361AB25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93765C7" w14:textId="77777777" w:rsidR="00F95A66" w:rsidRPr="00F13F87" w:rsidRDefault="00F95A66" w:rsidP="00F95A66">
      <w:pPr>
        <w:pStyle w:val="NormalBold"/>
      </w:pPr>
      <w:r w:rsidRPr="00F13F87">
        <w:rPr>
          <w:rStyle w:val="HideTWBExt"/>
        </w:rPr>
        <w:t>&lt;Article&gt;</w:t>
      </w:r>
      <w:r w:rsidRPr="00F13F87">
        <w:t>Artigo 21 – n.º 2 – alínea j</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5A90D2" w14:textId="77777777" w:rsidTr="004435C2">
        <w:trPr>
          <w:trHeight w:hRule="exact" w:val="240"/>
          <w:jc w:val="center"/>
        </w:trPr>
        <w:tc>
          <w:tcPr>
            <w:tcW w:w="9752" w:type="dxa"/>
            <w:gridSpan w:val="2"/>
            <w:tcBorders>
              <w:top w:val="nil"/>
              <w:left w:val="nil"/>
              <w:bottom w:val="nil"/>
              <w:right w:val="nil"/>
            </w:tcBorders>
          </w:tcPr>
          <w:p w14:paraId="1D485E69" w14:textId="77777777" w:rsidR="00F95A66" w:rsidRPr="00F13F87" w:rsidRDefault="00F95A66" w:rsidP="004435C2"/>
        </w:tc>
      </w:tr>
      <w:tr w:rsidR="00F95A66" w:rsidRPr="00F13F87" w14:paraId="7BD51277" w14:textId="77777777" w:rsidTr="004435C2">
        <w:trPr>
          <w:trHeight w:val="240"/>
          <w:jc w:val="center"/>
        </w:trPr>
        <w:tc>
          <w:tcPr>
            <w:tcW w:w="4876" w:type="dxa"/>
            <w:tcBorders>
              <w:top w:val="nil"/>
              <w:left w:val="nil"/>
              <w:bottom w:val="nil"/>
              <w:right w:val="nil"/>
            </w:tcBorders>
          </w:tcPr>
          <w:p w14:paraId="3972CEB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470F0DD" w14:textId="77777777" w:rsidR="00F95A66" w:rsidRPr="00F13F87" w:rsidRDefault="00F95A66" w:rsidP="004435C2">
            <w:pPr>
              <w:pStyle w:val="AmColumnHeading"/>
            </w:pPr>
            <w:r w:rsidRPr="00F13F87">
              <w:t>Alteração</w:t>
            </w:r>
          </w:p>
        </w:tc>
      </w:tr>
      <w:tr w:rsidR="00F95A66" w:rsidRPr="00F13F87" w14:paraId="21EC5980" w14:textId="77777777" w:rsidTr="004435C2">
        <w:trPr>
          <w:jc w:val="center"/>
        </w:trPr>
        <w:tc>
          <w:tcPr>
            <w:tcW w:w="4876" w:type="dxa"/>
            <w:tcBorders>
              <w:top w:val="nil"/>
              <w:left w:val="nil"/>
              <w:bottom w:val="nil"/>
              <w:right w:val="nil"/>
            </w:tcBorders>
          </w:tcPr>
          <w:p w14:paraId="38326AAC" w14:textId="77777777" w:rsidR="00F95A66" w:rsidRPr="00F13F87" w:rsidRDefault="00F95A66" w:rsidP="004435C2">
            <w:pPr>
              <w:pStyle w:val="Normal6a"/>
            </w:pPr>
            <w:r w:rsidRPr="00F13F87">
              <w:rPr>
                <w:b/>
                <w:i/>
              </w:rPr>
              <w:t>j.</w:t>
            </w:r>
            <w:r w:rsidRPr="00F13F87">
              <w:tab/>
            </w:r>
            <w:r w:rsidRPr="00F13F87">
              <w:rPr>
                <w:b/>
                <w:i/>
              </w:rPr>
              <w:t>Fornecer todas as informações e declarações necessárias no contexto dos pedidos apresentados às autoridades competentes dos países terceiros pertinentes para efeitos de obtenção de documentos de viagem e cooperar com essas autoridades de países terceiros, se necessário;</w:t>
            </w:r>
          </w:p>
        </w:tc>
        <w:tc>
          <w:tcPr>
            <w:tcW w:w="4876" w:type="dxa"/>
            <w:tcBorders>
              <w:top w:val="nil"/>
              <w:left w:val="nil"/>
              <w:bottom w:val="nil"/>
              <w:right w:val="nil"/>
            </w:tcBorders>
          </w:tcPr>
          <w:p w14:paraId="013323AD" w14:textId="77777777" w:rsidR="00F95A66" w:rsidRPr="00F13F87" w:rsidRDefault="00F95A66" w:rsidP="004435C2">
            <w:pPr>
              <w:pStyle w:val="Normal6a"/>
            </w:pPr>
            <w:r w:rsidRPr="00F13F87">
              <w:rPr>
                <w:b/>
                <w:i/>
              </w:rPr>
              <w:t>Suprimido</w:t>
            </w:r>
          </w:p>
        </w:tc>
      </w:tr>
    </w:tbl>
    <w:p w14:paraId="0332391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8C46E60"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62CB1A40" w14:textId="77777777" w:rsidR="00F95A66" w:rsidRPr="00F13F87" w:rsidRDefault="00F95A66" w:rsidP="00F95A66">
      <w:pPr>
        <w:pStyle w:val="AmJustText"/>
      </w:pPr>
      <w:r w:rsidRPr="00F13F87">
        <w:t>Não pode ser da responsabilidade de um nacional de um país terceiro fornecer informações que permitam aos Estados-Membros enviar essa pessoa para um país terceiro com o qual não tenha qualquer ligação. O nacional de país terceiro já é obrigado a fornecer as informações necessárias para o regresso nos termos da alínea b).</w:t>
      </w:r>
    </w:p>
    <w:p w14:paraId="24BAF958" w14:textId="77777777" w:rsidR="00F95A66" w:rsidRPr="00F13F87" w:rsidRDefault="00F95A66" w:rsidP="00F95A66">
      <w:r w:rsidRPr="00F13F87">
        <w:rPr>
          <w:rStyle w:val="HideTWBExt"/>
        </w:rPr>
        <w:t>&lt;/Amend&gt;</w:t>
      </w:r>
    </w:p>
    <w:p w14:paraId="0793A4E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1385</w:t>
      </w:r>
      <w:r w:rsidRPr="00F13F87">
        <w:rPr>
          <w:rStyle w:val="HideTWBExt"/>
        </w:rPr>
        <w:t>&lt;/NumAm&gt;</w:t>
      </w:r>
    </w:p>
    <w:p w14:paraId="462A14AC" w14:textId="77777777" w:rsidR="00F95A66" w:rsidRPr="00F13F87" w:rsidRDefault="00F95A66" w:rsidP="00F95A66">
      <w:pPr>
        <w:pStyle w:val="NormalBold"/>
      </w:pPr>
      <w:r w:rsidRPr="00F13F87">
        <w:rPr>
          <w:rStyle w:val="HideTWBExt"/>
          <w:b w:val="0"/>
        </w:rPr>
        <w:t>&lt;RepeatBlock-By&gt;&lt;Members&gt;</w:t>
      </w:r>
      <w:r w:rsidRPr="00F13F87">
        <w:t>Jan-Christoph Oetjen, Irena Joveva, Abir Al-Sahlani</w:t>
      </w:r>
      <w:r w:rsidRPr="00F13F87">
        <w:rPr>
          <w:rStyle w:val="HideTWBExt"/>
          <w:b w:val="0"/>
        </w:rPr>
        <w:t>&lt;/Members&gt;</w:t>
      </w:r>
    </w:p>
    <w:p w14:paraId="5767F3C2" w14:textId="77777777" w:rsidR="00F95A66" w:rsidRPr="00F13F87" w:rsidRDefault="00F95A66" w:rsidP="00F95A66">
      <w:pPr>
        <w:pStyle w:val="NormalBold"/>
      </w:pPr>
      <w:r w:rsidRPr="00F13F87">
        <w:rPr>
          <w:rStyle w:val="HideTWBExt"/>
          <w:b w:val="0"/>
        </w:rPr>
        <w:t>&lt;/RepeatBlock-By&gt;</w:t>
      </w:r>
    </w:p>
    <w:p w14:paraId="49FF3B2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F8E4E84" w14:textId="77777777" w:rsidR="00F95A66" w:rsidRPr="00F13F87" w:rsidRDefault="00F95A66" w:rsidP="00F95A66">
      <w:pPr>
        <w:pStyle w:val="NormalBold"/>
      </w:pPr>
      <w:r w:rsidRPr="00F13F87">
        <w:rPr>
          <w:rStyle w:val="HideTWBExt"/>
        </w:rPr>
        <w:t>&lt;Article&gt;</w:t>
      </w:r>
      <w:r w:rsidRPr="00F13F87">
        <w:t>Artigo 21 – n.º 2 – alínea j</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A50697A" w14:textId="77777777" w:rsidTr="004435C2">
        <w:trPr>
          <w:trHeight w:hRule="exact" w:val="240"/>
          <w:jc w:val="center"/>
        </w:trPr>
        <w:tc>
          <w:tcPr>
            <w:tcW w:w="9752" w:type="dxa"/>
            <w:gridSpan w:val="2"/>
            <w:tcBorders>
              <w:top w:val="nil"/>
              <w:left w:val="nil"/>
              <w:bottom w:val="nil"/>
              <w:right w:val="nil"/>
            </w:tcBorders>
          </w:tcPr>
          <w:p w14:paraId="716712FD" w14:textId="77777777" w:rsidR="00F95A66" w:rsidRPr="00F13F87" w:rsidRDefault="00F95A66" w:rsidP="004435C2"/>
        </w:tc>
      </w:tr>
      <w:tr w:rsidR="00F95A66" w:rsidRPr="00F13F87" w14:paraId="5E4F1543" w14:textId="77777777" w:rsidTr="004435C2">
        <w:trPr>
          <w:trHeight w:val="240"/>
          <w:jc w:val="center"/>
        </w:trPr>
        <w:tc>
          <w:tcPr>
            <w:tcW w:w="4876" w:type="dxa"/>
            <w:tcBorders>
              <w:top w:val="nil"/>
              <w:left w:val="nil"/>
              <w:bottom w:val="nil"/>
              <w:right w:val="nil"/>
            </w:tcBorders>
          </w:tcPr>
          <w:p w14:paraId="19EB20A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C50440A" w14:textId="77777777" w:rsidR="00F95A66" w:rsidRPr="00F13F87" w:rsidRDefault="00F95A66" w:rsidP="004435C2">
            <w:pPr>
              <w:pStyle w:val="AmColumnHeading"/>
            </w:pPr>
            <w:r w:rsidRPr="00F13F87">
              <w:t>Alteração</w:t>
            </w:r>
          </w:p>
        </w:tc>
      </w:tr>
      <w:tr w:rsidR="00F95A66" w:rsidRPr="00F13F87" w14:paraId="7C4105F0" w14:textId="77777777" w:rsidTr="004435C2">
        <w:trPr>
          <w:jc w:val="center"/>
        </w:trPr>
        <w:tc>
          <w:tcPr>
            <w:tcW w:w="4876" w:type="dxa"/>
            <w:tcBorders>
              <w:top w:val="nil"/>
              <w:left w:val="nil"/>
              <w:bottom w:val="nil"/>
              <w:right w:val="nil"/>
            </w:tcBorders>
          </w:tcPr>
          <w:p w14:paraId="1AEF9F42" w14:textId="77777777" w:rsidR="00F95A66" w:rsidRPr="00F13F87" w:rsidRDefault="00F95A66" w:rsidP="004435C2">
            <w:pPr>
              <w:pStyle w:val="Normal6a"/>
            </w:pPr>
            <w:r w:rsidRPr="00F13F87">
              <w:t>j.</w:t>
            </w:r>
            <w:r w:rsidRPr="00F13F87">
              <w:tab/>
              <w:t>Fornecer todas as informações e declarações necessárias no contexto dos pedidos apresentados às autoridades competentes dos países terceiros pertinentes para efeitos de obtenção de documentos de viagem e cooperar com essas autoridades de países terceiros, se necessário;</w:t>
            </w:r>
          </w:p>
        </w:tc>
        <w:tc>
          <w:tcPr>
            <w:tcW w:w="4876" w:type="dxa"/>
            <w:tcBorders>
              <w:top w:val="nil"/>
              <w:left w:val="nil"/>
              <w:bottom w:val="nil"/>
              <w:right w:val="nil"/>
            </w:tcBorders>
          </w:tcPr>
          <w:p w14:paraId="75BD5A60" w14:textId="77777777" w:rsidR="00F95A66" w:rsidRPr="00F13F87" w:rsidRDefault="00F95A66" w:rsidP="004435C2">
            <w:pPr>
              <w:pStyle w:val="Normal6a"/>
            </w:pPr>
            <w:r w:rsidRPr="00F13F87">
              <w:t>j.</w:t>
            </w:r>
            <w:r w:rsidRPr="00F13F87">
              <w:tab/>
              <w:t xml:space="preserve">Fornecer todas as informações e declarações necessárias no contexto dos pedidos apresentados às autoridades competentes dos países terceiros pertinentes para efeitos de obtenção de documentos de viagem e cooperar com essas autoridades de países terceiros, se necessário </w:t>
            </w:r>
            <w:r w:rsidRPr="00F13F87">
              <w:rPr>
                <w:b/>
                <w:i/>
              </w:rPr>
              <w:t>e proporcionado, a fim de garantir que a cooperação com essas autoridades não ponha em risco o bem-estar do nacional de um país terceiro</w:t>
            </w:r>
            <w:r w:rsidRPr="00F13F87">
              <w:t>;</w:t>
            </w:r>
          </w:p>
        </w:tc>
      </w:tr>
    </w:tbl>
    <w:p w14:paraId="658DCC2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BDD2F9D" w14:textId="77777777" w:rsidR="00F95A66" w:rsidRPr="00F13F87" w:rsidRDefault="00F95A66" w:rsidP="00F95A66">
      <w:r w:rsidRPr="00F13F87">
        <w:rPr>
          <w:rStyle w:val="HideTWBExt"/>
        </w:rPr>
        <w:t>&lt;/Amend&gt;</w:t>
      </w:r>
    </w:p>
    <w:p w14:paraId="18122CD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1386</w:t>
      </w:r>
      <w:r w:rsidRPr="00F13F87">
        <w:rPr>
          <w:rStyle w:val="HideTWBExt"/>
        </w:rPr>
        <w:t>&lt;/NumAm&gt;</w:t>
      </w:r>
    </w:p>
    <w:p w14:paraId="0C4F781F"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FBFF754" w14:textId="77777777" w:rsidR="00F95A66" w:rsidRPr="00F13F87" w:rsidRDefault="00F95A66" w:rsidP="00F95A66">
      <w:pPr>
        <w:pStyle w:val="NormalBold"/>
      </w:pPr>
      <w:r w:rsidRPr="00F13F87">
        <w:rPr>
          <w:rStyle w:val="HideTWBExt"/>
          <w:b w:val="0"/>
        </w:rPr>
        <w:t>&lt;/RepeatBlock-By&gt;</w:t>
      </w:r>
    </w:p>
    <w:p w14:paraId="628048F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E7B80A5" w14:textId="77777777" w:rsidR="00F95A66" w:rsidRPr="00F13F87" w:rsidRDefault="00F95A66" w:rsidP="00F95A66">
      <w:pPr>
        <w:pStyle w:val="NormalBold"/>
      </w:pPr>
      <w:r w:rsidRPr="00F13F87">
        <w:rPr>
          <w:rStyle w:val="HideTWBExt"/>
        </w:rPr>
        <w:t>&lt;Article&gt;</w:t>
      </w:r>
      <w:r w:rsidRPr="00F13F87">
        <w:t>Artigo 21 – n.º 2 – alínea j</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B4DEC78" w14:textId="77777777" w:rsidTr="004435C2">
        <w:trPr>
          <w:trHeight w:hRule="exact" w:val="240"/>
          <w:jc w:val="center"/>
        </w:trPr>
        <w:tc>
          <w:tcPr>
            <w:tcW w:w="9752" w:type="dxa"/>
            <w:gridSpan w:val="2"/>
            <w:tcBorders>
              <w:top w:val="nil"/>
              <w:left w:val="nil"/>
              <w:bottom w:val="nil"/>
              <w:right w:val="nil"/>
            </w:tcBorders>
          </w:tcPr>
          <w:p w14:paraId="13032923" w14:textId="77777777" w:rsidR="00F95A66" w:rsidRPr="00F13F87" w:rsidRDefault="00F95A66" w:rsidP="004435C2"/>
        </w:tc>
      </w:tr>
      <w:tr w:rsidR="00F95A66" w:rsidRPr="00F13F87" w14:paraId="60E270F5" w14:textId="77777777" w:rsidTr="004435C2">
        <w:trPr>
          <w:trHeight w:val="240"/>
          <w:jc w:val="center"/>
        </w:trPr>
        <w:tc>
          <w:tcPr>
            <w:tcW w:w="4876" w:type="dxa"/>
            <w:tcBorders>
              <w:top w:val="nil"/>
              <w:left w:val="nil"/>
              <w:bottom w:val="nil"/>
              <w:right w:val="nil"/>
            </w:tcBorders>
          </w:tcPr>
          <w:p w14:paraId="77759FB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67E2871" w14:textId="77777777" w:rsidR="00F95A66" w:rsidRPr="00F13F87" w:rsidRDefault="00F95A66" w:rsidP="004435C2">
            <w:pPr>
              <w:pStyle w:val="AmColumnHeading"/>
            </w:pPr>
            <w:r w:rsidRPr="00F13F87">
              <w:t>Alteração</w:t>
            </w:r>
          </w:p>
        </w:tc>
      </w:tr>
      <w:tr w:rsidR="00F95A66" w:rsidRPr="00F13F87" w14:paraId="579370BA" w14:textId="77777777" w:rsidTr="004435C2">
        <w:trPr>
          <w:jc w:val="center"/>
        </w:trPr>
        <w:tc>
          <w:tcPr>
            <w:tcW w:w="4876" w:type="dxa"/>
            <w:tcBorders>
              <w:top w:val="nil"/>
              <w:left w:val="nil"/>
              <w:bottom w:val="nil"/>
              <w:right w:val="nil"/>
            </w:tcBorders>
          </w:tcPr>
          <w:p w14:paraId="6A145539" w14:textId="77777777" w:rsidR="00F95A66" w:rsidRPr="00F13F87" w:rsidRDefault="00F95A66" w:rsidP="004435C2">
            <w:pPr>
              <w:pStyle w:val="Normal6a"/>
            </w:pPr>
            <w:r w:rsidRPr="00F13F87">
              <w:t>j.</w:t>
            </w:r>
            <w:r w:rsidRPr="00F13F87">
              <w:tab/>
              <w:t xml:space="preserve">Fornecer todas as informações e declarações necessárias no contexto dos pedidos apresentados às autoridades competentes dos países terceiros pertinentes para efeitos de obtenção de documentos de viagem </w:t>
            </w:r>
            <w:r w:rsidRPr="00F13F87">
              <w:rPr>
                <w:b/>
                <w:i/>
              </w:rPr>
              <w:t>e cooperar com essas autoridades de países terceiros, se necessário</w:t>
            </w:r>
            <w:r w:rsidRPr="00F13F87">
              <w:t>;</w:t>
            </w:r>
          </w:p>
        </w:tc>
        <w:tc>
          <w:tcPr>
            <w:tcW w:w="4876" w:type="dxa"/>
            <w:tcBorders>
              <w:top w:val="nil"/>
              <w:left w:val="nil"/>
              <w:bottom w:val="nil"/>
              <w:right w:val="nil"/>
            </w:tcBorders>
          </w:tcPr>
          <w:p w14:paraId="29164CF7" w14:textId="77777777" w:rsidR="00F95A66" w:rsidRPr="00F13F87" w:rsidRDefault="00F95A66" w:rsidP="004435C2">
            <w:pPr>
              <w:pStyle w:val="Normal6a"/>
            </w:pPr>
            <w:r w:rsidRPr="00F13F87">
              <w:t>j.</w:t>
            </w:r>
            <w:r w:rsidRPr="00F13F87">
              <w:tab/>
              <w:t xml:space="preserve">Fornecer todas as informações e declarações necessárias no contexto dos pedidos apresentados às autoridades competentes dos países terceiros pertinentes para efeitos de obtenção de documentos de viagem </w:t>
            </w:r>
            <w:r w:rsidRPr="00F13F87">
              <w:rPr>
                <w:b/>
                <w:i/>
              </w:rPr>
              <w:t>, na medida em que tal não comprometa a sua segurança ou a segurança dos membros da sua família</w:t>
            </w:r>
            <w:r w:rsidRPr="00F13F87">
              <w:t>;</w:t>
            </w:r>
          </w:p>
        </w:tc>
      </w:tr>
    </w:tbl>
    <w:p w14:paraId="4E5876F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2D8FB69" w14:textId="77777777" w:rsidR="00F95A66" w:rsidRPr="00F13F87" w:rsidRDefault="00F95A66" w:rsidP="00F95A66">
      <w:r w:rsidRPr="00F13F87">
        <w:rPr>
          <w:rStyle w:val="HideTWBExt"/>
        </w:rPr>
        <w:t>&lt;/Amend&gt;</w:t>
      </w:r>
    </w:p>
    <w:p w14:paraId="57B8666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1387</w:t>
      </w:r>
      <w:r w:rsidRPr="00F13F87">
        <w:rPr>
          <w:rStyle w:val="HideTWBExt"/>
        </w:rPr>
        <w:t>&lt;/NumAm&gt;</w:t>
      </w:r>
    </w:p>
    <w:p w14:paraId="583C720D"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21F03C42" w14:textId="77777777" w:rsidR="00F95A66" w:rsidRPr="00F13F87" w:rsidRDefault="00F95A66" w:rsidP="00F95A66">
      <w:pPr>
        <w:pStyle w:val="NormalBold"/>
      </w:pPr>
      <w:r w:rsidRPr="00F13F87">
        <w:rPr>
          <w:rStyle w:val="HideTWBExt"/>
          <w:b w:val="0"/>
        </w:rPr>
        <w:t>&lt;/RepeatBlock-By&gt;</w:t>
      </w:r>
    </w:p>
    <w:p w14:paraId="18447A2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60F23A1"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24BA4F" w14:textId="77777777" w:rsidTr="004435C2">
        <w:trPr>
          <w:trHeight w:hRule="exact" w:val="240"/>
          <w:jc w:val="center"/>
        </w:trPr>
        <w:tc>
          <w:tcPr>
            <w:tcW w:w="9752" w:type="dxa"/>
            <w:gridSpan w:val="2"/>
            <w:tcBorders>
              <w:top w:val="nil"/>
              <w:left w:val="nil"/>
              <w:bottom w:val="nil"/>
              <w:right w:val="nil"/>
            </w:tcBorders>
          </w:tcPr>
          <w:p w14:paraId="5DD69BD2" w14:textId="77777777" w:rsidR="00F95A66" w:rsidRPr="00F13F87" w:rsidRDefault="00F95A66" w:rsidP="004435C2"/>
        </w:tc>
      </w:tr>
      <w:tr w:rsidR="00F95A66" w:rsidRPr="00F13F87" w14:paraId="64226D5F" w14:textId="77777777" w:rsidTr="004435C2">
        <w:trPr>
          <w:trHeight w:val="240"/>
          <w:jc w:val="center"/>
        </w:trPr>
        <w:tc>
          <w:tcPr>
            <w:tcW w:w="4876" w:type="dxa"/>
            <w:tcBorders>
              <w:top w:val="nil"/>
              <w:left w:val="nil"/>
              <w:bottom w:val="nil"/>
              <w:right w:val="nil"/>
            </w:tcBorders>
          </w:tcPr>
          <w:p w14:paraId="550C153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96680C" w14:textId="77777777" w:rsidR="00F95A66" w:rsidRPr="00F13F87" w:rsidRDefault="00F95A66" w:rsidP="004435C2">
            <w:pPr>
              <w:pStyle w:val="AmColumnHeading"/>
            </w:pPr>
            <w:r w:rsidRPr="00F13F87">
              <w:t>Alteração</w:t>
            </w:r>
          </w:p>
        </w:tc>
      </w:tr>
      <w:tr w:rsidR="00F95A66" w:rsidRPr="00F13F87" w14:paraId="44B2C85E" w14:textId="77777777" w:rsidTr="004435C2">
        <w:trPr>
          <w:jc w:val="center"/>
        </w:trPr>
        <w:tc>
          <w:tcPr>
            <w:tcW w:w="4876" w:type="dxa"/>
            <w:tcBorders>
              <w:top w:val="nil"/>
              <w:left w:val="nil"/>
              <w:bottom w:val="nil"/>
              <w:right w:val="nil"/>
            </w:tcBorders>
          </w:tcPr>
          <w:p w14:paraId="17CACDA0" w14:textId="77777777" w:rsidR="00F95A66" w:rsidRPr="00F13F87" w:rsidRDefault="00F95A66" w:rsidP="004435C2">
            <w:pPr>
              <w:pStyle w:val="Normal6a"/>
            </w:pPr>
            <w:r w:rsidRPr="00F13F87">
              <w:rPr>
                <w:b/>
                <w:i/>
              </w:rPr>
              <w:t>k.</w:t>
            </w:r>
            <w:r w:rsidRPr="00F13F87">
              <w:tab/>
            </w:r>
            <w:r w:rsidRPr="00F13F87">
              <w:rPr>
                <w:b/>
                <w:i/>
              </w:rPr>
              <w:t>Quando necessário, comparecer pessoalmente ou, quando tal se revelar difícil, por videoconferência perante as autoridades competentes nacionais e de países terceiros no local indicado por essas autoridades, se for necessário determinar a sua nacionalidade;</w:t>
            </w:r>
          </w:p>
        </w:tc>
        <w:tc>
          <w:tcPr>
            <w:tcW w:w="4876" w:type="dxa"/>
            <w:tcBorders>
              <w:top w:val="nil"/>
              <w:left w:val="nil"/>
              <w:bottom w:val="nil"/>
              <w:right w:val="nil"/>
            </w:tcBorders>
          </w:tcPr>
          <w:p w14:paraId="5A3F2D1E" w14:textId="77777777" w:rsidR="00F95A66" w:rsidRPr="00F13F87" w:rsidRDefault="00F95A66" w:rsidP="004435C2">
            <w:pPr>
              <w:pStyle w:val="Normal6a"/>
            </w:pPr>
            <w:r w:rsidRPr="00F13F87">
              <w:rPr>
                <w:b/>
                <w:i/>
              </w:rPr>
              <w:t>Suprimido</w:t>
            </w:r>
          </w:p>
        </w:tc>
      </w:tr>
    </w:tbl>
    <w:p w14:paraId="19BD8A4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76E8E40" w14:textId="77777777" w:rsidR="00F95A66" w:rsidRPr="00F13F87" w:rsidRDefault="00F95A66" w:rsidP="00F95A66">
      <w:r w:rsidRPr="00F13F87">
        <w:rPr>
          <w:rStyle w:val="HideTWBExt"/>
        </w:rPr>
        <w:t>&lt;/Amend&gt;</w:t>
      </w:r>
    </w:p>
    <w:p w14:paraId="50112CE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1388</w:t>
      </w:r>
      <w:r w:rsidRPr="00F13F87">
        <w:rPr>
          <w:rStyle w:val="HideTWBExt"/>
        </w:rPr>
        <w:t>&lt;/NumAm&gt;</w:t>
      </w:r>
    </w:p>
    <w:p w14:paraId="3DF4FE73"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7AD25BC3" w14:textId="77777777" w:rsidR="00F95A66" w:rsidRPr="00F13F87" w:rsidRDefault="00F95A66" w:rsidP="00F95A66">
      <w:pPr>
        <w:pStyle w:val="NormalBold"/>
      </w:pPr>
      <w:r w:rsidRPr="00F13F87">
        <w:rPr>
          <w:rStyle w:val="HideTWBExt"/>
          <w:b w:val="0"/>
        </w:rPr>
        <w:t>&lt;/RepeatBlock-By&gt;</w:t>
      </w:r>
    </w:p>
    <w:p w14:paraId="73174DC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010F5B5"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8F23B4D" w14:textId="77777777" w:rsidTr="004435C2">
        <w:trPr>
          <w:trHeight w:hRule="exact" w:val="240"/>
          <w:jc w:val="center"/>
        </w:trPr>
        <w:tc>
          <w:tcPr>
            <w:tcW w:w="9752" w:type="dxa"/>
            <w:gridSpan w:val="2"/>
            <w:tcBorders>
              <w:top w:val="nil"/>
              <w:left w:val="nil"/>
              <w:bottom w:val="nil"/>
              <w:right w:val="nil"/>
            </w:tcBorders>
          </w:tcPr>
          <w:p w14:paraId="05AF162C" w14:textId="77777777" w:rsidR="00F95A66" w:rsidRPr="00F13F87" w:rsidRDefault="00F95A66" w:rsidP="004435C2"/>
        </w:tc>
      </w:tr>
      <w:tr w:rsidR="00F95A66" w:rsidRPr="00F13F87" w14:paraId="1137A496" w14:textId="77777777" w:rsidTr="004435C2">
        <w:trPr>
          <w:trHeight w:val="240"/>
          <w:jc w:val="center"/>
        </w:trPr>
        <w:tc>
          <w:tcPr>
            <w:tcW w:w="4876" w:type="dxa"/>
            <w:tcBorders>
              <w:top w:val="nil"/>
              <w:left w:val="nil"/>
              <w:bottom w:val="nil"/>
              <w:right w:val="nil"/>
            </w:tcBorders>
          </w:tcPr>
          <w:p w14:paraId="6FD9BDF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F5A2B31" w14:textId="77777777" w:rsidR="00F95A66" w:rsidRPr="00F13F87" w:rsidRDefault="00F95A66" w:rsidP="004435C2">
            <w:pPr>
              <w:pStyle w:val="AmColumnHeading"/>
            </w:pPr>
            <w:r w:rsidRPr="00F13F87">
              <w:t>Alteração</w:t>
            </w:r>
          </w:p>
        </w:tc>
      </w:tr>
      <w:tr w:rsidR="00F95A66" w:rsidRPr="00F13F87" w14:paraId="5B283793" w14:textId="77777777" w:rsidTr="004435C2">
        <w:trPr>
          <w:jc w:val="center"/>
        </w:trPr>
        <w:tc>
          <w:tcPr>
            <w:tcW w:w="4876" w:type="dxa"/>
            <w:tcBorders>
              <w:top w:val="nil"/>
              <w:left w:val="nil"/>
              <w:bottom w:val="nil"/>
              <w:right w:val="nil"/>
            </w:tcBorders>
          </w:tcPr>
          <w:p w14:paraId="1EB1C14C" w14:textId="77777777" w:rsidR="00F95A66" w:rsidRPr="00F13F87" w:rsidRDefault="00F95A66" w:rsidP="004435C2">
            <w:pPr>
              <w:pStyle w:val="Normal6a"/>
            </w:pPr>
            <w:r w:rsidRPr="00F13F87">
              <w:t>k.</w:t>
            </w:r>
            <w:r w:rsidRPr="00F13F87">
              <w:tab/>
            </w:r>
            <w:r w:rsidRPr="00F13F87">
              <w:rPr>
                <w:b/>
                <w:i/>
              </w:rPr>
              <w:t>Quando necessário,</w:t>
            </w:r>
            <w:r w:rsidRPr="00F13F87">
              <w:t xml:space="preserve"> comparecer pessoalmente ou</w:t>
            </w:r>
            <w:r w:rsidRPr="00F13F87">
              <w:rPr>
                <w:b/>
                <w:i/>
              </w:rPr>
              <w:t>, quando tal se revelar difícil,</w:t>
            </w:r>
            <w:r w:rsidRPr="00F13F87">
              <w:t xml:space="preserve"> por videoconferência perante as autoridades competentes nacionais </w:t>
            </w:r>
            <w:r w:rsidRPr="00F13F87">
              <w:rPr>
                <w:b/>
                <w:i/>
              </w:rPr>
              <w:t>e</w:t>
            </w:r>
            <w:r w:rsidRPr="00F13F87">
              <w:t xml:space="preserve"> de países terceiros no local indicado por essas autoridades</w:t>
            </w:r>
            <w:r w:rsidRPr="00F13F87">
              <w:rPr>
                <w:b/>
                <w:i/>
              </w:rPr>
              <w:t>, se for necessário determinar a sua</w:t>
            </w:r>
            <w:r w:rsidRPr="00F13F87">
              <w:t xml:space="preserve"> nacionalidade;</w:t>
            </w:r>
          </w:p>
        </w:tc>
        <w:tc>
          <w:tcPr>
            <w:tcW w:w="4876" w:type="dxa"/>
            <w:tcBorders>
              <w:top w:val="nil"/>
              <w:left w:val="nil"/>
              <w:bottom w:val="nil"/>
              <w:right w:val="nil"/>
            </w:tcBorders>
          </w:tcPr>
          <w:p w14:paraId="245139EE" w14:textId="77777777" w:rsidR="00F95A66" w:rsidRPr="00F13F87" w:rsidRDefault="00F95A66" w:rsidP="004435C2">
            <w:pPr>
              <w:pStyle w:val="Normal6a"/>
            </w:pPr>
            <w:r w:rsidRPr="00F13F87">
              <w:t>k.</w:t>
            </w:r>
            <w:r w:rsidRPr="00F13F87">
              <w:tab/>
              <w:t>Comparecer pessoalmente ou por videoconferência</w:t>
            </w:r>
            <w:r w:rsidRPr="00F13F87">
              <w:rPr>
                <w:b/>
                <w:i/>
              </w:rPr>
              <w:t>, conforme solicitado pelas autoridades competentes,</w:t>
            </w:r>
            <w:r w:rsidRPr="00F13F87">
              <w:t xml:space="preserve"> perante as autoridades competentes nacionais </w:t>
            </w:r>
            <w:r w:rsidRPr="00F13F87">
              <w:rPr>
                <w:b/>
                <w:i/>
              </w:rPr>
              <w:t>ou</w:t>
            </w:r>
            <w:r w:rsidRPr="00F13F87">
              <w:t xml:space="preserve"> de países terceiros no local indicado por essas autoridades</w:t>
            </w:r>
            <w:r w:rsidRPr="00F13F87">
              <w:rPr>
                <w:b/>
                <w:i/>
              </w:rPr>
              <w:t>, para efeitos de obtenção de documentos de viagem e de determinação da sua identidade ou</w:t>
            </w:r>
            <w:r w:rsidRPr="00F13F87">
              <w:t xml:space="preserve"> nacionalidade;</w:t>
            </w:r>
          </w:p>
        </w:tc>
      </w:tr>
    </w:tbl>
    <w:p w14:paraId="30E8F39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3D6DFD8" w14:textId="77777777" w:rsidR="00F95A66" w:rsidRPr="00F13F87" w:rsidRDefault="00F95A66" w:rsidP="00F95A66">
      <w:r w:rsidRPr="00F13F87">
        <w:rPr>
          <w:rStyle w:val="HideTWBExt"/>
        </w:rPr>
        <w:t>&lt;/Amend&gt;</w:t>
      </w:r>
    </w:p>
    <w:p w14:paraId="13565F9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1389</w:t>
      </w:r>
      <w:r w:rsidRPr="00F13F87">
        <w:rPr>
          <w:rStyle w:val="HideTWBExt"/>
        </w:rPr>
        <w:t>&lt;/NumAm&gt;</w:t>
      </w:r>
    </w:p>
    <w:p w14:paraId="739EC500"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CF88F55"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69F6CF2" w14:textId="77777777" w:rsidR="00F95A66" w:rsidRPr="00F13F87" w:rsidRDefault="00F95A66" w:rsidP="00F95A66">
      <w:pPr>
        <w:pStyle w:val="NormalBold"/>
      </w:pPr>
      <w:r w:rsidRPr="00F13F87">
        <w:rPr>
          <w:rStyle w:val="HideTWBExt"/>
          <w:b w:val="0"/>
        </w:rPr>
        <w:t>&lt;/RepeatBlock-By&gt;</w:t>
      </w:r>
    </w:p>
    <w:p w14:paraId="3D235B2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06DB055"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AB9B838" w14:textId="77777777" w:rsidTr="004435C2">
        <w:trPr>
          <w:trHeight w:hRule="exact" w:val="240"/>
          <w:jc w:val="center"/>
        </w:trPr>
        <w:tc>
          <w:tcPr>
            <w:tcW w:w="9752" w:type="dxa"/>
            <w:gridSpan w:val="2"/>
            <w:tcBorders>
              <w:top w:val="nil"/>
              <w:left w:val="nil"/>
              <w:bottom w:val="nil"/>
              <w:right w:val="nil"/>
            </w:tcBorders>
          </w:tcPr>
          <w:p w14:paraId="5B125E55" w14:textId="77777777" w:rsidR="00F95A66" w:rsidRPr="00F13F87" w:rsidRDefault="00F95A66" w:rsidP="004435C2"/>
        </w:tc>
      </w:tr>
      <w:tr w:rsidR="00F95A66" w:rsidRPr="00F13F87" w14:paraId="6D02DF1A" w14:textId="77777777" w:rsidTr="004435C2">
        <w:trPr>
          <w:trHeight w:val="240"/>
          <w:jc w:val="center"/>
        </w:trPr>
        <w:tc>
          <w:tcPr>
            <w:tcW w:w="4876" w:type="dxa"/>
            <w:tcBorders>
              <w:top w:val="nil"/>
              <w:left w:val="nil"/>
              <w:bottom w:val="nil"/>
              <w:right w:val="nil"/>
            </w:tcBorders>
          </w:tcPr>
          <w:p w14:paraId="71DD384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EC4BFE7" w14:textId="77777777" w:rsidR="00F95A66" w:rsidRPr="00F13F87" w:rsidRDefault="00F95A66" w:rsidP="004435C2">
            <w:pPr>
              <w:pStyle w:val="AmColumnHeading"/>
            </w:pPr>
            <w:r w:rsidRPr="00F13F87">
              <w:t>Alteração</w:t>
            </w:r>
          </w:p>
        </w:tc>
      </w:tr>
      <w:tr w:rsidR="00F95A66" w:rsidRPr="00F13F87" w14:paraId="57533D26" w14:textId="77777777" w:rsidTr="004435C2">
        <w:trPr>
          <w:jc w:val="center"/>
        </w:trPr>
        <w:tc>
          <w:tcPr>
            <w:tcW w:w="4876" w:type="dxa"/>
            <w:tcBorders>
              <w:top w:val="nil"/>
              <w:left w:val="nil"/>
              <w:bottom w:val="nil"/>
              <w:right w:val="nil"/>
            </w:tcBorders>
          </w:tcPr>
          <w:p w14:paraId="2235CEA6" w14:textId="77777777" w:rsidR="00F95A66" w:rsidRPr="00F13F87" w:rsidRDefault="00F95A66" w:rsidP="004435C2">
            <w:pPr>
              <w:pStyle w:val="Normal6a"/>
            </w:pPr>
            <w:r w:rsidRPr="00F13F87">
              <w:t>k.</w:t>
            </w:r>
            <w:r w:rsidRPr="00F13F87">
              <w:tab/>
              <w:t>Quando necessário, comparecer pessoalmente ou</w:t>
            </w:r>
            <w:r w:rsidRPr="00F13F87">
              <w:rPr>
                <w:b/>
                <w:i/>
              </w:rPr>
              <w:t>, quando tal se revelar difícil,</w:t>
            </w:r>
            <w:r w:rsidRPr="00F13F87">
              <w:t xml:space="preserve"> por videoconferência perante as autoridades competentes nacionais e de países terceiros no local indicado por essas autoridades, se for necessário determinar a sua nacionalidade;</w:t>
            </w:r>
          </w:p>
        </w:tc>
        <w:tc>
          <w:tcPr>
            <w:tcW w:w="4876" w:type="dxa"/>
            <w:tcBorders>
              <w:top w:val="nil"/>
              <w:left w:val="nil"/>
              <w:bottom w:val="nil"/>
              <w:right w:val="nil"/>
            </w:tcBorders>
          </w:tcPr>
          <w:p w14:paraId="054586DB" w14:textId="77777777" w:rsidR="00F95A66" w:rsidRPr="00F13F87" w:rsidRDefault="00F95A66" w:rsidP="004435C2">
            <w:pPr>
              <w:pStyle w:val="Normal6a"/>
            </w:pPr>
            <w:r w:rsidRPr="00F13F87">
              <w:t>k.</w:t>
            </w:r>
            <w:r w:rsidRPr="00F13F87">
              <w:tab/>
              <w:t>Quando necessário, comparecer pessoalmente ou</w:t>
            </w:r>
            <w:r w:rsidRPr="00F13F87">
              <w:rPr>
                <w:b/>
                <w:i/>
              </w:rPr>
              <w:t>, mediante pedido das autoridades competentes ou das autoridades de países terceiros,</w:t>
            </w:r>
            <w:r w:rsidRPr="00F13F87">
              <w:t xml:space="preserve"> por videoconferência perante as autoridades competentes nacionais e de países terceiros no local indicado por essas autoridades, se for necessário determinar a sua nacionalidade;</w:t>
            </w:r>
          </w:p>
        </w:tc>
      </w:tr>
    </w:tbl>
    <w:p w14:paraId="2F5DC07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AAE1B2E" w14:textId="77777777" w:rsidR="00F95A66" w:rsidRPr="00F13F87" w:rsidRDefault="00F95A66" w:rsidP="00F95A66">
      <w:r w:rsidRPr="00F13F87">
        <w:rPr>
          <w:rStyle w:val="HideTWBExt"/>
        </w:rPr>
        <w:t>&lt;/Amend&gt;</w:t>
      </w:r>
    </w:p>
    <w:p w14:paraId="5AF3D7D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1390</w:t>
      </w:r>
      <w:r w:rsidRPr="00F13F87">
        <w:rPr>
          <w:rStyle w:val="HideTWBExt"/>
        </w:rPr>
        <w:t>&lt;/NumAm&gt;</w:t>
      </w:r>
    </w:p>
    <w:p w14:paraId="57AD2C73"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98F1896" w14:textId="77777777" w:rsidR="00F95A66" w:rsidRPr="00F13F87" w:rsidRDefault="00F95A66" w:rsidP="00F95A66">
      <w:pPr>
        <w:pStyle w:val="NormalBold"/>
      </w:pPr>
      <w:r w:rsidRPr="00F13F87">
        <w:rPr>
          <w:rStyle w:val="HideTWBExt"/>
          <w:b w:val="0"/>
        </w:rPr>
        <w:t>&lt;/RepeatBlock-By&gt;</w:t>
      </w:r>
    </w:p>
    <w:p w14:paraId="71AF000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1A17FC2"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96C3FBF" w14:textId="77777777" w:rsidTr="004435C2">
        <w:trPr>
          <w:trHeight w:hRule="exact" w:val="240"/>
          <w:jc w:val="center"/>
        </w:trPr>
        <w:tc>
          <w:tcPr>
            <w:tcW w:w="9752" w:type="dxa"/>
            <w:gridSpan w:val="2"/>
            <w:tcBorders>
              <w:top w:val="nil"/>
              <w:left w:val="nil"/>
              <w:bottom w:val="nil"/>
              <w:right w:val="nil"/>
            </w:tcBorders>
          </w:tcPr>
          <w:p w14:paraId="0BAF26B2" w14:textId="77777777" w:rsidR="00F95A66" w:rsidRPr="00F13F87" w:rsidRDefault="00F95A66" w:rsidP="004435C2"/>
        </w:tc>
      </w:tr>
      <w:tr w:rsidR="00F95A66" w:rsidRPr="00F13F87" w14:paraId="580FE1F4" w14:textId="77777777" w:rsidTr="004435C2">
        <w:trPr>
          <w:trHeight w:val="240"/>
          <w:jc w:val="center"/>
        </w:trPr>
        <w:tc>
          <w:tcPr>
            <w:tcW w:w="4876" w:type="dxa"/>
            <w:tcBorders>
              <w:top w:val="nil"/>
              <w:left w:val="nil"/>
              <w:bottom w:val="nil"/>
              <w:right w:val="nil"/>
            </w:tcBorders>
          </w:tcPr>
          <w:p w14:paraId="28D66E5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5548F72" w14:textId="77777777" w:rsidR="00F95A66" w:rsidRPr="00F13F87" w:rsidRDefault="00F95A66" w:rsidP="004435C2">
            <w:pPr>
              <w:pStyle w:val="AmColumnHeading"/>
            </w:pPr>
            <w:r w:rsidRPr="00F13F87">
              <w:t>Alteração</w:t>
            </w:r>
          </w:p>
        </w:tc>
      </w:tr>
      <w:tr w:rsidR="00F95A66" w:rsidRPr="00F13F87" w14:paraId="71A12E21" w14:textId="77777777" w:rsidTr="004435C2">
        <w:trPr>
          <w:jc w:val="center"/>
        </w:trPr>
        <w:tc>
          <w:tcPr>
            <w:tcW w:w="4876" w:type="dxa"/>
            <w:tcBorders>
              <w:top w:val="nil"/>
              <w:left w:val="nil"/>
              <w:bottom w:val="nil"/>
              <w:right w:val="nil"/>
            </w:tcBorders>
          </w:tcPr>
          <w:p w14:paraId="745C29CD" w14:textId="77777777" w:rsidR="00F95A66" w:rsidRPr="00F13F87" w:rsidRDefault="00F95A66" w:rsidP="004435C2">
            <w:pPr>
              <w:pStyle w:val="Normal6a"/>
            </w:pPr>
            <w:r w:rsidRPr="00F13F87">
              <w:t>k.</w:t>
            </w:r>
            <w:r w:rsidRPr="00F13F87">
              <w:tab/>
              <w:t>Quando necessário, comparecer pessoalmente ou</w:t>
            </w:r>
            <w:r w:rsidRPr="00F13F87">
              <w:rPr>
                <w:b/>
                <w:i/>
              </w:rPr>
              <w:t>, quando tal se revelar difícil,</w:t>
            </w:r>
            <w:r w:rsidRPr="00F13F87">
              <w:t xml:space="preserve"> por videoconferência perante as autoridades competentes nacionais </w:t>
            </w:r>
            <w:r w:rsidRPr="00F13F87">
              <w:rPr>
                <w:b/>
                <w:i/>
              </w:rPr>
              <w:t>e de países terceiros</w:t>
            </w:r>
            <w:r w:rsidRPr="00F13F87">
              <w:t xml:space="preserve"> no local indicado por essas autoridades</w:t>
            </w:r>
            <w:r w:rsidRPr="00F13F87">
              <w:rPr>
                <w:b/>
                <w:i/>
              </w:rPr>
              <w:t>, se for necessário determinar a sua nacionalidade</w:t>
            </w:r>
            <w:r w:rsidRPr="00F13F87">
              <w:t>;</w:t>
            </w:r>
          </w:p>
        </w:tc>
        <w:tc>
          <w:tcPr>
            <w:tcW w:w="4876" w:type="dxa"/>
            <w:tcBorders>
              <w:top w:val="nil"/>
              <w:left w:val="nil"/>
              <w:bottom w:val="nil"/>
              <w:right w:val="nil"/>
            </w:tcBorders>
          </w:tcPr>
          <w:p w14:paraId="0EBC875A" w14:textId="77777777" w:rsidR="00F95A66" w:rsidRPr="00F13F87" w:rsidRDefault="00F95A66" w:rsidP="004435C2">
            <w:pPr>
              <w:pStyle w:val="Normal6a"/>
            </w:pPr>
            <w:r w:rsidRPr="00F13F87">
              <w:t>k.</w:t>
            </w:r>
            <w:r w:rsidRPr="00F13F87">
              <w:tab/>
              <w:t>Quando necessário, comparecer pessoalmente ou por videoconferência perante as autoridades competentes nacionais no local indicado por essas autoridades;</w:t>
            </w:r>
          </w:p>
        </w:tc>
      </w:tr>
    </w:tbl>
    <w:p w14:paraId="4F73AF2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4138573" w14:textId="77777777" w:rsidR="00F95A66" w:rsidRPr="00F13F87" w:rsidRDefault="00F95A66" w:rsidP="00F95A66">
      <w:r w:rsidRPr="00F13F87">
        <w:rPr>
          <w:rStyle w:val="HideTWBExt"/>
        </w:rPr>
        <w:t>&lt;/Amend&gt;</w:t>
      </w:r>
    </w:p>
    <w:p w14:paraId="167C8B4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1391</w:t>
      </w:r>
      <w:r w:rsidRPr="00F13F87">
        <w:rPr>
          <w:rStyle w:val="HideTWBExt"/>
        </w:rPr>
        <w:t>&lt;/NumAm&gt;</w:t>
      </w:r>
    </w:p>
    <w:p w14:paraId="42F92306"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AC18866" w14:textId="77777777" w:rsidR="00F95A66" w:rsidRPr="00F13F87" w:rsidRDefault="00F95A66" w:rsidP="00F95A66">
      <w:pPr>
        <w:pStyle w:val="NormalBold"/>
      </w:pPr>
      <w:r w:rsidRPr="00F13F87">
        <w:rPr>
          <w:rStyle w:val="HideTWBExt"/>
          <w:b w:val="0"/>
        </w:rPr>
        <w:t>&lt;/RepeatBlock-By&gt;</w:t>
      </w:r>
    </w:p>
    <w:p w14:paraId="1D9AAE7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224A76F"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0CAA62" w14:textId="77777777" w:rsidTr="004435C2">
        <w:trPr>
          <w:trHeight w:hRule="exact" w:val="240"/>
          <w:jc w:val="center"/>
        </w:trPr>
        <w:tc>
          <w:tcPr>
            <w:tcW w:w="9752" w:type="dxa"/>
            <w:gridSpan w:val="2"/>
            <w:tcBorders>
              <w:top w:val="nil"/>
              <w:left w:val="nil"/>
              <w:bottom w:val="nil"/>
              <w:right w:val="nil"/>
            </w:tcBorders>
          </w:tcPr>
          <w:p w14:paraId="633825BD" w14:textId="77777777" w:rsidR="00F95A66" w:rsidRPr="00F13F87" w:rsidRDefault="00F95A66" w:rsidP="004435C2"/>
        </w:tc>
      </w:tr>
      <w:tr w:rsidR="00F95A66" w:rsidRPr="00F13F87" w14:paraId="2543F1B8" w14:textId="77777777" w:rsidTr="004435C2">
        <w:trPr>
          <w:trHeight w:val="240"/>
          <w:jc w:val="center"/>
        </w:trPr>
        <w:tc>
          <w:tcPr>
            <w:tcW w:w="4876" w:type="dxa"/>
            <w:tcBorders>
              <w:top w:val="nil"/>
              <w:left w:val="nil"/>
              <w:bottom w:val="nil"/>
              <w:right w:val="nil"/>
            </w:tcBorders>
          </w:tcPr>
          <w:p w14:paraId="0CF172E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5D2DBB8" w14:textId="77777777" w:rsidR="00F95A66" w:rsidRPr="00F13F87" w:rsidRDefault="00F95A66" w:rsidP="004435C2">
            <w:pPr>
              <w:pStyle w:val="AmColumnHeading"/>
            </w:pPr>
            <w:r w:rsidRPr="00F13F87">
              <w:t>Alteração</w:t>
            </w:r>
          </w:p>
        </w:tc>
      </w:tr>
      <w:tr w:rsidR="00F95A66" w:rsidRPr="00F13F87" w14:paraId="1BB9330D" w14:textId="77777777" w:rsidTr="004435C2">
        <w:trPr>
          <w:jc w:val="center"/>
        </w:trPr>
        <w:tc>
          <w:tcPr>
            <w:tcW w:w="4876" w:type="dxa"/>
            <w:tcBorders>
              <w:top w:val="nil"/>
              <w:left w:val="nil"/>
              <w:bottom w:val="nil"/>
              <w:right w:val="nil"/>
            </w:tcBorders>
          </w:tcPr>
          <w:p w14:paraId="3A9CEB72" w14:textId="77777777" w:rsidR="00F95A66" w:rsidRPr="00F13F87" w:rsidRDefault="00F95A66" w:rsidP="004435C2">
            <w:pPr>
              <w:pStyle w:val="Normal6a"/>
            </w:pPr>
            <w:r w:rsidRPr="00F13F87">
              <w:t>k.</w:t>
            </w:r>
            <w:r w:rsidRPr="00F13F87">
              <w:tab/>
              <w:t xml:space="preserve">Quando necessário, comparecer pessoalmente </w:t>
            </w:r>
            <w:r w:rsidRPr="00F13F87">
              <w:rPr>
                <w:b/>
                <w:i/>
              </w:rPr>
              <w:t>ou, quando tal se revelar difícil, por videoconferência</w:t>
            </w:r>
            <w:r w:rsidRPr="00F13F87">
              <w:t xml:space="preserve"> perante as autoridades competentes nacionais e de países terceiros no local indicado por essas autoridades, se for necessário determinar a sua nacionalidade;</w:t>
            </w:r>
          </w:p>
        </w:tc>
        <w:tc>
          <w:tcPr>
            <w:tcW w:w="4876" w:type="dxa"/>
            <w:tcBorders>
              <w:top w:val="nil"/>
              <w:left w:val="nil"/>
              <w:bottom w:val="nil"/>
              <w:right w:val="nil"/>
            </w:tcBorders>
          </w:tcPr>
          <w:p w14:paraId="310158D2" w14:textId="77777777" w:rsidR="00F95A66" w:rsidRPr="00F13F87" w:rsidRDefault="00F95A66" w:rsidP="004435C2">
            <w:pPr>
              <w:pStyle w:val="Normal6a"/>
            </w:pPr>
            <w:r w:rsidRPr="00F13F87">
              <w:t>k.</w:t>
            </w:r>
            <w:r w:rsidRPr="00F13F87">
              <w:tab/>
              <w:t>Quando necessário, comparecer pessoalmente perante as autoridades competentes nacionais e de países terceiros no local indicado por essas autoridades, se for necessário determinar a sua nacionalidade;</w:t>
            </w:r>
          </w:p>
        </w:tc>
      </w:tr>
    </w:tbl>
    <w:p w14:paraId="2AE84D7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CF1B776" w14:textId="77777777" w:rsidR="00F95A66" w:rsidRPr="00F13F87" w:rsidRDefault="00F95A66" w:rsidP="00F95A66">
      <w:r w:rsidRPr="00F13F87">
        <w:rPr>
          <w:rStyle w:val="HideTWBExt"/>
        </w:rPr>
        <w:t>&lt;/Amend&gt;</w:t>
      </w:r>
    </w:p>
    <w:p w14:paraId="03EA418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1392</w:t>
      </w:r>
      <w:r w:rsidRPr="00F13F87">
        <w:rPr>
          <w:rStyle w:val="HideTWBExt"/>
        </w:rPr>
        <w:t>&lt;/NumAm&gt;</w:t>
      </w:r>
    </w:p>
    <w:p w14:paraId="4CE150F4"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AEB8A36" w14:textId="77777777" w:rsidR="00F95A66" w:rsidRPr="00F13F87" w:rsidRDefault="00F95A66" w:rsidP="00F95A66">
      <w:pPr>
        <w:pStyle w:val="NormalBold"/>
      </w:pPr>
      <w:r w:rsidRPr="00F13F87">
        <w:rPr>
          <w:rStyle w:val="HideTWBExt"/>
          <w:b w:val="0"/>
        </w:rPr>
        <w:t>&lt;/RepeatBlock-By&gt;</w:t>
      </w:r>
    </w:p>
    <w:p w14:paraId="3922373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0AC637C"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DAB75C1" w14:textId="77777777" w:rsidTr="004435C2">
        <w:trPr>
          <w:trHeight w:hRule="exact" w:val="240"/>
          <w:jc w:val="center"/>
        </w:trPr>
        <w:tc>
          <w:tcPr>
            <w:tcW w:w="9752" w:type="dxa"/>
            <w:gridSpan w:val="2"/>
            <w:tcBorders>
              <w:top w:val="nil"/>
              <w:left w:val="nil"/>
              <w:bottom w:val="nil"/>
              <w:right w:val="nil"/>
            </w:tcBorders>
          </w:tcPr>
          <w:p w14:paraId="20718296" w14:textId="77777777" w:rsidR="00F95A66" w:rsidRPr="00F13F87" w:rsidRDefault="00F95A66" w:rsidP="004435C2"/>
        </w:tc>
      </w:tr>
      <w:tr w:rsidR="00F95A66" w:rsidRPr="00F13F87" w14:paraId="2401A8D4" w14:textId="77777777" w:rsidTr="004435C2">
        <w:trPr>
          <w:trHeight w:val="240"/>
          <w:jc w:val="center"/>
        </w:trPr>
        <w:tc>
          <w:tcPr>
            <w:tcW w:w="4876" w:type="dxa"/>
            <w:tcBorders>
              <w:top w:val="nil"/>
              <w:left w:val="nil"/>
              <w:bottom w:val="nil"/>
              <w:right w:val="nil"/>
            </w:tcBorders>
          </w:tcPr>
          <w:p w14:paraId="75D14EF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9CF6279" w14:textId="77777777" w:rsidR="00F95A66" w:rsidRPr="00F13F87" w:rsidRDefault="00F95A66" w:rsidP="004435C2">
            <w:pPr>
              <w:pStyle w:val="AmColumnHeading"/>
            </w:pPr>
            <w:r w:rsidRPr="00F13F87">
              <w:t>Alteração</w:t>
            </w:r>
          </w:p>
        </w:tc>
      </w:tr>
      <w:tr w:rsidR="00F95A66" w:rsidRPr="00F13F87" w14:paraId="025E85FB" w14:textId="77777777" w:rsidTr="004435C2">
        <w:trPr>
          <w:jc w:val="center"/>
        </w:trPr>
        <w:tc>
          <w:tcPr>
            <w:tcW w:w="4876" w:type="dxa"/>
            <w:tcBorders>
              <w:top w:val="nil"/>
              <w:left w:val="nil"/>
              <w:bottom w:val="nil"/>
              <w:right w:val="nil"/>
            </w:tcBorders>
          </w:tcPr>
          <w:p w14:paraId="6EB6A401" w14:textId="77777777" w:rsidR="00F95A66" w:rsidRPr="00F13F87" w:rsidRDefault="00F95A66" w:rsidP="004435C2">
            <w:pPr>
              <w:pStyle w:val="Normal6a"/>
            </w:pPr>
            <w:r w:rsidRPr="00F13F87">
              <w:t>k.</w:t>
            </w:r>
            <w:r w:rsidRPr="00F13F87">
              <w:tab/>
              <w:t xml:space="preserve">Quando necessário, comparecer pessoalmente ou, quando tal se revelar difícil, por videoconferência perante as autoridades competentes nacionais e </w:t>
            </w:r>
            <w:r w:rsidRPr="00F13F87">
              <w:rPr>
                <w:b/>
                <w:i/>
              </w:rPr>
              <w:t>de países terceiros</w:t>
            </w:r>
            <w:r w:rsidRPr="00F13F87">
              <w:t xml:space="preserve"> no local indicado por essas autoridades, se for necessário determinar a sua nacionalidade;</w:t>
            </w:r>
          </w:p>
        </w:tc>
        <w:tc>
          <w:tcPr>
            <w:tcW w:w="4876" w:type="dxa"/>
            <w:tcBorders>
              <w:top w:val="nil"/>
              <w:left w:val="nil"/>
              <w:bottom w:val="nil"/>
              <w:right w:val="nil"/>
            </w:tcBorders>
          </w:tcPr>
          <w:p w14:paraId="6FBEB624" w14:textId="77777777" w:rsidR="00F95A66" w:rsidRPr="00F13F87" w:rsidRDefault="00F95A66" w:rsidP="004435C2">
            <w:pPr>
              <w:pStyle w:val="Normal6a"/>
            </w:pPr>
            <w:r w:rsidRPr="00F13F87">
              <w:t>k.</w:t>
            </w:r>
            <w:r w:rsidRPr="00F13F87">
              <w:tab/>
              <w:t>Quando necessário, comparecer pessoalmente ou, quando tal se revelar difícil, por videoconferência perante as autoridades competentes nacionais e no local indicado por essas autoridades, se for necessário determinar a sua nacionalidade;</w:t>
            </w:r>
          </w:p>
        </w:tc>
      </w:tr>
    </w:tbl>
    <w:p w14:paraId="7F46AE3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5978C57"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31EFD447" w14:textId="77777777" w:rsidR="00F95A66" w:rsidRPr="00F13F87" w:rsidRDefault="00F95A66" w:rsidP="00F95A66">
      <w:pPr>
        <w:pStyle w:val="AmJustText"/>
      </w:pPr>
      <w:r w:rsidRPr="00F13F87">
        <w:t>Não pode acontecer que as autoridades de um país terceiro, contra as quais a pessoa objeto de uma medida de regresso pode muito bem ter alegado perseguição, tenham o direito de exigir que essa pessoa compareça perante elas.</w:t>
      </w:r>
    </w:p>
    <w:p w14:paraId="58AF6622" w14:textId="77777777" w:rsidR="00F95A66" w:rsidRPr="00F13F87" w:rsidRDefault="00F95A66" w:rsidP="00F95A66">
      <w:r w:rsidRPr="00F13F87">
        <w:rPr>
          <w:rStyle w:val="HideTWBExt"/>
        </w:rPr>
        <w:t>&lt;/Amend&gt;</w:t>
      </w:r>
    </w:p>
    <w:p w14:paraId="5AC0B66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1393</w:t>
      </w:r>
      <w:r w:rsidRPr="00F13F87">
        <w:rPr>
          <w:rStyle w:val="HideTWBExt"/>
        </w:rPr>
        <w:t>&lt;/NumAm&gt;</w:t>
      </w:r>
    </w:p>
    <w:p w14:paraId="2E233277"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1753C1EB" w14:textId="77777777" w:rsidR="00F95A66" w:rsidRPr="00F13F87" w:rsidRDefault="00F95A66" w:rsidP="00F95A66">
      <w:pPr>
        <w:pStyle w:val="NormalBold"/>
      </w:pPr>
      <w:r w:rsidRPr="00F13F87">
        <w:rPr>
          <w:rStyle w:val="HideTWBExt"/>
          <w:b w:val="0"/>
        </w:rPr>
        <w:t>&lt;/RepeatBlock-By&gt;</w:t>
      </w:r>
    </w:p>
    <w:p w14:paraId="0343212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5C75CB" w14:textId="77777777" w:rsidR="00F95A66" w:rsidRPr="00F13F87" w:rsidRDefault="00F95A66" w:rsidP="00F95A66">
      <w:pPr>
        <w:pStyle w:val="NormalBold"/>
      </w:pPr>
      <w:r w:rsidRPr="00F13F87">
        <w:rPr>
          <w:rStyle w:val="HideTWBExt"/>
        </w:rPr>
        <w:t>&lt;Article&gt;</w:t>
      </w:r>
      <w:r w:rsidRPr="00F13F87">
        <w:t>Artigo 21 – n.º 2 – alínea k</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33AE660" w14:textId="77777777" w:rsidTr="004435C2">
        <w:trPr>
          <w:trHeight w:hRule="exact" w:val="240"/>
          <w:jc w:val="center"/>
        </w:trPr>
        <w:tc>
          <w:tcPr>
            <w:tcW w:w="9752" w:type="dxa"/>
            <w:gridSpan w:val="2"/>
            <w:tcBorders>
              <w:top w:val="nil"/>
              <w:left w:val="nil"/>
              <w:bottom w:val="nil"/>
              <w:right w:val="nil"/>
            </w:tcBorders>
          </w:tcPr>
          <w:p w14:paraId="131FBA4D" w14:textId="77777777" w:rsidR="00F95A66" w:rsidRPr="00F13F87" w:rsidRDefault="00F95A66" w:rsidP="004435C2"/>
        </w:tc>
      </w:tr>
      <w:tr w:rsidR="00F95A66" w:rsidRPr="00F13F87" w14:paraId="6965FEE4" w14:textId="77777777" w:rsidTr="004435C2">
        <w:trPr>
          <w:trHeight w:val="240"/>
          <w:jc w:val="center"/>
        </w:trPr>
        <w:tc>
          <w:tcPr>
            <w:tcW w:w="4876" w:type="dxa"/>
            <w:tcBorders>
              <w:top w:val="nil"/>
              <w:left w:val="nil"/>
              <w:bottom w:val="nil"/>
              <w:right w:val="nil"/>
            </w:tcBorders>
          </w:tcPr>
          <w:p w14:paraId="45A4D8E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20E7B5" w14:textId="77777777" w:rsidR="00F95A66" w:rsidRPr="00F13F87" w:rsidRDefault="00F95A66" w:rsidP="004435C2">
            <w:pPr>
              <w:pStyle w:val="AmColumnHeading"/>
            </w:pPr>
            <w:r w:rsidRPr="00F13F87">
              <w:t>Alteração</w:t>
            </w:r>
          </w:p>
        </w:tc>
      </w:tr>
      <w:tr w:rsidR="00F95A66" w:rsidRPr="00F13F87" w14:paraId="0EAB69BE" w14:textId="77777777" w:rsidTr="004435C2">
        <w:trPr>
          <w:jc w:val="center"/>
        </w:trPr>
        <w:tc>
          <w:tcPr>
            <w:tcW w:w="4876" w:type="dxa"/>
            <w:tcBorders>
              <w:top w:val="nil"/>
              <w:left w:val="nil"/>
              <w:bottom w:val="nil"/>
              <w:right w:val="nil"/>
            </w:tcBorders>
          </w:tcPr>
          <w:p w14:paraId="08F05F80" w14:textId="77777777" w:rsidR="00F95A66" w:rsidRPr="00F13F87" w:rsidRDefault="00F95A66" w:rsidP="004435C2">
            <w:pPr>
              <w:pStyle w:val="Normal6a"/>
            </w:pPr>
            <w:r w:rsidRPr="00F13F87">
              <w:t>k.</w:t>
            </w:r>
            <w:r w:rsidRPr="00F13F87">
              <w:tab/>
              <w:t>Quando necessário, comparecer pessoalmente ou</w:t>
            </w:r>
            <w:r w:rsidRPr="00F13F87">
              <w:rPr>
                <w:b/>
                <w:i/>
              </w:rPr>
              <w:t>, quando tal se revelar difícil,</w:t>
            </w:r>
            <w:r w:rsidRPr="00F13F87">
              <w:t xml:space="preserve"> por videoconferência perante as autoridades competentes nacionais e de países terceiros no local indicado por essas autoridades, se for necessário determinar a sua nacionalidade;</w:t>
            </w:r>
          </w:p>
        </w:tc>
        <w:tc>
          <w:tcPr>
            <w:tcW w:w="4876" w:type="dxa"/>
            <w:tcBorders>
              <w:top w:val="nil"/>
              <w:left w:val="nil"/>
              <w:bottom w:val="nil"/>
              <w:right w:val="nil"/>
            </w:tcBorders>
          </w:tcPr>
          <w:p w14:paraId="088C6FD8" w14:textId="77777777" w:rsidR="00F95A66" w:rsidRPr="00F13F87" w:rsidRDefault="00F95A66" w:rsidP="004435C2">
            <w:pPr>
              <w:pStyle w:val="Normal6a"/>
            </w:pPr>
            <w:r w:rsidRPr="00F13F87">
              <w:t>k.</w:t>
            </w:r>
            <w:r w:rsidRPr="00F13F87">
              <w:tab/>
              <w:t>Quando necessário, comparecer pessoalmente ou por videoconferência perante as autoridades competentes nacionais e de países terceiros no local indicado por essas autoridades, se for necessário determinar a sua nacionalidade;</w:t>
            </w:r>
          </w:p>
        </w:tc>
      </w:tr>
    </w:tbl>
    <w:p w14:paraId="6104614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015F1E3" w14:textId="77777777" w:rsidR="00F95A66" w:rsidRPr="00F13F87" w:rsidRDefault="00F95A66" w:rsidP="00F95A66">
      <w:r w:rsidRPr="00F13F87">
        <w:rPr>
          <w:rStyle w:val="HideTWBExt"/>
        </w:rPr>
        <w:t>&lt;/Amend&gt;</w:t>
      </w:r>
    </w:p>
    <w:p w14:paraId="704C3F6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1394</w:t>
      </w:r>
      <w:r w:rsidRPr="00F13F87">
        <w:rPr>
          <w:rStyle w:val="HideTWBExt"/>
        </w:rPr>
        <w:t>&lt;/NumAm&gt;</w:t>
      </w:r>
    </w:p>
    <w:p w14:paraId="382A4EE8"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4A21DC25" w14:textId="77777777" w:rsidR="00F95A66" w:rsidRPr="00F13F87" w:rsidRDefault="00F95A66" w:rsidP="00F95A66">
      <w:pPr>
        <w:pStyle w:val="NormalBold"/>
      </w:pPr>
      <w:r w:rsidRPr="00F13F87">
        <w:rPr>
          <w:rStyle w:val="HideTWBExt"/>
          <w:b w:val="0"/>
        </w:rPr>
        <w:t>&lt;/RepeatBlock-By&gt;</w:t>
      </w:r>
    </w:p>
    <w:p w14:paraId="1007445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1D4BF35" w14:textId="77777777" w:rsidR="00F95A66" w:rsidRPr="00F13F87" w:rsidRDefault="00F95A66" w:rsidP="00F95A66">
      <w:pPr>
        <w:pStyle w:val="NormalBold"/>
      </w:pPr>
      <w:r w:rsidRPr="00F13F87">
        <w:rPr>
          <w:rStyle w:val="HideTWBExt"/>
        </w:rPr>
        <w:t>&lt;Article&gt;</w:t>
      </w:r>
      <w:r w:rsidRPr="00F13F87">
        <w:t>Artigo 21 – n.º 2 – alínea k-A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197DEEF" w14:textId="77777777" w:rsidTr="004435C2">
        <w:trPr>
          <w:trHeight w:hRule="exact" w:val="240"/>
          <w:jc w:val="center"/>
        </w:trPr>
        <w:tc>
          <w:tcPr>
            <w:tcW w:w="9752" w:type="dxa"/>
            <w:gridSpan w:val="2"/>
            <w:tcBorders>
              <w:top w:val="nil"/>
              <w:left w:val="nil"/>
              <w:bottom w:val="nil"/>
              <w:right w:val="nil"/>
            </w:tcBorders>
          </w:tcPr>
          <w:p w14:paraId="59B7F752" w14:textId="77777777" w:rsidR="00F95A66" w:rsidRPr="00F13F87" w:rsidRDefault="00F95A66" w:rsidP="004435C2"/>
        </w:tc>
      </w:tr>
      <w:tr w:rsidR="00F95A66" w:rsidRPr="00F13F87" w14:paraId="5A67A574" w14:textId="77777777" w:rsidTr="004435C2">
        <w:trPr>
          <w:trHeight w:val="240"/>
          <w:jc w:val="center"/>
        </w:trPr>
        <w:tc>
          <w:tcPr>
            <w:tcW w:w="4876" w:type="dxa"/>
            <w:tcBorders>
              <w:top w:val="nil"/>
              <w:left w:val="nil"/>
              <w:bottom w:val="nil"/>
              <w:right w:val="nil"/>
            </w:tcBorders>
          </w:tcPr>
          <w:p w14:paraId="3A502EA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11A5625" w14:textId="77777777" w:rsidR="00F95A66" w:rsidRPr="00F13F87" w:rsidRDefault="00F95A66" w:rsidP="004435C2">
            <w:pPr>
              <w:pStyle w:val="AmColumnHeading"/>
            </w:pPr>
            <w:r w:rsidRPr="00F13F87">
              <w:t>Alteração</w:t>
            </w:r>
          </w:p>
        </w:tc>
      </w:tr>
      <w:tr w:rsidR="00F95A66" w:rsidRPr="00F13F87" w14:paraId="65C0C1E2" w14:textId="77777777" w:rsidTr="004435C2">
        <w:trPr>
          <w:jc w:val="center"/>
        </w:trPr>
        <w:tc>
          <w:tcPr>
            <w:tcW w:w="4876" w:type="dxa"/>
            <w:tcBorders>
              <w:top w:val="nil"/>
              <w:left w:val="nil"/>
              <w:bottom w:val="nil"/>
              <w:right w:val="nil"/>
            </w:tcBorders>
          </w:tcPr>
          <w:p w14:paraId="55432F14" w14:textId="77777777" w:rsidR="00F95A66" w:rsidRPr="00F13F87" w:rsidRDefault="00F95A66" w:rsidP="004435C2">
            <w:pPr>
              <w:pStyle w:val="Normal6a"/>
            </w:pPr>
          </w:p>
        </w:tc>
        <w:tc>
          <w:tcPr>
            <w:tcW w:w="4876" w:type="dxa"/>
            <w:tcBorders>
              <w:top w:val="nil"/>
              <w:left w:val="nil"/>
              <w:bottom w:val="nil"/>
              <w:right w:val="nil"/>
            </w:tcBorders>
          </w:tcPr>
          <w:p w14:paraId="0D71E73D" w14:textId="77777777" w:rsidR="00F95A66" w:rsidRPr="00F13F87" w:rsidRDefault="00F95A66" w:rsidP="004435C2">
            <w:pPr>
              <w:pStyle w:val="Normal6a"/>
            </w:pPr>
            <w:r w:rsidRPr="00F13F87">
              <w:rPr>
                <w:b/>
                <w:i/>
              </w:rPr>
              <w:t>k-A.</w:t>
            </w:r>
            <w:r w:rsidRPr="00F13F87">
              <w:tab/>
            </w:r>
            <w:r w:rsidRPr="00F13F87">
              <w:rPr>
                <w:b/>
                <w:i/>
              </w:rPr>
              <w:t>Não se opor fisicamente ao regresso ou ao afastamento;</w:t>
            </w:r>
          </w:p>
        </w:tc>
      </w:tr>
    </w:tbl>
    <w:p w14:paraId="2EDAFA2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1BC92F3" w14:textId="77777777" w:rsidR="00F95A66" w:rsidRPr="00F13F87" w:rsidRDefault="00F95A66" w:rsidP="00F95A66">
      <w:r w:rsidRPr="00F13F87">
        <w:rPr>
          <w:rStyle w:val="HideTWBExt"/>
        </w:rPr>
        <w:t>&lt;/Amend&gt;</w:t>
      </w:r>
    </w:p>
    <w:p w14:paraId="0F8205E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1395</w:t>
      </w:r>
      <w:r w:rsidRPr="00F13F87">
        <w:rPr>
          <w:rStyle w:val="HideTWBExt"/>
        </w:rPr>
        <w:t>&lt;/NumAm&gt;</w:t>
      </w:r>
    </w:p>
    <w:p w14:paraId="0A292DA3"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8C87AF6" w14:textId="77777777" w:rsidR="00F95A66" w:rsidRPr="00F13F87" w:rsidRDefault="00F95A66" w:rsidP="00F95A66">
      <w:pPr>
        <w:pStyle w:val="NormalBold"/>
      </w:pPr>
      <w:r w:rsidRPr="00F13F87">
        <w:rPr>
          <w:rStyle w:val="HideTWBExt"/>
          <w:b w:val="0"/>
        </w:rPr>
        <w:t>&lt;/RepeatBlock-By&gt;</w:t>
      </w:r>
    </w:p>
    <w:p w14:paraId="6E222AC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FCFCDFD" w14:textId="77777777" w:rsidR="00F95A66" w:rsidRPr="00F13F87" w:rsidRDefault="00F95A66" w:rsidP="00F95A66">
      <w:pPr>
        <w:pStyle w:val="NormalBold"/>
      </w:pPr>
      <w:r w:rsidRPr="00F13F87">
        <w:rPr>
          <w:rStyle w:val="HideTWBExt"/>
        </w:rPr>
        <w:t>&lt;Article&gt;</w:t>
      </w:r>
      <w:r w:rsidRPr="00F13F87">
        <w:t>Artigo 21 – n.º 2 – alínea k-A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C49EC37" w14:textId="77777777" w:rsidTr="004435C2">
        <w:trPr>
          <w:trHeight w:hRule="exact" w:val="240"/>
          <w:jc w:val="center"/>
        </w:trPr>
        <w:tc>
          <w:tcPr>
            <w:tcW w:w="9752" w:type="dxa"/>
            <w:gridSpan w:val="2"/>
            <w:tcBorders>
              <w:top w:val="nil"/>
              <w:left w:val="nil"/>
              <w:bottom w:val="nil"/>
              <w:right w:val="nil"/>
            </w:tcBorders>
          </w:tcPr>
          <w:p w14:paraId="521E37A7" w14:textId="77777777" w:rsidR="00F95A66" w:rsidRPr="00F13F87" w:rsidRDefault="00F95A66" w:rsidP="004435C2"/>
        </w:tc>
      </w:tr>
      <w:tr w:rsidR="00F95A66" w:rsidRPr="00F13F87" w14:paraId="0ABED24E" w14:textId="77777777" w:rsidTr="004435C2">
        <w:trPr>
          <w:trHeight w:val="240"/>
          <w:jc w:val="center"/>
        </w:trPr>
        <w:tc>
          <w:tcPr>
            <w:tcW w:w="4876" w:type="dxa"/>
            <w:tcBorders>
              <w:top w:val="nil"/>
              <w:left w:val="nil"/>
              <w:bottom w:val="nil"/>
              <w:right w:val="nil"/>
            </w:tcBorders>
          </w:tcPr>
          <w:p w14:paraId="6AF7DF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2351DA3" w14:textId="77777777" w:rsidR="00F95A66" w:rsidRPr="00F13F87" w:rsidRDefault="00F95A66" w:rsidP="004435C2">
            <w:pPr>
              <w:pStyle w:val="AmColumnHeading"/>
            </w:pPr>
            <w:r w:rsidRPr="00F13F87">
              <w:t>Alteração</w:t>
            </w:r>
          </w:p>
        </w:tc>
      </w:tr>
      <w:tr w:rsidR="00F95A66" w:rsidRPr="00F13F87" w14:paraId="24EDA1F5" w14:textId="77777777" w:rsidTr="004435C2">
        <w:trPr>
          <w:jc w:val="center"/>
        </w:trPr>
        <w:tc>
          <w:tcPr>
            <w:tcW w:w="4876" w:type="dxa"/>
            <w:tcBorders>
              <w:top w:val="nil"/>
              <w:left w:val="nil"/>
              <w:bottom w:val="nil"/>
              <w:right w:val="nil"/>
            </w:tcBorders>
          </w:tcPr>
          <w:p w14:paraId="5596B6E1" w14:textId="77777777" w:rsidR="00F95A66" w:rsidRPr="00F13F87" w:rsidRDefault="00F95A66" w:rsidP="004435C2">
            <w:pPr>
              <w:pStyle w:val="Normal6a"/>
            </w:pPr>
          </w:p>
        </w:tc>
        <w:tc>
          <w:tcPr>
            <w:tcW w:w="4876" w:type="dxa"/>
            <w:tcBorders>
              <w:top w:val="nil"/>
              <w:left w:val="nil"/>
              <w:bottom w:val="nil"/>
              <w:right w:val="nil"/>
            </w:tcBorders>
          </w:tcPr>
          <w:p w14:paraId="11F2A697" w14:textId="77777777" w:rsidR="00F95A66" w:rsidRPr="00F13F87" w:rsidRDefault="00F95A66" w:rsidP="004435C2">
            <w:pPr>
              <w:pStyle w:val="Normal6a"/>
            </w:pPr>
            <w:r w:rsidRPr="00F13F87">
              <w:rPr>
                <w:b/>
                <w:i/>
              </w:rPr>
              <w:t>k-A.</w:t>
            </w:r>
            <w:r w:rsidRPr="00F13F87">
              <w:tab/>
            </w:r>
            <w:r w:rsidRPr="00F13F87">
              <w:rPr>
                <w:b/>
                <w:i/>
              </w:rPr>
              <w:t>Não se opor fisicamente ao regresso;</w:t>
            </w:r>
          </w:p>
        </w:tc>
      </w:tr>
    </w:tbl>
    <w:p w14:paraId="4B6B093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44CB128" w14:textId="77777777" w:rsidR="00F95A66" w:rsidRPr="00F13F87" w:rsidRDefault="00F95A66" w:rsidP="00F95A66">
      <w:r w:rsidRPr="00F13F87">
        <w:rPr>
          <w:rStyle w:val="HideTWBExt"/>
        </w:rPr>
        <w:t>&lt;/Amend&gt;</w:t>
      </w:r>
    </w:p>
    <w:p w14:paraId="2222C30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1396</w:t>
      </w:r>
      <w:r w:rsidRPr="00F13F87">
        <w:rPr>
          <w:rStyle w:val="HideTWBExt"/>
        </w:rPr>
        <w:t>&lt;/NumAm&gt;</w:t>
      </w:r>
    </w:p>
    <w:p w14:paraId="2AA0D9B5"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77CCB963" w14:textId="77777777" w:rsidR="00F95A66" w:rsidRPr="00F13F87" w:rsidRDefault="00F95A66" w:rsidP="00F95A66">
      <w:pPr>
        <w:pStyle w:val="NormalBold"/>
      </w:pPr>
      <w:r w:rsidRPr="00F13F87">
        <w:rPr>
          <w:rStyle w:val="HideTWBExt"/>
          <w:b w:val="0"/>
        </w:rPr>
        <w:t>&lt;/RepeatBlock-By&gt;</w:t>
      </w:r>
    </w:p>
    <w:p w14:paraId="03F0F37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DB9EB3C" w14:textId="77777777" w:rsidR="00F95A66" w:rsidRPr="00F13F87" w:rsidRDefault="00F95A66" w:rsidP="00F95A66">
      <w:pPr>
        <w:pStyle w:val="NormalBold"/>
      </w:pPr>
      <w:r w:rsidRPr="00F13F87">
        <w:rPr>
          <w:rStyle w:val="HideTWBExt"/>
        </w:rPr>
        <w:t>&lt;Article&gt;</w:t>
      </w:r>
      <w:r w:rsidRPr="00F13F87">
        <w:t>Artigo 21 – n.º 2 – alínea l</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F207542" w14:textId="77777777" w:rsidTr="004435C2">
        <w:trPr>
          <w:trHeight w:hRule="exact" w:val="240"/>
          <w:jc w:val="center"/>
        </w:trPr>
        <w:tc>
          <w:tcPr>
            <w:tcW w:w="9752" w:type="dxa"/>
            <w:gridSpan w:val="2"/>
            <w:tcBorders>
              <w:top w:val="nil"/>
              <w:left w:val="nil"/>
              <w:bottom w:val="nil"/>
              <w:right w:val="nil"/>
            </w:tcBorders>
          </w:tcPr>
          <w:p w14:paraId="70823B0E" w14:textId="77777777" w:rsidR="00F95A66" w:rsidRPr="00F13F87" w:rsidRDefault="00F95A66" w:rsidP="004435C2"/>
        </w:tc>
      </w:tr>
      <w:tr w:rsidR="00F95A66" w:rsidRPr="00F13F87" w14:paraId="41D68B6F" w14:textId="77777777" w:rsidTr="004435C2">
        <w:trPr>
          <w:trHeight w:val="240"/>
          <w:jc w:val="center"/>
        </w:trPr>
        <w:tc>
          <w:tcPr>
            <w:tcW w:w="4876" w:type="dxa"/>
            <w:tcBorders>
              <w:top w:val="nil"/>
              <w:left w:val="nil"/>
              <w:bottom w:val="nil"/>
              <w:right w:val="nil"/>
            </w:tcBorders>
          </w:tcPr>
          <w:p w14:paraId="2B3F317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25A009E" w14:textId="77777777" w:rsidR="00F95A66" w:rsidRPr="00F13F87" w:rsidRDefault="00F95A66" w:rsidP="004435C2">
            <w:pPr>
              <w:pStyle w:val="AmColumnHeading"/>
            </w:pPr>
            <w:r w:rsidRPr="00F13F87">
              <w:t>Alteração</w:t>
            </w:r>
          </w:p>
        </w:tc>
      </w:tr>
      <w:tr w:rsidR="00F95A66" w:rsidRPr="00F13F87" w14:paraId="44FE1326" w14:textId="77777777" w:rsidTr="004435C2">
        <w:trPr>
          <w:jc w:val="center"/>
        </w:trPr>
        <w:tc>
          <w:tcPr>
            <w:tcW w:w="4876" w:type="dxa"/>
            <w:tcBorders>
              <w:top w:val="nil"/>
              <w:left w:val="nil"/>
              <w:bottom w:val="nil"/>
              <w:right w:val="nil"/>
            </w:tcBorders>
          </w:tcPr>
          <w:p w14:paraId="5EAFF997" w14:textId="77777777" w:rsidR="00F95A66" w:rsidRPr="00F13F87" w:rsidRDefault="00F95A66" w:rsidP="004435C2">
            <w:pPr>
              <w:pStyle w:val="Normal6a"/>
            </w:pPr>
            <w:r w:rsidRPr="00F13F87">
              <w:rPr>
                <w:b/>
                <w:i/>
              </w:rPr>
              <w:t>l.</w:t>
            </w:r>
            <w:r w:rsidRPr="00F13F87">
              <w:tab/>
            </w:r>
            <w:r w:rsidRPr="00F13F87">
              <w:rPr>
                <w:b/>
                <w:i/>
              </w:rPr>
              <w:t>Se as autoridades competentes assim o exigirem, participar no aconselhamento em matéria de regresso e reintegração.</w:t>
            </w:r>
          </w:p>
        </w:tc>
        <w:tc>
          <w:tcPr>
            <w:tcW w:w="4876" w:type="dxa"/>
            <w:tcBorders>
              <w:top w:val="nil"/>
              <w:left w:val="nil"/>
              <w:bottom w:val="nil"/>
              <w:right w:val="nil"/>
            </w:tcBorders>
          </w:tcPr>
          <w:p w14:paraId="2006EEA6" w14:textId="77777777" w:rsidR="00F95A66" w:rsidRPr="00F13F87" w:rsidRDefault="00F95A66" w:rsidP="004435C2">
            <w:pPr>
              <w:pStyle w:val="Normal6a"/>
            </w:pPr>
            <w:r w:rsidRPr="00F13F87">
              <w:rPr>
                <w:b/>
                <w:i/>
              </w:rPr>
              <w:t>Suprimido</w:t>
            </w:r>
          </w:p>
        </w:tc>
      </w:tr>
    </w:tbl>
    <w:p w14:paraId="62315F2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B1C973E" w14:textId="77777777" w:rsidR="00F95A66" w:rsidRPr="00F13F87" w:rsidRDefault="00F95A66" w:rsidP="00F95A66">
      <w:r w:rsidRPr="00F13F87">
        <w:rPr>
          <w:rStyle w:val="HideTWBExt"/>
        </w:rPr>
        <w:t>&lt;/Amend&gt;</w:t>
      </w:r>
    </w:p>
    <w:p w14:paraId="120D347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1397</w:t>
      </w:r>
      <w:r w:rsidRPr="00F13F87">
        <w:rPr>
          <w:rStyle w:val="HideTWBExt"/>
        </w:rPr>
        <w:t>&lt;/NumAm&gt;</w:t>
      </w:r>
    </w:p>
    <w:p w14:paraId="1FA1F7E5"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3AFD70C" w14:textId="77777777" w:rsidR="00F95A66" w:rsidRPr="00F13F87" w:rsidRDefault="00F95A66" w:rsidP="00F95A66">
      <w:pPr>
        <w:pStyle w:val="NormalBold"/>
      </w:pPr>
      <w:r w:rsidRPr="00F13F87">
        <w:rPr>
          <w:rStyle w:val="HideTWBExt"/>
          <w:b w:val="0"/>
        </w:rPr>
        <w:t>&lt;/RepeatBlock-By&gt;</w:t>
      </w:r>
    </w:p>
    <w:p w14:paraId="2BD9AC7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8B95705" w14:textId="77777777" w:rsidR="00F95A66" w:rsidRPr="00F13F87" w:rsidRDefault="00F95A66" w:rsidP="00F95A66">
      <w:pPr>
        <w:pStyle w:val="NormalBold"/>
      </w:pPr>
      <w:r w:rsidRPr="00F13F87">
        <w:rPr>
          <w:rStyle w:val="HideTWBExt"/>
        </w:rPr>
        <w:t>&lt;Article&gt;</w:t>
      </w:r>
      <w:r w:rsidRPr="00F13F87">
        <w:t>Artigo 21 – n.º 2 – alínea l</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FD4116E" w14:textId="77777777" w:rsidTr="004435C2">
        <w:trPr>
          <w:trHeight w:hRule="exact" w:val="240"/>
          <w:jc w:val="center"/>
        </w:trPr>
        <w:tc>
          <w:tcPr>
            <w:tcW w:w="9752" w:type="dxa"/>
            <w:gridSpan w:val="2"/>
            <w:tcBorders>
              <w:top w:val="nil"/>
              <w:left w:val="nil"/>
              <w:bottom w:val="nil"/>
              <w:right w:val="nil"/>
            </w:tcBorders>
          </w:tcPr>
          <w:p w14:paraId="594C5134" w14:textId="77777777" w:rsidR="00F95A66" w:rsidRPr="00F13F87" w:rsidRDefault="00F95A66" w:rsidP="004435C2"/>
        </w:tc>
      </w:tr>
      <w:tr w:rsidR="00F95A66" w:rsidRPr="00F13F87" w14:paraId="371B6B71" w14:textId="77777777" w:rsidTr="004435C2">
        <w:trPr>
          <w:trHeight w:val="240"/>
          <w:jc w:val="center"/>
        </w:trPr>
        <w:tc>
          <w:tcPr>
            <w:tcW w:w="4876" w:type="dxa"/>
            <w:tcBorders>
              <w:top w:val="nil"/>
              <w:left w:val="nil"/>
              <w:bottom w:val="nil"/>
              <w:right w:val="nil"/>
            </w:tcBorders>
          </w:tcPr>
          <w:p w14:paraId="65AD851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CD8E023" w14:textId="77777777" w:rsidR="00F95A66" w:rsidRPr="00F13F87" w:rsidRDefault="00F95A66" w:rsidP="004435C2">
            <w:pPr>
              <w:pStyle w:val="AmColumnHeading"/>
            </w:pPr>
            <w:r w:rsidRPr="00F13F87">
              <w:t>Alteração</w:t>
            </w:r>
          </w:p>
        </w:tc>
      </w:tr>
      <w:tr w:rsidR="00F95A66" w:rsidRPr="00F13F87" w14:paraId="23C4B2E4" w14:textId="77777777" w:rsidTr="004435C2">
        <w:trPr>
          <w:jc w:val="center"/>
        </w:trPr>
        <w:tc>
          <w:tcPr>
            <w:tcW w:w="4876" w:type="dxa"/>
            <w:tcBorders>
              <w:top w:val="nil"/>
              <w:left w:val="nil"/>
              <w:bottom w:val="nil"/>
              <w:right w:val="nil"/>
            </w:tcBorders>
          </w:tcPr>
          <w:p w14:paraId="31F5A7E4" w14:textId="77777777" w:rsidR="00F95A66" w:rsidRPr="00F13F87" w:rsidRDefault="00F95A66" w:rsidP="004435C2">
            <w:pPr>
              <w:pStyle w:val="Normal6a"/>
            </w:pPr>
            <w:r w:rsidRPr="00F13F87">
              <w:rPr>
                <w:b/>
                <w:i/>
              </w:rPr>
              <w:t>l.</w:t>
            </w:r>
            <w:r w:rsidRPr="00F13F87">
              <w:tab/>
            </w:r>
            <w:r w:rsidRPr="00F13F87">
              <w:rPr>
                <w:b/>
                <w:i/>
              </w:rPr>
              <w:t>Se as autoridades competentes assim o exigirem, participar no aconselhamento em matéria de regresso e reintegração.</w:t>
            </w:r>
          </w:p>
        </w:tc>
        <w:tc>
          <w:tcPr>
            <w:tcW w:w="4876" w:type="dxa"/>
            <w:tcBorders>
              <w:top w:val="nil"/>
              <w:left w:val="nil"/>
              <w:bottom w:val="nil"/>
              <w:right w:val="nil"/>
            </w:tcBorders>
          </w:tcPr>
          <w:p w14:paraId="3836A780" w14:textId="77777777" w:rsidR="00F95A66" w:rsidRPr="00F13F87" w:rsidRDefault="00F95A66" w:rsidP="004435C2">
            <w:pPr>
              <w:pStyle w:val="Normal6a"/>
            </w:pPr>
            <w:r w:rsidRPr="00F13F87">
              <w:rPr>
                <w:b/>
                <w:i/>
              </w:rPr>
              <w:t>Suprimido</w:t>
            </w:r>
          </w:p>
        </w:tc>
      </w:tr>
    </w:tbl>
    <w:p w14:paraId="4C0FA30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EEF1BD7" w14:textId="77777777" w:rsidR="00F95A66" w:rsidRPr="00F13F87" w:rsidRDefault="00F95A66" w:rsidP="00F95A66">
      <w:r w:rsidRPr="00F13F87">
        <w:rPr>
          <w:rStyle w:val="HideTWBExt"/>
        </w:rPr>
        <w:t>&lt;/Amend&gt;</w:t>
      </w:r>
    </w:p>
    <w:p w14:paraId="46C0D29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1398</w:t>
      </w:r>
      <w:r w:rsidRPr="00F13F87">
        <w:rPr>
          <w:rStyle w:val="HideTWBExt"/>
        </w:rPr>
        <w:t>&lt;/NumAm&gt;</w:t>
      </w:r>
    </w:p>
    <w:p w14:paraId="6E5B7797"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4607D76A" w14:textId="77777777" w:rsidR="00F95A66" w:rsidRPr="00F13F87" w:rsidRDefault="00F95A66" w:rsidP="00F95A66">
      <w:pPr>
        <w:pStyle w:val="NormalBold"/>
      </w:pPr>
      <w:r w:rsidRPr="00F13F87">
        <w:rPr>
          <w:rStyle w:val="HideTWBExt"/>
          <w:b w:val="0"/>
        </w:rPr>
        <w:t>&lt;/RepeatBlock-By&gt;</w:t>
      </w:r>
    </w:p>
    <w:p w14:paraId="35DFC53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49DA24C" w14:textId="77777777" w:rsidR="00F95A66" w:rsidRPr="00F13F87" w:rsidRDefault="00F95A66" w:rsidP="00F95A66">
      <w:pPr>
        <w:pStyle w:val="NormalBold"/>
      </w:pPr>
      <w:r w:rsidRPr="00F13F87">
        <w:rPr>
          <w:rStyle w:val="HideTWBExt"/>
        </w:rPr>
        <w:t>&lt;Article&gt;</w:t>
      </w:r>
      <w:r w:rsidRPr="00F13F87">
        <w:t>Artigo 21 – n.º 2 – alínea l</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0012745" w14:textId="77777777" w:rsidTr="004435C2">
        <w:trPr>
          <w:trHeight w:hRule="exact" w:val="240"/>
          <w:jc w:val="center"/>
        </w:trPr>
        <w:tc>
          <w:tcPr>
            <w:tcW w:w="9752" w:type="dxa"/>
            <w:gridSpan w:val="2"/>
            <w:tcBorders>
              <w:top w:val="nil"/>
              <w:left w:val="nil"/>
              <w:bottom w:val="nil"/>
              <w:right w:val="nil"/>
            </w:tcBorders>
          </w:tcPr>
          <w:p w14:paraId="0E683D37" w14:textId="77777777" w:rsidR="00F95A66" w:rsidRPr="00F13F87" w:rsidRDefault="00F95A66" w:rsidP="004435C2"/>
        </w:tc>
      </w:tr>
      <w:tr w:rsidR="00F95A66" w:rsidRPr="00F13F87" w14:paraId="4146BA8F" w14:textId="77777777" w:rsidTr="004435C2">
        <w:trPr>
          <w:trHeight w:val="240"/>
          <w:jc w:val="center"/>
        </w:trPr>
        <w:tc>
          <w:tcPr>
            <w:tcW w:w="4876" w:type="dxa"/>
            <w:tcBorders>
              <w:top w:val="nil"/>
              <w:left w:val="nil"/>
              <w:bottom w:val="nil"/>
              <w:right w:val="nil"/>
            </w:tcBorders>
          </w:tcPr>
          <w:p w14:paraId="574C560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68E6F0B" w14:textId="77777777" w:rsidR="00F95A66" w:rsidRPr="00F13F87" w:rsidRDefault="00F95A66" w:rsidP="004435C2">
            <w:pPr>
              <w:pStyle w:val="AmColumnHeading"/>
            </w:pPr>
            <w:r w:rsidRPr="00F13F87">
              <w:t>Alteração</w:t>
            </w:r>
          </w:p>
        </w:tc>
      </w:tr>
      <w:tr w:rsidR="00F95A66" w:rsidRPr="00F13F87" w14:paraId="13130816" w14:textId="77777777" w:rsidTr="004435C2">
        <w:trPr>
          <w:jc w:val="center"/>
        </w:trPr>
        <w:tc>
          <w:tcPr>
            <w:tcW w:w="4876" w:type="dxa"/>
            <w:tcBorders>
              <w:top w:val="nil"/>
              <w:left w:val="nil"/>
              <w:bottom w:val="nil"/>
              <w:right w:val="nil"/>
            </w:tcBorders>
          </w:tcPr>
          <w:p w14:paraId="516FD751" w14:textId="77777777" w:rsidR="00F95A66" w:rsidRPr="00F13F87" w:rsidRDefault="00F95A66" w:rsidP="004435C2">
            <w:pPr>
              <w:pStyle w:val="Normal6a"/>
            </w:pPr>
            <w:r w:rsidRPr="00F13F87">
              <w:t>l.</w:t>
            </w:r>
            <w:r w:rsidRPr="00F13F87">
              <w:tab/>
              <w:t xml:space="preserve">Se as autoridades competentes assim o exigirem, participar no aconselhamento em matéria de regresso </w:t>
            </w:r>
            <w:r w:rsidRPr="00F13F87">
              <w:rPr>
                <w:b/>
                <w:i/>
              </w:rPr>
              <w:t>e reintegração</w:t>
            </w:r>
            <w:r w:rsidRPr="00F13F87">
              <w:t>.</w:t>
            </w:r>
          </w:p>
        </w:tc>
        <w:tc>
          <w:tcPr>
            <w:tcW w:w="4876" w:type="dxa"/>
            <w:tcBorders>
              <w:top w:val="nil"/>
              <w:left w:val="nil"/>
              <w:bottom w:val="nil"/>
              <w:right w:val="nil"/>
            </w:tcBorders>
          </w:tcPr>
          <w:p w14:paraId="4AA41052" w14:textId="77777777" w:rsidR="00F95A66" w:rsidRPr="00F13F87" w:rsidRDefault="00F95A66" w:rsidP="004435C2">
            <w:pPr>
              <w:pStyle w:val="Normal6a"/>
            </w:pPr>
            <w:r w:rsidRPr="00F13F87">
              <w:t>l.</w:t>
            </w:r>
            <w:r w:rsidRPr="00F13F87">
              <w:tab/>
              <w:t>Se as autoridades competentes assim o exigirem, participar no aconselhamento em matéria de regresso.</w:t>
            </w:r>
          </w:p>
        </w:tc>
      </w:tr>
    </w:tbl>
    <w:p w14:paraId="5C29F5D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0C99F6F" w14:textId="77777777" w:rsidR="00F95A66" w:rsidRPr="00F13F87" w:rsidRDefault="00F95A66" w:rsidP="00F95A66">
      <w:r w:rsidRPr="00F13F87">
        <w:rPr>
          <w:rStyle w:val="HideTWBExt"/>
        </w:rPr>
        <w:t>&lt;/Amend&gt;</w:t>
      </w:r>
    </w:p>
    <w:p w14:paraId="450CA90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1399</w:t>
      </w:r>
      <w:r w:rsidRPr="00F13F87">
        <w:rPr>
          <w:rStyle w:val="HideTWBExt"/>
        </w:rPr>
        <w:t>&lt;/NumAm&gt;</w:t>
      </w:r>
    </w:p>
    <w:p w14:paraId="11BE213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60D8F2D" w14:textId="77777777" w:rsidR="00F95A66" w:rsidRPr="00F13F87" w:rsidRDefault="00F95A66" w:rsidP="00F95A66">
      <w:pPr>
        <w:pStyle w:val="NormalBold"/>
      </w:pPr>
      <w:r w:rsidRPr="00F13F87">
        <w:rPr>
          <w:rStyle w:val="HideTWBExt"/>
          <w:b w:val="0"/>
        </w:rPr>
        <w:t>&lt;/RepeatBlock-By&gt;</w:t>
      </w:r>
    </w:p>
    <w:p w14:paraId="113A9AC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0506736" w14:textId="77777777" w:rsidR="00F95A66" w:rsidRPr="00F13F87" w:rsidRDefault="00F95A66" w:rsidP="00F95A66">
      <w:pPr>
        <w:pStyle w:val="NormalBold"/>
      </w:pPr>
      <w:r w:rsidRPr="00F13F87">
        <w:rPr>
          <w:rStyle w:val="HideTWBExt"/>
        </w:rPr>
        <w:t>&lt;Article&gt;</w:t>
      </w:r>
      <w:r w:rsidRPr="00F13F87">
        <w:t>Artigo 21 – n.º 2 – alínea l-A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FA09DB7" w14:textId="77777777" w:rsidTr="004435C2">
        <w:trPr>
          <w:trHeight w:hRule="exact" w:val="240"/>
          <w:jc w:val="center"/>
        </w:trPr>
        <w:tc>
          <w:tcPr>
            <w:tcW w:w="9752" w:type="dxa"/>
            <w:gridSpan w:val="2"/>
            <w:tcBorders>
              <w:top w:val="nil"/>
              <w:left w:val="nil"/>
              <w:bottom w:val="nil"/>
              <w:right w:val="nil"/>
            </w:tcBorders>
          </w:tcPr>
          <w:p w14:paraId="77944ED1" w14:textId="77777777" w:rsidR="00F95A66" w:rsidRPr="00F13F87" w:rsidRDefault="00F95A66" w:rsidP="004435C2"/>
        </w:tc>
      </w:tr>
      <w:tr w:rsidR="00F95A66" w:rsidRPr="00F13F87" w14:paraId="7C6DC00F" w14:textId="77777777" w:rsidTr="004435C2">
        <w:trPr>
          <w:trHeight w:val="240"/>
          <w:jc w:val="center"/>
        </w:trPr>
        <w:tc>
          <w:tcPr>
            <w:tcW w:w="4876" w:type="dxa"/>
            <w:tcBorders>
              <w:top w:val="nil"/>
              <w:left w:val="nil"/>
              <w:bottom w:val="nil"/>
              <w:right w:val="nil"/>
            </w:tcBorders>
          </w:tcPr>
          <w:p w14:paraId="1FCF3DA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C7C6CFB" w14:textId="77777777" w:rsidR="00F95A66" w:rsidRPr="00F13F87" w:rsidRDefault="00F95A66" w:rsidP="004435C2">
            <w:pPr>
              <w:pStyle w:val="AmColumnHeading"/>
            </w:pPr>
            <w:r w:rsidRPr="00F13F87">
              <w:t>Alteração</w:t>
            </w:r>
          </w:p>
        </w:tc>
      </w:tr>
      <w:tr w:rsidR="00F95A66" w:rsidRPr="00F13F87" w14:paraId="7A4837C2" w14:textId="77777777" w:rsidTr="004435C2">
        <w:trPr>
          <w:jc w:val="center"/>
        </w:trPr>
        <w:tc>
          <w:tcPr>
            <w:tcW w:w="4876" w:type="dxa"/>
            <w:tcBorders>
              <w:top w:val="nil"/>
              <w:left w:val="nil"/>
              <w:bottom w:val="nil"/>
              <w:right w:val="nil"/>
            </w:tcBorders>
          </w:tcPr>
          <w:p w14:paraId="196DE86D" w14:textId="77777777" w:rsidR="00F95A66" w:rsidRPr="00F13F87" w:rsidRDefault="00F95A66" w:rsidP="004435C2">
            <w:pPr>
              <w:pStyle w:val="Normal6a"/>
            </w:pPr>
          </w:p>
        </w:tc>
        <w:tc>
          <w:tcPr>
            <w:tcW w:w="4876" w:type="dxa"/>
            <w:tcBorders>
              <w:top w:val="nil"/>
              <w:left w:val="nil"/>
              <w:bottom w:val="nil"/>
              <w:right w:val="nil"/>
            </w:tcBorders>
          </w:tcPr>
          <w:p w14:paraId="287A6382" w14:textId="77777777" w:rsidR="00F95A66" w:rsidRPr="00F13F87" w:rsidRDefault="00F95A66" w:rsidP="004435C2">
            <w:pPr>
              <w:pStyle w:val="Normal6a"/>
            </w:pPr>
            <w:r w:rsidRPr="00F13F87">
              <w:rPr>
                <w:b/>
                <w:i/>
              </w:rPr>
              <w:t>l-A.</w:t>
            </w:r>
            <w:r w:rsidRPr="00F13F87">
              <w:tab/>
            </w:r>
            <w:r w:rsidRPr="00F13F87">
              <w:rPr>
                <w:b/>
                <w:i/>
              </w:rPr>
              <w:t>Cumprir outras medidas adicionais pertinentes em matéria de regresso ao abrigo do direito nacional;</w:t>
            </w:r>
          </w:p>
        </w:tc>
      </w:tr>
    </w:tbl>
    <w:p w14:paraId="3F8FFCE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1E5BAEE" w14:textId="77777777" w:rsidR="00F95A66" w:rsidRPr="00F13F87" w:rsidRDefault="00F95A66" w:rsidP="00F95A66">
      <w:r w:rsidRPr="00F13F87">
        <w:rPr>
          <w:rStyle w:val="HideTWBExt"/>
        </w:rPr>
        <w:t>&lt;/Amend&gt;</w:t>
      </w:r>
    </w:p>
    <w:p w14:paraId="034BF50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1400</w:t>
      </w:r>
      <w:r w:rsidRPr="00F13F87">
        <w:rPr>
          <w:rStyle w:val="HideTWBExt"/>
        </w:rPr>
        <w:t>&lt;/NumAm&gt;</w:t>
      </w:r>
    </w:p>
    <w:p w14:paraId="14046198"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720B959" w14:textId="77777777" w:rsidR="00F95A66" w:rsidRPr="00F13F87" w:rsidRDefault="00F95A66" w:rsidP="00F95A66">
      <w:pPr>
        <w:pStyle w:val="NormalBold"/>
      </w:pPr>
      <w:r w:rsidRPr="00F13F87">
        <w:rPr>
          <w:rStyle w:val="HideTWBExt"/>
          <w:b w:val="0"/>
        </w:rPr>
        <w:t>&lt;/RepeatBlock-By&gt;</w:t>
      </w:r>
    </w:p>
    <w:p w14:paraId="0D734D7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B70C387" w14:textId="77777777" w:rsidR="00F95A66" w:rsidRPr="00F13F87" w:rsidRDefault="00F95A66" w:rsidP="00F95A66">
      <w:pPr>
        <w:pStyle w:val="NormalBold"/>
      </w:pPr>
      <w:r w:rsidRPr="00F13F87">
        <w:rPr>
          <w:rStyle w:val="HideTWBExt"/>
        </w:rPr>
        <w:t>&lt;Article&gt;</w:t>
      </w:r>
      <w:r w:rsidRPr="00F13F87">
        <w:t>Artigo 21 – n.º 2 – alínea l-A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1899563" w14:textId="77777777" w:rsidTr="004435C2">
        <w:trPr>
          <w:trHeight w:hRule="exact" w:val="240"/>
          <w:jc w:val="center"/>
        </w:trPr>
        <w:tc>
          <w:tcPr>
            <w:tcW w:w="9752" w:type="dxa"/>
            <w:gridSpan w:val="2"/>
            <w:tcBorders>
              <w:top w:val="nil"/>
              <w:left w:val="nil"/>
              <w:bottom w:val="nil"/>
              <w:right w:val="nil"/>
            </w:tcBorders>
          </w:tcPr>
          <w:p w14:paraId="5009C2F8" w14:textId="77777777" w:rsidR="00F95A66" w:rsidRPr="00F13F87" w:rsidRDefault="00F95A66" w:rsidP="004435C2"/>
        </w:tc>
      </w:tr>
      <w:tr w:rsidR="00F95A66" w:rsidRPr="00F13F87" w14:paraId="708A78BB" w14:textId="77777777" w:rsidTr="004435C2">
        <w:trPr>
          <w:trHeight w:val="240"/>
          <w:jc w:val="center"/>
        </w:trPr>
        <w:tc>
          <w:tcPr>
            <w:tcW w:w="4876" w:type="dxa"/>
            <w:tcBorders>
              <w:top w:val="nil"/>
              <w:left w:val="nil"/>
              <w:bottom w:val="nil"/>
              <w:right w:val="nil"/>
            </w:tcBorders>
          </w:tcPr>
          <w:p w14:paraId="3634C30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12A584E" w14:textId="77777777" w:rsidR="00F95A66" w:rsidRPr="00F13F87" w:rsidRDefault="00F95A66" w:rsidP="004435C2">
            <w:pPr>
              <w:pStyle w:val="AmColumnHeading"/>
            </w:pPr>
            <w:r w:rsidRPr="00F13F87">
              <w:t>Alteração</w:t>
            </w:r>
          </w:p>
        </w:tc>
      </w:tr>
      <w:tr w:rsidR="00F95A66" w:rsidRPr="00F13F87" w14:paraId="061C74EF" w14:textId="77777777" w:rsidTr="004435C2">
        <w:trPr>
          <w:jc w:val="center"/>
        </w:trPr>
        <w:tc>
          <w:tcPr>
            <w:tcW w:w="4876" w:type="dxa"/>
            <w:tcBorders>
              <w:top w:val="nil"/>
              <w:left w:val="nil"/>
              <w:bottom w:val="nil"/>
              <w:right w:val="nil"/>
            </w:tcBorders>
          </w:tcPr>
          <w:p w14:paraId="0B469A51" w14:textId="77777777" w:rsidR="00F95A66" w:rsidRPr="00F13F87" w:rsidRDefault="00F95A66" w:rsidP="004435C2">
            <w:pPr>
              <w:pStyle w:val="Normal6a"/>
            </w:pPr>
          </w:p>
        </w:tc>
        <w:tc>
          <w:tcPr>
            <w:tcW w:w="4876" w:type="dxa"/>
            <w:tcBorders>
              <w:top w:val="nil"/>
              <w:left w:val="nil"/>
              <w:bottom w:val="nil"/>
              <w:right w:val="nil"/>
            </w:tcBorders>
          </w:tcPr>
          <w:p w14:paraId="2E9ADCFC" w14:textId="77777777" w:rsidR="00F95A66" w:rsidRPr="00F13F87" w:rsidRDefault="00F95A66" w:rsidP="004435C2">
            <w:pPr>
              <w:pStyle w:val="Normal6a"/>
            </w:pPr>
            <w:r w:rsidRPr="00F13F87">
              <w:rPr>
                <w:b/>
                <w:i/>
              </w:rPr>
              <w:t>l-A.</w:t>
            </w:r>
            <w:r w:rsidRPr="00F13F87">
              <w:tab/>
            </w:r>
            <w:r w:rsidRPr="00F13F87">
              <w:rPr>
                <w:b/>
                <w:i/>
              </w:rPr>
              <w:t>Cumprir outras medidas adicionais pertinentes em conformidade com o direito nacional;</w:t>
            </w:r>
          </w:p>
        </w:tc>
      </w:tr>
    </w:tbl>
    <w:p w14:paraId="0CBEAFF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A709675" w14:textId="77777777" w:rsidR="00F95A66" w:rsidRPr="00F13F87" w:rsidRDefault="00F95A66" w:rsidP="00F95A66">
      <w:r w:rsidRPr="00F13F87">
        <w:rPr>
          <w:rStyle w:val="HideTWBExt"/>
        </w:rPr>
        <w:t>&lt;/Amend&gt;</w:t>
      </w:r>
    </w:p>
    <w:p w14:paraId="375009E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1401</w:t>
      </w:r>
      <w:r w:rsidRPr="00F13F87">
        <w:rPr>
          <w:rStyle w:val="HideTWBExt"/>
        </w:rPr>
        <w:t>&lt;/NumAm&gt;</w:t>
      </w:r>
    </w:p>
    <w:p w14:paraId="1499D10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BF47352" w14:textId="77777777" w:rsidR="00F95A66" w:rsidRPr="00F13F87" w:rsidRDefault="00F95A66" w:rsidP="00F95A66">
      <w:pPr>
        <w:pStyle w:val="NormalBold"/>
      </w:pPr>
      <w:r w:rsidRPr="00F13F87">
        <w:rPr>
          <w:rStyle w:val="HideTWBExt"/>
          <w:b w:val="0"/>
        </w:rPr>
        <w:t>&lt;/RepeatBlock-By&gt;</w:t>
      </w:r>
    </w:p>
    <w:p w14:paraId="1BF90E1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C9D96FD" w14:textId="77777777" w:rsidR="00F95A66" w:rsidRPr="00F13F87" w:rsidRDefault="00F95A66" w:rsidP="00F95A66">
      <w:pPr>
        <w:pStyle w:val="NormalBold"/>
      </w:pPr>
      <w:r w:rsidRPr="00F13F87">
        <w:rPr>
          <w:rStyle w:val="HideTWBExt"/>
        </w:rPr>
        <w:t>&lt;Article&gt;</w:t>
      </w:r>
      <w:r w:rsidRPr="00F13F87">
        <w:t>Artigo 21 – n.º 2 – alínea l-B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00AC8A7" w14:textId="77777777" w:rsidTr="004435C2">
        <w:trPr>
          <w:trHeight w:hRule="exact" w:val="240"/>
          <w:jc w:val="center"/>
        </w:trPr>
        <w:tc>
          <w:tcPr>
            <w:tcW w:w="9752" w:type="dxa"/>
            <w:gridSpan w:val="2"/>
            <w:tcBorders>
              <w:top w:val="nil"/>
              <w:left w:val="nil"/>
              <w:bottom w:val="nil"/>
              <w:right w:val="nil"/>
            </w:tcBorders>
          </w:tcPr>
          <w:p w14:paraId="04B64892" w14:textId="77777777" w:rsidR="00F95A66" w:rsidRPr="00F13F87" w:rsidRDefault="00F95A66" w:rsidP="004435C2"/>
        </w:tc>
      </w:tr>
      <w:tr w:rsidR="00F95A66" w:rsidRPr="00F13F87" w14:paraId="40C0CB07" w14:textId="77777777" w:rsidTr="004435C2">
        <w:trPr>
          <w:trHeight w:val="240"/>
          <w:jc w:val="center"/>
        </w:trPr>
        <w:tc>
          <w:tcPr>
            <w:tcW w:w="4876" w:type="dxa"/>
            <w:tcBorders>
              <w:top w:val="nil"/>
              <w:left w:val="nil"/>
              <w:bottom w:val="nil"/>
              <w:right w:val="nil"/>
            </w:tcBorders>
          </w:tcPr>
          <w:p w14:paraId="18C090A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E7B06CE" w14:textId="77777777" w:rsidR="00F95A66" w:rsidRPr="00F13F87" w:rsidRDefault="00F95A66" w:rsidP="004435C2">
            <w:pPr>
              <w:pStyle w:val="AmColumnHeading"/>
            </w:pPr>
            <w:r w:rsidRPr="00F13F87">
              <w:t>Alteração</w:t>
            </w:r>
          </w:p>
        </w:tc>
      </w:tr>
      <w:tr w:rsidR="00F95A66" w:rsidRPr="00F13F87" w14:paraId="49C04A28" w14:textId="77777777" w:rsidTr="004435C2">
        <w:trPr>
          <w:jc w:val="center"/>
        </w:trPr>
        <w:tc>
          <w:tcPr>
            <w:tcW w:w="4876" w:type="dxa"/>
            <w:tcBorders>
              <w:top w:val="nil"/>
              <w:left w:val="nil"/>
              <w:bottom w:val="nil"/>
              <w:right w:val="nil"/>
            </w:tcBorders>
          </w:tcPr>
          <w:p w14:paraId="3F399C3E" w14:textId="77777777" w:rsidR="00F95A66" w:rsidRPr="00F13F87" w:rsidRDefault="00F95A66" w:rsidP="004435C2">
            <w:pPr>
              <w:pStyle w:val="Normal6a"/>
            </w:pPr>
          </w:p>
        </w:tc>
        <w:tc>
          <w:tcPr>
            <w:tcW w:w="4876" w:type="dxa"/>
            <w:tcBorders>
              <w:top w:val="nil"/>
              <w:left w:val="nil"/>
              <w:bottom w:val="nil"/>
              <w:right w:val="nil"/>
            </w:tcBorders>
          </w:tcPr>
          <w:p w14:paraId="202BC20E" w14:textId="77777777" w:rsidR="00F95A66" w:rsidRPr="00F13F87" w:rsidRDefault="00F95A66" w:rsidP="004435C2">
            <w:pPr>
              <w:pStyle w:val="Normal6a"/>
            </w:pPr>
            <w:r w:rsidRPr="00F13F87">
              <w:rPr>
                <w:b/>
                <w:i/>
              </w:rPr>
              <w:t>l-B.</w:t>
            </w:r>
            <w:r w:rsidRPr="00F13F87">
              <w:tab/>
            </w:r>
            <w:r w:rsidRPr="00F13F87">
              <w:rPr>
                <w:b/>
                <w:i/>
              </w:rPr>
              <w:t>As obrigações impostas ao nacional de país terceiro nos termos do presente artigo não prejudicam as obrigações e medidas não relacionadas com o regresso previstas no direito nacional.</w:t>
            </w:r>
          </w:p>
        </w:tc>
      </w:tr>
    </w:tbl>
    <w:p w14:paraId="70E9CDC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4881EB0" w14:textId="77777777" w:rsidR="00F95A66" w:rsidRPr="00F13F87" w:rsidRDefault="00F95A66" w:rsidP="00F95A66">
      <w:r w:rsidRPr="00F13F87">
        <w:rPr>
          <w:rStyle w:val="HideTWBExt"/>
        </w:rPr>
        <w:t>&lt;/Amend&gt;</w:t>
      </w:r>
    </w:p>
    <w:p w14:paraId="5E21812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1402</w:t>
      </w:r>
      <w:r w:rsidRPr="00F13F87">
        <w:rPr>
          <w:rStyle w:val="HideTWBExt"/>
        </w:rPr>
        <w:t>&lt;/NumAm&gt;</w:t>
      </w:r>
    </w:p>
    <w:p w14:paraId="4665150E"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2EE58A09" w14:textId="77777777" w:rsidR="00F95A66" w:rsidRPr="00F13F87" w:rsidRDefault="00F95A66" w:rsidP="00F95A66">
      <w:pPr>
        <w:pStyle w:val="NormalBold"/>
      </w:pPr>
      <w:r w:rsidRPr="00F13F87">
        <w:rPr>
          <w:rStyle w:val="HideTWBExt"/>
          <w:b w:val="0"/>
        </w:rPr>
        <w:t>&lt;/RepeatBlock-By&gt;</w:t>
      </w:r>
    </w:p>
    <w:p w14:paraId="36ED4DD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8D01163" w14:textId="77777777" w:rsidR="00F95A66" w:rsidRPr="00F13F87" w:rsidRDefault="00F95A66" w:rsidP="00F95A66">
      <w:pPr>
        <w:pStyle w:val="NormalBold"/>
      </w:pPr>
      <w:r w:rsidRPr="00F13F87">
        <w:rPr>
          <w:rStyle w:val="HideTWBExt"/>
        </w:rPr>
        <w:t>&lt;Article&gt;</w:t>
      </w:r>
      <w:r w:rsidRPr="00F13F87">
        <w:t>Artigo 21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977617B" w14:textId="77777777" w:rsidTr="004435C2">
        <w:trPr>
          <w:trHeight w:hRule="exact" w:val="240"/>
          <w:jc w:val="center"/>
        </w:trPr>
        <w:tc>
          <w:tcPr>
            <w:tcW w:w="9752" w:type="dxa"/>
            <w:gridSpan w:val="2"/>
            <w:tcBorders>
              <w:top w:val="nil"/>
              <w:left w:val="nil"/>
              <w:bottom w:val="nil"/>
              <w:right w:val="nil"/>
            </w:tcBorders>
          </w:tcPr>
          <w:p w14:paraId="7137EC76" w14:textId="77777777" w:rsidR="00F95A66" w:rsidRPr="00F13F87" w:rsidRDefault="00F95A66" w:rsidP="004435C2"/>
        </w:tc>
      </w:tr>
      <w:tr w:rsidR="00F95A66" w:rsidRPr="00F13F87" w14:paraId="311CB2E4" w14:textId="77777777" w:rsidTr="004435C2">
        <w:trPr>
          <w:trHeight w:val="240"/>
          <w:jc w:val="center"/>
        </w:trPr>
        <w:tc>
          <w:tcPr>
            <w:tcW w:w="4876" w:type="dxa"/>
            <w:tcBorders>
              <w:top w:val="nil"/>
              <w:left w:val="nil"/>
              <w:bottom w:val="nil"/>
              <w:right w:val="nil"/>
            </w:tcBorders>
          </w:tcPr>
          <w:p w14:paraId="43E373D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7DFD5E0" w14:textId="77777777" w:rsidR="00F95A66" w:rsidRPr="00F13F87" w:rsidRDefault="00F95A66" w:rsidP="004435C2">
            <w:pPr>
              <w:pStyle w:val="AmColumnHeading"/>
            </w:pPr>
            <w:r w:rsidRPr="00F13F87">
              <w:t>Alteração</w:t>
            </w:r>
          </w:p>
        </w:tc>
      </w:tr>
      <w:tr w:rsidR="00F95A66" w:rsidRPr="00F13F87" w14:paraId="55DB4C23" w14:textId="77777777" w:rsidTr="004435C2">
        <w:trPr>
          <w:jc w:val="center"/>
        </w:trPr>
        <w:tc>
          <w:tcPr>
            <w:tcW w:w="4876" w:type="dxa"/>
            <w:tcBorders>
              <w:top w:val="nil"/>
              <w:left w:val="nil"/>
              <w:bottom w:val="nil"/>
              <w:right w:val="nil"/>
            </w:tcBorders>
          </w:tcPr>
          <w:p w14:paraId="3507975E" w14:textId="77777777" w:rsidR="00F95A66" w:rsidRPr="00F13F87" w:rsidRDefault="00F95A66" w:rsidP="004435C2">
            <w:pPr>
              <w:pStyle w:val="Normal6a"/>
            </w:pPr>
          </w:p>
        </w:tc>
        <w:tc>
          <w:tcPr>
            <w:tcW w:w="4876" w:type="dxa"/>
            <w:tcBorders>
              <w:top w:val="nil"/>
              <w:left w:val="nil"/>
              <w:bottom w:val="nil"/>
              <w:right w:val="nil"/>
            </w:tcBorders>
          </w:tcPr>
          <w:p w14:paraId="7F46B002" w14:textId="77777777" w:rsidR="00F95A66" w:rsidRPr="00F13F87" w:rsidRDefault="00F95A66" w:rsidP="004435C2">
            <w:pPr>
              <w:pStyle w:val="Normal6a"/>
            </w:pPr>
            <w:r w:rsidRPr="00F13F87">
              <w:rPr>
                <w:b/>
                <w:i/>
              </w:rPr>
              <w:t>2-A.</w:t>
            </w:r>
            <w:r w:rsidRPr="00F13F87">
              <w:tab/>
            </w:r>
            <w:r w:rsidRPr="00F13F87">
              <w:rPr>
                <w:b/>
                <w:i/>
              </w:rPr>
              <w:t>Se um nacional de país terceiro se recusar a fornecer dados biométricos em conformidade com o n.º 2, alínea f), do presente artigo, os Estados-Membros podem recolher esses dados biométricos através de medidas coercivas proporcionadas e estritamente necessárias.</w:t>
            </w:r>
          </w:p>
        </w:tc>
      </w:tr>
    </w:tbl>
    <w:p w14:paraId="5904CE0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860D14A" w14:textId="77777777" w:rsidR="00F95A66" w:rsidRPr="00F13F87" w:rsidRDefault="00F95A66" w:rsidP="00F95A66">
      <w:r w:rsidRPr="00F13F87">
        <w:rPr>
          <w:rStyle w:val="HideTWBExt"/>
        </w:rPr>
        <w:t>&lt;/Amend&gt;</w:t>
      </w:r>
    </w:p>
    <w:p w14:paraId="3428864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1403</w:t>
      </w:r>
      <w:r w:rsidRPr="00F13F87">
        <w:rPr>
          <w:rStyle w:val="HideTWBExt"/>
        </w:rPr>
        <w:t>&lt;/NumAm&gt;</w:t>
      </w:r>
    </w:p>
    <w:p w14:paraId="11B5655C"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6FE3A08"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2054D47" w14:textId="77777777" w:rsidR="00F95A66" w:rsidRPr="00F13F87" w:rsidRDefault="00F95A66" w:rsidP="00F95A66">
      <w:pPr>
        <w:pStyle w:val="NormalBold"/>
      </w:pPr>
      <w:r w:rsidRPr="00F13F87">
        <w:rPr>
          <w:rStyle w:val="HideTWBExt"/>
          <w:b w:val="0"/>
        </w:rPr>
        <w:t>&lt;/RepeatBlock-By&gt;</w:t>
      </w:r>
    </w:p>
    <w:p w14:paraId="707266B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FDC91F0" w14:textId="77777777" w:rsidR="00F95A66" w:rsidRPr="00F13F87" w:rsidRDefault="00F95A66" w:rsidP="00F95A66">
      <w:pPr>
        <w:pStyle w:val="NormalBold"/>
      </w:pPr>
      <w:r w:rsidRPr="00F13F87">
        <w:rPr>
          <w:rStyle w:val="HideTWBExt"/>
        </w:rPr>
        <w:t>&lt;Article&gt;</w:t>
      </w:r>
      <w:r w:rsidRPr="00F13F87">
        <w:t>Artigo 21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9717199" w14:textId="77777777" w:rsidTr="004435C2">
        <w:trPr>
          <w:trHeight w:hRule="exact" w:val="240"/>
          <w:jc w:val="center"/>
        </w:trPr>
        <w:tc>
          <w:tcPr>
            <w:tcW w:w="9752" w:type="dxa"/>
            <w:gridSpan w:val="2"/>
            <w:tcBorders>
              <w:top w:val="nil"/>
              <w:left w:val="nil"/>
              <w:bottom w:val="nil"/>
              <w:right w:val="nil"/>
            </w:tcBorders>
          </w:tcPr>
          <w:p w14:paraId="7BD79B65" w14:textId="77777777" w:rsidR="00F95A66" w:rsidRPr="00F13F87" w:rsidRDefault="00F95A66" w:rsidP="004435C2"/>
        </w:tc>
      </w:tr>
      <w:tr w:rsidR="00F95A66" w:rsidRPr="00F13F87" w14:paraId="73338626" w14:textId="77777777" w:rsidTr="004435C2">
        <w:trPr>
          <w:trHeight w:val="240"/>
          <w:jc w:val="center"/>
        </w:trPr>
        <w:tc>
          <w:tcPr>
            <w:tcW w:w="4876" w:type="dxa"/>
            <w:tcBorders>
              <w:top w:val="nil"/>
              <w:left w:val="nil"/>
              <w:bottom w:val="nil"/>
              <w:right w:val="nil"/>
            </w:tcBorders>
          </w:tcPr>
          <w:p w14:paraId="301FB07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AC142FB" w14:textId="77777777" w:rsidR="00F95A66" w:rsidRPr="00F13F87" w:rsidRDefault="00F95A66" w:rsidP="004435C2">
            <w:pPr>
              <w:pStyle w:val="AmColumnHeading"/>
            </w:pPr>
            <w:r w:rsidRPr="00F13F87">
              <w:t>Alteração</w:t>
            </w:r>
          </w:p>
        </w:tc>
      </w:tr>
      <w:tr w:rsidR="00F95A66" w:rsidRPr="00F13F87" w14:paraId="587D79E5" w14:textId="77777777" w:rsidTr="004435C2">
        <w:trPr>
          <w:jc w:val="center"/>
        </w:trPr>
        <w:tc>
          <w:tcPr>
            <w:tcW w:w="4876" w:type="dxa"/>
            <w:tcBorders>
              <w:top w:val="nil"/>
              <w:left w:val="nil"/>
              <w:bottom w:val="nil"/>
              <w:right w:val="nil"/>
            </w:tcBorders>
          </w:tcPr>
          <w:p w14:paraId="1AAE6062" w14:textId="77777777" w:rsidR="00F95A66" w:rsidRPr="00F13F87" w:rsidRDefault="00F95A66" w:rsidP="004435C2">
            <w:pPr>
              <w:pStyle w:val="Normal6a"/>
            </w:pPr>
          </w:p>
        </w:tc>
        <w:tc>
          <w:tcPr>
            <w:tcW w:w="4876" w:type="dxa"/>
            <w:tcBorders>
              <w:top w:val="nil"/>
              <w:left w:val="nil"/>
              <w:bottom w:val="nil"/>
              <w:right w:val="nil"/>
            </w:tcBorders>
          </w:tcPr>
          <w:p w14:paraId="2EB45DC1" w14:textId="77777777" w:rsidR="00F95A66" w:rsidRPr="00F13F87" w:rsidRDefault="00F95A66" w:rsidP="004435C2">
            <w:pPr>
              <w:pStyle w:val="Normal6a"/>
            </w:pPr>
            <w:r w:rsidRPr="00F13F87">
              <w:rPr>
                <w:b/>
                <w:i/>
              </w:rPr>
              <w:t>2-A.</w:t>
            </w:r>
            <w:r w:rsidRPr="00F13F87">
              <w:tab/>
            </w:r>
            <w:r w:rsidRPr="00F13F87">
              <w:rPr>
                <w:b/>
                <w:i/>
              </w:rPr>
              <w:t>Nenhuma disposição do presente regulamento proíbe os Estados-Membros de estabelecerem requisitos adicionais para a cooperação de nacionais de países terceiros.</w:t>
            </w:r>
          </w:p>
        </w:tc>
      </w:tr>
    </w:tbl>
    <w:p w14:paraId="60BA3CA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3B5B32C" w14:textId="77777777" w:rsidR="00F95A66" w:rsidRPr="00F13F87" w:rsidRDefault="00F95A66" w:rsidP="00F95A66">
      <w:r w:rsidRPr="00F13F87">
        <w:rPr>
          <w:rStyle w:val="HideTWBExt"/>
        </w:rPr>
        <w:t>&lt;/Amend&gt;</w:t>
      </w:r>
    </w:p>
    <w:p w14:paraId="304BDDD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1404</w:t>
      </w:r>
      <w:r w:rsidRPr="00F13F87">
        <w:rPr>
          <w:rStyle w:val="HideTWBExt"/>
        </w:rPr>
        <w:t>&lt;/NumAm&gt;</w:t>
      </w:r>
    </w:p>
    <w:p w14:paraId="698A0BD1"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6FF45027" w14:textId="77777777" w:rsidR="00F95A66" w:rsidRPr="00F13F87" w:rsidRDefault="00F95A66" w:rsidP="00F95A66">
      <w:pPr>
        <w:pStyle w:val="NormalBold"/>
      </w:pPr>
      <w:r w:rsidRPr="00F13F87">
        <w:rPr>
          <w:rStyle w:val="HideTWBExt"/>
          <w:b w:val="0"/>
        </w:rPr>
        <w:t>&lt;/RepeatBlock-By&gt;</w:t>
      </w:r>
    </w:p>
    <w:p w14:paraId="0AB3D2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F993C48" w14:textId="77777777" w:rsidR="00F95A66" w:rsidRPr="00F13F87" w:rsidRDefault="00F95A66" w:rsidP="00F95A66">
      <w:pPr>
        <w:pStyle w:val="NormalBold"/>
      </w:pPr>
      <w:r w:rsidRPr="00F13F87">
        <w:rPr>
          <w:rStyle w:val="HideTWBExt"/>
        </w:rPr>
        <w:t>&lt;Article&gt;</w:t>
      </w:r>
      <w:r w:rsidRPr="00F13F87">
        <w:t>Artigo 21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82A4BBC" w14:textId="77777777" w:rsidTr="004435C2">
        <w:trPr>
          <w:trHeight w:hRule="exact" w:val="240"/>
          <w:jc w:val="center"/>
        </w:trPr>
        <w:tc>
          <w:tcPr>
            <w:tcW w:w="9752" w:type="dxa"/>
            <w:gridSpan w:val="2"/>
            <w:tcBorders>
              <w:top w:val="nil"/>
              <w:left w:val="nil"/>
              <w:bottom w:val="nil"/>
              <w:right w:val="nil"/>
            </w:tcBorders>
          </w:tcPr>
          <w:p w14:paraId="24AA667B" w14:textId="77777777" w:rsidR="00F95A66" w:rsidRPr="00F13F87" w:rsidRDefault="00F95A66" w:rsidP="004435C2"/>
        </w:tc>
      </w:tr>
      <w:tr w:rsidR="00F95A66" w:rsidRPr="00F13F87" w14:paraId="401E7F05" w14:textId="77777777" w:rsidTr="004435C2">
        <w:trPr>
          <w:trHeight w:val="240"/>
          <w:jc w:val="center"/>
        </w:trPr>
        <w:tc>
          <w:tcPr>
            <w:tcW w:w="4876" w:type="dxa"/>
            <w:tcBorders>
              <w:top w:val="nil"/>
              <w:left w:val="nil"/>
              <w:bottom w:val="nil"/>
              <w:right w:val="nil"/>
            </w:tcBorders>
          </w:tcPr>
          <w:p w14:paraId="49A836F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551D9D4" w14:textId="77777777" w:rsidR="00F95A66" w:rsidRPr="00F13F87" w:rsidRDefault="00F95A66" w:rsidP="004435C2">
            <w:pPr>
              <w:pStyle w:val="AmColumnHeading"/>
            </w:pPr>
            <w:r w:rsidRPr="00F13F87">
              <w:t>Alteração</w:t>
            </w:r>
          </w:p>
        </w:tc>
      </w:tr>
      <w:tr w:rsidR="00F95A66" w:rsidRPr="00F13F87" w14:paraId="0E34453E" w14:textId="77777777" w:rsidTr="004435C2">
        <w:trPr>
          <w:jc w:val="center"/>
        </w:trPr>
        <w:tc>
          <w:tcPr>
            <w:tcW w:w="4876" w:type="dxa"/>
            <w:tcBorders>
              <w:top w:val="nil"/>
              <w:left w:val="nil"/>
              <w:bottom w:val="nil"/>
              <w:right w:val="nil"/>
            </w:tcBorders>
          </w:tcPr>
          <w:p w14:paraId="6CFBB6F5" w14:textId="77777777" w:rsidR="00F95A66" w:rsidRPr="00F13F87" w:rsidRDefault="00F95A66" w:rsidP="004435C2">
            <w:pPr>
              <w:pStyle w:val="Normal6a"/>
            </w:pPr>
          </w:p>
        </w:tc>
        <w:tc>
          <w:tcPr>
            <w:tcW w:w="4876" w:type="dxa"/>
            <w:tcBorders>
              <w:top w:val="nil"/>
              <w:left w:val="nil"/>
              <w:bottom w:val="nil"/>
              <w:right w:val="nil"/>
            </w:tcBorders>
          </w:tcPr>
          <w:p w14:paraId="0FA6D489" w14:textId="77777777" w:rsidR="00F95A66" w:rsidRPr="00F13F87" w:rsidRDefault="00F95A66" w:rsidP="004435C2">
            <w:pPr>
              <w:pStyle w:val="Normal6a"/>
            </w:pPr>
            <w:r w:rsidRPr="00F13F87">
              <w:rPr>
                <w:b/>
                <w:i/>
              </w:rPr>
              <w:t>2-A.</w:t>
            </w:r>
            <w:r w:rsidRPr="00F13F87">
              <w:tab/>
            </w:r>
            <w:r w:rsidRPr="00F13F87">
              <w:rPr>
                <w:b/>
                <w:i/>
              </w:rPr>
              <w:t>Os apátridas não serão prejudicados pela ausência de documentação que não possam razoavelmente obter.</w:t>
            </w:r>
          </w:p>
        </w:tc>
      </w:tr>
    </w:tbl>
    <w:p w14:paraId="06511B3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08DCF97" w14:textId="77777777" w:rsidR="00F95A66" w:rsidRPr="00F13F87" w:rsidRDefault="00F95A66" w:rsidP="00F95A66">
      <w:r w:rsidRPr="00F13F87">
        <w:rPr>
          <w:rStyle w:val="HideTWBExt"/>
        </w:rPr>
        <w:t>&lt;/Amend&gt;</w:t>
      </w:r>
    </w:p>
    <w:p w14:paraId="015E006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1405</w:t>
      </w:r>
      <w:r w:rsidRPr="00F13F87">
        <w:rPr>
          <w:rStyle w:val="HideTWBExt"/>
        </w:rPr>
        <w:t>&lt;/NumAm&gt;</w:t>
      </w:r>
    </w:p>
    <w:p w14:paraId="0E428BB9"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9F6E7F0"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02CBC38" w14:textId="77777777" w:rsidR="00F95A66" w:rsidRPr="00F13F87" w:rsidRDefault="00F95A66" w:rsidP="00F95A66">
      <w:pPr>
        <w:pStyle w:val="NormalBold"/>
      </w:pPr>
      <w:r w:rsidRPr="00F13F87">
        <w:rPr>
          <w:rStyle w:val="HideTWBExt"/>
          <w:b w:val="0"/>
        </w:rPr>
        <w:t>&lt;/RepeatBlock-By&gt;</w:t>
      </w:r>
    </w:p>
    <w:p w14:paraId="4F3D59E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FAE6218" w14:textId="77777777" w:rsidR="00F95A66" w:rsidRPr="00F13F87" w:rsidRDefault="00F95A66" w:rsidP="00F95A66">
      <w:pPr>
        <w:pStyle w:val="NormalBold"/>
      </w:pPr>
      <w:r w:rsidRPr="00F13F87">
        <w:rPr>
          <w:rStyle w:val="HideTWBExt"/>
        </w:rPr>
        <w:t>&lt;Article&gt;</w:t>
      </w:r>
      <w:r w:rsidRPr="00F13F87">
        <w:t>Artigo 21 – n.º 2-B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3993313" w14:textId="77777777" w:rsidTr="004435C2">
        <w:trPr>
          <w:trHeight w:hRule="exact" w:val="240"/>
          <w:jc w:val="center"/>
        </w:trPr>
        <w:tc>
          <w:tcPr>
            <w:tcW w:w="9752" w:type="dxa"/>
            <w:gridSpan w:val="2"/>
            <w:tcBorders>
              <w:top w:val="nil"/>
              <w:left w:val="nil"/>
              <w:bottom w:val="nil"/>
              <w:right w:val="nil"/>
            </w:tcBorders>
          </w:tcPr>
          <w:p w14:paraId="5FF63697" w14:textId="77777777" w:rsidR="00F95A66" w:rsidRPr="00F13F87" w:rsidRDefault="00F95A66" w:rsidP="004435C2"/>
        </w:tc>
      </w:tr>
      <w:tr w:rsidR="00F95A66" w:rsidRPr="00F13F87" w14:paraId="3F1A0E73" w14:textId="77777777" w:rsidTr="004435C2">
        <w:trPr>
          <w:trHeight w:val="240"/>
          <w:jc w:val="center"/>
        </w:trPr>
        <w:tc>
          <w:tcPr>
            <w:tcW w:w="4876" w:type="dxa"/>
            <w:tcBorders>
              <w:top w:val="nil"/>
              <w:left w:val="nil"/>
              <w:bottom w:val="nil"/>
              <w:right w:val="nil"/>
            </w:tcBorders>
          </w:tcPr>
          <w:p w14:paraId="274908D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7E3F425" w14:textId="77777777" w:rsidR="00F95A66" w:rsidRPr="00F13F87" w:rsidRDefault="00F95A66" w:rsidP="004435C2">
            <w:pPr>
              <w:pStyle w:val="AmColumnHeading"/>
            </w:pPr>
            <w:r w:rsidRPr="00F13F87">
              <w:t>Alteração</w:t>
            </w:r>
          </w:p>
        </w:tc>
      </w:tr>
      <w:tr w:rsidR="00F95A66" w:rsidRPr="00F13F87" w14:paraId="52D947FF" w14:textId="77777777" w:rsidTr="004435C2">
        <w:trPr>
          <w:jc w:val="center"/>
        </w:trPr>
        <w:tc>
          <w:tcPr>
            <w:tcW w:w="4876" w:type="dxa"/>
            <w:tcBorders>
              <w:top w:val="nil"/>
              <w:left w:val="nil"/>
              <w:bottom w:val="nil"/>
              <w:right w:val="nil"/>
            </w:tcBorders>
          </w:tcPr>
          <w:p w14:paraId="65A937E7" w14:textId="77777777" w:rsidR="00F95A66" w:rsidRPr="00F13F87" w:rsidRDefault="00F95A66" w:rsidP="004435C2">
            <w:pPr>
              <w:pStyle w:val="Normal6a"/>
            </w:pPr>
          </w:p>
        </w:tc>
        <w:tc>
          <w:tcPr>
            <w:tcW w:w="4876" w:type="dxa"/>
            <w:tcBorders>
              <w:top w:val="nil"/>
              <w:left w:val="nil"/>
              <w:bottom w:val="nil"/>
              <w:right w:val="nil"/>
            </w:tcBorders>
          </w:tcPr>
          <w:p w14:paraId="27D288DD" w14:textId="77777777" w:rsidR="00F95A66" w:rsidRPr="00F13F87" w:rsidRDefault="00F95A66" w:rsidP="004435C2">
            <w:pPr>
              <w:pStyle w:val="Normal6a"/>
            </w:pPr>
            <w:r w:rsidRPr="00F13F87">
              <w:rPr>
                <w:b/>
                <w:i/>
              </w:rPr>
              <w:t>2-B.</w:t>
            </w:r>
            <w:r w:rsidRPr="00F13F87">
              <w:tab/>
            </w:r>
            <w:r w:rsidRPr="00F13F87">
              <w:rPr>
                <w:b/>
                <w:i/>
              </w:rPr>
              <w:t>Caso um nacional de país terceiro não forneça dados biométricos em conformidade com o n.º 2, alínea f), do presente artigo, os Estados-Membros podem registar esses dados biométricos utilizando meios de coerção.</w:t>
            </w:r>
          </w:p>
        </w:tc>
      </w:tr>
    </w:tbl>
    <w:p w14:paraId="74ABE6F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1C77536" w14:textId="77777777" w:rsidR="00F95A66" w:rsidRPr="00F13F87" w:rsidRDefault="00F95A66" w:rsidP="00F95A66">
      <w:r w:rsidRPr="00F13F87">
        <w:rPr>
          <w:rStyle w:val="HideTWBExt"/>
        </w:rPr>
        <w:t>&lt;/Amend&gt;</w:t>
      </w:r>
    </w:p>
    <w:p w14:paraId="64C980E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1406</w:t>
      </w:r>
      <w:r w:rsidRPr="00F13F87">
        <w:rPr>
          <w:rStyle w:val="HideTWBExt"/>
        </w:rPr>
        <w:t>&lt;/NumAm&gt;</w:t>
      </w:r>
    </w:p>
    <w:p w14:paraId="2163E8CE"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10E6DF1C" w14:textId="77777777" w:rsidR="00F95A66" w:rsidRPr="00F13F87" w:rsidRDefault="00F95A66" w:rsidP="00F95A66">
      <w:pPr>
        <w:pStyle w:val="NormalBold"/>
      </w:pPr>
      <w:r w:rsidRPr="00F13F87">
        <w:rPr>
          <w:rStyle w:val="HideTWBExt"/>
          <w:b w:val="0"/>
        </w:rPr>
        <w:t>&lt;/RepeatBlock-By&gt;</w:t>
      </w:r>
    </w:p>
    <w:p w14:paraId="0409F87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D8D7EB1" w14:textId="77777777" w:rsidR="00F95A66" w:rsidRPr="00F13F87" w:rsidRDefault="00F95A66" w:rsidP="00F95A66">
      <w:pPr>
        <w:pStyle w:val="NormalBold"/>
      </w:pPr>
      <w:r w:rsidRPr="00F13F87">
        <w:rPr>
          <w:rStyle w:val="HideTWBExt"/>
        </w:rPr>
        <w:t>&lt;Article&gt;</w:t>
      </w:r>
      <w:r w:rsidRPr="00F13F87">
        <w:t>Artigo 21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8D891A0" w14:textId="77777777" w:rsidTr="004435C2">
        <w:trPr>
          <w:trHeight w:hRule="exact" w:val="240"/>
          <w:jc w:val="center"/>
        </w:trPr>
        <w:tc>
          <w:tcPr>
            <w:tcW w:w="9752" w:type="dxa"/>
            <w:gridSpan w:val="2"/>
            <w:tcBorders>
              <w:top w:val="nil"/>
              <w:left w:val="nil"/>
              <w:bottom w:val="nil"/>
              <w:right w:val="nil"/>
            </w:tcBorders>
          </w:tcPr>
          <w:p w14:paraId="08420C25" w14:textId="77777777" w:rsidR="00F95A66" w:rsidRPr="00F13F87" w:rsidRDefault="00F95A66" w:rsidP="004435C2"/>
        </w:tc>
      </w:tr>
      <w:tr w:rsidR="00F95A66" w:rsidRPr="00F13F87" w14:paraId="362A010C" w14:textId="77777777" w:rsidTr="004435C2">
        <w:trPr>
          <w:trHeight w:val="240"/>
          <w:jc w:val="center"/>
        </w:trPr>
        <w:tc>
          <w:tcPr>
            <w:tcW w:w="4876" w:type="dxa"/>
            <w:tcBorders>
              <w:top w:val="nil"/>
              <w:left w:val="nil"/>
              <w:bottom w:val="nil"/>
              <w:right w:val="nil"/>
            </w:tcBorders>
          </w:tcPr>
          <w:p w14:paraId="57578B1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47F63F1" w14:textId="77777777" w:rsidR="00F95A66" w:rsidRPr="00F13F87" w:rsidRDefault="00F95A66" w:rsidP="004435C2">
            <w:pPr>
              <w:pStyle w:val="AmColumnHeading"/>
            </w:pPr>
            <w:r w:rsidRPr="00F13F87">
              <w:t>Alteração</w:t>
            </w:r>
          </w:p>
        </w:tc>
      </w:tr>
      <w:tr w:rsidR="00F95A66" w:rsidRPr="00F13F87" w14:paraId="08E3060C" w14:textId="77777777" w:rsidTr="004435C2">
        <w:trPr>
          <w:jc w:val="center"/>
        </w:trPr>
        <w:tc>
          <w:tcPr>
            <w:tcW w:w="4876" w:type="dxa"/>
            <w:tcBorders>
              <w:top w:val="nil"/>
              <w:left w:val="nil"/>
              <w:bottom w:val="nil"/>
              <w:right w:val="nil"/>
            </w:tcBorders>
          </w:tcPr>
          <w:p w14:paraId="047703CD" w14:textId="77777777" w:rsidR="00F95A66" w:rsidRPr="00F13F87" w:rsidRDefault="00F95A66" w:rsidP="004435C2">
            <w:pPr>
              <w:pStyle w:val="Normal6a"/>
            </w:pPr>
            <w:r w:rsidRPr="00F13F87">
              <w:rPr>
                <w:b/>
                <w:i/>
              </w:rPr>
              <w:t>3.</w:t>
            </w:r>
            <w:r w:rsidRPr="00F13F87">
              <w:tab/>
            </w:r>
            <w:r w:rsidRPr="00F13F87">
              <w:rPr>
                <w:b/>
                <w:i/>
              </w:rPr>
              <w:t>As informações e a documentação física ou, se não estiverem disponíveis, as respetivas cópias, a que se refere o n.º 2, alínea b), devem incluir, em especial, as declarações dos nacionais de países terceiros e toda a documentação na sua posse sobre:</w:t>
            </w:r>
          </w:p>
        </w:tc>
        <w:tc>
          <w:tcPr>
            <w:tcW w:w="4876" w:type="dxa"/>
            <w:tcBorders>
              <w:top w:val="nil"/>
              <w:left w:val="nil"/>
              <w:bottom w:val="nil"/>
              <w:right w:val="nil"/>
            </w:tcBorders>
          </w:tcPr>
          <w:p w14:paraId="64D98C2A" w14:textId="77777777" w:rsidR="00F95A66" w:rsidRPr="00F13F87" w:rsidRDefault="00F95A66" w:rsidP="004435C2">
            <w:pPr>
              <w:pStyle w:val="Normal6a"/>
            </w:pPr>
            <w:r w:rsidRPr="00F13F87">
              <w:rPr>
                <w:b/>
                <w:i/>
              </w:rPr>
              <w:t>Suprimido</w:t>
            </w:r>
          </w:p>
        </w:tc>
      </w:tr>
      <w:tr w:rsidR="00F95A66" w:rsidRPr="00F13F87" w14:paraId="48BF7679" w14:textId="77777777" w:rsidTr="004435C2">
        <w:trPr>
          <w:jc w:val="center"/>
        </w:trPr>
        <w:tc>
          <w:tcPr>
            <w:tcW w:w="4876" w:type="dxa"/>
            <w:tcBorders>
              <w:top w:val="nil"/>
              <w:left w:val="nil"/>
              <w:bottom w:val="nil"/>
              <w:right w:val="nil"/>
            </w:tcBorders>
          </w:tcPr>
          <w:p w14:paraId="086BA539" w14:textId="77777777" w:rsidR="00F95A66" w:rsidRPr="00F13F87" w:rsidRDefault="00F95A66" w:rsidP="004435C2">
            <w:pPr>
              <w:pStyle w:val="Normal6a"/>
            </w:pPr>
            <w:r w:rsidRPr="00F13F87">
              <w:rPr>
                <w:b/>
                <w:i/>
              </w:rPr>
              <w:t>a. O seu nome, data e local de nascimento, sexo e nacionalidade ou nacionalidades, ou o facto de o nacional de país terceiro ser apátrida;</w:t>
            </w:r>
          </w:p>
        </w:tc>
        <w:tc>
          <w:tcPr>
            <w:tcW w:w="4876" w:type="dxa"/>
            <w:tcBorders>
              <w:top w:val="nil"/>
              <w:left w:val="nil"/>
              <w:bottom w:val="nil"/>
              <w:right w:val="nil"/>
            </w:tcBorders>
          </w:tcPr>
          <w:p w14:paraId="24AE2B4A" w14:textId="77777777" w:rsidR="00F95A66" w:rsidRPr="00F13F87" w:rsidRDefault="00F95A66" w:rsidP="004435C2">
            <w:pPr>
              <w:pStyle w:val="Normal6a"/>
            </w:pPr>
          </w:p>
        </w:tc>
      </w:tr>
      <w:tr w:rsidR="00F95A66" w:rsidRPr="00F13F87" w14:paraId="3438FDE2" w14:textId="77777777" w:rsidTr="004435C2">
        <w:trPr>
          <w:jc w:val="center"/>
        </w:trPr>
        <w:tc>
          <w:tcPr>
            <w:tcW w:w="4876" w:type="dxa"/>
            <w:tcBorders>
              <w:top w:val="nil"/>
              <w:left w:val="nil"/>
              <w:bottom w:val="nil"/>
              <w:right w:val="nil"/>
            </w:tcBorders>
          </w:tcPr>
          <w:p w14:paraId="7430C975" w14:textId="77777777" w:rsidR="00F95A66" w:rsidRPr="00F13F87" w:rsidRDefault="00F95A66" w:rsidP="004435C2">
            <w:pPr>
              <w:pStyle w:val="Normal6a"/>
            </w:pPr>
            <w:r w:rsidRPr="00F13F87">
              <w:rPr>
                <w:b/>
                <w:i/>
              </w:rPr>
              <w:t>b. Os membros da sua família e outros dados pessoais do nacional de país terceiro, se tal for pertinente para a execução do procedimento de regresso ou readmissão ou para a determinação do país de regresso;</w:t>
            </w:r>
          </w:p>
        </w:tc>
        <w:tc>
          <w:tcPr>
            <w:tcW w:w="4876" w:type="dxa"/>
            <w:tcBorders>
              <w:top w:val="nil"/>
              <w:left w:val="nil"/>
              <w:bottom w:val="nil"/>
              <w:right w:val="nil"/>
            </w:tcBorders>
          </w:tcPr>
          <w:p w14:paraId="0EAD94FA" w14:textId="77777777" w:rsidR="00F95A66" w:rsidRPr="00F13F87" w:rsidRDefault="00F95A66" w:rsidP="004435C2">
            <w:pPr>
              <w:pStyle w:val="Normal6a"/>
            </w:pPr>
          </w:p>
        </w:tc>
      </w:tr>
      <w:tr w:rsidR="00F95A66" w:rsidRPr="00F13F87" w14:paraId="7C1A6D42" w14:textId="77777777" w:rsidTr="004435C2">
        <w:trPr>
          <w:jc w:val="center"/>
        </w:trPr>
        <w:tc>
          <w:tcPr>
            <w:tcW w:w="4876" w:type="dxa"/>
            <w:tcBorders>
              <w:top w:val="nil"/>
              <w:left w:val="nil"/>
              <w:bottom w:val="nil"/>
              <w:right w:val="nil"/>
            </w:tcBorders>
          </w:tcPr>
          <w:p w14:paraId="09709063" w14:textId="77777777" w:rsidR="00F95A66" w:rsidRPr="00F13F87" w:rsidRDefault="00F95A66" w:rsidP="004435C2">
            <w:pPr>
              <w:pStyle w:val="Normal6a"/>
            </w:pPr>
            <w:r w:rsidRPr="00F13F87">
              <w:rPr>
                <w:b/>
                <w:i/>
              </w:rPr>
              <w:t>c. O tipo, o número, o período de validade e o país emissor de qualquer documento de identidade ou de viagem dos nacionais de países terceiros e de outros documentos por eles fornecidos que a autoridade competente considere pertinentes para efeitos de identificação, execução do procedimento de regresso ou readmissão e determinação do país de regresso;</w:t>
            </w:r>
          </w:p>
        </w:tc>
        <w:tc>
          <w:tcPr>
            <w:tcW w:w="4876" w:type="dxa"/>
            <w:tcBorders>
              <w:top w:val="nil"/>
              <w:left w:val="nil"/>
              <w:bottom w:val="nil"/>
              <w:right w:val="nil"/>
            </w:tcBorders>
          </w:tcPr>
          <w:p w14:paraId="3E5FCBCE" w14:textId="77777777" w:rsidR="00F95A66" w:rsidRPr="00F13F87" w:rsidRDefault="00F95A66" w:rsidP="004435C2">
            <w:pPr>
              <w:pStyle w:val="Normal6a"/>
            </w:pPr>
          </w:p>
        </w:tc>
      </w:tr>
      <w:tr w:rsidR="00F95A66" w:rsidRPr="00F13F87" w14:paraId="655B0DAA" w14:textId="77777777" w:rsidTr="004435C2">
        <w:trPr>
          <w:jc w:val="center"/>
        </w:trPr>
        <w:tc>
          <w:tcPr>
            <w:tcW w:w="4876" w:type="dxa"/>
            <w:tcBorders>
              <w:top w:val="nil"/>
              <w:left w:val="nil"/>
              <w:bottom w:val="nil"/>
              <w:right w:val="nil"/>
            </w:tcBorders>
          </w:tcPr>
          <w:p w14:paraId="1CDE6B80" w14:textId="77777777" w:rsidR="00F95A66" w:rsidRPr="00F13F87" w:rsidRDefault="00F95A66" w:rsidP="004435C2">
            <w:pPr>
              <w:pStyle w:val="Normal6a"/>
            </w:pPr>
            <w:r w:rsidRPr="00F13F87">
              <w:rPr>
                <w:b/>
                <w:i/>
              </w:rPr>
              <w:t>d. Quaisquer títulos de residência ou outras autorizações que confiram aos nacionais de países terceiros o direito de permanência emitido por outro Estado-Membro ou por um país terceiro;</w:t>
            </w:r>
          </w:p>
        </w:tc>
        <w:tc>
          <w:tcPr>
            <w:tcW w:w="4876" w:type="dxa"/>
            <w:tcBorders>
              <w:top w:val="nil"/>
              <w:left w:val="nil"/>
              <w:bottom w:val="nil"/>
              <w:right w:val="nil"/>
            </w:tcBorders>
          </w:tcPr>
          <w:p w14:paraId="1BCEBDFB" w14:textId="77777777" w:rsidR="00F95A66" w:rsidRPr="00F13F87" w:rsidRDefault="00F95A66" w:rsidP="004435C2">
            <w:pPr>
              <w:pStyle w:val="Normal6a"/>
            </w:pPr>
          </w:p>
        </w:tc>
      </w:tr>
      <w:tr w:rsidR="00F95A66" w:rsidRPr="00F13F87" w14:paraId="06E2CA0B" w14:textId="77777777" w:rsidTr="004435C2">
        <w:trPr>
          <w:jc w:val="center"/>
        </w:trPr>
        <w:tc>
          <w:tcPr>
            <w:tcW w:w="4876" w:type="dxa"/>
            <w:tcBorders>
              <w:top w:val="nil"/>
              <w:left w:val="nil"/>
              <w:bottom w:val="nil"/>
              <w:right w:val="nil"/>
            </w:tcBorders>
          </w:tcPr>
          <w:p w14:paraId="71281789" w14:textId="77777777" w:rsidR="00F95A66" w:rsidRPr="00F13F87" w:rsidRDefault="00F95A66" w:rsidP="004435C2">
            <w:pPr>
              <w:pStyle w:val="Normal6a"/>
            </w:pPr>
            <w:r w:rsidRPr="00F13F87">
              <w:rPr>
                <w:b/>
                <w:i/>
              </w:rPr>
              <w:t>e. Qualquer decisão de regresso emitida por outro Estado-Membro;</w:t>
            </w:r>
          </w:p>
        </w:tc>
        <w:tc>
          <w:tcPr>
            <w:tcW w:w="4876" w:type="dxa"/>
            <w:tcBorders>
              <w:top w:val="nil"/>
              <w:left w:val="nil"/>
              <w:bottom w:val="nil"/>
              <w:right w:val="nil"/>
            </w:tcBorders>
          </w:tcPr>
          <w:p w14:paraId="2A1BC860" w14:textId="77777777" w:rsidR="00F95A66" w:rsidRPr="00F13F87" w:rsidRDefault="00F95A66" w:rsidP="004435C2">
            <w:pPr>
              <w:pStyle w:val="Normal6a"/>
            </w:pPr>
          </w:p>
        </w:tc>
      </w:tr>
      <w:tr w:rsidR="00F95A66" w:rsidRPr="00F13F87" w14:paraId="3C0022FD" w14:textId="77777777" w:rsidTr="004435C2">
        <w:trPr>
          <w:jc w:val="center"/>
        </w:trPr>
        <w:tc>
          <w:tcPr>
            <w:tcW w:w="4876" w:type="dxa"/>
            <w:tcBorders>
              <w:top w:val="nil"/>
              <w:left w:val="nil"/>
              <w:bottom w:val="nil"/>
              <w:right w:val="nil"/>
            </w:tcBorders>
          </w:tcPr>
          <w:p w14:paraId="456DC031" w14:textId="77777777" w:rsidR="00F95A66" w:rsidRPr="00F13F87" w:rsidRDefault="00F95A66" w:rsidP="004435C2">
            <w:pPr>
              <w:pStyle w:val="Normal6a"/>
            </w:pPr>
            <w:r w:rsidRPr="00F13F87">
              <w:rPr>
                <w:b/>
                <w:i/>
              </w:rPr>
              <w:t>f. O país ou os países e o local ou os locais de residência anterior, itinerários e documentos de viagem.</w:t>
            </w:r>
          </w:p>
        </w:tc>
        <w:tc>
          <w:tcPr>
            <w:tcW w:w="4876" w:type="dxa"/>
            <w:tcBorders>
              <w:top w:val="nil"/>
              <w:left w:val="nil"/>
              <w:bottom w:val="nil"/>
              <w:right w:val="nil"/>
            </w:tcBorders>
          </w:tcPr>
          <w:p w14:paraId="1E72FA7C" w14:textId="77777777" w:rsidR="00F95A66" w:rsidRPr="00F13F87" w:rsidRDefault="00F95A66" w:rsidP="004435C2">
            <w:pPr>
              <w:pStyle w:val="Normal6a"/>
            </w:pPr>
          </w:p>
        </w:tc>
      </w:tr>
    </w:tbl>
    <w:p w14:paraId="6C4B29B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A8D0BBB" w14:textId="77777777" w:rsidR="00F95A66" w:rsidRPr="00F13F87" w:rsidRDefault="00F95A66" w:rsidP="00F95A66">
      <w:r w:rsidRPr="00F13F87">
        <w:rPr>
          <w:rStyle w:val="HideTWBExt"/>
        </w:rPr>
        <w:t>&lt;/Amend&gt;</w:t>
      </w:r>
    </w:p>
    <w:p w14:paraId="5F6C995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1407</w:t>
      </w:r>
      <w:r w:rsidRPr="00F13F87">
        <w:rPr>
          <w:rStyle w:val="HideTWBExt"/>
        </w:rPr>
        <w:t>&lt;/NumAm&gt;</w:t>
      </w:r>
    </w:p>
    <w:p w14:paraId="64446E5B"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04A96A4" w14:textId="77777777" w:rsidR="00F95A66" w:rsidRPr="00F13F87" w:rsidRDefault="00F95A66" w:rsidP="00F95A66">
      <w:pPr>
        <w:pStyle w:val="NormalBold"/>
      </w:pPr>
      <w:r w:rsidRPr="00F13F87">
        <w:rPr>
          <w:rStyle w:val="HideTWBExt"/>
          <w:b w:val="0"/>
        </w:rPr>
        <w:t>&lt;/RepeatBlock-By&gt;</w:t>
      </w:r>
    </w:p>
    <w:p w14:paraId="3881D58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7E9DF4E" w14:textId="77777777" w:rsidR="00F95A66" w:rsidRPr="00F13F87" w:rsidRDefault="00F95A66" w:rsidP="00F95A66">
      <w:pPr>
        <w:pStyle w:val="NormalBold"/>
      </w:pPr>
      <w:r w:rsidRPr="00F13F87">
        <w:rPr>
          <w:rStyle w:val="HideTWBExt"/>
        </w:rPr>
        <w:t>&lt;Article&gt;</w:t>
      </w:r>
      <w:r w:rsidRPr="00F13F87">
        <w:t>Artigo 21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AC7F17C" w14:textId="77777777" w:rsidTr="004435C2">
        <w:trPr>
          <w:trHeight w:hRule="exact" w:val="240"/>
          <w:jc w:val="center"/>
        </w:trPr>
        <w:tc>
          <w:tcPr>
            <w:tcW w:w="9752" w:type="dxa"/>
            <w:gridSpan w:val="2"/>
            <w:tcBorders>
              <w:top w:val="nil"/>
              <w:left w:val="nil"/>
              <w:bottom w:val="nil"/>
              <w:right w:val="nil"/>
            </w:tcBorders>
          </w:tcPr>
          <w:p w14:paraId="12289AD1" w14:textId="77777777" w:rsidR="00F95A66" w:rsidRPr="00F13F87" w:rsidRDefault="00F95A66" w:rsidP="004435C2"/>
        </w:tc>
      </w:tr>
      <w:tr w:rsidR="00F95A66" w:rsidRPr="00F13F87" w14:paraId="6EB5C897" w14:textId="77777777" w:rsidTr="004435C2">
        <w:trPr>
          <w:trHeight w:val="240"/>
          <w:jc w:val="center"/>
        </w:trPr>
        <w:tc>
          <w:tcPr>
            <w:tcW w:w="4876" w:type="dxa"/>
            <w:tcBorders>
              <w:top w:val="nil"/>
              <w:left w:val="nil"/>
              <w:bottom w:val="nil"/>
              <w:right w:val="nil"/>
            </w:tcBorders>
          </w:tcPr>
          <w:p w14:paraId="2387E64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F9B2A62" w14:textId="77777777" w:rsidR="00F95A66" w:rsidRPr="00F13F87" w:rsidRDefault="00F95A66" w:rsidP="004435C2">
            <w:pPr>
              <w:pStyle w:val="AmColumnHeading"/>
            </w:pPr>
            <w:r w:rsidRPr="00F13F87">
              <w:t>Alteração</w:t>
            </w:r>
          </w:p>
        </w:tc>
      </w:tr>
      <w:tr w:rsidR="00F95A66" w:rsidRPr="00F13F87" w14:paraId="0379951B" w14:textId="77777777" w:rsidTr="004435C2">
        <w:trPr>
          <w:jc w:val="center"/>
        </w:trPr>
        <w:tc>
          <w:tcPr>
            <w:tcW w:w="4876" w:type="dxa"/>
            <w:tcBorders>
              <w:top w:val="nil"/>
              <w:left w:val="nil"/>
              <w:bottom w:val="nil"/>
              <w:right w:val="nil"/>
            </w:tcBorders>
          </w:tcPr>
          <w:p w14:paraId="4EDD44A3" w14:textId="77777777" w:rsidR="00F95A66" w:rsidRPr="00F13F87" w:rsidRDefault="00F95A66" w:rsidP="004435C2">
            <w:pPr>
              <w:pStyle w:val="Normal6a"/>
            </w:pPr>
            <w:r w:rsidRPr="00F13F87">
              <w:rPr>
                <w:b/>
                <w:i/>
              </w:rPr>
              <w:t>3.</w:t>
            </w:r>
            <w:r w:rsidRPr="00F13F87">
              <w:tab/>
            </w:r>
            <w:r w:rsidRPr="00F13F87">
              <w:rPr>
                <w:b/>
                <w:i/>
              </w:rPr>
              <w:t>As informações e a documentação física ou, se não estiverem disponíveis, as respetivas cópias, a que se refere o n.º 2, alínea b), devem incluir, em especial, as declarações dos nacionais de países terceiros e toda a documentação na sua posse sobre:</w:t>
            </w:r>
          </w:p>
        </w:tc>
        <w:tc>
          <w:tcPr>
            <w:tcW w:w="4876" w:type="dxa"/>
            <w:tcBorders>
              <w:top w:val="nil"/>
              <w:left w:val="nil"/>
              <w:bottom w:val="nil"/>
              <w:right w:val="nil"/>
            </w:tcBorders>
          </w:tcPr>
          <w:p w14:paraId="199EFDC1" w14:textId="77777777" w:rsidR="00F95A66" w:rsidRPr="00F13F87" w:rsidRDefault="00F95A66" w:rsidP="004435C2">
            <w:pPr>
              <w:pStyle w:val="Normal6a"/>
            </w:pPr>
            <w:r w:rsidRPr="00F13F87">
              <w:rPr>
                <w:b/>
                <w:i/>
              </w:rPr>
              <w:t>Suprimido</w:t>
            </w:r>
          </w:p>
        </w:tc>
      </w:tr>
      <w:tr w:rsidR="00F95A66" w:rsidRPr="00F13F87" w14:paraId="2980306A" w14:textId="77777777" w:rsidTr="004435C2">
        <w:trPr>
          <w:jc w:val="center"/>
        </w:trPr>
        <w:tc>
          <w:tcPr>
            <w:tcW w:w="4876" w:type="dxa"/>
            <w:tcBorders>
              <w:top w:val="nil"/>
              <w:left w:val="nil"/>
              <w:bottom w:val="nil"/>
              <w:right w:val="nil"/>
            </w:tcBorders>
          </w:tcPr>
          <w:p w14:paraId="6A59E4ED" w14:textId="77777777" w:rsidR="00F95A66" w:rsidRPr="00F13F87" w:rsidRDefault="00F95A66" w:rsidP="004435C2">
            <w:pPr>
              <w:pStyle w:val="Normal6a"/>
            </w:pPr>
            <w:r w:rsidRPr="00F13F87">
              <w:rPr>
                <w:b/>
                <w:i/>
              </w:rPr>
              <w:t>a. O seu nome, data e local de nascimento, sexo e nacionalidade ou nacionalidades, ou o facto de o nacional de país terceiro ser apátrida;</w:t>
            </w:r>
          </w:p>
        </w:tc>
        <w:tc>
          <w:tcPr>
            <w:tcW w:w="4876" w:type="dxa"/>
            <w:tcBorders>
              <w:top w:val="nil"/>
              <w:left w:val="nil"/>
              <w:bottom w:val="nil"/>
              <w:right w:val="nil"/>
            </w:tcBorders>
          </w:tcPr>
          <w:p w14:paraId="15B05A2D" w14:textId="77777777" w:rsidR="00F95A66" w:rsidRPr="00F13F87" w:rsidRDefault="00F95A66" w:rsidP="004435C2">
            <w:pPr>
              <w:pStyle w:val="Normal6a"/>
            </w:pPr>
          </w:p>
        </w:tc>
      </w:tr>
      <w:tr w:rsidR="00F95A66" w:rsidRPr="00F13F87" w14:paraId="56A868C9" w14:textId="77777777" w:rsidTr="004435C2">
        <w:trPr>
          <w:jc w:val="center"/>
        </w:trPr>
        <w:tc>
          <w:tcPr>
            <w:tcW w:w="4876" w:type="dxa"/>
            <w:tcBorders>
              <w:top w:val="nil"/>
              <w:left w:val="nil"/>
              <w:bottom w:val="nil"/>
              <w:right w:val="nil"/>
            </w:tcBorders>
          </w:tcPr>
          <w:p w14:paraId="35CE1199" w14:textId="77777777" w:rsidR="00F95A66" w:rsidRPr="00F13F87" w:rsidRDefault="00F95A66" w:rsidP="004435C2">
            <w:pPr>
              <w:pStyle w:val="Normal6a"/>
            </w:pPr>
            <w:r w:rsidRPr="00F13F87">
              <w:rPr>
                <w:b/>
                <w:i/>
              </w:rPr>
              <w:t>b. Os membros da sua família e outros dados pessoais do nacional de país terceiro, se tal for pertinente para a execução do procedimento de regresso ou readmissão ou para a determinação do país de regresso;</w:t>
            </w:r>
          </w:p>
        </w:tc>
        <w:tc>
          <w:tcPr>
            <w:tcW w:w="4876" w:type="dxa"/>
            <w:tcBorders>
              <w:top w:val="nil"/>
              <w:left w:val="nil"/>
              <w:bottom w:val="nil"/>
              <w:right w:val="nil"/>
            </w:tcBorders>
          </w:tcPr>
          <w:p w14:paraId="3D85F22C" w14:textId="77777777" w:rsidR="00F95A66" w:rsidRPr="00F13F87" w:rsidRDefault="00F95A66" w:rsidP="004435C2">
            <w:pPr>
              <w:pStyle w:val="Normal6a"/>
            </w:pPr>
          </w:p>
        </w:tc>
      </w:tr>
      <w:tr w:rsidR="00F95A66" w:rsidRPr="00F13F87" w14:paraId="5CAF11CC" w14:textId="77777777" w:rsidTr="004435C2">
        <w:trPr>
          <w:jc w:val="center"/>
        </w:trPr>
        <w:tc>
          <w:tcPr>
            <w:tcW w:w="4876" w:type="dxa"/>
            <w:tcBorders>
              <w:top w:val="nil"/>
              <w:left w:val="nil"/>
              <w:bottom w:val="nil"/>
              <w:right w:val="nil"/>
            </w:tcBorders>
          </w:tcPr>
          <w:p w14:paraId="15C8C8F4" w14:textId="77777777" w:rsidR="00F95A66" w:rsidRPr="00F13F87" w:rsidRDefault="00F95A66" w:rsidP="004435C2">
            <w:pPr>
              <w:pStyle w:val="Normal6a"/>
            </w:pPr>
            <w:r w:rsidRPr="00F13F87">
              <w:rPr>
                <w:b/>
                <w:i/>
              </w:rPr>
              <w:t>c. O tipo, o número, o período de validade e o país emissor de qualquer documento de identidade ou de viagem dos nacionais de países terceiros e de outros documentos por eles fornecidos que a autoridade competente considere pertinentes para efeitos de identificação, execução do procedimento de regresso ou readmissão e determinação do país de regresso;</w:t>
            </w:r>
          </w:p>
        </w:tc>
        <w:tc>
          <w:tcPr>
            <w:tcW w:w="4876" w:type="dxa"/>
            <w:tcBorders>
              <w:top w:val="nil"/>
              <w:left w:val="nil"/>
              <w:bottom w:val="nil"/>
              <w:right w:val="nil"/>
            </w:tcBorders>
          </w:tcPr>
          <w:p w14:paraId="52D1FBA0" w14:textId="77777777" w:rsidR="00F95A66" w:rsidRPr="00F13F87" w:rsidRDefault="00F95A66" w:rsidP="004435C2">
            <w:pPr>
              <w:pStyle w:val="Normal6a"/>
            </w:pPr>
          </w:p>
        </w:tc>
      </w:tr>
      <w:tr w:rsidR="00F95A66" w:rsidRPr="00F13F87" w14:paraId="72844A92" w14:textId="77777777" w:rsidTr="004435C2">
        <w:trPr>
          <w:jc w:val="center"/>
        </w:trPr>
        <w:tc>
          <w:tcPr>
            <w:tcW w:w="4876" w:type="dxa"/>
            <w:tcBorders>
              <w:top w:val="nil"/>
              <w:left w:val="nil"/>
              <w:bottom w:val="nil"/>
              <w:right w:val="nil"/>
            </w:tcBorders>
          </w:tcPr>
          <w:p w14:paraId="434AB5CC" w14:textId="77777777" w:rsidR="00F95A66" w:rsidRPr="00F13F87" w:rsidRDefault="00F95A66" w:rsidP="004435C2">
            <w:pPr>
              <w:pStyle w:val="Normal6a"/>
            </w:pPr>
            <w:r w:rsidRPr="00F13F87">
              <w:rPr>
                <w:b/>
                <w:i/>
              </w:rPr>
              <w:t>d. Quaisquer títulos de residência ou outras autorizações que confiram aos nacionais de países terceiros o direito de permanência emitido por outro Estado-Membro ou por um país terceiro;</w:t>
            </w:r>
          </w:p>
        </w:tc>
        <w:tc>
          <w:tcPr>
            <w:tcW w:w="4876" w:type="dxa"/>
            <w:tcBorders>
              <w:top w:val="nil"/>
              <w:left w:val="nil"/>
              <w:bottom w:val="nil"/>
              <w:right w:val="nil"/>
            </w:tcBorders>
          </w:tcPr>
          <w:p w14:paraId="242D2229" w14:textId="77777777" w:rsidR="00F95A66" w:rsidRPr="00F13F87" w:rsidRDefault="00F95A66" w:rsidP="004435C2">
            <w:pPr>
              <w:pStyle w:val="Normal6a"/>
            </w:pPr>
          </w:p>
        </w:tc>
      </w:tr>
      <w:tr w:rsidR="00F95A66" w:rsidRPr="00F13F87" w14:paraId="7BB580D1" w14:textId="77777777" w:rsidTr="004435C2">
        <w:trPr>
          <w:jc w:val="center"/>
        </w:trPr>
        <w:tc>
          <w:tcPr>
            <w:tcW w:w="4876" w:type="dxa"/>
            <w:tcBorders>
              <w:top w:val="nil"/>
              <w:left w:val="nil"/>
              <w:bottom w:val="nil"/>
              <w:right w:val="nil"/>
            </w:tcBorders>
          </w:tcPr>
          <w:p w14:paraId="582DAE69" w14:textId="77777777" w:rsidR="00F95A66" w:rsidRPr="00F13F87" w:rsidRDefault="00F95A66" w:rsidP="004435C2">
            <w:pPr>
              <w:pStyle w:val="Normal6a"/>
            </w:pPr>
            <w:r w:rsidRPr="00F13F87">
              <w:rPr>
                <w:b/>
                <w:i/>
              </w:rPr>
              <w:t>e. Qualquer decisão de regresso emitida por outro Estado-Membro;</w:t>
            </w:r>
          </w:p>
        </w:tc>
        <w:tc>
          <w:tcPr>
            <w:tcW w:w="4876" w:type="dxa"/>
            <w:tcBorders>
              <w:top w:val="nil"/>
              <w:left w:val="nil"/>
              <w:bottom w:val="nil"/>
              <w:right w:val="nil"/>
            </w:tcBorders>
          </w:tcPr>
          <w:p w14:paraId="6B88D738" w14:textId="77777777" w:rsidR="00F95A66" w:rsidRPr="00F13F87" w:rsidRDefault="00F95A66" w:rsidP="004435C2">
            <w:pPr>
              <w:pStyle w:val="Normal6a"/>
            </w:pPr>
          </w:p>
        </w:tc>
      </w:tr>
      <w:tr w:rsidR="00F95A66" w:rsidRPr="00F13F87" w14:paraId="74D64CB9" w14:textId="77777777" w:rsidTr="004435C2">
        <w:trPr>
          <w:jc w:val="center"/>
        </w:trPr>
        <w:tc>
          <w:tcPr>
            <w:tcW w:w="4876" w:type="dxa"/>
            <w:tcBorders>
              <w:top w:val="nil"/>
              <w:left w:val="nil"/>
              <w:bottom w:val="nil"/>
              <w:right w:val="nil"/>
            </w:tcBorders>
          </w:tcPr>
          <w:p w14:paraId="7D1BCD54" w14:textId="77777777" w:rsidR="00F95A66" w:rsidRPr="00F13F87" w:rsidRDefault="00F95A66" w:rsidP="004435C2">
            <w:pPr>
              <w:pStyle w:val="Normal6a"/>
            </w:pPr>
            <w:r w:rsidRPr="00F13F87">
              <w:rPr>
                <w:b/>
                <w:i/>
              </w:rPr>
              <w:t>f. O país ou os países e o local ou os locais de residência anterior, itinerários e documentos de viagem.</w:t>
            </w:r>
          </w:p>
        </w:tc>
        <w:tc>
          <w:tcPr>
            <w:tcW w:w="4876" w:type="dxa"/>
            <w:tcBorders>
              <w:top w:val="nil"/>
              <w:left w:val="nil"/>
              <w:bottom w:val="nil"/>
              <w:right w:val="nil"/>
            </w:tcBorders>
          </w:tcPr>
          <w:p w14:paraId="2EA11603" w14:textId="77777777" w:rsidR="00F95A66" w:rsidRPr="00F13F87" w:rsidRDefault="00F95A66" w:rsidP="004435C2">
            <w:pPr>
              <w:pStyle w:val="Normal6a"/>
            </w:pPr>
          </w:p>
        </w:tc>
      </w:tr>
    </w:tbl>
    <w:p w14:paraId="5C4A5B0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B930545" w14:textId="77777777" w:rsidR="00F95A66" w:rsidRPr="00F13F87" w:rsidRDefault="00F95A66" w:rsidP="00F95A66">
      <w:r w:rsidRPr="00F13F87">
        <w:rPr>
          <w:rStyle w:val="HideTWBExt"/>
        </w:rPr>
        <w:t>&lt;/Amend&gt;</w:t>
      </w:r>
    </w:p>
    <w:p w14:paraId="51055A3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1408</w:t>
      </w:r>
      <w:r w:rsidRPr="00F13F87">
        <w:rPr>
          <w:rStyle w:val="HideTWBExt"/>
        </w:rPr>
        <w:t>&lt;/NumAm&gt;</w:t>
      </w:r>
    </w:p>
    <w:p w14:paraId="55624725"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36503082" w14:textId="77777777" w:rsidR="00F95A66" w:rsidRPr="00F13F87" w:rsidRDefault="00F95A66" w:rsidP="00F95A66">
      <w:pPr>
        <w:pStyle w:val="NormalBold"/>
      </w:pPr>
      <w:r w:rsidRPr="00F13F87">
        <w:rPr>
          <w:rStyle w:val="HideTWBExt"/>
          <w:b w:val="0"/>
        </w:rPr>
        <w:t>&lt;/RepeatBlock-By&gt;</w:t>
      </w:r>
    </w:p>
    <w:p w14:paraId="3D61AB7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6FADB13" w14:textId="77777777" w:rsidR="00F95A66" w:rsidRPr="00F13F87" w:rsidRDefault="00F95A66" w:rsidP="00F95A66">
      <w:pPr>
        <w:pStyle w:val="NormalBold"/>
      </w:pPr>
      <w:r w:rsidRPr="00F13F87">
        <w:rPr>
          <w:rStyle w:val="HideTWBExt"/>
        </w:rPr>
        <w:t>&lt;Article&gt;</w:t>
      </w:r>
      <w:r w:rsidRPr="00F13F87">
        <w:t>Artigo 21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C1B3796" w14:textId="77777777" w:rsidTr="004435C2">
        <w:trPr>
          <w:trHeight w:hRule="exact" w:val="240"/>
          <w:jc w:val="center"/>
        </w:trPr>
        <w:tc>
          <w:tcPr>
            <w:tcW w:w="9752" w:type="dxa"/>
            <w:gridSpan w:val="2"/>
            <w:tcBorders>
              <w:top w:val="nil"/>
              <w:left w:val="nil"/>
              <w:bottom w:val="nil"/>
              <w:right w:val="nil"/>
            </w:tcBorders>
          </w:tcPr>
          <w:p w14:paraId="40B35D9D" w14:textId="77777777" w:rsidR="00F95A66" w:rsidRPr="00F13F87" w:rsidRDefault="00F95A66" w:rsidP="004435C2"/>
        </w:tc>
      </w:tr>
      <w:tr w:rsidR="00F95A66" w:rsidRPr="00F13F87" w14:paraId="1A996216" w14:textId="77777777" w:rsidTr="004435C2">
        <w:trPr>
          <w:trHeight w:val="240"/>
          <w:jc w:val="center"/>
        </w:trPr>
        <w:tc>
          <w:tcPr>
            <w:tcW w:w="4876" w:type="dxa"/>
            <w:tcBorders>
              <w:top w:val="nil"/>
              <w:left w:val="nil"/>
              <w:bottom w:val="nil"/>
              <w:right w:val="nil"/>
            </w:tcBorders>
          </w:tcPr>
          <w:p w14:paraId="7B30506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7887FBE" w14:textId="77777777" w:rsidR="00F95A66" w:rsidRPr="00F13F87" w:rsidRDefault="00F95A66" w:rsidP="004435C2">
            <w:pPr>
              <w:pStyle w:val="AmColumnHeading"/>
            </w:pPr>
            <w:r w:rsidRPr="00F13F87">
              <w:t>Alteração</w:t>
            </w:r>
          </w:p>
        </w:tc>
      </w:tr>
      <w:tr w:rsidR="00F95A66" w:rsidRPr="00F13F87" w14:paraId="59B57B63" w14:textId="77777777" w:rsidTr="004435C2">
        <w:trPr>
          <w:jc w:val="center"/>
        </w:trPr>
        <w:tc>
          <w:tcPr>
            <w:tcW w:w="4876" w:type="dxa"/>
            <w:tcBorders>
              <w:top w:val="nil"/>
              <w:left w:val="nil"/>
              <w:bottom w:val="nil"/>
              <w:right w:val="nil"/>
            </w:tcBorders>
          </w:tcPr>
          <w:p w14:paraId="0954931A" w14:textId="77777777" w:rsidR="00F95A66" w:rsidRPr="00F13F87" w:rsidRDefault="00F95A66" w:rsidP="004435C2">
            <w:pPr>
              <w:pStyle w:val="Normal6a"/>
            </w:pPr>
            <w:r w:rsidRPr="00F13F87">
              <w:rPr>
                <w:b/>
                <w:i/>
              </w:rPr>
              <w:t>3.</w:t>
            </w:r>
            <w:r w:rsidRPr="00F13F87">
              <w:tab/>
            </w:r>
            <w:r w:rsidRPr="00F13F87">
              <w:rPr>
                <w:b/>
                <w:i/>
              </w:rPr>
              <w:t>As informações e a documentação física ou, se não estiverem disponíveis, as respetivas cópias, a que se refere o n.º 2, alínea b), devem incluir, em especial, as declarações dos nacionais de países terceiros e toda a documentação na sua posse sobre:</w:t>
            </w:r>
          </w:p>
        </w:tc>
        <w:tc>
          <w:tcPr>
            <w:tcW w:w="4876" w:type="dxa"/>
            <w:tcBorders>
              <w:top w:val="nil"/>
              <w:left w:val="nil"/>
              <w:bottom w:val="nil"/>
              <w:right w:val="nil"/>
            </w:tcBorders>
          </w:tcPr>
          <w:p w14:paraId="0C9C0D43" w14:textId="77777777" w:rsidR="00F95A66" w:rsidRPr="00F13F87" w:rsidRDefault="00F95A66" w:rsidP="004435C2">
            <w:pPr>
              <w:pStyle w:val="Normal6a"/>
            </w:pPr>
            <w:r w:rsidRPr="00F13F87">
              <w:rPr>
                <w:b/>
                <w:i/>
              </w:rPr>
              <w:t>Suprimido</w:t>
            </w:r>
          </w:p>
        </w:tc>
      </w:tr>
      <w:tr w:rsidR="00F95A66" w:rsidRPr="00F13F87" w14:paraId="5EFDF20D" w14:textId="77777777" w:rsidTr="004435C2">
        <w:trPr>
          <w:jc w:val="center"/>
        </w:trPr>
        <w:tc>
          <w:tcPr>
            <w:tcW w:w="4876" w:type="dxa"/>
            <w:tcBorders>
              <w:top w:val="nil"/>
              <w:left w:val="nil"/>
              <w:bottom w:val="nil"/>
              <w:right w:val="nil"/>
            </w:tcBorders>
          </w:tcPr>
          <w:p w14:paraId="224B59B6" w14:textId="77777777" w:rsidR="00F95A66" w:rsidRPr="00F13F87" w:rsidRDefault="00F95A66" w:rsidP="004435C2">
            <w:pPr>
              <w:pStyle w:val="Normal6a"/>
            </w:pPr>
            <w:r w:rsidRPr="00F13F87">
              <w:rPr>
                <w:b/>
                <w:i/>
              </w:rPr>
              <w:t>a. O seu nome, data e local de nascimento, sexo e nacionalidade ou nacionalidades, ou o facto de o nacional de país terceiro ser apátrida;</w:t>
            </w:r>
          </w:p>
        </w:tc>
        <w:tc>
          <w:tcPr>
            <w:tcW w:w="4876" w:type="dxa"/>
            <w:tcBorders>
              <w:top w:val="nil"/>
              <w:left w:val="nil"/>
              <w:bottom w:val="nil"/>
              <w:right w:val="nil"/>
            </w:tcBorders>
          </w:tcPr>
          <w:p w14:paraId="3FBD5F4D" w14:textId="77777777" w:rsidR="00F95A66" w:rsidRPr="00F13F87" w:rsidRDefault="00F95A66" w:rsidP="004435C2">
            <w:pPr>
              <w:pStyle w:val="Normal6a"/>
            </w:pPr>
          </w:p>
        </w:tc>
      </w:tr>
      <w:tr w:rsidR="00F95A66" w:rsidRPr="00F13F87" w14:paraId="799C3C13" w14:textId="77777777" w:rsidTr="004435C2">
        <w:trPr>
          <w:jc w:val="center"/>
        </w:trPr>
        <w:tc>
          <w:tcPr>
            <w:tcW w:w="4876" w:type="dxa"/>
            <w:tcBorders>
              <w:top w:val="nil"/>
              <w:left w:val="nil"/>
              <w:bottom w:val="nil"/>
              <w:right w:val="nil"/>
            </w:tcBorders>
          </w:tcPr>
          <w:p w14:paraId="4F3BB7D6" w14:textId="77777777" w:rsidR="00F95A66" w:rsidRPr="00F13F87" w:rsidRDefault="00F95A66" w:rsidP="004435C2">
            <w:pPr>
              <w:pStyle w:val="Normal6a"/>
            </w:pPr>
            <w:r w:rsidRPr="00F13F87">
              <w:rPr>
                <w:b/>
                <w:i/>
              </w:rPr>
              <w:t>b. Os membros da sua família e outros dados pessoais do nacional de país terceiro, se tal for pertinente para a execução do procedimento de regresso ou readmissão ou para a determinação do país de regresso;</w:t>
            </w:r>
          </w:p>
        </w:tc>
        <w:tc>
          <w:tcPr>
            <w:tcW w:w="4876" w:type="dxa"/>
            <w:tcBorders>
              <w:top w:val="nil"/>
              <w:left w:val="nil"/>
              <w:bottom w:val="nil"/>
              <w:right w:val="nil"/>
            </w:tcBorders>
          </w:tcPr>
          <w:p w14:paraId="410861C9" w14:textId="77777777" w:rsidR="00F95A66" w:rsidRPr="00F13F87" w:rsidRDefault="00F95A66" w:rsidP="004435C2">
            <w:pPr>
              <w:pStyle w:val="Normal6a"/>
            </w:pPr>
          </w:p>
        </w:tc>
      </w:tr>
      <w:tr w:rsidR="00F95A66" w:rsidRPr="00F13F87" w14:paraId="066309AD" w14:textId="77777777" w:rsidTr="004435C2">
        <w:trPr>
          <w:jc w:val="center"/>
        </w:trPr>
        <w:tc>
          <w:tcPr>
            <w:tcW w:w="4876" w:type="dxa"/>
            <w:tcBorders>
              <w:top w:val="nil"/>
              <w:left w:val="nil"/>
              <w:bottom w:val="nil"/>
              <w:right w:val="nil"/>
            </w:tcBorders>
          </w:tcPr>
          <w:p w14:paraId="79B99FDB" w14:textId="77777777" w:rsidR="00F95A66" w:rsidRPr="00F13F87" w:rsidRDefault="00F95A66" w:rsidP="004435C2">
            <w:pPr>
              <w:pStyle w:val="Normal6a"/>
            </w:pPr>
            <w:r w:rsidRPr="00F13F87">
              <w:rPr>
                <w:b/>
                <w:i/>
              </w:rPr>
              <w:t>c. O tipo, o número, o período de validade e o país emissor de qualquer documento de identidade ou de viagem dos nacionais de países terceiros e de outros documentos por eles fornecidos que a autoridade competente considere pertinentes para efeitos de identificação, execução do procedimento de regresso ou readmissão e determinação do país de regresso;</w:t>
            </w:r>
          </w:p>
        </w:tc>
        <w:tc>
          <w:tcPr>
            <w:tcW w:w="4876" w:type="dxa"/>
            <w:tcBorders>
              <w:top w:val="nil"/>
              <w:left w:val="nil"/>
              <w:bottom w:val="nil"/>
              <w:right w:val="nil"/>
            </w:tcBorders>
          </w:tcPr>
          <w:p w14:paraId="6136979B" w14:textId="77777777" w:rsidR="00F95A66" w:rsidRPr="00F13F87" w:rsidRDefault="00F95A66" w:rsidP="004435C2">
            <w:pPr>
              <w:pStyle w:val="Normal6a"/>
            </w:pPr>
          </w:p>
        </w:tc>
      </w:tr>
      <w:tr w:rsidR="00F95A66" w:rsidRPr="00F13F87" w14:paraId="34CA7F1F" w14:textId="77777777" w:rsidTr="004435C2">
        <w:trPr>
          <w:jc w:val="center"/>
        </w:trPr>
        <w:tc>
          <w:tcPr>
            <w:tcW w:w="4876" w:type="dxa"/>
            <w:tcBorders>
              <w:top w:val="nil"/>
              <w:left w:val="nil"/>
              <w:bottom w:val="nil"/>
              <w:right w:val="nil"/>
            </w:tcBorders>
          </w:tcPr>
          <w:p w14:paraId="2076E8B3" w14:textId="77777777" w:rsidR="00F95A66" w:rsidRPr="00F13F87" w:rsidRDefault="00F95A66" w:rsidP="004435C2">
            <w:pPr>
              <w:pStyle w:val="Normal6a"/>
            </w:pPr>
            <w:r w:rsidRPr="00F13F87">
              <w:rPr>
                <w:b/>
                <w:i/>
              </w:rPr>
              <w:t>d. Quaisquer títulos de residência ou outras autorizações que confiram aos nacionais de países terceiros o direito de permanência emitido por outro Estado-Membro ou por um país terceiro;</w:t>
            </w:r>
          </w:p>
        </w:tc>
        <w:tc>
          <w:tcPr>
            <w:tcW w:w="4876" w:type="dxa"/>
            <w:tcBorders>
              <w:top w:val="nil"/>
              <w:left w:val="nil"/>
              <w:bottom w:val="nil"/>
              <w:right w:val="nil"/>
            </w:tcBorders>
          </w:tcPr>
          <w:p w14:paraId="0CC9CD02" w14:textId="77777777" w:rsidR="00F95A66" w:rsidRPr="00F13F87" w:rsidRDefault="00F95A66" w:rsidP="004435C2">
            <w:pPr>
              <w:pStyle w:val="Normal6a"/>
            </w:pPr>
          </w:p>
        </w:tc>
      </w:tr>
      <w:tr w:rsidR="00F95A66" w:rsidRPr="00F13F87" w14:paraId="673AF9A2" w14:textId="77777777" w:rsidTr="004435C2">
        <w:trPr>
          <w:jc w:val="center"/>
        </w:trPr>
        <w:tc>
          <w:tcPr>
            <w:tcW w:w="4876" w:type="dxa"/>
            <w:tcBorders>
              <w:top w:val="nil"/>
              <w:left w:val="nil"/>
              <w:bottom w:val="nil"/>
              <w:right w:val="nil"/>
            </w:tcBorders>
          </w:tcPr>
          <w:p w14:paraId="577BA758" w14:textId="77777777" w:rsidR="00F95A66" w:rsidRPr="00F13F87" w:rsidRDefault="00F95A66" w:rsidP="004435C2">
            <w:pPr>
              <w:pStyle w:val="Normal6a"/>
            </w:pPr>
            <w:r w:rsidRPr="00F13F87">
              <w:rPr>
                <w:b/>
                <w:i/>
              </w:rPr>
              <w:t>e. Qualquer decisão de regresso emitida por outro Estado-Membro;</w:t>
            </w:r>
          </w:p>
        </w:tc>
        <w:tc>
          <w:tcPr>
            <w:tcW w:w="4876" w:type="dxa"/>
            <w:tcBorders>
              <w:top w:val="nil"/>
              <w:left w:val="nil"/>
              <w:bottom w:val="nil"/>
              <w:right w:val="nil"/>
            </w:tcBorders>
          </w:tcPr>
          <w:p w14:paraId="3DCFC811" w14:textId="77777777" w:rsidR="00F95A66" w:rsidRPr="00F13F87" w:rsidRDefault="00F95A66" w:rsidP="004435C2">
            <w:pPr>
              <w:pStyle w:val="Normal6a"/>
            </w:pPr>
          </w:p>
        </w:tc>
      </w:tr>
      <w:tr w:rsidR="00F95A66" w:rsidRPr="00F13F87" w14:paraId="397E6A87" w14:textId="77777777" w:rsidTr="004435C2">
        <w:trPr>
          <w:jc w:val="center"/>
        </w:trPr>
        <w:tc>
          <w:tcPr>
            <w:tcW w:w="4876" w:type="dxa"/>
            <w:tcBorders>
              <w:top w:val="nil"/>
              <w:left w:val="nil"/>
              <w:bottom w:val="nil"/>
              <w:right w:val="nil"/>
            </w:tcBorders>
          </w:tcPr>
          <w:p w14:paraId="5C87A44D" w14:textId="77777777" w:rsidR="00F95A66" w:rsidRPr="00F13F87" w:rsidRDefault="00F95A66" w:rsidP="004435C2">
            <w:pPr>
              <w:pStyle w:val="Normal6a"/>
            </w:pPr>
            <w:r w:rsidRPr="00F13F87">
              <w:rPr>
                <w:b/>
                <w:i/>
              </w:rPr>
              <w:t>f. O país ou os países e o local ou os locais de residência anterior, itinerários e documentos de viagem.</w:t>
            </w:r>
          </w:p>
        </w:tc>
        <w:tc>
          <w:tcPr>
            <w:tcW w:w="4876" w:type="dxa"/>
            <w:tcBorders>
              <w:top w:val="nil"/>
              <w:left w:val="nil"/>
              <w:bottom w:val="nil"/>
              <w:right w:val="nil"/>
            </w:tcBorders>
          </w:tcPr>
          <w:p w14:paraId="5AB6FFC1" w14:textId="77777777" w:rsidR="00F95A66" w:rsidRPr="00F13F87" w:rsidRDefault="00F95A66" w:rsidP="004435C2">
            <w:pPr>
              <w:pStyle w:val="Normal6a"/>
            </w:pPr>
          </w:p>
        </w:tc>
      </w:tr>
    </w:tbl>
    <w:p w14:paraId="41C9879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B63C827"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6E027C9F" w14:textId="77777777" w:rsidR="00F95A66" w:rsidRPr="00F13F87" w:rsidRDefault="00F95A66" w:rsidP="00F95A66">
      <w:pPr>
        <w:pStyle w:val="AmJustText"/>
      </w:pPr>
      <w:r w:rsidRPr="00F13F87">
        <w:t>Não é necessário nem proporcionado solicitar a um nacional de país terceiro que forneça o seu histórico de viagens fora da UE às autoridades competentes. As informações referidas no n.º 2 já são suficientes para permitir aos Estados-Membros determinar o país de origem e/ou o país de residência anterior. A obrigação de prestação de informações das pessoas objeto de uma medida de regresso está estabelecida no n.º 2, alínea b). Uma vez que a lista proposta pela Comissão no n.º 3 não é exaustiva, não tem qualquer valor e serve apenas para confundir. Por exemplo, a Comissão solicita à pessoa objeto de uma medida de regresso que forneça declarações relativas a todos os seis números. Isto é claramente ridículo, uma vez que as autoridades responsáveis pelo regresso preparam declarações com base em entrevistas com a pessoa objeto de uma medida de regresso, e não o contrário, sendo que o n.º 2, alínea b), a que se refere o n.º 3, diz respeito à documentação.</w:t>
      </w:r>
    </w:p>
    <w:p w14:paraId="7073D4B9" w14:textId="77777777" w:rsidR="00F95A66" w:rsidRPr="00F13F87" w:rsidRDefault="00F95A66" w:rsidP="00F95A66">
      <w:r w:rsidRPr="00F13F87">
        <w:rPr>
          <w:rStyle w:val="HideTWBExt"/>
        </w:rPr>
        <w:t>&lt;/Amend&gt;</w:t>
      </w:r>
    </w:p>
    <w:p w14:paraId="6F8740C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1409</w:t>
      </w:r>
      <w:r w:rsidRPr="00F13F87">
        <w:rPr>
          <w:rStyle w:val="HideTWBExt"/>
        </w:rPr>
        <w:t>&lt;/NumAm&gt;</w:t>
      </w:r>
    </w:p>
    <w:p w14:paraId="32CC55FA"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640B34CE"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CF5ACA3" w14:textId="77777777" w:rsidR="00F95A66" w:rsidRPr="00F13F87" w:rsidRDefault="00F95A66" w:rsidP="00F95A66">
      <w:pPr>
        <w:pStyle w:val="NormalBold"/>
      </w:pPr>
      <w:r w:rsidRPr="00F13F87">
        <w:rPr>
          <w:rStyle w:val="HideTWBExt"/>
          <w:b w:val="0"/>
        </w:rPr>
        <w:t>&lt;/RepeatBlock-By&gt;</w:t>
      </w:r>
    </w:p>
    <w:p w14:paraId="17ECAEF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E01646A" w14:textId="77777777" w:rsidR="00F95A66" w:rsidRPr="00F13F87" w:rsidRDefault="00F95A66" w:rsidP="00F95A66">
      <w:pPr>
        <w:pStyle w:val="NormalBold"/>
      </w:pPr>
      <w:r w:rsidRPr="00F13F87">
        <w:rPr>
          <w:rStyle w:val="HideTWBExt"/>
        </w:rPr>
        <w:t>&lt;Article&gt;</w:t>
      </w:r>
      <w:r w:rsidRPr="00F13F87">
        <w:t>Artigo 21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ED6049C" w14:textId="77777777" w:rsidTr="004435C2">
        <w:trPr>
          <w:trHeight w:hRule="exact" w:val="240"/>
          <w:jc w:val="center"/>
        </w:trPr>
        <w:tc>
          <w:tcPr>
            <w:tcW w:w="9752" w:type="dxa"/>
            <w:gridSpan w:val="2"/>
            <w:tcBorders>
              <w:top w:val="nil"/>
              <w:left w:val="nil"/>
              <w:bottom w:val="nil"/>
              <w:right w:val="nil"/>
            </w:tcBorders>
          </w:tcPr>
          <w:p w14:paraId="46762E2B" w14:textId="77777777" w:rsidR="00F95A66" w:rsidRPr="00F13F87" w:rsidRDefault="00F95A66" w:rsidP="004435C2"/>
        </w:tc>
      </w:tr>
      <w:tr w:rsidR="00F95A66" w:rsidRPr="00F13F87" w14:paraId="08469B6D" w14:textId="77777777" w:rsidTr="004435C2">
        <w:trPr>
          <w:trHeight w:val="240"/>
          <w:jc w:val="center"/>
        </w:trPr>
        <w:tc>
          <w:tcPr>
            <w:tcW w:w="4876" w:type="dxa"/>
            <w:tcBorders>
              <w:top w:val="nil"/>
              <w:left w:val="nil"/>
              <w:bottom w:val="nil"/>
              <w:right w:val="nil"/>
            </w:tcBorders>
          </w:tcPr>
          <w:p w14:paraId="337B981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7872FEF" w14:textId="77777777" w:rsidR="00F95A66" w:rsidRPr="00F13F87" w:rsidRDefault="00F95A66" w:rsidP="004435C2">
            <w:pPr>
              <w:pStyle w:val="AmColumnHeading"/>
            </w:pPr>
            <w:r w:rsidRPr="00F13F87">
              <w:t>Alteração</w:t>
            </w:r>
          </w:p>
        </w:tc>
      </w:tr>
      <w:tr w:rsidR="00F95A66" w:rsidRPr="00F13F87" w14:paraId="2B9E9342" w14:textId="77777777" w:rsidTr="004435C2">
        <w:trPr>
          <w:jc w:val="center"/>
        </w:trPr>
        <w:tc>
          <w:tcPr>
            <w:tcW w:w="4876" w:type="dxa"/>
            <w:tcBorders>
              <w:top w:val="nil"/>
              <w:left w:val="nil"/>
              <w:bottom w:val="nil"/>
              <w:right w:val="nil"/>
            </w:tcBorders>
          </w:tcPr>
          <w:p w14:paraId="17C54F89" w14:textId="77777777" w:rsidR="00F95A66" w:rsidRPr="00F13F87" w:rsidRDefault="00F95A66" w:rsidP="004435C2">
            <w:pPr>
              <w:pStyle w:val="Normal6a"/>
            </w:pPr>
            <w:r w:rsidRPr="00F13F87">
              <w:t>3.</w:t>
            </w:r>
            <w:r w:rsidRPr="00F13F87">
              <w:tab/>
              <w:t>As informações e a documentação física ou, se não estiverem disponíveis, as respetivas cópias, a que se refere o n.º 2, alínea b), devem incluir, em especial, as declarações dos nacionais de países terceiros e toda a documentação na sua posse sobre:</w:t>
            </w:r>
          </w:p>
        </w:tc>
        <w:tc>
          <w:tcPr>
            <w:tcW w:w="4876" w:type="dxa"/>
            <w:tcBorders>
              <w:top w:val="nil"/>
              <w:left w:val="nil"/>
              <w:bottom w:val="nil"/>
              <w:right w:val="nil"/>
            </w:tcBorders>
          </w:tcPr>
          <w:p w14:paraId="0788F152" w14:textId="77777777" w:rsidR="00F95A66" w:rsidRPr="00F13F87" w:rsidRDefault="00F95A66" w:rsidP="004435C2">
            <w:pPr>
              <w:pStyle w:val="Normal6a"/>
            </w:pPr>
            <w:r w:rsidRPr="00F13F87">
              <w:t>3.</w:t>
            </w:r>
            <w:r w:rsidRPr="00F13F87">
              <w:tab/>
              <w:t xml:space="preserve">As informações e a documentação física </w:t>
            </w:r>
            <w:r w:rsidRPr="00F13F87">
              <w:rPr>
                <w:b/>
                <w:i/>
              </w:rPr>
              <w:t>e eletrónica</w:t>
            </w:r>
            <w:r w:rsidRPr="00F13F87">
              <w:t xml:space="preserve"> ou, se não estiverem disponíveis, as respetivas cópias, a que se refere o n.º 2, alínea b), devem incluir, em especial, as declarações dos nacionais de países terceiros e toda a documentação na sua posse sobre:</w:t>
            </w:r>
          </w:p>
        </w:tc>
      </w:tr>
    </w:tbl>
    <w:p w14:paraId="7D8414D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F20F325" w14:textId="77777777" w:rsidR="00F95A66" w:rsidRPr="00F13F87" w:rsidRDefault="00F95A66" w:rsidP="00F95A66">
      <w:r w:rsidRPr="00F13F87">
        <w:rPr>
          <w:rStyle w:val="HideTWBExt"/>
        </w:rPr>
        <w:t>&lt;/Amend&gt;</w:t>
      </w:r>
    </w:p>
    <w:p w14:paraId="00E94EF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1410</w:t>
      </w:r>
      <w:r w:rsidRPr="00F13F87">
        <w:rPr>
          <w:rStyle w:val="HideTWBExt"/>
        </w:rPr>
        <w:t>&lt;/NumAm&gt;</w:t>
      </w:r>
    </w:p>
    <w:p w14:paraId="118653C3"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9481C02" w14:textId="77777777" w:rsidR="00F95A66" w:rsidRPr="00F13F87" w:rsidRDefault="00F95A66" w:rsidP="00F95A66">
      <w:pPr>
        <w:pStyle w:val="NormalBold"/>
      </w:pPr>
      <w:r w:rsidRPr="00F13F87">
        <w:rPr>
          <w:rStyle w:val="HideTWBExt"/>
          <w:b w:val="0"/>
        </w:rPr>
        <w:t>&lt;/RepeatBlock-By&gt;</w:t>
      </w:r>
    </w:p>
    <w:p w14:paraId="0E67589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DBEBBE7" w14:textId="77777777" w:rsidR="00F95A66" w:rsidRPr="00F13F87" w:rsidRDefault="00F95A66" w:rsidP="00F95A66">
      <w:pPr>
        <w:pStyle w:val="NormalBold"/>
      </w:pPr>
      <w:r w:rsidRPr="00F13F87">
        <w:rPr>
          <w:rStyle w:val="HideTWBExt"/>
        </w:rPr>
        <w:t>&lt;Article&gt;</w:t>
      </w:r>
      <w:r w:rsidRPr="00F13F87">
        <w:t>Artigo 21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29223CF" w14:textId="77777777" w:rsidTr="004435C2">
        <w:trPr>
          <w:trHeight w:hRule="exact" w:val="240"/>
          <w:jc w:val="center"/>
        </w:trPr>
        <w:tc>
          <w:tcPr>
            <w:tcW w:w="9752" w:type="dxa"/>
            <w:gridSpan w:val="2"/>
            <w:tcBorders>
              <w:top w:val="nil"/>
              <w:left w:val="nil"/>
              <w:bottom w:val="nil"/>
              <w:right w:val="nil"/>
            </w:tcBorders>
          </w:tcPr>
          <w:p w14:paraId="093B49FD" w14:textId="77777777" w:rsidR="00F95A66" w:rsidRPr="00F13F87" w:rsidRDefault="00F95A66" w:rsidP="004435C2"/>
        </w:tc>
      </w:tr>
      <w:tr w:rsidR="00F95A66" w:rsidRPr="00F13F87" w14:paraId="08283364" w14:textId="77777777" w:rsidTr="004435C2">
        <w:trPr>
          <w:trHeight w:val="240"/>
          <w:jc w:val="center"/>
        </w:trPr>
        <w:tc>
          <w:tcPr>
            <w:tcW w:w="4876" w:type="dxa"/>
            <w:tcBorders>
              <w:top w:val="nil"/>
              <w:left w:val="nil"/>
              <w:bottom w:val="nil"/>
              <w:right w:val="nil"/>
            </w:tcBorders>
          </w:tcPr>
          <w:p w14:paraId="7B749F2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40B7F87" w14:textId="77777777" w:rsidR="00F95A66" w:rsidRPr="00F13F87" w:rsidRDefault="00F95A66" w:rsidP="004435C2">
            <w:pPr>
              <w:pStyle w:val="AmColumnHeading"/>
            </w:pPr>
            <w:r w:rsidRPr="00F13F87">
              <w:t>Alteração</w:t>
            </w:r>
          </w:p>
        </w:tc>
      </w:tr>
      <w:tr w:rsidR="00F95A66" w:rsidRPr="00F13F87" w14:paraId="4C0216D9" w14:textId="77777777" w:rsidTr="004435C2">
        <w:trPr>
          <w:jc w:val="center"/>
        </w:trPr>
        <w:tc>
          <w:tcPr>
            <w:tcW w:w="4876" w:type="dxa"/>
            <w:tcBorders>
              <w:top w:val="nil"/>
              <w:left w:val="nil"/>
              <w:bottom w:val="nil"/>
              <w:right w:val="nil"/>
            </w:tcBorders>
          </w:tcPr>
          <w:p w14:paraId="09483289" w14:textId="77777777" w:rsidR="00F95A66" w:rsidRPr="00F13F87" w:rsidRDefault="00F95A66" w:rsidP="004435C2">
            <w:pPr>
              <w:pStyle w:val="Normal6a"/>
            </w:pPr>
            <w:r w:rsidRPr="00F13F87">
              <w:t>3.</w:t>
            </w:r>
            <w:r w:rsidRPr="00F13F87">
              <w:tab/>
              <w:t xml:space="preserve">As informações e a documentação </w:t>
            </w:r>
            <w:r w:rsidRPr="00F13F87">
              <w:rPr>
                <w:b/>
                <w:i/>
              </w:rPr>
              <w:t>física</w:t>
            </w:r>
            <w:r w:rsidRPr="00F13F87">
              <w:t xml:space="preserve"> ou, se não estiverem disponíveis, as respetivas cópias, a que se refere o n.º 2, alínea b), devem incluir, em especial, as declarações dos nacionais de países terceiros e toda a documentação na sua posse sobre:</w:t>
            </w:r>
          </w:p>
        </w:tc>
        <w:tc>
          <w:tcPr>
            <w:tcW w:w="4876" w:type="dxa"/>
            <w:tcBorders>
              <w:top w:val="nil"/>
              <w:left w:val="nil"/>
              <w:bottom w:val="nil"/>
              <w:right w:val="nil"/>
            </w:tcBorders>
          </w:tcPr>
          <w:p w14:paraId="31C775E1" w14:textId="77777777" w:rsidR="00F95A66" w:rsidRPr="00F13F87" w:rsidRDefault="00F95A66" w:rsidP="004435C2">
            <w:pPr>
              <w:pStyle w:val="Normal6a"/>
            </w:pPr>
            <w:r w:rsidRPr="00F13F87">
              <w:t>3.</w:t>
            </w:r>
            <w:r w:rsidRPr="00F13F87">
              <w:tab/>
              <w:t xml:space="preserve">As informações e a documentação ou, se não estiverem disponíveis, as respetivas cópias, a que se refere o n.º 2, alínea b) </w:t>
            </w:r>
            <w:r w:rsidRPr="00F13F87">
              <w:rPr>
                <w:b/>
                <w:i/>
              </w:rPr>
              <w:t>e b-A)</w:t>
            </w:r>
            <w:r w:rsidRPr="00F13F87">
              <w:t>, devem incluir, em especial, as declarações dos nacionais de países terceiros e toda a documentação na sua posse sobre:</w:t>
            </w:r>
          </w:p>
        </w:tc>
      </w:tr>
    </w:tbl>
    <w:p w14:paraId="0733621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945FAD8" w14:textId="77777777" w:rsidR="00F95A66" w:rsidRPr="00F13F87" w:rsidRDefault="00F95A66" w:rsidP="00F95A66">
      <w:r w:rsidRPr="00F13F87">
        <w:rPr>
          <w:rStyle w:val="HideTWBExt"/>
        </w:rPr>
        <w:t>&lt;/Amend&gt;</w:t>
      </w:r>
    </w:p>
    <w:p w14:paraId="19ACA60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1411</w:t>
      </w:r>
      <w:r w:rsidRPr="00F13F87">
        <w:rPr>
          <w:rStyle w:val="HideTWBExt"/>
        </w:rPr>
        <w:t>&lt;/NumAm&gt;</w:t>
      </w:r>
    </w:p>
    <w:p w14:paraId="0F69CD49"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8F51739" w14:textId="77777777" w:rsidR="00F95A66" w:rsidRPr="00F13F87" w:rsidRDefault="00F95A66" w:rsidP="00F95A66">
      <w:pPr>
        <w:pStyle w:val="NormalBold"/>
      </w:pPr>
      <w:r w:rsidRPr="00F13F87">
        <w:rPr>
          <w:rStyle w:val="HideTWBExt"/>
          <w:b w:val="0"/>
        </w:rPr>
        <w:t>&lt;/RepeatBlock-By&gt;</w:t>
      </w:r>
    </w:p>
    <w:p w14:paraId="1D88DE4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6C3BA82" w14:textId="77777777" w:rsidR="00F95A66" w:rsidRPr="00F13F87" w:rsidRDefault="00F95A66" w:rsidP="00F95A66">
      <w:pPr>
        <w:pStyle w:val="NormalBold"/>
      </w:pPr>
      <w:r w:rsidRPr="00F13F87">
        <w:rPr>
          <w:rStyle w:val="HideTWBExt"/>
        </w:rPr>
        <w:t>&lt;Article&gt;</w:t>
      </w:r>
      <w:r w:rsidRPr="00F13F87">
        <w:t>Artigo 21 – n.º 3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81ACC77" w14:textId="77777777" w:rsidTr="004435C2">
        <w:trPr>
          <w:trHeight w:hRule="exact" w:val="240"/>
          <w:jc w:val="center"/>
        </w:trPr>
        <w:tc>
          <w:tcPr>
            <w:tcW w:w="9752" w:type="dxa"/>
            <w:gridSpan w:val="2"/>
            <w:tcBorders>
              <w:top w:val="nil"/>
              <w:left w:val="nil"/>
              <w:bottom w:val="nil"/>
              <w:right w:val="nil"/>
            </w:tcBorders>
          </w:tcPr>
          <w:p w14:paraId="3DD6E4F8" w14:textId="77777777" w:rsidR="00F95A66" w:rsidRPr="00F13F87" w:rsidRDefault="00F95A66" w:rsidP="004435C2"/>
        </w:tc>
      </w:tr>
      <w:tr w:rsidR="00F95A66" w:rsidRPr="00F13F87" w14:paraId="5CCA1C1D" w14:textId="77777777" w:rsidTr="004435C2">
        <w:trPr>
          <w:trHeight w:val="240"/>
          <w:jc w:val="center"/>
        </w:trPr>
        <w:tc>
          <w:tcPr>
            <w:tcW w:w="4876" w:type="dxa"/>
            <w:tcBorders>
              <w:top w:val="nil"/>
              <w:left w:val="nil"/>
              <w:bottom w:val="nil"/>
              <w:right w:val="nil"/>
            </w:tcBorders>
          </w:tcPr>
          <w:p w14:paraId="3722F14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28F4154" w14:textId="77777777" w:rsidR="00F95A66" w:rsidRPr="00F13F87" w:rsidRDefault="00F95A66" w:rsidP="004435C2">
            <w:pPr>
              <w:pStyle w:val="AmColumnHeading"/>
            </w:pPr>
            <w:r w:rsidRPr="00F13F87">
              <w:t>Alteração</w:t>
            </w:r>
          </w:p>
        </w:tc>
      </w:tr>
      <w:tr w:rsidR="00F95A66" w:rsidRPr="00F13F87" w14:paraId="50494E52" w14:textId="77777777" w:rsidTr="004435C2">
        <w:trPr>
          <w:jc w:val="center"/>
        </w:trPr>
        <w:tc>
          <w:tcPr>
            <w:tcW w:w="4876" w:type="dxa"/>
            <w:tcBorders>
              <w:top w:val="nil"/>
              <w:left w:val="nil"/>
              <w:bottom w:val="nil"/>
              <w:right w:val="nil"/>
            </w:tcBorders>
          </w:tcPr>
          <w:p w14:paraId="50A57441" w14:textId="77777777" w:rsidR="00F95A66" w:rsidRPr="00F13F87" w:rsidRDefault="00F95A66" w:rsidP="004435C2">
            <w:pPr>
              <w:pStyle w:val="Normal6a"/>
            </w:pPr>
            <w:r w:rsidRPr="00F13F87">
              <w:t>b.</w:t>
            </w:r>
            <w:r w:rsidRPr="00F13F87">
              <w:tab/>
              <w:t>Os membros da sua família e outros dados pessoais do nacional de país terceiro</w:t>
            </w:r>
            <w:r w:rsidRPr="00F13F87">
              <w:rPr>
                <w:b/>
                <w:i/>
              </w:rPr>
              <w:t>, se tal for pertinente</w:t>
            </w:r>
            <w:r w:rsidRPr="00F13F87">
              <w:t xml:space="preserve"> para </w:t>
            </w:r>
            <w:r w:rsidRPr="00F13F87">
              <w:rPr>
                <w:b/>
                <w:i/>
              </w:rPr>
              <w:t>a</w:t>
            </w:r>
            <w:r w:rsidRPr="00F13F87">
              <w:t xml:space="preserve"> execução do procedimento de regresso ou readmissão ou para a determinação do país de regresso;</w:t>
            </w:r>
          </w:p>
        </w:tc>
        <w:tc>
          <w:tcPr>
            <w:tcW w:w="4876" w:type="dxa"/>
            <w:tcBorders>
              <w:top w:val="nil"/>
              <w:left w:val="nil"/>
              <w:bottom w:val="nil"/>
              <w:right w:val="nil"/>
            </w:tcBorders>
          </w:tcPr>
          <w:p w14:paraId="7669B4C8" w14:textId="77777777" w:rsidR="00F95A66" w:rsidRPr="00F13F87" w:rsidRDefault="00F95A66" w:rsidP="004435C2">
            <w:pPr>
              <w:pStyle w:val="Normal6a"/>
            </w:pPr>
            <w:r w:rsidRPr="00F13F87">
              <w:t>b.</w:t>
            </w:r>
            <w:r w:rsidRPr="00F13F87">
              <w:tab/>
              <w:t xml:space="preserve">Os membros da sua família e outros dados pessoais do nacional de país terceiro para </w:t>
            </w:r>
            <w:r w:rsidRPr="00F13F87">
              <w:rPr>
                <w:b/>
                <w:i/>
              </w:rPr>
              <w:t>efeitos de</w:t>
            </w:r>
            <w:r w:rsidRPr="00F13F87">
              <w:t xml:space="preserve"> execução do procedimento de regresso ou readmissão ou para a determinação do país de regresso;</w:t>
            </w:r>
          </w:p>
        </w:tc>
      </w:tr>
    </w:tbl>
    <w:p w14:paraId="274E8EC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BC782B2" w14:textId="77777777" w:rsidR="00F95A66" w:rsidRPr="00F13F87" w:rsidRDefault="00F95A66" w:rsidP="00F95A66">
      <w:r w:rsidRPr="00F13F87">
        <w:rPr>
          <w:rStyle w:val="HideTWBExt"/>
        </w:rPr>
        <w:t>&lt;/Amend&gt;</w:t>
      </w:r>
    </w:p>
    <w:p w14:paraId="6509A2D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1412</w:t>
      </w:r>
      <w:r w:rsidRPr="00F13F87">
        <w:rPr>
          <w:rStyle w:val="HideTWBExt"/>
        </w:rPr>
        <w:t>&lt;/NumAm&gt;</w:t>
      </w:r>
    </w:p>
    <w:p w14:paraId="3DB82370"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C344EA9" w14:textId="77777777" w:rsidR="00F95A66" w:rsidRPr="00F13F87" w:rsidRDefault="00F95A66" w:rsidP="00F95A66">
      <w:pPr>
        <w:pStyle w:val="NormalBold"/>
      </w:pPr>
      <w:r w:rsidRPr="00F13F87">
        <w:rPr>
          <w:rStyle w:val="HideTWBExt"/>
          <w:b w:val="0"/>
        </w:rPr>
        <w:t>&lt;/RepeatBlock-By&gt;</w:t>
      </w:r>
    </w:p>
    <w:p w14:paraId="5DBA947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9DE88B9" w14:textId="77777777" w:rsidR="00F95A66" w:rsidRPr="00F13F87" w:rsidRDefault="00F95A66" w:rsidP="00F95A66">
      <w:pPr>
        <w:pStyle w:val="NormalBold"/>
      </w:pPr>
      <w:r w:rsidRPr="00F13F87">
        <w:rPr>
          <w:rStyle w:val="HideTWBExt"/>
        </w:rPr>
        <w:t>&lt;Article&gt;</w:t>
      </w:r>
      <w:r w:rsidRPr="00F13F87">
        <w:t>Artigo 21 – n.º 3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25CBA68" w14:textId="77777777" w:rsidTr="004435C2">
        <w:trPr>
          <w:trHeight w:hRule="exact" w:val="240"/>
          <w:jc w:val="center"/>
        </w:trPr>
        <w:tc>
          <w:tcPr>
            <w:tcW w:w="9752" w:type="dxa"/>
            <w:gridSpan w:val="2"/>
            <w:tcBorders>
              <w:top w:val="nil"/>
              <w:left w:val="nil"/>
              <w:bottom w:val="nil"/>
              <w:right w:val="nil"/>
            </w:tcBorders>
          </w:tcPr>
          <w:p w14:paraId="493005D6" w14:textId="77777777" w:rsidR="00F95A66" w:rsidRPr="00F13F87" w:rsidRDefault="00F95A66" w:rsidP="004435C2"/>
        </w:tc>
      </w:tr>
      <w:tr w:rsidR="00F95A66" w:rsidRPr="00F13F87" w14:paraId="707B3CA1" w14:textId="77777777" w:rsidTr="004435C2">
        <w:trPr>
          <w:trHeight w:val="240"/>
          <w:jc w:val="center"/>
        </w:trPr>
        <w:tc>
          <w:tcPr>
            <w:tcW w:w="4876" w:type="dxa"/>
            <w:tcBorders>
              <w:top w:val="nil"/>
              <w:left w:val="nil"/>
              <w:bottom w:val="nil"/>
              <w:right w:val="nil"/>
            </w:tcBorders>
          </w:tcPr>
          <w:p w14:paraId="4A68158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60FA009" w14:textId="77777777" w:rsidR="00F95A66" w:rsidRPr="00F13F87" w:rsidRDefault="00F95A66" w:rsidP="004435C2">
            <w:pPr>
              <w:pStyle w:val="AmColumnHeading"/>
            </w:pPr>
            <w:r w:rsidRPr="00F13F87">
              <w:t>Alteração</w:t>
            </w:r>
          </w:p>
        </w:tc>
      </w:tr>
      <w:tr w:rsidR="00F95A66" w:rsidRPr="00F13F87" w14:paraId="542F7E0F" w14:textId="77777777" w:rsidTr="004435C2">
        <w:trPr>
          <w:jc w:val="center"/>
        </w:trPr>
        <w:tc>
          <w:tcPr>
            <w:tcW w:w="4876" w:type="dxa"/>
            <w:tcBorders>
              <w:top w:val="nil"/>
              <w:left w:val="nil"/>
              <w:bottom w:val="nil"/>
              <w:right w:val="nil"/>
            </w:tcBorders>
          </w:tcPr>
          <w:p w14:paraId="42D1D1A4" w14:textId="77777777" w:rsidR="00F95A66" w:rsidRPr="00F13F87" w:rsidRDefault="00F95A66" w:rsidP="004435C2">
            <w:pPr>
              <w:pStyle w:val="Normal6a"/>
            </w:pPr>
            <w:r w:rsidRPr="00F13F87">
              <w:t>e.</w:t>
            </w:r>
            <w:r w:rsidRPr="00F13F87">
              <w:tab/>
              <w:t>Qualquer decisão de regresso emitida por outro Estado-Membro;</w:t>
            </w:r>
          </w:p>
        </w:tc>
        <w:tc>
          <w:tcPr>
            <w:tcW w:w="4876" w:type="dxa"/>
            <w:tcBorders>
              <w:top w:val="nil"/>
              <w:left w:val="nil"/>
              <w:bottom w:val="nil"/>
              <w:right w:val="nil"/>
            </w:tcBorders>
          </w:tcPr>
          <w:p w14:paraId="066462D0" w14:textId="77777777" w:rsidR="00F95A66" w:rsidRPr="00F13F87" w:rsidRDefault="00F95A66" w:rsidP="004435C2">
            <w:pPr>
              <w:pStyle w:val="Normal6a"/>
            </w:pPr>
            <w:r w:rsidRPr="00F13F87">
              <w:t>e.</w:t>
            </w:r>
            <w:r w:rsidRPr="00F13F87">
              <w:tab/>
              <w:t>Qualquer decisão de regresso</w:t>
            </w:r>
            <w:r w:rsidRPr="00F13F87">
              <w:rPr>
                <w:b/>
                <w:i/>
              </w:rPr>
              <w:t>, decisão que ordene o afastamento ou a proibição de entrada</w:t>
            </w:r>
            <w:r w:rsidRPr="00F13F87">
              <w:t xml:space="preserve"> emitida por outro Estado-Membro;</w:t>
            </w:r>
          </w:p>
        </w:tc>
      </w:tr>
    </w:tbl>
    <w:p w14:paraId="3D03DDA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85AAE66" w14:textId="77777777" w:rsidR="00F95A66" w:rsidRPr="00F13F87" w:rsidRDefault="00F95A66" w:rsidP="00F95A66">
      <w:r w:rsidRPr="00F13F87">
        <w:rPr>
          <w:rStyle w:val="HideTWBExt"/>
        </w:rPr>
        <w:t>&lt;/Amend&gt;</w:t>
      </w:r>
    </w:p>
    <w:p w14:paraId="5B0A22F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1413</w:t>
      </w:r>
      <w:r w:rsidRPr="00F13F87">
        <w:rPr>
          <w:rStyle w:val="HideTWBExt"/>
        </w:rPr>
        <w:t>&lt;/NumAm&gt;</w:t>
      </w:r>
    </w:p>
    <w:p w14:paraId="2EEC2B6F"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354B02AA" w14:textId="77777777" w:rsidR="00F95A66" w:rsidRPr="00F13F87" w:rsidRDefault="00F95A66" w:rsidP="00F95A66">
      <w:pPr>
        <w:pStyle w:val="NormalBold"/>
      </w:pPr>
      <w:r w:rsidRPr="00F13F87">
        <w:rPr>
          <w:rStyle w:val="HideTWBExt"/>
          <w:b w:val="0"/>
        </w:rPr>
        <w:t>&lt;/RepeatBlock-By&gt;</w:t>
      </w:r>
    </w:p>
    <w:p w14:paraId="19B1F63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B3FA09A" w14:textId="77777777" w:rsidR="00F95A66" w:rsidRPr="00F13F87" w:rsidRDefault="00F95A66" w:rsidP="00F95A66">
      <w:pPr>
        <w:pStyle w:val="NormalBold"/>
      </w:pPr>
      <w:r w:rsidRPr="00F13F87">
        <w:rPr>
          <w:rStyle w:val="HideTWBExt"/>
        </w:rPr>
        <w:t>&lt;Article&gt;</w:t>
      </w:r>
      <w:r w:rsidRPr="00F13F87">
        <w:t>Artigo 21 – n.º 3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D604853" w14:textId="77777777" w:rsidTr="004435C2">
        <w:trPr>
          <w:trHeight w:hRule="exact" w:val="240"/>
          <w:jc w:val="center"/>
        </w:trPr>
        <w:tc>
          <w:tcPr>
            <w:tcW w:w="9752" w:type="dxa"/>
            <w:gridSpan w:val="2"/>
            <w:tcBorders>
              <w:top w:val="nil"/>
              <w:left w:val="nil"/>
              <w:bottom w:val="nil"/>
              <w:right w:val="nil"/>
            </w:tcBorders>
          </w:tcPr>
          <w:p w14:paraId="3301211E" w14:textId="77777777" w:rsidR="00F95A66" w:rsidRPr="00F13F87" w:rsidRDefault="00F95A66" w:rsidP="004435C2"/>
        </w:tc>
      </w:tr>
      <w:tr w:rsidR="00F95A66" w:rsidRPr="00F13F87" w14:paraId="54757BFF" w14:textId="77777777" w:rsidTr="004435C2">
        <w:trPr>
          <w:trHeight w:val="240"/>
          <w:jc w:val="center"/>
        </w:trPr>
        <w:tc>
          <w:tcPr>
            <w:tcW w:w="4876" w:type="dxa"/>
            <w:tcBorders>
              <w:top w:val="nil"/>
              <w:left w:val="nil"/>
              <w:bottom w:val="nil"/>
              <w:right w:val="nil"/>
            </w:tcBorders>
          </w:tcPr>
          <w:p w14:paraId="01C37C7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38B5CD7" w14:textId="77777777" w:rsidR="00F95A66" w:rsidRPr="00F13F87" w:rsidRDefault="00F95A66" w:rsidP="004435C2">
            <w:pPr>
              <w:pStyle w:val="AmColumnHeading"/>
            </w:pPr>
            <w:r w:rsidRPr="00F13F87">
              <w:t>Alteração</w:t>
            </w:r>
          </w:p>
        </w:tc>
      </w:tr>
      <w:tr w:rsidR="00F95A66" w:rsidRPr="00F13F87" w14:paraId="5604987D" w14:textId="77777777" w:rsidTr="004435C2">
        <w:trPr>
          <w:jc w:val="center"/>
        </w:trPr>
        <w:tc>
          <w:tcPr>
            <w:tcW w:w="4876" w:type="dxa"/>
            <w:tcBorders>
              <w:top w:val="nil"/>
              <w:left w:val="nil"/>
              <w:bottom w:val="nil"/>
              <w:right w:val="nil"/>
            </w:tcBorders>
          </w:tcPr>
          <w:p w14:paraId="3A22D8F4" w14:textId="77777777" w:rsidR="00F95A66" w:rsidRPr="00F13F87" w:rsidRDefault="00F95A66" w:rsidP="004435C2">
            <w:pPr>
              <w:pStyle w:val="Normal6a"/>
            </w:pPr>
            <w:r w:rsidRPr="00F13F87">
              <w:t>e.</w:t>
            </w:r>
            <w:r w:rsidRPr="00F13F87">
              <w:tab/>
              <w:t>Qualquer decisão de regresso emitida por outro Estado-Membro;</w:t>
            </w:r>
          </w:p>
        </w:tc>
        <w:tc>
          <w:tcPr>
            <w:tcW w:w="4876" w:type="dxa"/>
            <w:tcBorders>
              <w:top w:val="nil"/>
              <w:left w:val="nil"/>
              <w:bottom w:val="nil"/>
              <w:right w:val="nil"/>
            </w:tcBorders>
          </w:tcPr>
          <w:p w14:paraId="65E9D105" w14:textId="77777777" w:rsidR="00F95A66" w:rsidRPr="00F13F87" w:rsidRDefault="00F95A66" w:rsidP="004435C2">
            <w:pPr>
              <w:pStyle w:val="Normal6a"/>
            </w:pPr>
            <w:r w:rsidRPr="00F13F87">
              <w:t>e.</w:t>
            </w:r>
            <w:r w:rsidRPr="00F13F87">
              <w:tab/>
              <w:t>Qualquer decisão de regresso</w:t>
            </w:r>
            <w:r w:rsidRPr="00F13F87">
              <w:rPr>
                <w:b/>
                <w:i/>
              </w:rPr>
              <w:t>, ordem de afastamento ou proibição de entrada</w:t>
            </w:r>
            <w:r w:rsidRPr="00F13F87">
              <w:t xml:space="preserve"> emitida por outro Estado-Membro;</w:t>
            </w:r>
          </w:p>
        </w:tc>
      </w:tr>
    </w:tbl>
    <w:p w14:paraId="095ACDE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9AC0C1" w14:textId="77777777" w:rsidR="00F95A66" w:rsidRPr="00F13F87" w:rsidRDefault="00F95A66" w:rsidP="00F95A66">
      <w:r w:rsidRPr="00F13F87">
        <w:rPr>
          <w:rStyle w:val="HideTWBExt"/>
        </w:rPr>
        <w:t>&lt;/Amend&gt;</w:t>
      </w:r>
    </w:p>
    <w:p w14:paraId="3A922ED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1414</w:t>
      </w:r>
      <w:r w:rsidRPr="00F13F87">
        <w:rPr>
          <w:rStyle w:val="HideTWBExt"/>
        </w:rPr>
        <w:t>&lt;/NumAm&gt;</w:t>
      </w:r>
    </w:p>
    <w:p w14:paraId="151CA8E2"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7879C5A" w14:textId="77777777" w:rsidR="00F95A66" w:rsidRPr="00F13F87" w:rsidRDefault="00F95A66" w:rsidP="00F95A66">
      <w:pPr>
        <w:pStyle w:val="NormalBold"/>
      </w:pPr>
      <w:r w:rsidRPr="00F13F87">
        <w:rPr>
          <w:rStyle w:val="HideTWBExt"/>
          <w:b w:val="0"/>
        </w:rPr>
        <w:t>&lt;/RepeatBlock-By&gt;</w:t>
      </w:r>
    </w:p>
    <w:p w14:paraId="7885EFA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547B408" w14:textId="77777777" w:rsidR="00F95A66" w:rsidRPr="00F13F87" w:rsidRDefault="00F95A66" w:rsidP="00F95A66">
      <w:pPr>
        <w:pStyle w:val="NormalBold"/>
      </w:pPr>
      <w:r w:rsidRPr="00F13F87">
        <w:rPr>
          <w:rStyle w:val="HideTWBExt"/>
        </w:rPr>
        <w:t>&lt;Article&gt;</w:t>
      </w:r>
      <w:r w:rsidRPr="00F13F87">
        <w:t>Artigo 21 – n.º 3 – alínea e</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6981CEC" w14:textId="77777777" w:rsidTr="004435C2">
        <w:trPr>
          <w:trHeight w:hRule="exact" w:val="240"/>
          <w:jc w:val="center"/>
        </w:trPr>
        <w:tc>
          <w:tcPr>
            <w:tcW w:w="9752" w:type="dxa"/>
            <w:gridSpan w:val="2"/>
            <w:tcBorders>
              <w:top w:val="nil"/>
              <w:left w:val="nil"/>
              <w:bottom w:val="nil"/>
              <w:right w:val="nil"/>
            </w:tcBorders>
          </w:tcPr>
          <w:p w14:paraId="6AD27324" w14:textId="77777777" w:rsidR="00F95A66" w:rsidRPr="00F13F87" w:rsidRDefault="00F95A66" w:rsidP="004435C2"/>
        </w:tc>
      </w:tr>
      <w:tr w:rsidR="00F95A66" w:rsidRPr="00F13F87" w14:paraId="1186F339" w14:textId="77777777" w:rsidTr="004435C2">
        <w:trPr>
          <w:trHeight w:val="240"/>
          <w:jc w:val="center"/>
        </w:trPr>
        <w:tc>
          <w:tcPr>
            <w:tcW w:w="4876" w:type="dxa"/>
            <w:tcBorders>
              <w:top w:val="nil"/>
              <w:left w:val="nil"/>
              <w:bottom w:val="nil"/>
              <w:right w:val="nil"/>
            </w:tcBorders>
          </w:tcPr>
          <w:p w14:paraId="349A527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F5B6D90" w14:textId="77777777" w:rsidR="00F95A66" w:rsidRPr="00F13F87" w:rsidRDefault="00F95A66" w:rsidP="004435C2">
            <w:pPr>
              <w:pStyle w:val="AmColumnHeading"/>
            </w:pPr>
            <w:r w:rsidRPr="00F13F87">
              <w:t>Alteração</w:t>
            </w:r>
          </w:p>
        </w:tc>
      </w:tr>
      <w:tr w:rsidR="00F95A66" w:rsidRPr="00F13F87" w14:paraId="7740816D" w14:textId="77777777" w:rsidTr="004435C2">
        <w:trPr>
          <w:jc w:val="center"/>
        </w:trPr>
        <w:tc>
          <w:tcPr>
            <w:tcW w:w="4876" w:type="dxa"/>
            <w:tcBorders>
              <w:top w:val="nil"/>
              <w:left w:val="nil"/>
              <w:bottom w:val="nil"/>
              <w:right w:val="nil"/>
            </w:tcBorders>
          </w:tcPr>
          <w:p w14:paraId="012D973F" w14:textId="77777777" w:rsidR="00F95A66" w:rsidRPr="00F13F87" w:rsidRDefault="00F95A66" w:rsidP="004435C2">
            <w:pPr>
              <w:pStyle w:val="Normal6a"/>
            </w:pPr>
            <w:r w:rsidRPr="00F13F87">
              <w:t>e.</w:t>
            </w:r>
            <w:r w:rsidRPr="00F13F87">
              <w:tab/>
              <w:t>Qualquer decisão de regresso emitida por outro Estado-Membro;</w:t>
            </w:r>
          </w:p>
        </w:tc>
        <w:tc>
          <w:tcPr>
            <w:tcW w:w="4876" w:type="dxa"/>
            <w:tcBorders>
              <w:top w:val="nil"/>
              <w:left w:val="nil"/>
              <w:bottom w:val="nil"/>
              <w:right w:val="nil"/>
            </w:tcBorders>
          </w:tcPr>
          <w:p w14:paraId="4D0FEE94" w14:textId="77777777" w:rsidR="00F95A66" w:rsidRPr="00F13F87" w:rsidRDefault="00F95A66" w:rsidP="004435C2">
            <w:pPr>
              <w:pStyle w:val="Normal6a"/>
            </w:pPr>
            <w:r w:rsidRPr="00F13F87">
              <w:t>e.</w:t>
            </w:r>
            <w:r w:rsidRPr="00F13F87">
              <w:tab/>
              <w:t>Qualquer decisão de regresso</w:t>
            </w:r>
            <w:r w:rsidRPr="00F13F87">
              <w:rPr>
                <w:b/>
                <w:i/>
              </w:rPr>
              <w:t>, ordem de afastamento ou proibição de entrada</w:t>
            </w:r>
            <w:r w:rsidRPr="00F13F87">
              <w:t xml:space="preserve"> emitida por outro Estado-Membro;</w:t>
            </w:r>
          </w:p>
        </w:tc>
      </w:tr>
    </w:tbl>
    <w:p w14:paraId="00B219D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B967F5C" w14:textId="77777777" w:rsidR="00F95A66" w:rsidRPr="00F13F87" w:rsidRDefault="00F95A66" w:rsidP="00F95A66">
      <w:r w:rsidRPr="00F13F87">
        <w:rPr>
          <w:rStyle w:val="HideTWBExt"/>
        </w:rPr>
        <w:t>&lt;/Amend&gt;</w:t>
      </w:r>
    </w:p>
    <w:p w14:paraId="326751D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1415</w:t>
      </w:r>
      <w:r w:rsidRPr="00F13F87">
        <w:rPr>
          <w:rStyle w:val="HideTWBExt"/>
        </w:rPr>
        <w:t>&lt;/NumAm&gt;</w:t>
      </w:r>
    </w:p>
    <w:p w14:paraId="40BBA6F5"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7A00D686" w14:textId="77777777" w:rsidR="00F95A66" w:rsidRPr="00F13F87" w:rsidRDefault="00F95A66" w:rsidP="00F95A66">
      <w:pPr>
        <w:pStyle w:val="NormalBold"/>
      </w:pPr>
      <w:r w:rsidRPr="00F13F87">
        <w:rPr>
          <w:rStyle w:val="HideTWBExt"/>
          <w:b w:val="0"/>
        </w:rPr>
        <w:t>&lt;/RepeatBlock-By&gt;</w:t>
      </w:r>
    </w:p>
    <w:p w14:paraId="0D32C48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FA912AD" w14:textId="77777777" w:rsidR="00F95A66" w:rsidRPr="00F13F87" w:rsidRDefault="00F95A66" w:rsidP="00F95A66">
      <w:pPr>
        <w:pStyle w:val="NormalBold"/>
      </w:pPr>
      <w:r w:rsidRPr="00F13F87">
        <w:rPr>
          <w:rStyle w:val="HideTWBExt"/>
        </w:rPr>
        <w:t>&lt;Article&gt;</w:t>
      </w:r>
      <w:r w:rsidRPr="00F13F87">
        <w:t>Artigo 21 – n.º 3 – alínea f</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A3C2D20" w14:textId="77777777" w:rsidTr="004435C2">
        <w:trPr>
          <w:trHeight w:hRule="exact" w:val="240"/>
          <w:jc w:val="center"/>
        </w:trPr>
        <w:tc>
          <w:tcPr>
            <w:tcW w:w="9752" w:type="dxa"/>
            <w:gridSpan w:val="2"/>
            <w:tcBorders>
              <w:top w:val="nil"/>
              <w:left w:val="nil"/>
              <w:bottom w:val="nil"/>
              <w:right w:val="nil"/>
            </w:tcBorders>
          </w:tcPr>
          <w:p w14:paraId="443E6F2F" w14:textId="77777777" w:rsidR="00F95A66" w:rsidRPr="00F13F87" w:rsidRDefault="00F95A66" w:rsidP="004435C2"/>
        </w:tc>
      </w:tr>
      <w:tr w:rsidR="00F95A66" w:rsidRPr="00F13F87" w14:paraId="67FA05F8" w14:textId="77777777" w:rsidTr="004435C2">
        <w:trPr>
          <w:trHeight w:val="240"/>
          <w:jc w:val="center"/>
        </w:trPr>
        <w:tc>
          <w:tcPr>
            <w:tcW w:w="4876" w:type="dxa"/>
            <w:tcBorders>
              <w:top w:val="nil"/>
              <w:left w:val="nil"/>
              <w:bottom w:val="nil"/>
              <w:right w:val="nil"/>
            </w:tcBorders>
          </w:tcPr>
          <w:p w14:paraId="619BF04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65EA559" w14:textId="77777777" w:rsidR="00F95A66" w:rsidRPr="00F13F87" w:rsidRDefault="00F95A66" w:rsidP="004435C2">
            <w:pPr>
              <w:pStyle w:val="AmColumnHeading"/>
            </w:pPr>
            <w:r w:rsidRPr="00F13F87">
              <w:t>Alteração</w:t>
            </w:r>
          </w:p>
        </w:tc>
      </w:tr>
      <w:tr w:rsidR="00F95A66" w:rsidRPr="00F13F87" w14:paraId="02088802" w14:textId="77777777" w:rsidTr="004435C2">
        <w:trPr>
          <w:jc w:val="center"/>
        </w:trPr>
        <w:tc>
          <w:tcPr>
            <w:tcW w:w="4876" w:type="dxa"/>
            <w:tcBorders>
              <w:top w:val="nil"/>
              <w:left w:val="nil"/>
              <w:bottom w:val="nil"/>
              <w:right w:val="nil"/>
            </w:tcBorders>
          </w:tcPr>
          <w:p w14:paraId="7DC3F599" w14:textId="77777777" w:rsidR="00F95A66" w:rsidRPr="00F13F87" w:rsidRDefault="00F95A66" w:rsidP="004435C2">
            <w:pPr>
              <w:pStyle w:val="Normal6a"/>
            </w:pPr>
            <w:r w:rsidRPr="00F13F87">
              <w:t>f.</w:t>
            </w:r>
            <w:r w:rsidRPr="00F13F87">
              <w:tab/>
              <w:t>O país ou os países e o local ou os locais de residência anterior, itinerários e documentos de viagem.</w:t>
            </w:r>
          </w:p>
        </w:tc>
        <w:tc>
          <w:tcPr>
            <w:tcW w:w="4876" w:type="dxa"/>
            <w:tcBorders>
              <w:top w:val="nil"/>
              <w:left w:val="nil"/>
              <w:bottom w:val="nil"/>
              <w:right w:val="nil"/>
            </w:tcBorders>
          </w:tcPr>
          <w:p w14:paraId="61B1EE1C" w14:textId="77777777" w:rsidR="00F95A66" w:rsidRPr="00F13F87" w:rsidRDefault="00F95A66" w:rsidP="004435C2">
            <w:pPr>
              <w:pStyle w:val="Normal6a"/>
            </w:pPr>
            <w:r w:rsidRPr="00F13F87">
              <w:t>f.</w:t>
            </w:r>
            <w:r w:rsidRPr="00F13F87">
              <w:tab/>
              <w:t>O país ou os países e o local ou os locais de residência anterior, itinerários</w:t>
            </w:r>
            <w:r w:rsidRPr="00F13F87">
              <w:rPr>
                <w:b/>
                <w:i/>
              </w:rPr>
              <w:t>, trânsito,</w:t>
            </w:r>
            <w:r w:rsidRPr="00F13F87">
              <w:t xml:space="preserve"> e documentos de viagem.</w:t>
            </w:r>
          </w:p>
        </w:tc>
      </w:tr>
    </w:tbl>
    <w:p w14:paraId="1C56746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BCEF7C" w14:textId="77777777" w:rsidR="00F95A66" w:rsidRPr="00F13F87" w:rsidRDefault="00F95A66" w:rsidP="00F95A66">
      <w:r w:rsidRPr="00F13F87">
        <w:rPr>
          <w:rStyle w:val="HideTWBExt"/>
        </w:rPr>
        <w:t>&lt;/Amend&gt;</w:t>
      </w:r>
    </w:p>
    <w:p w14:paraId="7D65994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1416</w:t>
      </w:r>
      <w:r w:rsidRPr="00F13F87">
        <w:rPr>
          <w:rStyle w:val="HideTWBExt"/>
        </w:rPr>
        <w:t>&lt;/NumAm&gt;</w:t>
      </w:r>
    </w:p>
    <w:p w14:paraId="3DB774D2"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42095F5A" w14:textId="77777777" w:rsidR="00F95A66" w:rsidRPr="00F13F87" w:rsidRDefault="00F95A66" w:rsidP="00F95A66">
      <w:pPr>
        <w:pStyle w:val="NormalBold"/>
      </w:pPr>
      <w:r w:rsidRPr="00F13F87">
        <w:rPr>
          <w:rStyle w:val="HideTWBExt"/>
          <w:b w:val="0"/>
        </w:rPr>
        <w:t>&lt;/RepeatBlock-By&gt;</w:t>
      </w:r>
    </w:p>
    <w:p w14:paraId="7C9BC8F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F79EB05" w14:textId="77777777" w:rsidR="00F95A66" w:rsidRPr="00F13F87" w:rsidRDefault="00F95A66" w:rsidP="00F95A66">
      <w:pPr>
        <w:pStyle w:val="NormalBold"/>
      </w:pPr>
      <w:r w:rsidRPr="00F13F87">
        <w:rPr>
          <w:rStyle w:val="HideTWBExt"/>
        </w:rPr>
        <w:t>&lt;Article&gt;</w:t>
      </w:r>
      <w:r w:rsidRPr="00F13F87">
        <w:t>Artigo 21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6382668" w14:textId="77777777" w:rsidTr="004435C2">
        <w:trPr>
          <w:trHeight w:hRule="exact" w:val="240"/>
          <w:jc w:val="center"/>
        </w:trPr>
        <w:tc>
          <w:tcPr>
            <w:tcW w:w="9752" w:type="dxa"/>
            <w:gridSpan w:val="2"/>
            <w:tcBorders>
              <w:top w:val="nil"/>
              <w:left w:val="nil"/>
              <w:bottom w:val="nil"/>
              <w:right w:val="nil"/>
            </w:tcBorders>
          </w:tcPr>
          <w:p w14:paraId="033A14AF" w14:textId="77777777" w:rsidR="00F95A66" w:rsidRPr="00F13F87" w:rsidRDefault="00F95A66" w:rsidP="004435C2"/>
        </w:tc>
      </w:tr>
      <w:tr w:rsidR="00F95A66" w:rsidRPr="00F13F87" w14:paraId="746D545B" w14:textId="77777777" w:rsidTr="004435C2">
        <w:trPr>
          <w:trHeight w:val="240"/>
          <w:jc w:val="center"/>
        </w:trPr>
        <w:tc>
          <w:tcPr>
            <w:tcW w:w="4876" w:type="dxa"/>
            <w:tcBorders>
              <w:top w:val="nil"/>
              <w:left w:val="nil"/>
              <w:bottom w:val="nil"/>
              <w:right w:val="nil"/>
            </w:tcBorders>
          </w:tcPr>
          <w:p w14:paraId="132663C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2CE039C" w14:textId="77777777" w:rsidR="00F95A66" w:rsidRPr="00F13F87" w:rsidRDefault="00F95A66" w:rsidP="004435C2">
            <w:pPr>
              <w:pStyle w:val="AmColumnHeading"/>
            </w:pPr>
            <w:r w:rsidRPr="00F13F87">
              <w:t>Alteração</w:t>
            </w:r>
          </w:p>
        </w:tc>
      </w:tr>
      <w:tr w:rsidR="00F95A66" w:rsidRPr="00F13F87" w14:paraId="544B12DD" w14:textId="77777777" w:rsidTr="004435C2">
        <w:trPr>
          <w:jc w:val="center"/>
        </w:trPr>
        <w:tc>
          <w:tcPr>
            <w:tcW w:w="4876" w:type="dxa"/>
            <w:tcBorders>
              <w:top w:val="nil"/>
              <w:left w:val="nil"/>
              <w:bottom w:val="nil"/>
              <w:right w:val="nil"/>
            </w:tcBorders>
          </w:tcPr>
          <w:p w14:paraId="214A1B59" w14:textId="77777777" w:rsidR="00F95A66" w:rsidRPr="00F13F87" w:rsidRDefault="00F95A66" w:rsidP="004435C2">
            <w:pPr>
              <w:pStyle w:val="Normal6a"/>
            </w:pPr>
            <w:r w:rsidRPr="00F13F87">
              <w:t>4.</w:t>
            </w:r>
            <w:r w:rsidRPr="00F13F87">
              <w:tab/>
              <w:t xml:space="preserve">Caso as autoridades competentes decidam conservar qualquer documento necessário para efeitos de preparação do regresso a que se refere o n.º 2, alínea b), devem assegurar que o nacional de país terceiro receba imediatamente fotocópias ou, à escolha da pessoa, registos eletrónicos dos originais. No contexto do regresso nos termos do artigo 13.º, as autoridades competentes devem entregar esses documentos ao nacional de país terceiro no momento da partida </w:t>
            </w:r>
            <w:r w:rsidRPr="00F13F87">
              <w:rPr>
                <w:b/>
                <w:i/>
              </w:rPr>
              <w:t>ou à chegada ao país terceiro</w:t>
            </w:r>
            <w:r w:rsidRPr="00F13F87">
              <w:t>.</w:t>
            </w:r>
          </w:p>
        </w:tc>
        <w:tc>
          <w:tcPr>
            <w:tcW w:w="4876" w:type="dxa"/>
            <w:tcBorders>
              <w:top w:val="nil"/>
              <w:left w:val="nil"/>
              <w:bottom w:val="nil"/>
              <w:right w:val="nil"/>
            </w:tcBorders>
          </w:tcPr>
          <w:p w14:paraId="3307FB93" w14:textId="77777777" w:rsidR="00F95A66" w:rsidRPr="00F13F87" w:rsidRDefault="00F95A66" w:rsidP="004435C2">
            <w:pPr>
              <w:pStyle w:val="Normal6a"/>
            </w:pPr>
            <w:r w:rsidRPr="00F13F87">
              <w:t>4.</w:t>
            </w:r>
            <w:r w:rsidRPr="00F13F87">
              <w:tab/>
              <w:t>Caso as autoridades competentes decidam conservar qualquer documento necessário para efeitos de preparação do regresso a que se refere o n.º 2, alínea b), devem assegurar que o nacional de país terceiro receba imediatamente fotocópias ou, à escolha da pessoa, registos eletrónicos dos originais. No contexto do regresso nos termos do artigo 13.º, as autoridades competentes devem entregar esses documentos ao nacional de país terceiro no momento da partida.</w:t>
            </w:r>
          </w:p>
        </w:tc>
      </w:tr>
    </w:tbl>
    <w:p w14:paraId="5F1F87A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7A48DBA" w14:textId="77777777" w:rsidR="00F95A66" w:rsidRPr="00F13F87" w:rsidRDefault="00F95A66" w:rsidP="00F95A66">
      <w:r w:rsidRPr="00F13F87">
        <w:rPr>
          <w:rStyle w:val="HideTWBExt"/>
        </w:rPr>
        <w:t>&lt;/Amend&gt;</w:t>
      </w:r>
    </w:p>
    <w:p w14:paraId="5871B0F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1417</w:t>
      </w:r>
      <w:r w:rsidRPr="00F13F87">
        <w:rPr>
          <w:rStyle w:val="HideTWBExt"/>
        </w:rPr>
        <w:t>&lt;/NumAm&gt;</w:t>
      </w:r>
    </w:p>
    <w:p w14:paraId="1C9E613A"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304A6B8" w14:textId="77777777" w:rsidR="00F95A66" w:rsidRPr="00F13F87" w:rsidRDefault="00F95A66" w:rsidP="00F95A66">
      <w:pPr>
        <w:pStyle w:val="NormalBold"/>
      </w:pPr>
      <w:r w:rsidRPr="00F13F87">
        <w:rPr>
          <w:rStyle w:val="HideTWBExt"/>
          <w:b w:val="0"/>
        </w:rPr>
        <w:t>&lt;/RepeatBlock-By&gt;</w:t>
      </w:r>
    </w:p>
    <w:p w14:paraId="647CA09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C2A4A42" w14:textId="77777777" w:rsidR="00F95A66" w:rsidRPr="00F13F87" w:rsidRDefault="00F95A66" w:rsidP="00F95A66">
      <w:pPr>
        <w:pStyle w:val="NormalBold"/>
      </w:pPr>
      <w:r w:rsidRPr="00F13F87">
        <w:rPr>
          <w:rStyle w:val="HideTWBExt"/>
        </w:rPr>
        <w:t>&lt;Article&gt;</w:t>
      </w:r>
      <w:r w:rsidRPr="00F13F87">
        <w:t>Artigo 21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8680AC0" w14:textId="77777777" w:rsidTr="004435C2">
        <w:trPr>
          <w:trHeight w:hRule="exact" w:val="240"/>
          <w:jc w:val="center"/>
        </w:trPr>
        <w:tc>
          <w:tcPr>
            <w:tcW w:w="9752" w:type="dxa"/>
            <w:gridSpan w:val="2"/>
            <w:tcBorders>
              <w:top w:val="nil"/>
              <w:left w:val="nil"/>
              <w:bottom w:val="nil"/>
              <w:right w:val="nil"/>
            </w:tcBorders>
          </w:tcPr>
          <w:p w14:paraId="1D6F7855" w14:textId="77777777" w:rsidR="00F95A66" w:rsidRPr="00F13F87" w:rsidRDefault="00F95A66" w:rsidP="004435C2"/>
        </w:tc>
      </w:tr>
      <w:tr w:rsidR="00F95A66" w:rsidRPr="00F13F87" w14:paraId="674783DD" w14:textId="77777777" w:rsidTr="004435C2">
        <w:trPr>
          <w:trHeight w:val="240"/>
          <w:jc w:val="center"/>
        </w:trPr>
        <w:tc>
          <w:tcPr>
            <w:tcW w:w="4876" w:type="dxa"/>
            <w:tcBorders>
              <w:top w:val="nil"/>
              <w:left w:val="nil"/>
              <w:bottom w:val="nil"/>
              <w:right w:val="nil"/>
            </w:tcBorders>
          </w:tcPr>
          <w:p w14:paraId="2A71589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96087D3" w14:textId="77777777" w:rsidR="00F95A66" w:rsidRPr="00F13F87" w:rsidRDefault="00F95A66" w:rsidP="004435C2">
            <w:pPr>
              <w:pStyle w:val="AmColumnHeading"/>
            </w:pPr>
            <w:r w:rsidRPr="00F13F87">
              <w:t>Alteração</w:t>
            </w:r>
          </w:p>
        </w:tc>
      </w:tr>
      <w:tr w:rsidR="00F95A66" w:rsidRPr="00F13F87" w14:paraId="12A4CE14" w14:textId="77777777" w:rsidTr="004435C2">
        <w:trPr>
          <w:jc w:val="center"/>
        </w:trPr>
        <w:tc>
          <w:tcPr>
            <w:tcW w:w="4876" w:type="dxa"/>
            <w:tcBorders>
              <w:top w:val="nil"/>
              <w:left w:val="nil"/>
              <w:bottom w:val="nil"/>
              <w:right w:val="nil"/>
            </w:tcBorders>
          </w:tcPr>
          <w:p w14:paraId="3D9AA9CD" w14:textId="77777777" w:rsidR="00F95A66" w:rsidRPr="00F13F87" w:rsidRDefault="00F95A66" w:rsidP="004435C2">
            <w:pPr>
              <w:pStyle w:val="Normal6a"/>
            </w:pPr>
            <w:r w:rsidRPr="00F13F87">
              <w:t>4.</w:t>
            </w:r>
            <w:r w:rsidRPr="00F13F87">
              <w:tab/>
              <w:t xml:space="preserve">Caso as autoridades competentes decidam conservar qualquer documento necessário para efeitos </w:t>
            </w:r>
            <w:r w:rsidRPr="00F13F87">
              <w:rPr>
                <w:b/>
                <w:i/>
              </w:rPr>
              <w:t>de preparação</w:t>
            </w:r>
            <w:r w:rsidRPr="00F13F87">
              <w:t xml:space="preserve"> do regresso a que se refere o n.º 2, alínea b), devem assegurar que o nacional de país terceiro receba </w:t>
            </w:r>
            <w:r w:rsidRPr="00F13F87">
              <w:rPr>
                <w:b/>
                <w:i/>
              </w:rPr>
              <w:t>imediatamente</w:t>
            </w:r>
            <w:r w:rsidRPr="00F13F87">
              <w:t xml:space="preserve"> fotocópias</w:t>
            </w:r>
            <w:r w:rsidRPr="00F13F87">
              <w:rPr>
                <w:b/>
                <w:i/>
              </w:rPr>
              <w:t xml:space="preserve"> ou, à escolha da pessoa</w:t>
            </w:r>
            <w:r w:rsidRPr="00F13F87">
              <w:t>, registos eletrónicos dos originais</w:t>
            </w:r>
            <w:r w:rsidRPr="00F13F87">
              <w:rPr>
                <w:b/>
                <w:i/>
              </w:rPr>
              <w:t>. No contexto do</w:t>
            </w:r>
            <w:r w:rsidRPr="00F13F87">
              <w:t xml:space="preserve"> regresso </w:t>
            </w:r>
            <w:r w:rsidRPr="00F13F87">
              <w:rPr>
                <w:b/>
                <w:i/>
              </w:rPr>
              <w:t>nos termos do artigo 13.º</w:t>
            </w:r>
            <w:r w:rsidRPr="00F13F87">
              <w:t>, as autoridades competentes devem entregar esses documentos ao nacional de país terceiro no momento da partida ou à chegada ao país terceiro.</w:t>
            </w:r>
          </w:p>
        </w:tc>
        <w:tc>
          <w:tcPr>
            <w:tcW w:w="4876" w:type="dxa"/>
            <w:tcBorders>
              <w:top w:val="nil"/>
              <w:left w:val="nil"/>
              <w:bottom w:val="nil"/>
              <w:right w:val="nil"/>
            </w:tcBorders>
          </w:tcPr>
          <w:p w14:paraId="7170E241" w14:textId="77777777" w:rsidR="00F95A66" w:rsidRPr="00F13F87" w:rsidRDefault="00F95A66" w:rsidP="004435C2">
            <w:pPr>
              <w:pStyle w:val="Normal6a"/>
            </w:pPr>
            <w:r w:rsidRPr="00F13F87">
              <w:t>4.</w:t>
            </w:r>
            <w:r w:rsidRPr="00F13F87">
              <w:tab/>
              <w:t>Caso as autoridades competentes decidam conservar qualquer documento necessário para efeitos do regresso a que se refere o n.º 2, alínea b), devem assegurar que o nacional de país terceiro receba fotocópias, registos eletrónicos dos originais</w:t>
            </w:r>
            <w:r w:rsidRPr="00F13F87">
              <w:rPr>
                <w:b/>
                <w:i/>
              </w:rPr>
              <w:t>, ou uma confirmação da conservação do documento. No caso de</w:t>
            </w:r>
            <w:r w:rsidRPr="00F13F87">
              <w:t xml:space="preserve"> regresso </w:t>
            </w:r>
            <w:r w:rsidRPr="00F13F87">
              <w:rPr>
                <w:b/>
                <w:i/>
              </w:rPr>
              <w:t>voluntário</w:t>
            </w:r>
            <w:r w:rsidRPr="00F13F87">
              <w:t>, as autoridades competentes devem entregar esses documentos ao nacional de país terceiro no momento da partida ou à chegada ao país terceiro.</w:t>
            </w:r>
          </w:p>
        </w:tc>
      </w:tr>
    </w:tbl>
    <w:p w14:paraId="57828F7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6C7670E" w14:textId="77777777" w:rsidR="00F95A66" w:rsidRPr="00F13F87" w:rsidRDefault="00F95A66" w:rsidP="00F95A66">
      <w:r w:rsidRPr="00F13F87">
        <w:rPr>
          <w:rStyle w:val="HideTWBExt"/>
        </w:rPr>
        <w:t>&lt;/Amend&gt;</w:t>
      </w:r>
    </w:p>
    <w:p w14:paraId="71E094C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1418</w:t>
      </w:r>
      <w:r w:rsidRPr="00F13F87">
        <w:rPr>
          <w:rStyle w:val="HideTWBExt"/>
        </w:rPr>
        <w:t>&lt;/NumAm&gt;</w:t>
      </w:r>
    </w:p>
    <w:p w14:paraId="4FB98810"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1BA5B6F0" w14:textId="77777777" w:rsidR="00F95A66" w:rsidRPr="00F13F87" w:rsidRDefault="00F95A66" w:rsidP="00F95A66">
      <w:pPr>
        <w:pStyle w:val="NormalBold"/>
      </w:pPr>
      <w:r w:rsidRPr="00F13F87">
        <w:rPr>
          <w:rStyle w:val="HideTWBExt"/>
          <w:b w:val="0"/>
        </w:rPr>
        <w:t>&lt;/RepeatBlock-By&gt;</w:t>
      </w:r>
    </w:p>
    <w:p w14:paraId="3F67E8F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060DBB2" w14:textId="77777777" w:rsidR="00F95A66" w:rsidRPr="00F13F87" w:rsidRDefault="00F95A66" w:rsidP="00F95A66">
      <w:pPr>
        <w:pStyle w:val="NormalBold"/>
      </w:pPr>
      <w:r w:rsidRPr="00F13F87">
        <w:rPr>
          <w:rStyle w:val="HideTWBExt"/>
        </w:rPr>
        <w:t>&lt;Article&gt;</w:t>
      </w:r>
      <w:r w:rsidRPr="00F13F87">
        <w:t>Artigo 21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191FE51" w14:textId="77777777" w:rsidTr="004435C2">
        <w:trPr>
          <w:trHeight w:hRule="exact" w:val="240"/>
          <w:jc w:val="center"/>
        </w:trPr>
        <w:tc>
          <w:tcPr>
            <w:tcW w:w="9752" w:type="dxa"/>
            <w:gridSpan w:val="2"/>
            <w:tcBorders>
              <w:top w:val="nil"/>
              <w:left w:val="nil"/>
              <w:bottom w:val="nil"/>
              <w:right w:val="nil"/>
            </w:tcBorders>
          </w:tcPr>
          <w:p w14:paraId="6ED8E339" w14:textId="77777777" w:rsidR="00F95A66" w:rsidRPr="00F13F87" w:rsidRDefault="00F95A66" w:rsidP="004435C2"/>
        </w:tc>
      </w:tr>
      <w:tr w:rsidR="00F95A66" w:rsidRPr="00F13F87" w14:paraId="0E87AD50" w14:textId="77777777" w:rsidTr="004435C2">
        <w:trPr>
          <w:trHeight w:val="240"/>
          <w:jc w:val="center"/>
        </w:trPr>
        <w:tc>
          <w:tcPr>
            <w:tcW w:w="4876" w:type="dxa"/>
            <w:tcBorders>
              <w:top w:val="nil"/>
              <w:left w:val="nil"/>
              <w:bottom w:val="nil"/>
              <w:right w:val="nil"/>
            </w:tcBorders>
          </w:tcPr>
          <w:p w14:paraId="28D61F9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98716EF" w14:textId="77777777" w:rsidR="00F95A66" w:rsidRPr="00F13F87" w:rsidRDefault="00F95A66" w:rsidP="004435C2">
            <w:pPr>
              <w:pStyle w:val="AmColumnHeading"/>
            </w:pPr>
            <w:r w:rsidRPr="00F13F87">
              <w:t>Alteração</w:t>
            </w:r>
          </w:p>
        </w:tc>
      </w:tr>
      <w:tr w:rsidR="00F95A66" w:rsidRPr="00F13F87" w14:paraId="6331C37D" w14:textId="77777777" w:rsidTr="004435C2">
        <w:trPr>
          <w:jc w:val="center"/>
        </w:trPr>
        <w:tc>
          <w:tcPr>
            <w:tcW w:w="4876" w:type="dxa"/>
            <w:tcBorders>
              <w:top w:val="nil"/>
              <w:left w:val="nil"/>
              <w:bottom w:val="nil"/>
              <w:right w:val="nil"/>
            </w:tcBorders>
          </w:tcPr>
          <w:p w14:paraId="06108B6A" w14:textId="77777777" w:rsidR="00F95A66" w:rsidRPr="00F13F87" w:rsidRDefault="00F95A66" w:rsidP="004435C2">
            <w:pPr>
              <w:pStyle w:val="Normal6a"/>
            </w:pPr>
            <w:r w:rsidRPr="00F13F87">
              <w:t>4.</w:t>
            </w:r>
            <w:r w:rsidRPr="00F13F87">
              <w:tab/>
              <w:t>Caso as autoridades competentes decidam conservar qualquer documento necessário para efeitos de preparação do regresso a que se refere o n.º 2, alínea b), devem assegurar que o nacional de país terceiro receba imediatamente fotocópias ou</w:t>
            </w:r>
            <w:r w:rsidRPr="00F13F87">
              <w:rPr>
                <w:b/>
                <w:i/>
              </w:rPr>
              <w:t>, à escolha da pessoa, registos eletrónicos dos</w:t>
            </w:r>
            <w:r w:rsidRPr="00F13F87">
              <w:t xml:space="preserve"> </w:t>
            </w:r>
            <w:r w:rsidRPr="00F13F87">
              <w:rPr>
                <w:b/>
                <w:i/>
              </w:rPr>
              <w:t>originais</w:t>
            </w:r>
            <w:r w:rsidRPr="00F13F87">
              <w:t>. No contexto do regresso nos termos do artigo 13.º, as autoridades competentes devem entregar esses documentos ao nacional de país terceiro no momento da partida ou à chegada ao país terceiro.</w:t>
            </w:r>
          </w:p>
        </w:tc>
        <w:tc>
          <w:tcPr>
            <w:tcW w:w="4876" w:type="dxa"/>
            <w:tcBorders>
              <w:top w:val="nil"/>
              <w:left w:val="nil"/>
              <w:bottom w:val="nil"/>
              <w:right w:val="nil"/>
            </w:tcBorders>
          </w:tcPr>
          <w:p w14:paraId="43C12192" w14:textId="77777777" w:rsidR="00F95A66" w:rsidRPr="00F13F87" w:rsidRDefault="00F95A66" w:rsidP="004435C2">
            <w:pPr>
              <w:pStyle w:val="Normal6a"/>
            </w:pPr>
            <w:r w:rsidRPr="00F13F87">
              <w:t>4.</w:t>
            </w:r>
            <w:r w:rsidRPr="00F13F87">
              <w:tab/>
              <w:t xml:space="preserve">Caso as autoridades competentes decidam conservar qualquer documento necessário para efeitos de preparação do regresso a que se refere o n.º 2, alínea b), devem assegurar que o nacional de país terceiro receba imediatamente fotocópias ou </w:t>
            </w:r>
            <w:r w:rsidRPr="00F13F87">
              <w:rPr>
                <w:b/>
                <w:i/>
              </w:rPr>
              <w:t>outra prova adequada da conservação</w:t>
            </w:r>
            <w:r w:rsidRPr="00F13F87">
              <w:t xml:space="preserve"> </w:t>
            </w:r>
            <w:r w:rsidRPr="00F13F87">
              <w:rPr>
                <w:b/>
                <w:i/>
              </w:rPr>
              <w:t>do documento</w:t>
            </w:r>
            <w:r w:rsidRPr="00F13F87">
              <w:t>. No contexto do regresso nos termos do artigo 13.º, as autoridades competentes devem entregar esses documentos ao nacional de país terceiro no momento da partida ou à chegada ao país terceiro.</w:t>
            </w:r>
          </w:p>
        </w:tc>
      </w:tr>
    </w:tbl>
    <w:p w14:paraId="0725905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7202696" w14:textId="77777777" w:rsidR="00F95A66" w:rsidRPr="00F13F87" w:rsidRDefault="00F95A66" w:rsidP="00F95A66">
      <w:r w:rsidRPr="00F13F87">
        <w:rPr>
          <w:rStyle w:val="HideTWBExt"/>
        </w:rPr>
        <w:t>&lt;/Amend&gt;</w:t>
      </w:r>
    </w:p>
    <w:p w14:paraId="5B8E14D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1419</w:t>
      </w:r>
      <w:r w:rsidRPr="00F13F87">
        <w:rPr>
          <w:rStyle w:val="HideTWBExt"/>
        </w:rPr>
        <w:t>&lt;/NumAm&gt;</w:t>
      </w:r>
    </w:p>
    <w:p w14:paraId="74C249A7"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C908BCB" w14:textId="77777777" w:rsidR="00F95A66" w:rsidRPr="00F13F87" w:rsidRDefault="00F95A66" w:rsidP="00F95A66">
      <w:pPr>
        <w:pStyle w:val="NormalBold"/>
      </w:pPr>
      <w:r w:rsidRPr="00F13F87">
        <w:rPr>
          <w:rStyle w:val="HideTWBExt"/>
          <w:b w:val="0"/>
        </w:rPr>
        <w:t>&lt;/RepeatBlock-By&gt;</w:t>
      </w:r>
    </w:p>
    <w:p w14:paraId="304FDBF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2B657D2" w14:textId="77777777" w:rsidR="00F95A66" w:rsidRPr="00F13F87" w:rsidRDefault="00F95A66" w:rsidP="00F95A66">
      <w:pPr>
        <w:pStyle w:val="NormalBold"/>
      </w:pPr>
      <w:r w:rsidRPr="00F13F87">
        <w:rPr>
          <w:rStyle w:val="HideTWBExt"/>
        </w:rPr>
        <w:t>&lt;Article&gt;</w:t>
      </w:r>
      <w:r w:rsidRPr="00F13F87">
        <w:t>Artigo 21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DF501CC" w14:textId="77777777" w:rsidTr="004435C2">
        <w:trPr>
          <w:trHeight w:hRule="exact" w:val="240"/>
          <w:jc w:val="center"/>
        </w:trPr>
        <w:tc>
          <w:tcPr>
            <w:tcW w:w="9752" w:type="dxa"/>
            <w:gridSpan w:val="2"/>
            <w:tcBorders>
              <w:top w:val="nil"/>
              <w:left w:val="nil"/>
              <w:bottom w:val="nil"/>
              <w:right w:val="nil"/>
            </w:tcBorders>
          </w:tcPr>
          <w:p w14:paraId="2853B289" w14:textId="77777777" w:rsidR="00F95A66" w:rsidRPr="00F13F87" w:rsidRDefault="00F95A66" w:rsidP="004435C2"/>
        </w:tc>
      </w:tr>
      <w:tr w:rsidR="00F95A66" w:rsidRPr="00F13F87" w14:paraId="1D004785" w14:textId="77777777" w:rsidTr="004435C2">
        <w:trPr>
          <w:trHeight w:val="240"/>
          <w:jc w:val="center"/>
        </w:trPr>
        <w:tc>
          <w:tcPr>
            <w:tcW w:w="4876" w:type="dxa"/>
            <w:tcBorders>
              <w:top w:val="nil"/>
              <w:left w:val="nil"/>
              <w:bottom w:val="nil"/>
              <w:right w:val="nil"/>
            </w:tcBorders>
          </w:tcPr>
          <w:p w14:paraId="2B52B94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F9B1EFB" w14:textId="77777777" w:rsidR="00F95A66" w:rsidRPr="00F13F87" w:rsidRDefault="00F95A66" w:rsidP="004435C2">
            <w:pPr>
              <w:pStyle w:val="AmColumnHeading"/>
            </w:pPr>
            <w:r w:rsidRPr="00F13F87">
              <w:t>Alteração</w:t>
            </w:r>
          </w:p>
        </w:tc>
      </w:tr>
      <w:tr w:rsidR="00F95A66" w:rsidRPr="00F13F87" w14:paraId="713FD285" w14:textId="77777777" w:rsidTr="004435C2">
        <w:trPr>
          <w:jc w:val="center"/>
        </w:trPr>
        <w:tc>
          <w:tcPr>
            <w:tcW w:w="4876" w:type="dxa"/>
            <w:tcBorders>
              <w:top w:val="nil"/>
              <w:left w:val="nil"/>
              <w:bottom w:val="nil"/>
              <w:right w:val="nil"/>
            </w:tcBorders>
          </w:tcPr>
          <w:p w14:paraId="2EC485F8" w14:textId="77777777" w:rsidR="00F95A66" w:rsidRPr="00F13F87" w:rsidRDefault="00F95A66" w:rsidP="004435C2">
            <w:pPr>
              <w:pStyle w:val="Normal6a"/>
            </w:pPr>
            <w:r w:rsidRPr="00F13F87">
              <w:t>4.</w:t>
            </w:r>
            <w:r w:rsidRPr="00F13F87">
              <w:tab/>
              <w:t xml:space="preserve">Caso as autoridades competentes </w:t>
            </w:r>
            <w:r w:rsidRPr="00F13F87">
              <w:rPr>
                <w:b/>
                <w:i/>
              </w:rPr>
              <w:t>decidam</w:t>
            </w:r>
            <w:r w:rsidRPr="00F13F87">
              <w:t xml:space="preserve"> conservar qualquer documento necessário para efeitos de preparação do regresso a que se refere o n.º 2, alínea b), devem </w:t>
            </w:r>
            <w:r w:rsidRPr="00F13F87">
              <w:rPr>
                <w:b/>
                <w:i/>
              </w:rPr>
              <w:t>assegurar que o nacional de país terceiro receba imediatamente</w:t>
            </w:r>
            <w:r w:rsidRPr="00F13F87">
              <w:t xml:space="preserve"> fotocópias ou</w:t>
            </w:r>
            <w:r w:rsidRPr="00F13F87">
              <w:rPr>
                <w:b/>
                <w:i/>
              </w:rPr>
              <w:t>, à escolha da pessoa,</w:t>
            </w:r>
            <w:r w:rsidRPr="00F13F87">
              <w:t xml:space="preserve"> registos eletrónicos dos originais. No contexto do regresso nos termos do artigo 13.º, as autoridades competentes devem entregar esses documentos ao nacional de país terceiro no momento da partida ou à chegada ao país terceiro.</w:t>
            </w:r>
          </w:p>
        </w:tc>
        <w:tc>
          <w:tcPr>
            <w:tcW w:w="4876" w:type="dxa"/>
            <w:tcBorders>
              <w:top w:val="nil"/>
              <w:left w:val="nil"/>
              <w:bottom w:val="nil"/>
              <w:right w:val="nil"/>
            </w:tcBorders>
          </w:tcPr>
          <w:p w14:paraId="44544DF7" w14:textId="77777777" w:rsidR="00F95A66" w:rsidRPr="00F13F87" w:rsidRDefault="00F95A66" w:rsidP="004435C2">
            <w:pPr>
              <w:pStyle w:val="Normal6a"/>
            </w:pPr>
            <w:r w:rsidRPr="00F13F87">
              <w:t>4.</w:t>
            </w:r>
            <w:r w:rsidRPr="00F13F87">
              <w:tab/>
              <w:t xml:space="preserve">Caso as autoridades competentes </w:t>
            </w:r>
            <w:r w:rsidRPr="00F13F87">
              <w:rPr>
                <w:b/>
                <w:i/>
              </w:rPr>
              <w:t>necessitem de</w:t>
            </w:r>
            <w:r w:rsidRPr="00F13F87">
              <w:t xml:space="preserve"> conservar qualquer documento necessário para efeitos de preparação do regresso a que se refere o n.º 2, alínea b), devem </w:t>
            </w:r>
            <w:r w:rsidRPr="00F13F87">
              <w:rPr>
                <w:b/>
                <w:i/>
              </w:rPr>
              <w:t>fazê-lo tirando</w:t>
            </w:r>
            <w:r w:rsidRPr="00F13F87">
              <w:t xml:space="preserve"> fotocópias ou registos eletrónicos dos originais. </w:t>
            </w:r>
            <w:r w:rsidRPr="00F13F87">
              <w:rPr>
                <w:b/>
                <w:i/>
              </w:rPr>
              <w:t>Exclusivamente</w:t>
            </w:r>
            <w:r w:rsidRPr="00F13F87">
              <w:t xml:space="preserve"> no contexto do regresso nos termos do artigo 13.º, as autoridades competentes </w:t>
            </w:r>
            <w:r w:rsidRPr="00F13F87">
              <w:rPr>
                <w:b/>
                <w:i/>
              </w:rPr>
              <w:t>podem conservar os documentos originais e</w:t>
            </w:r>
            <w:r w:rsidRPr="00F13F87">
              <w:t xml:space="preserve"> devem entregar esses documentos ao nacional de país terceiro no momento da partida ou à chegada ao país terceiro.</w:t>
            </w:r>
          </w:p>
        </w:tc>
      </w:tr>
    </w:tbl>
    <w:p w14:paraId="387C37B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071796A" w14:textId="77777777" w:rsidR="00F95A66" w:rsidRPr="00F13F87" w:rsidRDefault="00F95A66" w:rsidP="00F95A66">
      <w:r w:rsidRPr="00F13F87">
        <w:rPr>
          <w:rStyle w:val="HideTWBExt"/>
        </w:rPr>
        <w:t>&lt;/Amend&gt;</w:t>
      </w:r>
    </w:p>
    <w:p w14:paraId="7A8F6EC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1420</w:t>
      </w:r>
      <w:r w:rsidRPr="00F13F87">
        <w:rPr>
          <w:rStyle w:val="HideTWBExt"/>
        </w:rPr>
        <w:t>&lt;/NumAm&gt;</w:t>
      </w:r>
    </w:p>
    <w:p w14:paraId="6B9A1C90"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1246B0C8" w14:textId="77777777" w:rsidR="00F95A66" w:rsidRPr="00F13F87" w:rsidRDefault="00F95A66" w:rsidP="00F95A66">
      <w:pPr>
        <w:pStyle w:val="NormalBold"/>
      </w:pPr>
      <w:r w:rsidRPr="00F13F87">
        <w:rPr>
          <w:rStyle w:val="HideTWBExt"/>
          <w:b w:val="0"/>
        </w:rPr>
        <w:t>&lt;/RepeatBlock-By&gt;</w:t>
      </w:r>
    </w:p>
    <w:p w14:paraId="3CF8B4D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C3F2B59"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683B2D" w14:textId="77777777" w:rsidTr="004435C2">
        <w:trPr>
          <w:trHeight w:hRule="exact" w:val="240"/>
          <w:jc w:val="center"/>
        </w:trPr>
        <w:tc>
          <w:tcPr>
            <w:tcW w:w="9752" w:type="dxa"/>
            <w:gridSpan w:val="2"/>
            <w:tcBorders>
              <w:top w:val="nil"/>
              <w:left w:val="nil"/>
              <w:bottom w:val="nil"/>
              <w:right w:val="nil"/>
            </w:tcBorders>
          </w:tcPr>
          <w:p w14:paraId="0E6EBD7E" w14:textId="77777777" w:rsidR="00F95A66" w:rsidRPr="00F13F87" w:rsidRDefault="00F95A66" w:rsidP="004435C2"/>
        </w:tc>
      </w:tr>
      <w:tr w:rsidR="00F95A66" w:rsidRPr="00F13F87" w14:paraId="7D5F9A89" w14:textId="77777777" w:rsidTr="004435C2">
        <w:trPr>
          <w:trHeight w:val="240"/>
          <w:jc w:val="center"/>
        </w:trPr>
        <w:tc>
          <w:tcPr>
            <w:tcW w:w="4876" w:type="dxa"/>
            <w:tcBorders>
              <w:top w:val="nil"/>
              <w:left w:val="nil"/>
              <w:bottom w:val="nil"/>
              <w:right w:val="nil"/>
            </w:tcBorders>
          </w:tcPr>
          <w:p w14:paraId="3EB3143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71BB79B" w14:textId="77777777" w:rsidR="00F95A66" w:rsidRPr="00F13F87" w:rsidRDefault="00F95A66" w:rsidP="004435C2">
            <w:pPr>
              <w:pStyle w:val="AmColumnHeading"/>
            </w:pPr>
            <w:r w:rsidRPr="00F13F87">
              <w:t>Alteração</w:t>
            </w:r>
          </w:p>
        </w:tc>
      </w:tr>
      <w:tr w:rsidR="00F95A66" w:rsidRPr="00F13F87" w14:paraId="18CB9FED" w14:textId="77777777" w:rsidTr="004435C2">
        <w:trPr>
          <w:jc w:val="center"/>
        </w:trPr>
        <w:tc>
          <w:tcPr>
            <w:tcW w:w="4876" w:type="dxa"/>
            <w:tcBorders>
              <w:top w:val="nil"/>
              <w:left w:val="nil"/>
              <w:bottom w:val="nil"/>
              <w:right w:val="nil"/>
            </w:tcBorders>
          </w:tcPr>
          <w:p w14:paraId="57B862E5" w14:textId="77777777" w:rsidR="00F95A66" w:rsidRPr="00F13F87" w:rsidRDefault="00F95A66" w:rsidP="004435C2">
            <w:pPr>
              <w:pStyle w:val="Normal6a"/>
            </w:pPr>
            <w:r w:rsidRPr="00F13F87">
              <w:t>5.</w:t>
            </w:r>
            <w:r w:rsidRPr="00F13F87">
              <w:tab/>
              <w:t xml:space="preserve">O nacional de país terceiro deve </w:t>
            </w:r>
            <w:r w:rsidRPr="00F13F87">
              <w:rPr>
                <w:b/>
                <w:i/>
              </w:rPr>
              <w:t>aceitar qualquer</w:t>
            </w:r>
            <w:r w:rsidRPr="00F13F87">
              <w:t xml:space="preserve"> comunicação </w:t>
            </w:r>
            <w:r w:rsidRPr="00F13F87">
              <w:rPr>
                <w:b/>
                <w:i/>
              </w:rPr>
              <w:t>das autoridades competentes, seja por telefone, correio eletrónico ou correio, utilizando os dados de contacto mais recentes por si indicados às autoridades competentes</w:t>
            </w:r>
            <w:r w:rsidRPr="00F13F87">
              <w:t xml:space="preserve"> nos termos do </w:t>
            </w:r>
            <w:r w:rsidRPr="00F13F87">
              <w:rPr>
                <w:b/>
                <w:i/>
              </w:rPr>
              <w:t>n.º 2, alíneas g) e h)</w:t>
            </w:r>
            <w:r w:rsidRPr="00F13F87">
              <w:t xml:space="preserve">. Os Estados-Membros devem estabelecer no direito nacional </w:t>
            </w:r>
            <w:r w:rsidRPr="00F13F87">
              <w:rPr>
                <w:b/>
                <w:i/>
              </w:rPr>
              <w:t>o método de comunicação e</w:t>
            </w:r>
            <w:r w:rsidRPr="00F13F87">
              <w:t xml:space="preserve"> o momento em que a comunicação é considerada recebida e notificada ao nacional de país terceiro ou utilizar sistemas digitais desenvolvidos e/ou apoiados pela União para efeitos dessa comunicação.</w:t>
            </w:r>
          </w:p>
        </w:tc>
        <w:tc>
          <w:tcPr>
            <w:tcW w:w="4876" w:type="dxa"/>
            <w:tcBorders>
              <w:top w:val="nil"/>
              <w:left w:val="nil"/>
              <w:bottom w:val="nil"/>
              <w:right w:val="nil"/>
            </w:tcBorders>
          </w:tcPr>
          <w:p w14:paraId="57B6BF09" w14:textId="77777777" w:rsidR="00F95A66" w:rsidRPr="00F13F87" w:rsidRDefault="00F95A66" w:rsidP="004435C2">
            <w:pPr>
              <w:pStyle w:val="Normal6a"/>
            </w:pPr>
            <w:r w:rsidRPr="00F13F87">
              <w:t>5.</w:t>
            </w:r>
            <w:r w:rsidRPr="00F13F87">
              <w:tab/>
              <w:t xml:space="preserve">O nacional de país terceiro deve </w:t>
            </w:r>
            <w:r w:rsidRPr="00F13F87">
              <w:rPr>
                <w:b/>
                <w:i/>
              </w:rPr>
              <w:t>ser contactável através de qualquer meio de</w:t>
            </w:r>
            <w:r w:rsidRPr="00F13F87">
              <w:t xml:space="preserve"> comunicação</w:t>
            </w:r>
            <w:r w:rsidRPr="00F13F87">
              <w:rPr>
                <w:b/>
                <w:i/>
              </w:rPr>
              <w:t>, conforme definido pelo Estado-Membro</w:t>
            </w:r>
            <w:r w:rsidRPr="00F13F87">
              <w:t xml:space="preserve"> nos termos do </w:t>
            </w:r>
            <w:r w:rsidRPr="00F13F87">
              <w:rPr>
                <w:b/>
                <w:i/>
              </w:rPr>
              <w:t>direito nacional</w:t>
            </w:r>
            <w:r w:rsidRPr="00F13F87">
              <w:t>. Os Estados-Membros devem estabelecer no direito nacional o momento em que a comunicação é considerada recebida e notificada ao nacional de país terceiro ou utilizar sistemas digitais desenvolvidos e/ou apoiados pela União para efeitos dessa comunicação.</w:t>
            </w:r>
          </w:p>
        </w:tc>
      </w:tr>
    </w:tbl>
    <w:p w14:paraId="56C310E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46C448A" w14:textId="77777777" w:rsidR="00F95A66" w:rsidRPr="00F13F87" w:rsidRDefault="00F95A66" w:rsidP="00F95A66">
      <w:r w:rsidRPr="00F13F87">
        <w:rPr>
          <w:rStyle w:val="HideTWBExt"/>
        </w:rPr>
        <w:t>&lt;/Amend&gt;</w:t>
      </w:r>
    </w:p>
    <w:p w14:paraId="7FC9F61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1421</w:t>
      </w:r>
      <w:r w:rsidRPr="00F13F87">
        <w:rPr>
          <w:rStyle w:val="HideTWBExt"/>
        </w:rPr>
        <w:t>&lt;/NumAm&gt;</w:t>
      </w:r>
    </w:p>
    <w:p w14:paraId="01F3327E"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9E4C6BD" w14:textId="77777777" w:rsidR="00F95A66" w:rsidRPr="00F13F87" w:rsidRDefault="00F95A66" w:rsidP="00F95A66">
      <w:pPr>
        <w:pStyle w:val="NormalBold"/>
      </w:pPr>
      <w:r w:rsidRPr="00F13F87">
        <w:rPr>
          <w:rStyle w:val="HideTWBExt"/>
          <w:b w:val="0"/>
        </w:rPr>
        <w:t>&lt;/RepeatBlock-By&gt;</w:t>
      </w:r>
    </w:p>
    <w:p w14:paraId="08A93EF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FE26A31"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A4C4F47" w14:textId="77777777" w:rsidTr="004435C2">
        <w:trPr>
          <w:trHeight w:hRule="exact" w:val="240"/>
          <w:jc w:val="center"/>
        </w:trPr>
        <w:tc>
          <w:tcPr>
            <w:tcW w:w="9752" w:type="dxa"/>
            <w:gridSpan w:val="2"/>
            <w:tcBorders>
              <w:top w:val="nil"/>
              <w:left w:val="nil"/>
              <w:bottom w:val="nil"/>
              <w:right w:val="nil"/>
            </w:tcBorders>
          </w:tcPr>
          <w:p w14:paraId="0C10C46D" w14:textId="77777777" w:rsidR="00F95A66" w:rsidRPr="00F13F87" w:rsidRDefault="00F95A66" w:rsidP="004435C2"/>
        </w:tc>
      </w:tr>
      <w:tr w:rsidR="00F95A66" w:rsidRPr="00F13F87" w14:paraId="257D461E" w14:textId="77777777" w:rsidTr="004435C2">
        <w:trPr>
          <w:trHeight w:val="240"/>
          <w:jc w:val="center"/>
        </w:trPr>
        <w:tc>
          <w:tcPr>
            <w:tcW w:w="4876" w:type="dxa"/>
            <w:tcBorders>
              <w:top w:val="nil"/>
              <w:left w:val="nil"/>
              <w:bottom w:val="nil"/>
              <w:right w:val="nil"/>
            </w:tcBorders>
          </w:tcPr>
          <w:p w14:paraId="5C8A542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1CB0B4C" w14:textId="77777777" w:rsidR="00F95A66" w:rsidRPr="00F13F87" w:rsidRDefault="00F95A66" w:rsidP="004435C2">
            <w:pPr>
              <w:pStyle w:val="AmColumnHeading"/>
            </w:pPr>
            <w:r w:rsidRPr="00F13F87">
              <w:t>Alteração</w:t>
            </w:r>
          </w:p>
        </w:tc>
      </w:tr>
      <w:tr w:rsidR="00F95A66" w:rsidRPr="00F13F87" w14:paraId="4916AC01" w14:textId="77777777" w:rsidTr="004435C2">
        <w:trPr>
          <w:jc w:val="center"/>
        </w:trPr>
        <w:tc>
          <w:tcPr>
            <w:tcW w:w="4876" w:type="dxa"/>
            <w:tcBorders>
              <w:top w:val="nil"/>
              <w:left w:val="nil"/>
              <w:bottom w:val="nil"/>
              <w:right w:val="nil"/>
            </w:tcBorders>
          </w:tcPr>
          <w:p w14:paraId="51F7A8C4" w14:textId="77777777" w:rsidR="00F95A66" w:rsidRPr="00F13F87" w:rsidRDefault="00F95A66" w:rsidP="004435C2">
            <w:pPr>
              <w:pStyle w:val="Normal6a"/>
            </w:pPr>
            <w:r w:rsidRPr="00F13F87">
              <w:t>5.</w:t>
            </w:r>
            <w:r w:rsidRPr="00F13F87">
              <w:tab/>
              <w:t xml:space="preserve">O nacional de país terceiro deve </w:t>
            </w:r>
            <w:r w:rsidRPr="00F13F87">
              <w:rPr>
                <w:b/>
                <w:i/>
              </w:rPr>
              <w:t>aceitar qualquer</w:t>
            </w:r>
            <w:r w:rsidRPr="00F13F87">
              <w:t xml:space="preserve"> comunicação </w:t>
            </w:r>
            <w:r w:rsidRPr="00F13F87">
              <w:rPr>
                <w:b/>
                <w:i/>
              </w:rPr>
              <w:t>das autoridades competentes, seja por telefone, correio eletrónico ou correio, utilizando os dados de contacto mais recentes por si indicados às autoridades competentes</w:t>
            </w:r>
            <w:r w:rsidRPr="00F13F87">
              <w:t xml:space="preserve"> nos termos do </w:t>
            </w:r>
            <w:r w:rsidRPr="00F13F87">
              <w:rPr>
                <w:b/>
                <w:i/>
              </w:rPr>
              <w:t>n.º 2, alíneas g) e h)</w:t>
            </w:r>
            <w:r w:rsidRPr="00F13F87">
              <w:t>. 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w:t>
            </w:r>
          </w:p>
        </w:tc>
        <w:tc>
          <w:tcPr>
            <w:tcW w:w="4876" w:type="dxa"/>
            <w:tcBorders>
              <w:top w:val="nil"/>
              <w:left w:val="nil"/>
              <w:bottom w:val="nil"/>
              <w:right w:val="nil"/>
            </w:tcBorders>
          </w:tcPr>
          <w:p w14:paraId="25124610" w14:textId="77777777" w:rsidR="00F95A66" w:rsidRPr="00F13F87" w:rsidRDefault="00F95A66" w:rsidP="004435C2">
            <w:pPr>
              <w:pStyle w:val="Normal6a"/>
            </w:pPr>
            <w:r w:rsidRPr="00F13F87">
              <w:t>5.</w:t>
            </w:r>
            <w:r w:rsidRPr="00F13F87">
              <w:tab/>
              <w:t xml:space="preserve">O nacional de país terceiro deve </w:t>
            </w:r>
            <w:r w:rsidRPr="00F13F87">
              <w:rPr>
                <w:b/>
                <w:i/>
              </w:rPr>
              <w:t>ser contactável através de qualquer meio de</w:t>
            </w:r>
            <w:r w:rsidRPr="00F13F87">
              <w:t xml:space="preserve"> comunicação</w:t>
            </w:r>
            <w:r w:rsidRPr="00F13F87">
              <w:rPr>
                <w:b/>
                <w:i/>
              </w:rPr>
              <w:t>, conforme definido pelo Estado-Membro</w:t>
            </w:r>
            <w:r w:rsidRPr="00F13F87">
              <w:t xml:space="preserve"> nos termos do </w:t>
            </w:r>
            <w:r w:rsidRPr="00F13F87">
              <w:rPr>
                <w:b/>
                <w:i/>
              </w:rPr>
              <w:t>direito nacional</w:t>
            </w:r>
            <w:r w:rsidRPr="00F13F87">
              <w:t xml:space="preserve">. Os Estados-Membros devem estabelecer no direito nacional o método de comunicação e o momento em que a comunicação é considerada recebida e notificada ao nacional de país terceiro ou utilizar sistemas digitais desenvolvidos e/ou apoiados </w:t>
            </w:r>
            <w:r w:rsidRPr="00F13F87">
              <w:rPr>
                <w:b/>
                <w:i/>
              </w:rPr>
              <w:t>pelos Estados-Membros ou</w:t>
            </w:r>
            <w:r w:rsidRPr="00F13F87">
              <w:t xml:space="preserve"> pela União para efeitos dessa comunicação.</w:t>
            </w:r>
          </w:p>
        </w:tc>
      </w:tr>
    </w:tbl>
    <w:p w14:paraId="05D1743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F631666" w14:textId="77777777" w:rsidR="00F95A66" w:rsidRPr="00F13F87" w:rsidRDefault="00F95A66" w:rsidP="00F95A66">
      <w:r w:rsidRPr="00F13F87">
        <w:rPr>
          <w:rStyle w:val="HideTWBExt"/>
        </w:rPr>
        <w:t>&lt;/Amend&gt;</w:t>
      </w:r>
    </w:p>
    <w:p w14:paraId="7992859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1422</w:t>
      </w:r>
      <w:r w:rsidRPr="00F13F87">
        <w:rPr>
          <w:rStyle w:val="HideTWBExt"/>
        </w:rPr>
        <w:t>&lt;/NumAm&gt;</w:t>
      </w:r>
    </w:p>
    <w:p w14:paraId="051C150E"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21606A44" w14:textId="77777777" w:rsidR="00F95A66" w:rsidRPr="00F13F87" w:rsidRDefault="00F95A66" w:rsidP="00F95A66">
      <w:pPr>
        <w:pStyle w:val="NormalBold"/>
      </w:pPr>
      <w:r w:rsidRPr="00F13F87">
        <w:rPr>
          <w:rStyle w:val="HideTWBExt"/>
          <w:b w:val="0"/>
        </w:rPr>
        <w:t>&lt;/RepeatBlock-By&gt;</w:t>
      </w:r>
    </w:p>
    <w:p w14:paraId="0AD984A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5C3AFBF"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27DAD07" w14:textId="77777777" w:rsidTr="004435C2">
        <w:trPr>
          <w:trHeight w:hRule="exact" w:val="240"/>
          <w:jc w:val="center"/>
        </w:trPr>
        <w:tc>
          <w:tcPr>
            <w:tcW w:w="9752" w:type="dxa"/>
            <w:gridSpan w:val="2"/>
            <w:tcBorders>
              <w:top w:val="nil"/>
              <w:left w:val="nil"/>
              <w:bottom w:val="nil"/>
              <w:right w:val="nil"/>
            </w:tcBorders>
          </w:tcPr>
          <w:p w14:paraId="4F3A167E" w14:textId="77777777" w:rsidR="00F95A66" w:rsidRPr="00F13F87" w:rsidRDefault="00F95A66" w:rsidP="004435C2"/>
        </w:tc>
      </w:tr>
      <w:tr w:rsidR="00F95A66" w:rsidRPr="00F13F87" w14:paraId="49F6F89B" w14:textId="77777777" w:rsidTr="004435C2">
        <w:trPr>
          <w:trHeight w:val="240"/>
          <w:jc w:val="center"/>
        </w:trPr>
        <w:tc>
          <w:tcPr>
            <w:tcW w:w="4876" w:type="dxa"/>
            <w:tcBorders>
              <w:top w:val="nil"/>
              <w:left w:val="nil"/>
              <w:bottom w:val="nil"/>
              <w:right w:val="nil"/>
            </w:tcBorders>
          </w:tcPr>
          <w:p w14:paraId="2A63A36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81B484" w14:textId="77777777" w:rsidR="00F95A66" w:rsidRPr="00F13F87" w:rsidRDefault="00F95A66" w:rsidP="004435C2">
            <w:pPr>
              <w:pStyle w:val="AmColumnHeading"/>
            </w:pPr>
            <w:r w:rsidRPr="00F13F87">
              <w:t>Alteração</w:t>
            </w:r>
          </w:p>
        </w:tc>
      </w:tr>
      <w:tr w:rsidR="00F95A66" w:rsidRPr="00F13F87" w14:paraId="4A60CCE1" w14:textId="77777777" w:rsidTr="004435C2">
        <w:trPr>
          <w:jc w:val="center"/>
        </w:trPr>
        <w:tc>
          <w:tcPr>
            <w:tcW w:w="4876" w:type="dxa"/>
            <w:tcBorders>
              <w:top w:val="nil"/>
              <w:left w:val="nil"/>
              <w:bottom w:val="nil"/>
              <w:right w:val="nil"/>
            </w:tcBorders>
          </w:tcPr>
          <w:p w14:paraId="22AC252E" w14:textId="77777777" w:rsidR="00F95A66" w:rsidRPr="00F13F87" w:rsidRDefault="00F95A66" w:rsidP="004435C2">
            <w:pPr>
              <w:pStyle w:val="Normal6a"/>
            </w:pPr>
            <w:r w:rsidRPr="00F13F87">
              <w:t>5.</w:t>
            </w:r>
            <w:r w:rsidRPr="00F13F87">
              <w:tab/>
              <w:t>O nacional de país terceiro deve aceitar qualquer comunicação das autoridades competentes</w:t>
            </w:r>
            <w:r w:rsidRPr="00F13F87">
              <w:rPr>
                <w:b/>
                <w:i/>
              </w:rPr>
              <w:t>, seja por telefone, correio eletrónico ou correio</w:t>
            </w:r>
            <w:r w:rsidRPr="00F13F87">
              <w:t xml:space="preserve">, utilizando os dados de contacto mais recentes por si indicados às autoridades competentes </w:t>
            </w:r>
            <w:r w:rsidRPr="00F13F87">
              <w:rPr>
                <w:b/>
                <w:i/>
              </w:rPr>
              <w:t>nos termos do n.º 2, alíneas g) e h)</w:t>
            </w:r>
            <w:r w:rsidRPr="00F13F87">
              <w:t>. 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w:t>
            </w:r>
          </w:p>
        </w:tc>
        <w:tc>
          <w:tcPr>
            <w:tcW w:w="4876" w:type="dxa"/>
            <w:tcBorders>
              <w:top w:val="nil"/>
              <w:left w:val="nil"/>
              <w:bottom w:val="nil"/>
              <w:right w:val="nil"/>
            </w:tcBorders>
          </w:tcPr>
          <w:p w14:paraId="411B2B81" w14:textId="77777777" w:rsidR="00F95A66" w:rsidRPr="00F13F87" w:rsidRDefault="00F95A66" w:rsidP="004435C2">
            <w:pPr>
              <w:pStyle w:val="Normal6a"/>
            </w:pPr>
            <w:r w:rsidRPr="00F13F87">
              <w:t>5.</w:t>
            </w:r>
            <w:r w:rsidRPr="00F13F87">
              <w:tab/>
              <w:t>O nacional de país terceiro deve aceitar qualquer comunicação das autoridades competentes, utilizando os dados de contacto mais recentes por si indicados às autoridades competentes. 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w:t>
            </w:r>
          </w:p>
        </w:tc>
      </w:tr>
    </w:tbl>
    <w:p w14:paraId="7EA0A57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3F96667" w14:textId="77777777" w:rsidR="00F95A66" w:rsidRPr="00F13F87" w:rsidRDefault="00F95A66" w:rsidP="00F95A66">
      <w:r w:rsidRPr="00F13F87">
        <w:rPr>
          <w:rStyle w:val="HideTWBExt"/>
        </w:rPr>
        <w:t>&lt;/Amend&gt;</w:t>
      </w:r>
    </w:p>
    <w:p w14:paraId="3D1FA4B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1423</w:t>
      </w:r>
      <w:r w:rsidRPr="00F13F87">
        <w:rPr>
          <w:rStyle w:val="HideTWBExt"/>
        </w:rPr>
        <w:t>&lt;/NumAm&gt;</w:t>
      </w:r>
    </w:p>
    <w:p w14:paraId="01FE1EEE"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0CF530E9" w14:textId="77777777" w:rsidR="00F95A66" w:rsidRPr="00F13F87" w:rsidRDefault="00F95A66" w:rsidP="00F95A66">
      <w:pPr>
        <w:pStyle w:val="NormalBold"/>
      </w:pPr>
      <w:r w:rsidRPr="00F13F87">
        <w:rPr>
          <w:rStyle w:val="HideTWBExt"/>
          <w:b w:val="0"/>
        </w:rPr>
        <w:t>&lt;/RepeatBlock-By&gt;</w:t>
      </w:r>
    </w:p>
    <w:p w14:paraId="356200B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BC21B14"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5FAA106" w14:textId="77777777" w:rsidTr="004435C2">
        <w:trPr>
          <w:trHeight w:hRule="exact" w:val="240"/>
          <w:jc w:val="center"/>
        </w:trPr>
        <w:tc>
          <w:tcPr>
            <w:tcW w:w="9752" w:type="dxa"/>
            <w:gridSpan w:val="2"/>
            <w:tcBorders>
              <w:top w:val="nil"/>
              <w:left w:val="nil"/>
              <w:bottom w:val="nil"/>
              <w:right w:val="nil"/>
            </w:tcBorders>
          </w:tcPr>
          <w:p w14:paraId="30959825" w14:textId="77777777" w:rsidR="00F95A66" w:rsidRPr="00F13F87" w:rsidRDefault="00F95A66" w:rsidP="004435C2"/>
        </w:tc>
      </w:tr>
      <w:tr w:rsidR="00F95A66" w:rsidRPr="00F13F87" w14:paraId="16323826" w14:textId="77777777" w:rsidTr="004435C2">
        <w:trPr>
          <w:trHeight w:val="240"/>
          <w:jc w:val="center"/>
        </w:trPr>
        <w:tc>
          <w:tcPr>
            <w:tcW w:w="4876" w:type="dxa"/>
            <w:tcBorders>
              <w:top w:val="nil"/>
              <w:left w:val="nil"/>
              <w:bottom w:val="nil"/>
              <w:right w:val="nil"/>
            </w:tcBorders>
          </w:tcPr>
          <w:p w14:paraId="2B005E5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830E0F0" w14:textId="77777777" w:rsidR="00F95A66" w:rsidRPr="00F13F87" w:rsidRDefault="00F95A66" w:rsidP="004435C2">
            <w:pPr>
              <w:pStyle w:val="AmColumnHeading"/>
            </w:pPr>
            <w:r w:rsidRPr="00F13F87">
              <w:t>Alteração</w:t>
            </w:r>
          </w:p>
        </w:tc>
      </w:tr>
      <w:tr w:rsidR="00F95A66" w:rsidRPr="00F13F87" w14:paraId="718C6BFF" w14:textId="77777777" w:rsidTr="004435C2">
        <w:trPr>
          <w:jc w:val="center"/>
        </w:trPr>
        <w:tc>
          <w:tcPr>
            <w:tcW w:w="4876" w:type="dxa"/>
            <w:tcBorders>
              <w:top w:val="nil"/>
              <w:left w:val="nil"/>
              <w:bottom w:val="nil"/>
              <w:right w:val="nil"/>
            </w:tcBorders>
          </w:tcPr>
          <w:p w14:paraId="1FA0BEEE" w14:textId="77777777" w:rsidR="00F95A66" w:rsidRPr="00F13F87" w:rsidRDefault="00F95A66" w:rsidP="004435C2">
            <w:pPr>
              <w:pStyle w:val="Normal6a"/>
            </w:pPr>
            <w:r w:rsidRPr="00F13F87">
              <w:t>5.</w:t>
            </w:r>
            <w:r w:rsidRPr="00F13F87">
              <w:tab/>
              <w:t xml:space="preserve">O nacional de país terceiro </w:t>
            </w:r>
            <w:r w:rsidRPr="00F13F87">
              <w:rPr>
                <w:b/>
                <w:i/>
              </w:rPr>
              <w:t>deve aceitar qualquer comunicação das autoridades competentes, seja por telefone, correio eletrónico ou correio, utilizando os dados de contacto mais recentes por si indicados às autoridades competentes nos termos do n.º 2, alíneas g) e h). Os Estados-Membros devem</w:t>
            </w:r>
            <w:r w:rsidRPr="00F13F87">
              <w:t xml:space="preserve"> estabelecer no direito nacional o método de comunicação e o momento em que a comunicação é considerada recebida e notificada ao nacional de país terceiro </w:t>
            </w:r>
            <w:r w:rsidRPr="00F13F87">
              <w:rPr>
                <w:b/>
                <w:i/>
              </w:rPr>
              <w:t>ou utilizar sistemas digitais desenvolvidos e/ou apoiados pela União para efeitos dessa comunicação.</w:t>
            </w:r>
          </w:p>
        </w:tc>
        <w:tc>
          <w:tcPr>
            <w:tcW w:w="4876" w:type="dxa"/>
            <w:tcBorders>
              <w:top w:val="nil"/>
              <w:left w:val="nil"/>
              <w:bottom w:val="nil"/>
              <w:right w:val="nil"/>
            </w:tcBorders>
          </w:tcPr>
          <w:p w14:paraId="74C981FB" w14:textId="77777777" w:rsidR="00F95A66" w:rsidRPr="00F13F87" w:rsidRDefault="00F95A66" w:rsidP="004435C2">
            <w:pPr>
              <w:pStyle w:val="Normal6a"/>
            </w:pPr>
            <w:r w:rsidRPr="00F13F87">
              <w:t>5.</w:t>
            </w:r>
            <w:r w:rsidRPr="00F13F87">
              <w:tab/>
            </w:r>
            <w:r w:rsidRPr="00F13F87">
              <w:rPr>
                <w:b/>
                <w:i/>
              </w:rPr>
              <w:t>Os Estados-Membros devem assegurar que o método de comunicação é adequado, acessível e compreensível para pessoas analfabetas ou sem literacia digital. Os Estados-Membros devem assegurar que essa comunicação é feita numa língua que</w:t>
            </w:r>
            <w:r w:rsidRPr="00F13F87">
              <w:t xml:space="preserve"> o nacional de país terceiro </w:t>
            </w:r>
            <w:r w:rsidRPr="00F13F87">
              <w:rPr>
                <w:b/>
                <w:i/>
              </w:rPr>
              <w:t>compreende e num formato acessível a pessoas com literacia reduzida ou competências digitais limitadas, e</w:t>
            </w:r>
            <w:r w:rsidRPr="00F13F87">
              <w:t xml:space="preserve"> estabelecer no direito nacional o método de comunicação e o momento em que a comunicação é considerada recebida e notificada ao nacional de país terceiro</w:t>
            </w:r>
            <w:r w:rsidRPr="00F13F87">
              <w:rPr>
                <w:b/>
                <w:i/>
              </w:rPr>
              <w:t>. </w:t>
            </w:r>
          </w:p>
        </w:tc>
      </w:tr>
    </w:tbl>
    <w:p w14:paraId="3318128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D8C308B" w14:textId="77777777" w:rsidR="00F95A66" w:rsidRPr="00F13F87" w:rsidRDefault="00F95A66" w:rsidP="00F95A66">
      <w:r w:rsidRPr="00F13F87">
        <w:rPr>
          <w:rStyle w:val="HideTWBExt"/>
        </w:rPr>
        <w:t>&lt;/Amend&gt;</w:t>
      </w:r>
    </w:p>
    <w:p w14:paraId="68952FE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1424</w:t>
      </w:r>
      <w:r w:rsidRPr="00F13F87">
        <w:rPr>
          <w:rStyle w:val="HideTWBExt"/>
        </w:rPr>
        <w:t>&lt;/NumAm&gt;</w:t>
      </w:r>
    </w:p>
    <w:p w14:paraId="3E5B22D5" w14:textId="77777777" w:rsidR="00F95A66" w:rsidRPr="00F13F87" w:rsidRDefault="00F95A66" w:rsidP="00F95A66">
      <w:pPr>
        <w:pStyle w:val="NormalBold"/>
      </w:pPr>
      <w:r w:rsidRPr="00F13F87">
        <w:rPr>
          <w:rStyle w:val="HideTWBExt"/>
          <w:b w:val="0"/>
        </w:rPr>
        <w:t>&lt;RepeatBlock-By&gt;&lt;Members&gt;</w:t>
      </w:r>
      <w:r w:rsidRPr="00F13F87">
        <w:t>Jan-Christoph Oetjen, Irena Joveva, Abir Al-Sahlani</w:t>
      </w:r>
      <w:r w:rsidRPr="00F13F87">
        <w:rPr>
          <w:rStyle w:val="HideTWBExt"/>
          <w:b w:val="0"/>
        </w:rPr>
        <w:t>&lt;/Members&gt;</w:t>
      </w:r>
    </w:p>
    <w:p w14:paraId="49541986" w14:textId="77777777" w:rsidR="00F95A66" w:rsidRPr="00F13F87" w:rsidRDefault="00F95A66" w:rsidP="00F95A66">
      <w:pPr>
        <w:pStyle w:val="NormalBold"/>
      </w:pPr>
      <w:r w:rsidRPr="00F13F87">
        <w:rPr>
          <w:rStyle w:val="HideTWBExt"/>
          <w:b w:val="0"/>
        </w:rPr>
        <w:t>&lt;/RepeatBlock-By&gt;</w:t>
      </w:r>
    </w:p>
    <w:p w14:paraId="3A6402D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9CDF827"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1D16360" w14:textId="77777777" w:rsidTr="004435C2">
        <w:trPr>
          <w:trHeight w:hRule="exact" w:val="240"/>
          <w:jc w:val="center"/>
        </w:trPr>
        <w:tc>
          <w:tcPr>
            <w:tcW w:w="9752" w:type="dxa"/>
            <w:gridSpan w:val="2"/>
            <w:tcBorders>
              <w:top w:val="nil"/>
              <w:left w:val="nil"/>
              <w:bottom w:val="nil"/>
              <w:right w:val="nil"/>
            </w:tcBorders>
          </w:tcPr>
          <w:p w14:paraId="5DB5C848" w14:textId="77777777" w:rsidR="00F95A66" w:rsidRPr="00F13F87" w:rsidRDefault="00F95A66" w:rsidP="004435C2"/>
        </w:tc>
      </w:tr>
      <w:tr w:rsidR="00F95A66" w:rsidRPr="00F13F87" w14:paraId="1ED1AEEC" w14:textId="77777777" w:rsidTr="004435C2">
        <w:trPr>
          <w:trHeight w:val="240"/>
          <w:jc w:val="center"/>
        </w:trPr>
        <w:tc>
          <w:tcPr>
            <w:tcW w:w="4876" w:type="dxa"/>
            <w:tcBorders>
              <w:top w:val="nil"/>
              <w:left w:val="nil"/>
              <w:bottom w:val="nil"/>
              <w:right w:val="nil"/>
            </w:tcBorders>
          </w:tcPr>
          <w:p w14:paraId="78DE1EF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C5688F9" w14:textId="77777777" w:rsidR="00F95A66" w:rsidRPr="00F13F87" w:rsidRDefault="00F95A66" w:rsidP="004435C2">
            <w:pPr>
              <w:pStyle w:val="AmColumnHeading"/>
            </w:pPr>
            <w:r w:rsidRPr="00F13F87">
              <w:t>Alteração</w:t>
            </w:r>
          </w:p>
        </w:tc>
      </w:tr>
      <w:tr w:rsidR="00F95A66" w:rsidRPr="00F13F87" w14:paraId="295A8E6F" w14:textId="77777777" w:rsidTr="004435C2">
        <w:trPr>
          <w:jc w:val="center"/>
        </w:trPr>
        <w:tc>
          <w:tcPr>
            <w:tcW w:w="4876" w:type="dxa"/>
            <w:tcBorders>
              <w:top w:val="nil"/>
              <w:left w:val="nil"/>
              <w:bottom w:val="nil"/>
              <w:right w:val="nil"/>
            </w:tcBorders>
          </w:tcPr>
          <w:p w14:paraId="6D304DF4" w14:textId="77777777" w:rsidR="00F95A66" w:rsidRPr="00F13F87" w:rsidRDefault="00F95A66" w:rsidP="004435C2">
            <w:pPr>
              <w:pStyle w:val="Normal6a"/>
            </w:pPr>
            <w:r w:rsidRPr="00F13F87">
              <w:t>5.</w:t>
            </w:r>
            <w:r w:rsidRPr="00F13F87">
              <w:tab/>
              <w:t>O nacional de país terceiro deve aceitar qualquer comunicação das autoridades competentes, seja por telefone, correio eletrónico ou correio, utilizando os dados de contacto mais recentes por si indicados às autoridades competentes nos termos do n.º 2, alíneas g) e h). 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w:t>
            </w:r>
          </w:p>
        </w:tc>
        <w:tc>
          <w:tcPr>
            <w:tcW w:w="4876" w:type="dxa"/>
            <w:tcBorders>
              <w:top w:val="nil"/>
              <w:left w:val="nil"/>
              <w:bottom w:val="nil"/>
              <w:right w:val="nil"/>
            </w:tcBorders>
          </w:tcPr>
          <w:p w14:paraId="712B68A6" w14:textId="77777777" w:rsidR="00F95A66" w:rsidRPr="00F13F87" w:rsidRDefault="00F95A66" w:rsidP="004435C2">
            <w:pPr>
              <w:pStyle w:val="Normal6a"/>
            </w:pPr>
            <w:r w:rsidRPr="00F13F87">
              <w:t>5.</w:t>
            </w:r>
            <w:r w:rsidRPr="00F13F87">
              <w:tab/>
              <w:t>O nacional de país terceiro deve</w:t>
            </w:r>
            <w:r w:rsidRPr="00F13F87">
              <w:rPr>
                <w:b/>
                <w:i/>
              </w:rPr>
              <w:t>, dentro de limites razoáveis,</w:t>
            </w:r>
            <w:r w:rsidRPr="00F13F87">
              <w:t xml:space="preserve"> aceitar qualquer comunicação das autoridades competentes, seja por telefone, correio eletrónico ou correio, utilizando os dados de contacto mais recentes por si indicados às autoridades competentes nos termos do n.º 2, alíneas g) e h). 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w:t>
            </w:r>
          </w:p>
        </w:tc>
      </w:tr>
    </w:tbl>
    <w:p w14:paraId="121701F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7B3C2DE" w14:textId="77777777" w:rsidR="00F95A66" w:rsidRPr="00F13F87" w:rsidRDefault="00F95A66" w:rsidP="00F95A66">
      <w:r w:rsidRPr="00F13F87">
        <w:rPr>
          <w:rStyle w:val="HideTWBExt"/>
        </w:rPr>
        <w:t>&lt;/Amend&gt;</w:t>
      </w:r>
    </w:p>
    <w:p w14:paraId="7C69AF6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1425</w:t>
      </w:r>
      <w:r w:rsidRPr="00F13F87">
        <w:rPr>
          <w:rStyle w:val="HideTWBExt"/>
        </w:rPr>
        <w:t>&lt;/NumAm&gt;</w:t>
      </w:r>
    </w:p>
    <w:p w14:paraId="7D7A84D0"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60461892" w14:textId="77777777" w:rsidR="00F95A66" w:rsidRPr="00F13F87" w:rsidRDefault="00F95A66" w:rsidP="00F95A66">
      <w:pPr>
        <w:pStyle w:val="NormalBold"/>
      </w:pPr>
      <w:r w:rsidRPr="00F13F87">
        <w:rPr>
          <w:rStyle w:val="HideTWBExt"/>
          <w:b w:val="0"/>
        </w:rPr>
        <w:t>&lt;/RepeatBlock-By&gt;</w:t>
      </w:r>
    </w:p>
    <w:p w14:paraId="7C29805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F2E5C21"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1DD663C" w14:textId="77777777" w:rsidTr="004435C2">
        <w:trPr>
          <w:trHeight w:hRule="exact" w:val="240"/>
          <w:jc w:val="center"/>
        </w:trPr>
        <w:tc>
          <w:tcPr>
            <w:tcW w:w="9752" w:type="dxa"/>
            <w:gridSpan w:val="2"/>
            <w:tcBorders>
              <w:top w:val="nil"/>
              <w:left w:val="nil"/>
              <w:bottom w:val="nil"/>
              <w:right w:val="nil"/>
            </w:tcBorders>
          </w:tcPr>
          <w:p w14:paraId="10915102" w14:textId="77777777" w:rsidR="00F95A66" w:rsidRPr="00F13F87" w:rsidRDefault="00F95A66" w:rsidP="004435C2"/>
        </w:tc>
      </w:tr>
      <w:tr w:rsidR="00F95A66" w:rsidRPr="00F13F87" w14:paraId="0BF3DAC3" w14:textId="77777777" w:rsidTr="004435C2">
        <w:trPr>
          <w:trHeight w:val="240"/>
          <w:jc w:val="center"/>
        </w:trPr>
        <w:tc>
          <w:tcPr>
            <w:tcW w:w="4876" w:type="dxa"/>
            <w:tcBorders>
              <w:top w:val="nil"/>
              <w:left w:val="nil"/>
              <w:bottom w:val="nil"/>
              <w:right w:val="nil"/>
            </w:tcBorders>
          </w:tcPr>
          <w:p w14:paraId="15A7E19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48636DE" w14:textId="77777777" w:rsidR="00F95A66" w:rsidRPr="00F13F87" w:rsidRDefault="00F95A66" w:rsidP="004435C2">
            <w:pPr>
              <w:pStyle w:val="AmColumnHeading"/>
            </w:pPr>
            <w:r w:rsidRPr="00F13F87">
              <w:t>Alteração</w:t>
            </w:r>
          </w:p>
        </w:tc>
      </w:tr>
      <w:tr w:rsidR="00F95A66" w:rsidRPr="00F13F87" w14:paraId="68A723F5" w14:textId="77777777" w:rsidTr="004435C2">
        <w:trPr>
          <w:jc w:val="center"/>
        </w:trPr>
        <w:tc>
          <w:tcPr>
            <w:tcW w:w="4876" w:type="dxa"/>
            <w:tcBorders>
              <w:top w:val="nil"/>
              <w:left w:val="nil"/>
              <w:bottom w:val="nil"/>
              <w:right w:val="nil"/>
            </w:tcBorders>
          </w:tcPr>
          <w:p w14:paraId="251C24D6" w14:textId="77777777" w:rsidR="00F95A66" w:rsidRPr="00F13F87" w:rsidRDefault="00F95A66" w:rsidP="004435C2">
            <w:pPr>
              <w:pStyle w:val="Normal6a"/>
            </w:pPr>
            <w:r w:rsidRPr="00F13F87">
              <w:t>5.</w:t>
            </w:r>
            <w:r w:rsidRPr="00F13F87">
              <w:tab/>
            </w:r>
            <w:r w:rsidRPr="00F13F87">
              <w:rPr>
                <w:b/>
                <w:i/>
              </w:rPr>
              <w:t>O nacional de país terceiro deve aceitar qualquer comunicação das autoridades competentes, seja por telefone, correio eletrónico ou correio, utilizando os dados de contacto mais recentes por si indicados às autoridades competentes nos termos do n.º 2, alíneas g) e h).</w:t>
            </w:r>
            <w:r w:rsidRPr="00F13F87">
              <w:t xml:space="preserve"> 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w:t>
            </w:r>
          </w:p>
        </w:tc>
        <w:tc>
          <w:tcPr>
            <w:tcW w:w="4876" w:type="dxa"/>
            <w:tcBorders>
              <w:top w:val="nil"/>
              <w:left w:val="nil"/>
              <w:bottom w:val="nil"/>
              <w:right w:val="nil"/>
            </w:tcBorders>
          </w:tcPr>
          <w:p w14:paraId="43BDEFD9" w14:textId="77777777" w:rsidR="00F95A66" w:rsidRPr="00F13F87" w:rsidRDefault="00F95A66" w:rsidP="004435C2">
            <w:pPr>
              <w:pStyle w:val="Normal6a"/>
            </w:pPr>
            <w:r w:rsidRPr="00F13F87">
              <w:t>5.</w:t>
            </w:r>
            <w:r w:rsidRPr="00F13F87">
              <w:tab/>
              <w:t xml:space="preserve">Os Estados-Membros devem estabelecer no direito nacional o método de comunicação e o momento em que a comunicação é considerada recebida e notificada ao nacional de país terceiro ou utilizar sistemas digitais desenvolvidos e/ou apoiados pela União para efeitos dessa comunicação. </w:t>
            </w:r>
            <w:r w:rsidRPr="00F13F87">
              <w:rPr>
                <w:b/>
                <w:i/>
              </w:rPr>
              <w:t>As autoridades competentes devem informar a pessoa objeto de uma medida de regresso, numa língua que compreenda ou seja razoável presumir que compreenda, do método de comunicação que será utilizado em relação ao procedimento de regresso.</w:t>
            </w:r>
          </w:p>
        </w:tc>
      </w:tr>
    </w:tbl>
    <w:p w14:paraId="6F1B5CD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7C4D6EF"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25763F01" w14:textId="77777777" w:rsidR="00F95A66" w:rsidRPr="00F13F87" w:rsidRDefault="00F95A66" w:rsidP="00F95A66">
      <w:pPr>
        <w:pStyle w:val="AmJustText"/>
      </w:pPr>
      <w:r w:rsidRPr="00F13F87">
        <w:t>Não cabe aos nacionais de países terceiros determinar a forma como um Estado-Membro regula a notificação das decisões que lhes são dirigidas. Não lhes pode ser pedido que aceitem um modo de comunicação que não lhes tenha sido explicado.</w:t>
      </w:r>
    </w:p>
    <w:p w14:paraId="445BDB56" w14:textId="77777777" w:rsidR="00F95A66" w:rsidRPr="00F13F87" w:rsidRDefault="00F95A66" w:rsidP="00F95A66">
      <w:r w:rsidRPr="00F13F87">
        <w:rPr>
          <w:rStyle w:val="HideTWBExt"/>
        </w:rPr>
        <w:t>&lt;/Amend&gt;</w:t>
      </w:r>
    </w:p>
    <w:p w14:paraId="7E3A815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1426</w:t>
      </w:r>
      <w:r w:rsidRPr="00F13F87">
        <w:rPr>
          <w:rStyle w:val="HideTWBExt"/>
        </w:rPr>
        <w:t>&lt;/NumAm&gt;</w:t>
      </w:r>
    </w:p>
    <w:p w14:paraId="2580E366"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CA083DD" w14:textId="77777777" w:rsidR="00F95A66" w:rsidRPr="00F13F87" w:rsidRDefault="00F95A66" w:rsidP="00F95A66">
      <w:pPr>
        <w:pStyle w:val="NormalBold"/>
      </w:pPr>
      <w:r w:rsidRPr="00F13F87">
        <w:rPr>
          <w:rStyle w:val="HideTWBExt"/>
          <w:b w:val="0"/>
        </w:rPr>
        <w:t>&lt;/RepeatBlock-By&gt;</w:t>
      </w:r>
    </w:p>
    <w:p w14:paraId="14EF9DE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88D6D2" w14:textId="77777777" w:rsidR="00F95A66" w:rsidRPr="00F13F87" w:rsidRDefault="00F95A66" w:rsidP="00F95A66">
      <w:pPr>
        <w:pStyle w:val="NormalBold"/>
      </w:pPr>
      <w:r w:rsidRPr="00F13F87">
        <w:rPr>
          <w:rStyle w:val="HideTWBExt"/>
        </w:rPr>
        <w:t>&lt;Article&gt;</w:t>
      </w:r>
      <w:r w:rsidRPr="00F13F87">
        <w:t>Artigo 21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7C5BF2B" w14:textId="77777777" w:rsidTr="004435C2">
        <w:trPr>
          <w:trHeight w:hRule="exact" w:val="240"/>
          <w:jc w:val="center"/>
        </w:trPr>
        <w:tc>
          <w:tcPr>
            <w:tcW w:w="9752" w:type="dxa"/>
            <w:gridSpan w:val="2"/>
            <w:tcBorders>
              <w:top w:val="nil"/>
              <w:left w:val="nil"/>
              <w:bottom w:val="nil"/>
              <w:right w:val="nil"/>
            </w:tcBorders>
          </w:tcPr>
          <w:p w14:paraId="67A60975" w14:textId="77777777" w:rsidR="00F95A66" w:rsidRPr="00F13F87" w:rsidRDefault="00F95A66" w:rsidP="004435C2"/>
        </w:tc>
      </w:tr>
      <w:tr w:rsidR="00F95A66" w:rsidRPr="00F13F87" w14:paraId="6E19E0CC" w14:textId="77777777" w:rsidTr="004435C2">
        <w:trPr>
          <w:trHeight w:val="240"/>
          <w:jc w:val="center"/>
        </w:trPr>
        <w:tc>
          <w:tcPr>
            <w:tcW w:w="4876" w:type="dxa"/>
            <w:tcBorders>
              <w:top w:val="nil"/>
              <w:left w:val="nil"/>
              <w:bottom w:val="nil"/>
              <w:right w:val="nil"/>
            </w:tcBorders>
          </w:tcPr>
          <w:p w14:paraId="2843C38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AB07233" w14:textId="77777777" w:rsidR="00F95A66" w:rsidRPr="00F13F87" w:rsidRDefault="00F95A66" w:rsidP="004435C2">
            <w:pPr>
              <w:pStyle w:val="AmColumnHeading"/>
            </w:pPr>
            <w:r w:rsidRPr="00F13F87">
              <w:t>Alteração</w:t>
            </w:r>
          </w:p>
        </w:tc>
      </w:tr>
      <w:tr w:rsidR="00F95A66" w:rsidRPr="00F13F87" w14:paraId="5A9970E7" w14:textId="77777777" w:rsidTr="004435C2">
        <w:trPr>
          <w:jc w:val="center"/>
        </w:trPr>
        <w:tc>
          <w:tcPr>
            <w:tcW w:w="4876" w:type="dxa"/>
            <w:tcBorders>
              <w:top w:val="nil"/>
              <w:left w:val="nil"/>
              <w:bottom w:val="nil"/>
              <w:right w:val="nil"/>
            </w:tcBorders>
          </w:tcPr>
          <w:p w14:paraId="71D1DCE1" w14:textId="77777777" w:rsidR="00F95A66" w:rsidRPr="00F13F87" w:rsidRDefault="00F95A66" w:rsidP="004435C2">
            <w:pPr>
              <w:pStyle w:val="Normal6a"/>
            </w:pPr>
            <w:r w:rsidRPr="00F13F87">
              <w:t>5.</w:t>
            </w:r>
            <w:r w:rsidRPr="00F13F87">
              <w:tab/>
              <w:t xml:space="preserve">O nacional de país terceiro deve </w:t>
            </w:r>
            <w:r w:rsidRPr="00F13F87">
              <w:rPr>
                <w:b/>
                <w:i/>
              </w:rPr>
              <w:t>aceitar qualquer</w:t>
            </w:r>
            <w:r w:rsidRPr="00F13F87">
              <w:t xml:space="preserve"> comunicação </w:t>
            </w:r>
            <w:r w:rsidRPr="00F13F87">
              <w:rPr>
                <w:b/>
                <w:i/>
              </w:rPr>
              <w:t>das autoridades competentes</w:t>
            </w:r>
            <w:r w:rsidRPr="00F13F87">
              <w:t xml:space="preserve">, seja por telefone, correio eletrónico ou correio, utilizando os dados de contacto mais recentes por si indicados às autoridades competentes nos termos do n.º 2, alíneas g) e h). Os Estados-Membros devem estabelecer no direito nacional </w:t>
            </w:r>
            <w:r w:rsidRPr="00F13F87">
              <w:rPr>
                <w:b/>
                <w:i/>
              </w:rPr>
              <w:t>o método</w:t>
            </w:r>
            <w:r w:rsidRPr="00F13F87">
              <w:t xml:space="preserve"> de comunicação e o momento em que a comunicação é considerada recebida e notificada ao nacional de país terceiro ou utilizar sistemas digitais desenvolvidos e/ou apoiados pela União para efeitos dessa comunicação.</w:t>
            </w:r>
          </w:p>
        </w:tc>
        <w:tc>
          <w:tcPr>
            <w:tcW w:w="4876" w:type="dxa"/>
            <w:tcBorders>
              <w:top w:val="nil"/>
              <w:left w:val="nil"/>
              <w:bottom w:val="nil"/>
              <w:right w:val="nil"/>
            </w:tcBorders>
          </w:tcPr>
          <w:p w14:paraId="1B139DCD" w14:textId="77777777" w:rsidR="00F95A66" w:rsidRPr="00F13F87" w:rsidRDefault="00F95A66" w:rsidP="004435C2">
            <w:pPr>
              <w:pStyle w:val="Normal6a"/>
            </w:pPr>
            <w:r w:rsidRPr="00F13F87">
              <w:t>5.</w:t>
            </w:r>
            <w:r w:rsidRPr="00F13F87">
              <w:tab/>
              <w:t xml:space="preserve">O nacional de país terceiro deve </w:t>
            </w:r>
            <w:r w:rsidRPr="00F13F87">
              <w:rPr>
                <w:b/>
                <w:i/>
              </w:rPr>
              <w:t>indicar o seu método preferido de</w:t>
            </w:r>
            <w:r w:rsidRPr="00F13F87">
              <w:t xml:space="preserve"> comunicação, seja por telefone, correio eletrónico ou correio, utilizando os dados de contacto mais recentes por si indicados às autoridades competentes nos termos do n.º 2, alíneas g) e h). Os Estados-Membros devem estabelecer no direito nacional </w:t>
            </w:r>
            <w:r w:rsidRPr="00F13F87">
              <w:rPr>
                <w:b/>
                <w:i/>
              </w:rPr>
              <w:t>os métodos</w:t>
            </w:r>
            <w:r w:rsidRPr="00F13F87">
              <w:t xml:space="preserve"> de comunicação e o momento em que a comunicação é considerada recebida e notificada ao nacional de país terceiro ou utilizar sistemas digitais desenvolvidos e/ou apoiados pela União para efeitos dessa comunicação.</w:t>
            </w:r>
          </w:p>
        </w:tc>
      </w:tr>
    </w:tbl>
    <w:p w14:paraId="4B8D26E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11B7093" w14:textId="77777777" w:rsidR="00F95A66" w:rsidRPr="00F13F87" w:rsidRDefault="00F95A66" w:rsidP="00F95A66">
      <w:r w:rsidRPr="00F13F87">
        <w:rPr>
          <w:rStyle w:val="HideTWBExt"/>
        </w:rPr>
        <w:t>&lt;/Amend&gt;</w:t>
      </w:r>
    </w:p>
    <w:p w14:paraId="08ABB58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1427</w:t>
      </w:r>
      <w:r w:rsidRPr="00F13F87">
        <w:rPr>
          <w:rStyle w:val="HideTWBExt"/>
        </w:rPr>
        <w:t>&lt;/NumAm&gt;</w:t>
      </w:r>
    </w:p>
    <w:p w14:paraId="3E5F1145"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6026641F" w14:textId="77777777" w:rsidR="00F95A66" w:rsidRPr="00F13F87" w:rsidRDefault="00F95A66" w:rsidP="00F95A66">
      <w:pPr>
        <w:pStyle w:val="NormalBold"/>
      </w:pPr>
      <w:r w:rsidRPr="00F13F87">
        <w:rPr>
          <w:rStyle w:val="HideTWBExt"/>
          <w:b w:val="0"/>
        </w:rPr>
        <w:t>&lt;/RepeatBlock-By&gt;</w:t>
      </w:r>
    </w:p>
    <w:p w14:paraId="3BDBF43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034E4F6"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69524BC" w14:textId="77777777" w:rsidTr="004435C2">
        <w:trPr>
          <w:trHeight w:hRule="exact" w:val="240"/>
          <w:jc w:val="center"/>
        </w:trPr>
        <w:tc>
          <w:tcPr>
            <w:tcW w:w="9752" w:type="dxa"/>
            <w:gridSpan w:val="2"/>
            <w:tcBorders>
              <w:top w:val="nil"/>
              <w:left w:val="nil"/>
              <w:bottom w:val="nil"/>
              <w:right w:val="nil"/>
            </w:tcBorders>
          </w:tcPr>
          <w:p w14:paraId="084051F7" w14:textId="77777777" w:rsidR="00F95A66" w:rsidRPr="00F13F87" w:rsidRDefault="00F95A66" w:rsidP="004435C2"/>
        </w:tc>
      </w:tr>
      <w:tr w:rsidR="00F95A66" w:rsidRPr="00F13F87" w14:paraId="2D2C83D9" w14:textId="77777777" w:rsidTr="004435C2">
        <w:trPr>
          <w:trHeight w:val="240"/>
          <w:jc w:val="center"/>
        </w:trPr>
        <w:tc>
          <w:tcPr>
            <w:tcW w:w="4876" w:type="dxa"/>
            <w:tcBorders>
              <w:top w:val="nil"/>
              <w:left w:val="nil"/>
              <w:bottom w:val="nil"/>
              <w:right w:val="nil"/>
            </w:tcBorders>
          </w:tcPr>
          <w:p w14:paraId="42AF046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F488BEB" w14:textId="77777777" w:rsidR="00F95A66" w:rsidRPr="00F13F87" w:rsidRDefault="00F95A66" w:rsidP="004435C2">
            <w:pPr>
              <w:pStyle w:val="AmColumnHeading"/>
            </w:pPr>
            <w:r w:rsidRPr="00F13F87">
              <w:t>Alteração</w:t>
            </w:r>
          </w:p>
        </w:tc>
      </w:tr>
      <w:tr w:rsidR="00F95A66" w:rsidRPr="00F13F87" w14:paraId="4D088B33" w14:textId="77777777" w:rsidTr="004435C2">
        <w:trPr>
          <w:jc w:val="center"/>
        </w:trPr>
        <w:tc>
          <w:tcPr>
            <w:tcW w:w="4876" w:type="dxa"/>
            <w:tcBorders>
              <w:top w:val="nil"/>
              <w:left w:val="nil"/>
              <w:bottom w:val="nil"/>
              <w:right w:val="nil"/>
            </w:tcBorders>
          </w:tcPr>
          <w:p w14:paraId="1FCAEEA1" w14:textId="77777777" w:rsidR="00F95A66" w:rsidRPr="00F13F87" w:rsidRDefault="00F95A66" w:rsidP="004435C2">
            <w:pPr>
              <w:pStyle w:val="Normal6a"/>
            </w:pPr>
            <w:r w:rsidRPr="00F13F87">
              <w:rPr>
                <w:b/>
                <w:i/>
              </w:rPr>
              <w:t>6.</w:t>
            </w:r>
            <w:r w:rsidRPr="00F13F87">
              <w:tab/>
            </w:r>
            <w:r w:rsidRPr="00F13F87">
              <w:rPr>
                <w:b/>
                <w:i/>
              </w:rPr>
              <w:t>Um nacional de país terceiro pode ser revistado ou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47316550" w14:textId="77777777" w:rsidR="00F95A66" w:rsidRPr="00F13F87" w:rsidRDefault="00F95A66" w:rsidP="004435C2">
            <w:pPr>
              <w:pStyle w:val="Normal6a"/>
            </w:pPr>
            <w:r w:rsidRPr="00F13F87">
              <w:rPr>
                <w:b/>
                <w:i/>
              </w:rPr>
              <w:t>Suprimido</w:t>
            </w:r>
          </w:p>
        </w:tc>
      </w:tr>
    </w:tbl>
    <w:p w14:paraId="5BD0F4E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A4FFF6E" w14:textId="77777777" w:rsidR="00F95A66" w:rsidRPr="00F13F87" w:rsidRDefault="00F95A66" w:rsidP="00F95A66">
      <w:r w:rsidRPr="00F13F87">
        <w:rPr>
          <w:rStyle w:val="HideTWBExt"/>
        </w:rPr>
        <w:t>&lt;/Amend&gt;</w:t>
      </w:r>
    </w:p>
    <w:p w14:paraId="594F105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1428</w:t>
      </w:r>
      <w:r w:rsidRPr="00F13F87">
        <w:rPr>
          <w:rStyle w:val="HideTWBExt"/>
        </w:rPr>
        <w:t>&lt;/NumAm&gt;</w:t>
      </w:r>
    </w:p>
    <w:p w14:paraId="4933DC63"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659A8D91" w14:textId="77777777" w:rsidR="00F95A66" w:rsidRPr="00F13F87" w:rsidRDefault="00F95A66" w:rsidP="00F95A66">
      <w:pPr>
        <w:pStyle w:val="NormalBold"/>
      </w:pPr>
      <w:r w:rsidRPr="00F13F87">
        <w:rPr>
          <w:rStyle w:val="HideTWBExt"/>
          <w:b w:val="0"/>
        </w:rPr>
        <w:t>&lt;/RepeatBlock-By&gt;</w:t>
      </w:r>
    </w:p>
    <w:p w14:paraId="7535D81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DAF6064"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A06BA4" w14:textId="77777777" w:rsidTr="004435C2">
        <w:trPr>
          <w:trHeight w:hRule="exact" w:val="240"/>
          <w:jc w:val="center"/>
        </w:trPr>
        <w:tc>
          <w:tcPr>
            <w:tcW w:w="9752" w:type="dxa"/>
            <w:gridSpan w:val="2"/>
            <w:tcBorders>
              <w:top w:val="nil"/>
              <w:left w:val="nil"/>
              <w:bottom w:val="nil"/>
              <w:right w:val="nil"/>
            </w:tcBorders>
          </w:tcPr>
          <w:p w14:paraId="3C11B02C" w14:textId="77777777" w:rsidR="00F95A66" w:rsidRPr="00F13F87" w:rsidRDefault="00F95A66" w:rsidP="004435C2"/>
        </w:tc>
      </w:tr>
      <w:tr w:rsidR="00F95A66" w:rsidRPr="00F13F87" w14:paraId="1BB20749" w14:textId="77777777" w:rsidTr="004435C2">
        <w:trPr>
          <w:trHeight w:val="240"/>
          <w:jc w:val="center"/>
        </w:trPr>
        <w:tc>
          <w:tcPr>
            <w:tcW w:w="4876" w:type="dxa"/>
            <w:tcBorders>
              <w:top w:val="nil"/>
              <w:left w:val="nil"/>
              <w:bottom w:val="nil"/>
              <w:right w:val="nil"/>
            </w:tcBorders>
          </w:tcPr>
          <w:p w14:paraId="5E4E3C6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A6F5237" w14:textId="77777777" w:rsidR="00F95A66" w:rsidRPr="00F13F87" w:rsidRDefault="00F95A66" w:rsidP="004435C2">
            <w:pPr>
              <w:pStyle w:val="AmColumnHeading"/>
            </w:pPr>
            <w:r w:rsidRPr="00F13F87">
              <w:t>Alteração</w:t>
            </w:r>
          </w:p>
        </w:tc>
      </w:tr>
      <w:tr w:rsidR="00F95A66" w:rsidRPr="00F13F87" w14:paraId="307BC3FA" w14:textId="77777777" w:rsidTr="004435C2">
        <w:trPr>
          <w:jc w:val="center"/>
        </w:trPr>
        <w:tc>
          <w:tcPr>
            <w:tcW w:w="4876" w:type="dxa"/>
            <w:tcBorders>
              <w:top w:val="nil"/>
              <w:left w:val="nil"/>
              <w:bottom w:val="nil"/>
              <w:right w:val="nil"/>
            </w:tcBorders>
          </w:tcPr>
          <w:p w14:paraId="17CE4660" w14:textId="77777777" w:rsidR="00F95A66" w:rsidRPr="00F13F87" w:rsidRDefault="00F95A66" w:rsidP="004435C2">
            <w:pPr>
              <w:pStyle w:val="Normal6a"/>
            </w:pPr>
            <w:r w:rsidRPr="00F13F87">
              <w:rPr>
                <w:b/>
                <w:i/>
              </w:rPr>
              <w:t>6.</w:t>
            </w:r>
            <w:r w:rsidRPr="00F13F87">
              <w:tab/>
            </w:r>
            <w:r w:rsidRPr="00F13F87">
              <w:rPr>
                <w:b/>
                <w:i/>
              </w:rPr>
              <w:t>Um nacional de país terceiro pode ser revistado ou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5F6E95F5" w14:textId="77777777" w:rsidR="00F95A66" w:rsidRPr="00F13F87" w:rsidRDefault="00F95A66" w:rsidP="004435C2">
            <w:pPr>
              <w:pStyle w:val="Normal6a"/>
            </w:pPr>
            <w:r w:rsidRPr="00F13F87">
              <w:rPr>
                <w:b/>
                <w:i/>
              </w:rPr>
              <w:t>Suprimido</w:t>
            </w:r>
          </w:p>
        </w:tc>
      </w:tr>
    </w:tbl>
    <w:p w14:paraId="171A1DD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FF7C102" w14:textId="77777777" w:rsidR="00F95A66" w:rsidRPr="00F13F87" w:rsidRDefault="00F95A66" w:rsidP="00F95A66">
      <w:r w:rsidRPr="00F13F87">
        <w:rPr>
          <w:rStyle w:val="HideTWBExt"/>
        </w:rPr>
        <w:t>&lt;/Amend&gt;</w:t>
      </w:r>
    </w:p>
    <w:p w14:paraId="2B5C48A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1429</w:t>
      </w:r>
      <w:r w:rsidRPr="00F13F87">
        <w:rPr>
          <w:rStyle w:val="HideTWBExt"/>
        </w:rPr>
        <w:t>&lt;/NumAm&gt;</w:t>
      </w:r>
    </w:p>
    <w:p w14:paraId="0E5BDCC1"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530806C"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60BBA4CC" w14:textId="77777777" w:rsidR="00F95A66" w:rsidRPr="00F13F87" w:rsidRDefault="00F95A66" w:rsidP="00F95A66">
      <w:pPr>
        <w:pStyle w:val="NormalBold"/>
      </w:pPr>
      <w:r w:rsidRPr="00F13F87">
        <w:rPr>
          <w:rStyle w:val="HideTWBExt"/>
          <w:b w:val="0"/>
        </w:rPr>
        <w:t>&lt;/RepeatBlock-By&gt;</w:t>
      </w:r>
    </w:p>
    <w:p w14:paraId="19ADFFC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33B1F35"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93972F2" w14:textId="77777777" w:rsidTr="004435C2">
        <w:trPr>
          <w:trHeight w:hRule="exact" w:val="240"/>
          <w:jc w:val="center"/>
        </w:trPr>
        <w:tc>
          <w:tcPr>
            <w:tcW w:w="9752" w:type="dxa"/>
            <w:gridSpan w:val="2"/>
            <w:tcBorders>
              <w:top w:val="nil"/>
              <w:left w:val="nil"/>
              <w:bottom w:val="nil"/>
              <w:right w:val="nil"/>
            </w:tcBorders>
          </w:tcPr>
          <w:p w14:paraId="4E2915E3" w14:textId="77777777" w:rsidR="00F95A66" w:rsidRPr="00F13F87" w:rsidRDefault="00F95A66" w:rsidP="004435C2"/>
        </w:tc>
      </w:tr>
      <w:tr w:rsidR="00F95A66" w:rsidRPr="00F13F87" w14:paraId="34DBF6AB" w14:textId="77777777" w:rsidTr="004435C2">
        <w:trPr>
          <w:trHeight w:val="240"/>
          <w:jc w:val="center"/>
        </w:trPr>
        <w:tc>
          <w:tcPr>
            <w:tcW w:w="4876" w:type="dxa"/>
            <w:tcBorders>
              <w:top w:val="nil"/>
              <w:left w:val="nil"/>
              <w:bottom w:val="nil"/>
              <w:right w:val="nil"/>
            </w:tcBorders>
          </w:tcPr>
          <w:p w14:paraId="4BFB5A5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4C5D729" w14:textId="77777777" w:rsidR="00F95A66" w:rsidRPr="00F13F87" w:rsidRDefault="00F95A66" w:rsidP="004435C2">
            <w:pPr>
              <w:pStyle w:val="AmColumnHeading"/>
            </w:pPr>
            <w:r w:rsidRPr="00F13F87">
              <w:t>Alteração</w:t>
            </w:r>
          </w:p>
        </w:tc>
      </w:tr>
      <w:tr w:rsidR="00F95A66" w:rsidRPr="00F13F87" w14:paraId="5105FD74" w14:textId="77777777" w:rsidTr="004435C2">
        <w:trPr>
          <w:jc w:val="center"/>
        </w:trPr>
        <w:tc>
          <w:tcPr>
            <w:tcW w:w="4876" w:type="dxa"/>
            <w:tcBorders>
              <w:top w:val="nil"/>
              <w:left w:val="nil"/>
              <w:bottom w:val="nil"/>
              <w:right w:val="nil"/>
            </w:tcBorders>
          </w:tcPr>
          <w:p w14:paraId="7592CF7E" w14:textId="77777777" w:rsidR="00F95A66" w:rsidRPr="00F13F87" w:rsidRDefault="00F95A66" w:rsidP="004435C2">
            <w:pPr>
              <w:pStyle w:val="Normal6a"/>
            </w:pPr>
            <w:r w:rsidRPr="00F13F87">
              <w:t>6.</w:t>
            </w:r>
            <w:r w:rsidRPr="00F13F87">
              <w:tab/>
              <w:t xml:space="preserve">Um nacional de país terceiro pode ser revistado ou os seus bens pessoais podem ser revistados, se tal for necessário </w:t>
            </w:r>
            <w:r w:rsidRPr="00F13F87">
              <w:rPr>
                <w:b/>
                <w:i/>
              </w:rPr>
              <w:t>e devidamente justificado</w:t>
            </w:r>
            <w:r w:rsidRPr="00F13F87">
              <w:t xml:space="preserve"> para efeitos do procedimento de regresso ou readmissão e sem afetar quaisquer procedimentos de revista realizados por razões de segurança. </w:t>
            </w:r>
            <w:r w:rsidRPr="00F13F87">
              <w:rPr>
                <w:b/>
                <w:i/>
              </w:rPr>
              <w:t>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1C2EF8A8" w14:textId="77777777" w:rsidR="00F95A66" w:rsidRPr="00F13F87" w:rsidRDefault="00F95A66" w:rsidP="004435C2">
            <w:pPr>
              <w:pStyle w:val="Normal6a"/>
            </w:pPr>
            <w:r w:rsidRPr="00F13F87">
              <w:t>6.</w:t>
            </w:r>
            <w:r w:rsidRPr="00F13F87">
              <w:tab/>
              <w:t>Um nacional de país terceiro pode ser revistado ou os seus bens pessoais podem ser revistados, se tal for necessário para efeitos do procedimento de regresso ou readmissão e sem afetar quaisquer procedimentos de revista realizados por razões de segurança.</w:t>
            </w:r>
          </w:p>
        </w:tc>
      </w:tr>
    </w:tbl>
    <w:p w14:paraId="6DD91C5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D21F1BA" w14:textId="77777777" w:rsidR="00F95A66" w:rsidRPr="00F13F87" w:rsidRDefault="00F95A66" w:rsidP="00F95A66">
      <w:r w:rsidRPr="00F13F87">
        <w:rPr>
          <w:rStyle w:val="HideTWBExt"/>
        </w:rPr>
        <w:t>&lt;/Amend&gt;</w:t>
      </w:r>
    </w:p>
    <w:p w14:paraId="4D5DF6E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1430</w:t>
      </w:r>
      <w:r w:rsidRPr="00F13F87">
        <w:rPr>
          <w:rStyle w:val="HideTWBExt"/>
        </w:rPr>
        <w:t>&lt;/NumAm&gt;</w:t>
      </w:r>
    </w:p>
    <w:p w14:paraId="28D70B96"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CE44E62" w14:textId="77777777" w:rsidR="00F95A66" w:rsidRPr="00F13F87" w:rsidRDefault="00F95A66" w:rsidP="00F95A66">
      <w:pPr>
        <w:pStyle w:val="NormalBold"/>
      </w:pPr>
      <w:r w:rsidRPr="00F13F87">
        <w:rPr>
          <w:rStyle w:val="HideTWBExt"/>
          <w:b w:val="0"/>
        </w:rPr>
        <w:t>&lt;/RepeatBlock-By&gt;</w:t>
      </w:r>
    </w:p>
    <w:p w14:paraId="3D9FFE1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DE36ED4"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BEC03BD" w14:textId="77777777" w:rsidTr="004435C2">
        <w:trPr>
          <w:trHeight w:hRule="exact" w:val="240"/>
          <w:jc w:val="center"/>
        </w:trPr>
        <w:tc>
          <w:tcPr>
            <w:tcW w:w="9752" w:type="dxa"/>
            <w:gridSpan w:val="2"/>
            <w:tcBorders>
              <w:top w:val="nil"/>
              <w:left w:val="nil"/>
              <w:bottom w:val="nil"/>
              <w:right w:val="nil"/>
            </w:tcBorders>
          </w:tcPr>
          <w:p w14:paraId="591F96E0" w14:textId="77777777" w:rsidR="00F95A66" w:rsidRPr="00F13F87" w:rsidRDefault="00F95A66" w:rsidP="004435C2"/>
        </w:tc>
      </w:tr>
      <w:tr w:rsidR="00F95A66" w:rsidRPr="00F13F87" w14:paraId="5BD7A974" w14:textId="77777777" w:rsidTr="004435C2">
        <w:trPr>
          <w:trHeight w:val="240"/>
          <w:jc w:val="center"/>
        </w:trPr>
        <w:tc>
          <w:tcPr>
            <w:tcW w:w="4876" w:type="dxa"/>
            <w:tcBorders>
              <w:top w:val="nil"/>
              <w:left w:val="nil"/>
              <w:bottom w:val="nil"/>
              <w:right w:val="nil"/>
            </w:tcBorders>
          </w:tcPr>
          <w:p w14:paraId="185846E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DA3B15B" w14:textId="77777777" w:rsidR="00F95A66" w:rsidRPr="00F13F87" w:rsidRDefault="00F95A66" w:rsidP="004435C2">
            <w:pPr>
              <w:pStyle w:val="AmColumnHeading"/>
            </w:pPr>
            <w:r w:rsidRPr="00F13F87">
              <w:t>Alteração</w:t>
            </w:r>
          </w:p>
        </w:tc>
      </w:tr>
      <w:tr w:rsidR="00F95A66" w:rsidRPr="00F13F87" w14:paraId="539E354B" w14:textId="77777777" w:rsidTr="004435C2">
        <w:trPr>
          <w:jc w:val="center"/>
        </w:trPr>
        <w:tc>
          <w:tcPr>
            <w:tcW w:w="4876" w:type="dxa"/>
            <w:tcBorders>
              <w:top w:val="nil"/>
              <w:left w:val="nil"/>
              <w:bottom w:val="nil"/>
              <w:right w:val="nil"/>
            </w:tcBorders>
          </w:tcPr>
          <w:p w14:paraId="7B8CA639" w14:textId="77777777" w:rsidR="00F95A66" w:rsidRPr="00F13F87" w:rsidRDefault="00F95A66" w:rsidP="004435C2">
            <w:pPr>
              <w:pStyle w:val="Normal6a"/>
            </w:pPr>
            <w:r w:rsidRPr="00F13F87">
              <w:t>6.</w:t>
            </w:r>
            <w:r w:rsidRPr="00F13F87">
              <w:tab/>
              <w:t xml:space="preserve">Um nacional de país terceiro pode ser revistado ou os seus bens pessoais podem ser revistados, se tal for necessário </w:t>
            </w:r>
            <w:r w:rsidRPr="00F13F87">
              <w:rPr>
                <w:b/>
                <w:i/>
              </w:rPr>
              <w:t>e devidamente justificado</w:t>
            </w:r>
            <w:r w:rsidRPr="00F13F87">
              <w:t xml:space="preserve"> para efeitos do procedimento de regresso ou readmissão </w:t>
            </w:r>
            <w:r w:rsidRPr="00F13F87">
              <w:rPr>
                <w:b/>
                <w:i/>
              </w:rPr>
              <w:t>e sem afetar quaisquer procedimentos de revista realizados</w:t>
            </w:r>
            <w:r w:rsidRPr="00F13F87">
              <w:t xml:space="preserve"> por razões de segurança</w:t>
            </w:r>
            <w:r w:rsidRPr="00F13F87">
              <w:rPr>
                <w:b/>
                <w:i/>
              </w:rPr>
              <w:t>.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5DD1C5CD" w14:textId="77777777" w:rsidR="00F95A66" w:rsidRPr="00F13F87" w:rsidRDefault="00F95A66" w:rsidP="004435C2">
            <w:pPr>
              <w:pStyle w:val="Normal6a"/>
            </w:pPr>
            <w:r w:rsidRPr="00F13F87">
              <w:t>6.</w:t>
            </w:r>
            <w:r w:rsidRPr="00F13F87">
              <w:tab/>
              <w:t xml:space="preserve">Um nacional de país terceiro pode ser revistado ou os seus bens pessoais </w:t>
            </w:r>
            <w:r w:rsidRPr="00F13F87">
              <w:rPr>
                <w:b/>
                <w:i/>
              </w:rPr>
              <w:t>e dispositivos eletrónicos</w:t>
            </w:r>
            <w:r w:rsidRPr="00F13F87">
              <w:t xml:space="preserve"> podem ser revistados, se tal for necessário para efeitos do procedimento de regresso ou readmissão</w:t>
            </w:r>
            <w:r w:rsidRPr="00F13F87">
              <w:rPr>
                <w:b/>
                <w:i/>
              </w:rPr>
              <w:t>,</w:t>
            </w:r>
            <w:r w:rsidRPr="00F13F87">
              <w:t xml:space="preserve"> por razões de segurança </w:t>
            </w:r>
            <w:r w:rsidRPr="00F13F87">
              <w:rPr>
                <w:b/>
                <w:i/>
              </w:rPr>
              <w:t>ou por qualquer outra razão justificada</w:t>
            </w:r>
            <w:r w:rsidRPr="00F13F87">
              <w:t>.</w:t>
            </w:r>
          </w:p>
        </w:tc>
      </w:tr>
    </w:tbl>
    <w:p w14:paraId="776F66B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7C39C73" w14:textId="77777777" w:rsidR="00F95A66" w:rsidRPr="00F13F87" w:rsidRDefault="00F95A66" w:rsidP="00F95A66">
      <w:r w:rsidRPr="00F13F87">
        <w:rPr>
          <w:rStyle w:val="HideTWBExt"/>
        </w:rPr>
        <w:t>&lt;/Amend&gt;</w:t>
      </w:r>
    </w:p>
    <w:p w14:paraId="2FC9739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1431</w:t>
      </w:r>
      <w:r w:rsidRPr="00F13F87">
        <w:rPr>
          <w:rStyle w:val="HideTWBExt"/>
        </w:rPr>
        <w:t>&lt;/NumAm&gt;</w:t>
      </w:r>
    </w:p>
    <w:p w14:paraId="5E639908"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2DF29E73" w14:textId="77777777" w:rsidR="00F95A66" w:rsidRPr="00F13F87" w:rsidRDefault="00F95A66" w:rsidP="00F95A66">
      <w:pPr>
        <w:pStyle w:val="NormalBold"/>
      </w:pPr>
      <w:r w:rsidRPr="00F13F87">
        <w:rPr>
          <w:rStyle w:val="HideTWBExt"/>
          <w:b w:val="0"/>
        </w:rPr>
        <w:t>&lt;/RepeatBlock-By&gt;</w:t>
      </w:r>
    </w:p>
    <w:p w14:paraId="4FB573C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F265BA5"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E393066" w14:textId="77777777" w:rsidTr="004435C2">
        <w:trPr>
          <w:trHeight w:hRule="exact" w:val="240"/>
          <w:jc w:val="center"/>
        </w:trPr>
        <w:tc>
          <w:tcPr>
            <w:tcW w:w="9752" w:type="dxa"/>
            <w:gridSpan w:val="2"/>
            <w:tcBorders>
              <w:top w:val="nil"/>
              <w:left w:val="nil"/>
              <w:bottom w:val="nil"/>
              <w:right w:val="nil"/>
            </w:tcBorders>
          </w:tcPr>
          <w:p w14:paraId="7D96D368" w14:textId="77777777" w:rsidR="00F95A66" w:rsidRPr="00F13F87" w:rsidRDefault="00F95A66" w:rsidP="004435C2"/>
        </w:tc>
      </w:tr>
      <w:tr w:rsidR="00F95A66" w:rsidRPr="00F13F87" w14:paraId="7CD61458" w14:textId="77777777" w:rsidTr="004435C2">
        <w:trPr>
          <w:trHeight w:val="240"/>
          <w:jc w:val="center"/>
        </w:trPr>
        <w:tc>
          <w:tcPr>
            <w:tcW w:w="4876" w:type="dxa"/>
            <w:tcBorders>
              <w:top w:val="nil"/>
              <w:left w:val="nil"/>
              <w:bottom w:val="nil"/>
              <w:right w:val="nil"/>
            </w:tcBorders>
          </w:tcPr>
          <w:p w14:paraId="1302770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9CDCF9" w14:textId="77777777" w:rsidR="00F95A66" w:rsidRPr="00F13F87" w:rsidRDefault="00F95A66" w:rsidP="004435C2">
            <w:pPr>
              <w:pStyle w:val="AmColumnHeading"/>
            </w:pPr>
            <w:r w:rsidRPr="00F13F87">
              <w:t>Alteração</w:t>
            </w:r>
          </w:p>
        </w:tc>
      </w:tr>
      <w:tr w:rsidR="00F95A66" w:rsidRPr="00F13F87" w14:paraId="22AAE5D1" w14:textId="77777777" w:rsidTr="004435C2">
        <w:trPr>
          <w:jc w:val="center"/>
        </w:trPr>
        <w:tc>
          <w:tcPr>
            <w:tcW w:w="4876" w:type="dxa"/>
            <w:tcBorders>
              <w:top w:val="nil"/>
              <w:left w:val="nil"/>
              <w:bottom w:val="nil"/>
              <w:right w:val="nil"/>
            </w:tcBorders>
          </w:tcPr>
          <w:p w14:paraId="3BD776A5" w14:textId="77777777" w:rsidR="00F95A66" w:rsidRPr="00F13F87" w:rsidRDefault="00F95A66" w:rsidP="004435C2">
            <w:pPr>
              <w:pStyle w:val="Normal6a"/>
            </w:pPr>
            <w:r w:rsidRPr="00F13F87">
              <w:t>6.</w:t>
            </w:r>
            <w:r w:rsidRPr="00F13F87">
              <w:tab/>
              <w:t>Um nacional de país terceiro pode ser revistado ou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53EF6963" w14:textId="77777777" w:rsidR="00F95A66" w:rsidRPr="00F13F87" w:rsidRDefault="00F95A66" w:rsidP="004435C2">
            <w:pPr>
              <w:pStyle w:val="Normal6a"/>
            </w:pPr>
            <w:r w:rsidRPr="00F13F87">
              <w:t>6.</w:t>
            </w:r>
            <w:r w:rsidRPr="00F13F87">
              <w:tab/>
            </w:r>
            <w:r w:rsidRPr="00F13F87">
              <w:rPr>
                <w:b/>
                <w:i/>
              </w:rPr>
              <w:t>Caso não tenha sido efetuada uma revista equivalente em conformidade com o artigo 9.º, n.º 5, do Regulamento (UE) 2024/1348,</w:t>
            </w:r>
            <w:r w:rsidRPr="00F13F87">
              <w:t xml:space="preserve"> um nacional de país terceiro pode ser revistado ou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w:t>
            </w:r>
            <w:r w:rsidRPr="00F13F87">
              <w:rPr>
                <w:b/>
                <w:i/>
              </w:rPr>
              <w:t>da União e</w:t>
            </w:r>
            <w:r w:rsidRPr="00F13F87">
              <w:t xml:space="preserve"> nacional.</w:t>
            </w:r>
          </w:p>
        </w:tc>
      </w:tr>
    </w:tbl>
    <w:p w14:paraId="113F372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1339DCC"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743971A6" w14:textId="77777777" w:rsidR="00F95A66" w:rsidRPr="00F13F87" w:rsidRDefault="00F95A66" w:rsidP="00F95A66">
      <w:pPr>
        <w:pStyle w:val="AmJustText"/>
      </w:pPr>
      <w:r w:rsidRPr="00F13F87">
        <w:t>O nacional de país terceiro não deve ser revistado duas vezes. Cabe já aos Estados-Membros emitir a decisão de regresso juntamente com uma decisão de indeferimento do pedido de asilo.</w:t>
      </w:r>
    </w:p>
    <w:p w14:paraId="5AC9E5A3" w14:textId="77777777" w:rsidR="00F95A66" w:rsidRPr="00F13F87" w:rsidRDefault="00F95A66" w:rsidP="00F95A66">
      <w:r w:rsidRPr="00F13F87">
        <w:rPr>
          <w:rStyle w:val="HideTWBExt"/>
        </w:rPr>
        <w:t>&lt;/Amend&gt;</w:t>
      </w:r>
    </w:p>
    <w:p w14:paraId="4397A29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1432</w:t>
      </w:r>
      <w:r w:rsidRPr="00F13F87">
        <w:rPr>
          <w:rStyle w:val="HideTWBExt"/>
        </w:rPr>
        <w:t>&lt;/NumAm&gt;</w:t>
      </w:r>
    </w:p>
    <w:p w14:paraId="2B45391F"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19AD31EE" w14:textId="77777777" w:rsidR="00F95A66" w:rsidRPr="00F13F87" w:rsidRDefault="00F95A66" w:rsidP="00F95A66">
      <w:pPr>
        <w:pStyle w:val="NormalBold"/>
      </w:pPr>
      <w:r w:rsidRPr="00F13F87">
        <w:rPr>
          <w:rStyle w:val="HideTWBExt"/>
          <w:b w:val="0"/>
        </w:rPr>
        <w:t>&lt;/RepeatBlock-By&gt;</w:t>
      </w:r>
    </w:p>
    <w:p w14:paraId="24613ED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B5A875"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6B9E83A" w14:textId="77777777" w:rsidTr="004435C2">
        <w:trPr>
          <w:trHeight w:hRule="exact" w:val="240"/>
          <w:jc w:val="center"/>
        </w:trPr>
        <w:tc>
          <w:tcPr>
            <w:tcW w:w="9752" w:type="dxa"/>
            <w:gridSpan w:val="2"/>
            <w:tcBorders>
              <w:top w:val="nil"/>
              <w:left w:val="nil"/>
              <w:bottom w:val="nil"/>
              <w:right w:val="nil"/>
            </w:tcBorders>
          </w:tcPr>
          <w:p w14:paraId="710C7A3A" w14:textId="77777777" w:rsidR="00F95A66" w:rsidRPr="00F13F87" w:rsidRDefault="00F95A66" w:rsidP="004435C2"/>
        </w:tc>
      </w:tr>
      <w:tr w:rsidR="00F95A66" w:rsidRPr="00F13F87" w14:paraId="7AFFB68C" w14:textId="77777777" w:rsidTr="004435C2">
        <w:trPr>
          <w:trHeight w:val="240"/>
          <w:jc w:val="center"/>
        </w:trPr>
        <w:tc>
          <w:tcPr>
            <w:tcW w:w="4876" w:type="dxa"/>
            <w:tcBorders>
              <w:top w:val="nil"/>
              <w:left w:val="nil"/>
              <w:bottom w:val="nil"/>
              <w:right w:val="nil"/>
            </w:tcBorders>
          </w:tcPr>
          <w:p w14:paraId="250EB4F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0403A0C" w14:textId="77777777" w:rsidR="00F95A66" w:rsidRPr="00F13F87" w:rsidRDefault="00F95A66" w:rsidP="004435C2">
            <w:pPr>
              <w:pStyle w:val="AmColumnHeading"/>
            </w:pPr>
            <w:r w:rsidRPr="00F13F87">
              <w:t>Alteração</w:t>
            </w:r>
          </w:p>
        </w:tc>
      </w:tr>
      <w:tr w:rsidR="00F95A66" w:rsidRPr="00F13F87" w14:paraId="728DC822" w14:textId="77777777" w:rsidTr="004435C2">
        <w:trPr>
          <w:jc w:val="center"/>
        </w:trPr>
        <w:tc>
          <w:tcPr>
            <w:tcW w:w="4876" w:type="dxa"/>
            <w:tcBorders>
              <w:top w:val="nil"/>
              <w:left w:val="nil"/>
              <w:bottom w:val="nil"/>
              <w:right w:val="nil"/>
            </w:tcBorders>
          </w:tcPr>
          <w:p w14:paraId="3F0B110B" w14:textId="77777777" w:rsidR="00F95A66" w:rsidRPr="00F13F87" w:rsidRDefault="00F95A66" w:rsidP="004435C2">
            <w:pPr>
              <w:pStyle w:val="Normal6a"/>
            </w:pPr>
            <w:r w:rsidRPr="00F13F87">
              <w:t>6.</w:t>
            </w:r>
            <w:r w:rsidRPr="00F13F87">
              <w:tab/>
              <w:t xml:space="preserve">Um nacional de país terceiro pode ser revistado ou os seus bens pessoais podem ser revistados, se tal for necessário e devidamente justificado para efeitos do procedimento de regresso ou readmissão </w:t>
            </w:r>
            <w:r w:rsidRPr="00F13F87">
              <w:rPr>
                <w:b/>
                <w:i/>
              </w:rPr>
              <w:t>e sem afetar quaisquer procedimentos de revista realizados por razões de</w:t>
            </w:r>
            <w:r w:rsidRPr="00F13F87">
              <w:t xml:space="preserv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2699BA53" w14:textId="77777777" w:rsidR="00F95A66" w:rsidRPr="00F13F87" w:rsidRDefault="00F95A66" w:rsidP="004435C2">
            <w:pPr>
              <w:pStyle w:val="Normal6a"/>
            </w:pPr>
            <w:r w:rsidRPr="00F13F87">
              <w:t>6.</w:t>
            </w:r>
            <w:r w:rsidRPr="00F13F87">
              <w:tab/>
              <w:t>Um nacional de país terceiro pode ser revistado ou os seus bens pessoais podem ser revistados</w:t>
            </w:r>
            <w:r w:rsidRPr="00F13F87">
              <w:rPr>
                <w:b/>
                <w:i/>
              </w:rPr>
              <w:t>, incluindo dispositivos eletrónicos</w:t>
            </w:r>
            <w:r w:rsidRPr="00F13F87">
              <w:t>, se tal for necessário e devidamente justificado para efeitos do procedimento de regresso ou readmissão</w:t>
            </w:r>
            <w:r w:rsidRPr="00F13F87">
              <w:rPr>
                <w:b/>
                <w:i/>
              </w:rPr>
              <w:t>, ou para efeitos de</w:t>
            </w:r>
            <w:r w:rsidRPr="00F13F87">
              <w:t xml:space="preserve"> segurança </w:t>
            </w:r>
            <w:r w:rsidRPr="00F13F87">
              <w:rPr>
                <w:b/>
                <w:i/>
              </w:rPr>
              <w:t>ou de investigações judiciais</w:t>
            </w:r>
            <w:r w:rsidRPr="00F13F87">
              <w:t xml:space="preserve">. Quaisquer procedimentos de revista realizados no nacional de país terceiro ao abrigo do presente regulamento </w:t>
            </w:r>
            <w:r w:rsidRPr="00F13F87">
              <w:rPr>
                <w:b/>
                <w:i/>
              </w:rPr>
              <w:t>podem ser realizados sem o consentimento do nacional de país terceiro em causa e</w:t>
            </w:r>
            <w:r w:rsidRPr="00F13F87">
              <w:t xml:space="preserve"> devem respeitar os direitos fundamentais, em especial os princípios da dignidade humana e da integridade física e psicológica, e estar sujeitos às salvaguardas e vias de recurso previstas no direito nacional.</w:t>
            </w:r>
          </w:p>
        </w:tc>
      </w:tr>
    </w:tbl>
    <w:p w14:paraId="4443B33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43F305A" w14:textId="77777777" w:rsidR="00F95A66" w:rsidRPr="00F13F87" w:rsidRDefault="00F95A66" w:rsidP="00F95A66">
      <w:r w:rsidRPr="00F13F87">
        <w:rPr>
          <w:rStyle w:val="HideTWBExt"/>
        </w:rPr>
        <w:t>&lt;/Amend&gt;</w:t>
      </w:r>
    </w:p>
    <w:p w14:paraId="3B48F71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1433</w:t>
      </w:r>
      <w:r w:rsidRPr="00F13F87">
        <w:rPr>
          <w:rStyle w:val="HideTWBExt"/>
        </w:rPr>
        <w:t>&lt;/NumAm&gt;</w:t>
      </w:r>
    </w:p>
    <w:p w14:paraId="793B1326" w14:textId="77777777" w:rsidR="00F95A66" w:rsidRPr="00F13F87" w:rsidRDefault="00F95A66" w:rsidP="00F95A66">
      <w:pPr>
        <w:pStyle w:val="NormalBold"/>
      </w:pPr>
      <w:r w:rsidRPr="00F13F87">
        <w:rPr>
          <w:rStyle w:val="HideTWBExt"/>
          <w:b w:val="0"/>
        </w:rPr>
        <w:t>&lt;RepeatBlock-By&gt;&lt;Members&gt;</w:t>
      </w:r>
      <w:r w:rsidRPr="00F13F87">
        <w:t>Abir Al-Sahlani, Irena Joveva, Jan-Christoph Oetjen</w:t>
      </w:r>
      <w:r w:rsidRPr="00F13F87">
        <w:rPr>
          <w:rStyle w:val="HideTWBExt"/>
          <w:b w:val="0"/>
        </w:rPr>
        <w:t>&lt;/Members&gt;</w:t>
      </w:r>
    </w:p>
    <w:p w14:paraId="6A5AA00C" w14:textId="77777777" w:rsidR="00F95A66" w:rsidRPr="00F13F87" w:rsidRDefault="00F95A66" w:rsidP="00F95A66">
      <w:pPr>
        <w:pStyle w:val="NormalBold"/>
      </w:pPr>
      <w:r w:rsidRPr="00F13F87">
        <w:rPr>
          <w:rStyle w:val="HideTWBExt"/>
          <w:b w:val="0"/>
        </w:rPr>
        <w:t>&lt;/RepeatBlock-By&gt;</w:t>
      </w:r>
    </w:p>
    <w:p w14:paraId="31BAE75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A48EB09"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B766C38" w14:textId="77777777" w:rsidTr="004435C2">
        <w:trPr>
          <w:trHeight w:hRule="exact" w:val="240"/>
          <w:jc w:val="center"/>
        </w:trPr>
        <w:tc>
          <w:tcPr>
            <w:tcW w:w="9752" w:type="dxa"/>
            <w:gridSpan w:val="2"/>
            <w:tcBorders>
              <w:top w:val="nil"/>
              <w:left w:val="nil"/>
              <w:bottom w:val="nil"/>
              <w:right w:val="nil"/>
            </w:tcBorders>
          </w:tcPr>
          <w:p w14:paraId="0A6DA598" w14:textId="77777777" w:rsidR="00F95A66" w:rsidRPr="00F13F87" w:rsidRDefault="00F95A66" w:rsidP="004435C2"/>
        </w:tc>
      </w:tr>
      <w:tr w:rsidR="00F95A66" w:rsidRPr="00F13F87" w14:paraId="666C977E" w14:textId="77777777" w:rsidTr="004435C2">
        <w:trPr>
          <w:trHeight w:val="240"/>
          <w:jc w:val="center"/>
        </w:trPr>
        <w:tc>
          <w:tcPr>
            <w:tcW w:w="4876" w:type="dxa"/>
            <w:tcBorders>
              <w:top w:val="nil"/>
              <w:left w:val="nil"/>
              <w:bottom w:val="nil"/>
              <w:right w:val="nil"/>
            </w:tcBorders>
          </w:tcPr>
          <w:p w14:paraId="79227C6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B0C6ADE" w14:textId="77777777" w:rsidR="00F95A66" w:rsidRPr="00F13F87" w:rsidRDefault="00F95A66" w:rsidP="004435C2">
            <w:pPr>
              <w:pStyle w:val="AmColumnHeading"/>
            </w:pPr>
            <w:r w:rsidRPr="00F13F87">
              <w:t>Alteração</w:t>
            </w:r>
          </w:p>
        </w:tc>
      </w:tr>
      <w:tr w:rsidR="00F95A66" w:rsidRPr="00F13F87" w14:paraId="4AEF6DC9" w14:textId="77777777" w:rsidTr="004435C2">
        <w:trPr>
          <w:jc w:val="center"/>
        </w:trPr>
        <w:tc>
          <w:tcPr>
            <w:tcW w:w="4876" w:type="dxa"/>
            <w:tcBorders>
              <w:top w:val="nil"/>
              <w:left w:val="nil"/>
              <w:bottom w:val="nil"/>
              <w:right w:val="nil"/>
            </w:tcBorders>
          </w:tcPr>
          <w:p w14:paraId="6EFCBC99" w14:textId="77777777" w:rsidR="00F95A66" w:rsidRPr="00F13F87" w:rsidRDefault="00F95A66" w:rsidP="004435C2">
            <w:pPr>
              <w:pStyle w:val="Normal6a"/>
            </w:pPr>
            <w:r w:rsidRPr="00F13F87">
              <w:t>6.</w:t>
            </w:r>
            <w:r w:rsidRPr="00F13F87">
              <w:tab/>
              <w:t>Um nacional de país terceiro pode ser revistado ou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70DC3523" w14:textId="77777777" w:rsidR="00F95A66" w:rsidRPr="00F13F87" w:rsidRDefault="00F95A66" w:rsidP="004435C2">
            <w:pPr>
              <w:pStyle w:val="Normal6a"/>
            </w:pPr>
            <w:r w:rsidRPr="00F13F87">
              <w:t>6.</w:t>
            </w:r>
            <w:r w:rsidRPr="00F13F87">
              <w:tab/>
              <w:t xml:space="preserve">Um nacional de país terceiro pode ser revistado ou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 </w:t>
            </w:r>
            <w:r w:rsidRPr="00F13F87">
              <w:rPr>
                <w:b/>
                <w:i/>
              </w:rPr>
              <w:t>Qualquer revista deve ser proporcional e devidamente justificada para efeitos do procedimento de regresso.</w:t>
            </w:r>
          </w:p>
        </w:tc>
      </w:tr>
    </w:tbl>
    <w:p w14:paraId="5E538B6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61841B7" w14:textId="77777777" w:rsidR="00F95A66" w:rsidRPr="00F13F87" w:rsidRDefault="00F95A66" w:rsidP="00F95A66">
      <w:r w:rsidRPr="00F13F87">
        <w:rPr>
          <w:rStyle w:val="HideTWBExt"/>
        </w:rPr>
        <w:t>&lt;/Amend&gt;</w:t>
      </w:r>
    </w:p>
    <w:p w14:paraId="5C170D1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1434</w:t>
      </w:r>
      <w:r w:rsidRPr="00F13F87">
        <w:rPr>
          <w:rStyle w:val="HideTWBExt"/>
        </w:rPr>
        <w:t>&lt;/NumAm&gt;</w:t>
      </w:r>
    </w:p>
    <w:p w14:paraId="7B5D0D67"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BD82C84" w14:textId="77777777" w:rsidR="00F95A66" w:rsidRPr="00F13F87" w:rsidRDefault="00F95A66" w:rsidP="00F95A66">
      <w:pPr>
        <w:pStyle w:val="NormalBold"/>
      </w:pPr>
      <w:r w:rsidRPr="00F13F87">
        <w:rPr>
          <w:rStyle w:val="HideTWBExt"/>
          <w:b w:val="0"/>
        </w:rPr>
        <w:t>&lt;/RepeatBlock-By&gt;</w:t>
      </w:r>
    </w:p>
    <w:p w14:paraId="6F30A6C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87B36E6"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B8340A4" w14:textId="77777777" w:rsidTr="004435C2">
        <w:trPr>
          <w:trHeight w:hRule="exact" w:val="240"/>
          <w:jc w:val="center"/>
        </w:trPr>
        <w:tc>
          <w:tcPr>
            <w:tcW w:w="9752" w:type="dxa"/>
            <w:gridSpan w:val="2"/>
            <w:tcBorders>
              <w:top w:val="nil"/>
              <w:left w:val="nil"/>
              <w:bottom w:val="nil"/>
              <w:right w:val="nil"/>
            </w:tcBorders>
          </w:tcPr>
          <w:p w14:paraId="69F5F34A" w14:textId="77777777" w:rsidR="00F95A66" w:rsidRPr="00F13F87" w:rsidRDefault="00F95A66" w:rsidP="004435C2"/>
        </w:tc>
      </w:tr>
      <w:tr w:rsidR="00F95A66" w:rsidRPr="00F13F87" w14:paraId="053A2259" w14:textId="77777777" w:rsidTr="004435C2">
        <w:trPr>
          <w:trHeight w:val="240"/>
          <w:jc w:val="center"/>
        </w:trPr>
        <w:tc>
          <w:tcPr>
            <w:tcW w:w="4876" w:type="dxa"/>
            <w:tcBorders>
              <w:top w:val="nil"/>
              <w:left w:val="nil"/>
              <w:bottom w:val="nil"/>
              <w:right w:val="nil"/>
            </w:tcBorders>
          </w:tcPr>
          <w:p w14:paraId="1553967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2C11B1E" w14:textId="77777777" w:rsidR="00F95A66" w:rsidRPr="00F13F87" w:rsidRDefault="00F95A66" w:rsidP="004435C2">
            <w:pPr>
              <w:pStyle w:val="AmColumnHeading"/>
            </w:pPr>
            <w:r w:rsidRPr="00F13F87">
              <w:t>Alteração</w:t>
            </w:r>
          </w:p>
        </w:tc>
      </w:tr>
      <w:tr w:rsidR="00F95A66" w:rsidRPr="00F13F87" w14:paraId="0EAC1BB2" w14:textId="77777777" w:rsidTr="004435C2">
        <w:trPr>
          <w:jc w:val="center"/>
        </w:trPr>
        <w:tc>
          <w:tcPr>
            <w:tcW w:w="4876" w:type="dxa"/>
            <w:tcBorders>
              <w:top w:val="nil"/>
              <w:left w:val="nil"/>
              <w:bottom w:val="nil"/>
              <w:right w:val="nil"/>
            </w:tcBorders>
          </w:tcPr>
          <w:p w14:paraId="224458A5" w14:textId="77777777" w:rsidR="00F95A66" w:rsidRPr="00F13F87" w:rsidRDefault="00F95A66" w:rsidP="004435C2">
            <w:pPr>
              <w:pStyle w:val="Normal6a"/>
            </w:pPr>
            <w:r w:rsidRPr="00F13F87">
              <w:t>6.</w:t>
            </w:r>
            <w:r w:rsidRPr="00F13F87">
              <w:tab/>
            </w:r>
            <w:r w:rsidRPr="00F13F87">
              <w:rPr>
                <w:b/>
                <w:i/>
              </w:rPr>
              <w:t>Um</w:t>
            </w:r>
            <w:r w:rsidRPr="00F13F87">
              <w:t xml:space="preserve"> nacional </w:t>
            </w:r>
            <w:r w:rsidRPr="00F13F87">
              <w:rPr>
                <w:b/>
                <w:i/>
              </w:rPr>
              <w:t>de país terceiro pode ser revistado ou os seus bens pessoais podem ser revistados</w:t>
            </w:r>
            <w:r w:rsidRPr="00F13F87">
              <w:t xml:space="preserve">, </w:t>
            </w:r>
            <w:r w:rsidRPr="00F13F87">
              <w:rPr>
                <w:b/>
                <w:i/>
              </w:rPr>
              <w:t>se</w:t>
            </w:r>
            <w:r w:rsidRPr="00F13F87">
              <w:t xml:space="preserve"> tal for necessário e devidamente justificado para efeitos </w:t>
            </w:r>
            <w:r w:rsidRPr="00F13F87">
              <w:rPr>
                <w:b/>
                <w:i/>
              </w:rPr>
              <w:t>do procedimento</w:t>
            </w:r>
            <w:r w:rsidRPr="00F13F87">
              <w:t xml:space="preserve"> de regresso </w:t>
            </w:r>
            <w:r w:rsidRPr="00F13F87">
              <w:rPr>
                <w:b/>
                <w:i/>
              </w:rPr>
              <w:t>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33098124" w14:textId="77777777" w:rsidR="00F95A66" w:rsidRPr="00F13F87" w:rsidRDefault="00F95A66" w:rsidP="004435C2">
            <w:pPr>
              <w:pStyle w:val="Normal6a"/>
            </w:pPr>
            <w:r w:rsidRPr="00F13F87">
              <w:t>6.</w:t>
            </w:r>
            <w:r w:rsidRPr="00F13F87">
              <w:tab/>
            </w:r>
            <w:r w:rsidRPr="00F13F87">
              <w:rPr>
                <w:b/>
                <w:i/>
              </w:rPr>
              <w:t>Sem prejuízo das medidas de investigação por outros motivos, em conformidade com o direito</w:t>
            </w:r>
            <w:r w:rsidRPr="00F13F87">
              <w:t xml:space="preserve"> nacional, </w:t>
            </w:r>
            <w:r w:rsidRPr="00F13F87">
              <w:rPr>
                <w:b/>
                <w:i/>
              </w:rPr>
              <w:t>quando</w:t>
            </w:r>
            <w:r w:rsidRPr="00F13F87">
              <w:t xml:space="preserve"> tal for necessário</w:t>
            </w:r>
            <w:r w:rsidRPr="00F13F87">
              <w:rPr>
                <w:b/>
                <w:i/>
              </w:rPr>
              <w:t>, proporcionado</w:t>
            </w:r>
            <w:r w:rsidRPr="00F13F87">
              <w:t xml:space="preserve"> e devidamente justificado para efeitos de </w:t>
            </w:r>
            <w:r w:rsidRPr="00F13F87">
              <w:rPr>
                <w:b/>
                <w:i/>
              </w:rPr>
              <w:t>preparação ou garantia de um</w:t>
            </w:r>
            <w:r w:rsidRPr="00F13F87">
              <w:t xml:space="preserve"> regresso</w:t>
            </w:r>
            <w:r w:rsidRPr="00F13F87">
              <w:rPr>
                <w:b/>
                <w:i/>
              </w:rPr>
              <w:t xml:space="preserve"> efetivo, as autoridades competentes dos Estados-Membros podem:</w:t>
            </w:r>
          </w:p>
        </w:tc>
      </w:tr>
    </w:tbl>
    <w:p w14:paraId="7BAF386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C14B9B8" w14:textId="77777777" w:rsidR="00F95A66" w:rsidRPr="00F13F87" w:rsidRDefault="00F95A66" w:rsidP="00F95A66">
      <w:r w:rsidRPr="00F13F87">
        <w:rPr>
          <w:rStyle w:val="HideTWBExt"/>
        </w:rPr>
        <w:t>&lt;/Amend&gt;</w:t>
      </w:r>
    </w:p>
    <w:p w14:paraId="69F960C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1435</w:t>
      </w:r>
      <w:r w:rsidRPr="00F13F87">
        <w:rPr>
          <w:rStyle w:val="HideTWBExt"/>
        </w:rPr>
        <w:t>&lt;/NumAm&gt;</w:t>
      </w:r>
    </w:p>
    <w:p w14:paraId="1F0183B6"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1826AE6B" w14:textId="77777777" w:rsidR="00F95A66" w:rsidRPr="00F13F87" w:rsidRDefault="00F95A66" w:rsidP="00F95A66">
      <w:pPr>
        <w:pStyle w:val="NormalBold"/>
      </w:pPr>
      <w:r w:rsidRPr="00F13F87">
        <w:rPr>
          <w:rStyle w:val="HideTWBExt"/>
          <w:b w:val="0"/>
        </w:rPr>
        <w:t>&lt;/RepeatBlock-By&gt;</w:t>
      </w:r>
    </w:p>
    <w:p w14:paraId="1EFDF56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FBCECB4" w14:textId="77777777" w:rsidR="00F95A66" w:rsidRPr="00F13F87" w:rsidRDefault="00F95A66" w:rsidP="00F95A66">
      <w:pPr>
        <w:pStyle w:val="NormalBold"/>
      </w:pPr>
      <w:r w:rsidRPr="00F13F87">
        <w:rPr>
          <w:rStyle w:val="HideTWBExt"/>
        </w:rPr>
        <w:t>&lt;Article&gt;</w:t>
      </w:r>
      <w:r w:rsidRPr="00F13F87">
        <w:t>Artigo 21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0C57A7" w14:textId="77777777" w:rsidTr="004435C2">
        <w:trPr>
          <w:trHeight w:hRule="exact" w:val="240"/>
          <w:jc w:val="center"/>
        </w:trPr>
        <w:tc>
          <w:tcPr>
            <w:tcW w:w="9752" w:type="dxa"/>
            <w:gridSpan w:val="2"/>
            <w:tcBorders>
              <w:top w:val="nil"/>
              <w:left w:val="nil"/>
              <w:bottom w:val="nil"/>
              <w:right w:val="nil"/>
            </w:tcBorders>
          </w:tcPr>
          <w:p w14:paraId="5DD17F45" w14:textId="77777777" w:rsidR="00F95A66" w:rsidRPr="00F13F87" w:rsidRDefault="00F95A66" w:rsidP="004435C2"/>
        </w:tc>
      </w:tr>
      <w:tr w:rsidR="00F95A66" w:rsidRPr="00F13F87" w14:paraId="1217C959" w14:textId="77777777" w:rsidTr="004435C2">
        <w:trPr>
          <w:trHeight w:val="240"/>
          <w:jc w:val="center"/>
        </w:trPr>
        <w:tc>
          <w:tcPr>
            <w:tcW w:w="4876" w:type="dxa"/>
            <w:tcBorders>
              <w:top w:val="nil"/>
              <w:left w:val="nil"/>
              <w:bottom w:val="nil"/>
              <w:right w:val="nil"/>
            </w:tcBorders>
          </w:tcPr>
          <w:p w14:paraId="798B767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64D648F" w14:textId="77777777" w:rsidR="00F95A66" w:rsidRPr="00F13F87" w:rsidRDefault="00F95A66" w:rsidP="004435C2">
            <w:pPr>
              <w:pStyle w:val="AmColumnHeading"/>
            </w:pPr>
            <w:r w:rsidRPr="00F13F87">
              <w:t>Alteração</w:t>
            </w:r>
          </w:p>
        </w:tc>
      </w:tr>
      <w:tr w:rsidR="00F95A66" w:rsidRPr="00F13F87" w14:paraId="455BFBB8" w14:textId="77777777" w:rsidTr="004435C2">
        <w:trPr>
          <w:jc w:val="center"/>
        </w:trPr>
        <w:tc>
          <w:tcPr>
            <w:tcW w:w="4876" w:type="dxa"/>
            <w:tcBorders>
              <w:top w:val="nil"/>
              <w:left w:val="nil"/>
              <w:bottom w:val="nil"/>
              <w:right w:val="nil"/>
            </w:tcBorders>
          </w:tcPr>
          <w:p w14:paraId="35941780" w14:textId="77777777" w:rsidR="00F95A66" w:rsidRPr="00F13F87" w:rsidRDefault="00F95A66" w:rsidP="004435C2">
            <w:pPr>
              <w:pStyle w:val="Normal6a"/>
            </w:pPr>
            <w:r w:rsidRPr="00F13F87">
              <w:t>6.</w:t>
            </w:r>
            <w:r w:rsidRPr="00F13F87">
              <w:tab/>
              <w:t xml:space="preserve">Um nacional de país terceiro pode ser revistado </w:t>
            </w:r>
            <w:r w:rsidRPr="00F13F87">
              <w:rPr>
                <w:b/>
                <w:i/>
              </w:rPr>
              <w:t>ou</w:t>
            </w:r>
            <w:r w:rsidRPr="00F13F87">
              <w:t xml:space="preserve"> os seus bens pessoais podem ser revistados,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c>
          <w:tcPr>
            <w:tcW w:w="4876" w:type="dxa"/>
            <w:tcBorders>
              <w:top w:val="nil"/>
              <w:left w:val="nil"/>
              <w:bottom w:val="nil"/>
              <w:right w:val="nil"/>
            </w:tcBorders>
          </w:tcPr>
          <w:p w14:paraId="0D565DDF" w14:textId="77777777" w:rsidR="00F95A66" w:rsidRPr="00F13F87" w:rsidRDefault="00F95A66" w:rsidP="004435C2">
            <w:pPr>
              <w:pStyle w:val="Normal6a"/>
            </w:pPr>
            <w:r w:rsidRPr="00F13F87">
              <w:t>6.</w:t>
            </w:r>
            <w:r w:rsidRPr="00F13F87">
              <w:tab/>
              <w:t xml:space="preserve">Um nacional de país terceiro pode ser revistado </w:t>
            </w:r>
            <w:r w:rsidRPr="00F13F87">
              <w:rPr>
                <w:b/>
                <w:i/>
              </w:rPr>
              <w:t>e todos</w:t>
            </w:r>
            <w:r w:rsidRPr="00F13F87">
              <w:t xml:space="preserve"> os seus bens pessoais podem ser revistados</w:t>
            </w:r>
            <w:r w:rsidRPr="00F13F87">
              <w:rPr>
                <w:b/>
                <w:i/>
              </w:rPr>
              <w:t>, incluindo os digitais,</w:t>
            </w:r>
            <w:r w:rsidRPr="00F13F87">
              <w:t xml:space="preserve"> se tal for necessário e devidamente justificado para efeitos do procedimento de regresso ou readmissão e sem afetar quaisquer procedimentos de revista realizados por razões de segurança. Quaisquer procedimentos de revista realizados no nacional de país terceiro ao abrigo do presente regulamento devem respeitar os direitos fundamentais, em especial os princípios da dignidade humana e da integridade física e psicológica, e estar sujeitos às salvaguardas e vias de recurso previstas no direito nacional.</w:t>
            </w:r>
          </w:p>
        </w:tc>
      </w:tr>
    </w:tbl>
    <w:p w14:paraId="74D4952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1A6B4580" w14:textId="77777777" w:rsidR="00F95A66" w:rsidRPr="00F13F87" w:rsidRDefault="00F95A66" w:rsidP="00F95A66">
      <w:r w:rsidRPr="00F13F87">
        <w:rPr>
          <w:rStyle w:val="HideTWBExt"/>
        </w:rPr>
        <w:t>&lt;/Amend&gt;</w:t>
      </w:r>
    </w:p>
    <w:p w14:paraId="481D9CA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1436</w:t>
      </w:r>
      <w:r w:rsidRPr="00F13F87">
        <w:rPr>
          <w:rStyle w:val="HideTWBExt"/>
        </w:rPr>
        <w:t>&lt;/NumAm&gt;</w:t>
      </w:r>
    </w:p>
    <w:p w14:paraId="330ED65C"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B42434A" w14:textId="77777777" w:rsidR="00F95A66" w:rsidRPr="00F13F87" w:rsidRDefault="00F95A66" w:rsidP="00F95A66">
      <w:pPr>
        <w:pStyle w:val="NormalBold"/>
      </w:pPr>
      <w:r w:rsidRPr="00F13F87">
        <w:rPr>
          <w:rStyle w:val="HideTWBExt"/>
          <w:b w:val="0"/>
        </w:rPr>
        <w:t>&lt;/RepeatBlock-By&gt;</w:t>
      </w:r>
    </w:p>
    <w:p w14:paraId="181C4CB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0B8ED38" w14:textId="77777777" w:rsidR="00F95A66" w:rsidRPr="00F13F87" w:rsidRDefault="00F95A66" w:rsidP="00F95A66">
      <w:pPr>
        <w:pStyle w:val="NormalBold"/>
      </w:pPr>
      <w:r w:rsidRPr="00F13F87">
        <w:rPr>
          <w:rStyle w:val="HideTWBExt"/>
        </w:rPr>
        <w:t>&lt;Article&gt;</w:t>
      </w:r>
      <w:r w:rsidRPr="00F13F87">
        <w:t>Artigo 21 – n.º 6 – alínea 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3727CD" w14:textId="77777777" w:rsidTr="004435C2">
        <w:trPr>
          <w:trHeight w:hRule="exact" w:val="240"/>
          <w:jc w:val="center"/>
        </w:trPr>
        <w:tc>
          <w:tcPr>
            <w:tcW w:w="9752" w:type="dxa"/>
            <w:gridSpan w:val="2"/>
            <w:tcBorders>
              <w:top w:val="nil"/>
              <w:left w:val="nil"/>
              <w:bottom w:val="nil"/>
              <w:right w:val="nil"/>
            </w:tcBorders>
          </w:tcPr>
          <w:p w14:paraId="217128CE" w14:textId="77777777" w:rsidR="00F95A66" w:rsidRPr="00F13F87" w:rsidRDefault="00F95A66" w:rsidP="004435C2"/>
        </w:tc>
      </w:tr>
      <w:tr w:rsidR="00F95A66" w:rsidRPr="00F13F87" w14:paraId="6667A3A9" w14:textId="77777777" w:rsidTr="004435C2">
        <w:trPr>
          <w:trHeight w:val="240"/>
          <w:jc w:val="center"/>
        </w:trPr>
        <w:tc>
          <w:tcPr>
            <w:tcW w:w="4876" w:type="dxa"/>
            <w:tcBorders>
              <w:top w:val="nil"/>
              <w:left w:val="nil"/>
              <w:bottom w:val="nil"/>
              <w:right w:val="nil"/>
            </w:tcBorders>
          </w:tcPr>
          <w:p w14:paraId="17FEA97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FB7BA02" w14:textId="77777777" w:rsidR="00F95A66" w:rsidRPr="00F13F87" w:rsidRDefault="00F95A66" w:rsidP="004435C2">
            <w:pPr>
              <w:pStyle w:val="AmColumnHeading"/>
            </w:pPr>
            <w:r w:rsidRPr="00F13F87">
              <w:t>Alteração</w:t>
            </w:r>
          </w:p>
        </w:tc>
      </w:tr>
      <w:tr w:rsidR="00F95A66" w:rsidRPr="00F13F87" w14:paraId="31BCB5DD" w14:textId="77777777" w:rsidTr="004435C2">
        <w:trPr>
          <w:jc w:val="center"/>
        </w:trPr>
        <w:tc>
          <w:tcPr>
            <w:tcW w:w="4876" w:type="dxa"/>
            <w:tcBorders>
              <w:top w:val="nil"/>
              <w:left w:val="nil"/>
              <w:bottom w:val="nil"/>
              <w:right w:val="nil"/>
            </w:tcBorders>
          </w:tcPr>
          <w:p w14:paraId="30FE686E" w14:textId="77777777" w:rsidR="00F95A66" w:rsidRPr="00F13F87" w:rsidRDefault="00F95A66" w:rsidP="004435C2">
            <w:pPr>
              <w:pStyle w:val="Normal6a"/>
            </w:pPr>
          </w:p>
        </w:tc>
        <w:tc>
          <w:tcPr>
            <w:tcW w:w="4876" w:type="dxa"/>
            <w:tcBorders>
              <w:top w:val="nil"/>
              <w:left w:val="nil"/>
              <w:bottom w:val="nil"/>
              <w:right w:val="nil"/>
            </w:tcBorders>
          </w:tcPr>
          <w:p w14:paraId="2AF91C3A" w14:textId="77777777" w:rsidR="00F95A66" w:rsidRPr="00F13F87" w:rsidRDefault="00F95A66" w:rsidP="004435C2">
            <w:pPr>
              <w:pStyle w:val="Normal6a"/>
            </w:pPr>
            <w:r w:rsidRPr="00F13F87">
              <w:rPr>
                <w:b/>
                <w:i/>
              </w:rPr>
              <w:t>a)</w:t>
            </w:r>
            <w:r w:rsidRPr="00F13F87">
              <w:tab/>
            </w:r>
            <w:r w:rsidRPr="00F13F87">
              <w:rPr>
                <w:b/>
                <w:i/>
              </w:rPr>
              <w:t>Revistar o nacional de país terceiro e o seu local de residência ou outras instalações pertinentes;</w:t>
            </w:r>
          </w:p>
        </w:tc>
      </w:tr>
    </w:tbl>
    <w:p w14:paraId="2F999C2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076459" w14:textId="77777777" w:rsidR="00F95A66" w:rsidRPr="00F13F87" w:rsidRDefault="00F95A66" w:rsidP="00F95A66">
      <w:r w:rsidRPr="00F13F87">
        <w:rPr>
          <w:rStyle w:val="HideTWBExt"/>
        </w:rPr>
        <w:t>&lt;/Amend&gt;</w:t>
      </w:r>
    </w:p>
    <w:p w14:paraId="3739461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1437</w:t>
      </w:r>
      <w:r w:rsidRPr="00F13F87">
        <w:rPr>
          <w:rStyle w:val="HideTWBExt"/>
        </w:rPr>
        <w:t>&lt;/NumAm&gt;</w:t>
      </w:r>
    </w:p>
    <w:p w14:paraId="2B43712C"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5596605" w14:textId="77777777" w:rsidR="00F95A66" w:rsidRPr="00F13F87" w:rsidRDefault="00F95A66" w:rsidP="00F95A66">
      <w:pPr>
        <w:pStyle w:val="NormalBold"/>
      </w:pPr>
      <w:r w:rsidRPr="00F13F87">
        <w:rPr>
          <w:rStyle w:val="HideTWBExt"/>
          <w:b w:val="0"/>
        </w:rPr>
        <w:t>&lt;/RepeatBlock-By&gt;</w:t>
      </w:r>
    </w:p>
    <w:p w14:paraId="61ABC12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51CFDBC" w14:textId="77777777" w:rsidR="00F95A66" w:rsidRPr="00F13F87" w:rsidRDefault="00F95A66" w:rsidP="00F95A66">
      <w:pPr>
        <w:pStyle w:val="NormalBold"/>
      </w:pPr>
      <w:r w:rsidRPr="00F13F87">
        <w:rPr>
          <w:rStyle w:val="HideTWBExt"/>
        </w:rPr>
        <w:t>&lt;Article&gt;</w:t>
      </w:r>
      <w:r w:rsidRPr="00F13F87">
        <w:t>Artigo 21 – n.º 6 – alínea b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5546D2" w14:textId="77777777" w:rsidTr="004435C2">
        <w:trPr>
          <w:trHeight w:hRule="exact" w:val="240"/>
          <w:jc w:val="center"/>
        </w:trPr>
        <w:tc>
          <w:tcPr>
            <w:tcW w:w="9752" w:type="dxa"/>
            <w:gridSpan w:val="2"/>
            <w:tcBorders>
              <w:top w:val="nil"/>
              <w:left w:val="nil"/>
              <w:bottom w:val="nil"/>
              <w:right w:val="nil"/>
            </w:tcBorders>
          </w:tcPr>
          <w:p w14:paraId="143EDA9C" w14:textId="77777777" w:rsidR="00F95A66" w:rsidRPr="00F13F87" w:rsidRDefault="00F95A66" w:rsidP="004435C2"/>
        </w:tc>
      </w:tr>
      <w:tr w:rsidR="00F95A66" w:rsidRPr="00F13F87" w14:paraId="1FA61C2B" w14:textId="77777777" w:rsidTr="004435C2">
        <w:trPr>
          <w:trHeight w:val="240"/>
          <w:jc w:val="center"/>
        </w:trPr>
        <w:tc>
          <w:tcPr>
            <w:tcW w:w="4876" w:type="dxa"/>
            <w:tcBorders>
              <w:top w:val="nil"/>
              <w:left w:val="nil"/>
              <w:bottom w:val="nil"/>
              <w:right w:val="nil"/>
            </w:tcBorders>
          </w:tcPr>
          <w:p w14:paraId="448AD05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C6667BA" w14:textId="77777777" w:rsidR="00F95A66" w:rsidRPr="00F13F87" w:rsidRDefault="00F95A66" w:rsidP="004435C2">
            <w:pPr>
              <w:pStyle w:val="AmColumnHeading"/>
            </w:pPr>
            <w:r w:rsidRPr="00F13F87">
              <w:t>Alteração</w:t>
            </w:r>
          </w:p>
        </w:tc>
      </w:tr>
      <w:tr w:rsidR="00F95A66" w:rsidRPr="00F13F87" w14:paraId="449E8359" w14:textId="77777777" w:rsidTr="004435C2">
        <w:trPr>
          <w:jc w:val="center"/>
        </w:trPr>
        <w:tc>
          <w:tcPr>
            <w:tcW w:w="4876" w:type="dxa"/>
            <w:tcBorders>
              <w:top w:val="nil"/>
              <w:left w:val="nil"/>
              <w:bottom w:val="nil"/>
              <w:right w:val="nil"/>
            </w:tcBorders>
          </w:tcPr>
          <w:p w14:paraId="4293700B" w14:textId="77777777" w:rsidR="00F95A66" w:rsidRPr="00F13F87" w:rsidRDefault="00F95A66" w:rsidP="004435C2">
            <w:pPr>
              <w:pStyle w:val="Normal6a"/>
            </w:pPr>
          </w:p>
        </w:tc>
        <w:tc>
          <w:tcPr>
            <w:tcW w:w="4876" w:type="dxa"/>
            <w:tcBorders>
              <w:top w:val="nil"/>
              <w:left w:val="nil"/>
              <w:bottom w:val="nil"/>
              <w:right w:val="nil"/>
            </w:tcBorders>
          </w:tcPr>
          <w:p w14:paraId="2D3E2858" w14:textId="77777777" w:rsidR="00F95A66" w:rsidRPr="00F13F87" w:rsidRDefault="00F95A66" w:rsidP="004435C2">
            <w:pPr>
              <w:pStyle w:val="Normal6a"/>
            </w:pPr>
            <w:r w:rsidRPr="00F13F87">
              <w:rPr>
                <w:b/>
                <w:i/>
              </w:rPr>
              <w:t>b)</w:t>
            </w:r>
            <w:r w:rsidRPr="00F13F87">
              <w:tab/>
            </w:r>
            <w:r w:rsidRPr="00F13F87">
              <w:rPr>
                <w:b/>
                <w:i/>
              </w:rPr>
              <w:t>Revistar e apreender bens pessoais, dispositivos eletrónicos e outros objetos pertinentes;</w:t>
            </w:r>
          </w:p>
        </w:tc>
      </w:tr>
    </w:tbl>
    <w:p w14:paraId="1021BCD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9560680" w14:textId="77777777" w:rsidR="00F95A66" w:rsidRPr="00F13F87" w:rsidRDefault="00F95A66" w:rsidP="00F95A66">
      <w:r w:rsidRPr="00F13F87">
        <w:rPr>
          <w:rStyle w:val="HideTWBExt"/>
        </w:rPr>
        <w:t>&lt;/Amend&gt;</w:t>
      </w:r>
    </w:p>
    <w:p w14:paraId="4E6DB29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1438</w:t>
      </w:r>
      <w:r w:rsidRPr="00F13F87">
        <w:rPr>
          <w:rStyle w:val="HideTWBExt"/>
        </w:rPr>
        <w:t>&lt;/NumAm&gt;</w:t>
      </w:r>
    </w:p>
    <w:p w14:paraId="616880E6"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125ED0C" w14:textId="77777777" w:rsidR="00F95A66" w:rsidRPr="00F13F87" w:rsidRDefault="00F95A66" w:rsidP="00F95A66">
      <w:pPr>
        <w:pStyle w:val="NormalBold"/>
      </w:pPr>
      <w:r w:rsidRPr="00F13F87">
        <w:rPr>
          <w:rStyle w:val="HideTWBExt"/>
          <w:b w:val="0"/>
        </w:rPr>
        <w:t>&lt;/RepeatBlock-By&gt;</w:t>
      </w:r>
    </w:p>
    <w:p w14:paraId="270391A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EF727D4" w14:textId="77777777" w:rsidR="00F95A66" w:rsidRPr="00F13F87" w:rsidRDefault="00F95A66" w:rsidP="00F95A66">
      <w:pPr>
        <w:pStyle w:val="NormalBold"/>
      </w:pPr>
      <w:r w:rsidRPr="00F13F87">
        <w:rPr>
          <w:rStyle w:val="HideTWBExt"/>
        </w:rPr>
        <w:t>&lt;Article&gt;</w:t>
      </w:r>
      <w:r w:rsidRPr="00F13F87">
        <w:t>Artigo 21 – n.º 6 – alínea c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E239080" w14:textId="77777777" w:rsidTr="004435C2">
        <w:trPr>
          <w:trHeight w:hRule="exact" w:val="240"/>
          <w:jc w:val="center"/>
        </w:trPr>
        <w:tc>
          <w:tcPr>
            <w:tcW w:w="9752" w:type="dxa"/>
            <w:gridSpan w:val="2"/>
            <w:tcBorders>
              <w:top w:val="nil"/>
              <w:left w:val="nil"/>
              <w:bottom w:val="nil"/>
              <w:right w:val="nil"/>
            </w:tcBorders>
          </w:tcPr>
          <w:p w14:paraId="7ABFE0E4" w14:textId="77777777" w:rsidR="00F95A66" w:rsidRPr="00F13F87" w:rsidRDefault="00F95A66" w:rsidP="004435C2"/>
        </w:tc>
      </w:tr>
      <w:tr w:rsidR="00F95A66" w:rsidRPr="00F13F87" w14:paraId="69D8118E" w14:textId="77777777" w:rsidTr="004435C2">
        <w:trPr>
          <w:trHeight w:val="240"/>
          <w:jc w:val="center"/>
        </w:trPr>
        <w:tc>
          <w:tcPr>
            <w:tcW w:w="4876" w:type="dxa"/>
            <w:tcBorders>
              <w:top w:val="nil"/>
              <w:left w:val="nil"/>
              <w:bottom w:val="nil"/>
              <w:right w:val="nil"/>
            </w:tcBorders>
          </w:tcPr>
          <w:p w14:paraId="256B5A2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26DD02D" w14:textId="77777777" w:rsidR="00F95A66" w:rsidRPr="00F13F87" w:rsidRDefault="00F95A66" w:rsidP="004435C2">
            <w:pPr>
              <w:pStyle w:val="AmColumnHeading"/>
            </w:pPr>
            <w:r w:rsidRPr="00F13F87">
              <w:t>Alteração</w:t>
            </w:r>
          </w:p>
        </w:tc>
      </w:tr>
      <w:tr w:rsidR="00F95A66" w:rsidRPr="00F13F87" w14:paraId="4254E74D" w14:textId="77777777" w:rsidTr="004435C2">
        <w:trPr>
          <w:jc w:val="center"/>
        </w:trPr>
        <w:tc>
          <w:tcPr>
            <w:tcW w:w="4876" w:type="dxa"/>
            <w:tcBorders>
              <w:top w:val="nil"/>
              <w:left w:val="nil"/>
              <w:bottom w:val="nil"/>
              <w:right w:val="nil"/>
            </w:tcBorders>
          </w:tcPr>
          <w:p w14:paraId="2126722B" w14:textId="77777777" w:rsidR="00F95A66" w:rsidRPr="00F13F87" w:rsidRDefault="00F95A66" w:rsidP="004435C2">
            <w:pPr>
              <w:pStyle w:val="Normal6a"/>
            </w:pPr>
          </w:p>
        </w:tc>
        <w:tc>
          <w:tcPr>
            <w:tcW w:w="4876" w:type="dxa"/>
            <w:tcBorders>
              <w:top w:val="nil"/>
              <w:left w:val="nil"/>
              <w:bottom w:val="nil"/>
              <w:right w:val="nil"/>
            </w:tcBorders>
          </w:tcPr>
          <w:p w14:paraId="5AF69F94" w14:textId="77777777" w:rsidR="00F95A66" w:rsidRPr="00F13F87" w:rsidRDefault="00F95A66" w:rsidP="004435C2">
            <w:pPr>
              <w:pStyle w:val="Normal6a"/>
            </w:pPr>
            <w:r w:rsidRPr="00F13F87">
              <w:rPr>
                <w:b/>
                <w:i/>
              </w:rPr>
              <w:t>c)</w:t>
            </w:r>
            <w:r w:rsidRPr="00F13F87">
              <w:tab/>
            </w:r>
            <w:r w:rsidRPr="00F13F87">
              <w:rPr>
                <w:b/>
                <w:i/>
              </w:rPr>
              <w:t>Impor outras medidas de investigação, quando previsto no direito nacional.</w:t>
            </w:r>
          </w:p>
        </w:tc>
      </w:tr>
    </w:tbl>
    <w:p w14:paraId="4E3A5C7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FF97BB3" w14:textId="77777777" w:rsidR="00F95A66" w:rsidRPr="00F13F87" w:rsidRDefault="00F95A66" w:rsidP="00F95A66">
      <w:r w:rsidRPr="00F13F87">
        <w:rPr>
          <w:rStyle w:val="HideTWBExt"/>
        </w:rPr>
        <w:t>&lt;/Amend&gt;</w:t>
      </w:r>
    </w:p>
    <w:p w14:paraId="5F622AA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1439</w:t>
      </w:r>
      <w:r w:rsidRPr="00F13F87">
        <w:rPr>
          <w:rStyle w:val="HideTWBExt"/>
        </w:rPr>
        <w:t>&lt;/NumAm&gt;</w:t>
      </w:r>
    </w:p>
    <w:p w14:paraId="540C743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7CD30006" w14:textId="77777777" w:rsidR="00F95A66" w:rsidRPr="00F13F87" w:rsidRDefault="00F95A66" w:rsidP="00F95A66">
      <w:pPr>
        <w:pStyle w:val="NormalBold"/>
      </w:pPr>
      <w:r w:rsidRPr="00F13F87">
        <w:rPr>
          <w:rStyle w:val="HideTWBExt"/>
          <w:b w:val="0"/>
        </w:rPr>
        <w:t>&lt;/RepeatBlock-By&gt;</w:t>
      </w:r>
    </w:p>
    <w:p w14:paraId="45B4E02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087A02" w14:textId="77777777" w:rsidR="00F95A66" w:rsidRPr="00F13F87" w:rsidRDefault="00F95A66" w:rsidP="00F95A66">
      <w:pPr>
        <w:pStyle w:val="NormalBold"/>
      </w:pPr>
      <w:r w:rsidRPr="00F13F87">
        <w:rPr>
          <w:rStyle w:val="HideTWBExt"/>
        </w:rPr>
        <w:t>&lt;Article&gt;</w:t>
      </w:r>
      <w:r w:rsidRPr="00F13F87">
        <w:t>Artigo 21 – n.º 6 – alínea d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FBA4AAF" w14:textId="77777777" w:rsidTr="004435C2">
        <w:trPr>
          <w:trHeight w:hRule="exact" w:val="240"/>
          <w:jc w:val="center"/>
        </w:trPr>
        <w:tc>
          <w:tcPr>
            <w:tcW w:w="9752" w:type="dxa"/>
            <w:gridSpan w:val="2"/>
            <w:tcBorders>
              <w:top w:val="nil"/>
              <w:left w:val="nil"/>
              <w:bottom w:val="nil"/>
              <w:right w:val="nil"/>
            </w:tcBorders>
          </w:tcPr>
          <w:p w14:paraId="2B3D74E5" w14:textId="77777777" w:rsidR="00F95A66" w:rsidRPr="00F13F87" w:rsidRDefault="00F95A66" w:rsidP="004435C2"/>
        </w:tc>
      </w:tr>
      <w:tr w:rsidR="00F95A66" w:rsidRPr="00F13F87" w14:paraId="56DCDAFF" w14:textId="77777777" w:rsidTr="004435C2">
        <w:trPr>
          <w:trHeight w:val="240"/>
          <w:jc w:val="center"/>
        </w:trPr>
        <w:tc>
          <w:tcPr>
            <w:tcW w:w="4876" w:type="dxa"/>
            <w:tcBorders>
              <w:top w:val="nil"/>
              <w:left w:val="nil"/>
              <w:bottom w:val="nil"/>
              <w:right w:val="nil"/>
            </w:tcBorders>
          </w:tcPr>
          <w:p w14:paraId="58CFFF1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E79847F" w14:textId="77777777" w:rsidR="00F95A66" w:rsidRPr="00F13F87" w:rsidRDefault="00F95A66" w:rsidP="004435C2">
            <w:pPr>
              <w:pStyle w:val="AmColumnHeading"/>
            </w:pPr>
            <w:r w:rsidRPr="00F13F87">
              <w:t>Alteração</w:t>
            </w:r>
          </w:p>
        </w:tc>
      </w:tr>
      <w:tr w:rsidR="00F95A66" w:rsidRPr="00F13F87" w14:paraId="01AFB713" w14:textId="77777777" w:rsidTr="004435C2">
        <w:trPr>
          <w:jc w:val="center"/>
        </w:trPr>
        <w:tc>
          <w:tcPr>
            <w:tcW w:w="4876" w:type="dxa"/>
            <w:tcBorders>
              <w:top w:val="nil"/>
              <w:left w:val="nil"/>
              <w:bottom w:val="nil"/>
              <w:right w:val="nil"/>
            </w:tcBorders>
          </w:tcPr>
          <w:p w14:paraId="71CA40D3" w14:textId="77777777" w:rsidR="00F95A66" w:rsidRPr="00F13F87" w:rsidRDefault="00F95A66" w:rsidP="004435C2">
            <w:pPr>
              <w:pStyle w:val="Normal6a"/>
            </w:pPr>
          </w:p>
        </w:tc>
        <w:tc>
          <w:tcPr>
            <w:tcW w:w="4876" w:type="dxa"/>
            <w:tcBorders>
              <w:top w:val="nil"/>
              <w:left w:val="nil"/>
              <w:bottom w:val="nil"/>
              <w:right w:val="nil"/>
            </w:tcBorders>
          </w:tcPr>
          <w:p w14:paraId="7725D6D6" w14:textId="55163024" w:rsidR="00F95A66" w:rsidRPr="00F13F87" w:rsidRDefault="00F95A66" w:rsidP="004435C2">
            <w:pPr>
              <w:pStyle w:val="Normal6a"/>
            </w:pPr>
            <w:r w:rsidRPr="00F13F87">
              <w:rPr>
                <w:b/>
                <w:i/>
              </w:rPr>
              <w:t>d)</w:t>
            </w:r>
            <w:r w:rsidRPr="00F13F87">
              <w:tab/>
            </w:r>
            <w:r w:rsidRPr="00F13F87">
              <w:rPr>
                <w:b/>
                <w:i/>
              </w:rPr>
              <w:t>Quaisquer medidas de investigação ao abrigo do n.º 6, alíneas a</w:t>
            </w:r>
            <w:r w:rsidR="00222DB1">
              <w:rPr>
                <w:b/>
                <w:i/>
              </w:rPr>
              <w:t>)</w:t>
            </w:r>
            <w:r w:rsidRPr="00F13F87">
              <w:rPr>
                <w:b/>
                <w:i/>
              </w:rPr>
              <w:t xml:space="preserve"> a c</w:t>
            </w:r>
            <w:r w:rsidR="00222DB1">
              <w:rPr>
                <w:b/>
                <w:i/>
              </w:rPr>
              <w:t>)</w:t>
            </w:r>
            <w:r w:rsidRPr="00F13F87">
              <w:rPr>
                <w:b/>
                <w:i/>
              </w:rPr>
              <w:t>, do presente artigo podem ser executadas sem o consentimento do nacional de país terceiro em causa.</w:t>
            </w:r>
          </w:p>
        </w:tc>
      </w:tr>
    </w:tbl>
    <w:p w14:paraId="4D0EF39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1A4080E" w14:textId="77777777" w:rsidR="00F95A66" w:rsidRPr="00F13F87" w:rsidRDefault="00F95A66" w:rsidP="00F95A66">
      <w:r w:rsidRPr="00F13F87">
        <w:rPr>
          <w:rStyle w:val="HideTWBExt"/>
        </w:rPr>
        <w:t>&lt;/Amend&gt;</w:t>
      </w:r>
    </w:p>
    <w:p w14:paraId="620623B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1440</w:t>
      </w:r>
      <w:r w:rsidRPr="00F13F87">
        <w:rPr>
          <w:rStyle w:val="HideTWBExt"/>
        </w:rPr>
        <w:t>&lt;/NumAm&gt;</w:t>
      </w:r>
    </w:p>
    <w:p w14:paraId="20954062"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18D3B0B8" w14:textId="77777777" w:rsidR="00F95A66" w:rsidRPr="00F13F87" w:rsidRDefault="00F95A66" w:rsidP="00F95A66">
      <w:pPr>
        <w:pStyle w:val="NormalBold"/>
      </w:pPr>
      <w:r w:rsidRPr="00F13F87">
        <w:rPr>
          <w:rStyle w:val="HideTWBExt"/>
          <w:b w:val="0"/>
        </w:rPr>
        <w:t>&lt;/RepeatBlock-By&gt;</w:t>
      </w:r>
    </w:p>
    <w:p w14:paraId="0C2F306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960A3AE" w14:textId="77777777" w:rsidR="00F95A66" w:rsidRPr="00F13F87" w:rsidRDefault="00F95A66" w:rsidP="00F95A66">
      <w:pPr>
        <w:pStyle w:val="NormalBold"/>
      </w:pPr>
      <w:r w:rsidRPr="00F13F87">
        <w:rPr>
          <w:rStyle w:val="HideTWBExt"/>
        </w:rPr>
        <w:t>&lt;Article&gt;</w:t>
      </w:r>
      <w:r w:rsidRPr="00F13F87">
        <w:t>Artigo 21 – n.º 6 – alínea e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E929B30" w14:textId="77777777" w:rsidTr="004435C2">
        <w:trPr>
          <w:trHeight w:hRule="exact" w:val="240"/>
          <w:jc w:val="center"/>
        </w:trPr>
        <w:tc>
          <w:tcPr>
            <w:tcW w:w="9752" w:type="dxa"/>
            <w:gridSpan w:val="2"/>
            <w:tcBorders>
              <w:top w:val="nil"/>
              <w:left w:val="nil"/>
              <w:bottom w:val="nil"/>
              <w:right w:val="nil"/>
            </w:tcBorders>
          </w:tcPr>
          <w:p w14:paraId="5B740FE5" w14:textId="77777777" w:rsidR="00F95A66" w:rsidRPr="00F13F87" w:rsidRDefault="00F95A66" w:rsidP="004435C2"/>
        </w:tc>
      </w:tr>
      <w:tr w:rsidR="00F95A66" w:rsidRPr="00F13F87" w14:paraId="4DC4AA0D" w14:textId="77777777" w:rsidTr="004435C2">
        <w:trPr>
          <w:trHeight w:val="240"/>
          <w:jc w:val="center"/>
        </w:trPr>
        <w:tc>
          <w:tcPr>
            <w:tcW w:w="4876" w:type="dxa"/>
            <w:tcBorders>
              <w:top w:val="nil"/>
              <w:left w:val="nil"/>
              <w:bottom w:val="nil"/>
              <w:right w:val="nil"/>
            </w:tcBorders>
          </w:tcPr>
          <w:p w14:paraId="29582F7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722D150" w14:textId="77777777" w:rsidR="00F95A66" w:rsidRPr="00F13F87" w:rsidRDefault="00F95A66" w:rsidP="004435C2">
            <w:pPr>
              <w:pStyle w:val="AmColumnHeading"/>
            </w:pPr>
            <w:r w:rsidRPr="00F13F87">
              <w:t>Alteração</w:t>
            </w:r>
          </w:p>
        </w:tc>
      </w:tr>
      <w:tr w:rsidR="00F95A66" w:rsidRPr="00F13F87" w14:paraId="6D9E7128" w14:textId="77777777" w:rsidTr="004435C2">
        <w:trPr>
          <w:jc w:val="center"/>
        </w:trPr>
        <w:tc>
          <w:tcPr>
            <w:tcW w:w="4876" w:type="dxa"/>
            <w:tcBorders>
              <w:top w:val="nil"/>
              <w:left w:val="nil"/>
              <w:bottom w:val="nil"/>
              <w:right w:val="nil"/>
            </w:tcBorders>
          </w:tcPr>
          <w:p w14:paraId="0CBC9336" w14:textId="77777777" w:rsidR="00F95A66" w:rsidRPr="00F13F87" w:rsidRDefault="00F95A66" w:rsidP="004435C2">
            <w:pPr>
              <w:pStyle w:val="Normal6a"/>
            </w:pPr>
          </w:p>
        </w:tc>
        <w:tc>
          <w:tcPr>
            <w:tcW w:w="4876" w:type="dxa"/>
            <w:tcBorders>
              <w:top w:val="nil"/>
              <w:left w:val="nil"/>
              <w:bottom w:val="nil"/>
              <w:right w:val="nil"/>
            </w:tcBorders>
          </w:tcPr>
          <w:p w14:paraId="396833F8" w14:textId="2C7259CE" w:rsidR="00F95A66" w:rsidRPr="00F13F87" w:rsidRDefault="00F95A66" w:rsidP="004435C2">
            <w:pPr>
              <w:pStyle w:val="Normal6a"/>
            </w:pPr>
            <w:r w:rsidRPr="00F13F87">
              <w:rPr>
                <w:b/>
                <w:i/>
              </w:rPr>
              <w:t>e)</w:t>
            </w:r>
            <w:r w:rsidRPr="00F13F87">
              <w:tab/>
            </w:r>
            <w:r w:rsidRPr="00F13F87">
              <w:rPr>
                <w:b/>
                <w:i/>
              </w:rPr>
              <w:t>Quaisquer medidas de investigação impostas em conformidade com o n.º 6, alíneas a</w:t>
            </w:r>
            <w:r w:rsidR="00222DB1">
              <w:rPr>
                <w:b/>
                <w:i/>
              </w:rPr>
              <w:t>)</w:t>
            </w:r>
            <w:r w:rsidRPr="00F13F87">
              <w:rPr>
                <w:b/>
                <w:i/>
              </w:rPr>
              <w:t xml:space="preserve"> a c</w:t>
            </w:r>
            <w:r w:rsidR="00222DB1">
              <w:rPr>
                <w:b/>
                <w:i/>
              </w:rPr>
              <w:t>)</w:t>
            </w:r>
            <w:r w:rsidRPr="00F13F87">
              <w:rPr>
                <w:b/>
                <w:i/>
              </w:rPr>
              <w:t>, do presente artigo devem respeitar os direitos fundamentais e estar sujeitas às salvaguardas e vias de recurso previstas no direito nacional e no direito da União.</w:t>
            </w:r>
          </w:p>
        </w:tc>
      </w:tr>
    </w:tbl>
    <w:p w14:paraId="7267F0F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894CB4A" w14:textId="77777777" w:rsidR="00F95A66" w:rsidRPr="00F13F87" w:rsidRDefault="00F95A66" w:rsidP="00F95A66">
      <w:r w:rsidRPr="00F13F87">
        <w:rPr>
          <w:rStyle w:val="HideTWBExt"/>
        </w:rPr>
        <w:t>&lt;/Amend&gt;</w:t>
      </w:r>
    </w:p>
    <w:p w14:paraId="46B23BA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1441</w:t>
      </w:r>
      <w:r w:rsidRPr="00F13F87">
        <w:rPr>
          <w:rStyle w:val="HideTWBExt"/>
        </w:rPr>
        <w:t>&lt;/NumAm&gt;</w:t>
      </w:r>
    </w:p>
    <w:p w14:paraId="3EA69D1A"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8E5D3D3"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3FC1646" w14:textId="77777777" w:rsidR="00F95A66" w:rsidRPr="00F13F87" w:rsidRDefault="00F95A66" w:rsidP="00F95A66">
      <w:pPr>
        <w:pStyle w:val="NormalBold"/>
      </w:pPr>
      <w:r w:rsidRPr="00F13F87">
        <w:rPr>
          <w:rStyle w:val="HideTWBExt"/>
          <w:b w:val="0"/>
        </w:rPr>
        <w:t>&lt;/RepeatBlock-By&gt;</w:t>
      </w:r>
    </w:p>
    <w:p w14:paraId="38EF665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3366C40" w14:textId="77777777" w:rsidR="00F95A66" w:rsidRPr="00F13F87" w:rsidRDefault="00F95A66" w:rsidP="00F95A66">
      <w:pPr>
        <w:pStyle w:val="NormalBold"/>
      </w:pPr>
      <w:r w:rsidRPr="00F13F87">
        <w:rPr>
          <w:rStyle w:val="HideTWBExt"/>
        </w:rPr>
        <w:t>&lt;Article&gt;</w:t>
      </w:r>
      <w:r w:rsidRPr="00F13F87">
        <w:t>Artigo 21 – n.º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14E3C2D" w14:textId="77777777" w:rsidTr="004435C2">
        <w:trPr>
          <w:trHeight w:hRule="exact" w:val="240"/>
          <w:jc w:val="center"/>
        </w:trPr>
        <w:tc>
          <w:tcPr>
            <w:tcW w:w="9752" w:type="dxa"/>
            <w:gridSpan w:val="2"/>
            <w:tcBorders>
              <w:top w:val="nil"/>
              <w:left w:val="nil"/>
              <w:bottom w:val="nil"/>
              <w:right w:val="nil"/>
            </w:tcBorders>
          </w:tcPr>
          <w:p w14:paraId="69E3C01E" w14:textId="77777777" w:rsidR="00F95A66" w:rsidRPr="00F13F87" w:rsidRDefault="00F95A66" w:rsidP="004435C2"/>
        </w:tc>
      </w:tr>
      <w:tr w:rsidR="00F95A66" w:rsidRPr="00F13F87" w14:paraId="17CE8F34" w14:textId="77777777" w:rsidTr="004435C2">
        <w:trPr>
          <w:trHeight w:val="240"/>
          <w:jc w:val="center"/>
        </w:trPr>
        <w:tc>
          <w:tcPr>
            <w:tcW w:w="4876" w:type="dxa"/>
            <w:tcBorders>
              <w:top w:val="nil"/>
              <w:left w:val="nil"/>
              <w:bottom w:val="nil"/>
              <w:right w:val="nil"/>
            </w:tcBorders>
          </w:tcPr>
          <w:p w14:paraId="11677F2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A86288D" w14:textId="77777777" w:rsidR="00F95A66" w:rsidRPr="00F13F87" w:rsidRDefault="00F95A66" w:rsidP="004435C2">
            <w:pPr>
              <w:pStyle w:val="AmColumnHeading"/>
            </w:pPr>
            <w:r w:rsidRPr="00F13F87">
              <w:t>Alteração</w:t>
            </w:r>
          </w:p>
        </w:tc>
      </w:tr>
      <w:tr w:rsidR="00F95A66" w:rsidRPr="00F13F87" w14:paraId="00150BC4" w14:textId="77777777" w:rsidTr="004435C2">
        <w:trPr>
          <w:jc w:val="center"/>
        </w:trPr>
        <w:tc>
          <w:tcPr>
            <w:tcW w:w="4876" w:type="dxa"/>
            <w:tcBorders>
              <w:top w:val="nil"/>
              <w:left w:val="nil"/>
              <w:bottom w:val="nil"/>
              <w:right w:val="nil"/>
            </w:tcBorders>
          </w:tcPr>
          <w:p w14:paraId="6A587988" w14:textId="77777777" w:rsidR="00F95A66" w:rsidRPr="00F13F87" w:rsidRDefault="00F95A66" w:rsidP="004435C2">
            <w:pPr>
              <w:pStyle w:val="Normal6a"/>
            </w:pPr>
          </w:p>
        </w:tc>
        <w:tc>
          <w:tcPr>
            <w:tcW w:w="4876" w:type="dxa"/>
            <w:tcBorders>
              <w:top w:val="nil"/>
              <w:left w:val="nil"/>
              <w:bottom w:val="nil"/>
              <w:right w:val="nil"/>
            </w:tcBorders>
          </w:tcPr>
          <w:p w14:paraId="5F3B46B9" w14:textId="77777777" w:rsidR="00F95A66" w:rsidRPr="00F13F87" w:rsidRDefault="00F95A66" w:rsidP="004435C2">
            <w:pPr>
              <w:pStyle w:val="Normal6a"/>
            </w:pPr>
            <w:r w:rsidRPr="00F13F87">
              <w:rPr>
                <w:b/>
                <w:i/>
              </w:rPr>
              <w:t>6-A.</w:t>
            </w:r>
            <w:r w:rsidRPr="00F13F87">
              <w:tab/>
            </w:r>
            <w:r w:rsidRPr="00F13F87">
              <w:rPr>
                <w:b/>
                <w:i/>
              </w:rPr>
              <w:t>As autoridades competentes podem pesquisar nos dispositivos eletrónicos de um nacional de país terceiro para obter informações que estabeleçam os seus dados de identidade ou de viagem, nomeadamente examinando todos os dados armazenados no dispositivo, tais como comunicações privadas, fotografias e metadados associados.</w:t>
            </w:r>
          </w:p>
        </w:tc>
      </w:tr>
      <w:tr w:rsidR="00F95A66" w:rsidRPr="00F13F87" w14:paraId="03EC7B79" w14:textId="77777777" w:rsidTr="004435C2">
        <w:trPr>
          <w:jc w:val="center"/>
        </w:trPr>
        <w:tc>
          <w:tcPr>
            <w:tcW w:w="4876" w:type="dxa"/>
            <w:tcBorders>
              <w:top w:val="nil"/>
              <w:left w:val="nil"/>
              <w:bottom w:val="nil"/>
              <w:right w:val="nil"/>
            </w:tcBorders>
          </w:tcPr>
          <w:p w14:paraId="4271088A" w14:textId="77777777" w:rsidR="00F95A66" w:rsidRPr="00F13F87" w:rsidRDefault="00F95A66" w:rsidP="004435C2">
            <w:pPr>
              <w:pStyle w:val="Normal6a"/>
            </w:pPr>
          </w:p>
        </w:tc>
        <w:tc>
          <w:tcPr>
            <w:tcW w:w="4876" w:type="dxa"/>
            <w:tcBorders>
              <w:top w:val="nil"/>
              <w:left w:val="nil"/>
              <w:bottom w:val="nil"/>
              <w:right w:val="nil"/>
            </w:tcBorders>
          </w:tcPr>
          <w:p w14:paraId="056161AA" w14:textId="77777777" w:rsidR="00F95A66" w:rsidRPr="00F13F87" w:rsidRDefault="00F95A66" w:rsidP="004435C2">
            <w:pPr>
              <w:pStyle w:val="Normal6a"/>
            </w:pPr>
            <w:r w:rsidRPr="00F13F87">
              <w:rPr>
                <w:b/>
                <w:i/>
              </w:rPr>
              <w:t>O nacional de país terceiro facilita a pesquisa nos seus dispositivos eletrónicos, nomeadamente fornecendo os códigos de acesso ou palavras-passe necessários para desbloquear o dispositivo.</w:t>
            </w:r>
          </w:p>
        </w:tc>
      </w:tr>
    </w:tbl>
    <w:p w14:paraId="224973B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6E964D5" w14:textId="77777777" w:rsidR="00F95A66" w:rsidRPr="00F13F87" w:rsidRDefault="00F95A66" w:rsidP="00F95A66">
      <w:r w:rsidRPr="00F13F87">
        <w:rPr>
          <w:rStyle w:val="HideTWBExt"/>
        </w:rPr>
        <w:t>&lt;/Amend&gt;</w:t>
      </w:r>
    </w:p>
    <w:p w14:paraId="1B9CB4C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1442</w:t>
      </w:r>
      <w:r w:rsidRPr="00F13F87">
        <w:rPr>
          <w:rStyle w:val="HideTWBExt"/>
        </w:rPr>
        <w:t>&lt;/NumAm&gt;</w:t>
      </w:r>
    </w:p>
    <w:p w14:paraId="65CF2036"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6139820"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8BFDBAA" w14:textId="77777777" w:rsidR="00F95A66" w:rsidRPr="00F13F87" w:rsidRDefault="00F95A66" w:rsidP="00F95A66">
      <w:pPr>
        <w:pStyle w:val="NormalBold"/>
      </w:pPr>
      <w:r w:rsidRPr="00F13F87">
        <w:rPr>
          <w:rStyle w:val="HideTWBExt"/>
          <w:b w:val="0"/>
        </w:rPr>
        <w:t>&lt;/RepeatBlock-By&gt;</w:t>
      </w:r>
    </w:p>
    <w:p w14:paraId="035AF30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3295CEE" w14:textId="77777777" w:rsidR="00F95A66" w:rsidRPr="00F13F87" w:rsidRDefault="00F95A66" w:rsidP="00F95A66">
      <w:pPr>
        <w:pStyle w:val="NormalBold"/>
      </w:pPr>
      <w:r w:rsidRPr="00F13F87">
        <w:rPr>
          <w:rStyle w:val="HideTWBExt"/>
        </w:rPr>
        <w:t>&lt;Article&gt;</w:t>
      </w:r>
      <w:r w:rsidRPr="00F13F87">
        <w:t>Artigo 21 – n.º 6-B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A5ECCFF" w14:textId="77777777" w:rsidTr="004435C2">
        <w:trPr>
          <w:trHeight w:hRule="exact" w:val="240"/>
          <w:jc w:val="center"/>
        </w:trPr>
        <w:tc>
          <w:tcPr>
            <w:tcW w:w="9752" w:type="dxa"/>
            <w:gridSpan w:val="2"/>
            <w:tcBorders>
              <w:top w:val="nil"/>
              <w:left w:val="nil"/>
              <w:bottom w:val="nil"/>
              <w:right w:val="nil"/>
            </w:tcBorders>
          </w:tcPr>
          <w:p w14:paraId="74DF020E" w14:textId="77777777" w:rsidR="00F95A66" w:rsidRPr="00F13F87" w:rsidRDefault="00F95A66" w:rsidP="004435C2"/>
        </w:tc>
      </w:tr>
      <w:tr w:rsidR="00F95A66" w:rsidRPr="00F13F87" w14:paraId="365344E8" w14:textId="77777777" w:rsidTr="004435C2">
        <w:trPr>
          <w:trHeight w:val="240"/>
          <w:jc w:val="center"/>
        </w:trPr>
        <w:tc>
          <w:tcPr>
            <w:tcW w:w="4876" w:type="dxa"/>
            <w:tcBorders>
              <w:top w:val="nil"/>
              <w:left w:val="nil"/>
              <w:bottom w:val="nil"/>
              <w:right w:val="nil"/>
            </w:tcBorders>
          </w:tcPr>
          <w:p w14:paraId="11EB1A7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3643509" w14:textId="77777777" w:rsidR="00F95A66" w:rsidRPr="00F13F87" w:rsidRDefault="00F95A66" w:rsidP="004435C2">
            <w:pPr>
              <w:pStyle w:val="AmColumnHeading"/>
            </w:pPr>
            <w:r w:rsidRPr="00F13F87">
              <w:t>Alteração</w:t>
            </w:r>
          </w:p>
        </w:tc>
      </w:tr>
      <w:tr w:rsidR="00F95A66" w:rsidRPr="00F13F87" w14:paraId="7DCB0067" w14:textId="77777777" w:rsidTr="004435C2">
        <w:trPr>
          <w:jc w:val="center"/>
        </w:trPr>
        <w:tc>
          <w:tcPr>
            <w:tcW w:w="4876" w:type="dxa"/>
            <w:tcBorders>
              <w:top w:val="nil"/>
              <w:left w:val="nil"/>
              <w:bottom w:val="nil"/>
              <w:right w:val="nil"/>
            </w:tcBorders>
          </w:tcPr>
          <w:p w14:paraId="33873952" w14:textId="77777777" w:rsidR="00F95A66" w:rsidRPr="00F13F87" w:rsidRDefault="00F95A66" w:rsidP="004435C2">
            <w:pPr>
              <w:pStyle w:val="Normal6a"/>
            </w:pPr>
          </w:p>
        </w:tc>
        <w:tc>
          <w:tcPr>
            <w:tcW w:w="4876" w:type="dxa"/>
            <w:tcBorders>
              <w:top w:val="nil"/>
              <w:left w:val="nil"/>
              <w:bottom w:val="nil"/>
              <w:right w:val="nil"/>
            </w:tcBorders>
          </w:tcPr>
          <w:p w14:paraId="65AECBBD" w14:textId="77777777" w:rsidR="00F95A66" w:rsidRPr="00F13F87" w:rsidRDefault="00F95A66" w:rsidP="004435C2">
            <w:pPr>
              <w:pStyle w:val="Normal6a"/>
            </w:pPr>
            <w:r w:rsidRPr="00F13F87">
              <w:rPr>
                <w:b/>
                <w:i/>
              </w:rPr>
              <w:t>6-B.</w:t>
            </w:r>
            <w:r w:rsidRPr="00F13F87">
              <w:tab/>
            </w:r>
            <w:r w:rsidRPr="00F13F87">
              <w:rPr>
                <w:b/>
                <w:i/>
              </w:rPr>
              <w:t>As autoridades competentes podem reter os dispositivos eletrónicos referidos no n.º 6-A durante o tempo necessário para realizar o procedimento de regresso e readmissão e, em qualquer caso, o mais tardar até ao momento de afastamento do território dos Estados-Membros.</w:t>
            </w:r>
          </w:p>
        </w:tc>
      </w:tr>
    </w:tbl>
    <w:p w14:paraId="6FDB5B1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D425BF1" w14:textId="77777777" w:rsidR="00F95A66" w:rsidRPr="00F13F87" w:rsidRDefault="00F95A66" w:rsidP="00F95A66">
      <w:r w:rsidRPr="00F13F87">
        <w:rPr>
          <w:rStyle w:val="HideTWBExt"/>
        </w:rPr>
        <w:t>&lt;/Amend&gt;</w:t>
      </w:r>
    </w:p>
    <w:p w14:paraId="05E9C1E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1443</w:t>
      </w:r>
      <w:r w:rsidRPr="00F13F87">
        <w:rPr>
          <w:rStyle w:val="HideTWBExt"/>
        </w:rPr>
        <w:t>&lt;/NumAm&gt;</w:t>
      </w:r>
    </w:p>
    <w:p w14:paraId="73C0E394"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49E7A019"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5F5B852" w14:textId="77777777" w:rsidR="00F95A66" w:rsidRPr="00F13F87" w:rsidRDefault="00F95A66" w:rsidP="00F95A66">
      <w:pPr>
        <w:pStyle w:val="NormalBold"/>
      </w:pPr>
      <w:r w:rsidRPr="00F13F87">
        <w:rPr>
          <w:rStyle w:val="HideTWBExt"/>
          <w:b w:val="0"/>
        </w:rPr>
        <w:t>&lt;/RepeatBlock-By&gt;</w:t>
      </w:r>
    </w:p>
    <w:p w14:paraId="4EAD087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F29AB0B" w14:textId="77777777" w:rsidR="00F95A66" w:rsidRPr="00F13F87" w:rsidRDefault="00F95A66" w:rsidP="00F95A66">
      <w:pPr>
        <w:pStyle w:val="NormalBold"/>
      </w:pPr>
      <w:r w:rsidRPr="00F13F87">
        <w:rPr>
          <w:rStyle w:val="HideTWBExt"/>
        </w:rPr>
        <w:t>&lt;Article&gt;</w:t>
      </w:r>
      <w:r w:rsidRPr="00F13F87">
        <w:t>Artigo 21 – n.º 6-C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9D0806B" w14:textId="77777777" w:rsidTr="004435C2">
        <w:trPr>
          <w:trHeight w:hRule="exact" w:val="240"/>
          <w:jc w:val="center"/>
        </w:trPr>
        <w:tc>
          <w:tcPr>
            <w:tcW w:w="9752" w:type="dxa"/>
            <w:gridSpan w:val="2"/>
            <w:tcBorders>
              <w:top w:val="nil"/>
              <w:left w:val="nil"/>
              <w:bottom w:val="nil"/>
              <w:right w:val="nil"/>
            </w:tcBorders>
          </w:tcPr>
          <w:p w14:paraId="5C93B696" w14:textId="77777777" w:rsidR="00F95A66" w:rsidRPr="00F13F87" w:rsidRDefault="00F95A66" w:rsidP="004435C2"/>
        </w:tc>
      </w:tr>
      <w:tr w:rsidR="00F95A66" w:rsidRPr="00F13F87" w14:paraId="24ABC562" w14:textId="77777777" w:rsidTr="004435C2">
        <w:trPr>
          <w:trHeight w:val="240"/>
          <w:jc w:val="center"/>
        </w:trPr>
        <w:tc>
          <w:tcPr>
            <w:tcW w:w="4876" w:type="dxa"/>
            <w:tcBorders>
              <w:top w:val="nil"/>
              <w:left w:val="nil"/>
              <w:bottom w:val="nil"/>
              <w:right w:val="nil"/>
            </w:tcBorders>
          </w:tcPr>
          <w:p w14:paraId="3EDB603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107D610" w14:textId="77777777" w:rsidR="00F95A66" w:rsidRPr="00F13F87" w:rsidRDefault="00F95A66" w:rsidP="004435C2">
            <w:pPr>
              <w:pStyle w:val="AmColumnHeading"/>
            </w:pPr>
            <w:r w:rsidRPr="00F13F87">
              <w:t>Alteração</w:t>
            </w:r>
          </w:p>
        </w:tc>
      </w:tr>
      <w:tr w:rsidR="00F95A66" w:rsidRPr="00F13F87" w14:paraId="25329BC6" w14:textId="77777777" w:rsidTr="004435C2">
        <w:trPr>
          <w:jc w:val="center"/>
        </w:trPr>
        <w:tc>
          <w:tcPr>
            <w:tcW w:w="4876" w:type="dxa"/>
            <w:tcBorders>
              <w:top w:val="nil"/>
              <w:left w:val="nil"/>
              <w:bottom w:val="nil"/>
              <w:right w:val="nil"/>
            </w:tcBorders>
          </w:tcPr>
          <w:p w14:paraId="6CC00276" w14:textId="77777777" w:rsidR="00F95A66" w:rsidRPr="00F13F87" w:rsidRDefault="00F95A66" w:rsidP="004435C2">
            <w:pPr>
              <w:pStyle w:val="Normal6a"/>
            </w:pPr>
          </w:p>
        </w:tc>
        <w:tc>
          <w:tcPr>
            <w:tcW w:w="4876" w:type="dxa"/>
            <w:tcBorders>
              <w:top w:val="nil"/>
              <w:left w:val="nil"/>
              <w:bottom w:val="nil"/>
              <w:right w:val="nil"/>
            </w:tcBorders>
          </w:tcPr>
          <w:p w14:paraId="1D2B679C" w14:textId="77777777" w:rsidR="00F95A66" w:rsidRPr="00F13F87" w:rsidRDefault="00F95A66" w:rsidP="004435C2">
            <w:pPr>
              <w:pStyle w:val="Normal6a"/>
            </w:pPr>
            <w:r w:rsidRPr="00F13F87">
              <w:rPr>
                <w:b/>
                <w:i/>
              </w:rPr>
              <w:t>6-C.</w:t>
            </w:r>
            <w:r w:rsidRPr="00F13F87">
              <w:tab/>
            </w:r>
            <w:r w:rsidRPr="00F13F87">
              <w:rPr>
                <w:b/>
                <w:i/>
              </w:rPr>
              <w:t> Se um dispositivo eletrónico for retido nos termos do n.º 6-A e for o único dispositivo que permite ao nacional de país terceiro comunicar com as autoridades competentes, as autoridades competentes envidam todos os esforços razoáveis para obter uma cópia de segurança forense do dispositivo e devolvê-lo ao nacional de país terceiro o mais rapidamente possível.</w:t>
            </w:r>
          </w:p>
        </w:tc>
      </w:tr>
    </w:tbl>
    <w:p w14:paraId="218EB51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AC571F1" w14:textId="77777777" w:rsidR="00F95A66" w:rsidRPr="00F13F87" w:rsidRDefault="00F95A66" w:rsidP="00F95A66">
      <w:r w:rsidRPr="00F13F87">
        <w:rPr>
          <w:rStyle w:val="HideTWBExt"/>
        </w:rPr>
        <w:t>&lt;/Amend&gt;</w:t>
      </w:r>
    </w:p>
    <w:p w14:paraId="2521498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1444</w:t>
      </w:r>
      <w:r w:rsidRPr="00F13F87">
        <w:rPr>
          <w:rStyle w:val="HideTWBExt"/>
        </w:rPr>
        <w:t>&lt;/NumAm&gt;</w:t>
      </w:r>
    </w:p>
    <w:p w14:paraId="090F82C3"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331832D4"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262CD80" w14:textId="77777777" w:rsidR="00F95A66" w:rsidRPr="00F13F87" w:rsidRDefault="00F95A66" w:rsidP="00F95A66">
      <w:pPr>
        <w:pStyle w:val="NormalBold"/>
      </w:pPr>
      <w:r w:rsidRPr="00F13F87">
        <w:rPr>
          <w:rStyle w:val="HideTWBExt"/>
          <w:b w:val="0"/>
        </w:rPr>
        <w:t>&lt;/RepeatBlock-By&gt;</w:t>
      </w:r>
    </w:p>
    <w:p w14:paraId="6372833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20950B" w14:textId="77777777" w:rsidR="00F95A66" w:rsidRPr="00F13F87" w:rsidRDefault="00F95A66" w:rsidP="00F95A66">
      <w:pPr>
        <w:pStyle w:val="NormalBold"/>
      </w:pPr>
      <w:r w:rsidRPr="00F13F87">
        <w:rPr>
          <w:rStyle w:val="HideTWBExt"/>
        </w:rPr>
        <w:t>&lt;Article&gt;</w:t>
      </w:r>
      <w:r w:rsidRPr="00F13F87">
        <w:t>Artigo 21 – n.º 6-D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D9E8F5E" w14:textId="77777777" w:rsidTr="004435C2">
        <w:trPr>
          <w:trHeight w:hRule="exact" w:val="240"/>
          <w:jc w:val="center"/>
        </w:trPr>
        <w:tc>
          <w:tcPr>
            <w:tcW w:w="9752" w:type="dxa"/>
            <w:gridSpan w:val="2"/>
            <w:tcBorders>
              <w:top w:val="nil"/>
              <w:left w:val="nil"/>
              <w:bottom w:val="nil"/>
              <w:right w:val="nil"/>
            </w:tcBorders>
          </w:tcPr>
          <w:p w14:paraId="6C02AC72" w14:textId="77777777" w:rsidR="00F95A66" w:rsidRPr="00F13F87" w:rsidRDefault="00F95A66" w:rsidP="004435C2"/>
        </w:tc>
      </w:tr>
      <w:tr w:rsidR="00F95A66" w:rsidRPr="00F13F87" w14:paraId="6498877E" w14:textId="77777777" w:rsidTr="004435C2">
        <w:trPr>
          <w:trHeight w:val="240"/>
          <w:jc w:val="center"/>
        </w:trPr>
        <w:tc>
          <w:tcPr>
            <w:tcW w:w="4876" w:type="dxa"/>
            <w:tcBorders>
              <w:top w:val="nil"/>
              <w:left w:val="nil"/>
              <w:bottom w:val="nil"/>
              <w:right w:val="nil"/>
            </w:tcBorders>
          </w:tcPr>
          <w:p w14:paraId="06EEF00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77AFF15" w14:textId="77777777" w:rsidR="00F95A66" w:rsidRPr="00F13F87" w:rsidRDefault="00F95A66" w:rsidP="004435C2">
            <w:pPr>
              <w:pStyle w:val="AmColumnHeading"/>
            </w:pPr>
            <w:r w:rsidRPr="00F13F87">
              <w:t>Alteração</w:t>
            </w:r>
          </w:p>
        </w:tc>
      </w:tr>
      <w:tr w:rsidR="00F95A66" w:rsidRPr="00F13F87" w14:paraId="71AD5EF2" w14:textId="77777777" w:rsidTr="004435C2">
        <w:trPr>
          <w:jc w:val="center"/>
        </w:trPr>
        <w:tc>
          <w:tcPr>
            <w:tcW w:w="4876" w:type="dxa"/>
            <w:tcBorders>
              <w:top w:val="nil"/>
              <w:left w:val="nil"/>
              <w:bottom w:val="nil"/>
              <w:right w:val="nil"/>
            </w:tcBorders>
          </w:tcPr>
          <w:p w14:paraId="4A92D5D3" w14:textId="77777777" w:rsidR="00F95A66" w:rsidRPr="00F13F87" w:rsidRDefault="00F95A66" w:rsidP="004435C2">
            <w:pPr>
              <w:pStyle w:val="Normal6a"/>
            </w:pPr>
          </w:p>
        </w:tc>
        <w:tc>
          <w:tcPr>
            <w:tcW w:w="4876" w:type="dxa"/>
            <w:tcBorders>
              <w:top w:val="nil"/>
              <w:left w:val="nil"/>
              <w:bottom w:val="nil"/>
              <w:right w:val="nil"/>
            </w:tcBorders>
          </w:tcPr>
          <w:p w14:paraId="7E21CC73" w14:textId="77777777" w:rsidR="00F95A66" w:rsidRPr="00F13F87" w:rsidRDefault="00F95A66" w:rsidP="004435C2">
            <w:pPr>
              <w:pStyle w:val="Normal6a"/>
            </w:pPr>
            <w:r w:rsidRPr="00F13F87">
              <w:rPr>
                <w:b/>
                <w:i/>
              </w:rPr>
              <w:t>6-D.</w:t>
            </w:r>
            <w:r w:rsidRPr="00F13F87">
              <w:tab/>
            </w:r>
            <w:r w:rsidRPr="00F13F87">
              <w:rPr>
                <w:b/>
                <w:i/>
              </w:rPr>
              <w:t>As autoridades competentes podem revistar os nacionais de países terceiros e o seu local de residência, se tal for necessário e devidamente justificado para efeitos de regresso e afastamento de um nacional de país terceiro.</w:t>
            </w:r>
          </w:p>
        </w:tc>
      </w:tr>
    </w:tbl>
    <w:p w14:paraId="23205DD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BBC67DB" w14:textId="77777777" w:rsidR="00F95A66" w:rsidRPr="00F13F87" w:rsidRDefault="00F95A66" w:rsidP="00F95A66">
      <w:r w:rsidRPr="00F13F87">
        <w:rPr>
          <w:rStyle w:val="HideTWBExt"/>
        </w:rPr>
        <w:t>&lt;/Amend&gt;</w:t>
      </w:r>
    </w:p>
    <w:p w14:paraId="3B0760F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1445</w:t>
      </w:r>
      <w:r w:rsidRPr="00F13F87">
        <w:rPr>
          <w:rStyle w:val="HideTWBExt"/>
        </w:rPr>
        <w:t>&lt;/NumAm&gt;</w:t>
      </w:r>
    </w:p>
    <w:p w14:paraId="251F89CC"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45F61513"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C935C10" w14:textId="77777777" w:rsidR="00F95A66" w:rsidRPr="00F13F87" w:rsidRDefault="00F95A66" w:rsidP="00F95A66">
      <w:pPr>
        <w:pStyle w:val="NormalBold"/>
      </w:pPr>
      <w:r w:rsidRPr="00F13F87">
        <w:rPr>
          <w:rStyle w:val="HideTWBExt"/>
          <w:b w:val="0"/>
        </w:rPr>
        <w:t>&lt;/RepeatBlock-By&gt;</w:t>
      </w:r>
    </w:p>
    <w:p w14:paraId="0C3F83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B9E7CEA" w14:textId="77777777" w:rsidR="00F95A66" w:rsidRPr="00F13F87" w:rsidRDefault="00F95A66" w:rsidP="00F95A66">
      <w:pPr>
        <w:pStyle w:val="NormalBold"/>
      </w:pPr>
      <w:r w:rsidRPr="00F13F87">
        <w:rPr>
          <w:rStyle w:val="HideTWBExt"/>
        </w:rPr>
        <w:t>&lt;Article&gt;</w:t>
      </w:r>
      <w:r w:rsidRPr="00F13F87">
        <w:t>Artigo 21 – n.º 6-E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1CA80DA" w14:textId="77777777" w:rsidTr="004435C2">
        <w:trPr>
          <w:trHeight w:hRule="exact" w:val="240"/>
          <w:jc w:val="center"/>
        </w:trPr>
        <w:tc>
          <w:tcPr>
            <w:tcW w:w="9752" w:type="dxa"/>
            <w:gridSpan w:val="2"/>
            <w:tcBorders>
              <w:top w:val="nil"/>
              <w:left w:val="nil"/>
              <w:bottom w:val="nil"/>
              <w:right w:val="nil"/>
            </w:tcBorders>
          </w:tcPr>
          <w:p w14:paraId="0A2B14D2" w14:textId="77777777" w:rsidR="00F95A66" w:rsidRPr="00F13F87" w:rsidRDefault="00F95A66" w:rsidP="004435C2"/>
        </w:tc>
      </w:tr>
      <w:tr w:rsidR="00F95A66" w:rsidRPr="00F13F87" w14:paraId="34F5F8A9" w14:textId="77777777" w:rsidTr="004435C2">
        <w:trPr>
          <w:trHeight w:val="240"/>
          <w:jc w:val="center"/>
        </w:trPr>
        <w:tc>
          <w:tcPr>
            <w:tcW w:w="4876" w:type="dxa"/>
            <w:tcBorders>
              <w:top w:val="nil"/>
              <w:left w:val="nil"/>
              <w:bottom w:val="nil"/>
              <w:right w:val="nil"/>
            </w:tcBorders>
          </w:tcPr>
          <w:p w14:paraId="40BDE66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03C50D6" w14:textId="77777777" w:rsidR="00F95A66" w:rsidRPr="00F13F87" w:rsidRDefault="00F95A66" w:rsidP="004435C2">
            <w:pPr>
              <w:pStyle w:val="AmColumnHeading"/>
            </w:pPr>
            <w:r w:rsidRPr="00F13F87">
              <w:t>Alteração</w:t>
            </w:r>
          </w:p>
        </w:tc>
      </w:tr>
      <w:tr w:rsidR="00F95A66" w:rsidRPr="00F13F87" w14:paraId="62B6559A" w14:textId="77777777" w:rsidTr="004435C2">
        <w:trPr>
          <w:jc w:val="center"/>
        </w:trPr>
        <w:tc>
          <w:tcPr>
            <w:tcW w:w="4876" w:type="dxa"/>
            <w:tcBorders>
              <w:top w:val="nil"/>
              <w:left w:val="nil"/>
              <w:bottom w:val="nil"/>
              <w:right w:val="nil"/>
            </w:tcBorders>
          </w:tcPr>
          <w:p w14:paraId="5B5139D8" w14:textId="77777777" w:rsidR="00F95A66" w:rsidRPr="00F13F87" w:rsidRDefault="00F95A66" w:rsidP="004435C2">
            <w:pPr>
              <w:pStyle w:val="Normal6a"/>
            </w:pPr>
          </w:p>
        </w:tc>
        <w:tc>
          <w:tcPr>
            <w:tcW w:w="4876" w:type="dxa"/>
            <w:tcBorders>
              <w:top w:val="nil"/>
              <w:left w:val="nil"/>
              <w:bottom w:val="nil"/>
              <w:right w:val="nil"/>
            </w:tcBorders>
          </w:tcPr>
          <w:p w14:paraId="5624F420" w14:textId="77777777" w:rsidR="00F95A66" w:rsidRPr="00F13F87" w:rsidRDefault="00F95A66" w:rsidP="004435C2">
            <w:pPr>
              <w:pStyle w:val="Normal6a"/>
            </w:pPr>
            <w:r w:rsidRPr="00F13F87">
              <w:rPr>
                <w:b/>
                <w:i/>
              </w:rPr>
              <w:t>6-E.</w:t>
            </w:r>
            <w:r w:rsidRPr="00F13F87">
              <w:tab/>
            </w:r>
            <w:r w:rsidRPr="00F13F87">
              <w:rPr>
                <w:b/>
                <w:i/>
              </w:rPr>
              <w:t>Os Estados-Membros podem prever outras medidas de investigação no direito nacional sempre que tal seja necessário, proporcionado e devidamente justificado para efeitos do procedimento de afastamento ou readmissão.</w:t>
            </w:r>
          </w:p>
        </w:tc>
      </w:tr>
    </w:tbl>
    <w:p w14:paraId="07FED6F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6891898" w14:textId="77777777" w:rsidR="00F95A66" w:rsidRPr="00F13F87" w:rsidRDefault="00F95A66" w:rsidP="00F95A66">
      <w:r w:rsidRPr="00F13F87">
        <w:rPr>
          <w:rStyle w:val="HideTWBExt"/>
        </w:rPr>
        <w:t>&lt;/Amend&gt;</w:t>
      </w:r>
    </w:p>
    <w:p w14:paraId="3790382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1446</w:t>
      </w:r>
      <w:r w:rsidRPr="00F13F87">
        <w:rPr>
          <w:rStyle w:val="HideTWBExt"/>
        </w:rPr>
        <w:t>&lt;/NumAm&gt;</w:t>
      </w:r>
    </w:p>
    <w:p w14:paraId="32C79FA4"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F441E23"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6344EA19" w14:textId="77777777" w:rsidR="00F95A66" w:rsidRPr="00F13F87" w:rsidRDefault="00F95A66" w:rsidP="00F95A66">
      <w:pPr>
        <w:pStyle w:val="NormalBold"/>
      </w:pPr>
      <w:r w:rsidRPr="00F13F87">
        <w:rPr>
          <w:rStyle w:val="HideTWBExt"/>
          <w:b w:val="0"/>
        </w:rPr>
        <w:t>&lt;/RepeatBlock-By&gt;</w:t>
      </w:r>
    </w:p>
    <w:p w14:paraId="65D5A29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FCA5437" w14:textId="77777777" w:rsidR="00F95A66" w:rsidRPr="00F13F87" w:rsidRDefault="00F95A66" w:rsidP="00F95A66">
      <w:pPr>
        <w:pStyle w:val="NormalBold"/>
      </w:pPr>
      <w:r w:rsidRPr="00F13F87">
        <w:rPr>
          <w:rStyle w:val="HideTWBExt"/>
        </w:rPr>
        <w:t>&lt;Article&gt;</w:t>
      </w:r>
      <w:r w:rsidRPr="00F13F87">
        <w:t>Artigo 21 – n.º 6-F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54D96E4" w14:textId="77777777" w:rsidTr="004435C2">
        <w:trPr>
          <w:trHeight w:hRule="exact" w:val="240"/>
          <w:jc w:val="center"/>
        </w:trPr>
        <w:tc>
          <w:tcPr>
            <w:tcW w:w="9752" w:type="dxa"/>
            <w:gridSpan w:val="2"/>
            <w:tcBorders>
              <w:top w:val="nil"/>
              <w:left w:val="nil"/>
              <w:bottom w:val="nil"/>
              <w:right w:val="nil"/>
            </w:tcBorders>
          </w:tcPr>
          <w:p w14:paraId="200D9D05" w14:textId="77777777" w:rsidR="00F95A66" w:rsidRPr="00F13F87" w:rsidRDefault="00F95A66" w:rsidP="004435C2"/>
        </w:tc>
      </w:tr>
      <w:tr w:rsidR="00F95A66" w:rsidRPr="00F13F87" w14:paraId="426F790C" w14:textId="77777777" w:rsidTr="004435C2">
        <w:trPr>
          <w:trHeight w:val="240"/>
          <w:jc w:val="center"/>
        </w:trPr>
        <w:tc>
          <w:tcPr>
            <w:tcW w:w="4876" w:type="dxa"/>
            <w:tcBorders>
              <w:top w:val="nil"/>
              <w:left w:val="nil"/>
              <w:bottom w:val="nil"/>
              <w:right w:val="nil"/>
            </w:tcBorders>
          </w:tcPr>
          <w:p w14:paraId="4CA28D0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30859F3" w14:textId="77777777" w:rsidR="00F95A66" w:rsidRPr="00F13F87" w:rsidRDefault="00F95A66" w:rsidP="004435C2">
            <w:pPr>
              <w:pStyle w:val="AmColumnHeading"/>
            </w:pPr>
            <w:r w:rsidRPr="00F13F87">
              <w:t>Alteração</w:t>
            </w:r>
          </w:p>
        </w:tc>
      </w:tr>
      <w:tr w:rsidR="00F95A66" w:rsidRPr="00F13F87" w14:paraId="6A1E9266" w14:textId="77777777" w:rsidTr="004435C2">
        <w:trPr>
          <w:jc w:val="center"/>
        </w:trPr>
        <w:tc>
          <w:tcPr>
            <w:tcW w:w="4876" w:type="dxa"/>
            <w:tcBorders>
              <w:top w:val="nil"/>
              <w:left w:val="nil"/>
              <w:bottom w:val="nil"/>
              <w:right w:val="nil"/>
            </w:tcBorders>
          </w:tcPr>
          <w:p w14:paraId="49839CEC" w14:textId="77777777" w:rsidR="00F95A66" w:rsidRPr="00F13F87" w:rsidRDefault="00F95A66" w:rsidP="004435C2">
            <w:pPr>
              <w:pStyle w:val="Normal6a"/>
            </w:pPr>
          </w:p>
        </w:tc>
        <w:tc>
          <w:tcPr>
            <w:tcW w:w="4876" w:type="dxa"/>
            <w:tcBorders>
              <w:top w:val="nil"/>
              <w:left w:val="nil"/>
              <w:bottom w:val="nil"/>
              <w:right w:val="nil"/>
            </w:tcBorders>
          </w:tcPr>
          <w:p w14:paraId="5927E239" w14:textId="77777777" w:rsidR="00F95A66" w:rsidRPr="00F13F87" w:rsidRDefault="00F95A66" w:rsidP="004435C2">
            <w:pPr>
              <w:pStyle w:val="Normal6a"/>
            </w:pPr>
            <w:r w:rsidRPr="00F13F87">
              <w:rPr>
                <w:b/>
                <w:i/>
              </w:rPr>
              <w:t>6-F.</w:t>
            </w:r>
            <w:r w:rsidRPr="00F13F87">
              <w:tab/>
            </w:r>
            <w:r w:rsidRPr="00F13F87">
              <w:rPr>
                <w:b/>
                <w:i/>
              </w:rPr>
              <w:t>Para efeitos de verificação das informações fornecidas pelo nacional de país terceiro em conformidade com as obrigações estabelecidas no presente artigo, as autoridades competentes podem consultar fontes publicamente disponíveis, incluindo as redes sociais.</w:t>
            </w:r>
          </w:p>
        </w:tc>
      </w:tr>
    </w:tbl>
    <w:p w14:paraId="31E3504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8AE1D1" w14:textId="77777777" w:rsidR="00F95A66" w:rsidRPr="00F13F87" w:rsidRDefault="00F95A66" w:rsidP="00F95A66">
      <w:r w:rsidRPr="00F13F87">
        <w:rPr>
          <w:rStyle w:val="HideTWBExt"/>
        </w:rPr>
        <w:t>&lt;/Amend&gt;</w:t>
      </w:r>
    </w:p>
    <w:p w14:paraId="5266FBE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1447</w:t>
      </w:r>
      <w:r w:rsidRPr="00F13F87">
        <w:rPr>
          <w:rStyle w:val="HideTWBExt"/>
        </w:rPr>
        <w:t>&lt;/NumAm&gt;</w:t>
      </w:r>
    </w:p>
    <w:p w14:paraId="53DBB339"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E7782C6" w14:textId="77777777" w:rsidR="00F95A66" w:rsidRPr="00F13F87" w:rsidRDefault="00F95A66" w:rsidP="00F95A66">
      <w:pPr>
        <w:pStyle w:val="NormalBold"/>
      </w:pPr>
      <w:r w:rsidRPr="00F13F87">
        <w:rPr>
          <w:rStyle w:val="HideTWBExt"/>
          <w:b w:val="0"/>
        </w:rPr>
        <w:t>&lt;/RepeatBlock-By&gt;</w:t>
      </w:r>
    </w:p>
    <w:p w14:paraId="39E0C37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EB693E6" w14:textId="77777777" w:rsidR="00F95A66" w:rsidRPr="00F13F87" w:rsidRDefault="00F95A66" w:rsidP="00F95A66">
      <w:pPr>
        <w:pStyle w:val="NormalBold"/>
      </w:pPr>
      <w:r w:rsidRPr="00F13F87">
        <w:rPr>
          <w:rStyle w:val="HideTWBExt"/>
        </w:rPr>
        <w:t>&lt;Article&gt;</w:t>
      </w:r>
      <w:r w:rsidRPr="00F13F87">
        <w:t>Artigo 22.º</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A5D3C88" w14:textId="77777777" w:rsidTr="004435C2">
        <w:trPr>
          <w:trHeight w:hRule="exact" w:val="240"/>
          <w:jc w:val="center"/>
        </w:trPr>
        <w:tc>
          <w:tcPr>
            <w:tcW w:w="9752" w:type="dxa"/>
            <w:gridSpan w:val="2"/>
            <w:tcBorders>
              <w:top w:val="nil"/>
              <w:left w:val="nil"/>
              <w:bottom w:val="nil"/>
              <w:right w:val="nil"/>
            </w:tcBorders>
          </w:tcPr>
          <w:p w14:paraId="3D54D431" w14:textId="77777777" w:rsidR="00F95A66" w:rsidRPr="00F13F87" w:rsidRDefault="00F95A66" w:rsidP="004435C2"/>
        </w:tc>
      </w:tr>
      <w:tr w:rsidR="00F95A66" w:rsidRPr="00F13F87" w14:paraId="2185FA34" w14:textId="77777777" w:rsidTr="004435C2">
        <w:trPr>
          <w:trHeight w:val="240"/>
          <w:jc w:val="center"/>
        </w:trPr>
        <w:tc>
          <w:tcPr>
            <w:tcW w:w="4876" w:type="dxa"/>
            <w:tcBorders>
              <w:top w:val="nil"/>
              <w:left w:val="nil"/>
              <w:bottom w:val="nil"/>
              <w:right w:val="nil"/>
            </w:tcBorders>
          </w:tcPr>
          <w:p w14:paraId="65E81A5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447CCBC" w14:textId="77777777" w:rsidR="00F95A66" w:rsidRPr="00F13F87" w:rsidRDefault="00F95A66" w:rsidP="004435C2">
            <w:pPr>
              <w:pStyle w:val="AmColumnHeading"/>
            </w:pPr>
            <w:r w:rsidRPr="00F13F87">
              <w:t>Alteração</w:t>
            </w:r>
          </w:p>
        </w:tc>
      </w:tr>
      <w:tr w:rsidR="00F95A66" w:rsidRPr="00F13F87" w14:paraId="316D4236" w14:textId="77777777" w:rsidTr="004435C2">
        <w:trPr>
          <w:jc w:val="center"/>
        </w:trPr>
        <w:tc>
          <w:tcPr>
            <w:tcW w:w="4876" w:type="dxa"/>
            <w:tcBorders>
              <w:top w:val="nil"/>
              <w:left w:val="nil"/>
              <w:bottom w:val="nil"/>
              <w:right w:val="nil"/>
            </w:tcBorders>
          </w:tcPr>
          <w:p w14:paraId="2BDC4F52" w14:textId="77777777" w:rsidR="00F95A66" w:rsidRPr="00F13F87" w:rsidRDefault="00F95A66" w:rsidP="004435C2">
            <w:pPr>
              <w:pStyle w:val="Normal6a"/>
              <w:jc w:val="center"/>
            </w:pPr>
            <w:r w:rsidRPr="00F13F87">
              <w:rPr>
                <w:b/>
                <w:i/>
              </w:rPr>
              <w:t>Artigo 22.º</w:t>
            </w:r>
            <w:r w:rsidRPr="00F13F87">
              <w:tab/>
            </w:r>
          </w:p>
        </w:tc>
        <w:tc>
          <w:tcPr>
            <w:tcW w:w="4876" w:type="dxa"/>
            <w:tcBorders>
              <w:top w:val="nil"/>
              <w:left w:val="nil"/>
              <w:bottom w:val="nil"/>
              <w:right w:val="nil"/>
            </w:tcBorders>
          </w:tcPr>
          <w:p w14:paraId="3DDBB9A2" w14:textId="77777777" w:rsidR="00F95A66" w:rsidRPr="00F13F87" w:rsidRDefault="00F95A66" w:rsidP="004435C2">
            <w:pPr>
              <w:pStyle w:val="Normal6a"/>
            </w:pPr>
            <w:r w:rsidRPr="00F13F87">
              <w:rPr>
                <w:b/>
                <w:i/>
              </w:rPr>
              <w:t>Suprimido</w:t>
            </w:r>
          </w:p>
        </w:tc>
      </w:tr>
      <w:tr w:rsidR="00F95A66" w:rsidRPr="00F13F87" w14:paraId="4BA3BB56" w14:textId="77777777" w:rsidTr="004435C2">
        <w:trPr>
          <w:jc w:val="center"/>
        </w:trPr>
        <w:tc>
          <w:tcPr>
            <w:tcW w:w="4876" w:type="dxa"/>
            <w:tcBorders>
              <w:top w:val="nil"/>
              <w:left w:val="nil"/>
              <w:bottom w:val="nil"/>
              <w:right w:val="nil"/>
            </w:tcBorders>
          </w:tcPr>
          <w:p w14:paraId="4791DA99" w14:textId="77777777" w:rsidR="00F95A66" w:rsidRPr="00F13F87" w:rsidRDefault="00F95A66" w:rsidP="004435C2">
            <w:pPr>
              <w:pStyle w:val="Normal6a"/>
              <w:jc w:val="center"/>
            </w:pPr>
            <w:r w:rsidRPr="00F13F87">
              <w:rPr>
                <w:b/>
                <w:i/>
              </w:rPr>
              <w:t>Consequências em caso de incumprimento da obrigação de cooperação</w:t>
            </w:r>
          </w:p>
        </w:tc>
        <w:tc>
          <w:tcPr>
            <w:tcW w:w="4876" w:type="dxa"/>
            <w:tcBorders>
              <w:top w:val="nil"/>
              <w:left w:val="nil"/>
              <w:bottom w:val="nil"/>
              <w:right w:val="nil"/>
            </w:tcBorders>
          </w:tcPr>
          <w:p w14:paraId="417BF646" w14:textId="77777777" w:rsidR="00F95A66" w:rsidRPr="00F13F87" w:rsidRDefault="00F95A66" w:rsidP="004435C2">
            <w:pPr>
              <w:pStyle w:val="Normal6a"/>
            </w:pPr>
          </w:p>
        </w:tc>
      </w:tr>
      <w:tr w:rsidR="00F95A66" w:rsidRPr="00F13F87" w14:paraId="65020E5F" w14:textId="77777777" w:rsidTr="004435C2">
        <w:trPr>
          <w:jc w:val="center"/>
        </w:trPr>
        <w:tc>
          <w:tcPr>
            <w:tcW w:w="4876" w:type="dxa"/>
            <w:tcBorders>
              <w:top w:val="nil"/>
              <w:left w:val="nil"/>
              <w:bottom w:val="nil"/>
              <w:right w:val="nil"/>
            </w:tcBorders>
          </w:tcPr>
          <w:p w14:paraId="6356BF43" w14:textId="77777777" w:rsidR="00F95A66" w:rsidRPr="00F13F87" w:rsidRDefault="00F95A66" w:rsidP="004435C2">
            <w:pPr>
              <w:pStyle w:val="Normal6a"/>
            </w:pPr>
            <w:r w:rsidRPr="00F13F87">
              <w:rPr>
                <w:b/>
                <w:i/>
              </w:rPr>
              <w:t>Em caso de incumprimento das obrigações estabelecidas no artigo 21.º, n.º 2, alíneas a) a k), os Estados-Membros devem prever a possibilidade de impor, na sequência de uma avaliação individual, medidas efetivas, proporcionadas e dissuasivas ao nacional de país terceiro, entre as quais:</w:t>
            </w:r>
          </w:p>
        </w:tc>
        <w:tc>
          <w:tcPr>
            <w:tcW w:w="4876" w:type="dxa"/>
            <w:tcBorders>
              <w:top w:val="nil"/>
              <w:left w:val="nil"/>
              <w:bottom w:val="nil"/>
              <w:right w:val="nil"/>
            </w:tcBorders>
          </w:tcPr>
          <w:p w14:paraId="11F45232" w14:textId="77777777" w:rsidR="00F95A66" w:rsidRPr="00F13F87" w:rsidRDefault="00F95A66" w:rsidP="004435C2">
            <w:pPr>
              <w:pStyle w:val="Normal6a"/>
            </w:pPr>
          </w:p>
        </w:tc>
      </w:tr>
      <w:tr w:rsidR="00F95A66" w:rsidRPr="00F13F87" w14:paraId="2C81987F" w14:textId="77777777" w:rsidTr="004435C2">
        <w:trPr>
          <w:jc w:val="center"/>
        </w:trPr>
        <w:tc>
          <w:tcPr>
            <w:tcW w:w="4876" w:type="dxa"/>
            <w:tcBorders>
              <w:top w:val="nil"/>
              <w:left w:val="nil"/>
              <w:bottom w:val="nil"/>
              <w:right w:val="nil"/>
            </w:tcBorders>
          </w:tcPr>
          <w:p w14:paraId="1AEE33EC" w14:textId="77777777" w:rsidR="00F95A66" w:rsidRPr="00F13F87" w:rsidRDefault="00F95A66" w:rsidP="004435C2">
            <w:pPr>
              <w:pStyle w:val="Normal6a"/>
            </w:pPr>
            <w:r w:rsidRPr="00F13F87">
              <w:rPr>
                <w:b/>
                <w:i/>
              </w:rPr>
              <w:t>1) Recusa ou redução de certas prestações e subsídios concedidos ao abrigo da legislação do Estado-Membro aos nacionais de países terceiros em causa, a menos que tal conduza à incapacidade das pessoas para suprir as suas necessidades básicas;</w:t>
            </w:r>
          </w:p>
        </w:tc>
        <w:tc>
          <w:tcPr>
            <w:tcW w:w="4876" w:type="dxa"/>
            <w:tcBorders>
              <w:top w:val="nil"/>
              <w:left w:val="nil"/>
              <w:bottom w:val="nil"/>
              <w:right w:val="nil"/>
            </w:tcBorders>
          </w:tcPr>
          <w:p w14:paraId="3F4A9D4E" w14:textId="77777777" w:rsidR="00F95A66" w:rsidRPr="00F13F87" w:rsidRDefault="00F95A66" w:rsidP="004435C2">
            <w:pPr>
              <w:pStyle w:val="Normal6a"/>
            </w:pPr>
          </w:p>
        </w:tc>
      </w:tr>
      <w:tr w:rsidR="00F95A66" w:rsidRPr="00F13F87" w14:paraId="43F181E1" w14:textId="77777777" w:rsidTr="004435C2">
        <w:trPr>
          <w:jc w:val="center"/>
        </w:trPr>
        <w:tc>
          <w:tcPr>
            <w:tcW w:w="4876" w:type="dxa"/>
            <w:tcBorders>
              <w:top w:val="nil"/>
              <w:left w:val="nil"/>
              <w:bottom w:val="nil"/>
              <w:right w:val="nil"/>
            </w:tcBorders>
          </w:tcPr>
          <w:p w14:paraId="02C40DD7" w14:textId="77777777" w:rsidR="00F95A66" w:rsidRPr="00F13F87" w:rsidRDefault="00F95A66" w:rsidP="004435C2">
            <w:pPr>
              <w:pStyle w:val="Normal6a"/>
            </w:pPr>
            <w:r w:rsidRPr="00F13F87">
              <w:rPr>
                <w:b/>
                <w:i/>
              </w:rPr>
              <w:t>2) Recusa ou redução dos incentivos concedidos para promover o regresso voluntário nos termos do artigo 13.º ou redução da assistência nos programas de regresso e reintegração nos termos do artigo 46.º, n.º 3;</w:t>
            </w:r>
          </w:p>
        </w:tc>
        <w:tc>
          <w:tcPr>
            <w:tcW w:w="4876" w:type="dxa"/>
            <w:tcBorders>
              <w:top w:val="nil"/>
              <w:left w:val="nil"/>
              <w:bottom w:val="nil"/>
              <w:right w:val="nil"/>
            </w:tcBorders>
          </w:tcPr>
          <w:p w14:paraId="3653B272" w14:textId="77777777" w:rsidR="00F95A66" w:rsidRPr="00F13F87" w:rsidRDefault="00F95A66" w:rsidP="004435C2">
            <w:pPr>
              <w:pStyle w:val="Normal6a"/>
            </w:pPr>
          </w:p>
        </w:tc>
      </w:tr>
      <w:tr w:rsidR="00F95A66" w:rsidRPr="00F13F87" w14:paraId="7FA23F09" w14:textId="77777777" w:rsidTr="004435C2">
        <w:trPr>
          <w:jc w:val="center"/>
        </w:trPr>
        <w:tc>
          <w:tcPr>
            <w:tcW w:w="4876" w:type="dxa"/>
            <w:tcBorders>
              <w:top w:val="nil"/>
              <w:left w:val="nil"/>
              <w:bottom w:val="nil"/>
              <w:right w:val="nil"/>
            </w:tcBorders>
          </w:tcPr>
          <w:p w14:paraId="231063A4" w14:textId="77777777" w:rsidR="00F95A66" w:rsidRPr="00F13F87" w:rsidRDefault="00F95A66" w:rsidP="004435C2">
            <w:pPr>
              <w:pStyle w:val="Normal6a"/>
            </w:pPr>
            <w:r w:rsidRPr="00F13F87">
              <w:rPr>
                <w:b/>
                <w:i/>
              </w:rPr>
              <w:t>3) Apreensão de documentos de identidade ou de viagem, desde que o nacional de país terceiro receba uma cópia;</w:t>
            </w:r>
          </w:p>
        </w:tc>
        <w:tc>
          <w:tcPr>
            <w:tcW w:w="4876" w:type="dxa"/>
            <w:tcBorders>
              <w:top w:val="nil"/>
              <w:left w:val="nil"/>
              <w:bottom w:val="nil"/>
              <w:right w:val="nil"/>
            </w:tcBorders>
          </w:tcPr>
          <w:p w14:paraId="46CB4852" w14:textId="77777777" w:rsidR="00F95A66" w:rsidRPr="00F13F87" w:rsidRDefault="00F95A66" w:rsidP="004435C2">
            <w:pPr>
              <w:pStyle w:val="Normal6a"/>
            </w:pPr>
          </w:p>
        </w:tc>
      </w:tr>
      <w:tr w:rsidR="00F95A66" w:rsidRPr="00F13F87" w14:paraId="57129B6C" w14:textId="77777777" w:rsidTr="004435C2">
        <w:trPr>
          <w:jc w:val="center"/>
        </w:trPr>
        <w:tc>
          <w:tcPr>
            <w:tcW w:w="4876" w:type="dxa"/>
            <w:tcBorders>
              <w:top w:val="nil"/>
              <w:left w:val="nil"/>
              <w:bottom w:val="nil"/>
              <w:right w:val="nil"/>
            </w:tcBorders>
          </w:tcPr>
          <w:p w14:paraId="0E5946E4" w14:textId="77777777" w:rsidR="00F95A66" w:rsidRPr="00F13F87" w:rsidRDefault="00F95A66" w:rsidP="004435C2">
            <w:pPr>
              <w:pStyle w:val="Normal6a"/>
            </w:pPr>
            <w:r w:rsidRPr="00F13F87">
              <w:rPr>
                <w:b/>
                <w:i/>
              </w:rPr>
              <w:t>4) Recusa ou revogação da autorização de trabalho, nos termos do direito nacional;</w:t>
            </w:r>
          </w:p>
        </w:tc>
        <w:tc>
          <w:tcPr>
            <w:tcW w:w="4876" w:type="dxa"/>
            <w:tcBorders>
              <w:top w:val="nil"/>
              <w:left w:val="nil"/>
              <w:bottom w:val="nil"/>
              <w:right w:val="nil"/>
            </w:tcBorders>
          </w:tcPr>
          <w:p w14:paraId="12014DCE" w14:textId="77777777" w:rsidR="00F95A66" w:rsidRPr="00F13F87" w:rsidRDefault="00F95A66" w:rsidP="004435C2">
            <w:pPr>
              <w:pStyle w:val="Normal6a"/>
            </w:pPr>
          </w:p>
        </w:tc>
      </w:tr>
      <w:tr w:rsidR="00F95A66" w:rsidRPr="00F13F87" w14:paraId="5E67CFC2" w14:textId="77777777" w:rsidTr="004435C2">
        <w:trPr>
          <w:jc w:val="center"/>
        </w:trPr>
        <w:tc>
          <w:tcPr>
            <w:tcW w:w="4876" w:type="dxa"/>
            <w:tcBorders>
              <w:top w:val="nil"/>
              <w:left w:val="nil"/>
              <w:bottom w:val="nil"/>
              <w:right w:val="nil"/>
            </w:tcBorders>
          </w:tcPr>
          <w:p w14:paraId="7FE151ED" w14:textId="77777777" w:rsidR="00F95A66" w:rsidRPr="00F13F87" w:rsidRDefault="00F95A66" w:rsidP="004435C2">
            <w:pPr>
              <w:pStyle w:val="Normal6a"/>
            </w:pPr>
            <w:r w:rsidRPr="00F13F87">
              <w:rPr>
                <w:b/>
                <w:i/>
              </w:rPr>
              <w:t>5) Prorrogação da duração de uma proibição de entrada, em consonância com o artigo 10.º, n.º 7;</w:t>
            </w:r>
          </w:p>
        </w:tc>
        <w:tc>
          <w:tcPr>
            <w:tcW w:w="4876" w:type="dxa"/>
            <w:tcBorders>
              <w:top w:val="nil"/>
              <w:left w:val="nil"/>
              <w:bottom w:val="nil"/>
              <w:right w:val="nil"/>
            </w:tcBorders>
          </w:tcPr>
          <w:p w14:paraId="0210ED2F" w14:textId="77777777" w:rsidR="00F95A66" w:rsidRPr="00F13F87" w:rsidRDefault="00F95A66" w:rsidP="004435C2">
            <w:pPr>
              <w:pStyle w:val="Normal6a"/>
            </w:pPr>
          </w:p>
        </w:tc>
      </w:tr>
      <w:tr w:rsidR="00F95A66" w:rsidRPr="00F13F87" w14:paraId="40437C90" w14:textId="77777777" w:rsidTr="004435C2">
        <w:trPr>
          <w:jc w:val="center"/>
        </w:trPr>
        <w:tc>
          <w:tcPr>
            <w:tcW w:w="4876" w:type="dxa"/>
            <w:tcBorders>
              <w:top w:val="nil"/>
              <w:left w:val="nil"/>
              <w:bottom w:val="nil"/>
              <w:right w:val="nil"/>
            </w:tcBorders>
          </w:tcPr>
          <w:p w14:paraId="4F9A1B59" w14:textId="77777777" w:rsidR="00F95A66" w:rsidRPr="00F13F87" w:rsidRDefault="00F95A66" w:rsidP="004435C2">
            <w:pPr>
              <w:pStyle w:val="Normal6a"/>
            </w:pPr>
            <w:r w:rsidRPr="00F13F87">
              <w:rPr>
                <w:b/>
                <w:i/>
              </w:rPr>
              <w:t>6) Sanções financeiras.</w:t>
            </w:r>
          </w:p>
        </w:tc>
        <w:tc>
          <w:tcPr>
            <w:tcW w:w="4876" w:type="dxa"/>
            <w:tcBorders>
              <w:top w:val="nil"/>
              <w:left w:val="nil"/>
              <w:bottom w:val="nil"/>
              <w:right w:val="nil"/>
            </w:tcBorders>
          </w:tcPr>
          <w:p w14:paraId="6617F5F4" w14:textId="77777777" w:rsidR="00F95A66" w:rsidRPr="00F13F87" w:rsidRDefault="00F95A66" w:rsidP="004435C2">
            <w:pPr>
              <w:pStyle w:val="Normal6a"/>
            </w:pPr>
          </w:p>
        </w:tc>
      </w:tr>
    </w:tbl>
    <w:p w14:paraId="780E81D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F990E85" w14:textId="77777777" w:rsidR="00F95A66" w:rsidRPr="00F13F87" w:rsidRDefault="00F95A66" w:rsidP="00F95A66">
      <w:r w:rsidRPr="00F13F87">
        <w:rPr>
          <w:rStyle w:val="HideTWBExt"/>
        </w:rPr>
        <w:t>&lt;/Amend&gt;</w:t>
      </w:r>
    </w:p>
    <w:p w14:paraId="32A69FB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1448</w:t>
      </w:r>
      <w:r w:rsidRPr="00F13F87">
        <w:rPr>
          <w:rStyle w:val="HideTWBExt"/>
        </w:rPr>
        <w:t>&lt;/NumAm&gt;</w:t>
      </w:r>
    </w:p>
    <w:p w14:paraId="3D49B639"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4FE08FE2" w14:textId="77777777" w:rsidR="00F95A66" w:rsidRPr="00F13F87" w:rsidRDefault="00F95A66" w:rsidP="00F95A66">
      <w:pPr>
        <w:pStyle w:val="NormalBold"/>
      </w:pPr>
      <w:r w:rsidRPr="00F13F87">
        <w:rPr>
          <w:rStyle w:val="HideTWBExt"/>
          <w:b w:val="0"/>
        </w:rPr>
        <w:t>&lt;/RepeatBlock-By&gt;</w:t>
      </w:r>
    </w:p>
    <w:p w14:paraId="74FCAF8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CE60956" w14:textId="77777777" w:rsidR="00F95A66" w:rsidRPr="00F13F87" w:rsidRDefault="00F95A66" w:rsidP="00F95A66">
      <w:pPr>
        <w:pStyle w:val="NormalBold"/>
      </w:pPr>
      <w:r w:rsidRPr="00F13F87">
        <w:rPr>
          <w:rStyle w:val="HideTWBExt"/>
        </w:rPr>
        <w:t>&lt;Article&gt;</w:t>
      </w:r>
      <w:r w:rsidRPr="00F13F87">
        <w:t>Artigo 22.º</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E7DD68B" w14:textId="77777777" w:rsidTr="004435C2">
        <w:trPr>
          <w:trHeight w:hRule="exact" w:val="240"/>
          <w:jc w:val="center"/>
        </w:trPr>
        <w:tc>
          <w:tcPr>
            <w:tcW w:w="9752" w:type="dxa"/>
            <w:gridSpan w:val="2"/>
            <w:tcBorders>
              <w:top w:val="nil"/>
              <w:left w:val="nil"/>
              <w:bottom w:val="nil"/>
              <w:right w:val="nil"/>
            </w:tcBorders>
          </w:tcPr>
          <w:p w14:paraId="4000EC81" w14:textId="77777777" w:rsidR="00F95A66" w:rsidRPr="00F13F87" w:rsidRDefault="00F95A66" w:rsidP="004435C2"/>
        </w:tc>
      </w:tr>
      <w:tr w:rsidR="00F95A66" w:rsidRPr="00F13F87" w14:paraId="192E0A72" w14:textId="77777777" w:rsidTr="004435C2">
        <w:trPr>
          <w:trHeight w:val="240"/>
          <w:jc w:val="center"/>
        </w:trPr>
        <w:tc>
          <w:tcPr>
            <w:tcW w:w="4876" w:type="dxa"/>
            <w:tcBorders>
              <w:top w:val="nil"/>
              <w:left w:val="nil"/>
              <w:bottom w:val="nil"/>
              <w:right w:val="nil"/>
            </w:tcBorders>
          </w:tcPr>
          <w:p w14:paraId="3C9C8FD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D4773B0" w14:textId="77777777" w:rsidR="00F95A66" w:rsidRPr="00F13F87" w:rsidRDefault="00F95A66" w:rsidP="004435C2">
            <w:pPr>
              <w:pStyle w:val="AmColumnHeading"/>
            </w:pPr>
            <w:r w:rsidRPr="00F13F87">
              <w:t>Alteração</w:t>
            </w:r>
          </w:p>
        </w:tc>
      </w:tr>
      <w:tr w:rsidR="00F95A66" w:rsidRPr="00F13F87" w14:paraId="662821A4" w14:textId="77777777" w:rsidTr="004435C2">
        <w:trPr>
          <w:jc w:val="center"/>
        </w:trPr>
        <w:tc>
          <w:tcPr>
            <w:tcW w:w="4876" w:type="dxa"/>
            <w:tcBorders>
              <w:top w:val="nil"/>
              <w:left w:val="nil"/>
              <w:bottom w:val="nil"/>
              <w:right w:val="nil"/>
            </w:tcBorders>
          </w:tcPr>
          <w:p w14:paraId="16537349" w14:textId="77777777" w:rsidR="00F95A66" w:rsidRPr="00F13F87" w:rsidRDefault="00F95A66" w:rsidP="004435C2">
            <w:pPr>
              <w:pStyle w:val="Normal6a"/>
              <w:jc w:val="center"/>
            </w:pPr>
            <w:r w:rsidRPr="00F13F87">
              <w:rPr>
                <w:b/>
                <w:i/>
              </w:rPr>
              <w:t>Artigo 22.º</w:t>
            </w:r>
            <w:r w:rsidRPr="00F13F87">
              <w:tab/>
            </w:r>
          </w:p>
        </w:tc>
        <w:tc>
          <w:tcPr>
            <w:tcW w:w="4876" w:type="dxa"/>
            <w:tcBorders>
              <w:top w:val="nil"/>
              <w:left w:val="nil"/>
              <w:bottom w:val="nil"/>
              <w:right w:val="nil"/>
            </w:tcBorders>
          </w:tcPr>
          <w:p w14:paraId="1A7A7005" w14:textId="77777777" w:rsidR="00F95A66" w:rsidRPr="00F13F87" w:rsidRDefault="00F95A66" w:rsidP="004435C2">
            <w:pPr>
              <w:pStyle w:val="Normal6a"/>
            </w:pPr>
            <w:r w:rsidRPr="00F13F87">
              <w:rPr>
                <w:b/>
                <w:i/>
              </w:rPr>
              <w:t>Suprimido</w:t>
            </w:r>
          </w:p>
        </w:tc>
      </w:tr>
      <w:tr w:rsidR="00F95A66" w:rsidRPr="00F13F87" w14:paraId="02CA9F9C" w14:textId="77777777" w:rsidTr="004435C2">
        <w:trPr>
          <w:jc w:val="center"/>
        </w:trPr>
        <w:tc>
          <w:tcPr>
            <w:tcW w:w="4876" w:type="dxa"/>
            <w:tcBorders>
              <w:top w:val="nil"/>
              <w:left w:val="nil"/>
              <w:bottom w:val="nil"/>
              <w:right w:val="nil"/>
            </w:tcBorders>
          </w:tcPr>
          <w:p w14:paraId="2C9F88C4" w14:textId="77777777" w:rsidR="00F95A66" w:rsidRPr="00F13F87" w:rsidRDefault="00F95A66" w:rsidP="004435C2">
            <w:pPr>
              <w:pStyle w:val="Normal6a"/>
              <w:jc w:val="center"/>
            </w:pPr>
            <w:r w:rsidRPr="00F13F87">
              <w:rPr>
                <w:b/>
                <w:i/>
              </w:rPr>
              <w:t>Consequências em caso de incumprimento da obrigação de cooperação</w:t>
            </w:r>
          </w:p>
        </w:tc>
        <w:tc>
          <w:tcPr>
            <w:tcW w:w="4876" w:type="dxa"/>
            <w:tcBorders>
              <w:top w:val="nil"/>
              <w:left w:val="nil"/>
              <w:bottom w:val="nil"/>
              <w:right w:val="nil"/>
            </w:tcBorders>
          </w:tcPr>
          <w:p w14:paraId="7F4E882A" w14:textId="77777777" w:rsidR="00F95A66" w:rsidRPr="00F13F87" w:rsidRDefault="00F95A66" w:rsidP="004435C2">
            <w:pPr>
              <w:pStyle w:val="Normal6a"/>
            </w:pPr>
          </w:p>
        </w:tc>
      </w:tr>
      <w:tr w:rsidR="00F95A66" w:rsidRPr="00F13F87" w14:paraId="2526D1F5" w14:textId="77777777" w:rsidTr="004435C2">
        <w:trPr>
          <w:jc w:val="center"/>
        </w:trPr>
        <w:tc>
          <w:tcPr>
            <w:tcW w:w="4876" w:type="dxa"/>
            <w:tcBorders>
              <w:top w:val="nil"/>
              <w:left w:val="nil"/>
              <w:bottom w:val="nil"/>
              <w:right w:val="nil"/>
            </w:tcBorders>
          </w:tcPr>
          <w:p w14:paraId="3259C9F6" w14:textId="77777777" w:rsidR="00F95A66" w:rsidRPr="00F13F87" w:rsidRDefault="00F95A66" w:rsidP="004435C2">
            <w:pPr>
              <w:pStyle w:val="Normal6a"/>
            </w:pPr>
            <w:r w:rsidRPr="00F13F87">
              <w:rPr>
                <w:b/>
                <w:i/>
              </w:rPr>
              <w:t>Em caso de incumprimento das obrigações estabelecidas no artigo 21.º, n.º 2, alíneas a) a k), os Estados-Membros devem prever a possibilidade de impor, na sequência de uma avaliação individual, medidas efetivas, proporcionadas e dissuasivas ao nacional de país terceiro, entre as quais:</w:t>
            </w:r>
          </w:p>
        </w:tc>
        <w:tc>
          <w:tcPr>
            <w:tcW w:w="4876" w:type="dxa"/>
            <w:tcBorders>
              <w:top w:val="nil"/>
              <w:left w:val="nil"/>
              <w:bottom w:val="nil"/>
              <w:right w:val="nil"/>
            </w:tcBorders>
          </w:tcPr>
          <w:p w14:paraId="39A5B53E" w14:textId="77777777" w:rsidR="00F95A66" w:rsidRPr="00F13F87" w:rsidRDefault="00F95A66" w:rsidP="004435C2">
            <w:pPr>
              <w:pStyle w:val="Normal6a"/>
            </w:pPr>
          </w:p>
        </w:tc>
      </w:tr>
      <w:tr w:rsidR="00F95A66" w:rsidRPr="00F13F87" w14:paraId="049239E7" w14:textId="77777777" w:rsidTr="004435C2">
        <w:trPr>
          <w:jc w:val="center"/>
        </w:trPr>
        <w:tc>
          <w:tcPr>
            <w:tcW w:w="4876" w:type="dxa"/>
            <w:tcBorders>
              <w:top w:val="nil"/>
              <w:left w:val="nil"/>
              <w:bottom w:val="nil"/>
              <w:right w:val="nil"/>
            </w:tcBorders>
          </w:tcPr>
          <w:p w14:paraId="5D5173F3" w14:textId="77777777" w:rsidR="00F95A66" w:rsidRPr="00F13F87" w:rsidRDefault="00F95A66" w:rsidP="004435C2">
            <w:pPr>
              <w:pStyle w:val="Normal6a"/>
            </w:pPr>
            <w:r w:rsidRPr="00F13F87">
              <w:rPr>
                <w:b/>
                <w:i/>
              </w:rPr>
              <w:t>1) Recusa ou redução de certas prestações e subsídios concedidos ao abrigo da legislação do Estado-Membro aos nacionais de países terceiros em causa, a menos que tal conduza à incapacidade das pessoas para suprir as suas necessidades básicas;</w:t>
            </w:r>
          </w:p>
        </w:tc>
        <w:tc>
          <w:tcPr>
            <w:tcW w:w="4876" w:type="dxa"/>
            <w:tcBorders>
              <w:top w:val="nil"/>
              <w:left w:val="nil"/>
              <w:bottom w:val="nil"/>
              <w:right w:val="nil"/>
            </w:tcBorders>
          </w:tcPr>
          <w:p w14:paraId="18DA2A37" w14:textId="77777777" w:rsidR="00F95A66" w:rsidRPr="00F13F87" w:rsidRDefault="00F95A66" w:rsidP="004435C2">
            <w:pPr>
              <w:pStyle w:val="Normal6a"/>
            </w:pPr>
          </w:p>
        </w:tc>
      </w:tr>
      <w:tr w:rsidR="00F95A66" w:rsidRPr="00F13F87" w14:paraId="264D9666" w14:textId="77777777" w:rsidTr="004435C2">
        <w:trPr>
          <w:jc w:val="center"/>
        </w:trPr>
        <w:tc>
          <w:tcPr>
            <w:tcW w:w="4876" w:type="dxa"/>
            <w:tcBorders>
              <w:top w:val="nil"/>
              <w:left w:val="nil"/>
              <w:bottom w:val="nil"/>
              <w:right w:val="nil"/>
            </w:tcBorders>
          </w:tcPr>
          <w:p w14:paraId="78C4160D" w14:textId="77777777" w:rsidR="00F95A66" w:rsidRPr="00F13F87" w:rsidRDefault="00F95A66" w:rsidP="004435C2">
            <w:pPr>
              <w:pStyle w:val="Normal6a"/>
            </w:pPr>
            <w:r w:rsidRPr="00F13F87">
              <w:rPr>
                <w:b/>
                <w:i/>
              </w:rPr>
              <w:t>2) Recusa ou redução dos incentivos concedidos para promover o regresso voluntário nos termos do artigo 13.º ou redução da assistência nos programas de regresso e reintegração nos termos do artigo 46.º, n.º 3;</w:t>
            </w:r>
          </w:p>
        </w:tc>
        <w:tc>
          <w:tcPr>
            <w:tcW w:w="4876" w:type="dxa"/>
            <w:tcBorders>
              <w:top w:val="nil"/>
              <w:left w:val="nil"/>
              <w:bottom w:val="nil"/>
              <w:right w:val="nil"/>
            </w:tcBorders>
          </w:tcPr>
          <w:p w14:paraId="158EE756" w14:textId="77777777" w:rsidR="00F95A66" w:rsidRPr="00F13F87" w:rsidRDefault="00F95A66" w:rsidP="004435C2">
            <w:pPr>
              <w:pStyle w:val="Normal6a"/>
            </w:pPr>
          </w:p>
        </w:tc>
      </w:tr>
      <w:tr w:rsidR="00F95A66" w:rsidRPr="00F13F87" w14:paraId="3BF6FC28" w14:textId="77777777" w:rsidTr="004435C2">
        <w:trPr>
          <w:jc w:val="center"/>
        </w:trPr>
        <w:tc>
          <w:tcPr>
            <w:tcW w:w="4876" w:type="dxa"/>
            <w:tcBorders>
              <w:top w:val="nil"/>
              <w:left w:val="nil"/>
              <w:bottom w:val="nil"/>
              <w:right w:val="nil"/>
            </w:tcBorders>
          </w:tcPr>
          <w:p w14:paraId="098F9DD3" w14:textId="77777777" w:rsidR="00F95A66" w:rsidRPr="00F13F87" w:rsidRDefault="00F95A66" w:rsidP="004435C2">
            <w:pPr>
              <w:pStyle w:val="Normal6a"/>
            </w:pPr>
            <w:r w:rsidRPr="00F13F87">
              <w:rPr>
                <w:b/>
                <w:i/>
              </w:rPr>
              <w:t>3) Apreensão de documentos de identidade ou de viagem, desde que o nacional de país terceiro receba uma cópia;</w:t>
            </w:r>
          </w:p>
        </w:tc>
        <w:tc>
          <w:tcPr>
            <w:tcW w:w="4876" w:type="dxa"/>
            <w:tcBorders>
              <w:top w:val="nil"/>
              <w:left w:val="nil"/>
              <w:bottom w:val="nil"/>
              <w:right w:val="nil"/>
            </w:tcBorders>
          </w:tcPr>
          <w:p w14:paraId="65A6682A" w14:textId="77777777" w:rsidR="00F95A66" w:rsidRPr="00F13F87" w:rsidRDefault="00F95A66" w:rsidP="004435C2">
            <w:pPr>
              <w:pStyle w:val="Normal6a"/>
            </w:pPr>
          </w:p>
        </w:tc>
      </w:tr>
      <w:tr w:rsidR="00F95A66" w:rsidRPr="00F13F87" w14:paraId="19C15DD9" w14:textId="77777777" w:rsidTr="004435C2">
        <w:trPr>
          <w:jc w:val="center"/>
        </w:trPr>
        <w:tc>
          <w:tcPr>
            <w:tcW w:w="4876" w:type="dxa"/>
            <w:tcBorders>
              <w:top w:val="nil"/>
              <w:left w:val="nil"/>
              <w:bottom w:val="nil"/>
              <w:right w:val="nil"/>
            </w:tcBorders>
          </w:tcPr>
          <w:p w14:paraId="0D346FC3" w14:textId="77777777" w:rsidR="00F95A66" w:rsidRPr="00F13F87" w:rsidRDefault="00F95A66" w:rsidP="004435C2">
            <w:pPr>
              <w:pStyle w:val="Normal6a"/>
            </w:pPr>
            <w:r w:rsidRPr="00F13F87">
              <w:rPr>
                <w:b/>
                <w:i/>
              </w:rPr>
              <w:t>4) Recusa ou revogação da autorização de trabalho, nos termos do direito nacional;</w:t>
            </w:r>
          </w:p>
        </w:tc>
        <w:tc>
          <w:tcPr>
            <w:tcW w:w="4876" w:type="dxa"/>
            <w:tcBorders>
              <w:top w:val="nil"/>
              <w:left w:val="nil"/>
              <w:bottom w:val="nil"/>
              <w:right w:val="nil"/>
            </w:tcBorders>
          </w:tcPr>
          <w:p w14:paraId="2FB04E87" w14:textId="77777777" w:rsidR="00F95A66" w:rsidRPr="00F13F87" w:rsidRDefault="00F95A66" w:rsidP="004435C2">
            <w:pPr>
              <w:pStyle w:val="Normal6a"/>
            </w:pPr>
          </w:p>
        </w:tc>
      </w:tr>
      <w:tr w:rsidR="00F95A66" w:rsidRPr="00F13F87" w14:paraId="64DC5EBB" w14:textId="77777777" w:rsidTr="004435C2">
        <w:trPr>
          <w:jc w:val="center"/>
        </w:trPr>
        <w:tc>
          <w:tcPr>
            <w:tcW w:w="4876" w:type="dxa"/>
            <w:tcBorders>
              <w:top w:val="nil"/>
              <w:left w:val="nil"/>
              <w:bottom w:val="nil"/>
              <w:right w:val="nil"/>
            </w:tcBorders>
          </w:tcPr>
          <w:p w14:paraId="2A3A0847" w14:textId="77777777" w:rsidR="00F95A66" w:rsidRPr="00F13F87" w:rsidRDefault="00F95A66" w:rsidP="004435C2">
            <w:pPr>
              <w:pStyle w:val="Normal6a"/>
            </w:pPr>
            <w:r w:rsidRPr="00F13F87">
              <w:rPr>
                <w:b/>
                <w:i/>
              </w:rPr>
              <w:t>5) Prorrogação da duração de uma proibição de entrada, em consonância com o artigo 10.º, n.º 7;</w:t>
            </w:r>
          </w:p>
        </w:tc>
        <w:tc>
          <w:tcPr>
            <w:tcW w:w="4876" w:type="dxa"/>
            <w:tcBorders>
              <w:top w:val="nil"/>
              <w:left w:val="nil"/>
              <w:bottom w:val="nil"/>
              <w:right w:val="nil"/>
            </w:tcBorders>
          </w:tcPr>
          <w:p w14:paraId="0F5C5959" w14:textId="77777777" w:rsidR="00F95A66" w:rsidRPr="00F13F87" w:rsidRDefault="00F95A66" w:rsidP="004435C2">
            <w:pPr>
              <w:pStyle w:val="Normal6a"/>
            </w:pPr>
          </w:p>
        </w:tc>
      </w:tr>
      <w:tr w:rsidR="00F95A66" w:rsidRPr="00F13F87" w14:paraId="4DDD7D71" w14:textId="77777777" w:rsidTr="004435C2">
        <w:trPr>
          <w:jc w:val="center"/>
        </w:trPr>
        <w:tc>
          <w:tcPr>
            <w:tcW w:w="4876" w:type="dxa"/>
            <w:tcBorders>
              <w:top w:val="nil"/>
              <w:left w:val="nil"/>
              <w:bottom w:val="nil"/>
              <w:right w:val="nil"/>
            </w:tcBorders>
          </w:tcPr>
          <w:p w14:paraId="752B1CFF" w14:textId="77777777" w:rsidR="00F95A66" w:rsidRPr="00F13F87" w:rsidRDefault="00F95A66" w:rsidP="004435C2">
            <w:pPr>
              <w:pStyle w:val="Normal6a"/>
            </w:pPr>
            <w:r w:rsidRPr="00F13F87">
              <w:rPr>
                <w:b/>
                <w:i/>
              </w:rPr>
              <w:t>6) Sanções financeiras.</w:t>
            </w:r>
          </w:p>
        </w:tc>
        <w:tc>
          <w:tcPr>
            <w:tcW w:w="4876" w:type="dxa"/>
            <w:tcBorders>
              <w:top w:val="nil"/>
              <w:left w:val="nil"/>
              <w:bottom w:val="nil"/>
              <w:right w:val="nil"/>
            </w:tcBorders>
          </w:tcPr>
          <w:p w14:paraId="12046683" w14:textId="77777777" w:rsidR="00F95A66" w:rsidRPr="00F13F87" w:rsidRDefault="00F95A66" w:rsidP="004435C2">
            <w:pPr>
              <w:pStyle w:val="Normal6a"/>
            </w:pPr>
          </w:p>
        </w:tc>
      </w:tr>
    </w:tbl>
    <w:p w14:paraId="4522275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A4B7BBC" w14:textId="77777777" w:rsidR="00F95A66" w:rsidRPr="00F13F87" w:rsidRDefault="00F95A66" w:rsidP="00F95A66">
      <w:r w:rsidRPr="00F13F87">
        <w:rPr>
          <w:rStyle w:val="HideTWBExt"/>
        </w:rPr>
        <w:t>&lt;/Amend&gt;</w:t>
      </w:r>
    </w:p>
    <w:p w14:paraId="3597733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1449</w:t>
      </w:r>
      <w:r w:rsidRPr="00F13F87">
        <w:rPr>
          <w:rStyle w:val="HideTWBExt"/>
        </w:rPr>
        <w:t>&lt;/NumAm&gt;</w:t>
      </w:r>
    </w:p>
    <w:p w14:paraId="0E2D0CB5"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714D46E8" w14:textId="77777777" w:rsidR="00F95A66" w:rsidRPr="00F13F87" w:rsidRDefault="00F95A66" w:rsidP="00F95A66">
      <w:pPr>
        <w:pStyle w:val="NormalBold"/>
      </w:pPr>
      <w:r w:rsidRPr="00F13F87">
        <w:rPr>
          <w:rStyle w:val="HideTWBExt"/>
          <w:b w:val="0"/>
        </w:rPr>
        <w:t>&lt;/RepeatBlock-By&gt;</w:t>
      </w:r>
    </w:p>
    <w:p w14:paraId="3CA6133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A3CE6CC" w14:textId="77777777" w:rsidR="00F95A66" w:rsidRPr="00F13F87" w:rsidRDefault="00F95A66" w:rsidP="00F95A66">
      <w:pPr>
        <w:pStyle w:val="NormalBold"/>
      </w:pPr>
      <w:r w:rsidRPr="00F13F87">
        <w:rPr>
          <w:rStyle w:val="HideTWBExt"/>
        </w:rPr>
        <w:t>&lt;Article&gt;</w:t>
      </w:r>
      <w:r w:rsidRPr="00F13F87">
        <w:t>Artigo 22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64F4740" w14:textId="77777777" w:rsidTr="004435C2">
        <w:trPr>
          <w:trHeight w:hRule="exact" w:val="240"/>
          <w:jc w:val="center"/>
        </w:trPr>
        <w:tc>
          <w:tcPr>
            <w:tcW w:w="9752" w:type="dxa"/>
            <w:gridSpan w:val="2"/>
            <w:tcBorders>
              <w:top w:val="nil"/>
              <w:left w:val="nil"/>
              <w:bottom w:val="nil"/>
              <w:right w:val="nil"/>
            </w:tcBorders>
          </w:tcPr>
          <w:p w14:paraId="1D6EFF92" w14:textId="77777777" w:rsidR="00F95A66" w:rsidRPr="00F13F87" w:rsidRDefault="00F95A66" w:rsidP="004435C2"/>
        </w:tc>
      </w:tr>
      <w:tr w:rsidR="00F95A66" w:rsidRPr="00F13F87" w14:paraId="3F7E3BC2" w14:textId="77777777" w:rsidTr="004435C2">
        <w:trPr>
          <w:trHeight w:val="240"/>
          <w:jc w:val="center"/>
        </w:trPr>
        <w:tc>
          <w:tcPr>
            <w:tcW w:w="4876" w:type="dxa"/>
            <w:tcBorders>
              <w:top w:val="nil"/>
              <w:left w:val="nil"/>
              <w:bottom w:val="nil"/>
              <w:right w:val="nil"/>
            </w:tcBorders>
          </w:tcPr>
          <w:p w14:paraId="6A6D397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B42748D" w14:textId="77777777" w:rsidR="00F95A66" w:rsidRPr="00F13F87" w:rsidRDefault="00F95A66" w:rsidP="004435C2">
            <w:pPr>
              <w:pStyle w:val="AmColumnHeading"/>
            </w:pPr>
            <w:r w:rsidRPr="00F13F87">
              <w:t>Alteração</w:t>
            </w:r>
          </w:p>
        </w:tc>
      </w:tr>
      <w:tr w:rsidR="00F95A66" w:rsidRPr="00F13F87" w14:paraId="41D1285B" w14:textId="77777777" w:rsidTr="004435C2">
        <w:trPr>
          <w:jc w:val="center"/>
        </w:trPr>
        <w:tc>
          <w:tcPr>
            <w:tcW w:w="4876" w:type="dxa"/>
            <w:tcBorders>
              <w:top w:val="nil"/>
              <w:left w:val="nil"/>
              <w:bottom w:val="nil"/>
              <w:right w:val="nil"/>
            </w:tcBorders>
          </w:tcPr>
          <w:p w14:paraId="68C7691A" w14:textId="77777777" w:rsidR="00F95A66" w:rsidRPr="00F13F87" w:rsidRDefault="00F95A66" w:rsidP="004435C2">
            <w:pPr>
              <w:pStyle w:val="Normal6a"/>
            </w:pPr>
            <w:r w:rsidRPr="00F13F87">
              <w:t>Consequências em caso de incumprimento da obrigação de cooperação</w:t>
            </w:r>
          </w:p>
        </w:tc>
        <w:tc>
          <w:tcPr>
            <w:tcW w:w="4876" w:type="dxa"/>
            <w:tcBorders>
              <w:top w:val="nil"/>
              <w:left w:val="nil"/>
              <w:bottom w:val="nil"/>
              <w:right w:val="nil"/>
            </w:tcBorders>
          </w:tcPr>
          <w:p w14:paraId="4517EC4D" w14:textId="77777777" w:rsidR="00F95A66" w:rsidRPr="00F13F87" w:rsidRDefault="00F95A66" w:rsidP="004435C2">
            <w:pPr>
              <w:pStyle w:val="Normal6a"/>
            </w:pPr>
            <w:r w:rsidRPr="00F13F87">
              <w:t xml:space="preserve">Consequências </w:t>
            </w:r>
            <w:r w:rsidRPr="00F13F87">
              <w:rPr>
                <w:b/>
                <w:i/>
              </w:rPr>
              <w:t>e sanções</w:t>
            </w:r>
            <w:r w:rsidRPr="00F13F87">
              <w:t xml:space="preserve"> em caso de incumprimento da obrigação de cooperação</w:t>
            </w:r>
          </w:p>
        </w:tc>
      </w:tr>
    </w:tbl>
    <w:p w14:paraId="1005F17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4F0E3EB9" w14:textId="77777777" w:rsidR="00F95A66" w:rsidRPr="00F13F87" w:rsidRDefault="00F95A66" w:rsidP="00F95A66">
      <w:r w:rsidRPr="00F13F87">
        <w:rPr>
          <w:rStyle w:val="HideTWBExt"/>
        </w:rPr>
        <w:t>&lt;/Amend&gt;</w:t>
      </w:r>
    </w:p>
    <w:p w14:paraId="15DEC04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1450</w:t>
      </w:r>
      <w:r w:rsidRPr="00F13F87">
        <w:rPr>
          <w:rStyle w:val="HideTWBExt"/>
        </w:rPr>
        <w:t>&lt;/NumAm&gt;</w:t>
      </w:r>
    </w:p>
    <w:p w14:paraId="1D82611F"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2DD49E22" w14:textId="77777777" w:rsidR="00F95A66" w:rsidRPr="00F13F87" w:rsidRDefault="00F95A66" w:rsidP="00F95A66">
      <w:pPr>
        <w:pStyle w:val="NormalBold"/>
      </w:pPr>
      <w:r w:rsidRPr="00F13F87">
        <w:rPr>
          <w:rStyle w:val="HideTWBExt"/>
          <w:b w:val="0"/>
        </w:rPr>
        <w:t>&lt;/RepeatBlock-By&gt;</w:t>
      </w:r>
    </w:p>
    <w:p w14:paraId="50C336D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1BFB05" w14:textId="77777777" w:rsidR="00F95A66" w:rsidRPr="00F13F87" w:rsidRDefault="00F95A66" w:rsidP="00F95A66">
      <w:pPr>
        <w:pStyle w:val="NormalBold"/>
      </w:pPr>
      <w:r w:rsidRPr="00F13F87">
        <w:rPr>
          <w:rStyle w:val="HideTWBExt"/>
        </w:rPr>
        <w:t>&lt;Article&gt;</w:t>
      </w:r>
      <w:r w:rsidRPr="00F13F87">
        <w:t>Artigo 22 – parágrafo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79FD253" w14:textId="77777777" w:rsidTr="004435C2">
        <w:trPr>
          <w:trHeight w:hRule="exact" w:val="240"/>
          <w:jc w:val="center"/>
        </w:trPr>
        <w:tc>
          <w:tcPr>
            <w:tcW w:w="9752" w:type="dxa"/>
            <w:gridSpan w:val="2"/>
            <w:tcBorders>
              <w:top w:val="nil"/>
              <w:left w:val="nil"/>
              <w:bottom w:val="nil"/>
              <w:right w:val="nil"/>
            </w:tcBorders>
          </w:tcPr>
          <w:p w14:paraId="0879E701" w14:textId="77777777" w:rsidR="00F95A66" w:rsidRPr="00F13F87" w:rsidRDefault="00F95A66" w:rsidP="004435C2"/>
        </w:tc>
      </w:tr>
      <w:tr w:rsidR="00F95A66" w:rsidRPr="00F13F87" w14:paraId="30F1704C" w14:textId="77777777" w:rsidTr="004435C2">
        <w:trPr>
          <w:trHeight w:val="240"/>
          <w:jc w:val="center"/>
        </w:trPr>
        <w:tc>
          <w:tcPr>
            <w:tcW w:w="4876" w:type="dxa"/>
            <w:tcBorders>
              <w:top w:val="nil"/>
              <w:left w:val="nil"/>
              <w:bottom w:val="nil"/>
              <w:right w:val="nil"/>
            </w:tcBorders>
          </w:tcPr>
          <w:p w14:paraId="5954A67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F844901" w14:textId="77777777" w:rsidR="00F95A66" w:rsidRPr="00F13F87" w:rsidRDefault="00F95A66" w:rsidP="004435C2">
            <w:pPr>
              <w:pStyle w:val="AmColumnHeading"/>
            </w:pPr>
            <w:r w:rsidRPr="00F13F87">
              <w:t>Alteração</w:t>
            </w:r>
          </w:p>
        </w:tc>
      </w:tr>
      <w:tr w:rsidR="00F95A66" w:rsidRPr="00F13F87" w14:paraId="1CA60D0C" w14:textId="77777777" w:rsidTr="004435C2">
        <w:trPr>
          <w:jc w:val="center"/>
        </w:trPr>
        <w:tc>
          <w:tcPr>
            <w:tcW w:w="4876" w:type="dxa"/>
            <w:tcBorders>
              <w:top w:val="nil"/>
              <w:left w:val="nil"/>
              <w:bottom w:val="nil"/>
              <w:right w:val="nil"/>
            </w:tcBorders>
          </w:tcPr>
          <w:p w14:paraId="396DF1A5" w14:textId="77777777" w:rsidR="00F95A66" w:rsidRPr="00F13F87" w:rsidRDefault="00F95A66" w:rsidP="004435C2">
            <w:pPr>
              <w:pStyle w:val="Normal6a"/>
            </w:pPr>
            <w:r w:rsidRPr="00F13F87">
              <w:t xml:space="preserve">Em caso de incumprimento das obrigações estabelecidas no artigo 21.º, n.º 2, alíneas a) a k), os Estados-Membros devem prever </w:t>
            </w:r>
            <w:r w:rsidRPr="00F13F87">
              <w:rPr>
                <w:b/>
                <w:i/>
              </w:rPr>
              <w:t>a possibilidade de impor, na sequência de uma avaliação individual, medidas efetivas, proporcionadas e dissuasivas ao nacional de país terceiro, entre as quais</w:t>
            </w:r>
            <w:r w:rsidRPr="00F13F87">
              <w:t>:</w:t>
            </w:r>
          </w:p>
        </w:tc>
        <w:tc>
          <w:tcPr>
            <w:tcW w:w="4876" w:type="dxa"/>
            <w:tcBorders>
              <w:top w:val="nil"/>
              <w:left w:val="nil"/>
              <w:bottom w:val="nil"/>
              <w:right w:val="nil"/>
            </w:tcBorders>
          </w:tcPr>
          <w:p w14:paraId="49DC1F35" w14:textId="77777777" w:rsidR="00F95A66" w:rsidRPr="00F13F87" w:rsidRDefault="00F95A66" w:rsidP="004435C2">
            <w:pPr>
              <w:pStyle w:val="Normal6a"/>
            </w:pPr>
            <w:r w:rsidRPr="00F13F87">
              <w:t xml:space="preserve">Em caso de incumprimento das obrigações estabelecidas no artigo 21.º, n.º 2, alíneas a) a k), os Estados-Membros devem prever </w:t>
            </w:r>
            <w:r w:rsidRPr="00F13F87">
              <w:rPr>
                <w:b/>
                <w:bCs/>
                <w:i/>
                <w:iCs/>
              </w:rPr>
              <w:t>o seguinte</w:t>
            </w:r>
            <w:r w:rsidRPr="00F13F87">
              <w:t>:</w:t>
            </w:r>
          </w:p>
        </w:tc>
      </w:tr>
    </w:tbl>
    <w:p w14:paraId="294F423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0AB8B3F" w14:textId="77777777" w:rsidR="00F95A66" w:rsidRPr="00F13F87" w:rsidRDefault="00F95A66" w:rsidP="00F95A66">
      <w:r w:rsidRPr="00F13F87">
        <w:rPr>
          <w:rStyle w:val="HideTWBExt"/>
        </w:rPr>
        <w:t>&lt;/Amend&gt;</w:t>
      </w:r>
    </w:p>
    <w:p w14:paraId="75AAF2C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1451</w:t>
      </w:r>
      <w:r w:rsidRPr="00F13F87">
        <w:rPr>
          <w:rStyle w:val="HideTWBExt"/>
        </w:rPr>
        <w:t>&lt;/NumAm&gt;</w:t>
      </w:r>
    </w:p>
    <w:p w14:paraId="3A2FB280"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2DFB0FD" w14:textId="77777777" w:rsidR="00F95A66" w:rsidRPr="00F13F87" w:rsidRDefault="00F95A66" w:rsidP="00F95A66">
      <w:pPr>
        <w:pStyle w:val="NormalBold"/>
      </w:pPr>
      <w:r w:rsidRPr="00F13F87">
        <w:rPr>
          <w:rStyle w:val="HideTWBExt"/>
          <w:b w:val="0"/>
        </w:rPr>
        <w:t>&lt;/RepeatBlock-By&gt;</w:t>
      </w:r>
    </w:p>
    <w:p w14:paraId="6A95C79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F175C27" w14:textId="77777777" w:rsidR="00F95A66" w:rsidRPr="00F13F87" w:rsidRDefault="00F95A66" w:rsidP="00F95A66">
      <w:pPr>
        <w:pStyle w:val="NormalBold"/>
      </w:pPr>
      <w:r w:rsidRPr="00F13F87">
        <w:rPr>
          <w:rStyle w:val="HideTWBExt"/>
        </w:rPr>
        <w:t>&lt;Article&gt;</w:t>
      </w:r>
      <w:r w:rsidRPr="00F13F87">
        <w:t>Artigo 22 – parágrafo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0C6C415" w14:textId="77777777" w:rsidTr="004435C2">
        <w:trPr>
          <w:trHeight w:hRule="exact" w:val="240"/>
          <w:jc w:val="center"/>
        </w:trPr>
        <w:tc>
          <w:tcPr>
            <w:tcW w:w="9752" w:type="dxa"/>
            <w:gridSpan w:val="2"/>
            <w:tcBorders>
              <w:top w:val="nil"/>
              <w:left w:val="nil"/>
              <w:bottom w:val="nil"/>
              <w:right w:val="nil"/>
            </w:tcBorders>
          </w:tcPr>
          <w:p w14:paraId="0E370BA7" w14:textId="77777777" w:rsidR="00F95A66" w:rsidRPr="00F13F87" w:rsidRDefault="00F95A66" w:rsidP="004435C2"/>
        </w:tc>
      </w:tr>
      <w:tr w:rsidR="00F95A66" w:rsidRPr="00F13F87" w14:paraId="01B87EEE" w14:textId="77777777" w:rsidTr="004435C2">
        <w:trPr>
          <w:trHeight w:val="240"/>
          <w:jc w:val="center"/>
        </w:trPr>
        <w:tc>
          <w:tcPr>
            <w:tcW w:w="4876" w:type="dxa"/>
            <w:tcBorders>
              <w:top w:val="nil"/>
              <w:left w:val="nil"/>
              <w:bottom w:val="nil"/>
              <w:right w:val="nil"/>
            </w:tcBorders>
          </w:tcPr>
          <w:p w14:paraId="145D3F3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84F9FF6" w14:textId="77777777" w:rsidR="00F95A66" w:rsidRPr="00F13F87" w:rsidRDefault="00F95A66" w:rsidP="004435C2">
            <w:pPr>
              <w:pStyle w:val="AmColumnHeading"/>
            </w:pPr>
            <w:r w:rsidRPr="00F13F87">
              <w:t>Alteração</w:t>
            </w:r>
          </w:p>
        </w:tc>
      </w:tr>
      <w:tr w:rsidR="00F95A66" w:rsidRPr="00F13F87" w14:paraId="03B7DA6B" w14:textId="77777777" w:rsidTr="004435C2">
        <w:trPr>
          <w:jc w:val="center"/>
        </w:trPr>
        <w:tc>
          <w:tcPr>
            <w:tcW w:w="4876" w:type="dxa"/>
            <w:tcBorders>
              <w:top w:val="nil"/>
              <w:left w:val="nil"/>
              <w:bottom w:val="nil"/>
              <w:right w:val="nil"/>
            </w:tcBorders>
          </w:tcPr>
          <w:p w14:paraId="1DEA2CC8" w14:textId="77777777" w:rsidR="00F95A66" w:rsidRPr="00F13F87" w:rsidRDefault="00F95A66" w:rsidP="004435C2">
            <w:pPr>
              <w:pStyle w:val="Normal6a"/>
            </w:pPr>
            <w:r w:rsidRPr="00F13F87">
              <w:t>Em caso de incumprimento das obrigações estabelecidas no artigo 21.º, n.º 2</w:t>
            </w:r>
            <w:r w:rsidRPr="00F13F87">
              <w:rPr>
                <w:b/>
                <w:i/>
              </w:rPr>
              <w:t>, alíneas a) a k)</w:t>
            </w:r>
            <w:r w:rsidRPr="00F13F87">
              <w:t xml:space="preserve">, os Estados-Membros devem </w:t>
            </w:r>
            <w:r w:rsidRPr="00F13F87">
              <w:rPr>
                <w:b/>
                <w:i/>
              </w:rPr>
              <w:t>prever a possibilidade de</w:t>
            </w:r>
            <w:r w:rsidRPr="00F13F87">
              <w:t xml:space="preserve"> impor</w:t>
            </w:r>
            <w:r w:rsidRPr="00F13F87">
              <w:rPr>
                <w:b/>
                <w:i/>
              </w:rPr>
              <w:t>, na sequência de uma avaliação individual, medidas efetivas, proporcionadas e dissuasivas ao nacional de país terceiro, entre as quais:</w:t>
            </w:r>
          </w:p>
        </w:tc>
        <w:tc>
          <w:tcPr>
            <w:tcW w:w="4876" w:type="dxa"/>
            <w:tcBorders>
              <w:top w:val="nil"/>
              <w:left w:val="nil"/>
              <w:bottom w:val="nil"/>
              <w:right w:val="nil"/>
            </w:tcBorders>
          </w:tcPr>
          <w:p w14:paraId="3BC4B09A" w14:textId="77777777" w:rsidR="00F95A66" w:rsidRPr="00F13F87" w:rsidRDefault="00F95A66" w:rsidP="004435C2">
            <w:pPr>
              <w:pStyle w:val="Normal6a"/>
            </w:pPr>
            <w:r w:rsidRPr="00F13F87">
              <w:t xml:space="preserve">Em caso de incumprimento das obrigações estabelecidas no artigo 21.º, n.º 2, os Estados-Membros devem impor </w:t>
            </w:r>
            <w:r w:rsidRPr="00F13F87">
              <w:rPr>
                <w:b/>
                <w:i/>
              </w:rPr>
              <w:t>a detenção em conformidade com o artigo 29.º e o afastamento em conformidade com o artigo 12.º.</w:t>
            </w:r>
          </w:p>
        </w:tc>
      </w:tr>
    </w:tbl>
    <w:p w14:paraId="3F42DF8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385779D" w14:textId="77777777" w:rsidR="00F95A66" w:rsidRPr="00F13F87" w:rsidRDefault="00F95A66" w:rsidP="00F95A66">
      <w:r w:rsidRPr="00F13F87">
        <w:rPr>
          <w:rStyle w:val="HideTWBExt"/>
        </w:rPr>
        <w:t>&lt;/Amend&gt;</w:t>
      </w:r>
    </w:p>
    <w:p w14:paraId="2328E11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1452</w:t>
      </w:r>
      <w:r w:rsidRPr="00F13F87">
        <w:rPr>
          <w:rStyle w:val="HideTWBExt"/>
        </w:rPr>
        <w:t>&lt;/NumAm&gt;</w:t>
      </w:r>
    </w:p>
    <w:p w14:paraId="724F7D3A"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E84066A" w14:textId="77777777" w:rsidR="00F95A66" w:rsidRPr="00F13F87" w:rsidRDefault="00F95A66" w:rsidP="00F95A66">
      <w:pPr>
        <w:pStyle w:val="NormalBold"/>
      </w:pPr>
      <w:r w:rsidRPr="00F13F87">
        <w:rPr>
          <w:rStyle w:val="HideTWBExt"/>
          <w:b w:val="0"/>
        </w:rPr>
        <w:t>&lt;/RepeatBlock-By&gt;</w:t>
      </w:r>
    </w:p>
    <w:p w14:paraId="59F7038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44EFE9F" w14:textId="77777777" w:rsidR="00F95A66" w:rsidRPr="00F13F87" w:rsidRDefault="00F95A66" w:rsidP="00F95A66">
      <w:pPr>
        <w:pStyle w:val="NormalBold"/>
      </w:pPr>
      <w:r w:rsidRPr="00F13F87">
        <w:rPr>
          <w:rStyle w:val="HideTWBExt"/>
        </w:rPr>
        <w:t>&lt;Article&gt;</w:t>
      </w:r>
      <w:r w:rsidRPr="00F13F87">
        <w:t>Artigo 22 – parágrafo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4E00583" w14:textId="77777777" w:rsidTr="004435C2">
        <w:trPr>
          <w:trHeight w:hRule="exact" w:val="240"/>
          <w:jc w:val="center"/>
        </w:trPr>
        <w:tc>
          <w:tcPr>
            <w:tcW w:w="9752" w:type="dxa"/>
            <w:gridSpan w:val="2"/>
            <w:tcBorders>
              <w:top w:val="nil"/>
              <w:left w:val="nil"/>
              <w:bottom w:val="nil"/>
              <w:right w:val="nil"/>
            </w:tcBorders>
          </w:tcPr>
          <w:p w14:paraId="158B1CE4" w14:textId="77777777" w:rsidR="00F95A66" w:rsidRPr="00F13F87" w:rsidRDefault="00F95A66" w:rsidP="004435C2"/>
        </w:tc>
      </w:tr>
      <w:tr w:rsidR="00F95A66" w:rsidRPr="00F13F87" w14:paraId="19D05239" w14:textId="77777777" w:rsidTr="004435C2">
        <w:trPr>
          <w:trHeight w:val="240"/>
          <w:jc w:val="center"/>
        </w:trPr>
        <w:tc>
          <w:tcPr>
            <w:tcW w:w="4876" w:type="dxa"/>
            <w:tcBorders>
              <w:top w:val="nil"/>
              <w:left w:val="nil"/>
              <w:bottom w:val="nil"/>
              <w:right w:val="nil"/>
            </w:tcBorders>
          </w:tcPr>
          <w:p w14:paraId="71402C4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5EFC11D" w14:textId="77777777" w:rsidR="00F95A66" w:rsidRPr="00F13F87" w:rsidRDefault="00F95A66" w:rsidP="004435C2">
            <w:pPr>
              <w:pStyle w:val="AmColumnHeading"/>
            </w:pPr>
            <w:r w:rsidRPr="00F13F87">
              <w:t>Alteração</w:t>
            </w:r>
          </w:p>
        </w:tc>
      </w:tr>
      <w:tr w:rsidR="00F95A66" w:rsidRPr="00F13F87" w14:paraId="7EB5B02D" w14:textId="77777777" w:rsidTr="004435C2">
        <w:trPr>
          <w:jc w:val="center"/>
        </w:trPr>
        <w:tc>
          <w:tcPr>
            <w:tcW w:w="4876" w:type="dxa"/>
            <w:tcBorders>
              <w:top w:val="nil"/>
              <w:left w:val="nil"/>
              <w:bottom w:val="nil"/>
              <w:right w:val="nil"/>
            </w:tcBorders>
          </w:tcPr>
          <w:p w14:paraId="67EF22A1" w14:textId="77777777" w:rsidR="00F95A66" w:rsidRPr="00F13F87" w:rsidRDefault="00F95A66" w:rsidP="004435C2">
            <w:pPr>
              <w:pStyle w:val="Normal6a"/>
            </w:pPr>
            <w:r w:rsidRPr="00F13F87">
              <w:t xml:space="preserve">Em caso de incumprimento das obrigações </w:t>
            </w:r>
            <w:r w:rsidRPr="00F13F87">
              <w:rPr>
                <w:b/>
                <w:bCs/>
                <w:i/>
                <w:iCs/>
              </w:rPr>
              <w:t>estabelecidas</w:t>
            </w:r>
            <w:r w:rsidRPr="00F13F87">
              <w:t xml:space="preserve"> no artigo </w:t>
            </w:r>
            <w:r w:rsidRPr="00F13F87">
              <w:rPr>
                <w:b/>
                <w:i/>
              </w:rPr>
              <w:t>21.º, n.º 2, alíneas a) a k)</w:t>
            </w:r>
            <w:r w:rsidRPr="00F13F87">
              <w:t xml:space="preserve">, os Estados-Membros devem </w:t>
            </w:r>
            <w:r w:rsidRPr="00F13F87">
              <w:rPr>
                <w:b/>
                <w:i/>
              </w:rPr>
              <w:t>prever a possibilidade de</w:t>
            </w:r>
            <w:r w:rsidRPr="00F13F87">
              <w:t xml:space="preserve"> impor</w:t>
            </w:r>
            <w:r w:rsidRPr="00F13F87">
              <w:rPr>
                <w:b/>
                <w:i/>
              </w:rPr>
              <w:t>, na sequência de uma avaliação individual,</w:t>
            </w:r>
            <w:r w:rsidRPr="00F13F87">
              <w:t xml:space="preserve"> medidas </w:t>
            </w:r>
            <w:r w:rsidRPr="00F13F87">
              <w:rPr>
                <w:b/>
                <w:i/>
              </w:rPr>
              <w:t>efetivas, proporcionadas e dissuasivas ao nacional de país terceiro, entre as quais</w:t>
            </w:r>
            <w:r w:rsidRPr="00F13F87">
              <w:t>:</w:t>
            </w:r>
          </w:p>
        </w:tc>
        <w:tc>
          <w:tcPr>
            <w:tcW w:w="4876" w:type="dxa"/>
            <w:tcBorders>
              <w:top w:val="nil"/>
              <w:left w:val="nil"/>
              <w:bottom w:val="nil"/>
              <w:right w:val="nil"/>
            </w:tcBorders>
          </w:tcPr>
          <w:p w14:paraId="5C107718" w14:textId="77777777" w:rsidR="00F95A66" w:rsidRPr="00F13F87" w:rsidRDefault="00F95A66" w:rsidP="004435C2">
            <w:pPr>
              <w:pStyle w:val="Normal6a"/>
            </w:pPr>
            <w:r w:rsidRPr="00F13F87">
              <w:t xml:space="preserve">Em caso de incumprimento das obrigações </w:t>
            </w:r>
            <w:r w:rsidRPr="00F13F87">
              <w:rPr>
                <w:b/>
                <w:i/>
              </w:rPr>
              <w:t>previstas</w:t>
            </w:r>
            <w:r w:rsidRPr="00F13F87">
              <w:t xml:space="preserve"> no artigo </w:t>
            </w:r>
            <w:r w:rsidRPr="00F13F87">
              <w:rPr>
                <w:b/>
                <w:i/>
              </w:rPr>
              <w:t>21.º, n.º 1 e dos requisitos previstos no artigo 21.º, n.º 2</w:t>
            </w:r>
            <w:r w:rsidRPr="00F13F87">
              <w:t xml:space="preserve">, os Estados-Membros devem impor </w:t>
            </w:r>
            <w:r w:rsidRPr="00F13F87">
              <w:rPr>
                <w:b/>
                <w:i/>
              </w:rPr>
              <w:t xml:space="preserve">ao nacional de país terceiro em causa uma ou mais </w:t>
            </w:r>
            <w:r w:rsidRPr="00F13F87">
              <w:t xml:space="preserve"> medidas </w:t>
            </w:r>
            <w:r w:rsidRPr="00F13F87">
              <w:rPr>
                <w:b/>
                <w:i/>
              </w:rPr>
              <w:t>previstas no artigo 23.º, n.º 1, e podem impor uma ou mais</w:t>
            </w:r>
            <w:r w:rsidRPr="00F13F87">
              <w:t xml:space="preserve"> </w:t>
            </w:r>
            <w:r w:rsidRPr="00F13F87">
              <w:rPr>
                <w:b/>
                <w:i/>
              </w:rPr>
              <w:t>das seguintes medidas que devem ser efetivas e proporcionadas</w:t>
            </w:r>
            <w:r w:rsidRPr="00F13F87">
              <w:t>:</w:t>
            </w:r>
          </w:p>
        </w:tc>
      </w:tr>
    </w:tbl>
    <w:p w14:paraId="1B34B41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FEDDF66" w14:textId="77777777" w:rsidR="00F95A66" w:rsidRPr="00F13F87" w:rsidRDefault="00F95A66" w:rsidP="00F95A66">
      <w:r w:rsidRPr="00F13F87">
        <w:rPr>
          <w:rStyle w:val="HideTWBExt"/>
        </w:rPr>
        <w:t>&lt;/Amend&gt;</w:t>
      </w:r>
    </w:p>
    <w:p w14:paraId="50E84A7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1453</w:t>
      </w:r>
      <w:r w:rsidRPr="00F13F87">
        <w:rPr>
          <w:rStyle w:val="HideTWBExt"/>
        </w:rPr>
        <w:t>&lt;/NumAm&gt;</w:t>
      </w:r>
    </w:p>
    <w:p w14:paraId="7A7E3768"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720921B"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792036E" w14:textId="77777777" w:rsidR="00F95A66" w:rsidRPr="00F13F87" w:rsidRDefault="00F95A66" w:rsidP="00F95A66">
      <w:pPr>
        <w:pStyle w:val="NormalBold"/>
      </w:pPr>
      <w:r w:rsidRPr="00F13F87">
        <w:rPr>
          <w:rStyle w:val="HideTWBExt"/>
          <w:b w:val="0"/>
        </w:rPr>
        <w:t>&lt;/RepeatBlock-By&gt;</w:t>
      </w:r>
    </w:p>
    <w:p w14:paraId="579A62D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8CE7758" w14:textId="77777777" w:rsidR="00F95A66" w:rsidRPr="00F13F87" w:rsidRDefault="00F95A66" w:rsidP="00F95A66">
      <w:pPr>
        <w:pStyle w:val="NormalBold"/>
      </w:pPr>
      <w:r w:rsidRPr="00F13F87">
        <w:rPr>
          <w:rStyle w:val="HideTWBExt"/>
        </w:rPr>
        <w:t>&lt;Article&gt;</w:t>
      </w:r>
      <w:r w:rsidRPr="00F13F87">
        <w:t>Artigo 22 – parágrafo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382D8A3" w14:textId="77777777" w:rsidTr="004435C2">
        <w:trPr>
          <w:trHeight w:hRule="exact" w:val="240"/>
          <w:jc w:val="center"/>
        </w:trPr>
        <w:tc>
          <w:tcPr>
            <w:tcW w:w="9752" w:type="dxa"/>
            <w:gridSpan w:val="2"/>
            <w:tcBorders>
              <w:top w:val="nil"/>
              <w:left w:val="nil"/>
              <w:bottom w:val="nil"/>
              <w:right w:val="nil"/>
            </w:tcBorders>
          </w:tcPr>
          <w:p w14:paraId="03C54F60" w14:textId="77777777" w:rsidR="00F95A66" w:rsidRPr="00F13F87" w:rsidRDefault="00F95A66" w:rsidP="004435C2"/>
        </w:tc>
      </w:tr>
      <w:tr w:rsidR="00F95A66" w:rsidRPr="00F13F87" w14:paraId="230763B9" w14:textId="77777777" w:rsidTr="004435C2">
        <w:trPr>
          <w:trHeight w:val="240"/>
          <w:jc w:val="center"/>
        </w:trPr>
        <w:tc>
          <w:tcPr>
            <w:tcW w:w="4876" w:type="dxa"/>
            <w:tcBorders>
              <w:top w:val="nil"/>
              <w:left w:val="nil"/>
              <w:bottom w:val="nil"/>
              <w:right w:val="nil"/>
            </w:tcBorders>
          </w:tcPr>
          <w:p w14:paraId="0DBDB8F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26E783C" w14:textId="77777777" w:rsidR="00F95A66" w:rsidRPr="00F13F87" w:rsidRDefault="00F95A66" w:rsidP="004435C2">
            <w:pPr>
              <w:pStyle w:val="AmColumnHeading"/>
            </w:pPr>
            <w:r w:rsidRPr="00F13F87">
              <w:t>Alteração</w:t>
            </w:r>
          </w:p>
        </w:tc>
      </w:tr>
      <w:tr w:rsidR="00F95A66" w:rsidRPr="00F13F87" w14:paraId="6F7CF1B1" w14:textId="77777777" w:rsidTr="004435C2">
        <w:trPr>
          <w:jc w:val="center"/>
        </w:trPr>
        <w:tc>
          <w:tcPr>
            <w:tcW w:w="4876" w:type="dxa"/>
            <w:tcBorders>
              <w:top w:val="nil"/>
              <w:left w:val="nil"/>
              <w:bottom w:val="nil"/>
              <w:right w:val="nil"/>
            </w:tcBorders>
          </w:tcPr>
          <w:p w14:paraId="6D898672" w14:textId="77777777" w:rsidR="00F95A66" w:rsidRPr="00F13F87" w:rsidRDefault="00F95A66" w:rsidP="004435C2">
            <w:pPr>
              <w:pStyle w:val="Normal6a"/>
            </w:pPr>
            <w:r w:rsidRPr="00F13F87">
              <w:t>Em caso de incumprimento das obrigações estabelecidas no artigo 21.º</w:t>
            </w:r>
            <w:r w:rsidRPr="00F13F87">
              <w:rPr>
                <w:b/>
                <w:i/>
              </w:rPr>
              <w:t>, n.º 2, alíneas a) a k)</w:t>
            </w:r>
            <w:r w:rsidRPr="00F13F87">
              <w:t>, os Estados-Membros devem prever a possibilidade de impor</w:t>
            </w:r>
            <w:r w:rsidRPr="00F13F87">
              <w:rPr>
                <w:b/>
                <w:i/>
              </w:rPr>
              <w:t>, na sequência de uma avaliação individual,</w:t>
            </w:r>
            <w:r w:rsidRPr="00F13F87">
              <w:t xml:space="preserve"> medidas efetivas</w:t>
            </w:r>
            <w:r w:rsidRPr="00F13F87">
              <w:rPr>
                <w:b/>
                <w:i/>
              </w:rPr>
              <w:t>, proporcionadas</w:t>
            </w:r>
            <w:r w:rsidRPr="00F13F87">
              <w:t xml:space="preserve"> e dissuasivas ao nacional de país terceiro, entre as quais:</w:t>
            </w:r>
          </w:p>
        </w:tc>
        <w:tc>
          <w:tcPr>
            <w:tcW w:w="4876" w:type="dxa"/>
            <w:tcBorders>
              <w:top w:val="nil"/>
              <w:left w:val="nil"/>
              <w:bottom w:val="nil"/>
              <w:right w:val="nil"/>
            </w:tcBorders>
          </w:tcPr>
          <w:p w14:paraId="4FF7C63D" w14:textId="77777777" w:rsidR="00F95A66" w:rsidRPr="00F13F87" w:rsidRDefault="00F95A66" w:rsidP="004435C2">
            <w:pPr>
              <w:pStyle w:val="Normal6a"/>
            </w:pPr>
            <w:r w:rsidRPr="00F13F87">
              <w:rPr>
                <w:b/>
                <w:i/>
              </w:rPr>
              <w:t>1.</w:t>
            </w:r>
            <w:r w:rsidRPr="00F13F87">
              <w:t xml:space="preserve"> Em caso de incumprimento das obrigações estabelecidas no artigo 21.º, os Estados-Membros devem prever a possibilidade de impor medidas efetivas e dissuasivas ao nacional de país terceiro, entre as quais:</w:t>
            </w:r>
          </w:p>
        </w:tc>
      </w:tr>
    </w:tbl>
    <w:p w14:paraId="275103D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A0D48B6" w14:textId="77777777" w:rsidR="00F95A66" w:rsidRPr="00F13F87" w:rsidRDefault="00F95A66" w:rsidP="00F95A66">
      <w:r w:rsidRPr="00F13F87">
        <w:rPr>
          <w:rStyle w:val="HideTWBExt"/>
        </w:rPr>
        <w:t>&lt;/Amend&gt;</w:t>
      </w:r>
    </w:p>
    <w:p w14:paraId="0D908CD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1454</w:t>
      </w:r>
      <w:r w:rsidRPr="00F13F87">
        <w:rPr>
          <w:rStyle w:val="HideTWBExt"/>
        </w:rPr>
        <w:t>&lt;/NumAm&gt;</w:t>
      </w:r>
    </w:p>
    <w:p w14:paraId="7D781DAC"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04173C36" w14:textId="77777777" w:rsidR="00F95A66" w:rsidRPr="00F13F87" w:rsidRDefault="00F95A66" w:rsidP="00F95A66">
      <w:pPr>
        <w:pStyle w:val="NormalBold"/>
      </w:pPr>
      <w:r w:rsidRPr="00F13F87">
        <w:rPr>
          <w:rStyle w:val="HideTWBExt"/>
          <w:b w:val="0"/>
        </w:rPr>
        <w:t>&lt;/RepeatBlock-By&gt;</w:t>
      </w:r>
    </w:p>
    <w:p w14:paraId="0A6D865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6C6625D" w14:textId="77777777" w:rsidR="00F95A66" w:rsidRPr="00F13F87" w:rsidRDefault="00F95A66" w:rsidP="00F95A66">
      <w:pPr>
        <w:pStyle w:val="NormalBold"/>
      </w:pPr>
      <w:r w:rsidRPr="00F13F87">
        <w:rPr>
          <w:rStyle w:val="HideTWBExt"/>
        </w:rPr>
        <w:t>&lt;Article&gt;</w:t>
      </w:r>
      <w:r w:rsidRPr="00F13F87">
        <w:t>Artigo 22 – parágrafo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E5DC1A6" w14:textId="77777777" w:rsidTr="004435C2">
        <w:trPr>
          <w:trHeight w:hRule="exact" w:val="240"/>
          <w:jc w:val="center"/>
        </w:trPr>
        <w:tc>
          <w:tcPr>
            <w:tcW w:w="9752" w:type="dxa"/>
            <w:gridSpan w:val="2"/>
            <w:tcBorders>
              <w:top w:val="nil"/>
              <w:left w:val="nil"/>
              <w:bottom w:val="nil"/>
              <w:right w:val="nil"/>
            </w:tcBorders>
          </w:tcPr>
          <w:p w14:paraId="23B83F36" w14:textId="77777777" w:rsidR="00F95A66" w:rsidRPr="00F13F87" w:rsidRDefault="00F95A66" w:rsidP="004435C2"/>
        </w:tc>
      </w:tr>
      <w:tr w:rsidR="00F95A66" w:rsidRPr="00F13F87" w14:paraId="289D06DD" w14:textId="77777777" w:rsidTr="004435C2">
        <w:trPr>
          <w:trHeight w:val="240"/>
          <w:jc w:val="center"/>
        </w:trPr>
        <w:tc>
          <w:tcPr>
            <w:tcW w:w="4876" w:type="dxa"/>
            <w:tcBorders>
              <w:top w:val="nil"/>
              <w:left w:val="nil"/>
              <w:bottom w:val="nil"/>
              <w:right w:val="nil"/>
            </w:tcBorders>
          </w:tcPr>
          <w:p w14:paraId="1DDADEA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09BEB41" w14:textId="77777777" w:rsidR="00F95A66" w:rsidRPr="00F13F87" w:rsidRDefault="00F95A66" w:rsidP="004435C2">
            <w:pPr>
              <w:pStyle w:val="AmColumnHeading"/>
            </w:pPr>
            <w:r w:rsidRPr="00F13F87">
              <w:t>Alteração</w:t>
            </w:r>
          </w:p>
        </w:tc>
      </w:tr>
      <w:tr w:rsidR="00F95A66" w:rsidRPr="00F13F87" w14:paraId="023A1C0F" w14:textId="77777777" w:rsidTr="004435C2">
        <w:trPr>
          <w:jc w:val="center"/>
        </w:trPr>
        <w:tc>
          <w:tcPr>
            <w:tcW w:w="4876" w:type="dxa"/>
            <w:tcBorders>
              <w:top w:val="nil"/>
              <w:left w:val="nil"/>
              <w:bottom w:val="nil"/>
              <w:right w:val="nil"/>
            </w:tcBorders>
          </w:tcPr>
          <w:p w14:paraId="2B1D15A4" w14:textId="77777777" w:rsidR="00F95A66" w:rsidRPr="00F13F87" w:rsidRDefault="00F95A66" w:rsidP="004435C2">
            <w:pPr>
              <w:pStyle w:val="Normal6a"/>
            </w:pPr>
            <w:r w:rsidRPr="00F13F87">
              <w:t xml:space="preserve">Em caso de incumprimento das obrigações estabelecidas no artigo 21.º, </w:t>
            </w:r>
            <w:r w:rsidRPr="00F13F87">
              <w:rPr>
                <w:b/>
                <w:i/>
              </w:rPr>
              <w:t>n.º 2</w:t>
            </w:r>
            <w:r w:rsidRPr="00F13F87">
              <w:t>, alíneas a) a k), os Estados-Membros devem prever a possibilidade de impor, na sequência de uma avaliação individual, medidas efetivas, proporcionadas e dissuasivas ao nacional de país terceiro, entre as quais:</w:t>
            </w:r>
          </w:p>
        </w:tc>
        <w:tc>
          <w:tcPr>
            <w:tcW w:w="4876" w:type="dxa"/>
            <w:tcBorders>
              <w:top w:val="nil"/>
              <w:left w:val="nil"/>
              <w:bottom w:val="nil"/>
              <w:right w:val="nil"/>
            </w:tcBorders>
          </w:tcPr>
          <w:p w14:paraId="15D407C0" w14:textId="77777777" w:rsidR="00F95A66" w:rsidRPr="00F13F87" w:rsidRDefault="00F95A66" w:rsidP="004435C2">
            <w:pPr>
              <w:pStyle w:val="Normal6a"/>
            </w:pPr>
            <w:r w:rsidRPr="00F13F87">
              <w:t xml:space="preserve">Em caso de incumprimento das obrigações estabelecidas no artigo 21.º, </w:t>
            </w:r>
            <w:r w:rsidRPr="00F13F87">
              <w:rPr>
                <w:b/>
                <w:i/>
              </w:rPr>
              <w:t>n.os 1 e 2</w:t>
            </w:r>
            <w:r w:rsidRPr="00F13F87">
              <w:t xml:space="preserve">, alíneas a) a k), os Estados-Membros devem prever a possibilidade de impor, na sequência de uma avaliação individual, medidas </w:t>
            </w:r>
            <w:r w:rsidRPr="00F13F87">
              <w:rPr>
                <w:b/>
                <w:i/>
              </w:rPr>
              <w:t>ou sanções</w:t>
            </w:r>
            <w:r w:rsidRPr="00F13F87">
              <w:t xml:space="preserve"> efetivas, proporcionadas e dissuasivas ao nacional de país terceiro, entre as quais:</w:t>
            </w:r>
          </w:p>
        </w:tc>
      </w:tr>
    </w:tbl>
    <w:p w14:paraId="0A530D9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F3E39A6" w14:textId="77777777" w:rsidR="00F95A66" w:rsidRPr="00F13F87" w:rsidRDefault="00F95A66" w:rsidP="00F95A66">
      <w:r w:rsidRPr="00F13F87">
        <w:rPr>
          <w:rStyle w:val="HideTWBExt"/>
        </w:rPr>
        <w:t>&lt;/Amend&gt;</w:t>
      </w:r>
    </w:p>
    <w:p w14:paraId="475B1C4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1455</w:t>
      </w:r>
      <w:r w:rsidRPr="00F13F87">
        <w:rPr>
          <w:rStyle w:val="HideTWBExt"/>
        </w:rPr>
        <w:t>&lt;/NumAm&gt;</w:t>
      </w:r>
    </w:p>
    <w:p w14:paraId="0D57FB0D"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w:t>
      </w:r>
      <w:r w:rsidRPr="00F13F87">
        <w:rPr>
          <w:rStyle w:val="HideTWBExt"/>
          <w:b w:val="0"/>
        </w:rPr>
        <w:t>&lt;/Members&gt;</w:t>
      </w:r>
    </w:p>
    <w:p w14:paraId="0346EADB" w14:textId="77777777" w:rsidR="00F95A66" w:rsidRPr="00F13F87" w:rsidRDefault="00F95A66" w:rsidP="00F95A66">
      <w:pPr>
        <w:pStyle w:val="NormalBold"/>
      </w:pPr>
      <w:r w:rsidRPr="00F13F87">
        <w:rPr>
          <w:rStyle w:val="HideTWBExt"/>
          <w:b w:val="0"/>
        </w:rPr>
        <w:t>&lt;/RepeatBlock-By&gt;</w:t>
      </w:r>
    </w:p>
    <w:p w14:paraId="52AC91D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632352" w14:textId="77777777" w:rsidR="00F95A66" w:rsidRPr="00F13F87" w:rsidRDefault="00F95A66" w:rsidP="00F95A66">
      <w:pPr>
        <w:pStyle w:val="NormalBold"/>
      </w:pPr>
      <w:r w:rsidRPr="00F13F87">
        <w:rPr>
          <w:rStyle w:val="HideTWBExt"/>
        </w:rPr>
        <w:t>&lt;Article&gt;</w:t>
      </w:r>
      <w:r w:rsidRPr="00F13F87">
        <w:t>Artigo 22 – parágrafo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3D57C45" w14:textId="77777777" w:rsidTr="004435C2">
        <w:trPr>
          <w:trHeight w:hRule="exact" w:val="240"/>
          <w:jc w:val="center"/>
        </w:trPr>
        <w:tc>
          <w:tcPr>
            <w:tcW w:w="9752" w:type="dxa"/>
            <w:gridSpan w:val="2"/>
            <w:tcBorders>
              <w:top w:val="nil"/>
              <w:left w:val="nil"/>
              <w:bottom w:val="nil"/>
              <w:right w:val="nil"/>
            </w:tcBorders>
          </w:tcPr>
          <w:p w14:paraId="134EDF34" w14:textId="77777777" w:rsidR="00F95A66" w:rsidRPr="00F13F87" w:rsidRDefault="00F95A66" w:rsidP="004435C2"/>
        </w:tc>
      </w:tr>
      <w:tr w:rsidR="00F95A66" w:rsidRPr="00F13F87" w14:paraId="6E9EE4A5" w14:textId="77777777" w:rsidTr="004435C2">
        <w:trPr>
          <w:trHeight w:val="240"/>
          <w:jc w:val="center"/>
        </w:trPr>
        <w:tc>
          <w:tcPr>
            <w:tcW w:w="4876" w:type="dxa"/>
            <w:tcBorders>
              <w:top w:val="nil"/>
              <w:left w:val="nil"/>
              <w:bottom w:val="nil"/>
              <w:right w:val="nil"/>
            </w:tcBorders>
          </w:tcPr>
          <w:p w14:paraId="400D4D9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967651D" w14:textId="77777777" w:rsidR="00F95A66" w:rsidRPr="00F13F87" w:rsidRDefault="00F95A66" w:rsidP="004435C2">
            <w:pPr>
              <w:pStyle w:val="AmColumnHeading"/>
            </w:pPr>
            <w:r w:rsidRPr="00F13F87">
              <w:t>Alteração</w:t>
            </w:r>
          </w:p>
        </w:tc>
      </w:tr>
      <w:tr w:rsidR="00F95A66" w:rsidRPr="00F13F87" w14:paraId="411EDFCB" w14:textId="77777777" w:rsidTr="004435C2">
        <w:trPr>
          <w:jc w:val="center"/>
        </w:trPr>
        <w:tc>
          <w:tcPr>
            <w:tcW w:w="4876" w:type="dxa"/>
            <w:tcBorders>
              <w:top w:val="nil"/>
              <w:left w:val="nil"/>
              <w:bottom w:val="nil"/>
              <w:right w:val="nil"/>
            </w:tcBorders>
          </w:tcPr>
          <w:p w14:paraId="60B68959" w14:textId="77777777" w:rsidR="00F95A66" w:rsidRPr="00F13F87" w:rsidRDefault="00F95A66" w:rsidP="004435C2">
            <w:pPr>
              <w:pStyle w:val="Normal6a"/>
            </w:pPr>
            <w:r w:rsidRPr="00F13F87">
              <w:t xml:space="preserve">Em caso de incumprimento das obrigações estabelecidas no artigo 21.º, n.º 2, alíneas a) a k), os Estados-Membros devem prever a possibilidade de impor, na sequência de uma avaliação individual, </w:t>
            </w:r>
            <w:r w:rsidRPr="00F13F87">
              <w:rPr>
                <w:b/>
                <w:i/>
              </w:rPr>
              <w:t>medidas efetivas, proporcionadas e dissuasivas</w:t>
            </w:r>
            <w:r w:rsidRPr="00F13F87">
              <w:t xml:space="preserve"> ao nacional de país terceiro, entre as quais:</w:t>
            </w:r>
          </w:p>
        </w:tc>
        <w:tc>
          <w:tcPr>
            <w:tcW w:w="4876" w:type="dxa"/>
            <w:tcBorders>
              <w:top w:val="nil"/>
              <w:left w:val="nil"/>
              <w:bottom w:val="nil"/>
              <w:right w:val="nil"/>
            </w:tcBorders>
          </w:tcPr>
          <w:p w14:paraId="55BFFB77" w14:textId="77777777" w:rsidR="00F95A66" w:rsidRPr="00F13F87" w:rsidRDefault="00F95A66" w:rsidP="004435C2">
            <w:pPr>
              <w:pStyle w:val="Normal6a"/>
            </w:pPr>
            <w:r w:rsidRPr="00F13F87">
              <w:t xml:space="preserve">Em caso de incumprimento das obrigações estabelecidas no artigo 21.º, n.º 2, alíneas a) a k), os Estados-Membros devem prever a possibilidade de impor, na sequência de uma avaliação individual, </w:t>
            </w:r>
            <w:r w:rsidRPr="00F13F87">
              <w:rPr>
                <w:b/>
                <w:i/>
              </w:rPr>
              <w:t>sanções administrativas</w:t>
            </w:r>
            <w:r w:rsidRPr="00F13F87">
              <w:t xml:space="preserve"> ao nacional de país terceiro, entre as quais:</w:t>
            </w:r>
          </w:p>
        </w:tc>
      </w:tr>
    </w:tbl>
    <w:p w14:paraId="587C473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2C5B67E"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65F6D69D" w14:textId="77777777" w:rsidR="00F95A66" w:rsidRPr="00F13F87" w:rsidRDefault="00F95A66" w:rsidP="00F95A66">
      <w:pPr>
        <w:pStyle w:val="AmJustText"/>
      </w:pPr>
      <w:r w:rsidRPr="00F13F87">
        <w:t>Trata-se claramente de sanções impostas às pessoas objeto de uma medida de regresso. Devemos descrevê-las como tal. Se não dispusermos de base jurídica para impor sanções, estas não devem ser incluídas.</w:t>
      </w:r>
    </w:p>
    <w:p w14:paraId="499432E1" w14:textId="77777777" w:rsidR="00F95A66" w:rsidRPr="00F13F87" w:rsidRDefault="00F95A66" w:rsidP="00F95A66">
      <w:r w:rsidRPr="00F13F87">
        <w:rPr>
          <w:rStyle w:val="HideTWBExt"/>
        </w:rPr>
        <w:t>&lt;/Amend&gt;</w:t>
      </w:r>
    </w:p>
    <w:p w14:paraId="1437F18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1456</w:t>
      </w:r>
      <w:r w:rsidRPr="00F13F87">
        <w:rPr>
          <w:rStyle w:val="HideTWBExt"/>
        </w:rPr>
        <w:t>&lt;/NumAm&gt;</w:t>
      </w:r>
    </w:p>
    <w:p w14:paraId="413A40F4"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2DABA36" w14:textId="77777777" w:rsidR="00F95A66" w:rsidRPr="00F13F87" w:rsidRDefault="00F95A66" w:rsidP="00F95A66">
      <w:pPr>
        <w:pStyle w:val="NormalBold"/>
      </w:pPr>
      <w:r w:rsidRPr="00F13F87">
        <w:rPr>
          <w:rStyle w:val="HideTWBExt"/>
          <w:b w:val="0"/>
        </w:rPr>
        <w:t>&lt;/RepeatBlock-By&gt;</w:t>
      </w:r>
    </w:p>
    <w:p w14:paraId="4C26A73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1E9137E" w14:textId="77777777" w:rsidR="00F95A66" w:rsidRPr="00F13F87" w:rsidRDefault="00F95A66" w:rsidP="00F95A66">
      <w:pPr>
        <w:pStyle w:val="NormalBold"/>
      </w:pPr>
      <w:r w:rsidRPr="00F13F87">
        <w:rPr>
          <w:rStyle w:val="HideTWBExt"/>
        </w:rPr>
        <w:t>&lt;Article&gt;</w:t>
      </w:r>
      <w:r w:rsidRPr="00F13F87">
        <w:t>Artigo 22 – parágrafo 1 – ponto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441A59B" w14:textId="77777777" w:rsidTr="004435C2">
        <w:trPr>
          <w:trHeight w:hRule="exact" w:val="240"/>
          <w:jc w:val="center"/>
        </w:trPr>
        <w:tc>
          <w:tcPr>
            <w:tcW w:w="9752" w:type="dxa"/>
            <w:gridSpan w:val="2"/>
            <w:tcBorders>
              <w:top w:val="nil"/>
              <w:left w:val="nil"/>
              <w:bottom w:val="nil"/>
              <w:right w:val="nil"/>
            </w:tcBorders>
          </w:tcPr>
          <w:p w14:paraId="659D7295" w14:textId="77777777" w:rsidR="00F95A66" w:rsidRPr="00F13F87" w:rsidRDefault="00F95A66" w:rsidP="004435C2"/>
        </w:tc>
      </w:tr>
      <w:tr w:rsidR="00F95A66" w:rsidRPr="00F13F87" w14:paraId="0248F4C9" w14:textId="77777777" w:rsidTr="004435C2">
        <w:trPr>
          <w:trHeight w:val="240"/>
          <w:jc w:val="center"/>
        </w:trPr>
        <w:tc>
          <w:tcPr>
            <w:tcW w:w="4876" w:type="dxa"/>
            <w:tcBorders>
              <w:top w:val="nil"/>
              <w:left w:val="nil"/>
              <w:bottom w:val="nil"/>
              <w:right w:val="nil"/>
            </w:tcBorders>
          </w:tcPr>
          <w:p w14:paraId="457B163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E10B6FE" w14:textId="77777777" w:rsidR="00F95A66" w:rsidRPr="00F13F87" w:rsidRDefault="00F95A66" w:rsidP="004435C2">
            <w:pPr>
              <w:pStyle w:val="AmColumnHeading"/>
            </w:pPr>
            <w:r w:rsidRPr="00F13F87">
              <w:t>Alteração</w:t>
            </w:r>
          </w:p>
        </w:tc>
      </w:tr>
      <w:tr w:rsidR="00F95A66" w:rsidRPr="00F13F87" w14:paraId="28EF4EDC" w14:textId="77777777" w:rsidTr="004435C2">
        <w:trPr>
          <w:jc w:val="center"/>
        </w:trPr>
        <w:tc>
          <w:tcPr>
            <w:tcW w:w="4876" w:type="dxa"/>
            <w:tcBorders>
              <w:top w:val="nil"/>
              <w:left w:val="nil"/>
              <w:bottom w:val="nil"/>
              <w:right w:val="nil"/>
            </w:tcBorders>
          </w:tcPr>
          <w:p w14:paraId="43E37393" w14:textId="77777777" w:rsidR="00F95A66" w:rsidRPr="00F13F87" w:rsidRDefault="00F95A66" w:rsidP="004435C2">
            <w:pPr>
              <w:pStyle w:val="Normal6a"/>
            </w:pPr>
            <w:r w:rsidRPr="00F13F87">
              <w:rPr>
                <w:b/>
                <w:i/>
              </w:rPr>
              <w:t>1)</w:t>
            </w:r>
            <w:r w:rsidRPr="00F13F87">
              <w:tab/>
            </w:r>
            <w:r w:rsidRPr="00F13F87">
              <w:rPr>
                <w:b/>
                <w:i/>
              </w:rPr>
              <w:t>Recusa ou redução de certas prestações e subsídios concedidos ao abrigo da legislação do Estado-Membro aos nacionais de países terceiros em causa, a menos que tal conduza à incapacidade das pessoas para suprir as suas necessidades básicas;</w:t>
            </w:r>
          </w:p>
        </w:tc>
        <w:tc>
          <w:tcPr>
            <w:tcW w:w="4876" w:type="dxa"/>
            <w:tcBorders>
              <w:top w:val="nil"/>
              <w:left w:val="nil"/>
              <w:bottom w:val="nil"/>
              <w:right w:val="nil"/>
            </w:tcBorders>
          </w:tcPr>
          <w:p w14:paraId="07D59CDC" w14:textId="77777777" w:rsidR="00F95A66" w:rsidRPr="00F13F87" w:rsidRDefault="00F95A66" w:rsidP="004435C2">
            <w:pPr>
              <w:pStyle w:val="Normal6a"/>
            </w:pPr>
            <w:r w:rsidRPr="00F13F87">
              <w:rPr>
                <w:b/>
                <w:i/>
              </w:rPr>
              <w:t>Suprimido</w:t>
            </w:r>
          </w:p>
        </w:tc>
      </w:tr>
    </w:tbl>
    <w:p w14:paraId="7FB1047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505526D"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7837E98C" w14:textId="77777777" w:rsidR="00F95A66" w:rsidRPr="00F13F87" w:rsidRDefault="00F95A66" w:rsidP="00F95A66">
      <w:pPr>
        <w:pStyle w:val="AmJustText"/>
      </w:pPr>
      <w:r w:rsidRPr="00F13F87">
        <w:t>A supressão das prestações não deve estar relacionada com um procedimento de regresso enquanto tal. Tal seria discriminatório, uma vez que os nacionais que recebem prestações não são sujeitos ao mesmo procedimento com as mesmas obrigações.</w:t>
      </w:r>
    </w:p>
    <w:p w14:paraId="1407AAC8" w14:textId="77777777" w:rsidR="00F95A66" w:rsidRPr="00F13F87" w:rsidRDefault="00F95A66" w:rsidP="00F95A66">
      <w:r w:rsidRPr="00F13F87">
        <w:rPr>
          <w:rStyle w:val="HideTWBExt"/>
        </w:rPr>
        <w:t>&lt;/Amend&gt;</w:t>
      </w:r>
    </w:p>
    <w:p w14:paraId="05365E2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1457</w:t>
      </w:r>
      <w:r w:rsidRPr="00F13F87">
        <w:rPr>
          <w:rStyle w:val="HideTWBExt"/>
        </w:rPr>
        <w:t>&lt;/NumAm&gt;</w:t>
      </w:r>
    </w:p>
    <w:p w14:paraId="11C6630C"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2D28048" w14:textId="77777777" w:rsidR="00F95A66" w:rsidRPr="00F13F87" w:rsidRDefault="00F95A66" w:rsidP="00F95A66">
      <w:pPr>
        <w:pStyle w:val="NormalBold"/>
      </w:pPr>
      <w:r w:rsidRPr="00F13F87">
        <w:rPr>
          <w:rStyle w:val="HideTWBExt"/>
          <w:b w:val="0"/>
        </w:rPr>
        <w:t>&lt;/RepeatBlock-By&gt;</w:t>
      </w:r>
    </w:p>
    <w:p w14:paraId="608FF11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D21F720" w14:textId="77777777" w:rsidR="00F95A66" w:rsidRPr="00F13F87" w:rsidRDefault="00F95A66" w:rsidP="00F95A66">
      <w:pPr>
        <w:pStyle w:val="NormalBold"/>
      </w:pPr>
      <w:r w:rsidRPr="00F13F87">
        <w:rPr>
          <w:rStyle w:val="HideTWBExt"/>
        </w:rPr>
        <w:t>&lt;Article&gt;</w:t>
      </w:r>
      <w:r w:rsidRPr="00F13F87">
        <w:t>Artigo 22 – parágrafo 1 – ponto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853E633" w14:textId="77777777" w:rsidTr="004435C2">
        <w:trPr>
          <w:trHeight w:hRule="exact" w:val="240"/>
          <w:jc w:val="center"/>
        </w:trPr>
        <w:tc>
          <w:tcPr>
            <w:tcW w:w="9752" w:type="dxa"/>
            <w:gridSpan w:val="2"/>
            <w:tcBorders>
              <w:top w:val="nil"/>
              <w:left w:val="nil"/>
              <w:bottom w:val="nil"/>
              <w:right w:val="nil"/>
            </w:tcBorders>
          </w:tcPr>
          <w:p w14:paraId="6B124E54" w14:textId="77777777" w:rsidR="00F95A66" w:rsidRPr="00F13F87" w:rsidRDefault="00F95A66" w:rsidP="004435C2"/>
        </w:tc>
      </w:tr>
      <w:tr w:rsidR="00F95A66" w:rsidRPr="00F13F87" w14:paraId="1D79598E" w14:textId="77777777" w:rsidTr="004435C2">
        <w:trPr>
          <w:trHeight w:val="240"/>
          <w:jc w:val="center"/>
        </w:trPr>
        <w:tc>
          <w:tcPr>
            <w:tcW w:w="4876" w:type="dxa"/>
            <w:tcBorders>
              <w:top w:val="nil"/>
              <w:left w:val="nil"/>
              <w:bottom w:val="nil"/>
              <w:right w:val="nil"/>
            </w:tcBorders>
          </w:tcPr>
          <w:p w14:paraId="05B30BC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0D744DB" w14:textId="77777777" w:rsidR="00F95A66" w:rsidRPr="00F13F87" w:rsidRDefault="00F95A66" w:rsidP="004435C2">
            <w:pPr>
              <w:pStyle w:val="AmColumnHeading"/>
            </w:pPr>
            <w:r w:rsidRPr="00F13F87">
              <w:t>Alteração</w:t>
            </w:r>
          </w:p>
        </w:tc>
      </w:tr>
      <w:tr w:rsidR="00F95A66" w:rsidRPr="00F13F87" w14:paraId="23E558C7" w14:textId="77777777" w:rsidTr="004435C2">
        <w:trPr>
          <w:jc w:val="center"/>
        </w:trPr>
        <w:tc>
          <w:tcPr>
            <w:tcW w:w="4876" w:type="dxa"/>
            <w:tcBorders>
              <w:top w:val="nil"/>
              <w:left w:val="nil"/>
              <w:bottom w:val="nil"/>
              <w:right w:val="nil"/>
            </w:tcBorders>
          </w:tcPr>
          <w:p w14:paraId="536D67D0" w14:textId="77777777" w:rsidR="00F95A66" w:rsidRPr="00F13F87" w:rsidRDefault="00F95A66" w:rsidP="004435C2">
            <w:pPr>
              <w:pStyle w:val="Normal6a"/>
            </w:pPr>
            <w:r w:rsidRPr="00F13F87">
              <w:rPr>
                <w:b/>
                <w:i/>
              </w:rPr>
              <w:t>1)</w:t>
            </w:r>
            <w:r w:rsidRPr="00F13F87">
              <w:tab/>
            </w:r>
            <w:r w:rsidRPr="00F13F87">
              <w:rPr>
                <w:b/>
                <w:i/>
              </w:rPr>
              <w:t>Recusa ou redução de certas prestações e subsídios concedidos ao abrigo da legislação do Estado-Membro aos nacionais de países terceiros em causa, a menos que tal conduza à incapacidade das pessoas para suprir as suas necessidades básicas;</w:t>
            </w:r>
          </w:p>
        </w:tc>
        <w:tc>
          <w:tcPr>
            <w:tcW w:w="4876" w:type="dxa"/>
            <w:tcBorders>
              <w:top w:val="nil"/>
              <w:left w:val="nil"/>
              <w:bottom w:val="nil"/>
              <w:right w:val="nil"/>
            </w:tcBorders>
          </w:tcPr>
          <w:p w14:paraId="27347E7D" w14:textId="77777777" w:rsidR="00F95A66" w:rsidRPr="00F13F87" w:rsidRDefault="00F95A66" w:rsidP="004435C2">
            <w:pPr>
              <w:pStyle w:val="Normal6a"/>
            </w:pPr>
            <w:r w:rsidRPr="00F13F87">
              <w:rPr>
                <w:b/>
                <w:i/>
              </w:rPr>
              <w:t>Suprimido</w:t>
            </w:r>
          </w:p>
        </w:tc>
      </w:tr>
    </w:tbl>
    <w:p w14:paraId="308B9C3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6F3CBBB" w14:textId="77777777" w:rsidR="00F95A66" w:rsidRPr="00F13F87" w:rsidRDefault="00F95A66" w:rsidP="00F95A66">
      <w:r w:rsidRPr="00F13F87">
        <w:rPr>
          <w:rStyle w:val="HideTWBExt"/>
        </w:rPr>
        <w:t>&lt;/Amend&gt;</w:t>
      </w:r>
    </w:p>
    <w:p w14:paraId="3B8B0EA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1458</w:t>
      </w:r>
      <w:r w:rsidRPr="00F13F87">
        <w:rPr>
          <w:rStyle w:val="HideTWBExt"/>
        </w:rPr>
        <w:t>&lt;/NumAm&gt;</w:t>
      </w:r>
    </w:p>
    <w:p w14:paraId="60BE15FA"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775DF494" w14:textId="77777777" w:rsidR="00F95A66" w:rsidRPr="00F13F87" w:rsidRDefault="00F95A66" w:rsidP="00F95A66">
      <w:pPr>
        <w:pStyle w:val="NormalBold"/>
      </w:pPr>
      <w:r w:rsidRPr="00F13F87">
        <w:rPr>
          <w:rStyle w:val="HideTWBExt"/>
          <w:b w:val="0"/>
        </w:rPr>
        <w:t>&lt;/RepeatBlock-By&gt;</w:t>
      </w:r>
    </w:p>
    <w:p w14:paraId="6A7CCD0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0D23160" w14:textId="77777777" w:rsidR="00F95A66" w:rsidRPr="00F13F87" w:rsidRDefault="00F95A66" w:rsidP="00F95A66">
      <w:pPr>
        <w:pStyle w:val="NormalBold"/>
      </w:pPr>
      <w:r w:rsidRPr="00F13F87">
        <w:rPr>
          <w:rStyle w:val="HideTWBExt"/>
        </w:rPr>
        <w:t>&lt;Article&gt;</w:t>
      </w:r>
      <w:r w:rsidRPr="00F13F87">
        <w:t>Artigo 22 – parágrafo 1 – ponto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2A8D1F4" w14:textId="77777777" w:rsidTr="004435C2">
        <w:trPr>
          <w:trHeight w:hRule="exact" w:val="240"/>
          <w:jc w:val="center"/>
        </w:trPr>
        <w:tc>
          <w:tcPr>
            <w:tcW w:w="9752" w:type="dxa"/>
            <w:gridSpan w:val="2"/>
            <w:tcBorders>
              <w:top w:val="nil"/>
              <w:left w:val="nil"/>
              <w:bottom w:val="nil"/>
              <w:right w:val="nil"/>
            </w:tcBorders>
          </w:tcPr>
          <w:p w14:paraId="2ABD13AE" w14:textId="77777777" w:rsidR="00F95A66" w:rsidRPr="00F13F87" w:rsidRDefault="00F95A66" w:rsidP="004435C2"/>
        </w:tc>
      </w:tr>
      <w:tr w:rsidR="00F95A66" w:rsidRPr="00F13F87" w14:paraId="3F81C22D" w14:textId="77777777" w:rsidTr="004435C2">
        <w:trPr>
          <w:trHeight w:val="240"/>
          <w:jc w:val="center"/>
        </w:trPr>
        <w:tc>
          <w:tcPr>
            <w:tcW w:w="4876" w:type="dxa"/>
            <w:tcBorders>
              <w:top w:val="nil"/>
              <w:left w:val="nil"/>
              <w:bottom w:val="nil"/>
              <w:right w:val="nil"/>
            </w:tcBorders>
          </w:tcPr>
          <w:p w14:paraId="118B4C0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7F00F25" w14:textId="77777777" w:rsidR="00F95A66" w:rsidRPr="00F13F87" w:rsidRDefault="00F95A66" w:rsidP="004435C2">
            <w:pPr>
              <w:pStyle w:val="AmColumnHeading"/>
            </w:pPr>
            <w:r w:rsidRPr="00F13F87">
              <w:t>Alteração</w:t>
            </w:r>
          </w:p>
        </w:tc>
      </w:tr>
      <w:tr w:rsidR="00F95A66" w:rsidRPr="00F13F87" w14:paraId="5B164957" w14:textId="77777777" w:rsidTr="004435C2">
        <w:trPr>
          <w:jc w:val="center"/>
        </w:trPr>
        <w:tc>
          <w:tcPr>
            <w:tcW w:w="4876" w:type="dxa"/>
            <w:tcBorders>
              <w:top w:val="nil"/>
              <w:left w:val="nil"/>
              <w:bottom w:val="nil"/>
              <w:right w:val="nil"/>
            </w:tcBorders>
          </w:tcPr>
          <w:p w14:paraId="700319FA" w14:textId="77777777" w:rsidR="00F95A66" w:rsidRPr="00F13F87" w:rsidRDefault="00F95A66" w:rsidP="004435C2">
            <w:pPr>
              <w:pStyle w:val="Normal6a"/>
            </w:pPr>
            <w:r w:rsidRPr="00F13F87">
              <w:t>1)</w:t>
            </w:r>
            <w:r w:rsidRPr="00F13F87">
              <w:tab/>
              <w:t xml:space="preserve">Recusa ou redução de certas prestações e subsídios </w:t>
            </w:r>
            <w:r w:rsidRPr="00F13F87">
              <w:rPr>
                <w:b/>
                <w:i/>
              </w:rPr>
              <w:t>concedidos ao abrigo da legislação do Estado-Membro aos nacionais de países terceiros em causa, a menos que tal conduza à incapacidade das pessoas para suprir as suas necessidades básicas</w:t>
            </w:r>
            <w:r w:rsidRPr="00F13F87">
              <w:t>;</w:t>
            </w:r>
          </w:p>
        </w:tc>
        <w:tc>
          <w:tcPr>
            <w:tcW w:w="4876" w:type="dxa"/>
            <w:tcBorders>
              <w:top w:val="nil"/>
              <w:left w:val="nil"/>
              <w:bottom w:val="nil"/>
              <w:right w:val="nil"/>
            </w:tcBorders>
          </w:tcPr>
          <w:p w14:paraId="42087FA9" w14:textId="77777777" w:rsidR="00F95A66" w:rsidRPr="00F13F87" w:rsidRDefault="00F95A66" w:rsidP="004435C2">
            <w:pPr>
              <w:pStyle w:val="Normal6a"/>
            </w:pPr>
            <w:r w:rsidRPr="00F13F87">
              <w:t>1)</w:t>
            </w:r>
            <w:r w:rsidRPr="00F13F87">
              <w:tab/>
              <w:t>Recusa ou redução de certas prestações e subsídios</w:t>
            </w:r>
            <w:r w:rsidRPr="00F13F87">
              <w:rPr>
                <w:b/>
                <w:i/>
              </w:rPr>
              <w:t>, quando previsto no direito nacional</w:t>
            </w:r>
            <w:r w:rsidRPr="00F13F87">
              <w:t>;</w:t>
            </w:r>
          </w:p>
        </w:tc>
      </w:tr>
    </w:tbl>
    <w:p w14:paraId="01086B5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0BCA0B" w14:textId="77777777" w:rsidR="00F95A66" w:rsidRPr="00F13F87" w:rsidRDefault="00F95A66" w:rsidP="00F95A66">
      <w:r w:rsidRPr="00F13F87">
        <w:rPr>
          <w:rStyle w:val="HideTWBExt"/>
        </w:rPr>
        <w:t>&lt;/Amend&gt;</w:t>
      </w:r>
    </w:p>
    <w:p w14:paraId="4D5AE73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1459</w:t>
      </w:r>
      <w:r w:rsidRPr="00F13F87">
        <w:rPr>
          <w:rStyle w:val="HideTWBExt"/>
        </w:rPr>
        <w:t>&lt;/NumAm&gt;</w:t>
      </w:r>
    </w:p>
    <w:p w14:paraId="33646A7E"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2E562AE2" w14:textId="77777777" w:rsidR="00F95A66" w:rsidRPr="00F13F87" w:rsidRDefault="00F95A66" w:rsidP="00F95A66">
      <w:pPr>
        <w:pStyle w:val="NormalBold"/>
      </w:pPr>
      <w:r w:rsidRPr="00F13F87">
        <w:rPr>
          <w:rStyle w:val="HideTWBExt"/>
          <w:b w:val="0"/>
        </w:rPr>
        <w:t>&lt;/RepeatBlock-By&gt;</w:t>
      </w:r>
    </w:p>
    <w:p w14:paraId="3AB7E20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676D7A" w14:textId="77777777" w:rsidR="00F95A66" w:rsidRPr="00F13F87" w:rsidRDefault="00F95A66" w:rsidP="00F95A66">
      <w:pPr>
        <w:pStyle w:val="NormalBold"/>
      </w:pPr>
      <w:r w:rsidRPr="00F13F87">
        <w:rPr>
          <w:rStyle w:val="HideTWBExt"/>
        </w:rPr>
        <w:t>&lt;Article&gt;</w:t>
      </w:r>
      <w:r w:rsidRPr="00F13F87">
        <w:t>Artigo 22 – parágrafo 1 – ponto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894749F" w14:textId="77777777" w:rsidTr="004435C2">
        <w:trPr>
          <w:trHeight w:hRule="exact" w:val="240"/>
          <w:jc w:val="center"/>
        </w:trPr>
        <w:tc>
          <w:tcPr>
            <w:tcW w:w="9752" w:type="dxa"/>
            <w:gridSpan w:val="2"/>
            <w:tcBorders>
              <w:top w:val="nil"/>
              <w:left w:val="nil"/>
              <w:bottom w:val="nil"/>
              <w:right w:val="nil"/>
            </w:tcBorders>
          </w:tcPr>
          <w:p w14:paraId="09DFC4FB" w14:textId="77777777" w:rsidR="00F95A66" w:rsidRPr="00F13F87" w:rsidRDefault="00F95A66" w:rsidP="004435C2"/>
        </w:tc>
      </w:tr>
      <w:tr w:rsidR="00F95A66" w:rsidRPr="00F13F87" w14:paraId="6A37CF82" w14:textId="77777777" w:rsidTr="004435C2">
        <w:trPr>
          <w:trHeight w:val="240"/>
          <w:jc w:val="center"/>
        </w:trPr>
        <w:tc>
          <w:tcPr>
            <w:tcW w:w="4876" w:type="dxa"/>
            <w:tcBorders>
              <w:top w:val="nil"/>
              <w:left w:val="nil"/>
              <w:bottom w:val="nil"/>
              <w:right w:val="nil"/>
            </w:tcBorders>
          </w:tcPr>
          <w:p w14:paraId="224AF4B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09BF5F7" w14:textId="77777777" w:rsidR="00F95A66" w:rsidRPr="00F13F87" w:rsidRDefault="00F95A66" w:rsidP="004435C2">
            <w:pPr>
              <w:pStyle w:val="AmColumnHeading"/>
            </w:pPr>
            <w:r w:rsidRPr="00F13F87">
              <w:t>Alteração</w:t>
            </w:r>
          </w:p>
        </w:tc>
      </w:tr>
      <w:tr w:rsidR="00F95A66" w:rsidRPr="00F13F87" w14:paraId="4291ABB2" w14:textId="77777777" w:rsidTr="004435C2">
        <w:trPr>
          <w:jc w:val="center"/>
        </w:trPr>
        <w:tc>
          <w:tcPr>
            <w:tcW w:w="4876" w:type="dxa"/>
            <w:tcBorders>
              <w:top w:val="nil"/>
              <w:left w:val="nil"/>
              <w:bottom w:val="nil"/>
              <w:right w:val="nil"/>
            </w:tcBorders>
          </w:tcPr>
          <w:p w14:paraId="7A2092B4" w14:textId="77777777" w:rsidR="00F95A66" w:rsidRPr="00F13F87" w:rsidRDefault="00F95A66" w:rsidP="004435C2">
            <w:pPr>
              <w:pStyle w:val="Normal6a"/>
            </w:pPr>
            <w:r w:rsidRPr="00F13F87">
              <w:t>1)</w:t>
            </w:r>
            <w:r w:rsidRPr="00F13F87">
              <w:tab/>
              <w:t xml:space="preserve">Recusa </w:t>
            </w:r>
            <w:r w:rsidRPr="00F13F87">
              <w:rPr>
                <w:b/>
                <w:i/>
              </w:rPr>
              <w:t>ou redução</w:t>
            </w:r>
            <w:r w:rsidRPr="00F13F87">
              <w:t xml:space="preserve"> de certas prestações e subsídios concedidos ao abrigo da legislação do Estado-Membro aos nacionais de países terceiros </w:t>
            </w:r>
            <w:r w:rsidRPr="00F13F87">
              <w:rPr>
                <w:b/>
                <w:i/>
              </w:rPr>
              <w:t>em causa, a menos que tal conduza à incapacidade das pessoas para suprir as suas necessidades básicas</w:t>
            </w:r>
            <w:r w:rsidRPr="00F13F87">
              <w:t>;</w:t>
            </w:r>
          </w:p>
        </w:tc>
        <w:tc>
          <w:tcPr>
            <w:tcW w:w="4876" w:type="dxa"/>
            <w:tcBorders>
              <w:top w:val="nil"/>
              <w:left w:val="nil"/>
              <w:bottom w:val="nil"/>
              <w:right w:val="nil"/>
            </w:tcBorders>
          </w:tcPr>
          <w:p w14:paraId="4EA8F37C" w14:textId="77777777" w:rsidR="00F95A66" w:rsidRPr="00F13F87" w:rsidRDefault="00F95A66" w:rsidP="004435C2">
            <w:pPr>
              <w:pStyle w:val="Normal6a"/>
            </w:pPr>
            <w:r w:rsidRPr="00F13F87">
              <w:t>1)</w:t>
            </w:r>
            <w:r w:rsidRPr="00F13F87">
              <w:tab/>
              <w:t>Recusa de certas prestações e subsídios concedidos ao abrigo da legislação do Estado-Membro aos nacionais de países terceiros;</w:t>
            </w:r>
          </w:p>
        </w:tc>
      </w:tr>
    </w:tbl>
    <w:p w14:paraId="6974A8B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79B1FA" w14:textId="77777777" w:rsidR="00F95A66" w:rsidRPr="00F13F87" w:rsidRDefault="00F95A66" w:rsidP="00F95A66">
      <w:r w:rsidRPr="00F13F87">
        <w:rPr>
          <w:rStyle w:val="HideTWBExt"/>
        </w:rPr>
        <w:t>&lt;/Amend&gt;</w:t>
      </w:r>
    </w:p>
    <w:p w14:paraId="785D534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1460</w:t>
      </w:r>
      <w:r w:rsidRPr="00F13F87">
        <w:rPr>
          <w:rStyle w:val="HideTWBExt"/>
        </w:rPr>
        <w:t>&lt;/NumAm&gt;</w:t>
      </w:r>
    </w:p>
    <w:p w14:paraId="2F51D54B"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71705EC2" w14:textId="77777777" w:rsidR="00F95A66" w:rsidRPr="00F13F87" w:rsidRDefault="00F95A66" w:rsidP="00F95A66">
      <w:pPr>
        <w:pStyle w:val="NormalBold"/>
      </w:pPr>
      <w:r w:rsidRPr="00F13F87">
        <w:rPr>
          <w:rStyle w:val="HideTWBExt"/>
          <w:b w:val="0"/>
        </w:rPr>
        <w:t>&lt;/RepeatBlock-By&gt;</w:t>
      </w:r>
    </w:p>
    <w:p w14:paraId="7EF0215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D3D451A" w14:textId="77777777" w:rsidR="00F95A66" w:rsidRPr="00F13F87" w:rsidRDefault="00F95A66" w:rsidP="00F95A66">
      <w:pPr>
        <w:pStyle w:val="NormalBold"/>
      </w:pPr>
      <w:r w:rsidRPr="00F13F87">
        <w:rPr>
          <w:rStyle w:val="HideTWBExt"/>
        </w:rPr>
        <w:t>&lt;Article&gt;</w:t>
      </w:r>
      <w:r w:rsidRPr="00F13F87">
        <w:t>Artigo 22 – parágrafo 1 – ponto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ADDB7CF" w14:textId="77777777" w:rsidTr="004435C2">
        <w:trPr>
          <w:trHeight w:hRule="exact" w:val="240"/>
          <w:jc w:val="center"/>
        </w:trPr>
        <w:tc>
          <w:tcPr>
            <w:tcW w:w="9752" w:type="dxa"/>
            <w:gridSpan w:val="2"/>
            <w:tcBorders>
              <w:top w:val="nil"/>
              <w:left w:val="nil"/>
              <w:bottom w:val="nil"/>
              <w:right w:val="nil"/>
            </w:tcBorders>
          </w:tcPr>
          <w:p w14:paraId="1290DF93" w14:textId="77777777" w:rsidR="00F95A66" w:rsidRPr="00F13F87" w:rsidRDefault="00F95A66" w:rsidP="004435C2"/>
        </w:tc>
      </w:tr>
      <w:tr w:rsidR="00F95A66" w:rsidRPr="00F13F87" w14:paraId="5A275892" w14:textId="77777777" w:rsidTr="004435C2">
        <w:trPr>
          <w:trHeight w:val="240"/>
          <w:jc w:val="center"/>
        </w:trPr>
        <w:tc>
          <w:tcPr>
            <w:tcW w:w="4876" w:type="dxa"/>
            <w:tcBorders>
              <w:top w:val="nil"/>
              <w:left w:val="nil"/>
              <w:bottom w:val="nil"/>
              <w:right w:val="nil"/>
            </w:tcBorders>
          </w:tcPr>
          <w:p w14:paraId="06E15CE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EB53E65" w14:textId="77777777" w:rsidR="00F95A66" w:rsidRPr="00F13F87" w:rsidRDefault="00F95A66" w:rsidP="004435C2">
            <w:pPr>
              <w:pStyle w:val="AmColumnHeading"/>
            </w:pPr>
            <w:r w:rsidRPr="00F13F87">
              <w:t>Alteração</w:t>
            </w:r>
          </w:p>
        </w:tc>
      </w:tr>
      <w:tr w:rsidR="00F95A66" w:rsidRPr="00F13F87" w14:paraId="361596B5" w14:textId="77777777" w:rsidTr="004435C2">
        <w:trPr>
          <w:jc w:val="center"/>
        </w:trPr>
        <w:tc>
          <w:tcPr>
            <w:tcW w:w="4876" w:type="dxa"/>
            <w:tcBorders>
              <w:top w:val="nil"/>
              <w:left w:val="nil"/>
              <w:bottom w:val="nil"/>
              <w:right w:val="nil"/>
            </w:tcBorders>
          </w:tcPr>
          <w:p w14:paraId="327DB580" w14:textId="77777777" w:rsidR="00F95A66" w:rsidRPr="00F13F87" w:rsidRDefault="00F95A66" w:rsidP="004435C2">
            <w:pPr>
              <w:pStyle w:val="Normal6a"/>
            </w:pPr>
            <w:r w:rsidRPr="00F13F87">
              <w:t>1)</w:t>
            </w:r>
            <w:r w:rsidRPr="00F13F87">
              <w:tab/>
              <w:t>Recusa ou redução de certas prestações e subsídios concedidos ao abrigo da legislação do Estado-Membro aos nacionais de países terceiros em causa</w:t>
            </w:r>
            <w:r w:rsidRPr="00F13F87">
              <w:rPr>
                <w:b/>
                <w:i/>
              </w:rPr>
              <w:t>, a menos que tal conduza à incapacidade das pessoas para suprir as suas necessidades básicas</w:t>
            </w:r>
            <w:r w:rsidRPr="00F13F87">
              <w:t>;</w:t>
            </w:r>
          </w:p>
        </w:tc>
        <w:tc>
          <w:tcPr>
            <w:tcW w:w="4876" w:type="dxa"/>
            <w:tcBorders>
              <w:top w:val="nil"/>
              <w:left w:val="nil"/>
              <w:bottom w:val="nil"/>
              <w:right w:val="nil"/>
            </w:tcBorders>
          </w:tcPr>
          <w:p w14:paraId="1BA8CEE3" w14:textId="77777777" w:rsidR="00F95A66" w:rsidRPr="00F13F87" w:rsidRDefault="00F95A66" w:rsidP="004435C2">
            <w:pPr>
              <w:pStyle w:val="Normal6a"/>
            </w:pPr>
            <w:r w:rsidRPr="00F13F87">
              <w:t>1)</w:t>
            </w:r>
            <w:r w:rsidRPr="00F13F87">
              <w:tab/>
              <w:t>Recusa ou redução de certas prestações e subsídios concedidos ao abrigo da legislação do Estado-Membro aos nacionais de países terceiros em causa;</w:t>
            </w:r>
          </w:p>
        </w:tc>
      </w:tr>
    </w:tbl>
    <w:p w14:paraId="7543791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3889514E" w14:textId="77777777" w:rsidR="00F95A66" w:rsidRPr="00F13F87" w:rsidRDefault="00F95A66" w:rsidP="00F95A66">
      <w:r w:rsidRPr="00F13F87">
        <w:rPr>
          <w:rStyle w:val="HideTWBExt"/>
        </w:rPr>
        <w:t>&lt;/Amend&gt;</w:t>
      </w:r>
    </w:p>
    <w:p w14:paraId="49173AA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1461</w:t>
      </w:r>
      <w:r w:rsidRPr="00F13F87">
        <w:rPr>
          <w:rStyle w:val="HideTWBExt"/>
        </w:rPr>
        <w:t>&lt;/NumAm&gt;</w:t>
      </w:r>
    </w:p>
    <w:p w14:paraId="1B31CDF2"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60B67602" w14:textId="77777777" w:rsidR="00F95A66" w:rsidRPr="00F13F87" w:rsidRDefault="00F95A66" w:rsidP="00F95A66">
      <w:pPr>
        <w:pStyle w:val="NormalBold"/>
      </w:pPr>
      <w:r w:rsidRPr="00F13F87">
        <w:rPr>
          <w:rStyle w:val="HideTWBExt"/>
          <w:b w:val="0"/>
        </w:rPr>
        <w:t>&lt;/RepeatBlock-By&gt;</w:t>
      </w:r>
    </w:p>
    <w:p w14:paraId="52DA144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349A531" w14:textId="77777777" w:rsidR="00F95A66" w:rsidRPr="00F13F87" w:rsidRDefault="00F95A66" w:rsidP="00F95A66">
      <w:pPr>
        <w:pStyle w:val="NormalBold"/>
      </w:pPr>
      <w:r w:rsidRPr="00F13F87">
        <w:rPr>
          <w:rStyle w:val="HideTWBExt"/>
        </w:rPr>
        <w:t>&lt;Article&gt;</w:t>
      </w:r>
      <w:r w:rsidRPr="00F13F87">
        <w:t>Artigo 22 – parágrafo 1 – ponto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C1D6504" w14:textId="77777777" w:rsidTr="004435C2">
        <w:trPr>
          <w:trHeight w:hRule="exact" w:val="240"/>
          <w:jc w:val="center"/>
        </w:trPr>
        <w:tc>
          <w:tcPr>
            <w:tcW w:w="9752" w:type="dxa"/>
            <w:gridSpan w:val="2"/>
            <w:tcBorders>
              <w:top w:val="nil"/>
              <w:left w:val="nil"/>
              <w:bottom w:val="nil"/>
              <w:right w:val="nil"/>
            </w:tcBorders>
          </w:tcPr>
          <w:p w14:paraId="0B530CC4" w14:textId="77777777" w:rsidR="00F95A66" w:rsidRPr="00F13F87" w:rsidRDefault="00F95A66" w:rsidP="004435C2"/>
        </w:tc>
      </w:tr>
      <w:tr w:rsidR="00F95A66" w:rsidRPr="00F13F87" w14:paraId="492DEAD7" w14:textId="77777777" w:rsidTr="004435C2">
        <w:trPr>
          <w:trHeight w:val="240"/>
          <w:jc w:val="center"/>
        </w:trPr>
        <w:tc>
          <w:tcPr>
            <w:tcW w:w="4876" w:type="dxa"/>
            <w:tcBorders>
              <w:top w:val="nil"/>
              <w:left w:val="nil"/>
              <w:bottom w:val="nil"/>
              <w:right w:val="nil"/>
            </w:tcBorders>
          </w:tcPr>
          <w:p w14:paraId="5EB90B9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BFD8D98" w14:textId="77777777" w:rsidR="00F95A66" w:rsidRPr="00F13F87" w:rsidRDefault="00F95A66" w:rsidP="004435C2">
            <w:pPr>
              <w:pStyle w:val="AmColumnHeading"/>
            </w:pPr>
            <w:r w:rsidRPr="00F13F87">
              <w:t>Alteração</w:t>
            </w:r>
          </w:p>
        </w:tc>
      </w:tr>
      <w:tr w:rsidR="00F95A66" w:rsidRPr="00F13F87" w14:paraId="55D7CD34" w14:textId="77777777" w:rsidTr="004435C2">
        <w:trPr>
          <w:jc w:val="center"/>
        </w:trPr>
        <w:tc>
          <w:tcPr>
            <w:tcW w:w="4876" w:type="dxa"/>
            <w:tcBorders>
              <w:top w:val="nil"/>
              <w:left w:val="nil"/>
              <w:bottom w:val="nil"/>
              <w:right w:val="nil"/>
            </w:tcBorders>
          </w:tcPr>
          <w:p w14:paraId="0197263B" w14:textId="77777777" w:rsidR="00F95A66" w:rsidRPr="00F13F87" w:rsidRDefault="00F95A66" w:rsidP="004435C2">
            <w:pPr>
              <w:pStyle w:val="Normal6a"/>
            </w:pPr>
            <w:r w:rsidRPr="00F13F87">
              <w:t>1)</w:t>
            </w:r>
            <w:r w:rsidRPr="00F13F87">
              <w:tab/>
              <w:t>Recusa ou redução de certas prestações e subsídios concedidos ao abrigo da legislação do Estado-Membro aos nacionais de países terceiros em causa</w:t>
            </w:r>
            <w:r w:rsidRPr="00F13F87">
              <w:rPr>
                <w:b/>
                <w:i/>
              </w:rPr>
              <w:t>, a menos que tal conduza à incapacidade das pessoas para suprir as suas necessidades básicas</w:t>
            </w:r>
            <w:r w:rsidRPr="00F13F87">
              <w:t>;</w:t>
            </w:r>
          </w:p>
        </w:tc>
        <w:tc>
          <w:tcPr>
            <w:tcW w:w="4876" w:type="dxa"/>
            <w:tcBorders>
              <w:top w:val="nil"/>
              <w:left w:val="nil"/>
              <w:bottom w:val="nil"/>
              <w:right w:val="nil"/>
            </w:tcBorders>
          </w:tcPr>
          <w:p w14:paraId="1EA25D08" w14:textId="77777777" w:rsidR="00F95A66" w:rsidRPr="00F13F87" w:rsidRDefault="00F95A66" w:rsidP="004435C2">
            <w:pPr>
              <w:pStyle w:val="Normal6a"/>
            </w:pPr>
            <w:r w:rsidRPr="00F13F87">
              <w:t>1)</w:t>
            </w:r>
            <w:r w:rsidRPr="00F13F87">
              <w:tab/>
              <w:t>Recusa ou redução de certas prestações e subsídios concedidos ao abrigo da legislação do Estado-Membro aos nacionais de países terceiros em causa;</w:t>
            </w:r>
          </w:p>
        </w:tc>
      </w:tr>
    </w:tbl>
    <w:p w14:paraId="52E82C4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FF8776A" w14:textId="77777777" w:rsidR="00F95A66" w:rsidRPr="00F13F87" w:rsidRDefault="00F95A66" w:rsidP="00F95A66">
      <w:r w:rsidRPr="00F13F87">
        <w:rPr>
          <w:rStyle w:val="HideTWBExt"/>
        </w:rPr>
        <w:t>&lt;/Amend&gt;</w:t>
      </w:r>
    </w:p>
    <w:p w14:paraId="7E03AAE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1462</w:t>
      </w:r>
      <w:r w:rsidRPr="00F13F87">
        <w:rPr>
          <w:rStyle w:val="HideTWBExt"/>
        </w:rPr>
        <w:t>&lt;/NumAm&gt;</w:t>
      </w:r>
    </w:p>
    <w:p w14:paraId="6DBF53A6"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FF9064E" w14:textId="77777777" w:rsidR="00F95A66" w:rsidRPr="00F13F87" w:rsidRDefault="00F95A66" w:rsidP="00F95A66">
      <w:pPr>
        <w:pStyle w:val="NormalBold"/>
      </w:pPr>
      <w:r w:rsidRPr="00F13F87">
        <w:rPr>
          <w:rStyle w:val="HideTWBExt"/>
          <w:b w:val="0"/>
        </w:rPr>
        <w:t>&lt;/RepeatBlock-By&gt;</w:t>
      </w:r>
    </w:p>
    <w:p w14:paraId="6F73DA0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A80AD90" w14:textId="77777777" w:rsidR="00F95A66" w:rsidRPr="00F13F87" w:rsidRDefault="00F95A66" w:rsidP="00F95A66">
      <w:pPr>
        <w:pStyle w:val="NormalBold"/>
      </w:pPr>
      <w:r w:rsidRPr="00F13F87">
        <w:rPr>
          <w:rStyle w:val="HideTWBExt"/>
        </w:rPr>
        <w:t>&lt;Article&gt;</w:t>
      </w:r>
      <w:r w:rsidRPr="00F13F87">
        <w:t>Artigo 22 – parágrafo 1 – ponto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72D57DF" w14:textId="77777777" w:rsidTr="004435C2">
        <w:trPr>
          <w:trHeight w:hRule="exact" w:val="240"/>
          <w:jc w:val="center"/>
        </w:trPr>
        <w:tc>
          <w:tcPr>
            <w:tcW w:w="9752" w:type="dxa"/>
            <w:gridSpan w:val="2"/>
            <w:tcBorders>
              <w:top w:val="nil"/>
              <w:left w:val="nil"/>
              <w:bottom w:val="nil"/>
              <w:right w:val="nil"/>
            </w:tcBorders>
          </w:tcPr>
          <w:p w14:paraId="458F57EF" w14:textId="77777777" w:rsidR="00F95A66" w:rsidRPr="00F13F87" w:rsidRDefault="00F95A66" w:rsidP="004435C2"/>
        </w:tc>
      </w:tr>
      <w:tr w:rsidR="00F95A66" w:rsidRPr="00F13F87" w14:paraId="7D0A8930" w14:textId="77777777" w:rsidTr="004435C2">
        <w:trPr>
          <w:trHeight w:val="240"/>
          <w:jc w:val="center"/>
        </w:trPr>
        <w:tc>
          <w:tcPr>
            <w:tcW w:w="4876" w:type="dxa"/>
            <w:tcBorders>
              <w:top w:val="nil"/>
              <w:left w:val="nil"/>
              <w:bottom w:val="nil"/>
              <w:right w:val="nil"/>
            </w:tcBorders>
          </w:tcPr>
          <w:p w14:paraId="1190DD0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D7B44C7" w14:textId="77777777" w:rsidR="00F95A66" w:rsidRPr="00F13F87" w:rsidRDefault="00F95A66" w:rsidP="004435C2">
            <w:pPr>
              <w:pStyle w:val="AmColumnHeading"/>
            </w:pPr>
            <w:r w:rsidRPr="00F13F87">
              <w:t>Alteração</w:t>
            </w:r>
          </w:p>
        </w:tc>
      </w:tr>
      <w:tr w:rsidR="00F95A66" w:rsidRPr="00F13F87" w14:paraId="3426A525" w14:textId="77777777" w:rsidTr="004435C2">
        <w:trPr>
          <w:jc w:val="center"/>
        </w:trPr>
        <w:tc>
          <w:tcPr>
            <w:tcW w:w="4876" w:type="dxa"/>
            <w:tcBorders>
              <w:top w:val="nil"/>
              <w:left w:val="nil"/>
              <w:bottom w:val="nil"/>
              <w:right w:val="nil"/>
            </w:tcBorders>
          </w:tcPr>
          <w:p w14:paraId="183E033B" w14:textId="77777777" w:rsidR="00F95A66" w:rsidRPr="00F13F87" w:rsidRDefault="00F95A66" w:rsidP="004435C2">
            <w:pPr>
              <w:pStyle w:val="Normal6a"/>
            </w:pPr>
            <w:r w:rsidRPr="00F13F87">
              <w:rPr>
                <w:b/>
                <w:i/>
              </w:rPr>
              <w:t>2)</w:t>
            </w:r>
            <w:r w:rsidRPr="00F13F87">
              <w:tab/>
            </w:r>
            <w:r w:rsidRPr="00F13F87">
              <w:rPr>
                <w:b/>
                <w:i/>
              </w:rPr>
              <w:t>Recusa ou redução dos incentivos concedidos para promover o regresso voluntário nos termos do artigo 13.º ou redução da assistência nos programas de regresso e reintegração nos termos do artigo 46.º, n.º 3;</w:t>
            </w:r>
          </w:p>
        </w:tc>
        <w:tc>
          <w:tcPr>
            <w:tcW w:w="4876" w:type="dxa"/>
            <w:tcBorders>
              <w:top w:val="nil"/>
              <w:left w:val="nil"/>
              <w:bottom w:val="nil"/>
              <w:right w:val="nil"/>
            </w:tcBorders>
          </w:tcPr>
          <w:p w14:paraId="1E0EAD9A" w14:textId="77777777" w:rsidR="00F95A66" w:rsidRPr="00F13F87" w:rsidRDefault="00F95A66" w:rsidP="004435C2">
            <w:pPr>
              <w:pStyle w:val="Normal6a"/>
            </w:pPr>
            <w:r w:rsidRPr="00F13F87">
              <w:rPr>
                <w:b/>
                <w:i/>
              </w:rPr>
              <w:t>Suprimido</w:t>
            </w:r>
          </w:p>
        </w:tc>
      </w:tr>
    </w:tbl>
    <w:p w14:paraId="499A38C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C804CC8" w14:textId="77777777" w:rsidR="00F95A66" w:rsidRPr="00F13F87" w:rsidRDefault="00F95A66" w:rsidP="00F95A66">
      <w:r w:rsidRPr="00F13F87">
        <w:rPr>
          <w:rStyle w:val="HideTWBExt"/>
        </w:rPr>
        <w:t>&lt;/Amend&gt;</w:t>
      </w:r>
    </w:p>
    <w:p w14:paraId="62FE8A2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1463</w:t>
      </w:r>
      <w:r w:rsidRPr="00F13F87">
        <w:rPr>
          <w:rStyle w:val="HideTWBExt"/>
        </w:rPr>
        <w:t>&lt;/NumAm&gt;</w:t>
      </w:r>
    </w:p>
    <w:p w14:paraId="5A07138B"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C85B4BB"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0733FBB" w14:textId="77777777" w:rsidR="00F95A66" w:rsidRPr="00F13F87" w:rsidRDefault="00F95A66" w:rsidP="00F95A66">
      <w:pPr>
        <w:pStyle w:val="NormalBold"/>
      </w:pPr>
      <w:r w:rsidRPr="00F13F87">
        <w:rPr>
          <w:rStyle w:val="HideTWBExt"/>
          <w:b w:val="0"/>
        </w:rPr>
        <w:t>&lt;/RepeatBlock-By&gt;</w:t>
      </w:r>
    </w:p>
    <w:p w14:paraId="30609B9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53D9B3E" w14:textId="77777777" w:rsidR="00F95A66" w:rsidRPr="00F13F87" w:rsidRDefault="00F95A66" w:rsidP="00F95A66">
      <w:pPr>
        <w:pStyle w:val="NormalBold"/>
      </w:pPr>
      <w:r w:rsidRPr="00F13F87">
        <w:rPr>
          <w:rStyle w:val="HideTWBExt"/>
        </w:rPr>
        <w:t>&lt;Article&gt;</w:t>
      </w:r>
      <w:r w:rsidRPr="00F13F87">
        <w:t>Artigo 22 – parágrafo 1 – ponto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485DF6B" w14:textId="77777777" w:rsidTr="004435C2">
        <w:trPr>
          <w:trHeight w:hRule="exact" w:val="240"/>
          <w:jc w:val="center"/>
        </w:trPr>
        <w:tc>
          <w:tcPr>
            <w:tcW w:w="9752" w:type="dxa"/>
            <w:gridSpan w:val="2"/>
            <w:tcBorders>
              <w:top w:val="nil"/>
              <w:left w:val="nil"/>
              <w:bottom w:val="nil"/>
              <w:right w:val="nil"/>
            </w:tcBorders>
          </w:tcPr>
          <w:p w14:paraId="27795385" w14:textId="77777777" w:rsidR="00F95A66" w:rsidRPr="00F13F87" w:rsidRDefault="00F95A66" w:rsidP="004435C2"/>
        </w:tc>
      </w:tr>
      <w:tr w:rsidR="00F95A66" w:rsidRPr="00F13F87" w14:paraId="09005CCE" w14:textId="77777777" w:rsidTr="004435C2">
        <w:trPr>
          <w:trHeight w:val="240"/>
          <w:jc w:val="center"/>
        </w:trPr>
        <w:tc>
          <w:tcPr>
            <w:tcW w:w="4876" w:type="dxa"/>
            <w:tcBorders>
              <w:top w:val="nil"/>
              <w:left w:val="nil"/>
              <w:bottom w:val="nil"/>
              <w:right w:val="nil"/>
            </w:tcBorders>
          </w:tcPr>
          <w:p w14:paraId="4ED8FE5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A2FE3D" w14:textId="77777777" w:rsidR="00F95A66" w:rsidRPr="00F13F87" w:rsidRDefault="00F95A66" w:rsidP="004435C2">
            <w:pPr>
              <w:pStyle w:val="AmColumnHeading"/>
            </w:pPr>
            <w:r w:rsidRPr="00F13F87">
              <w:t>Alteração</w:t>
            </w:r>
          </w:p>
        </w:tc>
      </w:tr>
      <w:tr w:rsidR="00F95A66" w:rsidRPr="00F13F87" w14:paraId="648716A5" w14:textId="77777777" w:rsidTr="004435C2">
        <w:trPr>
          <w:jc w:val="center"/>
        </w:trPr>
        <w:tc>
          <w:tcPr>
            <w:tcW w:w="4876" w:type="dxa"/>
            <w:tcBorders>
              <w:top w:val="nil"/>
              <w:left w:val="nil"/>
              <w:bottom w:val="nil"/>
              <w:right w:val="nil"/>
            </w:tcBorders>
          </w:tcPr>
          <w:p w14:paraId="6DF4FB03" w14:textId="77777777" w:rsidR="00F95A66" w:rsidRPr="00F13F87" w:rsidRDefault="00F95A66" w:rsidP="004435C2">
            <w:pPr>
              <w:pStyle w:val="Normal6a"/>
            </w:pPr>
            <w:r w:rsidRPr="00F13F87">
              <w:t>2)</w:t>
            </w:r>
            <w:r w:rsidRPr="00F13F87">
              <w:tab/>
              <w:t xml:space="preserve">Recusa ou redução dos incentivos concedidos para promover o regresso voluntário nos termos do artigo 13.º </w:t>
            </w:r>
            <w:r w:rsidRPr="00F13F87">
              <w:rPr>
                <w:b/>
                <w:i/>
              </w:rPr>
              <w:t>ou redução da assistência nos programas de regresso e reintegração nos termos do artigo 46.º, n.º 3</w:t>
            </w:r>
            <w:r w:rsidRPr="00F13F87">
              <w:t>;</w:t>
            </w:r>
          </w:p>
        </w:tc>
        <w:tc>
          <w:tcPr>
            <w:tcW w:w="4876" w:type="dxa"/>
            <w:tcBorders>
              <w:top w:val="nil"/>
              <w:left w:val="nil"/>
              <w:bottom w:val="nil"/>
              <w:right w:val="nil"/>
            </w:tcBorders>
          </w:tcPr>
          <w:p w14:paraId="6A4E9A6C" w14:textId="77777777" w:rsidR="00F95A66" w:rsidRPr="00F13F87" w:rsidRDefault="00F95A66" w:rsidP="004435C2">
            <w:pPr>
              <w:pStyle w:val="Normal6a"/>
            </w:pPr>
            <w:r w:rsidRPr="00F13F87">
              <w:t>2)</w:t>
            </w:r>
            <w:r w:rsidRPr="00F13F87">
              <w:tab/>
              <w:t>Recusa ou redução dos incentivos concedidos para promover o regresso voluntário nos termos do artigo 13.º;</w:t>
            </w:r>
          </w:p>
        </w:tc>
      </w:tr>
    </w:tbl>
    <w:p w14:paraId="2D7CA9F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291ED8F" w14:textId="77777777" w:rsidR="00F95A66" w:rsidRPr="00F13F87" w:rsidRDefault="00F95A66" w:rsidP="00F95A66">
      <w:r w:rsidRPr="00F13F87">
        <w:rPr>
          <w:rStyle w:val="HideTWBExt"/>
        </w:rPr>
        <w:t>&lt;/Amend&gt;</w:t>
      </w:r>
    </w:p>
    <w:p w14:paraId="581C04C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1464</w:t>
      </w:r>
      <w:r w:rsidRPr="00F13F87">
        <w:rPr>
          <w:rStyle w:val="HideTWBExt"/>
        </w:rPr>
        <w:t>&lt;/NumAm&gt;</w:t>
      </w:r>
    </w:p>
    <w:p w14:paraId="45F0FA5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48C0116D" w14:textId="77777777" w:rsidR="00F95A66" w:rsidRPr="00F13F87" w:rsidRDefault="00F95A66" w:rsidP="00F95A66">
      <w:pPr>
        <w:pStyle w:val="NormalBold"/>
      </w:pPr>
      <w:r w:rsidRPr="00F13F87">
        <w:rPr>
          <w:rStyle w:val="HideTWBExt"/>
          <w:b w:val="0"/>
        </w:rPr>
        <w:t>&lt;/RepeatBlock-By&gt;</w:t>
      </w:r>
    </w:p>
    <w:p w14:paraId="0B69632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50EBAB8" w14:textId="77777777" w:rsidR="00F95A66" w:rsidRPr="00F13F87" w:rsidRDefault="00F95A66" w:rsidP="00F95A66">
      <w:pPr>
        <w:pStyle w:val="NormalBold"/>
      </w:pPr>
      <w:r w:rsidRPr="00F13F87">
        <w:rPr>
          <w:rStyle w:val="HideTWBExt"/>
        </w:rPr>
        <w:t>&lt;Article&gt;</w:t>
      </w:r>
      <w:r w:rsidRPr="00F13F87">
        <w:t>Artigo 22 – parágrafo 1 – ponto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897BC09" w14:textId="77777777" w:rsidTr="004435C2">
        <w:trPr>
          <w:trHeight w:hRule="exact" w:val="240"/>
          <w:jc w:val="center"/>
        </w:trPr>
        <w:tc>
          <w:tcPr>
            <w:tcW w:w="9752" w:type="dxa"/>
            <w:gridSpan w:val="2"/>
            <w:tcBorders>
              <w:top w:val="nil"/>
              <w:left w:val="nil"/>
              <w:bottom w:val="nil"/>
              <w:right w:val="nil"/>
            </w:tcBorders>
          </w:tcPr>
          <w:p w14:paraId="011E0AFA" w14:textId="77777777" w:rsidR="00F95A66" w:rsidRPr="00F13F87" w:rsidRDefault="00F95A66" w:rsidP="004435C2"/>
        </w:tc>
      </w:tr>
      <w:tr w:rsidR="00F95A66" w:rsidRPr="00F13F87" w14:paraId="7171291C" w14:textId="77777777" w:rsidTr="004435C2">
        <w:trPr>
          <w:trHeight w:val="240"/>
          <w:jc w:val="center"/>
        </w:trPr>
        <w:tc>
          <w:tcPr>
            <w:tcW w:w="4876" w:type="dxa"/>
            <w:tcBorders>
              <w:top w:val="nil"/>
              <w:left w:val="nil"/>
              <w:bottom w:val="nil"/>
              <w:right w:val="nil"/>
            </w:tcBorders>
          </w:tcPr>
          <w:p w14:paraId="70158D5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5DC59E4" w14:textId="77777777" w:rsidR="00F95A66" w:rsidRPr="00F13F87" w:rsidRDefault="00F95A66" w:rsidP="004435C2">
            <w:pPr>
              <w:pStyle w:val="AmColumnHeading"/>
            </w:pPr>
            <w:r w:rsidRPr="00F13F87">
              <w:t>Alteração</w:t>
            </w:r>
          </w:p>
        </w:tc>
      </w:tr>
      <w:tr w:rsidR="00F95A66" w:rsidRPr="00F13F87" w14:paraId="2E3D504A" w14:textId="77777777" w:rsidTr="004435C2">
        <w:trPr>
          <w:jc w:val="center"/>
        </w:trPr>
        <w:tc>
          <w:tcPr>
            <w:tcW w:w="4876" w:type="dxa"/>
            <w:tcBorders>
              <w:top w:val="nil"/>
              <w:left w:val="nil"/>
              <w:bottom w:val="nil"/>
              <w:right w:val="nil"/>
            </w:tcBorders>
          </w:tcPr>
          <w:p w14:paraId="1D431A99" w14:textId="77777777" w:rsidR="00F95A66" w:rsidRPr="00F13F87" w:rsidRDefault="00F95A66" w:rsidP="004435C2">
            <w:pPr>
              <w:pStyle w:val="Normal6a"/>
            </w:pPr>
            <w:r w:rsidRPr="00F13F87">
              <w:t>2)</w:t>
            </w:r>
            <w:r w:rsidRPr="00F13F87">
              <w:tab/>
              <w:t xml:space="preserve">Recusa ou redução dos incentivos concedidos para promover o regresso </w:t>
            </w:r>
            <w:r w:rsidRPr="00F13F87">
              <w:rPr>
                <w:b/>
                <w:i/>
              </w:rPr>
              <w:t>voluntário</w:t>
            </w:r>
            <w:r w:rsidRPr="00F13F87">
              <w:t xml:space="preserve"> nos termos do artigo 13.º ou redução da assistência nos programas de regresso e reintegração nos termos do artigo 46.º, n.º 3;</w:t>
            </w:r>
          </w:p>
        </w:tc>
        <w:tc>
          <w:tcPr>
            <w:tcW w:w="4876" w:type="dxa"/>
            <w:tcBorders>
              <w:top w:val="nil"/>
              <w:left w:val="nil"/>
              <w:bottom w:val="nil"/>
              <w:right w:val="nil"/>
            </w:tcBorders>
          </w:tcPr>
          <w:p w14:paraId="32602A23" w14:textId="77777777" w:rsidR="00F95A66" w:rsidRPr="00F13F87" w:rsidRDefault="00F95A66" w:rsidP="004435C2">
            <w:pPr>
              <w:pStyle w:val="Normal6a"/>
            </w:pPr>
            <w:r w:rsidRPr="00F13F87">
              <w:t>2)</w:t>
            </w:r>
            <w:r w:rsidRPr="00F13F87">
              <w:tab/>
              <w:t xml:space="preserve">Recusa ou redução dos incentivos concedidos para promover o regresso </w:t>
            </w:r>
            <w:r w:rsidRPr="00F13F87">
              <w:rPr>
                <w:b/>
                <w:i/>
              </w:rPr>
              <w:t>aceite</w:t>
            </w:r>
            <w:r w:rsidRPr="00F13F87">
              <w:t xml:space="preserve"> nos termos do artigo 13.º ou redução da assistência nos programas de regresso e reintegração nos termos do artigo 46.º, n.º 3;</w:t>
            </w:r>
          </w:p>
        </w:tc>
      </w:tr>
    </w:tbl>
    <w:p w14:paraId="013DFCF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21ED158" w14:textId="77777777" w:rsidR="00F95A66" w:rsidRPr="00F13F87" w:rsidRDefault="00F95A66" w:rsidP="00F95A66">
      <w:r w:rsidRPr="00F13F87">
        <w:rPr>
          <w:rStyle w:val="HideTWBExt"/>
        </w:rPr>
        <w:t>&lt;/Amend&gt;</w:t>
      </w:r>
    </w:p>
    <w:p w14:paraId="3A1283A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1465</w:t>
      </w:r>
      <w:r w:rsidRPr="00F13F87">
        <w:rPr>
          <w:rStyle w:val="HideTWBExt"/>
        </w:rPr>
        <w:t>&lt;/NumAm&gt;</w:t>
      </w:r>
    </w:p>
    <w:p w14:paraId="73519926"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1C6D2DD5" w14:textId="77777777" w:rsidR="00F95A66" w:rsidRPr="00F13F87" w:rsidRDefault="00F95A66" w:rsidP="00F95A66">
      <w:pPr>
        <w:pStyle w:val="NormalBold"/>
      </w:pPr>
      <w:r w:rsidRPr="00F13F87">
        <w:rPr>
          <w:rStyle w:val="HideTWBExt"/>
          <w:b w:val="0"/>
        </w:rPr>
        <w:t>&lt;/RepeatBlock-By&gt;</w:t>
      </w:r>
    </w:p>
    <w:p w14:paraId="238414E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D23AC0E" w14:textId="77777777" w:rsidR="00F95A66" w:rsidRPr="00F13F87" w:rsidRDefault="00F95A66" w:rsidP="00F95A66">
      <w:pPr>
        <w:pStyle w:val="NormalBold"/>
      </w:pPr>
      <w:r w:rsidRPr="00F13F87">
        <w:rPr>
          <w:rStyle w:val="HideTWBExt"/>
        </w:rPr>
        <w:t>&lt;Article&gt;</w:t>
      </w:r>
      <w:r w:rsidRPr="00F13F87">
        <w:t>Artigo 22 – parágrafo 1 – ponto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E8EB98D" w14:textId="77777777" w:rsidTr="004435C2">
        <w:trPr>
          <w:trHeight w:hRule="exact" w:val="240"/>
          <w:jc w:val="center"/>
        </w:trPr>
        <w:tc>
          <w:tcPr>
            <w:tcW w:w="9752" w:type="dxa"/>
            <w:gridSpan w:val="2"/>
            <w:tcBorders>
              <w:top w:val="nil"/>
              <w:left w:val="nil"/>
              <w:bottom w:val="nil"/>
              <w:right w:val="nil"/>
            </w:tcBorders>
          </w:tcPr>
          <w:p w14:paraId="7C8C5466" w14:textId="77777777" w:rsidR="00F95A66" w:rsidRPr="00F13F87" w:rsidRDefault="00F95A66" w:rsidP="004435C2"/>
        </w:tc>
      </w:tr>
      <w:tr w:rsidR="00F95A66" w:rsidRPr="00F13F87" w14:paraId="31526890" w14:textId="77777777" w:rsidTr="004435C2">
        <w:trPr>
          <w:trHeight w:val="240"/>
          <w:jc w:val="center"/>
        </w:trPr>
        <w:tc>
          <w:tcPr>
            <w:tcW w:w="4876" w:type="dxa"/>
            <w:tcBorders>
              <w:top w:val="nil"/>
              <w:left w:val="nil"/>
              <w:bottom w:val="nil"/>
              <w:right w:val="nil"/>
            </w:tcBorders>
          </w:tcPr>
          <w:p w14:paraId="347130A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64A672" w14:textId="77777777" w:rsidR="00F95A66" w:rsidRPr="00F13F87" w:rsidRDefault="00F95A66" w:rsidP="004435C2">
            <w:pPr>
              <w:pStyle w:val="AmColumnHeading"/>
            </w:pPr>
            <w:r w:rsidRPr="00F13F87">
              <w:t>Alteração</w:t>
            </w:r>
          </w:p>
        </w:tc>
      </w:tr>
      <w:tr w:rsidR="00F95A66" w:rsidRPr="00F13F87" w14:paraId="75C9B4F5" w14:textId="77777777" w:rsidTr="004435C2">
        <w:trPr>
          <w:jc w:val="center"/>
        </w:trPr>
        <w:tc>
          <w:tcPr>
            <w:tcW w:w="4876" w:type="dxa"/>
            <w:tcBorders>
              <w:top w:val="nil"/>
              <w:left w:val="nil"/>
              <w:bottom w:val="nil"/>
              <w:right w:val="nil"/>
            </w:tcBorders>
          </w:tcPr>
          <w:p w14:paraId="41822D9C" w14:textId="77777777" w:rsidR="00F95A66" w:rsidRPr="00F13F87" w:rsidRDefault="00F95A66" w:rsidP="004435C2">
            <w:pPr>
              <w:pStyle w:val="Normal6a"/>
            </w:pPr>
            <w:r w:rsidRPr="00F13F87">
              <w:t>2)</w:t>
            </w:r>
            <w:r w:rsidRPr="00F13F87">
              <w:tab/>
              <w:t xml:space="preserve">Recusa ou redução dos incentivos concedidos para promover o regresso voluntário </w:t>
            </w:r>
            <w:r w:rsidRPr="00F13F87">
              <w:rPr>
                <w:b/>
                <w:i/>
              </w:rPr>
              <w:t>nos termos do artigo 13.º</w:t>
            </w:r>
            <w:r w:rsidRPr="00F13F87">
              <w:t xml:space="preserve"> ou redução da assistência nos programas de regresso e reintegração nos termos do artigo 46.º, n.º 3;</w:t>
            </w:r>
          </w:p>
        </w:tc>
        <w:tc>
          <w:tcPr>
            <w:tcW w:w="4876" w:type="dxa"/>
            <w:tcBorders>
              <w:top w:val="nil"/>
              <w:left w:val="nil"/>
              <w:bottom w:val="nil"/>
              <w:right w:val="nil"/>
            </w:tcBorders>
          </w:tcPr>
          <w:p w14:paraId="3A1C9695" w14:textId="77777777" w:rsidR="00F95A66" w:rsidRPr="00F13F87" w:rsidRDefault="00F95A66" w:rsidP="004435C2">
            <w:pPr>
              <w:pStyle w:val="Normal6a"/>
            </w:pPr>
            <w:r w:rsidRPr="00F13F87">
              <w:t>2)</w:t>
            </w:r>
            <w:r w:rsidRPr="00F13F87">
              <w:tab/>
              <w:t>Recusa ou redução dos incentivos concedidos para promover o regresso voluntário</w:t>
            </w:r>
            <w:r w:rsidRPr="00F13F87">
              <w:rPr>
                <w:b/>
                <w:i/>
              </w:rPr>
              <w:t>, incluindo a recusa</w:t>
            </w:r>
            <w:r w:rsidRPr="00F13F87">
              <w:t xml:space="preserve"> ou redução da assistência nos programas de regresso e reintegração nos termos do artigo 46.º, n.º 3;</w:t>
            </w:r>
          </w:p>
        </w:tc>
      </w:tr>
    </w:tbl>
    <w:p w14:paraId="56300B3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C2C4DA0" w14:textId="77777777" w:rsidR="00F95A66" w:rsidRPr="00F13F87" w:rsidRDefault="00F95A66" w:rsidP="00F95A66">
      <w:r w:rsidRPr="00F13F87">
        <w:rPr>
          <w:rStyle w:val="HideTWBExt"/>
        </w:rPr>
        <w:t>&lt;/Amend&gt;</w:t>
      </w:r>
    </w:p>
    <w:p w14:paraId="2D2AE8C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1466</w:t>
      </w:r>
      <w:r w:rsidRPr="00F13F87">
        <w:rPr>
          <w:rStyle w:val="HideTWBExt"/>
        </w:rPr>
        <w:t>&lt;/NumAm&gt;</w:t>
      </w:r>
    </w:p>
    <w:p w14:paraId="6231388A"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1552F7F4" w14:textId="77777777" w:rsidR="00F95A66" w:rsidRPr="00F13F87" w:rsidRDefault="00F95A66" w:rsidP="00F95A66">
      <w:pPr>
        <w:pStyle w:val="NormalBold"/>
      </w:pPr>
      <w:r w:rsidRPr="00F13F87">
        <w:rPr>
          <w:rStyle w:val="HideTWBExt"/>
          <w:b w:val="0"/>
        </w:rPr>
        <w:t>&lt;/RepeatBlock-By&gt;</w:t>
      </w:r>
    </w:p>
    <w:p w14:paraId="2AFEFBB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30C9965" w14:textId="77777777" w:rsidR="00F95A66" w:rsidRPr="00F13F87" w:rsidRDefault="00F95A66" w:rsidP="00F95A66">
      <w:pPr>
        <w:pStyle w:val="NormalBold"/>
      </w:pPr>
      <w:r w:rsidRPr="00F13F87">
        <w:rPr>
          <w:rStyle w:val="HideTWBExt"/>
        </w:rPr>
        <w:t>&lt;Article&gt;</w:t>
      </w:r>
      <w:r w:rsidRPr="00F13F87">
        <w:t>Artigo 22 – parágrafo 1 – ponto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DC78E0F" w14:textId="77777777" w:rsidTr="004435C2">
        <w:trPr>
          <w:trHeight w:hRule="exact" w:val="240"/>
          <w:jc w:val="center"/>
        </w:trPr>
        <w:tc>
          <w:tcPr>
            <w:tcW w:w="9752" w:type="dxa"/>
            <w:gridSpan w:val="2"/>
            <w:tcBorders>
              <w:top w:val="nil"/>
              <w:left w:val="nil"/>
              <w:bottom w:val="nil"/>
              <w:right w:val="nil"/>
            </w:tcBorders>
          </w:tcPr>
          <w:p w14:paraId="65656459" w14:textId="77777777" w:rsidR="00F95A66" w:rsidRPr="00F13F87" w:rsidRDefault="00F95A66" w:rsidP="004435C2"/>
        </w:tc>
      </w:tr>
      <w:tr w:rsidR="00F95A66" w:rsidRPr="00F13F87" w14:paraId="5DF84B0A" w14:textId="77777777" w:rsidTr="004435C2">
        <w:trPr>
          <w:trHeight w:val="240"/>
          <w:jc w:val="center"/>
        </w:trPr>
        <w:tc>
          <w:tcPr>
            <w:tcW w:w="4876" w:type="dxa"/>
            <w:tcBorders>
              <w:top w:val="nil"/>
              <w:left w:val="nil"/>
              <w:bottom w:val="nil"/>
              <w:right w:val="nil"/>
            </w:tcBorders>
          </w:tcPr>
          <w:p w14:paraId="6BA1CC9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9326924" w14:textId="77777777" w:rsidR="00F95A66" w:rsidRPr="00F13F87" w:rsidRDefault="00F95A66" w:rsidP="004435C2">
            <w:pPr>
              <w:pStyle w:val="AmColumnHeading"/>
            </w:pPr>
            <w:r w:rsidRPr="00F13F87">
              <w:t>Alteração</w:t>
            </w:r>
          </w:p>
        </w:tc>
      </w:tr>
      <w:tr w:rsidR="00F95A66" w:rsidRPr="00F13F87" w14:paraId="51CFC3DF" w14:textId="77777777" w:rsidTr="004435C2">
        <w:trPr>
          <w:jc w:val="center"/>
        </w:trPr>
        <w:tc>
          <w:tcPr>
            <w:tcW w:w="4876" w:type="dxa"/>
            <w:tcBorders>
              <w:top w:val="nil"/>
              <w:left w:val="nil"/>
              <w:bottom w:val="nil"/>
              <w:right w:val="nil"/>
            </w:tcBorders>
          </w:tcPr>
          <w:p w14:paraId="1963AAFB" w14:textId="77777777" w:rsidR="00F95A66" w:rsidRPr="00F13F87" w:rsidRDefault="00F95A66" w:rsidP="004435C2">
            <w:pPr>
              <w:pStyle w:val="Normal6a"/>
            </w:pPr>
            <w:r w:rsidRPr="00F13F87">
              <w:rPr>
                <w:b/>
                <w:i/>
              </w:rPr>
              <w:t>3)</w:t>
            </w:r>
            <w:r w:rsidRPr="00F13F87">
              <w:tab/>
            </w:r>
            <w:r w:rsidRPr="00F13F87">
              <w:rPr>
                <w:b/>
                <w:i/>
              </w:rPr>
              <w:t>Apreensão de documentos de identidade ou de viagem, desde que o nacional de país terceiro receba uma cópia;</w:t>
            </w:r>
          </w:p>
        </w:tc>
        <w:tc>
          <w:tcPr>
            <w:tcW w:w="4876" w:type="dxa"/>
            <w:tcBorders>
              <w:top w:val="nil"/>
              <w:left w:val="nil"/>
              <w:bottom w:val="nil"/>
              <w:right w:val="nil"/>
            </w:tcBorders>
          </w:tcPr>
          <w:p w14:paraId="1FA32BB0" w14:textId="77777777" w:rsidR="00F95A66" w:rsidRPr="00F13F87" w:rsidRDefault="00F95A66" w:rsidP="004435C2">
            <w:pPr>
              <w:pStyle w:val="Normal6a"/>
            </w:pPr>
            <w:r w:rsidRPr="00F13F87">
              <w:rPr>
                <w:b/>
                <w:i/>
              </w:rPr>
              <w:t>Suprimido</w:t>
            </w:r>
          </w:p>
        </w:tc>
      </w:tr>
    </w:tbl>
    <w:p w14:paraId="2A9A200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5CC449F"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387186EA" w14:textId="77777777" w:rsidR="00F95A66" w:rsidRPr="00F13F87" w:rsidRDefault="00F95A66" w:rsidP="00F95A66">
      <w:pPr>
        <w:pStyle w:val="AmJustText"/>
      </w:pPr>
      <w:r w:rsidRPr="00F13F87">
        <w:t>As autoridades dos Estados-Membros já recebem estes documentos nos termos do artigo 21.º, n.º 2, alínea b).</w:t>
      </w:r>
    </w:p>
    <w:p w14:paraId="7651A249" w14:textId="77777777" w:rsidR="00F95A66" w:rsidRPr="00F13F87" w:rsidRDefault="00F95A66" w:rsidP="00F95A66">
      <w:r w:rsidRPr="00F13F87">
        <w:rPr>
          <w:rStyle w:val="HideTWBExt"/>
        </w:rPr>
        <w:t>&lt;/Amend&gt;</w:t>
      </w:r>
    </w:p>
    <w:p w14:paraId="6239A9A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1467</w:t>
      </w:r>
      <w:r w:rsidRPr="00F13F87">
        <w:rPr>
          <w:rStyle w:val="HideTWBExt"/>
        </w:rPr>
        <w:t>&lt;/NumAm&gt;</w:t>
      </w:r>
    </w:p>
    <w:p w14:paraId="592F9542"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117DFA64" w14:textId="77777777" w:rsidR="00F95A66" w:rsidRPr="00F13F87" w:rsidRDefault="00F95A66" w:rsidP="00F95A66">
      <w:pPr>
        <w:pStyle w:val="NormalBold"/>
      </w:pPr>
      <w:r w:rsidRPr="00F13F87">
        <w:rPr>
          <w:rStyle w:val="HideTWBExt"/>
          <w:b w:val="0"/>
        </w:rPr>
        <w:t>&lt;/RepeatBlock-By&gt;</w:t>
      </w:r>
    </w:p>
    <w:p w14:paraId="28FB9A0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75003BC" w14:textId="77777777" w:rsidR="00F95A66" w:rsidRPr="00F13F87" w:rsidRDefault="00F95A66" w:rsidP="00F95A66">
      <w:pPr>
        <w:pStyle w:val="NormalBold"/>
      </w:pPr>
      <w:r w:rsidRPr="00F13F87">
        <w:rPr>
          <w:rStyle w:val="HideTWBExt"/>
        </w:rPr>
        <w:t>&lt;Article&gt;</w:t>
      </w:r>
      <w:r w:rsidRPr="00F13F87">
        <w:t>Artigo 22 – parágrafo 1 – ponto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E92E61D" w14:textId="77777777" w:rsidTr="004435C2">
        <w:trPr>
          <w:trHeight w:hRule="exact" w:val="240"/>
          <w:jc w:val="center"/>
        </w:trPr>
        <w:tc>
          <w:tcPr>
            <w:tcW w:w="9752" w:type="dxa"/>
            <w:gridSpan w:val="2"/>
            <w:tcBorders>
              <w:top w:val="nil"/>
              <w:left w:val="nil"/>
              <w:bottom w:val="nil"/>
              <w:right w:val="nil"/>
            </w:tcBorders>
          </w:tcPr>
          <w:p w14:paraId="33AC284D" w14:textId="77777777" w:rsidR="00F95A66" w:rsidRPr="00F13F87" w:rsidRDefault="00F95A66" w:rsidP="004435C2"/>
        </w:tc>
      </w:tr>
      <w:tr w:rsidR="00F95A66" w:rsidRPr="00F13F87" w14:paraId="691446FE" w14:textId="77777777" w:rsidTr="004435C2">
        <w:trPr>
          <w:trHeight w:val="240"/>
          <w:jc w:val="center"/>
        </w:trPr>
        <w:tc>
          <w:tcPr>
            <w:tcW w:w="4876" w:type="dxa"/>
            <w:tcBorders>
              <w:top w:val="nil"/>
              <w:left w:val="nil"/>
              <w:bottom w:val="nil"/>
              <w:right w:val="nil"/>
            </w:tcBorders>
          </w:tcPr>
          <w:p w14:paraId="1492E61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290D3A5" w14:textId="77777777" w:rsidR="00F95A66" w:rsidRPr="00F13F87" w:rsidRDefault="00F95A66" w:rsidP="004435C2">
            <w:pPr>
              <w:pStyle w:val="AmColumnHeading"/>
            </w:pPr>
            <w:r w:rsidRPr="00F13F87">
              <w:t>Alteração</w:t>
            </w:r>
          </w:p>
        </w:tc>
      </w:tr>
      <w:tr w:rsidR="00F95A66" w:rsidRPr="00F13F87" w14:paraId="1DEDB28F" w14:textId="77777777" w:rsidTr="004435C2">
        <w:trPr>
          <w:jc w:val="center"/>
        </w:trPr>
        <w:tc>
          <w:tcPr>
            <w:tcW w:w="4876" w:type="dxa"/>
            <w:tcBorders>
              <w:top w:val="nil"/>
              <w:left w:val="nil"/>
              <w:bottom w:val="nil"/>
              <w:right w:val="nil"/>
            </w:tcBorders>
          </w:tcPr>
          <w:p w14:paraId="49F4673F" w14:textId="77777777" w:rsidR="00F95A66" w:rsidRPr="00F13F87" w:rsidRDefault="00F95A66" w:rsidP="004435C2">
            <w:pPr>
              <w:pStyle w:val="Normal6a"/>
            </w:pPr>
            <w:r w:rsidRPr="00F13F87">
              <w:rPr>
                <w:b/>
                <w:i/>
              </w:rPr>
              <w:t>3)</w:t>
            </w:r>
            <w:r w:rsidRPr="00F13F87">
              <w:tab/>
            </w:r>
            <w:r w:rsidRPr="00F13F87">
              <w:rPr>
                <w:b/>
                <w:i/>
              </w:rPr>
              <w:t>Apreensão de documentos de identidade ou de viagem, desde que o nacional de país terceiro receba uma cópia;</w:t>
            </w:r>
          </w:p>
        </w:tc>
        <w:tc>
          <w:tcPr>
            <w:tcW w:w="4876" w:type="dxa"/>
            <w:tcBorders>
              <w:top w:val="nil"/>
              <w:left w:val="nil"/>
              <w:bottom w:val="nil"/>
              <w:right w:val="nil"/>
            </w:tcBorders>
          </w:tcPr>
          <w:p w14:paraId="4029C815" w14:textId="77777777" w:rsidR="00F95A66" w:rsidRPr="00F13F87" w:rsidRDefault="00F95A66" w:rsidP="004435C2">
            <w:pPr>
              <w:pStyle w:val="Normal6a"/>
            </w:pPr>
            <w:r w:rsidRPr="00F13F87">
              <w:rPr>
                <w:b/>
                <w:i/>
              </w:rPr>
              <w:t>Suprimido</w:t>
            </w:r>
          </w:p>
        </w:tc>
      </w:tr>
    </w:tbl>
    <w:p w14:paraId="42E7E52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54DD9E9" w14:textId="77777777" w:rsidR="00F95A66" w:rsidRPr="00F13F87" w:rsidRDefault="00F95A66" w:rsidP="00F95A66">
      <w:r w:rsidRPr="00F13F87">
        <w:rPr>
          <w:rStyle w:val="HideTWBExt"/>
        </w:rPr>
        <w:t>&lt;/Amend&gt;</w:t>
      </w:r>
    </w:p>
    <w:p w14:paraId="6E5BF4A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1468</w:t>
      </w:r>
      <w:r w:rsidRPr="00F13F87">
        <w:rPr>
          <w:rStyle w:val="HideTWBExt"/>
        </w:rPr>
        <w:t>&lt;/NumAm&gt;</w:t>
      </w:r>
    </w:p>
    <w:p w14:paraId="58C48A2C"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06F59121"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5CD5BFC" w14:textId="77777777" w:rsidR="00F95A66" w:rsidRPr="00F13F87" w:rsidRDefault="00F95A66" w:rsidP="00F95A66">
      <w:pPr>
        <w:pStyle w:val="NormalBold"/>
      </w:pPr>
      <w:r w:rsidRPr="00F13F87">
        <w:rPr>
          <w:rStyle w:val="HideTWBExt"/>
          <w:b w:val="0"/>
        </w:rPr>
        <w:t>&lt;/RepeatBlock-By&gt;</w:t>
      </w:r>
    </w:p>
    <w:p w14:paraId="024E807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8A3AF6D" w14:textId="77777777" w:rsidR="00F95A66" w:rsidRPr="00F13F87" w:rsidRDefault="00F95A66" w:rsidP="00F95A66">
      <w:pPr>
        <w:pStyle w:val="NormalBold"/>
      </w:pPr>
      <w:r w:rsidRPr="00F13F87">
        <w:rPr>
          <w:rStyle w:val="HideTWBExt"/>
        </w:rPr>
        <w:t>&lt;Article&gt;</w:t>
      </w:r>
      <w:r w:rsidRPr="00F13F87">
        <w:t>Artigo 22 – parágrafo 1 – ponto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54D71B8" w14:textId="77777777" w:rsidTr="004435C2">
        <w:trPr>
          <w:trHeight w:hRule="exact" w:val="240"/>
          <w:jc w:val="center"/>
        </w:trPr>
        <w:tc>
          <w:tcPr>
            <w:tcW w:w="9752" w:type="dxa"/>
            <w:gridSpan w:val="2"/>
            <w:tcBorders>
              <w:top w:val="nil"/>
              <w:left w:val="nil"/>
              <w:bottom w:val="nil"/>
              <w:right w:val="nil"/>
            </w:tcBorders>
          </w:tcPr>
          <w:p w14:paraId="5A8D99AD" w14:textId="77777777" w:rsidR="00F95A66" w:rsidRPr="00F13F87" w:rsidRDefault="00F95A66" w:rsidP="004435C2"/>
        </w:tc>
      </w:tr>
      <w:tr w:rsidR="00F95A66" w:rsidRPr="00F13F87" w14:paraId="7C05A1A6" w14:textId="77777777" w:rsidTr="004435C2">
        <w:trPr>
          <w:trHeight w:val="240"/>
          <w:jc w:val="center"/>
        </w:trPr>
        <w:tc>
          <w:tcPr>
            <w:tcW w:w="4876" w:type="dxa"/>
            <w:tcBorders>
              <w:top w:val="nil"/>
              <w:left w:val="nil"/>
              <w:bottom w:val="nil"/>
              <w:right w:val="nil"/>
            </w:tcBorders>
          </w:tcPr>
          <w:p w14:paraId="07105A9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97015EB" w14:textId="77777777" w:rsidR="00F95A66" w:rsidRPr="00F13F87" w:rsidRDefault="00F95A66" w:rsidP="004435C2">
            <w:pPr>
              <w:pStyle w:val="AmColumnHeading"/>
            </w:pPr>
            <w:r w:rsidRPr="00F13F87">
              <w:t>Alteração</w:t>
            </w:r>
          </w:p>
        </w:tc>
      </w:tr>
      <w:tr w:rsidR="00F95A66" w:rsidRPr="00F13F87" w14:paraId="472789CA" w14:textId="77777777" w:rsidTr="004435C2">
        <w:trPr>
          <w:jc w:val="center"/>
        </w:trPr>
        <w:tc>
          <w:tcPr>
            <w:tcW w:w="4876" w:type="dxa"/>
            <w:tcBorders>
              <w:top w:val="nil"/>
              <w:left w:val="nil"/>
              <w:bottom w:val="nil"/>
              <w:right w:val="nil"/>
            </w:tcBorders>
          </w:tcPr>
          <w:p w14:paraId="7F174FDE" w14:textId="77777777" w:rsidR="00F95A66" w:rsidRPr="00F13F87" w:rsidRDefault="00F95A66" w:rsidP="004435C2">
            <w:pPr>
              <w:pStyle w:val="Normal6a"/>
            </w:pPr>
            <w:r w:rsidRPr="00F13F87">
              <w:rPr>
                <w:b/>
                <w:i/>
              </w:rPr>
              <w:t>3)</w:t>
            </w:r>
            <w:r w:rsidRPr="00F13F87">
              <w:tab/>
            </w:r>
            <w:r w:rsidRPr="00F13F87">
              <w:rPr>
                <w:b/>
                <w:i/>
              </w:rPr>
              <w:t>Apreensão de documentos de identidade ou de viagem, desde que o nacional de país terceiro receba uma cópia;</w:t>
            </w:r>
          </w:p>
        </w:tc>
        <w:tc>
          <w:tcPr>
            <w:tcW w:w="4876" w:type="dxa"/>
            <w:tcBorders>
              <w:top w:val="nil"/>
              <w:left w:val="nil"/>
              <w:bottom w:val="nil"/>
              <w:right w:val="nil"/>
            </w:tcBorders>
          </w:tcPr>
          <w:p w14:paraId="3C5FED83" w14:textId="77777777" w:rsidR="00F95A66" w:rsidRPr="00F13F87" w:rsidRDefault="00F95A66" w:rsidP="004435C2">
            <w:pPr>
              <w:pStyle w:val="Normal6a"/>
            </w:pPr>
            <w:r w:rsidRPr="00F13F87">
              <w:rPr>
                <w:b/>
                <w:i/>
              </w:rPr>
              <w:t>Suprimido</w:t>
            </w:r>
          </w:p>
        </w:tc>
      </w:tr>
    </w:tbl>
    <w:p w14:paraId="52DDE3F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58090C5"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503E94F5" w14:textId="77777777" w:rsidR="00F95A66" w:rsidRPr="00F13F87" w:rsidRDefault="00F95A66" w:rsidP="00F95A66">
      <w:pPr>
        <w:pStyle w:val="AmJustText"/>
      </w:pPr>
      <w:r w:rsidRPr="00F13F87">
        <w:t>Em caso de incumprimento, o risco de fuga é elevado, o que também afeta os outros Estados-Membros. É, por conseguinte, justificado que a apreensão de documentos se torne obrigatória, em conformidade com o n.º 2.</w:t>
      </w:r>
    </w:p>
    <w:p w14:paraId="0BE5481C" w14:textId="77777777" w:rsidR="00F95A66" w:rsidRPr="00F13F87" w:rsidRDefault="00F95A66" w:rsidP="00F95A66">
      <w:r w:rsidRPr="00F13F87">
        <w:rPr>
          <w:rStyle w:val="HideTWBExt"/>
        </w:rPr>
        <w:t>&lt;/Amend&gt;</w:t>
      </w:r>
    </w:p>
    <w:p w14:paraId="389C8D8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1469</w:t>
      </w:r>
      <w:r w:rsidRPr="00F13F87">
        <w:rPr>
          <w:rStyle w:val="HideTWBExt"/>
        </w:rPr>
        <w:t>&lt;/NumAm&gt;</w:t>
      </w:r>
    </w:p>
    <w:p w14:paraId="68EEF4AC"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322D48E5" w14:textId="77777777" w:rsidR="00F95A66" w:rsidRPr="00F13F87" w:rsidRDefault="00F95A66" w:rsidP="00F95A66">
      <w:pPr>
        <w:pStyle w:val="NormalBold"/>
      </w:pPr>
      <w:r w:rsidRPr="00F13F87">
        <w:rPr>
          <w:rStyle w:val="HideTWBExt"/>
          <w:b w:val="0"/>
        </w:rPr>
        <w:t>&lt;/RepeatBlock-By&gt;</w:t>
      </w:r>
    </w:p>
    <w:p w14:paraId="0E524DF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684B460" w14:textId="77777777" w:rsidR="00F95A66" w:rsidRPr="00F13F87" w:rsidRDefault="00F95A66" w:rsidP="00F95A66">
      <w:pPr>
        <w:pStyle w:val="NormalBold"/>
      </w:pPr>
      <w:r w:rsidRPr="00F13F87">
        <w:rPr>
          <w:rStyle w:val="HideTWBExt"/>
        </w:rPr>
        <w:t>&lt;Article&gt;</w:t>
      </w:r>
      <w:r w:rsidRPr="00F13F87">
        <w:t>Artigo 22 – parágrafo 1 – ponto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DF9CCF7" w14:textId="77777777" w:rsidTr="004435C2">
        <w:trPr>
          <w:trHeight w:hRule="exact" w:val="240"/>
          <w:jc w:val="center"/>
        </w:trPr>
        <w:tc>
          <w:tcPr>
            <w:tcW w:w="9752" w:type="dxa"/>
            <w:gridSpan w:val="2"/>
            <w:tcBorders>
              <w:top w:val="nil"/>
              <w:left w:val="nil"/>
              <w:bottom w:val="nil"/>
              <w:right w:val="nil"/>
            </w:tcBorders>
          </w:tcPr>
          <w:p w14:paraId="2C088597" w14:textId="77777777" w:rsidR="00F95A66" w:rsidRPr="00F13F87" w:rsidRDefault="00F95A66" w:rsidP="004435C2"/>
        </w:tc>
      </w:tr>
      <w:tr w:rsidR="00F95A66" w:rsidRPr="00F13F87" w14:paraId="46F89986" w14:textId="77777777" w:rsidTr="004435C2">
        <w:trPr>
          <w:trHeight w:val="240"/>
          <w:jc w:val="center"/>
        </w:trPr>
        <w:tc>
          <w:tcPr>
            <w:tcW w:w="4876" w:type="dxa"/>
            <w:tcBorders>
              <w:top w:val="nil"/>
              <w:left w:val="nil"/>
              <w:bottom w:val="nil"/>
              <w:right w:val="nil"/>
            </w:tcBorders>
          </w:tcPr>
          <w:p w14:paraId="53391B2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0D2EDC6" w14:textId="77777777" w:rsidR="00F95A66" w:rsidRPr="00F13F87" w:rsidRDefault="00F95A66" w:rsidP="004435C2">
            <w:pPr>
              <w:pStyle w:val="AmColumnHeading"/>
            </w:pPr>
            <w:r w:rsidRPr="00F13F87">
              <w:t>Alteração</w:t>
            </w:r>
          </w:p>
        </w:tc>
      </w:tr>
      <w:tr w:rsidR="00F95A66" w:rsidRPr="00F13F87" w14:paraId="26934F42" w14:textId="77777777" w:rsidTr="004435C2">
        <w:trPr>
          <w:jc w:val="center"/>
        </w:trPr>
        <w:tc>
          <w:tcPr>
            <w:tcW w:w="4876" w:type="dxa"/>
            <w:tcBorders>
              <w:top w:val="nil"/>
              <w:left w:val="nil"/>
              <w:bottom w:val="nil"/>
              <w:right w:val="nil"/>
            </w:tcBorders>
          </w:tcPr>
          <w:p w14:paraId="4A26864A" w14:textId="77777777" w:rsidR="00F95A66" w:rsidRPr="00F13F87" w:rsidRDefault="00F95A66" w:rsidP="004435C2">
            <w:pPr>
              <w:pStyle w:val="Normal6a"/>
            </w:pPr>
            <w:r w:rsidRPr="00F13F87">
              <w:rPr>
                <w:b/>
                <w:i/>
              </w:rPr>
              <w:t>4)</w:t>
            </w:r>
            <w:r w:rsidRPr="00F13F87">
              <w:tab/>
            </w:r>
            <w:r w:rsidRPr="00F13F87">
              <w:rPr>
                <w:b/>
                <w:i/>
              </w:rPr>
              <w:t>Recusa ou revogação da autorização de trabalho, nos termos do direito nacional;</w:t>
            </w:r>
          </w:p>
        </w:tc>
        <w:tc>
          <w:tcPr>
            <w:tcW w:w="4876" w:type="dxa"/>
            <w:tcBorders>
              <w:top w:val="nil"/>
              <w:left w:val="nil"/>
              <w:bottom w:val="nil"/>
              <w:right w:val="nil"/>
            </w:tcBorders>
          </w:tcPr>
          <w:p w14:paraId="42FAB234" w14:textId="77777777" w:rsidR="00F95A66" w:rsidRPr="00F13F87" w:rsidRDefault="00F95A66" w:rsidP="004435C2">
            <w:pPr>
              <w:pStyle w:val="Normal6a"/>
            </w:pPr>
            <w:r w:rsidRPr="00F13F87">
              <w:rPr>
                <w:b/>
                <w:i/>
              </w:rPr>
              <w:t>Suprimido</w:t>
            </w:r>
          </w:p>
        </w:tc>
      </w:tr>
    </w:tbl>
    <w:p w14:paraId="7C544CB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90F51EF" w14:textId="77777777" w:rsidR="00F95A66" w:rsidRPr="00F13F87" w:rsidRDefault="00F95A66" w:rsidP="00F95A66">
      <w:r w:rsidRPr="00F13F87">
        <w:rPr>
          <w:rStyle w:val="HideTWBExt"/>
        </w:rPr>
        <w:t>&lt;/Amend&gt;</w:t>
      </w:r>
    </w:p>
    <w:p w14:paraId="484E4E4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1470</w:t>
      </w:r>
      <w:r w:rsidRPr="00F13F87">
        <w:rPr>
          <w:rStyle w:val="HideTWBExt"/>
        </w:rPr>
        <w:t>&lt;/NumAm&gt;</w:t>
      </w:r>
    </w:p>
    <w:p w14:paraId="7F1E3D94"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462D48A8" w14:textId="77777777" w:rsidR="00F95A66" w:rsidRPr="00F13F87" w:rsidRDefault="00F95A66" w:rsidP="00F95A66">
      <w:pPr>
        <w:pStyle w:val="NormalBold"/>
      </w:pPr>
      <w:r w:rsidRPr="00F13F87">
        <w:rPr>
          <w:rStyle w:val="HideTWBExt"/>
          <w:b w:val="0"/>
        </w:rPr>
        <w:t>&lt;/RepeatBlock-By&gt;</w:t>
      </w:r>
    </w:p>
    <w:p w14:paraId="5249327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D21EC79" w14:textId="77777777" w:rsidR="00F95A66" w:rsidRPr="00F13F87" w:rsidRDefault="00F95A66" w:rsidP="00F95A66">
      <w:pPr>
        <w:pStyle w:val="NormalBold"/>
      </w:pPr>
      <w:r w:rsidRPr="00F13F87">
        <w:rPr>
          <w:rStyle w:val="HideTWBExt"/>
        </w:rPr>
        <w:t>&lt;Article&gt;</w:t>
      </w:r>
      <w:r w:rsidRPr="00F13F87">
        <w:t>Artigo 22 – parágrafo 1 – ponto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25567B0" w14:textId="77777777" w:rsidTr="004435C2">
        <w:trPr>
          <w:trHeight w:hRule="exact" w:val="240"/>
          <w:jc w:val="center"/>
        </w:trPr>
        <w:tc>
          <w:tcPr>
            <w:tcW w:w="9752" w:type="dxa"/>
            <w:gridSpan w:val="2"/>
            <w:tcBorders>
              <w:top w:val="nil"/>
              <w:left w:val="nil"/>
              <w:bottom w:val="nil"/>
              <w:right w:val="nil"/>
            </w:tcBorders>
          </w:tcPr>
          <w:p w14:paraId="7979D7B6" w14:textId="77777777" w:rsidR="00F95A66" w:rsidRPr="00F13F87" w:rsidRDefault="00F95A66" w:rsidP="004435C2"/>
        </w:tc>
      </w:tr>
      <w:tr w:rsidR="00F95A66" w:rsidRPr="00F13F87" w14:paraId="4CCCD370" w14:textId="77777777" w:rsidTr="004435C2">
        <w:trPr>
          <w:trHeight w:val="240"/>
          <w:jc w:val="center"/>
        </w:trPr>
        <w:tc>
          <w:tcPr>
            <w:tcW w:w="4876" w:type="dxa"/>
            <w:tcBorders>
              <w:top w:val="nil"/>
              <w:left w:val="nil"/>
              <w:bottom w:val="nil"/>
              <w:right w:val="nil"/>
            </w:tcBorders>
          </w:tcPr>
          <w:p w14:paraId="3177AD7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746A8F6" w14:textId="77777777" w:rsidR="00F95A66" w:rsidRPr="00F13F87" w:rsidRDefault="00F95A66" w:rsidP="004435C2">
            <w:pPr>
              <w:pStyle w:val="AmColumnHeading"/>
            </w:pPr>
            <w:r w:rsidRPr="00F13F87">
              <w:t>Alteração</w:t>
            </w:r>
          </w:p>
        </w:tc>
      </w:tr>
      <w:tr w:rsidR="00F95A66" w:rsidRPr="00F13F87" w14:paraId="5AB9F662" w14:textId="77777777" w:rsidTr="004435C2">
        <w:trPr>
          <w:jc w:val="center"/>
        </w:trPr>
        <w:tc>
          <w:tcPr>
            <w:tcW w:w="4876" w:type="dxa"/>
            <w:tcBorders>
              <w:top w:val="nil"/>
              <w:left w:val="nil"/>
              <w:bottom w:val="nil"/>
              <w:right w:val="nil"/>
            </w:tcBorders>
          </w:tcPr>
          <w:p w14:paraId="68D84301" w14:textId="77777777" w:rsidR="00F95A66" w:rsidRPr="00F13F87" w:rsidRDefault="00F95A66" w:rsidP="004435C2">
            <w:pPr>
              <w:pStyle w:val="Normal6a"/>
            </w:pPr>
            <w:r w:rsidRPr="00F13F87">
              <w:rPr>
                <w:b/>
                <w:i/>
              </w:rPr>
              <w:t>5)</w:t>
            </w:r>
            <w:r w:rsidRPr="00F13F87">
              <w:tab/>
            </w:r>
            <w:r w:rsidRPr="00F13F87">
              <w:rPr>
                <w:b/>
                <w:i/>
              </w:rPr>
              <w:t>Prorrogação da duração de uma proibição de entrada, em consonância com o artigo 10.º, n.º 7;</w:t>
            </w:r>
          </w:p>
        </w:tc>
        <w:tc>
          <w:tcPr>
            <w:tcW w:w="4876" w:type="dxa"/>
            <w:tcBorders>
              <w:top w:val="nil"/>
              <w:left w:val="nil"/>
              <w:bottom w:val="nil"/>
              <w:right w:val="nil"/>
            </w:tcBorders>
          </w:tcPr>
          <w:p w14:paraId="4B8F7CF7" w14:textId="77777777" w:rsidR="00F95A66" w:rsidRPr="00F13F87" w:rsidRDefault="00F95A66" w:rsidP="004435C2">
            <w:pPr>
              <w:pStyle w:val="Normal6a"/>
            </w:pPr>
            <w:r w:rsidRPr="00F13F87">
              <w:rPr>
                <w:b/>
                <w:i/>
              </w:rPr>
              <w:t>Suprimido</w:t>
            </w:r>
          </w:p>
        </w:tc>
      </w:tr>
    </w:tbl>
    <w:p w14:paraId="2B2DE19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A3475D0" w14:textId="77777777" w:rsidR="00F95A66" w:rsidRPr="00F13F87" w:rsidRDefault="00F95A66" w:rsidP="00F95A66">
      <w:r w:rsidRPr="00F13F87">
        <w:rPr>
          <w:rStyle w:val="HideTWBExt"/>
        </w:rPr>
        <w:t>&lt;/Amend&gt;</w:t>
      </w:r>
    </w:p>
    <w:p w14:paraId="0551361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1471</w:t>
      </w:r>
      <w:r w:rsidRPr="00F13F87">
        <w:rPr>
          <w:rStyle w:val="HideTWBExt"/>
        </w:rPr>
        <w:t>&lt;/NumAm&gt;</w:t>
      </w:r>
    </w:p>
    <w:p w14:paraId="17951C53"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4E6C5B51" w14:textId="77777777" w:rsidR="00F95A66" w:rsidRPr="00F13F87" w:rsidRDefault="00F95A66" w:rsidP="00F95A66">
      <w:pPr>
        <w:pStyle w:val="NormalBold"/>
      </w:pPr>
      <w:r w:rsidRPr="00F13F87">
        <w:rPr>
          <w:rStyle w:val="HideTWBExt"/>
          <w:b w:val="0"/>
        </w:rPr>
        <w:t>&lt;/RepeatBlock-By&gt;</w:t>
      </w:r>
    </w:p>
    <w:p w14:paraId="2DF810F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0B0763B" w14:textId="77777777" w:rsidR="00F95A66" w:rsidRPr="00F13F87" w:rsidRDefault="00F95A66" w:rsidP="00F95A66">
      <w:pPr>
        <w:pStyle w:val="NormalBold"/>
      </w:pPr>
      <w:r w:rsidRPr="00F13F87">
        <w:rPr>
          <w:rStyle w:val="HideTWBExt"/>
        </w:rPr>
        <w:t>&lt;Article&gt;</w:t>
      </w:r>
      <w:r w:rsidRPr="00F13F87">
        <w:t>Artigo 22 – parágrafo 1 – ponto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16E55B4" w14:textId="77777777" w:rsidTr="004435C2">
        <w:trPr>
          <w:trHeight w:hRule="exact" w:val="240"/>
          <w:jc w:val="center"/>
        </w:trPr>
        <w:tc>
          <w:tcPr>
            <w:tcW w:w="9752" w:type="dxa"/>
            <w:gridSpan w:val="2"/>
            <w:tcBorders>
              <w:top w:val="nil"/>
              <w:left w:val="nil"/>
              <w:bottom w:val="nil"/>
              <w:right w:val="nil"/>
            </w:tcBorders>
          </w:tcPr>
          <w:p w14:paraId="2CB47161" w14:textId="77777777" w:rsidR="00F95A66" w:rsidRPr="00F13F87" w:rsidRDefault="00F95A66" w:rsidP="004435C2"/>
        </w:tc>
      </w:tr>
      <w:tr w:rsidR="00F95A66" w:rsidRPr="00F13F87" w14:paraId="0C72C49F" w14:textId="77777777" w:rsidTr="004435C2">
        <w:trPr>
          <w:trHeight w:val="240"/>
          <w:jc w:val="center"/>
        </w:trPr>
        <w:tc>
          <w:tcPr>
            <w:tcW w:w="4876" w:type="dxa"/>
            <w:tcBorders>
              <w:top w:val="nil"/>
              <w:left w:val="nil"/>
              <w:bottom w:val="nil"/>
              <w:right w:val="nil"/>
            </w:tcBorders>
          </w:tcPr>
          <w:p w14:paraId="20DAAE7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063B711" w14:textId="77777777" w:rsidR="00F95A66" w:rsidRPr="00F13F87" w:rsidRDefault="00F95A66" w:rsidP="004435C2">
            <w:pPr>
              <w:pStyle w:val="AmColumnHeading"/>
            </w:pPr>
            <w:r w:rsidRPr="00F13F87">
              <w:t>Alteração</w:t>
            </w:r>
          </w:p>
        </w:tc>
      </w:tr>
      <w:tr w:rsidR="00F95A66" w:rsidRPr="00F13F87" w14:paraId="1AAF8F07" w14:textId="77777777" w:rsidTr="004435C2">
        <w:trPr>
          <w:jc w:val="center"/>
        </w:trPr>
        <w:tc>
          <w:tcPr>
            <w:tcW w:w="4876" w:type="dxa"/>
            <w:tcBorders>
              <w:top w:val="nil"/>
              <w:left w:val="nil"/>
              <w:bottom w:val="nil"/>
              <w:right w:val="nil"/>
            </w:tcBorders>
          </w:tcPr>
          <w:p w14:paraId="29EDB925" w14:textId="77777777" w:rsidR="00F95A66" w:rsidRPr="00F13F87" w:rsidRDefault="00F95A66" w:rsidP="004435C2">
            <w:pPr>
              <w:pStyle w:val="Normal6a"/>
            </w:pPr>
            <w:r w:rsidRPr="00F13F87">
              <w:t>5)</w:t>
            </w:r>
            <w:r w:rsidRPr="00F13F87">
              <w:tab/>
              <w:t xml:space="preserve">Prorrogação da duração de uma proibição de entrada, </w:t>
            </w:r>
            <w:r w:rsidRPr="00F13F87">
              <w:rPr>
                <w:b/>
                <w:i/>
              </w:rPr>
              <w:t>em consonância com o</w:t>
            </w:r>
            <w:r w:rsidRPr="00F13F87">
              <w:t xml:space="preserve"> artigo </w:t>
            </w:r>
            <w:r w:rsidRPr="00F13F87">
              <w:rPr>
                <w:b/>
                <w:i/>
              </w:rPr>
              <w:t>10.º, n.º 7</w:t>
            </w:r>
            <w:r w:rsidRPr="00F13F87">
              <w:t>;</w:t>
            </w:r>
          </w:p>
        </w:tc>
        <w:tc>
          <w:tcPr>
            <w:tcW w:w="4876" w:type="dxa"/>
            <w:tcBorders>
              <w:top w:val="nil"/>
              <w:left w:val="nil"/>
              <w:bottom w:val="nil"/>
              <w:right w:val="nil"/>
            </w:tcBorders>
          </w:tcPr>
          <w:p w14:paraId="1FE476D5" w14:textId="77777777" w:rsidR="00F95A66" w:rsidRPr="00F13F87" w:rsidRDefault="00F95A66" w:rsidP="004435C2">
            <w:pPr>
              <w:pStyle w:val="Normal6a"/>
            </w:pPr>
            <w:r w:rsidRPr="00F13F87">
              <w:t>5)</w:t>
            </w:r>
            <w:r w:rsidRPr="00F13F87">
              <w:tab/>
              <w:t xml:space="preserve">Prorrogação da duração de uma proibição de entrada, </w:t>
            </w:r>
            <w:r w:rsidRPr="00F13F87">
              <w:rPr>
                <w:b/>
                <w:i/>
              </w:rPr>
              <w:t>até à duração máxima prevista no</w:t>
            </w:r>
            <w:r w:rsidRPr="00F13F87">
              <w:t xml:space="preserve"> artigo </w:t>
            </w:r>
            <w:r w:rsidRPr="00F13F87">
              <w:rPr>
                <w:b/>
                <w:i/>
              </w:rPr>
              <w:t>10.º, n.º 6</w:t>
            </w:r>
            <w:r w:rsidRPr="00F13F87">
              <w:t>;</w:t>
            </w:r>
          </w:p>
        </w:tc>
      </w:tr>
    </w:tbl>
    <w:p w14:paraId="5C0EBFD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CE3924F" w14:textId="77777777" w:rsidR="00F95A66" w:rsidRPr="00F13F87" w:rsidRDefault="00F95A66" w:rsidP="00F95A66">
      <w:r w:rsidRPr="00F13F87">
        <w:rPr>
          <w:rStyle w:val="HideTWBExt"/>
        </w:rPr>
        <w:t>&lt;/Amend&gt;</w:t>
      </w:r>
    </w:p>
    <w:p w14:paraId="72C4582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1472</w:t>
      </w:r>
      <w:r w:rsidRPr="00F13F87">
        <w:rPr>
          <w:rStyle w:val="HideTWBExt"/>
        </w:rPr>
        <w:t>&lt;/NumAm&gt;</w:t>
      </w:r>
    </w:p>
    <w:p w14:paraId="717695D9"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6D5FA356"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0909FDAD" w14:textId="77777777" w:rsidR="00F95A66" w:rsidRPr="00F13F87" w:rsidRDefault="00F95A66" w:rsidP="00F95A66">
      <w:pPr>
        <w:pStyle w:val="NormalBold"/>
      </w:pPr>
      <w:r w:rsidRPr="00F13F87">
        <w:rPr>
          <w:rStyle w:val="HideTWBExt"/>
          <w:b w:val="0"/>
        </w:rPr>
        <w:t>&lt;/RepeatBlock-By&gt;</w:t>
      </w:r>
    </w:p>
    <w:p w14:paraId="5F558AD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FBB843C" w14:textId="77777777" w:rsidR="00F95A66" w:rsidRPr="00F13F87" w:rsidRDefault="00F95A66" w:rsidP="00F95A66">
      <w:pPr>
        <w:pStyle w:val="NormalBold"/>
      </w:pPr>
      <w:r w:rsidRPr="00F13F87">
        <w:rPr>
          <w:rStyle w:val="HideTWBExt"/>
        </w:rPr>
        <w:t>&lt;Article&gt;</w:t>
      </w:r>
      <w:r w:rsidRPr="00F13F87">
        <w:t>Artigo 22 – parágrafo 1 – ponto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B81065A" w14:textId="77777777" w:rsidTr="004435C2">
        <w:trPr>
          <w:trHeight w:hRule="exact" w:val="240"/>
          <w:jc w:val="center"/>
        </w:trPr>
        <w:tc>
          <w:tcPr>
            <w:tcW w:w="9752" w:type="dxa"/>
            <w:gridSpan w:val="2"/>
            <w:tcBorders>
              <w:top w:val="nil"/>
              <w:left w:val="nil"/>
              <w:bottom w:val="nil"/>
              <w:right w:val="nil"/>
            </w:tcBorders>
          </w:tcPr>
          <w:p w14:paraId="07CCEBDC" w14:textId="77777777" w:rsidR="00F95A66" w:rsidRPr="00F13F87" w:rsidRDefault="00F95A66" w:rsidP="004435C2"/>
        </w:tc>
      </w:tr>
      <w:tr w:rsidR="00F95A66" w:rsidRPr="00F13F87" w14:paraId="17CB34B8" w14:textId="77777777" w:rsidTr="004435C2">
        <w:trPr>
          <w:trHeight w:val="240"/>
          <w:jc w:val="center"/>
        </w:trPr>
        <w:tc>
          <w:tcPr>
            <w:tcW w:w="4876" w:type="dxa"/>
            <w:tcBorders>
              <w:top w:val="nil"/>
              <w:left w:val="nil"/>
              <w:bottom w:val="nil"/>
              <w:right w:val="nil"/>
            </w:tcBorders>
          </w:tcPr>
          <w:p w14:paraId="7FDD83B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012AEDD" w14:textId="77777777" w:rsidR="00F95A66" w:rsidRPr="00F13F87" w:rsidRDefault="00F95A66" w:rsidP="004435C2">
            <w:pPr>
              <w:pStyle w:val="AmColumnHeading"/>
            </w:pPr>
            <w:r w:rsidRPr="00F13F87">
              <w:t>Alteração</w:t>
            </w:r>
          </w:p>
        </w:tc>
      </w:tr>
      <w:tr w:rsidR="00F95A66" w:rsidRPr="00F13F87" w14:paraId="1E101DF6" w14:textId="77777777" w:rsidTr="004435C2">
        <w:trPr>
          <w:jc w:val="center"/>
        </w:trPr>
        <w:tc>
          <w:tcPr>
            <w:tcW w:w="4876" w:type="dxa"/>
            <w:tcBorders>
              <w:top w:val="nil"/>
              <w:left w:val="nil"/>
              <w:bottom w:val="nil"/>
              <w:right w:val="nil"/>
            </w:tcBorders>
          </w:tcPr>
          <w:p w14:paraId="69B247FD" w14:textId="77777777" w:rsidR="00F95A66" w:rsidRPr="00F13F87" w:rsidRDefault="00F95A66" w:rsidP="004435C2">
            <w:pPr>
              <w:pStyle w:val="Normal6a"/>
            </w:pPr>
            <w:r w:rsidRPr="00F13F87">
              <w:t>5)</w:t>
            </w:r>
            <w:r w:rsidRPr="00F13F87">
              <w:tab/>
            </w:r>
            <w:r w:rsidRPr="00F13F87">
              <w:rPr>
                <w:b/>
                <w:i/>
              </w:rPr>
              <w:t>Prorrogação</w:t>
            </w:r>
            <w:r w:rsidRPr="00F13F87">
              <w:t xml:space="preserve"> da duração </w:t>
            </w:r>
            <w:r w:rsidRPr="00F13F87">
              <w:rPr>
                <w:b/>
                <w:i/>
              </w:rPr>
              <w:t>de uma</w:t>
            </w:r>
            <w:r w:rsidRPr="00F13F87">
              <w:t xml:space="preserve"> proibição de entrada, em </w:t>
            </w:r>
            <w:r w:rsidRPr="00F13F87">
              <w:rPr>
                <w:b/>
                <w:i/>
              </w:rPr>
              <w:t>consonância</w:t>
            </w:r>
            <w:r w:rsidRPr="00F13F87">
              <w:t xml:space="preserve"> com o artigo 10.º, n.º 7</w:t>
            </w:r>
            <w:r w:rsidRPr="00F13F87">
              <w:rPr>
                <w:b/>
                <w:i/>
              </w:rPr>
              <w:t>;</w:t>
            </w:r>
          </w:p>
        </w:tc>
        <w:tc>
          <w:tcPr>
            <w:tcW w:w="4876" w:type="dxa"/>
            <w:tcBorders>
              <w:top w:val="nil"/>
              <w:left w:val="nil"/>
              <w:bottom w:val="nil"/>
              <w:right w:val="nil"/>
            </w:tcBorders>
          </w:tcPr>
          <w:p w14:paraId="7780AA3F" w14:textId="77777777" w:rsidR="00F95A66" w:rsidRPr="00F13F87" w:rsidRDefault="00F95A66" w:rsidP="004435C2">
            <w:pPr>
              <w:pStyle w:val="Normal6a"/>
            </w:pPr>
            <w:r w:rsidRPr="00F13F87">
              <w:t>5)</w:t>
            </w:r>
            <w:r w:rsidRPr="00F13F87">
              <w:tab/>
            </w:r>
            <w:r w:rsidRPr="00F13F87">
              <w:rPr>
                <w:b/>
                <w:i/>
              </w:rPr>
              <w:t>Duplicação</w:t>
            </w:r>
            <w:r w:rsidRPr="00F13F87">
              <w:t xml:space="preserve"> da duração </w:t>
            </w:r>
            <w:r w:rsidRPr="00F13F87">
              <w:rPr>
                <w:b/>
                <w:i/>
              </w:rPr>
              <w:t>da</w:t>
            </w:r>
            <w:r w:rsidRPr="00F13F87">
              <w:t xml:space="preserve"> proibição de entrada, em </w:t>
            </w:r>
            <w:r w:rsidRPr="00F13F87">
              <w:rPr>
                <w:b/>
                <w:i/>
              </w:rPr>
              <w:t>conformidade</w:t>
            </w:r>
            <w:r w:rsidRPr="00F13F87">
              <w:t xml:space="preserve"> com o artigo 10.º, n.º 7</w:t>
            </w:r>
          </w:p>
        </w:tc>
      </w:tr>
    </w:tbl>
    <w:p w14:paraId="6B5A2F9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DDFDFA2" w14:textId="77777777" w:rsidR="00F95A66" w:rsidRPr="00F13F87" w:rsidRDefault="00F95A66" w:rsidP="00F95A66">
      <w:r w:rsidRPr="00F13F87">
        <w:rPr>
          <w:rStyle w:val="HideTWBExt"/>
        </w:rPr>
        <w:t>&lt;/Amend&gt;</w:t>
      </w:r>
    </w:p>
    <w:p w14:paraId="301261A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1473</w:t>
      </w:r>
      <w:r w:rsidRPr="00F13F87">
        <w:rPr>
          <w:rStyle w:val="HideTWBExt"/>
        </w:rPr>
        <w:t>&lt;/NumAm&gt;</w:t>
      </w:r>
    </w:p>
    <w:p w14:paraId="4C381157"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1DFE04C2" w14:textId="77777777" w:rsidR="00F95A66" w:rsidRPr="00F13F87" w:rsidRDefault="00F95A66" w:rsidP="00F95A66">
      <w:pPr>
        <w:pStyle w:val="NormalBold"/>
      </w:pPr>
      <w:r w:rsidRPr="00F13F87">
        <w:rPr>
          <w:rStyle w:val="HideTWBExt"/>
          <w:b w:val="0"/>
        </w:rPr>
        <w:t>&lt;/RepeatBlock-By&gt;</w:t>
      </w:r>
    </w:p>
    <w:p w14:paraId="35094B4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0991970" w14:textId="77777777" w:rsidR="00F95A66" w:rsidRPr="00F13F87" w:rsidRDefault="00F95A66" w:rsidP="00F95A66">
      <w:pPr>
        <w:pStyle w:val="NormalBold"/>
      </w:pPr>
      <w:r w:rsidRPr="00F13F87">
        <w:rPr>
          <w:rStyle w:val="HideTWBExt"/>
        </w:rPr>
        <w:t>&lt;Article&gt;</w:t>
      </w:r>
      <w:r w:rsidRPr="00F13F87">
        <w:t>Artigo 22 – parágrafo 1 – ponto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29A5C34" w14:textId="77777777" w:rsidTr="004435C2">
        <w:trPr>
          <w:trHeight w:hRule="exact" w:val="240"/>
          <w:jc w:val="center"/>
        </w:trPr>
        <w:tc>
          <w:tcPr>
            <w:tcW w:w="9752" w:type="dxa"/>
            <w:gridSpan w:val="2"/>
            <w:tcBorders>
              <w:top w:val="nil"/>
              <w:left w:val="nil"/>
              <w:bottom w:val="nil"/>
              <w:right w:val="nil"/>
            </w:tcBorders>
          </w:tcPr>
          <w:p w14:paraId="4C71BE32" w14:textId="77777777" w:rsidR="00F95A66" w:rsidRPr="00F13F87" w:rsidRDefault="00F95A66" w:rsidP="004435C2"/>
        </w:tc>
      </w:tr>
      <w:tr w:rsidR="00F95A66" w:rsidRPr="00F13F87" w14:paraId="744D54C0" w14:textId="77777777" w:rsidTr="004435C2">
        <w:trPr>
          <w:trHeight w:val="240"/>
          <w:jc w:val="center"/>
        </w:trPr>
        <w:tc>
          <w:tcPr>
            <w:tcW w:w="4876" w:type="dxa"/>
            <w:tcBorders>
              <w:top w:val="nil"/>
              <w:left w:val="nil"/>
              <w:bottom w:val="nil"/>
              <w:right w:val="nil"/>
            </w:tcBorders>
          </w:tcPr>
          <w:p w14:paraId="36D0212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9942B48" w14:textId="77777777" w:rsidR="00F95A66" w:rsidRPr="00F13F87" w:rsidRDefault="00F95A66" w:rsidP="004435C2">
            <w:pPr>
              <w:pStyle w:val="AmColumnHeading"/>
            </w:pPr>
            <w:r w:rsidRPr="00F13F87">
              <w:t>Alteração</w:t>
            </w:r>
          </w:p>
        </w:tc>
      </w:tr>
      <w:tr w:rsidR="00F95A66" w:rsidRPr="00F13F87" w14:paraId="31DCE282" w14:textId="77777777" w:rsidTr="004435C2">
        <w:trPr>
          <w:jc w:val="center"/>
        </w:trPr>
        <w:tc>
          <w:tcPr>
            <w:tcW w:w="4876" w:type="dxa"/>
            <w:tcBorders>
              <w:top w:val="nil"/>
              <w:left w:val="nil"/>
              <w:bottom w:val="nil"/>
              <w:right w:val="nil"/>
            </w:tcBorders>
          </w:tcPr>
          <w:p w14:paraId="55B943A8" w14:textId="77777777" w:rsidR="00F95A66" w:rsidRPr="00F13F87" w:rsidRDefault="00F95A66" w:rsidP="004435C2">
            <w:pPr>
              <w:pStyle w:val="Normal6a"/>
            </w:pPr>
            <w:r w:rsidRPr="00F13F87">
              <w:rPr>
                <w:b/>
                <w:i/>
              </w:rPr>
              <w:t>6)</w:t>
            </w:r>
            <w:r w:rsidRPr="00F13F87">
              <w:tab/>
            </w:r>
            <w:r w:rsidRPr="00F13F87">
              <w:rPr>
                <w:b/>
                <w:i/>
              </w:rPr>
              <w:t>Sanções financeiras.</w:t>
            </w:r>
          </w:p>
        </w:tc>
        <w:tc>
          <w:tcPr>
            <w:tcW w:w="4876" w:type="dxa"/>
            <w:tcBorders>
              <w:top w:val="nil"/>
              <w:left w:val="nil"/>
              <w:bottom w:val="nil"/>
              <w:right w:val="nil"/>
            </w:tcBorders>
          </w:tcPr>
          <w:p w14:paraId="3F657240" w14:textId="77777777" w:rsidR="00F95A66" w:rsidRPr="00F13F87" w:rsidRDefault="00F95A66" w:rsidP="004435C2">
            <w:pPr>
              <w:pStyle w:val="Normal6a"/>
            </w:pPr>
            <w:r w:rsidRPr="00F13F87">
              <w:rPr>
                <w:b/>
                <w:i/>
              </w:rPr>
              <w:t>Suprimido</w:t>
            </w:r>
          </w:p>
        </w:tc>
      </w:tr>
    </w:tbl>
    <w:p w14:paraId="01EA663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860801C"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491F7F20" w14:textId="77777777" w:rsidR="00F95A66" w:rsidRPr="00F13F87" w:rsidRDefault="00F95A66" w:rsidP="00F95A66">
      <w:pPr>
        <w:pStyle w:val="AmJustText"/>
      </w:pPr>
      <w:r w:rsidRPr="00F13F87">
        <w:t>As sanções financeiras para as pessoas objeto de uma medida de regresso não são proporcionadas, uma vez que a maioria dessas pessoas não têm qualquer forma de rendimento e são obrigadas a abandonar os Estados-Membros.</w:t>
      </w:r>
    </w:p>
    <w:p w14:paraId="585CCE02" w14:textId="77777777" w:rsidR="00F95A66" w:rsidRPr="00F13F87" w:rsidRDefault="00F95A66" w:rsidP="00F95A66">
      <w:r w:rsidRPr="00F13F87">
        <w:rPr>
          <w:rStyle w:val="HideTWBExt"/>
        </w:rPr>
        <w:t>&lt;/Amend&gt;</w:t>
      </w:r>
    </w:p>
    <w:p w14:paraId="1109D16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1474</w:t>
      </w:r>
      <w:r w:rsidRPr="00F13F87">
        <w:rPr>
          <w:rStyle w:val="HideTWBExt"/>
        </w:rPr>
        <w:t>&lt;/NumAm&gt;</w:t>
      </w:r>
    </w:p>
    <w:p w14:paraId="40B41BFD"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8A28722" w14:textId="77777777" w:rsidR="00F95A66" w:rsidRPr="00F13F87" w:rsidRDefault="00F95A66" w:rsidP="00F95A66">
      <w:pPr>
        <w:pStyle w:val="NormalBold"/>
      </w:pPr>
      <w:r w:rsidRPr="00F13F87">
        <w:rPr>
          <w:rStyle w:val="HideTWBExt"/>
          <w:b w:val="0"/>
        </w:rPr>
        <w:t>&lt;/RepeatBlock-By&gt;</w:t>
      </w:r>
    </w:p>
    <w:p w14:paraId="6E27157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6F6892" w14:textId="77777777" w:rsidR="00F95A66" w:rsidRPr="00F13F87" w:rsidRDefault="00F95A66" w:rsidP="00F95A66">
      <w:pPr>
        <w:pStyle w:val="NormalBold"/>
      </w:pPr>
      <w:r w:rsidRPr="00F13F87">
        <w:rPr>
          <w:rStyle w:val="HideTWBExt"/>
        </w:rPr>
        <w:t>&lt;Article&gt;</w:t>
      </w:r>
      <w:r w:rsidRPr="00F13F87">
        <w:t>Artigo 22 – parágrafo 1 – ponto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ABCB713" w14:textId="77777777" w:rsidTr="004435C2">
        <w:trPr>
          <w:trHeight w:hRule="exact" w:val="240"/>
          <w:jc w:val="center"/>
        </w:trPr>
        <w:tc>
          <w:tcPr>
            <w:tcW w:w="9752" w:type="dxa"/>
            <w:gridSpan w:val="2"/>
            <w:tcBorders>
              <w:top w:val="nil"/>
              <w:left w:val="nil"/>
              <w:bottom w:val="nil"/>
              <w:right w:val="nil"/>
            </w:tcBorders>
          </w:tcPr>
          <w:p w14:paraId="090B8A13" w14:textId="77777777" w:rsidR="00F95A66" w:rsidRPr="00F13F87" w:rsidRDefault="00F95A66" w:rsidP="004435C2"/>
        </w:tc>
      </w:tr>
      <w:tr w:rsidR="00F95A66" w:rsidRPr="00F13F87" w14:paraId="089FC305" w14:textId="77777777" w:rsidTr="004435C2">
        <w:trPr>
          <w:trHeight w:val="240"/>
          <w:jc w:val="center"/>
        </w:trPr>
        <w:tc>
          <w:tcPr>
            <w:tcW w:w="4876" w:type="dxa"/>
            <w:tcBorders>
              <w:top w:val="nil"/>
              <w:left w:val="nil"/>
              <w:bottom w:val="nil"/>
              <w:right w:val="nil"/>
            </w:tcBorders>
          </w:tcPr>
          <w:p w14:paraId="54C801E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7FE0F5B" w14:textId="77777777" w:rsidR="00F95A66" w:rsidRPr="00F13F87" w:rsidRDefault="00F95A66" w:rsidP="004435C2">
            <w:pPr>
              <w:pStyle w:val="AmColumnHeading"/>
            </w:pPr>
            <w:r w:rsidRPr="00F13F87">
              <w:t>Alteração</w:t>
            </w:r>
          </w:p>
        </w:tc>
      </w:tr>
      <w:tr w:rsidR="00F95A66" w:rsidRPr="00F13F87" w14:paraId="3FBAF1C9" w14:textId="77777777" w:rsidTr="004435C2">
        <w:trPr>
          <w:jc w:val="center"/>
        </w:trPr>
        <w:tc>
          <w:tcPr>
            <w:tcW w:w="4876" w:type="dxa"/>
            <w:tcBorders>
              <w:top w:val="nil"/>
              <w:left w:val="nil"/>
              <w:bottom w:val="nil"/>
              <w:right w:val="nil"/>
            </w:tcBorders>
          </w:tcPr>
          <w:p w14:paraId="740949B1" w14:textId="77777777" w:rsidR="00F95A66" w:rsidRPr="00F13F87" w:rsidRDefault="00F95A66" w:rsidP="004435C2">
            <w:pPr>
              <w:pStyle w:val="Normal6a"/>
            </w:pPr>
            <w:r w:rsidRPr="00F13F87">
              <w:rPr>
                <w:b/>
                <w:i/>
              </w:rPr>
              <w:t>6)</w:t>
            </w:r>
            <w:r w:rsidRPr="00F13F87">
              <w:tab/>
            </w:r>
            <w:r w:rsidRPr="00F13F87">
              <w:rPr>
                <w:b/>
                <w:i/>
              </w:rPr>
              <w:t>Sanções financeiras.</w:t>
            </w:r>
          </w:p>
        </w:tc>
        <w:tc>
          <w:tcPr>
            <w:tcW w:w="4876" w:type="dxa"/>
            <w:tcBorders>
              <w:top w:val="nil"/>
              <w:left w:val="nil"/>
              <w:bottom w:val="nil"/>
              <w:right w:val="nil"/>
            </w:tcBorders>
          </w:tcPr>
          <w:p w14:paraId="235CF1F4" w14:textId="77777777" w:rsidR="00F95A66" w:rsidRPr="00F13F87" w:rsidRDefault="00F95A66" w:rsidP="004435C2">
            <w:pPr>
              <w:pStyle w:val="Normal6a"/>
            </w:pPr>
            <w:r w:rsidRPr="00F13F87">
              <w:rPr>
                <w:b/>
                <w:i/>
              </w:rPr>
              <w:t>Suprimido</w:t>
            </w:r>
          </w:p>
        </w:tc>
      </w:tr>
    </w:tbl>
    <w:p w14:paraId="01DA853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7343BC2" w14:textId="77777777" w:rsidR="00F95A66" w:rsidRPr="00F13F87" w:rsidRDefault="00F95A66" w:rsidP="00F95A66">
      <w:r w:rsidRPr="00F13F87">
        <w:rPr>
          <w:rStyle w:val="HideTWBExt"/>
        </w:rPr>
        <w:t>&lt;/Amend&gt;</w:t>
      </w:r>
    </w:p>
    <w:p w14:paraId="6D2697B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1475</w:t>
      </w:r>
      <w:r w:rsidRPr="00F13F87">
        <w:rPr>
          <w:rStyle w:val="HideTWBExt"/>
        </w:rPr>
        <w:t>&lt;/NumAm&gt;</w:t>
      </w:r>
    </w:p>
    <w:p w14:paraId="7C97A377"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606717D2" w14:textId="77777777" w:rsidR="00F95A66" w:rsidRPr="00F13F87" w:rsidRDefault="00F95A66" w:rsidP="00F95A66">
      <w:pPr>
        <w:pStyle w:val="NormalBold"/>
      </w:pPr>
      <w:r w:rsidRPr="00F13F87">
        <w:rPr>
          <w:rStyle w:val="HideTWBExt"/>
          <w:b w:val="0"/>
        </w:rPr>
        <w:t>&lt;/RepeatBlock-By&gt;</w:t>
      </w:r>
    </w:p>
    <w:p w14:paraId="6E09BC6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68E0248" w14:textId="77777777" w:rsidR="00F95A66" w:rsidRPr="00F13F87" w:rsidRDefault="00F95A66" w:rsidP="00F95A66">
      <w:pPr>
        <w:pStyle w:val="NormalBold"/>
      </w:pPr>
      <w:r w:rsidRPr="00F13F87">
        <w:rPr>
          <w:rStyle w:val="HideTWBExt"/>
        </w:rPr>
        <w:t>&lt;Article&gt;</w:t>
      </w:r>
      <w:r w:rsidRPr="00F13F87">
        <w:t>Artigo 22 – parágrafo 1 – ponto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AA80E59" w14:textId="77777777" w:rsidTr="004435C2">
        <w:trPr>
          <w:trHeight w:hRule="exact" w:val="240"/>
          <w:jc w:val="center"/>
        </w:trPr>
        <w:tc>
          <w:tcPr>
            <w:tcW w:w="9752" w:type="dxa"/>
            <w:gridSpan w:val="2"/>
            <w:tcBorders>
              <w:top w:val="nil"/>
              <w:left w:val="nil"/>
              <w:bottom w:val="nil"/>
              <w:right w:val="nil"/>
            </w:tcBorders>
          </w:tcPr>
          <w:p w14:paraId="10FA3AA2" w14:textId="77777777" w:rsidR="00F95A66" w:rsidRPr="00F13F87" w:rsidRDefault="00F95A66" w:rsidP="004435C2"/>
        </w:tc>
      </w:tr>
      <w:tr w:rsidR="00F95A66" w:rsidRPr="00F13F87" w14:paraId="275F8EB8" w14:textId="77777777" w:rsidTr="004435C2">
        <w:trPr>
          <w:trHeight w:val="240"/>
          <w:jc w:val="center"/>
        </w:trPr>
        <w:tc>
          <w:tcPr>
            <w:tcW w:w="4876" w:type="dxa"/>
            <w:tcBorders>
              <w:top w:val="nil"/>
              <w:left w:val="nil"/>
              <w:bottom w:val="nil"/>
              <w:right w:val="nil"/>
            </w:tcBorders>
          </w:tcPr>
          <w:p w14:paraId="4C3B60B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CF969E1" w14:textId="77777777" w:rsidR="00F95A66" w:rsidRPr="00F13F87" w:rsidRDefault="00F95A66" w:rsidP="004435C2">
            <w:pPr>
              <w:pStyle w:val="AmColumnHeading"/>
            </w:pPr>
            <w:r w:rsidRPr="00F13F87">
              <w:t>Alteração</w:t>
            </w:r>
          </w:p>
        </w:tc>
      </w:tr>
      <w:tr w:rsidR="00F95A66" w:rsidRPr="00F13F87" w14:paraId="7314C09E" w14:textId="77777777" w:rsidTr="004435C2">
        <w:trPr>
          <w:jc w:val="center"/>
        </w:trPr>
        <w:tc>
          <w:tcPr>
            <w:tcW w:w="4876" w:type="dxa"/>
            <w:tcBorders>
              <w:top w:val="nil"/>
              <w:left w:val="nil"/>
              <w:bottom w:val="nil"/>
              <w:right w:val="nil"/>
            </w:tcBorders>
          </w:tcPr>
          <w:p w14:paraId="17F2E23E" w14:textId="77777777" w:rsidR="00F95A66" w:rsidRPr="00F13F87" w:rsidRDefault="00F95A66" w:rsidP="004435C2">
            <w:pPr>
              <w:pStyle w:val="Normal6a"/>
            </w:pPr>
            <w:r w:rsidRPr="00F13F87">
              <w:t>6)</w:t>
            </w:r>
            <w:r w:rsidRPr="00F13F87">
              <w:tab/>
              <w:t>Sanções financeiras.</w:t>
            </w:r>
          </w:p>
        </w:tc>
        <w:tc>
          <w:tcPr>
            <w:tcW w:w="4876" w:type="dxa"/>
            <w:tcBorders>
              <w:top w:val="nil"/>
              <w:left w:val="nil"/>
              <w:bottom w:val="nil"/>
              <w:right w:val="nil"/>
            </w:tcBorders>
          </w:tcPr>
          <w:p w14:paraId="5BDE1D3E" w14:textId="77777777" w:rsidR="00F95A66" w:rsidRPr="00F13F87" w:rsidRDefault="00F95A66" w:rsidP="004435C2">
            <w:pPr>
              <w:pStyle w:val="Normal6a"/>
            </w:pPr>
            <w:r w:rsidRPr="00F13F87">
              <w:t>6)</w:t>
            </w:r>
            <w:r w:rsidRPr="00F13F87">
              <w:tab/>
            </w:r>
            <w:r w:rsidRPr="00F13F87">
              <w:rPr>
                <w:b/>
                <w:i/>
              </w:rPr>
              <w:t>Sanções penais, incluindo pena de prisão e</w:t>
            </w:r>
            <w:r w:rsidRPr="00F13F87">
              <w:t xml:space="preserve"> sanções financeiras</w:t>
            </w:r>
            <w:r w:rsidRPr="00F13F87">
              <w:rPr>
                <w:b/>
                <w:i/>
              </w:rPr>
              <w:t>, quando previsto no direito nacional</w:t>
            </w:r>
            <w:r w:rsidRPr="00F13F87">
              <w:t>.</w:t>
            </w:r>
          </w:p>
        </w:tc>
      </w:tr>
    </w:tbl>
    <w:p w14:paraId="7E2E593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321A1DE" w14:textId="77777777" w:rsidR="00F95A66" w:rsidRPr="00F13F87" w:rsidRDefault="00F95A66" w:rsidP="00F95A66">
      <w:r w:rsidRPr="00F13F87">
        <w:rPr>
          <w:rStyle w:val="HideTWBExt"/>
        </w:rPr>
        <w:t>&lt;/Amend&gt;</w:t>
      </w:r>
    </w:p>
    <w:p w14:paraId="08C3537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1476</w:t>
      </w:r>
      <w:r w:rsidRPr="00F13F87">
        <w:rPr>
          <w:rStyle w:val="HideTWBExt"/>
        </w:rPr>
        <w:t>&lt;/NumAm&gt;</w:t>
      </w:r>
    </w:p>
    <w:p w14:paraId="486610E3"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0EA2BCB2" w14:textId="77777777" w:rsidR="00F95A66" w:rsidRPr="00F13F87" w:rsidRDefault="00F95A66" w:rsidP="00F95A66">
      <w:pPr>
        <w:pStyle w:val="NormalBold"/>
      </w:pPr>
      <w:r w:rsidRPr="00F13F87">
        <w:rPr>
          <w:rStyle w:val="HideTWBExt"/>
          <w:b w:val="0"/>
        </w:rPr>
        <w:t>&lt;/RepeatBlock-By&gt;</w:t>
      </w:r>
    </w:p>
    <w:p w14:paraId="142D9F2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5406920" w14:textId="77777777" w:rsidR="00F95A66" w:rsidRPr="00F13F87" w:rsidRDefault="00F95A66" w:rsidP="00F95A66">
      <w:pPr>
        <w:pStyle w:val="NormalBold"/>
      </w:pPr>
      <w:r w:rsidRPr="00F13F87">
        <w:rPr>
          <w:rStyle w:val="HideTWBExt"/>
        </w:rPr>
        <w:t>&lt;Article&gt;</w:t>
      </w:r>
      <w:r w:rsidRPr="00F13F87">
        <w:t>Artigo 22 – parágrafo 1 – ponto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0A7853A" w14:textId="77777777" w:rsidTr="004435C2">
        <w:trPr>
          <w:trHeight w:hRule="exact" w:val="240"/>
          <w:jc w:val="center"/>
        </w:trPr>
        <w:tc>
          <w:tcPr>
            <w:tcW w:w="9752" w:type="dxa"/>
            <w:gridSpan w:val="2"/>
            <w:tcBorders>
              <w:top w:val="nil"/>
              <w:left w:val="nil"/>
              <w:bottom w:val="nil"/>
              <w:right w:val="nil"/>
            </w:tcBorders>
          </w:tcPr>
          <w:p w14:paraId="030DBA0F" w14:textId="77777777" w:rsidR="00F95A66" w:rsidRPr="00F13F87" w:rsidRDefault="00F95A66" w:rsidP="004435C2"/>
        </w:tc>
      </w:tr>
      <w:tr w:rsidR="00F95A66" w:rsidRPr="00F13F87" w14:paraId="3546B557" w14:textId="77777777" w:rsidTr="004435C2">
        <w:trPr>
          <w:trHeight w:val="240"/>
          <w:jc w:val="center"/>
        </w:trPr>
        <w:tc>
          <w:tcPr>
            <w:tcW w:w="4876" w:type="dxa"/>
            <w:tcBorders>
              <w:top w:val="nil"/>
              <w:left w:val="nil"/>
              <w:bottom w:val="nil"/>
              <w:right w:val="nil"/>
            </w:tcBorders>
          </w:tcPr>
          <w:p w14:paraId="75AEC94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6BA285" w14:textId="77777777" w:rsidR="00F95A66" w:rsidRPr="00F13F87" w:rsidRDefault="00F95A66" w:rsidP="004435C2">
            <w:pPr>
              <w:pStyle w:val="AmColumnHeading"/>
            </w:pPr>
            <w:r w:rsidRPr="00F13F87">
              <w:t>Alteração</w:t>
            </w:r>
          </w:p>
        </w:tc>
      </w:tr>
      <w:tr w:rsidR="00F95A66" w:rsidRPr="00F13F87" w14:paraId="6285DA5D" w14:textId="77777777" w:rsidTr="004435C2">
        <w:trPr>
          <w:jc w:val="center"/>
        </w:trPr>
        <w:tc>
          <w:tcPr>
            <w:tcW w:w="4876" w:type="dxa"/>
            <w:tcBorders>
              <w:top w:val="nil"/>
              <w:left w:val="nil"/>
              <w:bottom w:val="nil"/>
              <w:right w:val="nil"/>
            </w:tcBorders>
          </w:tcPr>
          <w:p w14:paraId="74A78918" w14:textId="77777777" w:rsidR="00F95A66" w:rsidRPr="00F13F87" w:rsidRDefault="00F95A66" w:rsidP="004435C2">
            <w:pPr>
              <w:pStyle w:val="Normal6a"/>
            </w:pPr>
          </w:p>
        </w:tc>
        <w:tc>
          <w:tcPr>
            <w:tcW w:w="4876" w:type="dxa"/>
            <w:tcBorders>
              <w:top w:val="nil"/>
              <w:left w:val="nil"/>
              <w:bottom w:val="nil"/>
              <w:right w:val="nil"/>
            </w:tcBorders>
          </w:tcPr>
          <w:p w14:paraId="5A434A4A" w14:textId="77777777" w:rsidR="00F95A66" w:rsidRPr="00F13F87" w:rsidRDefault="00F95A66" w:rsidP="004435C2">
            <w:pPr>
              <w:pStyle w:val="Normal6a"/>
            </w:pPr>
            <w:r w:rsidRPr="00F13F87">
              <w:rPr>
                <w:b/>
                <w:i/>
              </w:rPr>
              <w:t>6-A)</w:t>
            </w:r>
            <w:r w:rsidRPr="00F13F87">
              <w:tab/>
            </w:r>
            <w:r w:rsidRPr="00F13F87">
              <w:rPr>
                <w:b/>
                <w:i/>
              </w:rPr>
              <w:t>Meios de registo de dados biométricos, incluindo impressões digitais, que podem incluir o recurso à coerção quando um nacional de país terceiro não fornece dados biométricos em conformidade com o artigo 21.º, n.º 2, alínea f);</w:t>
            </w:r>
          </w:p>
        </w:tc>
      </w:tr>
    </w:tbl>
    <w:p w14:paraId="441707B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28EC5FA" w14:textId="77777777" w:rsidR="00F95A66" w:rsidRPr="00F13F87" w:rsidRDefault="00F95A66" w:rsidP="00F95A66">
      <w:r w:rsidRPr="00F13F87">
        <w:rPr>
          <w:rStyle w:val="HideTWBExt"/>
        </w:rPr>
        <w:t>&lt;/Amend&gt;</w:t>
      </w:r>
    </w:p>
    <w:p w14:paraId="053EAA3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1477</w:t>
      </w:r>
      <w:r w:rsidRPr="00F13F87">
        <w:rPr>
          <w:rStyle w:val="HideTWBExt"/>
        </w:rPr>
        <w:t>&lt;/NumAm&gt;</w:t>
      </w:r>
    </w:p>
    <w:p w14:paraId="50149CE7" w14:textId="77777777" w:rsidR="00F95A66" w:rsidRPr="00F13F87" w:rsidRDefault="00F95A66" w:rsidP="00F95A66">
      <w:pPr>
        <w:pStyle w:val="NormalBold"/>
      </w:pPr>
      <w:r w:rsidRPr="00F13F87">
        <w:rPr>
          <w:rStyle w:val="HideTWBExt"/>
          <w:b w:val="0"/>
        </w:rPr>
        <w:t>&lt;RepeatBlock-By&gt;&lt;Members&gt;</w:t>
      </w:r>
      <w:r w:rsidRPr="00F13F87">
        <w:t>Elissavet Vozemberg-Vrionidi, Fredis Beleris</w:t>
      </w:r>
      <w:r w:rsidRPr="00F13F87">
        <w:rPr>
          <w:rStyle w:val="HideTWBExt"/>
          <w:b w:val="0"/>
        </w:rPr>
        <w:t>&lt;/Members&gt;</w:t>
      </w:r>
    </w:p>
    <w:p w14:paraId="41D4281A" w14:textId="77777777" w:rsidR="00F95A66" w:rsidRPr="00F13F87" w:rsidRDefault="00F95A66" w:rsidP="00F95A66">
      <w:pPr>
        <w:pStyle w:val="NormalBold"/>
      </w:pPr>
      <w:r w:rsidRPr="00F13F87">
        <w:rPr>
          <w:rStyle w:val="HideTWBExt"/>
          <w:b w:val="0"/>
        </w:rPr>
        <w:t>&lt;/RepeatBlock-By&gt;</w:t>
      </w:r>
    </w:p>
    <w:p w14:paraId="031353A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77CD7DB" w14:textId="77777777" w:rsidR="00F95A66" w:rsidRPr="00F13F87" w:rsidRDefault="00F95A66" w:rsidP="00F95A66">
      <w:pPr>
        <w:pStyle w:val="NormalBold"/>
      </w:pPr>
      <w:r w:rsidRPr="00F13F87">
        <w:rPr>
          <w:rStyle w:val="HideTWBExt"/>
        </w:rPr>
        <w:t>&lt;Article&gt;</w:t>
      </w:r>
      <w:r w:rsidRPr="00F13F87">
        <w:t>Artigo 22 – parágrafo 1 – ponto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299707C" w14:textId="77777777" w:rsidTr="004435C2">
        <w:trPr>
          <w:trHeight w:hRule="exact" w:val="240"/>
          <w:jc w:val="center"/>
        </w:trPr>
        <w:tc>
          <w:tcPr>
            <w:tcW w:w="9752" w:type="dxa"/>
            <w:gridSpan w:val="2"/>
            <w:tcBorders>
              <w:top w:val="nil"/>
              <w:left w:val="nil"/>
              <w:bottom w:val="nil"/>
              <w:right w:val="nil"/>
            </w:tcBorders>
          </w:tcPr>
          <w:p w14:paraId="2B71AA27" w14:textId="77777777" w:rsidR="00F95A66" w:rsidRPr="00F13F87" w:rsidRDefault="00F95A66" w:rsidP="004435C2"/>
        </w:tc>
      </w:tr>
      <w:tr w:rsidR="00F95A66" w:rsidRPr="00F13F87" w14:paraId="2071561D" w14:textId="77777777" w:rsidTr="004435C2">
        <w:trPr>
          <w:trHeight w:val="240"/>
          <w:jc w:val="center"/>
        </w:trPr>
        <w:tc>
          <w:tcPr>
            <w:tcW w:w="4876" w:type="dxa"/>
            <w:tcBorders>
              <w:top w:val="nil"/>
              <w:left w:val="nil"/>
              <w:bottom w:val="nil"/>
              <w:right w:val="nil"/>
            </w:tcBorders>
          </w:tcPr>
          <w:p w14:paraId="137D287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386AB95" w14:textId="77777777" w:rsidR="00F95A66" w:rsidRPr="00F13F87" w:rsidRDefault="00F95A66" w:rsidP="004435C2">
            <w:pPr>
              <w:pStyle w:val="AmColumnHeading"/>
            </w:pPr>
            <w:r w:rsidRPr="00F13F87">
              <w:t>Alteração</w:t>
            </w:r>
          </w:p>
        </w:tc>
      </w:tr>
      <w:tr w:rsidR="00F95A66" w:rsidRPr="00F13F87" w14:paraId="1F4BB52F" w14:textId="77777777" w:rsidTr="004435C2">
        <w:trPr>
          <w:jc w:val="center"/>
        </w:trPr>
        <w:tc>
          <w:tcPr>
            <w:tcW w:w="4876" w:type="dxa"/>
            <w:tcBorders>
              <w:top w:val="nil"/>
              <w:left w:val="nil"/>
              <w:bottom w:val="nil"/>
              <w:right w:val="nil"/>
            </w:tcBorders>
          </w:tcPr>
          <w:p w14:paraId="370147FD" w14:textId="77777777" w:rsidR="00F95A66" w:rsidRPr="00F13F87" w:rsidRDefault="00F95A66" w:rsidP="004435C2">
            <w:pPr>
              <w:pStyle w:val="Normal6a"/>
            </w:pPr>
          </w:p>
        </w:tc>
        <w:tc>
          <w:tcPr>
            <w:tcW w:w="4876" w:type="dxa"/>
            <w:tcBorders>
              <w:top w:val="nil"/>
              <w:left w:val="nil"/>
              <w:bottom w:val="nil"/>
              <w:right w:val="nil"/>
            </w:tcBorders>
          </w:tcPr>
          <w:p w14:paraId="47338A41" w14:textId="77777777" w:rsidR="00F95A66" w:rsidRPr="00F13F87" w:rsidRDefault="00F95A66" w:rsidP="004435C2">
            <w:pPr>
              <w:pStyle w:val="Normal6a"/>
            </w:pPr>
            <w:r w:rsidRPr="00F13F87">
              <w:rPr>
                <w:b/>
                <w:i/>
              </w:rPr>
              <w:t>6-A)</w:t>
            </w:r>
            <w:r w:rsidRPr="00F13F87">
              <w:tab/>
            </w:r>
            <w:r w:rsidRPr="00F13F87">
              <w:rPr>
                <w:b/>
                <w:i/>
              </w:rPr>
              <w:t> Qualquer outra medida estabelecida ao abrigo do direito nacional, incluindo sanções penais, destinada a assegurar o cumprimento da obrigação de abandonar o território do Estado-Membro.</w:t>
            </w:r>
          </w:p>
        </w:tc>
      </w:tr>
    </w:tbl>
    <w:p w14:paraId="3672902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412392F" w14:textId="77777777" w:rsidR="00F95A66" w:rsidRPr="00F13F87" w:rsidRDefault="00F95A66" w:rsidP="00F95A66">
      <w:r w:rsidRPr="00F13F87">
        <w:rPr>
          <w:rStyle w:val="HideTWBExt"/>
        </w:rPr>
        <w:t>&lt;/Amend&gt;</w:t>
      </w:r>
    </w:p>
    <w:p w14:paraId="72A2D6B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1478</w:t>
      </w:r>
      <w:r w:rsidRPr="00F13F87">
        <w:rPr>
          <w:rStyle w:val="HideTWBExt"/>
        </w:rPr>
        <w:t>&lt;/NumAm&gt;</w:t>
      </w:r>
    </w:p>
    <w:p w14:paraId="6C1528C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02C9B6DB" w14:textId="77777777" w:rsidR="00F95A66" w:rsidRPr="00F13F87" w:rsidRDefault="00F95A66" w:rsidP="00F95A66">
      <w:pPr>
        <w:pStyle w:val="NormalBold"/>
      </w:pPr>
      <w:r w:rsidRPr="00F13F87">
        <w:rPr>
          <w:rStyle w:val="HideTWBExt"/>
          <w:b w:val="0"/>
        </w:rPr>
        <w:t>&lt;/RepeatBlock-By&gt;</w:t>
      </w:r>
    </w:p>
    <w:p w14:paraId="0F78A65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291DC41" w14:textId="77777777" w:rsidR="00F95A66" w:rsidRPr="00F13F87" w:rsidRDefault="00F95A66" w:rsidP="00F95A66">
      <w:pPr>
        <w:pStyle w:val="NormalBold"/>
      </w:pPr>
      <w:r w:rsidRPr="00F13F87">
        <w:rPr>
          <w:rStyle w:val="HideTWBExt"/>
        </w:rPr>
        <w:t>&lt;Article&gt;</w:t>
      </w:r>
      <w:r w:rsidRPr="00F13F87">
        <w:t>Artigo 22 – parágrafo 1 – ponto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3E2B3FF" w14:textId="77777777" w:rsidTr="004435C2">
        <w:trPr>
          <w:trHeight w:hRule="exact" w:val="240"/>
          <w:jc w:val="center"/>
        </w:trPr>
        <w:tc>
          <w:tcPr>
            <w:tcW w:w="9752" w:type="dxa"/>
            <w:gridSpan w:val="2"/>
            <w:tcBorders>
              <w:top w:val="nil"/>
              <w:left w:val="nil"/>
              <w:bottom w:val="nil"/>
              <w:right w:val="nil"/>
            </w:tcBorders>
          </w:tcPr>
          <w:p w14:paraId="50BB7E22" w14:textId="77777777" w:rsidR="00F95A66" w:rsidRPr="00F13F87" w:rsidRDefault="00F95A66" w:rsidP="004435C2"/>
        </w:tc>
      </w:tr>
      <w:tr w:rsidR="00F95A66" w:rsidRPr="00F13F87" w14:paraId="2D329147" w14:textId="77777777" w:rsidTr="004435C2">
        <w:trPr>
          <w:trHeight w:val="240"/>
          <w:jc w:val="center"/>
        </w:trPr>
        <w:tc>
          <w:tcPr>
            <w:tcW w:w="4876" w:type="dxa"/>
            <w:tcBorders>
              <w:top w:val="nil"/>
              <w:left w:val="nil"/>
              <w:bottom w:val="nil"/>
              <w:right w:val="nil"/>
            </w:tcBorders>
          </w:tcPr>
          <w:p w14:paraId="6B2008B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6FB2E78" w14:textId="77777777" w:rsidR="00F95A66" w:rsidRPr="00F13F87" w:rsidRDefault="00F95A66" w:rsidP="004435C2">
            <w:pPr>
              <w:pStyle w:val="AmColumnHeading"/>
            </w:pPr>
            <w:r w:rsidRPr="00F13F87">
              <w:t>Alteração</w:t>
            </w:r>
          </w:p>
        </w:tc>
      </w:tr>
      <w:tr w:rsidR="00F95A66" w:rsidRPr="00F13F87" w14:paraId="56D61C95" w14:textId="77777777" w:rsidTr="004435C2">
        <w:trPr>
          <w:jc w:val="center"/>
        </w:trPr>
        <w:tc>
          <w:tcPr>
            <w:tcW w:w="4876" w:type="dxa"/>
            <w:tcBorders>
              <w:top w:val="nil"/>
              <w:left w:val="nil"/>
              <w:bottom w:val="nil"/>
              <w:right w:val="nil"/>
            </w:tcBorders>
          </w:tcPr>
          <w:p w14:paraId="07FC28EA" w14:textId="77777777" w:rsidR="00F95A66" w:rsidRPr="00F13F87" w:rsidRDefault="00F95A66" w:rsidP="004435C2">
            <w:pPr>
              <w:pStyle w:val="Normal6a"/>
            </w:pPr>
          </w:p>
        </w:tc>
        <w:tc>
          <w:tcPr>
            <w:tcW w:w="4876" w:type="dxa"/>
            <w:tcBorders>
              <w:top w:val="nil"/>
              <w:left w:val="nil"/>
              <w:bottom w:val="nil"/>
              <w:right w:val="nil"/>
            </w:tcBorders>
          </w:tcPr>
          <w:p w14:paraId="6FBA3D7F" w14:textId="77777777" w:rsidR="00F95A66" w:rsidRPr="00F13F87" w:rsidRDefault="00F95A66" w:rsidP="004435C2">
            <w:pPr>
              <w:pStyle w:val="Normal6a"/>
            </w:pPr>
            <w:r w:rsidRPr="00F13F87">
              <w:rPr>
                <w:b/>
                <w:i/>
              </w:rPr>
              <w:t>6-A)</w:t>
            </w:r>
            <w:r w:rsidRPr="00F13F87">
              <w:tab/>
            </w:r>
            <w:r w:rsidRPr="00F13F87">
              <w:rPr>
                <w:b/>
                <w:i/>
              </w:rPr>
              <w:t>As pessoas objeto de uma medida de regresso a quem sejam impostas essas sanções administrativas têm direito a um recurso efetivo contra essas sanções, nos termos do artigo 26.º.</w:t>
            </w:r>
          </w:p>
        </w:tc>
      </w:tr>
    </w:tbl>
    <w:p w14:paraId="6F136C3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72CB136"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68973610" w14:textId="77777777" w:rsidR="00F95A66" w:rsidRPr="00F13F87" w:rsidRDefault="00F95A66" w:rsidP="00F95A66">
      <w:pPr>
        <w:pStyle w:val="AmJustText"/>
      </w:pPr>
      <w:r w:rsidRPr="00F13F87">
        <w:t>A pessoa objeto de uma medida de regresso tem direito a um recurso efetivo no que diz respeito à imposição de tais sanções, como qualquer cidadão da UE teria.</w:t>
      </w:r>
    </w:p>
    <w:p w14:paraId="0C01EEAA" w14:textId="77777777" w:rsidR="00F95A66" w:rsidRPr="00F13F87" w:rsidRDefault="00F95A66" w:rsidP="00F95A66">
      <w:r w:rsidRPr="00F13F87">
        <w:rPr>
          <w:rStyle w:val="HideTWBExt"/>
        </w:rPr>
        <w:t>&lt;/Amend&gt;</w:t>
      </w:r>
    </w:p>
    <w:p w14:paraId="41E790A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1479</w:t>
      </w:r>
      <w:r w:rsidRPr="00F13F87">
        <w:rPr>
          <w:rStyle w:val="HideTWBExt"/>
        </w:rPr>
        <w:t>&lt;/NumAm&gt;</w:t>
      </w:r>
    </w:p>
    <w:p w14:paraId="6BA638A0"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62D75506" w14:textId="77777777" w:rsidR="00F95A66" w:rsidRPr="00F13F87" w:rsidRDefault="00F95A66" w:rsidP="00F95A66">
      <w:pPr>
        <w:pStyle w:val="NormalBold"/>
      </w:pPr>
      <w:r w:rsidRPr="00F13F87">
        <w:rPr>
          <w:rStyle w:val="HideTWBExt"/>
          <w:b w:val="0"/>
        </w:rPr>
        <w:t>&lt;/RepeatBlock-By&gt;</w:t>
      </w:r>
    </w:p>
    <w:p w14:paraId="79E5AD9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B41F8C2" w14:textId="77777777" w:rsidR="00F95A66" w:rsidRPr="00F13F87" w:rsidRDefault="00F95A66" w:rsidP="00F95A66">
      <w:pPr>
        <w:pStyle w:val="NormalBold"/>
      </w:pPr>
      <w:r w:rsidRPr="00F13F87">
        <w:rPr>
          <w:rStyle w:val="HideTWBExt"/>
        </w:rPr>
        <w:t>&lt;Article&gt;</w:t>
      </w:r>
      <w:r w:rsidRPr="00F13F87">
        <w:t>Artigo 22 – parágrafo 1 – ponto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AAEAA94" w14:textId="77777777" w:rsidTr="004435C2">
        <w:trPr>
          <w:trHeight w:hRule="exact" w:val="240"/>
          <w:jc w:val="center"/>
        </w:trPr>
        <w:tc>
          <w:tcPr>
            <w:tcW w:w="9752" w:type="dxa"/>
            <w:gridSpan w:val="2"/>
            <w:tcBorders>
              <w:top w:val="nil"/>
              <w:left w:val="nil"/>
              <w:bottom w:val="nil"/>
              <w:right w:val="nil"/>
            </w:tcBorders>
          </w:tcPr>
          <w:p w14:paraId="2CF12895" w14:textId="77777777" w:rsidR="00F95A66" w:rsidRPr="00F13F87" w:rsidRDefault="00F95A66" w:rsidP="004435C2"/>
        </w:tc>
      </w:tr>
      <w:tr w:rsidR="00F95A66" w:rsidRPr="00F13F87" w14:paraId="1FD8EAA0" w14:textId="77777777" w:rsidTr="004435C2">
        <w:trPr>
          <w:trHeight w:val="240"/>
          <w:jc w:val="center"/>
        </w:trPr>
        <w:tc>
          <w:tcPr>
            <w:tcW w:w="4876" w:type="dxa"/>
            <w:tcBorders>
              <w:top w:val="nil"/>
              <w:left w:val="nil"/>
              <w:bottom w:val="nil"/>
              <w:right w:val="nil"/>
            </w:tcBorders>
          </w:tcPr>
          <w:p w14:paraId="59D2D06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792A537" w14:textId="77777777" w:rsidR="00F95A66" w:rsidRPr="00F13F87" w:rsidRDefault="00F95A66" w:rsidP="004435C2">
            <w:pPr>
              <w:pStyle w:val="AmColumnHeading"/>
            </w:pPr>
            <w:r w:rsidRPr="00F13F87">
              <w:t>Alteração</w:t>
            </w:r>
          </w:p>
        </w:tc>
      </w:tr>
      <w:tr w:rsidR="00F95A66" w:rsidRPr="00F13F87" w14:paraId="704235FC" w14:textId="77777777" w:rsidTr="004435C2">
        <w:trPr>
          <w:jc w:val="center"/>
        </w:trPr>
        <w:tc>
          <w:tcPr>
            <w:tcW w:w="4876" w:type="dxa"/>
            <w:tcBorders>
              <w:top w:val="nil"/>
              <w:left w:val="nil"/>
              <w:bottom w:val="nil"/>
              <w:right w:val="nil"/>
            </w:tcBorders>
          </w:tcPr>
          <w:p w14:paraId="5FADC614" w14:textId="77777777" w:rsidR="00F95A66" w:rsidRPr="00F13F87" w:rsidRDefault="00F95A66" w:rsidP="004435C2">
            <w:pPr>
              <w:pStyle w:val="Normal6a"/>
            </w:pPr>
          </w:p>
        </w:tc>
        <w:tc>
          <w:tcPr>
            <w:tcW w:w="4876" w:type="dxa"/>
            <w:tcBorders>
              <w:top w:val="nil"/>
              <w:left w:val="nil"/>
              <w:bottom w:val="nil"/>
              <w:right w:val="nil"/>
            </w:tcBorders>
          </w:tcPr>
          <w:p w14:paraId="2894D1D2" w14:textId="77777777" w:rsidR="00F95A66" w:rsidRPr="00F13F87" w:rsidRDefault="00F95A66" w:rsidP="004435C2">
            <w:pPr>
              <w:pStyle w:val="Normal6a"/>
            </w:pPr>
            <w:r w:rsidRPr="00F13F87">
              <w:rPr>
                <w:b/>
                <w:i/>
              </w:rPr>
              <w:t>6-A)</w:t>
            </w:r>
            <w:r w:rsidRPr="00F13F87">
              <w:tab/>
            </w:r>
            <w:r w:rsidRPr="00F13F87">
              <w:rPr>
                <w:b/>
                <w:i/>
              </w:rPr>
              <w:t>Detenção nos termos do artigo 29.ºou alternativas à detenção nos termos do artigo 31.º.;</w:t>
            </w:r>
          </w:p>
        </w:tc>
      </w:tr>
    </w:tbl>
    <w:p w14:paraId="371DF67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3840420" w14:textId="77777777" w:rsidR="00F95A66" w:rsidRPr="00F13F87" w:rsidRDefault="00F95A66" w:rsidP="00F95A66">
      <w:r w:rsidRPr="00F13F87">
        <w:rPr>
          <w:rStyle w:val="HideTWBExt"/>
        </w:rPr>
        <w:t>&lt;/Amend&gt;</w:t>
      </w:r>
    </w:p>
    <w:p w14:paraId="1B9E773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1480</w:t>
      </w:r>
      <w:r w:rsidRPr="00F13F87">
        <w:rPr>
          <w:rStyle w:val="HideTWBExt"/>
        </w:rPr>
        <w:t>&lt;/NumAm&gt;</w:t>
      </w:r>
    </w:p>
    <w:p w14:paraId="294F3DD0"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60031214"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0D967F9" w14:textId="77777777" w:rsidR="00F95A66" w:rsidRPr="00F13F87" w:rsidRDefault="00F95A66" w:rsidP="00F95A66">
      <w:pPr>
        <w:pStyle w:val="NormalBold"/>
      </w:pPr>
      <w:r w:rsidRPr="00F13F87">
        <w:rPr>
          <w:rStyle w:val="HideTWBExt"/>
          <w:b w:val="0"/>
        </w:rPr>
        <w:t>&lt;/RepeatBlock-By&gt;</w:t>
      </w:r>
    </w:p>
    <w:p w14:paraId="5F76AC1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6B42F0A" w14:textId="77777777" w:rsidR="00F95A66" w:rsidRPr="00F13F87" w:rsidRDefault="00F95A66" w:rsidP="00F95A66">
      <w:pPr>
        <w:pStyle w:val="NormalBold"/>
      </w:pPr>
      <w:r w:rsidRPr="00F13F87">
        <w:rPr>
          <w:rStyle w:val="HideTWBExt"/>
        </w:rPr>
        <w:t>&lt;Article&gt;</w:t>
      </w:r>
      <w:r w:rsidRPr="00F13F87">
        <w:t>Artigo 22 – parágrafo 1 – ponto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EAB2D9E" w14:textId="77777777" w:rsidTr="004435C2">
        <w:trPr>
          <w:trHeight w:hRule="exact" w:val="240"/>
          <w:jc w:val="center"/>
        </w:trPr>
        <w:tc>
          <w:tcPr>
            <w:tcW w:w="9752" w:type="dxa"/>
            <w:gridSpan w:val="2"/>
            <w:tcBorders>
              <w:top w:val="nil"/>
              <w:left w:val="nil"/>
              <w:bottom w:val="nil"/>
              <w:right w:val="nil"/>
            </w:tcBorders>
          </w:tcPr>
          <w:p w14:paraId="297D802E" w14:textId="77777777" w:rsidR="00F95A66" w:rsidRPr="00F13F87" w:rsidRDefault="00F95A66" w:rsidP="004435C2"/>
        </w:tc>
      </w:tr>
      <w:tr w:rsidR="00F95A66" w:rsidRPr="00F13F87" w14:paraId="693BCE87" w14:textId="77777777" w:rsidTr="004435C2">
        <w:trPr>
          <w:trHeight w:val="240"/>
          <w:jc w:val="center"/>
        </w:trPr>
        <w:tc>
          <w:tcPr>
            <w:tcW w:w="4876" w:type="dxa"/>
            <w:tcBorders>
              <w:top w:val="nil"/>
              <w:left w:val="nil"/>
              <w:bottom w:val="nil"/>
              <w:right w:val="nil"/>
            </w:tcBorders>
          </w:tcPr>
          <w:p w14:paraId="1801D62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980474B" w14:textId="77777777" w:rsidR="00F95A66" w:rsidRPr="00F13F87" w:rsidRDefault="00F95A66" w:rsidP="004435C2">
            <w:pPr>
              <w:pStyle w:val="AmColumnHeading"/>
            </w:pPr>
            <w:r w:rsidRPr="00F13F87">
              <w:t>Alteração</w:t>
            </w:r>
          </w:p>
        </w:tc>
      </w:tr>
      <w:tr w:rsidR="00F95A66" w:rsidRPr="00F13F87" w14:paraId="304E111C" w14:textId="77777777" w:rsidTr="004435C2">
        <w:trPr>
          <w:jc w:val="center"/>
        </w:trPr>
        <w:tc>
          <w:tcPr>
            <w:tcW w:w="4876" w:type="dxa"/>
            <w:tcBorders>
              <w:top w:val="nil"/>
              <w:left w:val="nil"/>
              <w:bottom w:val="nil"/>
              <w:right w:val="nil"/>
            </w:tcBorders>
          </w:tcPr>
          <w:p w14:paraId="366EF96B" w14:textId="77777777" w:rsidR="00F95A66" w:rsidRPr="00F13F87" w:rsidRDefault="00F95A66" w:rsidP="004435C2">
            <w:pPr>
              <w:pStyle w:val="Normal6a"/>
            </w:pPr>
          </w:p>
        </w:tc>
        <w:tc>
          <w:tcPr>
            <w:tcW w:w="4876" w:type="dxa"/>
            <w:tcBorders>
              <w:top w:val="nil"/>
              <w:left w:val="nil"/>
              <w:bottom w:val="nil"/>
              <w:right w:val="nil"/>
            </w:tcBorders>
          </w:tcPr>
          <w:p w14:paraId="5A6358AF" w14:textId="77777777" w:rsidR="00F95A66" w:rsidRPr="00F13F87" w:rsidRDefault="00F95A66" w:rsidP="004435C2">
            <w:pPr>
              <w:pStyle w:val="Normal6a"/>
            </w:pPr>
            <w:r w:rsidRPr="00F13F87">
              <w:rPr>
                <w:b/>
                <w:i/>
              </w:rPr>
              <w:t>6-A)</w:t>
            </w:r>
            <w:r w:rsidRPr="00F13F87">
              <w:tab/>
            </w:r>
            <w:r w:rsidRPr="00F13F87">
              <w:rPr>
                <w:b/>
                <w:i/>
              </w:rPr>
              <w:t>Medidas em conformidade com o artigo 31.º, n.º 2, alíneas a) e c);</w:t>
            </w:r>
          </w:p>
        </w:tc>
      </w:tr>
    </w:tbl>
    <w:p w14:paraId="3DF3295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48634CB" w14:textId="77777777" w:rsidR="00F95A66" w:rsidRPr="00F13F87" w:rsidRDefault="00F95A66" w:rsidP="00F95A66">
      <w:r w:rsidRPr="00F13F87">
        <w:rPr>
          <w:rStyle w:val="HideTWBExt"/>
        </w:rPr>
        <w:t>&lt;/Amend&gt;</w:t>
      </w:r>
    </w:p>
    <w:p w14:paraId="3726A5E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1481</w:t>
      </w:r>
      <w:r w:rsidRPr="00F13F87">
        <w:rPr>
          <w:rStyle w:val="HideTWBExt"/>
        </w:rPr>
        <w:t>&lt;/NumAm&gt;</w:t>
      </w:r>
    </w:p>
    <w:p w14:paraId="60B86484" w14:textId="77777777" w:rsidR="00F95A66" w:rsidRPr="00F13F87" w:rsidRDefault="00F95A66" w:rsidP="00F95A66">
      <w:pPr>
        <w:pStyle w:val="NormalBold"/>
      </w:pPr>
      <w:r w:rsidRPr="00F13F87">
        <w:rPr>
          <w:rStyle w:val="HideTWBExt"/>
          <w:b w:val="0"/>
        </w:rPr>
        <w:t>&lt;RepeatBlock-By&gt;&lt;Members&gt;</w:t>
      </w:r>
      <w:r w:rsidRPr="00F13F87">
        <w:t>Elissavet Vozemberg-Vrionidi, Fredis Beleris</w:t>
      </w:r>
      <w:r w:rsidRPr="00F13F87">
        <w:rPr>
          <w:rStyle w:val="HideTWBExt"/>
          <w:b w:val="0"/>
        </w:rPr>
        <w:t>&lt;/Members&gt;</w:t>
      </w:r>
    </w:p>
    <w:p w14:paraId="1CF4F99E" w14:textId="77777777" w:rsidR="00F95A66" w:rsidRPr="00F13F87" w:rsidRDefault="00F95A66" w:rsidP="00F95A66">
      <w:pPr>
        <w:pStyle w:val="NormalBold"/>
      </w:pPr>
      <w:r w:rsidRPr="00F13F87">
        <w:rPr>
          <w:rStyle w:val="HideTWBExt"/>
          <w:b w:val="0"/>
        </w:rPr>
        <w:t>&lt;/RepeatBlock-By&gt;</w:t>
      </w:r>
    </w:p>
    <w:p w14:paraId="7D18D7D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D1C80AF" w14:textId="77777777" w:rsidR="00F95A66" w:rsidRPr="00F13F87" w:rsidRDefault="00F95A66" w:rsidP="00F95A66">
      <w:pPr>
        <w:pStyle w:val="NormalBold"/>
      </w:pPr>
      <w:r w:rsidRPr="00F13F87">
        <w:rPr>
          <w:rStyle w:val="HideTWBExt"/>
        </w:rPr>
        <w:t>&lt;Article&gt;</w:t>
      </w:r>
      <w:r w:rsidRPr="00F13F87">
        <w:t>Artigo 22 – parágrafo 1 – subparágrafo 1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C208E3F" w14:textId="77777777" w:rsidTr="004435C2">
        <w:trPr>
          <w:trHeight w:hRule="exact" w:val="240"/>
          <w:jc w:val="center"/>
        </w:trPr>
        <w:tc>
          <w:tcPr>
            <w:tcW w:w="9752" w:type="dxa"/>
            <w:gridSpan w:val="2"/>
            <w:tcBorders>
              <w:top w:val="nil"/>
              <w:left w:val="nil"/>
              <w:bottom w:val="nil"/>
              <w:right w:val="nil"/>
            </w:tcBorders>
          </w:tcPr>
          <w:p w14:paraId="09819AE9" w14:textId="77777777" w:rsidR="00F95A66" w:rsidRPr="00F13F87" w:rsidRDefault="00F95A66" w:rsidP="004435C2"/>
        </w:tc>
      </w:tr>
      <w:tr w:rsidR="00F95A66" w:rsidRPr="00F13F87" w14:paraId="2E816F23" w14:textId="77777777" w:rsidTr="004435C2">
        <w:trPr>
          <w:trHeight w:val="240"/>
          <w:jc w:val="center"/>
        </w:trPr>
        <w:tc>
          <w:tcPr>
            <w:tcW w:w="4876" w:type="dxa"/>
            <w:tcBorders>
              <w:top w:val="nil"/>
              <w:left w:val="nil"/>
              <w:bottom w:val="nil"/>
              <w:right w:val="nil"/>
            </w:tcBorders>
          </w:tcPr>
          <w:p w14:paraId="17FDEA2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30D40F3" w14:textId="77777777" w:rsidR="00F95A66" w:rsidRPr="00F13F87" w:rsidRDefault="00F95A66" w:rsidP="004435C2">
            <w:pPr>
              <w:pStyle w:val="AmColumnHeading"/>
            </w:pPr>
            <w:r w:rsidRPr="00F13F87">
              <w:t>Alteração</w:t>
            </w:r>
          </w:p>
        </w:tc>
      </w:tr>
      <w:tr w:rsidR="00F95A66" w:rsidRPr="00F13F87" w14:paraId="22A0FFB6" w14:textId="77777777" w:rsidTr="004435C2">
        <w:trPr>
          <w:jc w:val="center"/>
        </w:trPr>
        <w:tc>
          <w:tcPr>
            <w:tcW w:w="4876" w:type="dxa"/>
            <w:tcBorders>
              <w:top w:val="nil"/>
              <w:left w:val="nil"/>
              <w:bottom w:val="nil"/>
              <w:right w:val="nil"/>
            </w:tcBorders>
          </w:tcPr>
          <w:p w14:paraId="369168C9" w14:textId="77777777" w:rsidR="00F95A66" w:rsidRPr="00F13F87" w:rsidRDefault="00F95A66" w:rsidP="004435C2">
            <w:pPr>
              <w:pStyle w:val="Normal6a"/>
            </w:pPr>
          </w:p>
        </w:tc>
        <w:tc>
          <w:tcPr>
            <w:tcW w:w="4876" w:type="dxa"/>
            <w:tcBorders>
              <w:top w:val="nil"/>
              <w:left w:val="nil"/>
              <w:bottom w:val="nil"/>
              <w:right w:val="nil"/>
            </w:tcBorders>
          </w:tcPr>
          <w:p w14:paraId="036DB40D" w14:textId="77777777" w:rsidR="00F95A66" w:rsidRPr="00F13F87" w:rsidRDefault="00F95A66" w:rsidP="004435C2">
            <w:pPr>
              <w:pStyle w:val="Normal6a"/>
            </w:pPr>
            <w:r w:rsidRPr="00F13F87">
              <w:rPr>
                <w:b/>
                <w:i/>
              </w:rPr>
              <w:t>Em caso de fuga para outro Estado-Membro, a decisão de regresso emitida ao nacional de país terceiro em causa será reconhecida e executada nos termos do artigo 9.º, embora só possa ser contestada perante a autoridade competente do Estado-Membro de emissão.</w:t>
            </w:r>
          </w:p>
        </w:tc>
      </w:tr>
    </w:tbl>
    <w:p w14:paraId="157EAA4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7584D3A" w14:textId="77777777" w:rsidR="00F95A66" w:rsidRPr="00F13F87" w:rsidRDefault="00F95A66" w:rsidP="00F95A66">
      <w:r w:rsidRPr="00F13F87">
        <w:rPr>
          <w:rStyle w:val="HideTWBExt"/>
        </w:rPr>
        <w:t>&lt;/Amend&gt;</w:t>
      </w:r>
    </w:p>
    <w:p w14:paraId="05ED452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1482</w:t>
      </w:r>
      <w:r w:rsidRPr="00F13F87">
        <w:rPr>
          <w:rStyle w:val="HideTWBExt"/>
        </w:rPr>
        <w:t>&lt;/NumAm&gt;</w:t>
      </w:r>
    </w:p>
    <w:p w14:paraId="7A81E1C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63BF3A26" w14:textId="77777777" w:rsidR="00F95A66" w:rsidRPr="00F13F87" w:rsidRDefault="00F95A66" w:rsidP="00F95A66">
      <w:pPr>
        <w:pStyle w:val="NormalBold"/>
      </w:pPr>
      <w:r w:rsidRPr="00F13F87">
        <w:rPr>
          <w:rStyle w:val="HideTWBExt"/>
          <w:b w:val="0"/>
        </w:rPr>
        <w:t>&lt;/RepeatBlock-By&gt;</w:t>
      </w:r>
    </w:p>
    <w:p w14:paraId="3A26C01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BA4D91F" w14:textId="77777777" w:rsidR="00F95A66" w:rsidRPr="00F13F87" w:rsidRDefault="00F95A66" w:rsidP="00F95A66">
      <w:pPr>
        <w:pStyle w:val="NormalBold"/>
      </w:pPr>
      <w:r w:rsidRPr="00F13F87">
        <w:rPr>
          <w:rStyle w:val="HideTWBExt"/>
        </w:rPr>
        <w:t>&lt;Article&gt;</w:t>
      </w:r>
      <w:r w:rsidRPr="00F13F87">
        <w:t>Artigo 22 – parágrafo 1 – ponto 6-B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C36552C" w14:textId="77777777" w:rsidTr="004435C2">
        <w:trPr>
          <w:trHeight w:hRule="exact" w:val="240"/>
          <w:jc w:val="center"/>
        </w:trPr>
        <w:tc>
          <w:tcPr>
            <w:tcW w:w="9752" w:type="dxa"/>
            <w:gridSpan w:val="2"/>
            <w:tcBorders>
              <w:top w:val="nil"/>
              <w:left w:val="nil"/>
              <w:bottom w:val="nil"/>
              <w:right w:val="nil"/>
            </w:tcBorders>
          </w:tcPr>
          <w:p w14:paraId="7E2A6A20" w14:textId="77777777" w:rsidR="00F95A66" w:rsidRPr="00F13F87" w:rsidRDefault="00F95A66" w:rsidP="004435C2"/>
        </w:tc>
      </w:tr>
      <w:tr w:rsidR="00F95A66" w:rsidRPr="00F13F87" w14:paraId="37437E81" w14:textId="77777777" w:rsidTr="004435C2">
        <w:trPr>
          <w:trHeight w:val="240"/>
          <w:jc w:val="center"/>
        </w:trPr>
        <w:tc>
          <w:tcPr>
            <w:tcW w:w="4876" w:type="dxa"/>
            <w:tcBorders>
              <w:top w:val="nil"/>
              <w:left w:val="nil"/>
              <w:bottom w:val="nil"/>
              <w:right w:val="nil"/>
            </w:tcBorders>
          </w:tcPr>
          <w:p w14:paraId="0B6E431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010957C" w14:textId="77777777" w:rsidR="00F95A66" w:rsidRPr="00F13F87" w:rsidRDefault="00F95A66" w:rsidP="004435C2">
            <w:pPr>
              <w:pStyle w:val="AmColumnHeading"/>
            </w:pPr>
            <w:r w:rsidRPr="00F13F87">
              <w:t>Alteração</w:t>
            </w:r>
          </w:p>
        </w:tc>
      </w:tr>
      <w:tr w:rsidR="00F95A66" w:rsidRPr="00F13F87" w14:paraId="71D8B3FD" w14:textId="77777777" w:rsidTr="004435C2">
        <w:trPr>
          <w:jc w:val="center"/>
        </w:trPr>
        <w:tc>
          <w:tcPr>
            <w:tcW w:w="4876" w:type="dxa"/>
            <w:tcBorders>
              <w:top w:val="nil"/>
              <w:left w:val="nil"/>
              <w:bottom w:val="nil"/>
              <w:right w:val="nil"/>
            </w:tcBorders>
          </w:tcPr>
          <w:p w14:paraId="3358E724" w14:textId="77777777" w:rsidR="00F95A66" w:rsidRPr="00F13F87" w:rsidRDefault="00F95A66" w:rsidP="004435C2">
            <w:pPr>
              <w:pStyle w:val="Normal6a"/>
            </w:pPr>
          </w:p>
        </w:tc>
        <w:tc>
          <w:tcPr>
            <w:tcW w:w="4876" w:type="dxa"/>
            <w:tcBorders>
              <w:top w:val="nil"/>
              <w:left w:val="nil"/>
              <w:bottom w:val="nil"/>
              <w:right w:val="nil"/>
            </w:tcBorders>
          </w:tcPr>
          <w:p w14:paraId="74A82678" w14:textId="77777777" w:rsidR="00F95A66" w:rsidRPr="00F13F87" w:rsidRDefault="00F95A66" w:rsidP="004435C2">
            <w:pPr>
              <w:pStyle w:val="Normal6a"/>
            </w:pPr>
            <w:r w:rsidRPr="00F13F87">
              <w:rPr>
                <w:b/>
                <w:i/>
              </w:rPr>
              <w:t>6-B)</w:t>
            </w:r>
            <w:r w:rsidRPr="00F13F87">
              <w:tab/>
            </w:r>
            <w:r w:rsidRPr="00F13F87">
              <w:rPr>
                <w:b/>
                <w:i/>
              </w:rPr>
              <w:t>Outras medidas ou consequências que não as acima referidas, quando previstas no direito nacional.</w:t>
            </w:r>
          </w:p>
        </w:tc>
      </w:tr>
    </w:tbl>
    <w:p w14:paraId="217DEE6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7303BEF" w14:textId="77777777" w:rsidR="00F95A66" w:rsidRPr="00F13F87" w:rsidRDefault="00F95A66" w:rsidP="00F95A66">
      <w:r w:rsidRPr="00F13F87">
        <w:rPr>
          <w:rStyle w:val="HideTWBExt"/>
        </w:rPr>
        <w:t>&lt;/Amend&gt;</w:t>
      </w:r>
    </w:p>
    <w:p w14:paraId="1383D2A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1483</w:t>
      </w:r>
      <w:r w:rsidRPr="00F13F87">
        <w:rPr>
          <w:rStyle w:val="HideTWBExt"/>
        </w:rPr>
        <w:t>&lt;/NumAm&gt;</w:t>
      </w:r>
    </w:p>
    <w:p w14:paraId="43359FEB"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7B44E43E" w14:textId="77777777" w:rsidR="00F95A66" w:rsidRPr="00F13F87" w:rsidRDefault="00F95A66" w:rsidP="00F95A66">
      <w:pPr>
        <w:pStyle w:val="NormalBold"/>
      </w:pPr>
      <w:r w:rsidRPr="00F13F87">
        <w:rPr>
          <w:rStyle w:val="HideTWBExt"/>
          <w:b w:val="0"/>
        </w:rPr>
        <w:t>&lt;/RepeatBlock-By&gt;</w:t>
      </w:r>
    </w:p>
    <w:p w14:paraId="1CF5119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0B18DE1" w14:textId="77777777" w:rsidR="00F95A66" w:rsidRPr="00F13F87" w:rsidRDefault="00F95A66" w:rsidP="00F95A66">
      <w:pPr>
        <w:pStyle w:val="NormalBold"/>
      </w:pPr>
      <w:r w:rsidRPr="00F13F87">
        <w:rPr>
          <w:rStyle w:val="HideTWBExt"/>
        </w:rPr>
        <w:t>&lt;Article&gt;</w:t>
      </w:r>
      <w:r w:rsidRPr="00F13F87">
        <w:t>Artigo 22 – parágrafo 1 – ponto 6-B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11B51C0" w14:textId="77777777" w:rsidTr="004435C2">
        <w:trPr>
          <w:trHeight w:hRule="exact" w:val="240"/>
          <w:jc w:val="center"/>
        </w:trPr>
        <w:tc>
          <w:tcPr>
            <w:tcW w:w="9752" w:type="dxa"/>
            <w:gridSpan w:val="2"/>
            <w:tcBorders>
              <w:top w:val="nil"/>
              <w:left w:val="nil"/>
              <w:bottom w:val="nil"/>
              <w:right w:val="nil"/>
            </w:tcBorders>
          </w:tcPr>
          <w:p w14:paraId="369C9C0C" w14:textId="77777777" w:rsidR="00F95A66" w:rsidRPr="00F13F87" w:rsidRDefault="00F95A66" w:rsidP="004435C2"/>
        </w:tc>
      </w:tr>
      <w:tr w:rsidR="00F95A66" w:rsidRPr="00F13F87" w14:paraId="1C4216A8" w14:textId="77777777" w:rsidTr="004435C2">
        <w:trPr>
          <w:trHeight w:val="240"/>
          <w:jc w:val="center"/>
        </w:trPr>
        <w:tc>
          <w:tcPr>
            <w:tcW w:w="4876" w:type="dxa"/>
            <w:tcBorders>
              <w:top w:val="nil"/>
              <w:left w:val="nil"/>
              <w:bottom w:val="nil"/>
              <w:right w:val="nil"/>
            </w:tcBorders>
          </w:tcPr>
          <w:p w14:paraId="001C0C7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F160EC9" w14:textId="77777777" w:rsidR="00F95A66" w:rsidRPr="00F13F87" w:rsidRDefault="00F95A66" w:rsidP="004435C2">
            <w:pPr>
              <w:pStyle w:val="AmColumnHeading"/>
            </w:pPr>
            <w:r w:rsidRPr="00F13F87">
              <w:t>Alteração</w:t>
            </w:r>
          </w:p>
        </w:tc>
      </w:tr>
      <w:tr w:rsidR="00F95A66" w:rsidRPr="00F13F87" w14:paraId="1A3765FF" w14:textId="77777777" w:rsidTr="004435C2">
        <w:trPr>
          <w:jc w:val="center"/>
        </w:trPr>
        <w:tc>
          <w:tcPr>
            <w:tcW w:w="4876" w:type="dxa"/>
            <w:tcBorders>
              <w:top w:val="nil"/>
              <w:left w:val="nil"/>
              <w:bottom w:val="nil"/>
              <w:right w:val="nil"/>
            </w:tcBorders>
          </w:tcPr>
          <w:p w14:paraId="2E6BE088" w14:textId="77777777" w:rsidR="00F95A66" w:rsidRPr="00F13F87" w:rsidRDefault="00F95A66" w:rsidP="004435C2">
            <w:pPr>
              <w:pStyle w:val="Normal6a"/>
            </w:pPr>
          </w:p>
        </w:tc>
        <w:tc>
          <w:tcPr>
            <w:tcW w:w="4876" w:type="dxa"/>
            <w:tcBorders>
              <w:top w:val="nil"/>
              <w:left w:val="nil"/>
              <w:bottom w:val="nil"/>
              <w:right w:val="nil"/>
            </w:tcBorders>
          </w:tcPr>
          <w:p w14:paraId="7B918F67" w14:textId="77777777" w:rsidR="00F95A66" w:rsidRPr="00F13F87" w:rsidRDefault="00F95A66" w:rsidP="004435C2">
            <w:pPr>
              <w:pStyle w:val="Normal6a"/>
            </w:pPr>
            <w:r w:rsidRPr="00F13F87">
              <w:rPr>
                <w:b/>
                <w:i/>
              </w:rPr>
              <w:t>6-B)</w:t>
            </w:r>
            <w:r w:rsidRPr="00F13F87">
              <w:tab/>
            </w:r>
            <w:r w:rsidRPr="00F13F87">
              <w:rPr>
                <w:b/>
                <w:i/>
              </w:rPr>
              <w:t>Sanções penais em conformidade com o direito nacional;</w:t>
            </w:r>
          </w:p>
        </w:tc>
      </w:tr>
    </w:tbl>
    <w:p w14:paraId="5A50999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121FBCB" w14:textId="77777777" w:rsidR="00F95A66" w:rsidRPr="00F13F87" w:rsidRDefault="00F95A66" w:rsidP="00F95A66">
      <w:r w:rsidRPr="00F13F87">
        <w:rPr>
          <w:rStyle w:val="HideTWBExt"/>
        </w:rPr>
        <w:t>&lt;/Amend&gt;</w:t>
      </w:r>
    </w:p>
    <w:p w14:paraId="21B638A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1484</w:t>
      </w:r>
      <w:r w:rsidRPr="00F13F87">
        <w:rPr>
          <w:rStyle w:val="HideTWBExt"/>
        </w:rPr>
        <w:t>&lt;/NumAm&gt;</w:t>
      </w:r>
    </w:p>
    <w:p w14:paraId="66A72A9D"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361AB6BB"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39E0FAC7" w14:textId="77777777" w:rsidR="00F95A66" w:rsidRPr="00F13F87" w:rsidRDefault="00F95A66" w:rsidP="00F95A66">
      <w:pPr>
        <w:pStyle w:val="NormalBold"/>
      </w:pPr>
      <w:r w:rsidRPr="00F13F87">
        <w:rPr>
          <w:rStyle w:val="HideTWBExt"/>
          <w:b w:val="0"/>
        </w:rPr>
        <w:t>&lt;/RepeatBlock-By&gt;</w:t>
      </w:r>
    </w:p>
    <w:p w14:paraId="07016BC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C906FB5" w14:textId="77777777" w:rsidR="00F95A66" w:rsidRPr="00F13F87" w:rsidRDefault="00F95A66" w:rsidP="00F95A66">
      <w:pPr>
        <w:pStyle w:val="NormalBold"/>
      </w:pPr>
      <w:r w:rsidRPr="00F13F87">
        <w:rPr>
          <w:rStyle w:val="HideTWBExt"/>
        </w:rPr>
        <w:t>&lt;Article&gt;</w:t>
      </w:r>
      <w:r w:rsidRPr="00F13F87">
        <w:t>Artigo 22 – parágrafo 1 – ponto 6-B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9BC8097" w14:textId="77777777" w:rsidTr="004435C2">
        <w:trPr>
          <w:trHeight w:hRule="exact" w:val="240"/>
          <w:jc w:val="center"/>
        </w:trPr>
        <w:tc>
          <w:tcPr>
            <w:tcW w:w="9752" w:type="dxa"/>
            <w:gridSpan w:val="2"/>
            <w:tcBorders>
              <w:top w:val="nil"/>
              <w:left w:val="nil"/>
              <w:bottom w:val="nil"/>
              <w:right w:val="nil"/>
            </w:tcBorders>
          </w:tcPr>
          <w:p w14:paraId="2C1A585C" w14:textId="77777777" w:rsidR="00F95A66" w:rsidRPr="00F13F87" w:rsidRDefault="00F95A66" w:rsidP="004435C2"/>
        </w:tc>
      </w:tr>
      <w:tr w:rsidR="00F95A66" w:rsidRPr="00F13F87" w14:paraId="664213B9" w14:textId="77777777" w:rsidTr="004435C2">
        <w:trPr>
          <w:trHeight w:val="240"/>
          <w:jc w:val="center"/>
        </w:trPr>
        <w:tc>
          <w:tcPr>
            <w:tcW w:w="4876" w:type="dxa"/>
            <w:tcBorders>
              <w:top w:val="nil"/>
              <w:left w:val="nil"/>
              <w:bottom w:val="nil"/>
              <w:right w:val="nil"/>
            </w:tcBorders>
          </w:tcPr>
          <w:p w14:paraId="1F9DD9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59CAA68" w14:textId="77777777" w:rsidR="00F95A66" w:rsidRPr="00F13F87" w:rsidRDefault="00F95A66" w:rsidP="004435C2">
            <w:pPr>
              <w:pStyle w:val="AmColumnHeading"/>
            </w:pPr>
            <w:r w:rsidRPr="00F13F87">
              <w:t>Alteração</w:t>
            </w:r>
          </w:p>
        </w:tc>
      </w:tr>
      <w:tr w:rsidR="00F95A66" w:rsidRPr="00F13F87" w14:paraId="42586ACD" w14:textId="77777777" w:rsidTr="004435C2">
        <w:trPr>
          <w:jc w:val="center"/>
        </w:trPr>
        <w:tc>
          <w:tcPr>
            <w:tcW w:w="4876" w:type="dxa"/>
            <w:tcBorders>
              <w:top w:val="nil"/>
              <w:left w:val="nil"/>
              <w:bottom w:val="nil"/>
              <w:right w:val="nil"/>
            </w:tcBorders>
          </w:tcPr>
          <w:p w14:paraId="0FFB860A" w14:textId="77777777" w:rsidR="00F95A66" w:rsidRPr="00F13F87" w:rsidRDefault="00F95A66" w:rsidP="004435C2">
            <w:pPr>
              <w:pStyle w:val="Normal6a"/>
            </w:pPr>
          </w:p>
        </w:tc>
        <w:tc>
          <w:tcPr>
            <w:tcW w:w="4876" w:type="dxa"/>
            <w:tcBorders>
              <w:top w:val="nil"/>
              <w:left w:val="nil"/>
              <w:bottom w:val="nil"/>
              <w:right w:val="nil"/>
            </w:tcBorders>
          </w:tcPr>
          <w:p w14:paraId="3F51DB57" w14:textId="77777777" w:rsidR="00F95A66" w:rsidRPr="00F13F87" w:rsidRDefault="00F95A66" w:rsidP="004435C2">
            <w:pPr>
              <w:pStyle w:val="Normal6a"/>
            </w:pPr>
            <w:r w:rsidRPr="00F13F87">
              <w:rPr>
                <w:b/>
                <w:i/>
              </w:rPr>
              <w:t>6-B)</w:t>
            </w:r>
            <w:r w:rsidRPr="00F13F87">
              <w:tab/>
            </w:r>
            <w:r w:rsidRPr="00F13F87">
              <w:rPr>
                <w:b/>
                <w:i/>
              </w:rPr>
              <w:t>Detenção em conformidade com o artigo 29.º, n.º 3, alínea e);</w:t>
            </w:r>
          </w:p>
        </w:tc>
      </w:tr>
    </w:tbl>
    <w:p w14:paraId="55061E4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6C46188" w14:textId="77777777" w:rsidR="00F95A66" w:rsidRPr="00F13F87" w:rsidRDefault="00F95A66" w:rsidP="00F95A66">
      <w:r w:rsidRPr="00F13F87">
        <w:rPr>
          <w:rStyle w:val="HideTWBExt"/>
        </w:rPr>
        <w:t>&lt;/Amend&gt;</w:t>
      </w:r>
    </w:p>
    <w:p w14:paraId="403E664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1485</w:t>
      </w:r>
      <w:r w:rsidRPr="00F13F87">
        <w:rPr>
          <w:rStyle w:val="HideTWBExt"/>
        </w:rPr>
        <w:t>&lt;/NumAm&gt;</w:t>
      </w:r>
    </w:p>
    <w:p w14:paraId="34E64F17"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02750006" w14:textId="77777777" w:rsidR="00F95A66" w:rsidRPr="00F13F87" w:rsidRDefault="00F95A66" w:rsidP="00F95A66">
      <w:pPr>
        <w:pStyle w:val="NormalBold"/>
      </w:pPr>
      <w:r w:rsidRPr="00F13F87">
        <w:rPr>
          <w:rStyle w:val="HideTWBExt"/>
          <w:b w:val="0"/>
        </w:rPr>
        <w:t>&lt;/RepeatBlock-By&gt;</w:t>
      </w:r>
    </w:p>
    <w:p w14:paraId="5D8E916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6D61EE" w14:textId="77777777" w:rsidR="00F95A66" w:rsidRPr="00F13F87" w:rsidRDefault="00F95A66" w:rsidP="00F95A66">
      <w:pPr>
        <w:pStyle w:val="NormalBold"/>
      </w:pPr>
      <w:r w:rsidRPr="00F13F87">
        <w:rPr>
          <w:rStyle w:val="HideTWBExt"/>
        </w:rPr>
        <w:t>&lt;Article&gt;</w:t>
      </w:r>
      <w:r w:rsidRPr="00F13F87">
        <w:t>Artigo 22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0217DE0" w14:textId="77777777" w:rsidTr="004435C2">
        <w:trPr>
          <w:trHeight w:hRule="exact" w:val="240"/>
          <w:jc w:val="center"/>
        </w:trPr>
        <w:tc>
          <w:tcPr>
            <w:tcW w:w="9752" w:type="dxa"/>
            <w:gridSpan w:val="2"/>
            <w:tcBorders>
              <w:top w:val="nil"/>
              <w:left w:val="nil"/>
              <w:bottom w:val="nil"/>
              <w:right w:val="nil"/>
            </w:tcBorders>
          </w:tcPr>
          <w:p w14:paraId="1C52D0D0" w14:textId="77777777" w:rsidR="00F95A66" w:rsidRPr="00F13F87" w:rsidRDefault="00F95A66" w:rsidP="004435C2"/>
        </w:tc>
      </w:tr>
      <w:tr w:rsidR="00F95A66" w:rsidRPr="00F13F87" w14:paraId="6FD83EF1" w14:textId="77777777" w:rsidTr="004435C2">
        <w:trPr>
          <w:trHeight w:val="240"/>
          <w:jc w:val="center"/>
        </w:trPr>
        <w:tc>
          <w:tcPr>
            <w:tcW w:w="4876" w:type="dxa"/>
            <w:tcBorders>
              <w:top w:val="nil"/>
              <w:left w:val="nil"/>
              <w:bottom w:val="nil"/>
              <w:right w:val="nil"/>
            </w:tcBorders>
          </w:tcPr>
          <w:p w14:paraId="0FE6CAB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3FB0414" w14:textId="77777777" w:rsidR="00F95A66" w:rsidRPr="00F13F87" w:rsidRDefault="00F95A66" w:rsidP="004435C2">
            <w:pPr>
              <w:pStyle w:val="AmColumnHeading"/>
            </w:pPr>
            <w:r w:rsidRPr="00F13F87">
              <w:t>Alteração</w:t>
            </w:r>
          </w:p>
        </w:tc>
      </w:tr>
      <w:tr w:rsidR="00F95A66" w:rsidRPr="00F13F87" w14:paraId="63907EAC" w14:textId="77777777" w:rsidTr="004435C2">
        <w:trPr>
          <w:jc w:val="center"/>
        </w:trPr>
        <w:tc>
          <w:tcPr>
            <w:tcW w:w="4876" w:type="dxa"/>
            <w:tcBorders>
              <w:top w:val="nil"/>
              <w:left w:val="nil"/>
              <w:bottom w:val="nil"/>
              <w:right w:val="nil"/>
            </w:tcBorders>
          </w:tcPr>
          <w:p w14:paraId="55F38EEC" w14:textId="77777777" w:rsidR="00F95A66" w:rsidRPr="00F13F87" w:rsidRDefault="00F95A66" w:rsidP="004435C2">
            <w:pPr>
              <w:pStyle w:val="Normal6a"/>
            </w:pPr>
          </w:p>
        </w:tc>
        <w:tc>
          <w:tcPr>
            <w:tcW w:w="4876" w:type="dxa"/>
            <w:tcBorders>
              <w:top w:val="nil"/>
              <w:left w:val="nil"/>
              <w:bottom w:val="nil"/>
              <w:right w:val="nil"/>
            </w:tcBorders>
          </w:tcPr>
          <w:p w14:paraId="7BBED8CF" w14:textId="77777777" w:rsidR="00F95A66" w:rsidRPr="00F13F87" w:rsidRDefault="00F95A66" w:rsidP="004435C2">
            <w:pPr>
              <w:pStyle w:val="Normal6a"/>
            </w:pPr>
            <w:r w:rsidRPr="00F13F87">
              <w:rPr>
                <w:b/>
                <w:i/>
              </w:rPr>
              <w:t>O incumprimento das obrigações estabelecidas no artigo 21.º, n.os 1 e 2, resulta na suspensão ou revogação do adiamento do afastamento nos termos do artigo 14.º, n.º 7.</w:t>
            </w:r>
          </w:p>
        </w:tc>
      </w:tr>
    </w:tbl>
    <w:p w14:paraId="395887E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46215E4" w14:textId="77777777" w:rsidR="00F95A66" w:rsidRPr="00F13F87" w:rsidRDefault="00F95A66" w:rsidP="00F95A66">
      <w:r w:rsidRPr="00F13F87">
        <w:rPr>
          <w:rStyle w:val="HideTWBExt"/>
        </w:rPr>
        <w:t>&lt;/Amend&gt;</w:t>
      </w:r>
    </w:p>
    <w:p w14:paraId="490FC99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1486</w:t>
      </w:r>
      <w:r w:rsidRPr="00F13F87">
        <w:rPr>
          <w:rStyle w:val="HideTWBExt"/>
        </w:rPr>
        <w:t>&lt;/NumAm&gt;</w:t>
      </w:r>
    </w:p>
    <w:p w14:paraId="7DB4FFF0"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3CB9DD7"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572FA20" w14:textId="77777777" w:rsidR="00F95A66" w:rsidRPr="00F13F87" w:rsidRDefault="00F95A66" w:rsidP="00F95A66">
      <w:pPr>
        <w:pStyle w:val="NormalBold"/>
      </w:pPr>
      <w:r w:rsidRPr="00F13F87">
        <w:rPr>
          <w:rStyle w:val="HideTWBExt"/>
          <w:b w:val="0"/>
        </w:rPr>
        <w:t>&lt;/RepeatBlock-By&gt;</w:t>
      </w:r>
    </w:p>
    <w:p w14:paraId="36F2803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02E32C6" w14:textId="77777777" w:rsidR="00F95A66" w:rsidRPr="00F13F87" w:rsidRDefault="00F95A66" w:rsidP="00F95A66">
      <w:pPr>
        <w:pStyle w:val="NormalBold"/>
      </w:pPr>
      <w:r w:rsidRPr="00F13F87">
        <w:rPr>
          <w:rStyle w:val="HideTWBExt"/>
        </w:rPr>
        <w:t>&lt;Article&gt;</w:t>
      </w:r>
      <w:r w:rsidRPr="00F13F87">
        <w:t>Artigo 22 – parágrafo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33430A5" w14:textId="77777777" w:rsidTr="004435C2">
        <w:trPr>
          <w:trHeight w:hRule="exact" w:val="240"/>
          <w:jc w:val="center"/>
        </w:trPr>
        <w:tc>
          <w:tcPr>
            <w:tcW w:w="9752" w:type="dxa"/>
            <w:gridSpan w:val="2"/>
            <w:tcBorders>
              <w:top w:val="nil"/>
              <w:left w:val="nil"/>
              <w:bottom w:val="nil"/>
              <w:right w:val="nil"/>
            </w:tcBorders>
          </w:tcPr>
          <w:p w14:paraId="575E9984" w14:textId="77777777" w:rsidR="00F95A66" w:rsidRPr="00F13F87" w:rsidRDefault="00F95A66" w:rsidP="004435C2"/>
        </w:tc>
      </w:tr>
      <w:tr w:rsidR="00F95A66" w:rsidRPr="00F13F87" w14:paraId="2FE034F0" w14:textId="77777777" w:rsidTr="004435C2">
        <w:trPr>
          <w:trHeight w:val="240"/>
          <w:jc w:val="center"/>
        </w:trPr>
        <w:tc>
          <w:tcPr>
            <w:tcW w:w="4876" w:type="dxa"/>
            <w:tcBorders>
              <w:top w:val="nil"/>
              <w:left w:val="nil"/>
              <w:bottom w:val="nil"/>
              <w:right w:val="nil"/>
            </w:tcBorders>
          </w:tcPr>
          <w:p w14:paraId="643B260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C2E863A" w14:textId="77777777" w:rsidR="00F95A66" w:rsidRPr="00F13F87" w:rsidRDefault="00F95A66" w:rsidP="004435C2">
            <w:pPr>
              <w:pStyle w:val="AmColumnHeading"/>
            </w:pPr>
            <w:r w:rsidRPr="00F13F87">
              <w:t>Alteração</w:t>
            </w:r>
          </w:p>
        </w:tc>
      </w:tr>
      <w:tr w:rsidR="00F95A66" w:rsidRPr="00F13F87" w14:paraId="1742C568" w14:textId="77777777" w:rsidTr="004435C2">
        <w:trPr>
          <w:jc w:val="center"/>
        </w:trPr>
        <w:tc>
          <w:tcPr>
            <w:tcW w:w="4876" w:type="dxa"/>
            <w:tcBorders>
              <w:top w:val="nil"/>
              <w:left w:val="nil"/>
              <w:bottom w:val="nil"/>
              <w:right w:val="nil"/>
            </w:tcBorders>
          </w:tcPr>
          <w:p w14:paraId="475BBB2C" w14:textId="77777777" w:rsidR="00F95A66" w:rsidRPr="00F13F87" w:rsidRDefault="00F95A66" w:rsidP="004435C2">
            <w:pPr>
              <w:pStyle w:val="Normal6a"/>
            </w:pPr>
          </w:p>
        </w:tc>
        <w:tc>
          <w:tcPr>
            <w:tcW w:w="4876" w:type="dxa"/>
            <w:tcBorders>
              <w:top w:val="nil"/>
              <w:left w:val="nil"/>
              <w:bottom w:val="nil"/>
              <w:right w:val="nil"/>
            </w:tcBorders>
          </w:tcPr>
          <w:p w14:paraId="2528549D" w14:textId="77777777" w:rsidR="00F95A66" w:rsidRPr="00F13F87" w:rsidRDefault="00F95A66" w:rsidP="004435C2">
            <w:pPr>
              <w:pStyle w:val="Normal6a"/>
            </w:pPr>
            <w:r w:rsidRPr="00F13F87">
              <w:rPr>
                <w:b/>
                <w:i/>
              </w:rPr>
              <w:t>Em caso de incumprimento das obrigações estabelecidas no artigo 21.º, os Estados-Membros devem apreender os documentos de identidade ou de viagem e fornecem ao nacional de país terceiro uma cópia dos mesmos.</w:t>
            </w:r>
          </w:p>
        </w:tc>
      </w:tr>
    </w:tbl>
    <w:p w14:paraId="779BED5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EDE6AC" w14:textId="77777777" w:rsidR="00F95A66" w:rsidRPr="00F13F87" w:rsidRDefault="00F95A66" w:rsidP="00F95A66">
      <w:r w:rsidRPr="00F13F87">
        <w:rPr>
          <w:rStyle w:val="HideTWBExt"/>
        </w:rPr>
        <w:t>&lt;/Amend&gt;</w:t>
      </w:r>
    </w:p>
    <w:p w14:paraId="36771DB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1487</w:t>
      </w:r>
      <w:r w:rsidRPr="00F13F87">
        <w:rPr>
          <w:rStyle w:val="HideTWBExt"/>
        </w:rPr>
        <w:t>&lt;/NumAm&gt;</w:t>
      </w:r>
    </w:p>
    <w:p w14:paraId="12BBF6A9"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4FF26A90"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21EF06DB" w14:textId="77777777" w:rsidR="00F95A66" w:rsidRPr="00F13F87" w:rsidRDefault="00F95A66" w:rsidP="00F95A66">
      <w:pPr>
        <w:pStyle w:val="NormalBold"/>
      </w:pPr>
      <w:r w:rsidRPr="00F13F87">
        <w:rPr>
          <w:rStyle w:val="HideTWBExt"/>
          <w:b w:val="0"/>
        </w:rPr>
        <w:t>&lt;/RepeatBlock-By&gt;</w:t>
      </w:r>
    </w:p>
    <w:p w14:paraId="69E6D2A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72C3B5D" w14:textId="77777777" w:rsidR="00F95A66" w:rsidRPr="00F13F87" w:rsidRDefault="00F95A66" w:rsidP="00F95A66">
      <w:pPr>
        <w:pStyle w:val="NormalBold"/>
      </w:pPr>
      <w:r w:rsidRPr="00F13F87">
        <w:rPr>
          <w:rStyle w:val="HideTWBExt"/>
        </w:rPr>
        <w:t>&lt;Article&gt;</w:t>
      </w:r>
      <w:r w:rsidRPr="00F13F87">
        <w:t>Artigo 22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FC4F859" w14:textId="77777777" w:rsidTr="004435C2">
        <w:trPr>
          <w:trHeight w:hRule="exact" w:val="240"/>
          <w:jc w:val="center"/>
        </w:trPr>
        <w:tc>
          <w:tcPr>
            <w:tcW w:w="9752" w:type="dxa"/>
            <w:gridSpan w:val="2"/>
            <w:tcBorders>
              <w:top w:val="nil"/>
              <w:left w:val="nil"/>
              <w:bottom w:val="nil"/>
              <w:right w:val="nil"/>
            </w:tcBorders>
          </w:tcPr>
          <w:p w14:paraId="56EE51CD" w14:textId="77777777" w:rsidR="00F95A66" w:rsidRPr="00F13F87" w:rsidRDefault="00F95A66" w:rsidP="004435C2"/>
        </w:tc>
      </w:tr>
      <w:tr w:rsidR="00F95A66" w:rsidRPr="00F13F87" w14:paraId="08B3954F" w14:textId="77777777" w:rsidTr="004435C2">
        <w:trPr>
          <w:trHeight w:val="240"/>
          <w:jc w:val="center"/>
        </w:trPr>
        <w:tc>
          <w:tcPr>
            <w:tcW w:w="4876" w:type="dxa"/>
            <w:tcBorders>
              <w:top w:val="nil"/>
              <w:left w:val="nil"/>
              <w:bottom w:val="nil"/>
              <w:right w:val="nil"/>
            </w:tcBorders>
          </w:tcPr>
          <w:p w14:paraId="12781DC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51A9ADB" w14:textId="77777777" w:rsidR="00F95A66" w:rsidRPr="00F13F87" w:rsidRDefault="00F95A66" w:rsidP="004435C2">
            <w:pPr>
              <w:pStyle w:val="AmColumnHeading"/>
            </w:pPr>
            <w:r w:rsidRPr="00F13F87">
              <w:t>Alteração</w:t>
            </w:r>
          </w:p>
        </w:tc>
      </w:tr>
      <w:tr w:rsidR="00F95A66" w:rsidRPr="00F13F87" w14:paraId="738728C4" w14:textId="77777777" w:rsidTr="004435C2">
        <w:trPr>
          <w:jc w:val="center"/>
        </w:trPr>
        <w:tc>
          <w:tcPr>
            <w:tcW w:w="4876" w:type="dxa"/>
            <w:tcBorders>
              <w:top w:val="nil"/>
              <w:left w:val="nil"/>
              <w:bottom w:val="nil"/>
              <w:right w:val="nil"/>
            </w:tcBorders>
          </w:tcPr>
          <w:p w14:paraId="6C73B1B1" w14:textId="77777777" w:rsidR="00F95A66" w:rsidRPr="00F13F87" w:rsidRDefault="00F95A66" w:rsidP="004435C2">
            <w:pPr>
              <w:pStyle w:val="Normal6a"/>
            </w:pPr>
          </w:p>
        </w:tc>
        <w:tc>
          <w:tcPr>
            <w:tcW w:w="4876" w:type="dxa"/>
            <w:tcBorders>
              <w:top w:val="nil"/>
              <w:left w:val="nil"/>
              <w:bottom w:val="nil"/>
              <w:right w:val="nil"/>
            </w:tcBorders>
          </w:tcPr>
          <w:p w14:paraId="2D74C3C5" w14:textId="77777777" w:rsidR="00F95A66" w:rsidRPr="00F13F87" w:rsidRDefault="00F95A66" w:rsidP="004435C2">
            <w:pPr>
              <w:pStyle w:val="Normal6a"/>
            </w:pPr>
            <w:r w:rsidRPr="00F13F87">
              <w:rPr>
                <w:b/>
                <w:i/>
              </w:rPr>
              <w:t>Nenhuma disposição do presente regulamento proíbe os Estados-Membros de adotarem medidas adicionais em resposta ao incumprimento, por parte de um nacional de país terceiro, das obrigações estabelecidas no artigo 21.º.</w:t>
            </w:r>
          </w:p>
        </w:tc>
      </w:tr>
    </w:tbl>
    <w:p w14:paraId="2333DCF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7B1C46F" w14:textId="77777777" w:rsidR="00F95A66" w:rsidRPr="00F13F87" w:rsidRDefault="00F95A66" w:rsidP="00F95A66">
      <w:r w:rsidRPr="00F13F87">
        <w:rPr>
          <w:rStyle w:val="HideTWBExt"/>
        </w:rPr>
        <w:t>&lt;/Amend&gt;</w:t>
      </w:r>
    </w:p>
    <w:p w14:paraId="6B9D735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1488</w:t>
      </w:r>
      <w:r w:rsidRPr="00F13F87">
        <w:rPr>
          <w:rStyle w:val="HideTWBExt"/>
        </w:rPr>
        <w:t>&lt;/NumAm&gt;</w:t>
      </w:r>
    </w:p>
    <w:p w14:paraId="125EB7DC"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Ana Miguel Pedro, Loránt Vincze, Tomas Tobé, Rasa Juknevičienė, Jeroen Lenaers, Karlo Ressler</w:t>
      </w:r>
      <w:r w:rsidRPr="00F13F87">
        <w:rPr>
          <w:rStyle w:val="HideTWBExt"/>
          <w:b w:val="0"/>
        </w:rPr>
        <w:t>&lt;/Members&gt;</w:t>
      </w:r>
    </w:p>
    <w:p w14:paraId="56C03216" w14:textId="77777777" w:rsidR="00F95A66" w:rsidRPr="00F13F87" w:rsidRDefault="00F95A66" w:rsidP="00F95A66">
      <w:pPr>
        <w:pStyle w:val="NormalBold"/>
      </w:pPr>
      <w:r w:rsidRPr="00F13F87">
        <w:rPr>
          <w:rStyle w:val="HideTWBExt"/>
          <w:b w:val="0"/>
        </w:rPr>
        <w:t>&lt;/RepeatBlock-By&gt;</w:t>
      </w:r>
    </w:p>
    <w:p w14:paraId="264E548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60E87E8" w14:textId="77777777" w:rsidR="00F95A66" w:rsidRPr="00F13F87" w:rsidRDefault="00F95A66" w:rsidP="00F95A66">
      <w:pPr>
        <w:pStyle w:val="NormalBold"/>
      </w:pPr>
      <w:r w:rsidRPr="00F13F87">
        <w:rPr>
          <w:rStyle w:val="HideTWBExt"/>
        </w:rPr>
        <w:t>&lt;Article&gt;</w:t>
      </w:r>
      <w:r w:rsidRPr="00F13F87">
        <w:t>Artigo 22 – parágrafo 1-B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C69EF88" w14:textId="77777777" w:rsidTr="004435C2">
        <w:trPr>
          <w:trHeight w:hRule="exact" w:val="240"/>
          <w:jc w:val="center"/>
        </w:trPr>
        <w:tc>
          <w:tcPr>
            <w:tcW w:w="9752" w:type="dxa"/>
            <w:gridSpan w:val="2"/>
            <w:tcBorders>
              <w:top w:val="nil"/>
              <w:left w:val="nil"/>
              <w:bottom w:val="nil"/>
              <w:right w:val="nil"/>
            </w:tcBorders>
          </w:tcPr>
          <w:p w14:paraId="16808B3A" w14:textId="77777777" w:rsidR="00F95A66" w:rsidRPr="00F13F87" w:rsidRDefault="00F95A66" w:rsidP="004435C2"/>
        </w:tc>
      </w:tr>
      <w:tr w:rsidR="00F95A66" w:rsidRPr="00F13F87" w14:paraId="0A1A2DC8" w14:textId="77777777" w:rsidTr="004435C2">
        <w:trPr>
          <w:trHeight w:val="240"/>
          <w:jc w:val="center"/>
        </w:trPr>
        <w:tc>
          <w:tcPr>
            <w:tcW w:w="4876" w:type="dxa"/>
            <w:tcBorders>
              <w:top w:val="nil"/>
              <w:left w:val="nil"/>
              <w:bottom w:val="nil"/>
              <w:right w:val="nil"/>
            </w:tcBorders>
          </w:tcPr>
          <w:p w14:paraId="67172ED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F6CC04C" w14:textId="77777777" w:rsidR="00F95A66" w:rsidRPr="00F13F87" w:rsidRDefault="00F95A66" w:rsidP="004435C2">
            <w:pPr>
              <w:pStyle w:val="AmColumnHeading"/>
            </w:pPr>
            <w:r w:rsidRPr="00F13F87">
              <w:t>Alteração</w:t>
            </w:r>
          </w:p>
        </w:tc>
      </w:tr>
      <w:tr w:rsidR="00F95A66" w:rsidRPr="00F13F87" w14:paraId="6FC019A1" w14:textId="77777777" w:rsidTr="004435C2">
        <w:trPr>
          <w:jc w:val="center"/>
        </w:trPr>
        <w:tc>
          <w:tcPr>
            <w:tcW w:w="4876" w:type="dxa"/>
            <w:tcBorders>
              <w:top w:val="nil"/>
              <w:left w:val="nil"/>
              <w:bottom w:val="nil"/>
              <w:right w:val="nil"/>
            </w:tcBorders>
          </w:tcPr>
          <w:p w14:paraId="295B0309" w14:textId="77777777" w:rsidR="00F95A66" w:rsidRPr="00F13F87" w:rsidRDefault="00F95A66" w:rsidP="004435C2">
            <w:pPr>
              <w:pStyle w:val="Normal6a"/>
            </w:pPr>
          </w:p>
        </w:tc>
        <w:tc>
          <w:tcPr>
            <w:tcW w:w="4876" w:type="dxa"/>
            <w:tcBorders>
              <w:top w:val="nil"/>
              <w:left w:val="nil"/>
              <w:bottom w:val="nil"/>
              <w:right w:val="nil"/>
            </w:tcBorders>
          </w:tcPr>
          <w:p w14:paraId="23903EA6" w14:textId="77777777" w:rsidR="00F95A66" w:rsidRPr="00F13F87" w:rsidRDefault="00F95A66" w:rsidP="004435C2">
            <w:pPr>
              <w:pStyle w:val="Normal6a"/>
            </w:pPr>
            <w:r w:rsidRPr="00F13F87">
              <w:rPr>
                <w:b/>
                <w:i/>
              </w:rPr>
              <w:t>Os Estados-Membros podem prever outras medidas ou sanções dissuasivas no direito nacional, sempre que tal seja necessário, proporcionado e devidamente justificado para efeitos de regresso ou afastamento.</w:t>
            </w:r>
          </w:p>
        </w:tc>
      </w:tr>
    </w:tbl>
    <w:p w14:paraId="37A41F9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E5C9F20" w14:textId="77777777" w:rsidR="00F95A66" w:rsidRPr="00F13F87" w:rsidRDefault="00F95A66" w:rsidP="00F95A66">
      <w:r w:rsidRPr="00F13F87">
        <w:rPr>
          <w:rStyle w:val="HideTWBExt"/>
        </w:rPr>
        <w:t>&lt;/Amend&gt;</w:t>
      </w:r>
    </w:p>
    <w:p w14:paraId="3344ACF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1489</w:t>
      </w:r>
      <w:r w:rsidRPr="00F13F87">
        <w:rPr>
          <w:rStyle w:val="HideTWBExt"/>
        </w:rPr>
        <w:t>&lt;/NumAm&gt;</w:t>
      </w:r>
    </w:p>
    <w:p w14:paraId="6CAB4BAE"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0283308D"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DEA38B5" w14:textId="77777777" w:rsidR="00F95A66" w:rsidRPr="00F13F87" w:rsidRDefault="00F95A66" w:rsidP="00F95A66">
      <w:pPr>
        <w:pStyle w:val="NormalBold"/>
      </w:pPr>
      <w:r w:rsidRPr="00F13F87">
        <w:rPr>
          <w:rStyle w:val="HideTWBExt"/>
          <w:b w:val="0"/>
        </w:rPr>
        <w:t>&lt;/RepeatBlock-By&gt;</w:t>
      </w:r>
    </w:p>
    <w:p w14:paraId="1D8E6D6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C078CFC" w14:textId="77777777" w:rsidR="00F95A66" w:rsidRPr="00F13F87" w:rsidRDefault="00F95A66" w:rsidP="00F95A66">
      <w:pPr>
        <w:pStyle w:val="NormalBold"/>
      </w:pPr>
      <w:r w:rsidRPr="00F13F87">
        <w:rPr>
          <w:rStyle w:val="HideTWBExt"/>
        </w:rPr>
        <w:t>&lt;Article&gt;</w:t>
      </w:r>
      <w:r w:rsidRPr="00F13F87">
        <w:t>Artigo 22 – parágrafo 1-C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E4B351E" w14:textId="77777777" w:rsidTr="004435C2">
        <w:trPr>
          <w:trHeight w:hRule="exact" w:val="240"/>
          <w:jc w:val="center"/>
        </w:trPr>
        <w:tc>
          <w:tcPr>
            <w:tcW w:w="9752" w:type="dxa"/>
            <w:gridSpan w:val="2"/>
            <w:tcBorders>
              <w:top w:val="nil"/>
              <w:left w:val="nil"/>
              <w:bottom w:val="nil"/>
              <w:right w:val="nil"/>
            </w:tcBorders>
          </w:tcPr>
          <w:p w14:paraId="48B8A2D2" w14:textId="77777777" w:rsidR="00F95A66" w:rsidRPr="00F13F87" w:rsidRDefault="00F95A66" w:rsidP="004435C2"/>
        </w:tc>
      </w:tr>
      <w:tr w:rsidR="00F95A66" w:rsidRPr="00F13F87" w14:paraId="2F1D3852" w14:textId="77777777" w:rsidTr="004435C2">
        <w:trPr>
          <w:trHeight w:val="240"/>
          <w:jc w:val="center"/>
        </w:trPr>
        <w:tc>
          <w:tcPr>
            <w:tcW w:w="4876" w:type="dxa"/>
            <w:tcBorders>
              <w:top w:val="nil"/>
              <w:left w:val="nil"/>
              <w:bottom w:val="nil"/>
              <w:right w:val="nil"/>
            </w:tcBorders>
          </w:tcPr>
          <w:p w14:paraId="5641B02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10F32D1" w14:textId="77777777" w:rsidR="00F95A66" w:rsidRPr="00F13F87" w:rsidRDefault="00F95A66" w:rsidP="004435C2">
            <w:pPr>
              <w:pStyle w:val="AmColumnHeading"/>
            </w:pPr>
            <w:r w:rsidRPr="00F13F87">
              <w:t>Alteração</w:t>
            </w:r>
          </w:p>
        </w:tc>
      </w:tr>
      <w:tr w:rsidR="00F95A66" w:rsidRPr="00F13F87" w14:paraId="7D25E8BD" w14:textId="77777777" w:rsidTr="004435C2">
        <w:trPr>
          <w:jc w:val="center"/>
        </w:trPr>
        <w:tc>
          <w:tcPr>
            <w:tcW w:w="4876" w:type="dxa"/>
            <w:tcBorders>
              <w:top w:val="nil"/>
              <w:left w:val="nil"/>
              <w:bottom w:val="nil"/>
              <w:right w:val="nil"/>
            </w:tcBorders>
          </w:tcPr>
          <w:p w14:paraId="0F0664B4" w14:textId="77777777" w:rsidR="00F95A66" w:rsidRPr="00F13F87" w:rsidRDefault="00F95A66" w:rsidP="004435C2">
            <w:pPr>
              <w:pStyle w:val="Normal6a"/>
            </w:pPr>
          </w:p>
        </w:tc>
        <w:tc>
          <w:tcPr>
            <w:tcW w:w="4876" w:type="dxa"/>
            <w:tcBorders>
              <w:top w:val="nil"/>
              <w:left w:val="nil"/>
              <w:bottom w:val="nil"/>
              <w:right w:val="nil"/>
            </w:tcBorders>
          </w:tcPr>
          <w:p w14:paraId="035208BD" w14:textId="77777777" w:rsidR="00F95A66" w:rsidRPr="00F13F87" w:rsidRDefault="00F95A66" w:rsidP="004435C2">
            <w:pPr>
              <w:pStyle w:val="Normal6a"/>
            </w:pPr>
            <w:r w:rsidRPr="00F13F87">
              <w:rPr>
                <w:b/>
                <w:i/>
              </w:rPr>
              <w:t>Os Estados-Membros podem prever no seu direito nacional que as medidas impostas ao nacional de país terceiro nos termos dos n.os 1 ou 3 do presente artigo não sejam passíveis de recurso, ou que esse recurso não tenha efeito suspensivo.</w:t>
            </w:r>
          </w:p>
        </w:tc>
      </w:tr>
    </w:tbl>
    <w:p w14:paraId="325E8FB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0BBAC4D" w14:textId="77777777" w:rsidR="00F95A66" w:rsidRPr="00F13F87" w:rsidRDefault="00F95A66" w:rsidP="00F95A66">
      <w:r w:rsidRPr="00F13F87">
        <w:rPr>
          <w:rStyle w:val="HideTWBExt"/>
        </w:rPr>
        <w:t>&lt;/Amend&gt;</w:t>
      </w:r>
    </w:p>
    <w:p w14:paraId="50FD68E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1490</w:t>
      </w:r>
      <w:r w:rsidRPr="00F13F87">
        <w:rPr>
          <w:rStyle w:val="HideTWBExt"/>
        </w:rPr>
        <w:t>&lt;/NumAm&gt;</w:t>
      </w:r>
    </w:p>
    <w:p w14:paraId="24ADCF11"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3AED89A8"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5C6BAA3" w14:textId="77777777" w:rsidR="00F95A66" w:rsidRPr="00F13F87" w:rsidRDefault="00F95A66" w:rsidP="00F95A66">
      <w:pPr>
        <w:pStyle w:val="NormalBold"/>
      </w:pPr>
      <w:r w:rsidRPr="00F13F87">
        <w:rPr>
          <w:rStyle w:val="HideTWBExt"/>
          <w:b w:val="0"/>
        </w:rPr>
        <w:t>&lt;/RepeatBlock-By&gt;</w:t>
      </w:r>
    </w:p>
    <w:p w14:paraId="73F2D96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68C1F1C" w14:textId="77777777" w:rsidR="00F95A66" w:rsidRPr="00F13F87" w:rsidRDefault="00F95A66" w:rsidP="00F95A66">
      <w:pPr>
        <w:pStyle w:val="NormalBold"/>
      </w:pPr>
      <w:r w:rsidRPr="00F13F87">
        <w:rPr>
          <w:rStyle w:val="HideTWBExt"/>
        </w:rPr>
        <w:t>&lt;Article&gt;</w:t>
      </w:r>
      <w:r w:rsidRPr="00F13F87">
        <w:t>Artigo 22 – parágrafo 1-D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288D9C1" w14:textId="77777777" w:rsidTr="004435C2">
        <w:trPr>
          <w:trHeight w:hRule="exact" w:val="240"/>
          <w:jc w:val="center"/>
        </w:trPr>
        <w:tc>
          <w:tcPr>
            <w:tcW w:w="9752" w:type="dxa"/>
            <w:gridSpan w:val="2"/>
            <w:tcBorders>
              <w:top w:val="nil"/>
              <w:left w:val="nil"/>
              <w:bottom w:val="nil"/>
              <w:right w:val="nil"/>
            </w:tcBorders>
          </w:tcPr>
          <w:p w14:paraId="08926066" w14:textId="77777777" w:rsidR="00F95A66" w:rsidRPr="00F13F87" w:rsidRDefault="00F95A66" w:rsidP="004435C2"/>
        </w:tc>
      </w:tr>
      <w:tr w:rsidR="00F95A66" w:rsidRPr="00F13F87" w14:paraId="293712A0" w14:textId="77777777" w:rsidTr="004435C2">
        <w:trPr>
          <w:trHeight w:val="240"/>
          <w:jc w:val="center"/>
        </w:trPr>
        <w:tc>
          <w:tcPr>
            <w:tcW w:w="4876" w:type="dxa"/>
            <w:tcBorders>
              <w:top w:val="nil"/>
              <w:left w:val="nil"/>
              <w:bottom w:val="nil"/>
              <w:right w:val="nil"/>
            </w:tcBorders>
          </w:tcPr>
          <w:p w14:paraId="0716C3D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F64CDC7" w14:textId="77777777" w:rsidR="00F95A66" w:rsidRPr="00F13F87" w:rsidRDefault="00F95A66" w:rsidP="004435C2">
            <w:pPr>
              <w:pStyle w:val="AmColumnHeading"/>
            </w:pPr>
            <w:r w:rsidRPr="00F13F87">
              <w:t>Alteração</w:t>
            </w:r>
          </w:p>
        </w:tc>
      </w:tr>
      <w:tr w:rsidR="00F95A66" w:rsidRPr="00F13F87" w14:paraId="3DA8232E" w14:textId="77777777" w:rsidTr="004435C2">
        <w:trPr>
          <w:jc w:val="center"/>
        </w:trPr>
        <w:tc>
          <w:tcPr>
            <w:tcW w:w="4876" w:type="dxa"/>
            <w:tcBorders>
              <w:top w:val="nil"/>
              <w:left w:val="nil"/>
              <w:bottom w:val="nil"/>
              <w:right w:val="nil"/>
            </w:tcBorders>
          </w:tcPr>
          <w:p w14:paraId="40D25AF8" w14:textId="77777777" w:rsidR="00F95A66" w:rsidRPr="00F13F87" w:rsidRDefault="00F95A66" w:rsidP="004435C2">
            <w:pPr>
              <w:pStyle w:val="Normal6a"/>
            </w:pPr>
          </w:p>
        </w:tc>
        <w:tc>
          <w:tcPr>
            <w:tcW w:w="4876" w:type="dxa"/>
            <w:tcBorders>
              <w:top w:val="nil"/>
              <w:left w:val="nil"/>
              <w:bottom w:val="nil"/>
              <w:right w:val="nil"/>
            </w:tcBorders>
          </w:tcPr>
          <w:p w14:paraId="60F8A393" w14:textId="77777777" w:rsidR="00F95A66" w:rsidRPr="00F13F87" w:rsidRDefault="00F95A66" w:rsidP="004435C2">
            <w:pPr>
              <w:pStyle w:val="Normal6a"/>
            </w:pPr>
            <w:r w:rsidRPr="00F13F87">
              <w:rPr>
                <w:b/>
                <w:i/>
              </w:rPr>
              <w:t>Sem prejuízo das medidas civis ou administrativas impostas nos termos do presente artigo, os Estados-Membros podem igualmente prever no seu direito penal nacional que a não cooperação constitui uma infração penal.</w:t>
            </w:r>
          </w:p>
        </w:tc>
      </w:tr>
    </w:tbl>
    <w:p w14:paraId="765A815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91FBF98" w14:textId="77777777" w:rsidR="00F95A66" w:rsidRPr="00F13F87" w:rsidRDefault="00F95A66" w:rsidP="00F95A66">
      <w:r w:rsidRPr="00F13F87">
        <w:rPr>
          <w:rStyle w:val="HideTWBExt"/>
        </w:rPr>
        <w:t>&lt;/Amend&gt;</w:t>
      </w:r>
    </w:p>
    <w:p w14:paraId="2B46173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1491</w:t>
      </w:r>
      <w:r w:rsidRPr="00F13F87">
        <w:rPr>
          <w:rStyle w:val="HideTWBExt"/>
        </w:rPr>
        <w:t>&lt;/NumAm&gt;</w:t>
      </w:r>
    </w:p>
    <w:p w14:paraId="3AF4E5BB"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01E077B" w14:textId="77777777" w:rsidR="00F95A66" w:rsidRPr="00F13F87" w:rsidRDefault="00F95A66" w:rsidP="00F95A66">
      <w:pPr>
        <w:pStyle w:val="NormalBold"/>
      </w:pPr>
      <w:r w:rsidRPr="00F13F87">
        <w:rPr>
          <w:rStyle w:val="HideTWBExt"/>
          <w:b w:val="0"/>
        </w:rPr>
        <w:t>&lt;/RepeatBlock-By&gt;</w:t>
      </w:r>
    </w:p>
    <w:p w14:paraId="7B11DDA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7709BE4" w14:textId="77777777" w:rsidR="00F95A66" w:rsidRPr="00F13F87" w:rsidRDefault="00F95A66" w:rsidP="00F95A66">
      <w:pPr>
        <w:pStyle w:val="NormalBold"/>
      </w:pPr>
      <w:r w:rsidRPr="00F13F87">
        <w:rPr>
          <w:rStyle w:val="HideTWBExt"/>
        </w:rPr>
        <w:t>&lt;Article&gt;</w:t>
      </w:r>
      <w:r w:rsidRPr="00F13F87">
        <w:t>Artigo 23 – título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77A388A" w14:textId="77777777" w:rsidTr="004435C2">
        <w:trPr>
          <w:trHeight w:hRule="exact" w:val="240"/>
          <w:jc w:val="center"/>
        </w:trPr>
        <w:tc>
          <w:tcPr>
            <w:tcW w:w="9752" w:type="dxa"/>
            <w:gridSpan w:val="2"/>
            <w:tcBorders>
              <w:top w:val="nil"/>
              <w:left w:val="nil"/>
              <w:bottom w:val="nil"/>
              <w:right w:val="nil"/>
            </w:tcBorders>
          </w:tcPr>
          <w:p w14:paraId="36196666" w14:textId="77777777" w:rsidR="00F95A66" w:rsidRPr="00F13F87" w:rsidRDefault="00F95A66" w:rsidP="004435C2"/>
        </w:tc>
      </w:tr>
      <w:tr w:rsidR="00F95A66" w:rsidRPr="00F13F87" w14:paraId="4AEA0CD4" w14:textId="77777777" w:rsidTr="004435C2">
        <w:trPr>
          <w:trHeight w:val="240"/>
          <w:jc w:val="center"/>
        </w:trPr>
        <w:tc>
          <w:tcPr>
            <w:tcW w:w="4876" w:type="dxa"/>
            <w:tcBorders>
              <w:top w:val="nil"/>
              <w:left w:val="nil"/>
              <w:bottom w:val="nil"/>
              <w:right w:val="nil"/>
            </w:tcBorders>
          </w:tcPr>
          <w:p w14:paraId="76D7C5A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EC73286" w14:textId="77777777" w:rsidR="00F95A66" w:rsidRPr="00F13F87" w:rsidRDefault="00F95A66" w:rsidP="004435C2">
            <w:pPr>
              <w:pStyle w:val="AmColumnHeading"/>
            </w:pPr>
            <w:r w:rsidRPr="00F13F87">
              <w:t>Alteração</w:t>
            </w:r>
          </w:p>
        </w:tc>
      </w:tr>
      <w:tr w:rsidR="00F95A66" w:rsidRPr="00F13F87" w14:paraId="1F05BE92" w14:textId="77777777" w:rsidTr="004435C2">
        <w:trPr>
          <w:jc w:val="center"/>
        </w:trPr>
        <w:tc>
          <w:tcPr>
            <w:tcW w:w="4876" w:type="dxa"/>
            <w:tcBorders>
              <w:top w:val="nil"/>
              <w:left w:val="nil"/>
              <w:bottom w:val="nil"/>
              <w:right w:val="nil"/>
            </w:tcBorders>
          </w:tcPr>
          <w:p w14:paraId="0FFB0C2B" w14:textId="77777777" w:rsidR="00F95A66" w:rsidRPr="00F13F87" w:rsidRDefault="00F95A66" w:rsidP="004435C2">
            <w:pPr>
              <w:pStyle w:val="Normal6a"/>
            </w:pPr>
            <w:r w:rsidRPr="00F13F87">
              <w:rPr>
                <w:b/>
                <w:i/>
              </w:rPr>
              <w:t>Disponibilidade para o</w:t>
            </w:r>
            <w:r w:rsidRPr="00F13F87">
              <w:t xml:space="preserve"> processo de regresso</w:t>
            </w:r>
          </w:p>
        </w:tc>
        <w:tc>
          <w:tcPr>
            <w:tcW w:w="4876" w:type="dxa"/>
            <w:tcBorders>
              <w:top w:val="nil"/>
              <w:left w:val="nil"/>
              <w:bottom w:val="nil"/>
              <w:right w:val="nil"/>
            </w:tcBorders>
          </w:tcPr>
          <w:p w14:paraId="2D0E775C" w14:textId="77777777" w:rsidR="00F95A66" w:rsidRPr="00F13F87" w:rsidRDefault="00F95A66" w:rsidP="004435C2">
            <w:pPr>
              <w:pStyle w:val="Normal6a"/>
            </w:pPr>
            <w:r w:rsidRPr="00F13F87">
              <w:rPr>
                <w:b/>
                <w:i/>
              </w:rPr>
              <w:t>Restrições para promover um</w:t>
            </w:r>
            <w:r w:rsidRPr="00F13F87">
              <w:t xml:space="preserve"> processo de regresso </w:t>
            </w:r>
            <w:r w:rsidRPr="00F13F87">
              <w:rPr>
                <w:b/>
                <w:i/>
              </w:rPr>
              <w:t>eficaz</w:t>
            </w:r>
          </w:p>
        </w:tc>
      </w:tr>
    </w:tbl>
    <w:p w14:paraId="3A6C98B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32B8EBA" w14:textId="77777777" w:rsidR="00F95A66" w:rsidRPr="00F13F87" w:rsidRDefault="00F95A66" w:rsidP="00F95A66">
      <w:r w:rsidRPr="00F13F87">
        <w:rPr>
          <w:rStyle w:val="HideTWBExt"/>
        </w:rPr>
        <w:t>&lt;/Amend&gt;</w:t>
      </w:r>
    </w:p>
    <w:p w14:paraId="7CC3A3F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1492</w:t>
      </w:r>
      <w:r w:rsidRPr="00F13F87">
        <w:rPr>
          <w:rStyle w:val="HideTWBExt"/>
        </w:rPr>
        <w:t>&lt;/NumAm&gt;</w:t>
      </w:r>
    </w:p>
    <w:p w14:paraId="7875E284"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D7FCD2D" w14:textId="77777777" w:rsidR="00F95A66" w:rsidRPr="00F13F87" w:rsidRDefault="00F95A66" w:rsidP="00F95A66">
      <w:pPr>
        <w:pStyle w:val="NormalBold"/>
      </w:pPr>
      <w:r w:rsidRPr="00F13F87">
        <w:rPr>
          <w:rStyle w:val="HideTWBExt"/>
          <w:b w:val="0"/>
        </w:rPr>
        <w:t>&lt;/RepeatBlock-By&gt;</w:t>
      </w:r>
    </w:p>
    <w:p w14:paraId="0AEF0E7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00BB4C5" w14:textId="77777777" w:rsidR="00F95A66" w:rsidRPr="00F13F87" w:rsidRDefault="00F95A66" w:rsidP="00F95A66">
      <w:pPr>
        <w:pStyle w:val="NormalBold"/>
      </w:pPr>
      <w:r w:rsidRPr="00F13F87">
        <w:rPr>
          <w:rStyle w:val="HideTWBExt"/>
        </w:rPr>
        <w:t>&lt;Article&gt;</w:t>
      </w:r>
      <w:r w:rsidRPr="00F13F87">
        <w:t>Artigo 23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61ACA3D" w14:textId="77777777" w:rsidTr="004435C2">
        <w:trPr>
          <w:trHeight w:hRule="exact" w:val="240"/>
          <w:jc w:val="center"/>
        </w:trPr>
        <w:tc>
          <w:tcPr>
            <w:tcW w:w="9752" w:type="dxa"/>
            <w:gridSpan w:val="2"/>
            <w:tcBorders>
              <w:top w:val="nil"/>
              <w:left w:val="nil"/>
              <w:bottom w:val="nil"/>
              <w:right w:val="nil"/>
            </w:tcBorders>
          </w:tcPr>
          <w:p w14:paraId="2C229780" w14:textId="77777777" w:rsidR="00F95A66" w:rsidRPr="00F13F87" w:rsidRDefault="00F95A66" w:rsidP="004435C2"/>
        </w:tc>
      </w:tr>
      <w:tr w:rsidR="00F95A66" w:rsidRPr="00F13F87" w14:paraId="5A27B05F" w14:textId="77777777" w:rsidTr="004435C2">
        <w:trPr>
          <w:trHeight w:val="240"/>
          <w:jc w:val="center"/>
        </w:trPr>
        <w:tc>
          <w:tcPr>
            <w:tcW w:w="4876" w:type="dxa"/>
            <w:tcBorders>
              <w:top w:val="nil"/>
              <w:left w:val="nil"/>
              <w:bottom w:val="nil"/>
              <w:right w:val="nil"/>
            </w:tcBorders>
          </w:tcPr>
          <w:p w14:paraId="0CCD5D9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D8CB5D0" w14:textId="77777777" w:rsidR="00F95A66" w:rsidRPr="00F13F87" w:rsidRDefault="00F95A66" w:rsidP="004435C2">
            <w:pPr>
              <w:pStyle w:val="AmColumnHeading"/>
            </w:pPr>
            <w:r w:rsidRPr="00F13F87">
              <w:t>Alteração</w:t>
            </w:r>
          </w:p>
        </w:tc>
      </w:tr>
      <w:tr w:rsidR="00F95A66" w:rsidRPr="00F13F87" w14:paraId="3D357800" w14:textId="77777777" w:rsidTr="004435C2">
        <w:trPr>
          <w:jc w:val="center"/>
        </w:trPr>
        <w:tc>
          <w:tcPr>
            <w:tcW w:w="4876" w:type="dxa"/>
            <w:tcBorders>
              <w:top w:val="nil"/>
              <w:left w:val="nil"/>
              <w:bottom w:val="nil"/>
              <w:right w:val="nil"/>
            </w:tcBorders>
          </w:tcPr>
          <w:p w14:paraId="3FA6151D" w14:textId="77777777" w:rsidR="00F95A66" w:rsidRPr="00F13F87" w:rsidRDefault="00F95A66" w:rsidP="004435C2">
            <w:pPr>
              <w:pStyle w:val="Normal6a"/>
            </w:pPr>
            <w:r w:rsidRPr="00F13F87">
              <w:t>1.</w:t>
            </w:r>
            <w:r w:rsidRPr="00F13F87">
              <w:tab/>
              <w:t xml:space="preserve">A fim de assegurar um regresso </w:t>
            </w:r>
            <w:r w:rsidRPr="00F13F87">
              <w:rPr>
                <w:b/>
                <w:i/>
              </w:rPr>
              <w:t>rápido, eficiente e</w:t>
            </w:r>
            <w:r w:rsidRPr="00F13F87">
              <w:t xml:space="preserve"> efetivo, os nacionais de países terceiros </w:t>
            </w:r>
            <w:r w:rsidRPr="00F13F87">
              <w:rPr>
                <w:b/>
                <w:i/>
              </w:rPr>
              <w:t>devem</w:t>
            </w:r>
            <w:r w:rsidRPr="00F13F87">
              <w:t xml:space="preserve"> ficar sujeitos, durante o procedimento de regresso, a uma ou mais das medidas seguintes:</w:t>
            </w:r>
          </w:p>
        </w:tc>
        <w:tc>
          <w:tcPr>
            <w:tcW w:w="4876" w:type="dxa"/>
            <w:tcBorders>
              <w:top w:val="nil"/>
              <w:left w:val="nil"/>
              <w:bottom w:val="nil"/>
              <w:right w:val="nil"/>
            </w:tcBorders>
          </w:tcPr>
          <w:p w14:paraId="6184C2E3" w14:textId="77777777" w:rsidR="00F95A66" w:rsidRPr="00F13F87" w:rsidRDefault="00F95A66" w:rsidP="004435C2">
            <w:pPr>
              <w:pStyle w:val="Normal6a"/>
            </w:pPr>
            <w:r w:rsidRPr="00F13F87">
              <w:t>1.</w:t>
            </w:r>
            <w:r w:rsidRPr="00F13F87">
              <w:tab/>
            </w:r>
            <w:r w:rsidRPr="00F13F87">
              <w:rPr>
                <w:b/>
                <w:i/>
              </w:rPr>
              <w:t xml:space="preserve">Apenas quando necessário, </w:t>
            </w:r>
            <w:r w:rsidRPr="00F13F87">
              <w:t xml:space="preserve">a fim de assegurar um regresso efetivo, os nacionais de países terceiros </w:t>
            </w:r>
            <w:r w:rsidRPr="00F13F87">
              <w:rPr>
                <w:b/>
                <w:i/>
              </w:rPr>
              <w:t>podem</w:t>
            </w:r>
            <w:r w:rsidRPr="00F13F87">
              <w:t xml:space="preserve"> ficar sujeitos, durante o procedimento de regresso, a uma ou mais das medidas seguintes</w:t>
            </w:r>
            <w:r w:rsidRPr="00F13F87">
              <w:rPr>
                <w:b/>
                <w:i/>
              </w:rPr>
              <w:t>, que devem ter em consideração as circunstâncias individuais, incluindo a família, o trabalho, a educação ou outras obrigações</w:t>
            </w:r>
            <w:r w:rsidRPr="00F13F87">
              <w:t>:</w:t>
            </w:r>
          </w:p>
        </w:tc>
      </w:tr>
    </w:tbl>
    <w:p w14:paraId="4749634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5736FDD" w14:textId="77777777" w:rsidR="00F95A66" w:rsidRPr="00F13F87" w:rsidRDefault="00F95A66" w:rsidP="00F95A66">
      <w:r w:rsidRPr="00F13F87">
        <w:rPr>
          <w:rStyle w:val="HideTWBExt"/>
        </w:rPr>
        <w:t>&lt;/Amend&gt;</w:t>
      </w:r>
    </w:p>
    <w:p w14:paraId="0856503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1493</w:t>
      </w:r>
      <w:r w:rsidRPr="00F13F87">
        <w:rPr>
          <w:rStyle w:val="HideTWBExt"/>
        </w:rPr>
        <w:t>&lt;/NumAm&gt;</w:t>
      </w:r>
    </w:p>
    <w:p w14:paraId="7250CE28"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2101D5DC" w14:textId="77777777" w:rsidR="00F95A66" w:rsidRPr="00F13F87" w:rsidRDefault="00F95A66" w:rsidP="00F95A66">
      <w:pPr>
        <w:pStyle w:val="NormalBold"/>
      </w:pPr>
      <w:r w:rsidRPr="00F13F87">
        <w:rPr>
          <w:rStyle w:val="HideTWBExt"/>
          <w:b w:val="0"/>
        </w:rPr>
        <w:t>&lt;/RepeatBlock-By&gt;</w:t>
      </w:r>
    </w:p>
    <w:p w14:paraId="5E76202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4BD5495" w14:textId="77777777" w:rsidR="00F95A66" w:rsidRPr="00F13F87" w:rsidRDefault="00F95A66" w:rsidP="00F95A66">
      <w:pPr>
        <w:pStyle w:val="NormalBold"/>
      </w:pPr>
      <w:r w:rsidRPr="00F13F87">
        <w:rPr>
          <w:rStyle w:val="HideTWBExt"/>
        </w:rPr>
        <w:t>&lt;Article&gt;</w:t>
      </w:r>
      <w:r w:rsidRPr="00F13F87">
        <w:t>Artigo 23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EEFDF32" w14:textId="77777777" w:rsidTr="004435C2">
        <w:trPr>
          <w:trHeight w:hRule="exact" w:val="240"/>
          <w:jc w:val="center"/>
        </w:trPr>
        <w:tc>
          <w:tcPr>
            <w:tcW w:w="9752" w:type="dxa"/>
            <w:gridSpan w:val="2"/>
            <w:tcBorders>
              <w:top w:val="nil"/>
              <w:left w:val="nil"/>
              <w:bottom w:val="nil"/>
              <w:right w:val="nil"/>
            </w:tcBorders>
          </w:tcPr>
          <w:p w14:paraId="1E62CA19" w14:textId="77777777" w:rsidR="00F95A66" w:rsidRPr="00F13F87" w:rsidRDefault="00F95A66" w:rsidP="004435C2"/>
        </w:tc>
      </w:tr>
      <w:tr w:rsidR="00F95A66" w:rsidRPr="00F13F87" w14:paraId="791D972F" w14:textId="77777777" w:rsidTr="004435C2">
        <w:trPr>
          <w:trHeight w:val="240"/>
          <w:jc w:val="center"/>
        </w:trPr>
        <w:tc>
          <w:tcPr>
            <w:tcW w:w="4876" w:type="dxa"/>
            <w:tcBorders>
              <w:top w:val="nil"/>
              <w:left w:val="nil"/>
              <w:bottom w:val="nil"/>
              <w:right w:val="nil"/>
            </w:tcBorders>
          </w:tcPr>
          <w:p w14:paraId="6352714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CCFC09F" w14:textId="77777777" w:rsidR="00F95A66" w:rsidRPr="00F13F87" w:rsidRDefault="00F95A66" w:rsidP="004435C2">
            <w:pPr>
              <w:pStyle w:val="AmColumnHeading"/>
            </w:pPr>
            <w:r w:rsidRPr="00F13F87">
              <w:t>Alteração</w:t>
            </w:r>
          </w:p>
        </w:tc>
      </w:tr>
      <w:tr w:rsidR="00F95A66" w:rsidRPr="00F13F87" w14:paraId="425043DF" w14:textId="77777777" w:rsidTr="004435C2">
        <w:trPr>
          <w:jc w:val="center"/>
        </w:trPr>
        <w:tc>
          <w:tcPr>
            <w:tcW w:w="4876" w:type="dxa"/>
            <w:tcBorders>
              <w:top w:val="nil"/>
              <w:left w:val="nil"/>
              <w:bottom w:val="nil"/>
              <w:right w:val="nil"/>
            </w:tcBorders>
          </w:tcPr>
          <w:p w14:paraId="7F3DD6FD" w14:textId="77777777" w:rsidR="00F95A66" w:rsidRPr="00F13F87" w:rsidRDefault="00F95A66" w:rsidP="004435C2">
            <w:pPr>
              <w:pStyle w:val="Normal6a"/>
            </w:pPr>
            <w:r w:rsidRPr="00F13F87">
              <w:t>1.</w:t>
            </w:r>
            <w:r w:rsidRPr="00F13F87">
              <w:tab/>
              <w:t xml:space="preserve">A fim de assegurar </w:t>
            </w:r>
            <w:r w:rsidRPr="00F13F87">
              <w:rPr>
                <w:b/>
                <w:bCs/>
                <w:i/>
                <w:iCs/>
              </w:rPr>
              <w:t>um</w:t>
            </w:r>
            <w:r w:rsidRPr="00F13F87">
              <w:t xml:space="preserve"> regresso </w:t>
            </w:r>
            <w:r w:rsidRPr="00F13F87">
              <w:rPr>
                <w:b/>
                <w:i/>
              </w:rPr>
              <w:t>rápido, eficiente e efetivo</w:t>
            </w:r>
            <w:r w:rsidRPr="00F13F87">
              <w:t xml:space="preserve">, os nacionais de países terceiros </w:t>
            </w:r>
            <w:r w:rsidRPr="00F13F87">
              <w:rPr>
                <w:b/>
                <w:i/>
              </w:rPr>
              <w:t>devem</w:t>
            </w:r>
            <w:r w:rsidRPr="00F13F87">
              <w:t xml:space="preserve"> ficar sujeitos, durante o procedimento de regresso, a uma ou mais das medidas seguintes:</w:t>
            </w:r>
          </w:p>
        </w:tc>
        <w:tc>
          <w:tcPr>
            <w:tcW w:w="4876" w:type="dxa"/>
            <w:tcBorders>
              <w:top w:val="nil"/>
              <w:left w:val="nil"/>
              <w:bottom w:val="nil"/>
              <w:right w:val="nil"/>
            </w:tcBorders>
          </w:tcPr>
          <w:p w14:paraId="026D9DED" w14:textId="77777777" w:rsidR="00F95A66" w:rsidRPr="00F13F87" w:rsidRDefault="00F95A66" w:rsidP="004435C2">
            <w:pPr>
              <w:pStyle w:val="Normal6a"/>
            </w:pPr>
            <w:r w:rsidRPr="00F13F87">
              <w:t>1.</w:t>
            </w:r>
            <w:r w:rsidRPr="00F13F87">
              <w:tab/>
              <w:t xml:space="preserve">A fim de assegurar </w:t>
            </w:r>
            <w:r w:rsidRPr="00F13F87">
              <w:rPr>
                <w:b/>
                <w:bCs/>
                <w:i/>
                <w:iCs/>
              </w:rPr>
              <w:t>o</w:t>
            </w:r>
            <w:r w:rsidRPr="00F13F87">
              <w:t xml:space="preserve"> regresso </w:t>
            </w:r>
            <w:r w:rsidRPr="00F13F87">
              <w:rPr>
                <w:b/>
                <w:i/>
              </w:rPr>
              <w:t>evitando o recurso à detenção</w:t>
            </w:r>
            <w:r w:rsidRPr="00F13F87">
              <w:t xml:space="preserve">, os nacionais de países terceiros </w:t>
            </w:r>
            <w:r w:rsidRPr="00F13F87">
              <w:rPr>
                <w:b/>
                <w:i/>
              </w:rPr>
              <w:t>podem</w:t>
            </w:r>
            <w:r w:rsidRPr="00F13F87">
              <w:t xml:space="preserve"> ficar sujeitos, </w:t>
            </w:r>
            <w:r w:rsidRPr="00F13F87">
              <w:rPr>
                <w:b/>
                <w:i/>
              </w:rPr>
              <w:t>apenas quando estritamente necessário e proporcionado,</w:t>
            </w:r>
            <w:r w:rsidRPr="00F13F87">
              <w:t xml:space="preserve"> durante o procedimento de regresso </w:t>
            </w:r>
            <w:r w:rsidRPr="00F13F87">
              <w:rPr>
                <w:b/>
                <w:i/>
              </w:rPr>
              <w:t>e na sequência de uma avaliação individual da sua situação</w:t>
            </w:r>
            <w:r w:rsidRPr="00F13F87">
              <w:t>, a uma ou mais das medidas seguintes:</w:t>
            </w:r>
          </w:p>
        </w:tc>
      </w:tr>
    </w:tbl>
    <w:p w14:paraId="1C48936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74B117C" w14:textId="77777777" w:rsidR="00F95A66" w:rsidRPr="00F13F87" w:rsidRDefault="00F95A66" w:rsidP="00F95A66">
      <w:r w:rsidRPr="00F13F87">
        <w:rPr>
          <w:rStyle w:val="HideTWBExt"/>
        </w:rPr>
        <w:t>&lt;/Amend&gt;</w:t>
      </w:r>
    </w:p>
    <w:p w14:paraId="39F190C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1494</w:t>
      </w:r>
      <w:r w:rsidRPr="00F13F87">
        <w:rPr>
          <w:rStyle w:val="HideTWBExt"/>
        </w:rPr>
        <w:t>&lt;/NumAm&gt;</w:t>
      </w:r>
    </w:p>
    <w:p w14:paraId="034C4A96"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0D60E9F"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EFBB118" w14:textId="77777777" w:rsidR="00F95A66" w:rsidRPr="00F13F87" w:rsidRDefault="00F95A66" w:rsidP="00F95A66">
      <w:pPr>
        <w:pStyle w:val="NormalBold"/>
      </w:pPr>
      <w:r w:rsidRPr="00F13F87">
        <w:rPr>
          <w:rStyle w:val="HideTWBExt"/>
          <w:b w:val="0"/>
        </w:rPr>
        <w:t>&lt;/RepeatBlock-By&gt;</w:t>
      </w:r>
    </w:p>
    <w:p w14:paraId="28C5D39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8522017" w14:textId="77777777" w:rsidR="00F95A66" w:rsidRPr="00F13F87" w:rsidRDefault="00F95A66" w:rsidP="00F95A66">
      <w:pPr>
        <w:pStyle w:val="NormalBold"/>
      </w:pPr>
      <w:r w:rsidRPr="00F13F87">
        <w:rPr>
          <w:rStyle w:val="HideTWBExt"/>
        </w:rPr>
        <w:t>&lt;Article&gt;</w:t>
      </w:r>
      <w:r w:rsidRPr="00F13F87">
        <w:t>Artigo 23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7265789" w14:textId="77777777" w:rsidTr="004435C2">
        <w:trPr>
          <w:trHeight w:hRule="exact" w:val="240"/>
          <w:jc w:val="center"/>
        </w:trPr>
        <w:tc>
          <w:tcPr>
            <w:tcW w:w="9752" w:type="dxa"/>
            <w:gridSpan w:val="2"/>
            <w:tcBorders>
              <w:top w:val="nil"/>
              <w:left w:val="nil"/>
              <w:bottom w:val="nil"/>
              <w:right w:val="nil"/>
            </w:tcBorders>
          </w:tcPr>
          <w:p w14:paraId="11A5F7F6" w14:textId="77777777" w:rsidR="00F95A66" w:rsidRPr="00F13F87" w:rsidRDefault="00F95A66" w:rsidP="004435C2"/>
        </w:tc>
      </w:tr>
      <w:tr w:rsidR="00F95A66" w:rsidRPr="00F13F87" w14:paraId="2AB65674" w14:textId="77777777" w:rsidTr="004435C2">
        <w:trPr>
          <w:trHeight w:val="240"/>
          <w:jc w:val="center"/>
        </w:trPr>
        <w:tc>
          <w:tcPr>
            <w:tcW w:w="4876" w:type="dxa"/>
            <w:tcBorders>
              <w:top w:val="nil"/>
              <w:left w:val="nil"/>
              <w:bottom w:val="nil"/>
              <w:right w:val="nil"/>
            </w:tcBorders>
          </w:tcPr>
          <w:p w14:paraId="04F8DAF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9F51869" w14:textId="77777777" w:rsidR="00F95A66" w:rsidRPr="00F13F87" w:rsidRDefault="00F95A66" w:rsidP="004435C2">
            <w:pPr>
              <w:pStyle w:val="AmColumnHeading"/>
            </w:pPr>
            <w:r w:rsidRPr="00F13F87">
              <w:t>Alteração</w:t>
            </w:r>
          </w:p>
        </w:tc>
      </w:tr>
      <w:tr w:rsidR="00F95A66" w:rsidRPr="00F13F87" w14:paraId="240D0870" w14:textId="77777777" w:rsidTr="004435C2">
        <w:trPr>
          <w:jc w:val="center"/>
        </w:trPr>
        <w:tc>
          <w:tcPr>
            <w:tcW w:w="4876" w:type="dxa"/>
            <w:tcBorders>
              <w:top w:val="nil"/>
              <w:left w:val="nil"/>
              <w:bottom w:val="nil"/>
              <w:right w:val="nil"/>
            </w:tcBorders>
          </w:tcPr>
          <w:p w14:paraId="301F5F9B" w14:textId="77777777" w:rsidR="00F95A66" w:rsidRPr="00F13F87" w:rsidRDefault="00F95A66" w:rsidP="004435C2">
            <w:pPr>
              <w:pStyle w:val="Normal6a"/>
            </w:pPr>
            <w:r w:rsidRPr="00F13F87">
              <w:t>1.</w:t>
            </w:r>
            <w:r w:rsidRPr="00F13F87">
              <w:tab/>
              <w:t>A fim de assegurar um regresso rápido, eficiente e efetivo, os nacionais de países terceiros devem ficar sujeitos</w:t>
            </w:r>
            <w:r w:rsidRPr="00F13F87">
              <w:rPr>
                <w:b/>
                <w:i/>
              </w:rPr>
              <w:t>, durante o procedimento de regresso,</w:t>
            </w:r>
            <w:r w:rsidRPr="00F13F87">
              <w:t xml:space="preserve"> a uma ou mais das medidas seguintes:</w:t>
            </w:r>
          </w:p>
        </w:tc>
        <w:tc>
          <w:tcPr>
            <w:tcW w:w="4876" w:type="dxa"/>
            <w:tcBorders>
              <w:top w:val="nil"/>
              <w:left w:val="nil"/>
              <w:bottom w:val="nil"/>
              <w:right w:val="nil"/>
            </w:tcBorders>
          </w:tcPr>
          <w:p w14:paraId="3EA39161" w14:textId="77777777" w:rsidR="00F95A66" w:rsidRPr="00F13F87" w:rsidRDefault="00F95A66" w:rsidP="004435C2">
            <w:pPr>
              <w:pStyle w:val="Normal6a"/>
            </w:pPr>
            <w:r w:rsidRPr="00F13F87">
              <w:t>1.</w:t>
            </w:r>
            <w:r w:rsidRPr="00F13F87">
              <w:tab/>
              <w:t xml:space="preserve">A fim de assegurar um regresso rápido, eficiente e efetivo, </w:t>
            </w:r>
            <w:r w:rsidRPr="00F13F87">
              <w:rPr>
                <w:b/>
                <w:i/>
              </w:rPr>
              <w:t>reduzir o risco de fuga, reforçar o cumprimento da obrigação de abandonar o território, ou proteger a ordem pública ou a segurança pública,</w:t>
            </w:r>
            <w:r w:rsidRPr="00F13F87">
              <w:t xml:space="preserve"> os nacionais de países terceiros devem ficar sujeitos a uma ou mais das medidas seguintes:</w:t>
            </w:r>
          </w:p>
        </w:tc>
      </w:tr>
    </w:tbl>
    <w:p w14:paraId="23096E2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D2BFBB" w14:textId="77777777" w:rsidR="00F95A66" w:rsidRPr="00F13F87" w:rsidRDefault="00F95A66" w:rsidP="00F95A66">
      <w:r w:rsidRPr="00F13F87">
        <w:rPr>
          <w:rStyle w:val="HideTWBExt"/>
        </w:rPr>
        <w:t>&lt;/Amend&gt;</w:t>
      </w:r>
    </w:p>
    <w:p w14:paraId="46C0D6A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1495</w:t>
      </w:r>
      <w:r w:rsidRPr="00F13F87">
        <w:rPr>
          <w:rStyle w:val="HideTWBExt"/>
        </w:rPr>
        <w:t>&lt;/NumAm&gt;</w:t>
      </w:r>
    </w:p>
    <w:p w14:paraId="6EF8A19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35CB3B0" w14:textId="77777777" w:rsidR="00F95A66" w:rsidRPr="00F13F87" w:rsidRDefault="00F95A66" w:rsidP="00F95A66">
      <w:pPr>
        <w:pStyle w:val="NormalBold"/>
      </w:pPr>
      <w:r w:rsidRPr="00F13F87">
        <w:rPr>
          <w:rStyle w:val="HideTWBExt"/>
          <w:b w:val="0"/>
        </w:rPr>
        <w:t>&lt;/RepeatBlock-By&gt;</w:t>
      </w:r>
    </w:p>
    <w:p w14:paraId="266654D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ED2414E" w14:textId="77777777" w:rsidR="00F95A66" w:rsidRPr="00F13F87" w:rsidRDefault="00F95A66" w:rsidP="00F95A66">
      <w:pPr>
        <w:pStyle w:val="NormalBold"/>
      </w:pPr>
      <w:r w:rsidRPr="00F13F87">
        <w:rPr>
          <w:rStyle w:val="HideTWBExt"/>
        </w:rPr>
        <w:t>&lt;Article&gt;</w:t>
      </w:r>
      <w:r w:rsidRPr="00F13F87">
        <w:t>Artigo 23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4B0EDD5" w14:textId="77777777" w:rsidTr="004435C2">
        <w:trPr>
          <w:trHeight w:hRule="exact" w:val="240"/>
          <w:jc w:val="center"/>
        </w:trPr>
        <w:tc>
          <w:tcPr>
            <w:tcW w:w="9752" w:type="dxa"/>
            <w:gridSpan w:val="2"/>
            <w:tcBorders>
              <w:top w:val="nil"/>
              <w:left w:val="nil"/>
              <w:bottom w:val="nil"/>
              <w:right w:val="nil"/>
            </w:tcBorders>
          </w:tcPr>
          <w:p w14:paraId="23202ED2" w14:textId="77777777" w:rsidR="00F95A66" w:rsidRPr="00F13F87" w:rsidRDefault="00F95A66" w:rsidP="004435C2"/>
        </w:tc>
      </w:tr>
      <w:tr w:rsidR="00F95A66" w:rsidRPr="00F13F87" w14:paraId="158D3514" w14:textId="77777777" w:rsidTr="004435C2">
        <w:trPr>
          <w:trHeight w:val="240"/>
          <w:jc w:val="center"/>
        </w:trPr>
        <w:tc>
          <w:tcPr>
            <w:tcW w:w="4876" w:type="dxa"/>
            <w:tcBorders>
              <w:top w:val="nil"/>
              <w:left w:val="nil"/>
              <w:bottom w:val="nil"/>
              <w:right w:val="nil"/>
            </w:tcBorders>
          </w:tcPr>
          <w:p w14:paraId="32A0B90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AE81C29" w14:textId="77777777" w:rsidR="00F95A66" w:rsidRPr="00F13F87" w:rsidRDefault="00F95A66" w:rsidP="004435C2">
            <w:pPr>
              <w:pStyle w:val="AmColumnHeading"/>
            </w:pPr>
            <w:r w:rsidRPr="00F13F87">
              <w:t>Alteração</w:t>
            </w:r>
          </w:p>
        </w:tc>
      </w:tr>
      <w:tr w:rsidR="00F95A66" w:rsidRPr="00F13F87" w14:paraId="5B692D41" w14:textId="77777777" w:rsidTr="004435C2">
        <w:trPr>
          <w:jc w:val="center"/>
        </w:trPr>
        <w:tc>
          <w:tcPr>
            <w:tcW w:w="4876" w:type="dxa"/>
            <w:tcBorders>
              <w:top w:val="nil"/>
              <w:left w:val="nil"/>
              <w:bottom w:val="nil"/>
              <w:right w:val="nil"/>
            </w:tcBorders>
          </w:tcPr>
          <w:p w14:paraId="6539EE1F" w14:textId="77777777" w:rsidR="00F95A66" w:rsidRPr="00F13F87" w:rsidRDefault="00F95A66" w:rsidP="004435C2">
            <w:pPr>
              <w:pStyle w:val="Normal6a"/>
            </w:pPr>
            <w:r w:rsidRPr="00F13F87">
              <w:t>1.</w:t>
            </w:r>
            <w:r w:rsidRPr="00F13F87">
              <w:tab/>
            </w:r>
            <w:r w:rsidRPr="00F13F87">
              <w:rPr>
                <w:b/>
                <w:i/>
              </w:rPr>
              <w:t>A fim de assegurar</w:t>
            </w:r>
            <w:r w:rsidRPr="00F13F87">
              <w:t xml:space="preserve"> um regresso </w:t>
            </w:r>
            <w:r w:rsidRPr="00F13F87">
              <w:rPr>
                <w:b/>
                <w:i/>
              </w:rPr>
              <w:t>rápido, eficiente e</w:t>
            </w:r>
            <w:r w:rsidRPr="00F13F87">
              <w:t xml:space="preserve"> efetivo, </w:t>
            </w:r>
            <w:r w:rsidRPr="00F13F87">
              <w:rPr>
                <w:b/>
                <w:i/>
              </w:rPr>
              <w:t>os nacionais de países terceiros devem ficar sujeitos, durante o procedimento de regresso, a</w:t>
            </w:r>
            <w:r w:rsidRPr="00F13F87">
              <w:t xml:space="preserve"> uma ou mais das medidas seguintes:</w:t>
            </w:r>
          </w:p>
        </w:tc>
        <w:tc>
          <w:tcPr>
            <w:tcW w:w="4876" w:type="dxa"/>
            <w:tcBorders>
              <w:top w:val="nil"/>
              <w:left w:val="nil"/>
              <w:bottom w:val="nil"/>
              <w:right w:val="nil"/>
            </w:tcBorders>
          </w:tcPr>
          <w:p w14:paraId="7A70FB64" w14:textId="77777777" w:rsidR="00F95A66" w:rsidRPr="00F13F87" w:rsidRDefault="00F95A66" w:rsidP="004435C2">
            <w:pPr>
              <w:pStyle w:val="Normal6a"/>
            </w:pPr>
            <w:r w:rsidRPr="00F13F87">
              <w:t>1.</w:t>
            </w:r>
            <w:r w:rsidRPr="00F13F87">
              <w:tab/>
            </w:r>
            <w:r w:rsidRPr="00F13F87">
              <w:rPr>
                <w:b/>
                <w:i/>
              </w:rPr>
              <w:t>Para preparar e garantir</w:t>
            </w:r>
            <w:r w:rsidRPr="00F13F87">
              <w:t xml:space="preserve"> um regresso efetivo, </w:t>
            </w:r>
            <w:r w:rsidRPr="00F13F87">
              <w:rPr>
                <w:b/>
                <w:i/>
              </w:rPr>
              <w:t>ou incentivar o cumprimento das obrigações de abandonar o território e de cooperação</w:t>
            </w:r>
            <w:r w:rsidRPr="00F13F87">
              <w:t xml:space="preserve">, </w:t>
            </w:r>
            <w:r w:rsidRPr="00F13F87">
              <w:rPr>
                <w:b/>
                <w:i/>
              </w:rPr>
              <w:t>os Estados-Membros podem impor ao nacional de país terceiro</w:t>
            </w:r>
            <w:r w:rsidRPr="00F13F87">
              <w:t xml:space="preserve"> uma ou mais das medidas seguintes:</w:t>
            </w:r>
          </w:p>
        </w:tc>
      </w:tr>
    </w:tbl>
    <w:p w14:paraId="6CF9EF4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B5C65E2" w14:textId="77777777" w:rsidR="00F95A66" w:rsidRPr="00F13F87" w:rsidRDefault="00F95A66" w:rsidP="00F95A66">
      <w:r w:rsidRPr="00F13F87">
        <w:rPr>
          <w:rStyle w:val="HideTWBExt"/>
        </w:rPr>
        <w:t>&lt;/Amend&gt;</w:t>
      </w:r>
    </w:p>
    <w:p w14:paraId="61786B7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1496</w:t>
      </w:r>
      <w:r w:rsidRPr="00F13F87">
        <w:rPr>
          <w:rStyle w:val="HideTWBExt"/>
        </w:rPr>
        <w:t>&lt;/NumAm&gt;</w:t>
      </w:r>
    </w:p>
    <w:p w14:paraId="63BFD7CC"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51C69AF4" w14:textId="77777777" w:rsidR="00F95A66" w:rsidRPr="00F13F87" w:rsidRDefault="00F95A66" w:rsidP="00F95A66">
      <w:pPr>
        <w:pStyle w:val="NormalBold"/>
      </w:pPr>
      <w:r w:rsidRPr="00F13F87">
        <w:rPr>
          <w:rStyle w:val="HideTWBExt"/>
          <w:b w:val="0"/>
        </w:rPr>
        <w:t>&lt;/RepeatBlock-By&gt;</w:t>
      </w:r>
    </w:p>
    <w:p w14:paraId="4B33676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E13597A" w14:textId="77777777" w:rsidR="00F95A66" w:rsidRPr="00F13F87" w:rsidRDefault="00F95A66" w:rsidP="00F95A66">
      <w:pPr>
        <w:pStyle w:val="NormalBold"/>
      </w:pPr>
      <w:r w:rsidRPr="00F13F87">
        <w:rPr>
          <w:rStyle w:val="HideTWBExt"/>
        </w:rPr>
        <w:t>&lt;Article&gt;</w:t>
      </w:r>
      <w:r w:rsidRPr="00F13F87">
        <w:t>Artigo 23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D54DF9B" w14:textId="77777777" w:rsidTr="004435C2">
        <w:trPr>
          <w:trHeight w:hRule="exact" w:val="240"/>
          <w:jc w:val="center"/>
        </w:trPr>
        <w:tc>
          <w:tcPr>
            <w:tcW w:w="9752" w:type="dxa"/>
            <w:gridSpan w:val="2"/>
            <w:tcBorders>
              <w:top w:val="nil"/>
              <w:left w:val="nil"/>
              <w:bottom w:val="nil"/>
              <w:right w:val="nil"/>
            </w:tcBorders>
          </w:tcPr>
          <w:p w14:paraId="175C5C7D" w14:textId="77777777" w:rsidR="00F95A66" w:rsidRPr="00F13F87" w:rsidRDefault="00F95A66" w:rsidP="004435C2"/>
        </w:tc>
      </w:tr>
      <w:tr w:rsidR="00F95A66" w:rsidRPr="00F13F87" w14:paraId="00B796D0" w14:textId="77777777" w:rsidTr="004435C2">
        <w:trPr>
          <w:trHeight w:val="240"/>
          <w:jc w:val="center"/>
        </w:trPr>
        <w:tc>
          <w:tcPr>
            <w:tcW w:w="4876" w:type="dxa"/>
            <w:tcBorders>
              <w:top w:val="nil"/>
              <w:left w:val="nil"/>
              <w:bottom w:val="nil"/>
              <w:right w:val="nil"/>
            </w:tcBorders>
          </w:tcPr>
          <w:p w14:paraId="4C131FF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4BF0F38" w14:textId="77777777" w:rsidR="00F95A66" w:rsidRPr="00F13F87" w:rsidRDefault="00F95A66" w:rsidP="004435C2">
            <w:pPr>
              <w:pStyle w:val="AmColumnHeading"/>
            </w:pPr>
            <w:r w:rsidRPr="00F13F87">
              <w:t>Alteração</w:t>
            </w:r>
          </w:p>
        </w:tc>
      </w:tr>
      <w:tr w:rsidR="00F95A66" w:rsidRPr="00F13F87" w14:paraId="10FF2DA6" w14:textId="77777777" w:rsidTr="004435C2">
        <w:trPr>
          <w:jc w:val="center"/>
        </w:trPr>
        <w:tc>
          <w:tcPr>
            <w:tcW w:w="4876" w:type="dxa"/>
            <w:tcBorders>
              <w:top w:val="nil"/>
              <w:left w:val="nil"/>
              <w:bottom w:val="nil"/>
              <w:right w:val="nil"/>
            </w:tcBorders>
          </w:tcPr>
          <w:p w14:paraId="1E215745" w14:textId="77777777" w:rsidR="00F95A66" w:rsidRPr="00F13F87" w:rsidRDefault="00F95A66" w:rsidP="004435C2">
            <w:pPr>
              <w:pStyle w:val="Normal6a"/>
            </w:pPr>
            <w:r w:rsidRPr="00F13F87">
              <w:t>1.</w:t>
            </w:r>
            <w:r w:rsidRPr="00F13F87">
              <w:tab/>
              <w:t>A fim de assegurar um regresso rápido, eficiente e efetivo, os nacionais de países terceiros devem ficar sujeitos, durante o procedimento de regresso, a uma ou mais das medidas seguintes:</w:t>
            </w:r>
          </w:p>
        </w:tc>
        <w:tc>
          <w:tcPr>
            <w:tcW w:w="4876" w:type="dxa"/>
            <w:tcBorders>
              <w:top w:val="nil"/>
              <w:left w:val="nil"/>
              <w:bottom w:val="nil"/>
              <w:right w:val="nil"/>
            </w:tcBorders>
          </w:tcPr>
          <w:p w14:paraId="001DC445" w14:textId="77777777" w:rsidR="00F95A66" w:rsidRPr="00F13F87" w:rsidRDefault="00F95A66" w:rsidP="004435C2">
            <w:pPr>
              <w:pStyle w:val="Normal6a"/>
            </w:pPr>
            <w:r w:rsidRPr="00F13F87">
              <w:t>1.</w:t>
            </w:r>
            <w:r w:rsidRPr="00F13F87">
              <w:tab/>
              <w:t>A fim de assegurar um regresso rápido, eficiente e efetivo</w:t>
            </w:r>
            <w:r w:rsidRPr="00F13F87">
              <w:rPr>
                <w:b/>
                <w:i/>
              </w:rPr>
              <w:t>, e evitar o risco de fuga</w:t>
            </w:r>
            <w:r w:rsidRPr="00F13F87">
              <w:t>, os nacionais de países terceiros devem ficar sujeitos, durante o procedimento de regresso, a uma ou mais das medidas seguintes:</w:t>
            </w:r>
          </w:p>
        </w:tc>
      </w:tr>
    </w:tbl>
    <w:p w14:paraId="2886F95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D180F08" w14:textId="77777777" w:rsidR="00F95A66" w:rsidRPr="00F13F87" w:rsidRDefault="00F95A66" w:rsidP="00F95A66">
      <w:r w:rsidRPr="00F13F87">
        <w:rPr>
          <w:rStyle w:val="HideTWBExt"/>
        </w:rPr>
        <w:t>&lt;/Amend&gt;</w:t>
      </w:r>
    </w:p>
    <w:p w14:paraId="49027DB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1497</w:t>
      </w:r>
      <w:r w:rsidRPr="00F13F87">
        <w:rPr>
          <w:rStyle w:val="HideTWBExt"/>
        </w:rPr>
        <w:t>&lt;/NumAm&gt;</w:t>
      </w:r>
    </w:p>
    <w:p w14:paraId="7F9DC306"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624FAC72" w14:textId="77777777" w:rsidR="00F95A66" w:rsidRPr="00F13F87" w:rsidRDefault="00F95A66" w:rsidP="00F95A66">
      <w:pPr>
        <w:pStyle w:val="NormalBold"/>
      </w:pPr>
      <w:r w:rsidRPr="00F13F87">
        <w:rPr>
          <w:rStyle w:val="HideTWBExt"/>
          <w:b w:val="0"/>
        </w:rPr>
        <w:t>&lt;/RepeatBlock-By&gt;</w:t>
      </w:r>
    </w:p>
    <w:p w14:paraId="2597879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138FD66" w14:textId="77777777" w:rsidR="00F95A66" w:rsidRPr="00F13F87" w:rsidRDefault="00F95A66" w:rsidP="00F95A66">
      <w:pPr>
        <w:pStyle w:val="NormalBold"/>
      </w:pPr>
      <w:r w:rsidRPr="00F13F87">
        <w:rPr>
          <w:rStyle w:val="HideTWBExt"/>
        </w:rPr>
        <w:t>&lt;Article&gt;</w:t>
      </w:r>
      <w:r w:rsidRPr="00F13F87">
        <w:t>Artigo 23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F2E8884" w14:textId="77777777" w:rsidTr="004435C2">
        <w:trPr>
          <w:trHeight w:hRule="exact" w:val="240"/>
          <w:jc w:val="center"/>
        </w:trPr>
        <w:tc>
          <w:tcPr>
            <w:tcW w:w="9752" w:type="dxa"/>
            <w:gridSpan w:val="2"/>
            <w:tcBorders>
              <w:top w:val="nil"/>
              <w:left w:val="nil"/>
              <w:bottom w:val="nil"/>
              <w:right w:val="nil"/>
            </w:tcBorders>
          </w:tcPr>
          <w:p w14:paraId="425E1A94" w14:textId="77777777" w:rsidR="00F95A66" w:rsidRPr="00F13F87" w:rsidRDefault="00F95A66" w:rsidP="004435C2"/>
        </w:tc>
      </w:tr>
      <w:tr w:rsidR="00F95A66" w:rsidRPr="00F13F87" w14:paraId="202A0BFB" w14:textId="77777777" w:rsidTr="004435C2">
        <w:trPr>
          <w:trHeight w:val="240"/>
          <w:jc w:val="center"/>
        </w:trPr>
        <w:tc>
          <w:tcPr>
            <w:tcW w:w="4876" w:type="dxa"/>
            <w:tcBorders>
              <w:top w:val="nil"/>
              <w:left w:val="nil"/>
              <w:bottom w:val="nil"/>
              <w:right w:val="nil"/>
            </w:tcBorders>
          </w:tcPr>
          <w:p w14:paraId="2738073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B7AC6D1" w14:textId="77777777" w:rsidR="00F95A66" w:rsidRPr="00F13F87" w:rsidRDefault="00F95A66" w:rsidP="004435C2">
            <w:pPr>
              <w:pStyle w:val="AmColumnHeading"/>
            </w:pPr>
            <w:r w:rsidRPr="00F13F87">
              <w:t>Alteração</w:t>
            </w:r>
          </w:p>
        </w:tc>
      </w:tr>
      <w:tr w:rsidR="00F95A66" w:rsidRPr="00F13F87" w14:paraId="68D3371E" w14:textId="77777777" w:rsidTr="004435C2">
        <w:trPr>
          <w:jc w:val="center"/>
        </w:trPr>
        <w:tc>
          <w:tcPr>
            <w:tcW w:w="4876" w:type="dxa"/>
            <w:tcBorders>
              <w:top w:val="nil"/>
              <w:left w:val="nil"/>
              <w:bottom w:val="nil"/>
              <w:right w:val="nil"/>
            </w:tcBorders>
          </w:tcPr>
          <w:p w14:paraId="081A5DAD" w14:textId="77777777" w:rsidR="00F95A66" w:rsidRPr="00F13F87" w:rsidRDefault="00F95A66" w:rsidP="004435C2">
            <w:pPr>
              <w:pStyle w:val="Normal6a"/>
            </w:pPr>
            <w:r w:rsidRPr="00F13F87">
              <w:t>1.</w:t>
            </w:r>
            <w:r w:rsidRPr="00F13F87">
              <w:tab/>
              <w:t xml:space="preserve">A fim de assegurar um regresso </w:t>
            </w:r>
            <w:r w:rsidRPr="00F13F87">
              <w:rPr>
                <w:b/>
                <w:i/>
              </w:rPr>
              <w:t>rápido,</w:t>
            </w:r>
            <w:r w:rsidRPr="00F13F87">
              <w:t xml:space="preserve"> eficiente </w:t>
            </w:r>
            <w:r w:rsidRPr="00F13F87">
              <w:rPr>
                <w:b/>
                <w:i/>
              </w:rPr>
              <w:t>e</w:t>
            </w:r>
            <w:r w:rsidRPr="00F13F87">
              <w:t xml:space="preserve"> efetivo, </w:t>
            </w:r>
            <w:r w:rsidRPr="00F13F87">
              <w:rPr>
                <w:b/>
                <w:i/>
              </w:rPr>
              <w:t>os nacionais de países terceiros devem</w:t>
            </w:r>
            <w:r w:rsidRPr="00F13F87">
              <w:t xml:space="preserve"> ficar </w:t>
            </w:r>
            <w:r w:rsidRPr="00F13F87">
              <w:rPr>
                <w:b/>
                <w:bCs/>
                <w:i/>
                <w:iCs/>
              </w:rPr>
              <w:t>sujeitos</w:t>
            </w:r>
            <w:r w:rsidRPr="00F13F87">
              <w:t>, durante o procedimento de regresso, a uma ou mais das medidas seguintes:</w:t>
            </w:r>
          </w:p>
        </w:tc>
        <w:tc>
          <w:tcPr>
            <w:tcW w:w="4876" w:type="dxa"/>
            <w:tcBorders>
              <w:top w:val="nil"/>
              <w:left w:val="nil"/>
              <w:bottom w:val="nil"/>
              <w:right w:val="nil"/>
            </w:tcBorders>
          </w:tcPr>
          <w:p w14:paraId="76885FE1" w14:textId="77777777" w:rsidR="00F95A66" w:rsidRPr="00F13F87" w:rsidRDefault="00F95A66" w:rsidP="004435C2">
            <w:pPr>
              <w:pStyle w:val="Normal6a"/>
            </w:pPr>
            <w:r w:rsidRPr="00F13F87">
              <w:t>1.</w:t>
            </w:r>
            <w:r w:rsidRPr="00F13F87">
              <w:tab/>
              <w:t>A fim de assegurar um regresso eficiente</w:t>
            </w:r>
            <w:r w:rsidRPr="00F13F87">
              <w:rPr>
                <w:b/>
                <w:i/>
              </w:rPr>
              <w:t>,</w:t>
            </w:r>
            <w:r w:rsidRPr="00F13F87">
              <w:t xml:space="preserve"> efetivo </w:t>
            </w:r>
            <w:r w:rsidRPr="00F13F87">
              <w:rPr>
                <w:b/>
                <w:i/>
              </w:rPr>
              <w:t>e sustentável</w:t>
            </w:r>
            <w:r w:rsidRPr="00F13F87">
              <w:t xml:space="preserve">, </w:t>
            </w:r>
            <w:r w:rsidRPr="00F13F87">
              <w:rPr>
                <w:b/>
                <w:i/>
              </w:rPr>
              <w:t>as pessoas objeto de uma medida de regresso podem</w:t>
            </w:r>
            <w:r w:rsidRPr="00F13F87">
              <w:t xml:space="preserve"> ficar </w:t>
            </w:r>
            <w:r w:rsidRPr="00F13F87">
              <w:rPr>
                <w:b/>
                <w:i/>
              </w:rPr>
              <w:t>sujeitas, com base numa avaliação individual e</w:t>
            </w:r>
            <w:r w:rsidRPr="00F13F87">
              <w:t xml:space="preserve"> durante o procedimento de regresso, a uma ou mais das medidas seguintes:</w:t>
            </w:r>
          </w:p>
        </w:tc>
      </w:tr>
    </w:tbl>
    <w:p w14:paraId="09F667D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CF9A8AC"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20C8AFF8" w14:textId="77777777" w:rsidR="00F95A66" w:rsidRPr="00F13F87" w:rsidRDefault="00F95A66" w:rsidP="00F95A66">
      <w:pPr>
        <w:pStyle w:val="AmJustText"/>
      </w:pPr>
      <w:r w:rsidRPr="00F13F87">
        <w:t>Uma vez que estas medidas restringem os direitos das pessoas objeto de uma medida de regresso, a necessidade deve ser justificada com base numa avaliação individual. O n.º 2 já fornece exemplos de casos em que tal pode não ser possível.</w:t>
      </w:r>
    </w:p>
    <w:p w14:paraId="4E137CA2" w14:textId="77777777" w:rsidR="00F95A66" w:rsidRPr="00F13F87" w:rsidRDefault="00F95A66" w:rsidP="00F95A66">
      <w:r w:rsidRPr="00F13F87">
        <w:rPr>
          <w:rStyle w:val="HideTWBExt"/>
        </w:rPr>
        <w:t>&lt;/Amend&gt;</w:t>
      </w:r>
    </w:p>
    <w:p w14:paraId="7109434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1498</w:t>
      </w:r>
      <w:r w:rsidRPr="00F13F87">
        <w:rPr>
          <w:rStyle w:val="HideTWBExt"/>
        </w:rPr>
        <w:t>&lt;/NumAm&gt;</w:t>
      </w:r>
    </w:p>
    <w:p w14:paraId="0B65D2F5"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5C5AB946" w14:textId="77777777" w:rsidR="00F95A66" w:rsidRPr="00F13F87" w:rsidRDefault="00F95A66" w:rsidP="00F95A66">
      <w:pPr>
        <w:pStyle w:val="NormalBold"/>
      </w:pPr>
      <w:r w:rsidRPr="00F13F87">
        <w:rPr>
          <w:rStyle w:val="HideTWBExt"/>
          <w:b w:val="0"/>
        </w:rPr>
        <w:t>&lt;/RepeatBlock-By&gt;</w:t>
      </w:r>
    </w:p>
    <w:p w14:paraId="1F829C1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0AA8973" w14:textId="77777777" w:rsidR="00F95A66" w:rsidRPr="00F13F87" w:rsidRDefault="00F95A66" w:rsidP="00F95A66">
      <w:pPr>
        <w:pStyle w:val="NormalBold"/>
      </w:pPr>
      <w:r w:rsidRPr="00F13F87">
        <w:rPr>
          <w:rStyle w:val="HideTWBExt"/>
        </w:rPr>
        <w:t>&lt;Article&gt;</w:t>
      </w:r>
      <w:r w:rsidRPr="00F13F87">
        <w:t>Artigo 23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214FBBC" w14:textId="77777777" w:rsidTr="004435C2">
        <w:trPr>
          <w:trHeight w:hRule="exact" w:val="240"/>
          <w:jc w:val="center"/>
        </w:trPr>
        <w:tc>
          <w:tcPr>
            <w:tcW w:w="9752" w:type="dxa"/>
            <w:gridSpan w:val="2"/>
            <w:tcBorders>
              <w:top w:val="nil"/>
              <w:left w:val="nil"/>
              <w:bottom w:val="nil"/>
              <w:right w:val="nil"/>
            </w:tcBorders>
          </w:tcPr>
          <w:p w14:paraId="5967E6FA" w14:textId="77777777" w:rsidR="00F95A66" w:rsidRPr="00F13F87" w:rsidRDefault="00F95A66" w:rsidP="004435C2"/>
        </w:tc>
      </w:tr>
      <w:tr w:rsidR="00F95A66" w:rsidRPr="00F13F87" w14:paraId="1F7E4294" w14:textId="77777777" w:rsidTr="004435C2">
        <w:trPr>
          <w:trHeight w:val="240"/>
          <w:jc w:val="center"/>
        </w:trPr>
        <w:tc>
          <w:tcPr>
            <w:tcW w:w="4876" w:type="dxa"/>
            <w:tcBorders>
              <w:top w:val="nil"/>
              <w:left w:val="nil"/>
              <w:bottom w:val="nil"/>
              <w:right w:val="nil"/>
            </w:tcBorders>
          </w:tcPr>
          <w:p w14:paraId="7A0A18E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069A224" w14:textId="77777777" w:rsidR="00F95A66" w:rsidRPr="00F13F87" w:rsidRDefault="00F95A66" w:rsidP="004435C2">
            <w:pPr>
              <w:pStyle w:val="AmColumnHeading"/>
            </w:pPr>
            <w:r w:rsidRPr="00F13F87">
              <w:t>Alteração</w:t>
            </w:r>
          </w:p>
        </w:tc>
      </w:tr>
      <w:tr w:rsidR="00F95A66" w:rsidRPr="00F13F87" w14:paraId="1CD0EAD2" w14:textId="77777777" w:rsidTr="004435C2">
        <w:trPr>
          <w:jc w:val="center"/>
        </w:trPr>
        <w:tc>
          <w:tcPr>
            <w:tcW w:w="4876" w:type="dxa"/>
            <w:tcBorders>
              <w:top w:val="nil"/>
              <w:left w:val="nil"/>
              <w:bottom w:val="nil"/>
              <w:right w:val="nil"/>
            </w:tcBorders>
          </w:tcPr>
          <w:p w14:paraId="49CCF936" w14:textId="77777777" w:rsidR="00F95A66" w:rsidRPr="00F13F87" w:rsidRDefault="00F95A66" w:rsidP="004435C2">
            <w:pPr>
              <w:pStyle w:val="Normal6a"/>
            </w:pPr>
            <w:r w:rsidRPr="00F13F87">
              <w:rPr>
                <w:b/>
                <w:i/>
              </w:rPr>
              <w:t>a.</w:t>
            </w:r>
            <w:r w:rsidRPr="00F13F87">
              <w:tab/>
            </w:r>
            <w:r w:rsidRPr="00F13F87">
              <w:rPr>
                <w:b/>
                <w:i/>
              </w:rPr>
              <w:t>Afetação a uma área geográfica situada no território do Estado-Membro na qual podem circular livremente;</w:t>
            </w:r>
          </w:p>
        </w:tc>
        <w:tc>
          <w:tcPr>
            <w:tcW w:w="4876" w:type="dxa"/>
            <w:tcBorders>
              <w:top w:val="nil"/>
              <w:left w:val="nil"/>
              <w:bottom w:val="nil"/>
              <w:right w:val="nil"/>
            </w:tcBorders>
          </w:tcPr>
          <w:p w14:paraId="57817777" w14:textId="77777777" w:rsidR="00F95A66" w:rsidRPr="00F13F87" w:rsidRDefault="00F95A66" w:rsidP="004435C2">
            <w:pPr>
              <w:pStyle w:val="Normal6a"/>
            </w:pPr>
            <w:r w:rsidRPr="00F13F87">
              <w:rPr>
                <w:b/>
                <w:i/>
              </w:rPr>
              <w:t>Suprimido</w:t>
            </w:r>
          </w:p>
        </w:tc>
      </w:tr>
    </w:tbl>
    <w:p w14:paraId="15CD44E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7ED9C1E9" w14:textId="77777777" w:rsidR="00F95A66" w:rsidRPr="00F13F87" w:rsidRDefault="00F95A66" w:rsidP="00F95A66">
      <w:r w:rsidRPr="00F13F87">
        <w:rPr>
          <w:rStyle w:val="HideTWBExt"/>
        </w:rPr>
        <w:t>&lt;/Amend&gt;</w:t>
      </w:r>
    </w:p>
    <w:p w14:paraId="61F3F3A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1499</w:t>
      </w:r>
      <w:r w:rsidRPr="00F13F87">
        <w:rPr>
          <w:rStyle w:val="HideTWBExt"/>
        </w:rPr>
        <w:t>&lt;/NumAm&gt;</w:t>
      </w:r>
    </w:p>
    <w:p w14:paraId="66D6F980" w14:textId="77777777" w:rsidR="00F95A66" w:rsidRPr="00F13F87" w:rsidRDefault="00F95A66" w:rsidP="00F95A66">
      <w:pPr>
        <w:pStyle w:val="NormalBold"/>
      </w:pPr>
      <w:r w:rsidRPr="00F13F87">
        <w:rPr>
          <w:rStyle w:val="HideTWBExt"/>
          <w:b w:val="0"/>
        </w:rPr>
        <w:t>&lt;RepeatBlock-By&gt;&lt;Members&gt;</w:t>
      </w:r>
      <w:r w:rsidRPr="00F13F87">
        <w:t>Jan-Christoph Oetjen, Irena Joveva, Abir Al-Sahlani</w:t>
      </w:r>
      <w:r w:rsidRPr="00F13F87">
        <w:rPr>
          <w:rStyle w:val="HideTWBExt"/>
          <w:b w:val="0"/>
        </w:rPr>
        <w:t>&lt;/Members&gt;</w:t>
      </w:r>
    </w:p>
    <w:p w14:paraId="602E874E" w14:textId="77777777" w:rsidR="00F95A66" w:rsidRPr="00F13F87" w:rsidRDefault="00F95A66" w:rsidP="00F95A66">
      <w:pPr>
        <w:pStyle w:val="NormalBold"/>
      </w:pPr>
      <w:r w:rsidRPr="00F13F87">
        <w:rPr>
          <w:rStyle w:val="HideTWBExt"/>
          <w:b w:val="0"/>
        </w:rPr>
        <w:t>&lt;/RepeatBlock-By&gt;</w:t>
      </w:r>
    </w:p>
    <w:p w14:paraId="7409931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E5C34A4" w14:textId="77777777" w:rsidR="00F95A66" w:rsidRPr="00F13F87" w:rsidRDefault="00F95A66" w:rsidP="00F95A66">
      <w:pPr>
        <w:pStyle w:val="NormalBold"/>
      </w:pPr>
      <w:r w:rsidRPr="00F13F87">
        <w:rPr>
          <w:rStyle w:val="HideTWBExt"/>
        </w:rPr>
        <w:t>&lt;Article&gt;</w:t>
      </w:r>
      <w:r w:rsidRPr="00F13F87">
        <w:t>Artigo 23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AC478B" w14:textId="77777777" w:rsidTr="004435C2">
        <w:trPr>
          <w:trHeight w:hRule="exact" w:val="240"/>
          <w:jc w:val="center"/>
        </w:trPr>
        <w:tc>
          <w:tcPr>
            <w:tcW w:w="9752" w:type="dxa"/>
            <w:gridSpan w:val="2"/>
            <w:tcBorders>
              <w:top w:val="nil"/>
              <w:left w:val="nil"/>
              <w:bottom w:val="nil"/>
              <w:right w:val="nil"/>
            </w:tcBorders>
          </w:tcPr>
          <w:p w14:paraId="225C516B" w14:textId="77777777" w:rsidR="00F95A66" w:rsidRPr="00F13F87" w:rsidRDefault="00F95A66" w:rsidP="004435C2"/>
        </w:tc>
      </w:tr>
      <w:tr w:rsidR="00F95A66" w:rsidRPr="00F13F87" w14:paraId="3D54D40E" w14:textId="77777777" w:rsidTr="004435C2">
        <w:trPr>
          <w:trHeight w:val="240"/>
          <w:jc w:val="center"/>
        </w:trPr>
        <w:tc>
          <w:tcPr>
            <w:tcW w:w="4876" w:type="dxa"/>
            <w:tcBorders>
              <w:top w:val="nil"/>
              <w:left w:val="nil"/>
              <w:bottom w:val="nil"/>
              <w:right w:val="nil"/>
            </w:tcBorders>
          </w:tcPr>
          <w:p w14:paraId="4E4178E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0C76AB1" w14:textId="77777777" w:rsidR="00F95A66" w:rsidRPr="00F13F87" w:rsidRDefault="00F95A66" w:rsidP="004435C2">
            <w:pPr>
              <w:pStyle w:val="AmColumnHeading"/>
            </w:pPr>
            <w:r w:rsidRPr="00F13F87">
              <w:t>Alteração</w:t>
            </w:r>
          </w:p>
        </w:tc>
      </w:tr>
      <w:tr w:rsidR="00F95A66" w:rsidRPr="00F13F87" w14:paraId="0122E043" w14:textId="77777777" w:rsidTr="004435C2">
        <w:trPr>
          <w:jc w:val="center"/>
        </w:trPr>
        <w:tc>
          <w:tcPr>
            <w:tcW w:w="4876" w:type="dxa"/>
            <w:tcBorders>
              <w:top w:val="nil"/>
              <w:left w:val="nil"/>
              <w:bottom w:val="nil"/>
              <w:right w:val="nil"/>
            </w:tcBorders>
          </w:tcPr>
          <w:p w14:paraId="7A57E90F" w14:textId="77777777" w:rsidR="00F95A66" w:rsidRPr="00F13F87" w:rsidRDefault="00F95A66" w:rsidP="004435C2">
            <w:pPr>
              <w:pStyle w:val="Normal6a"/>
            </w:pPr>
            <w:r w:rsidRPr="00F13F87">
              <w:t>a.</w:t>
            </w:r>
            <w:r w:rsidRPr="00F13F87">
              <w:tab/>
              <w:t>Afetação a uma área geográfica situada no território do Estado-Membro na qual podem circular livremente;</w:t>
            </w:r>
          </w:p>
        </w:tc>
        <w:tc>
          <w:tcPr>
            <w:tcW w:w="4876" w:type="dxa"/>
            <w:tcBorders>
              <w:top w:val="nil"/>
              <w:left w:val="nil"/>
              <w:bottom w:val="nil"/>
              <w:right w:val="nil"/>
            </w:tcBorders>
          </w:tcPr>
          <w:p w14:paraId="1994EBB3" w14:textId="77777777" w:rsidR="00F95A66" w:rsidRPr="00F13F87" w:rsidRDefault="00F95A66" w:rsidP="004435C2">
            <w:pPr>
              <w:pStyle w:val="Normal6a"/>
            </w:pPr>
            <w:r w:rsidRPr="00F13F87">
              <w:t>a.</w:t>
            </w:r>
            <w:r w:rsidRPr="00F13F87">
              <w:tab/>
              <w:t xml:space="preserve">Afetação a uma área geográfica situada no território do Estado-Membro na qual podem circular livremente; </w:t>
            </w:r>
            <w:r w:rsidRPr="00F13F87">
              <w:rPr>
                <w:b/>
                <w:i/>
              </w:rPr>
              <w:t>Essa zona geográfica deve ser suficientemente ampla, deve permitir o acesso às infraestruturas públicas necessárias e não deve afetar a esfera inalienável da vida privada dos requerentes, em conformidade com o artigo 8.º da Diretiva (UE) 2024/1346;</w:t>
            </w:r>
          </w:p>
        </w:tc>
      </w:tr>
    </w:tbl>
    <w:p w14:paraId="3202209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6A907D1" w14:textId="77777777" w:rsidR="00F95A66" w:rsidRPr="00F13F87" w:rsidRDefault="00F95A66" w:rsidP="00F95A66">
      <w:r w:rsidRPr="00F13F87">
        <w:rPr>
          <w:rStyle w:val="HideTWBExt"/>
        </w:rPr>
        <w:t>&lt;/Amend&gt;</w:t>
      </w:r>
    </w:p>
    <w:p w14:paraId="7AFECB1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1500</w:t>
      </w:r>
      <w:r w:rsidRPr="00F13F87">
        <w:rPr>
          <w:rStyle w:val="HideTWBExt"/>
        </w:rPr>
        <w:t>&lt;/NumAm&gt;</w:t>
      </w:r>
    </w:p>
    <w:p w14:paraId="1BC346F2"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D856DEF" w14:textId="77777777" w:rsidR="00F95A66" w:rsidRPr="00F13F87" w:rsidRDefault="00F95A66" w:rsidP="00F95A66">
      <w:pPr>
        <w:pStyle w:val="NormalBold"/>
      </w:pPr>
      <w:r w:rsidRPr="00F13F87">
        <w:rPr>
          <w:rStyle w:val="HideTWBExt"/>
          <w:b w:val="0"/>
        </w:rPr>
        <w:t>&lt;/RepeatBlock-By&gt;</w:t>
      </w:r>
    </w:p>
    <w:p w14:paraId="72D7304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46323ED" w14:textId="77777777" w:rsidR="00F95A66" w:rsidRPr="00F13F87" w:rsidRDefault="00F95A66" w:rsidP="00F95A66">
      <w:pPr>
        <w:pStyle w:val="NormalBold"/>
      </w:pPr>
      <w:r w:rsidRPr="00F13F87">
        <w:rPr>
          <w:rStyle w:val="HideTWBExt"/>
        </w:rPr>
        <w:t>&lt;Article&gt;</w:t>
      </w:r>
      <w:r w:rsidRPr="00F13F87">
        <w:t>Artigo 23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82A1947" w14:textId="77777777" w:rsidTr="004435C2">
        <w:trPr>
          <w:trHeight w:hRule="exact" w:val="240"/>
          <w:jc w:val="center"/>
        </w:trPr>
        <w:tc>
          <w:tcPr>
            <w:tcW w:w="9752" w:type="dxa"/>
            <w:gridSpan w:val="2"/>
            <w:tcBorders>
              <w:top w:val="nil"/>
              <w:left w:val="nil"/>
              <w:bottom w:val="nil"/>
              <w:right w:val="nil"/>
            </w:tcBorders>
          </w:tcPr>
          <w:p w14:paraId="2A660DBF" w14:textId="77777777" w:rsidR="00F95A66" w:rsidRPr="00F13F87" w:rsidRDefault="00F95A66" w:rsidP="004435C2"/>
        </w:tc>
      </w:tr>
      <w:tr w:rsidR="00F95A66" w:rsidRPr="00F13F87" w14:paraId="69C73336" w14:textId="77777777" w:rsidTr="004435C2">
        <w:trPr>
          <w:trHeight w:val="240"/>
          <w:jc w:val="center"/>
        </w:trPr>
        <w:tc>
          <w:tcPr>
            <w:tcW w:w="4876" w:type="dxa"/>
            <w:tcBorders>
              <w:top w:val="nil"/>
              <w:left w:val="nil"/>
              <w:bottom w:val="nil"/>
              <w:right w:val="nil"/>
            </w:tcBorders>
          </w:tcPr>
          <w:p w14:paraId="721877C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FB910D3" w14:textId="77777777" w:rsidR="00F95A66" w:rsidRPr="00F13F87" w:rsidRDefault="00F95A66" w:rsidP="004435C2">
            <w:pPr>
              <w:pStyle w:val="AmColumnHeading"/>
            </w:pPr>
            <w:r w:rsidRPr="00F13F87">
              <w:t>Alteração</w:t>
            </w:r>
          </w:p>
        </w:tc>
      </w:tr>
      <w:tr w:rsidR="00F95A66" w:rsidRPr="00F13F87" w14:paraId="16E51C7A" w14:textId="77777777" w:rsidTr="004435C2">
        <w:trPr>
          <w:jc w:val="center"/>
        </w:trPr>
        <w:tc>
          <w:tcPr>
            <w:tcW w:w="4876" w:type="dxa"/>
            <w:tcBorders>
              <w:top w:val="nil"/>
              <w:left w:val="nil"/>
              <w:bottom w:val="nil"/>
              <w:right w:val="nil"/>
            </w:tcBorders>
          </w:tcPr>
          <w:p w14:paraId="1A04802D" w14:textId="77777777" w:rsidR="00F95A66" w:rsidRPr="00F13F87" w:rsidRDefault="00F95A66" w:rsidP="004435C2">
            <w:pPr>
              <w:pStyle w:val="Normal6a"/>
            </w:pPr>
            <w:r w:rsidRPr="00F13F87">
              <w:t>a.</w:t>
            </w:r>
            <w:r w:rsidRPr="00F13F87">
              <w:tab/>
            </w:r>
            <w:r w:rsidRPr="00F13F87">
              <w:rPr>
                <w:b/>
                <w:i/>
              </w:rPr>
              <w:t>Afetação a uma</w:t>
            </w:r>
            <w:r w:rsidRPr="00F13F87">
              <w:t xml:space="preserve"> área geográfica situada no território do Estado-Membro na qual podem circular livremente;</w:t>
            </w:r>
          </w:p>
        </w:tc>
        <w:tc>
          <w:tcPr>
            <w:tcW w:w="4876" w:type="dxa"/>
            <w:tcBorders>
              <w:top w:val="nil"/>
              <w:left w:val="nil"/>
              <w:bottom w:val="nil"/>
              <w:right w:val="nil"/>
            </w:tcBorders>
          </w:tcPr>
          <w:p w14:paraId="39B604DB" w14:textId="77777777" w:rsidR="00F95A66" w:rsidRPr="00F13F87" w:rsidRDefault="00F95A66" w:rsidP="004435C2">
            <w:pPr>
              <w:pStyle w:val="Normal6a"/>
            </w:pPr>
            <w:r w:rsidRPr="00F13F87">
              <w:t>a.</w:t>
            </w:r>
            <w:r w:rsidRPr="00F13F87">
              <w:tab/>
            </w:r>
            <w:r w:rsidRPr="00F13F87">
              <w:rPr>
                <w:b/>
                <w:i/>
              </w:rPr>
              <w:t>A obrigação de permanecer numa</w:t>
            </w:r>
            <w:r w:rsidRPr="00F13F87">
              <w:t xml:space="preserve"> área geográfica situada no território do Estado-Membro na qual podem circular livremente;</w:t>
            </w:r>
          </w:p>
        </w:tc>
      </w:tr>
    </w:tbl>
    <w:p w14:paraId="6E8242C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648603A" w14:textId="77777777" w:rsidR="00F95A66" w:rsidRPr="00F13F87" w:rsidRDefault="00F95A66" w:rsidP="00F95A66">
      <w:r w:rsidRPr="00F13F87">
        <w:rPr>
          <w:rStyle w:val="HideTWBExt"/>
        </w:rPr>
        <w:t>&lt;/Amend&gt;</w:t>
      </w:r>
    </w:p>
    <w:p w14:paraId="2115CEE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1501</w:t>
      </w:r>
      <w:r w:rsidRPr="00F13F87">
        <w:rPr>
          <w:rStyle w:val="HideTWBExt"/>
        </w:rPr>
        <w:t>&lt;/NumAm&gt;</w:t>
      </w:r>
    </w:p>
    <w:p w14:paraId="5CAFC09F"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5D7D76E4" w14:textId="77777777" w:rsidR="00F95A66" w:rsidRPr="00F13F87" w:rsidRDefault="00F95A66" w:rsidP="00F95A66">
      <w:pPr>
        <w:pStyle w:val="NormalBold"/>
      </w:pPr>
      <w:r w:rsidRPr="00F13F87">
        <w:rPr>
          <w:rStyle w:val="HideTWBExt"/>
          <w:b w:val="0"/>
        </w:rPr>
        <w:t>&lt;/RepeatBlock-By&gt;</w:t>
      </w:r>
    </w:p>
    <w:p w14:paraId="3146EE9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93B973C" w14:textId="77777777" w:rsidR="00F95A66" w:rsidRPr="00F13F87" w:rsidRDefault="00F95A66" w:rsidP="00F95A66">
      <w:pPr>
        <w:pStyle w:val="NormalBold"/>
      </w:pPr>
      <w:r w:rsidRPr="00F13F87">
        <w:rPr>
          <w:rStyle w:val="HideTWBExt"/>
        </w:rPr>
        <w:t>&lt;Article&gt;</w:t>
      </w:r>
      <w:r w:rsidRPr="00F13F87">
        <w:t>Artigo 23 – n.º 1 – alínea a-A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0FC112F" w14:textId="77777777" w:rsidTr="004435C2">
        <w:trPr>
          <w:trHeight w:hRule="exact" w:val="240"/>
          <w:jc w:val="center"/>
        </w:trPr>
        <w:tc>
          <w:tcPr>
            <w:tcW w:w="9752" w:type="dxa"/>
            <w:gridSpan w:val="2"/>
            <w:tcBorders>
              <w:top w:val="nil"/>
              <w:left w:val="nil"/>
              <w:bottom w:val="nil"/>
              <w:right w:val="nil"/>
            </w:tcBorders>
          </w:tcPr>
          <w:p w14:paraId="4E2588C0" w14:textId="77777777" w:rsidR="00F95A66" w:rsidRPr="00F13F87" w:rsidRDefault="00F95A66" w:rsidP="004435C2"/>
        </w:tc>
      </w:tr>
      <w:tr w:rsidR="00F95A66" w:rsidRPr="00F13F87" w14:paraId="0CA47382" w14:textId="77777777" w:rsidTr="004435C2">
        <w:trPr>
          <w:trHeight w:val="240"/>
          <w:jc w:val="center"/>
        </w:trPr>
        <w:tc>
          <w:tcPr>
            <w:tcW w:w="4876" w:type="dxa"/>
            <w:tcBorders>
              <w:top w:val="nil"/>
              <w:left w:val="nil"/>
              <w:bottom w:val="nil"/>
              <w:right w:val="nil"/>
            </w:tcBorders>
          </w:tcPr>
          <w:p w14:paraId="312BECF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D2EEF6F" w14:textId="77777777" w:rsidR="00F95A66" w:rsidRPr="00F13F87" w:rsidRDefault="00F95A66" w:rsidP="004435C2">
            <w:pPr>
              <w:pStyle w:val="AmColumnHeading"/>
            </w:pPr>
            <w:r w:rsidRPr="00F13F87">
              <w:t>Alteração</w:t>
            </w:r>
          </w:p>
        </w:tc>
      </w:tr>
      <w:tr w:rsidR="00F95A66" w:rsidRPr="00F13F87" w14:paraId="6A6D89C3" w14:textId="77777777" w:rsidTr="004435C2">
        <w:trPr>
          <w:jc w:val="center"/>
        </w:trPr>
        <w:tc>
          <w:tcPr>
            <w:tcW w:w="4876" w:type="dxa"/>
            <w:tcBorders>
              <w:top w:val="nil"/>
              <w:left w:val="nil"/>
              <w:bottom w:val="nil"/>
              <w:right w:val="nil"/>
            </w:tcBorders>
          </w:tcPr>
          <w:p w14:paraId="1BEFF136" w14:textId="77777777" w:rsidR="00F95A66" w:rsidRPr="00F13F87" w:rsidRDefault="00F95A66" w:rsidP="004435C2">
            <w:pPr>
              <w:pStyle w:val="Normal6a"/>
            </w:pPr>
          </w:p>
        </w:tc>
        <w:tc>
          <w:tcPr>
            <w:tcW w:w="4876" w:type="dxa"/>
            <w:tcBorders>
              <w:top w:val="nil"/>
              <w:left w:val="nil"/>
              <w:bottom w:val="nil"/>
              <w:right w:val="nil"/>
            </w:tcBorders>
          </w:tcPr>
          <w:p w14:paraId="5F0553D2" w14:textId="77777777" w:rsidR="00F95A66" w:rsidRPr="00F13F87" w:rsidRDefault="00F95A66" w:rsidP="004435C2">
            <w:pPr>
              <w:pStyle w:val="Normal6a"/>
            </w:pPr>
            <w:r w:rsidRPr="00F13F87">
              <w:rPr>
                <w:b/>
                <w:i/>
              </w:rPr>
              <w:t>a-A.</w:t>
            </w:r>
            <w:r w:rsidRPr="00F13F87">
              <w:tab/>
            </w:r>
            <w:r w:rsidRPr="00F13F87">
              <w:rPr>
                <w:b/>
                <w:i/>
              </w:rPr>
              <w:t>Detenção num local previsto para o efeito;</w:t>
            </w:r>
          </w:p>
        </w:tc>
      </w:tr>
    </w:tbl>
    <w:p w14:paraId="074ADBF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5DE4D882" w14:textId="77777777" w:rsidR="00F95A66" w:rsidRPr="00F13F87" w:rsidRDefault="00F95A66" w:rsidP="00F95A66">
      <w:r w:rsidRPr="00F13F87">
        <w:rPr>
          <w:rStyle w:val="HideTWBExt"/>
        </w:rPr>
        <w:t>&lt;/Amend&gt;</w:t>
      </w:r>
    </w:p>
    <w:p w14:paraId="1851D42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1502</w:t>
      </w:r>
      <w:r w:rsidRPr="00F13F87">
        <w:rPr>
          <w:rStyle w:val="HideTWBExt"/>
        </w:rPr>
        <w:t>&lt;/NumAm&gt;</w:t>
      </w:r>
    </w:p>
    <w:p w14:paraId="164467B6"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94B638B" w14:textId="77777777" w:rsidR="00F95A66" w:rsidRPr="00F13F87" w:rsidRDefault="00F95A66" w:rsidP="00F95A66">
      <w:pPr>
        <w:pStyle w:val="NormalBold"/>
      </w:pPr>
      <w:r w:rsidRPr="00F13F87">
        <w:rPr>
          <w:rStyle w:val="HideTWBExt"/>
          <w:b w:val="0"/>
        </w:rPr>
        <w:t>&lt;/RepeatBlock-By&gt;</w:t>
      </w:r>
    </w:p>
    <w:p w14:paraId="3C36AEB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8D8F5C0" w14:textId="77777777" w:rsidR="00F95A66" w:rsidRPr="00F13F87" w:rsidRDefault="00F95A66" w:rsidP="00F95A66">
      <w:pPr>
        <w:pStyle w:val="NormalBold"/>
      </w:pPr>
      <w:r w:rsidRPr="00F13F87">
        <w:rPr>
          <w:rStyle w:val="HideTWBExt"/>
        </w:rPr>
        <w:t>&lt;Article&gt;</w:t>
      </w:r>
      <w:r w:rsidRPr="00F13F87">
        <w:t>Artigo 23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E8ECFA1" w14:textId="77777777" w:rsidTr="004435C2">
        <w:trPr>
          <w:trHeight w:hRule="exact" w:val="240"/>
          <w:jc w:val="center"/>
        </w:trPr>
        <w:tc>
          <w:tcPr>
            <w:tcW w:w="9752" w:type="dxa"/>
            <w:gridSpan w:val="2"/>
            <w:tcBorders>
              <w:top w:val="nil"/>
              <w:left w:val="nil"/>
              <w:bottom w:val="nil"/>
              <w:right w:val="nil"/>
            </w:tcBorders>
          </w:tcPr>
          <w:p w14:paraId="56588FBB" w14:textId="77777777" w:rsidR="00F95A66" w:rsidRPr="00F13F87" w:rsidRDefault="00F95A66" w:rsidP="004435C2"/>
        </w:tc>
      </w:tr>
      <w:tr w:rsidR="00F95A66" w:rsidRPr="00F13F87" w14:paraId="7A4EE0F3" w14:textId="77777777" w:rsidTr="004435C2">
        <w:trPr>
          <w:trHeight w:val="240"/>
          <w:jc w:val="center"/>
        </w:trPr>
        <w:tc>
          <w:tcPr>
            <w:tcW w:w="4876" w:type="dxa"/>
            <w:tcBorders>
              <w:top w:val="nil"/>
              <w:left w:val="nil"/>
              <w:bottom w:val="nil"/>
              <w:right w:val="nil"/>
            </w:tcBorders>
          </w:tcPr>
          <w:p w14:paraId="67C00D0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C0D8ED" w14:textId="77777777" w:rsidR="00F95A66" w:rsidRPr="00F13F87" w:rsidRDefault="00F95A66" w:rsidP="004435C2">
            <w:pPr>
              <w:pStyle w:val="AmColumnHeading"/>
            </w:pPr>
            <w:r w:rsidRPr="00F13F87">
              <w:t>Alteração</w:t>
            </w:r>
          </w:p>
        </w:tc>
      </w:tr>
      <w:tr w:rsidR="00F95A66" w:rsidRPr="00F13F87" w14:paraId="4A7FD6F7" w14:textId="77777777" w:rsidTr="004435C2">
        <w:trPr>
          <w:jc w:val="center"/>
        </w:trPr>
        <w:tc>
          <w:tcPr>
            <w:tcW w:w="4876" w:type="dxa"/>
            <w:tcBorders>
              <w:top w:val="nil"/>
              <w:left w:val="nil"/>
              <w:bottom w:val="nil"/>
              <w:right w:val="nil"/>
            </w:tcBorders>
          </w:tcPr>
          <w:p w14:paraId="3F18B6D9" w14:textId="77777777" w:rsidR="00F95A66" w:rsidRPr="00F13F87" w:rsidRDefault="00F95A66" w:rsidP="004435C2">
            <w:pPr>
              <w:pStyle w:val="Normal6a"/>
            </w:pPr>
            <w:r w:rsidRPr="00F13F87">
              <w:t>b.</w:t>
            </w:r>
            <w:r w:rsidRPr="00F13F87">
              <w:tab/>
            </w:r>
            <w:r w:rsidRPr="00F13F87">
              <w:rPr>
                <w:b/>
                <w:i/>
              </w:rPr>
              <w:t>Residência</w:t>
            </w:r>
            <w:r w:rsidRPr="00F13F87">
              <w:t xml:space="preserve"> num endereço específico;</w:t>
            </w:r>
          </w:p>
        </w:tc>
        <w:tc>
          <w:tcPr>
            <w:tcW w:w="4876" w:type="dxa"/>
            <w:tcBorders>
              <w:top w:val="nil"/>
              <w:left w:val="nil"/>
              <w:bottom w:val="nil"/>
              <w:right w:val="nil"/>
            </w:tcBorders>
          </w:tcPr>
          <w:p w14:paraId="322B8451" w14:textId="77777777" w:rsidR="00F95A66" w:rsidRPr="00F13F87" w:rsidRDefault="00F95A66" w:rsidP="004435C2">
            <w:pPr>
              <w:pStyle w:val="Normal6a"/>
            </w:pPr>
            <w:r w:rsidRPr="00F13F87">
              <w:t>b.</w:t>
            </w:r>
            <w:r w:rsidRPr="00F13F87">
              <w:tab/>
            </w:r>
            <w:r w:rsidRPr="00F13F87">
              <w:rPr>
                <w:b/>
                <w:i/>
              </w:rPr>
              <w:t>A obrigação de residir</w:t>
            </w:r>
            <w:r w:rsidRPr="00F13F87">
              <w:t xml:space="preserve"> num endereço específico </w:t>
            </w:r>
            <w:r w:rsidRPr="00F13F87">
              <w:rPr>
                <w:b/>
                <w:i/>
              </w:rPr>
              <w:t>ou local designado pelas autoridades competentes</w:t>
            </w:r>
            <w:r w:rsidRPr="00F13F87">
              <w:t>;</w:t>
            </w:r>
          </w:p>
        </w:tc>
      </w:tr>
    </w:tbl>
    <w:p w14:paraId="25669CC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C98FFA4" w14:textId="77777777" w:rsidR="00F95A66" w:rsidRPr="00F13F87" w:rsidRDefault="00F95A66" w:rsidP="00F95A66">
      <w:r w:rsidRPr="00F13F87">
        <w:rPr>
          <w:rStyle w:val="HideTWBExt"/>
        </w:rPr>
        <w:t>&lt;/Amend&gt;</w:t>
      </w:r>
    </w:p>
    <w:p w14:paraId="78E105A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1503</w:t>
      </w:r>
      <w:r w:rsidRPr="00F13F87">
        <w:rPr>
          <w:rStyle w:val="HideTWBExt"/>
        </w:rPr>
        <w:t>&lt;/NumAm&gt;</w:t>
      </w:r>
    </w:p>
    <w:p w14:paraId="6BA1CB66"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3905070F" w14:textId="77777777" w:rsidR="00F95A66" w:rsidRPr="00F13F87" w:rsidRDefault="00F95A66" w:rsidP="00F95A66">
      <w:pPr>
        <w:pStyle w:val="NormalBold"/>
      </w:pPr>
      <w:r w:rsidRPr="00F13F87">
        <w:rPr>
          <w:rStyle w:val="HideTWBExt"/>
          <w:b w:val="0"/>
        </w:rPr>
        <w:t>&lt;/RepeatBlock-By&gt;</w:t>
      </w:r>
    </w:p>
    <w:p w14:paraId="10EC9FC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0BB0450" w14:textId="77777777" w:rsidR="00F95A66" w:rsidRPr="00F13F87" w:rsidRDefault="00F95A66" w:rsidP="00F95A66">
      <w:pPr>
        <w:pStyle w:val="NormalBold"/>
      </w:pPr>
      <w:r w:rsidRPr="00F13F87">
        <w:rPr>
          <w:rStyle w:val="HideTWBExt"/>
        </w:rPr>
        <w:t>&lt;Article&gt;</w:t>
      </w:r>
      <w:r w:rsidRPr="00F13F87">
        <w:t>Artigo 23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64174E2" w14:textId="77777777" w:rsidTr="004435C2">
        <w:trPr>
          <w:trHeight w:hRule="exact" w:val="240"/>
          <w:jc w:val="center"/>
        </w:trPr>
        <w:tc>
          <w:tcPr>
            <w:tcW w:w="9752" w:type="dxa"/>
            <w:gridSpan w:val="2"/>
            <w:tcBorders>
              <w:top w:val="nil"/>
              <w:left w:val="nil"/>
              <w:bottom w:val="nil"/>
              <w:right w:val="nil"/>
            </w:tcBorders>
          </w:tcPr>
          <w:p w14:paraId="01A15B8A" w14:textId="77777777" w:rsidR="00F95A66" w:rsidRPr="00F13F87" w:rsidRDefault="00F95A66" w:rsidP="004435C2"/>
        </w:tc>
      </w:tr>
      <w:tr w:rsidR="00F95A66" w:rsidRPr="00F13F87" w14:paraId="13B96652" w14:textId="77777777" w:rsidTr="004435C2">
        <w:trPr>
          <w:trHeight w:val="240"/>
          <w:jc w:val="center"/>
        </w:trPr>
        <w:tc>
          <w:tcPr>
            <w:tcW w:w="4876" w:type="dxa"/>
            <w:tcBorders>
              <w:top w:val="nil"/>
              <w:left w:val="nil"/>
              <w:bottom w:val="nil"/>
              <w:right w:val="nil"/>
            </w:tcBorders>
          </w:tcPr>
          <w:p w14:paraId="382DBAF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6AC2A1" w14:textId="77777777" w:rsidR="00F95A66" w:rsidRPr="00F13F87" w:rsidRDefault="00F95A66" w:rsidP="004435C2">
            <w:pPr>
              <w:pStyle w:val="AmColumnHeading"/>
            </w:pPr>
            <w:r w:rsidRPr="00F13F87">
              <w:t>Alteração</w:t>
            </w:r>
          </w:p>
        </w:tc>
      </w:tr>
      <w:tr w:rsidR="00F95A66" w:rsidRPr="00F13F87" w14:paraId="042B8B54" w14:textId="77777777" w:rsidTr="004435C2">
        <w:trPr>
          <w:jc w:val="center"/>
        </w:trPr>
        <w:tc>
          <w:tcPr>
            <w:tcW w:w="4876" w:type="dxa"/>
            <w:tcBorders>
              <w:top w:val="nil"/>
              <w:left w:val="nil"/>
              <w:bottom w:val="nil"/>
              <w:right w:val="nil"/>
            </w:tcBorders>
          </w:tcPr>
          <w:p w14:paraId="4A97045F" w14:textId="77777777" w:rsidR="00F95A66" w:rsidRPr="00F13F87" w:rsidRDefault="00F95A66" w:rsidP="004435C2">
            <w:pPr>
              <w:pStyle w:val="Normal6a"/>
            </w:pPr>
            <w:r w:rsidRPr="00F13F87">
              <w:t>b.</w:t>
            </w:r>
            <w:r w:rsidRPr="00F13F87">
              <w:tab/>
              <w:t>Residência num endereço específico;</w:t>
            </w:r>
          </w:p>
        </w:tc>
        <w:tc>
          <w:tcPr>
            <w:tcW w:w="4876" w:type="dxa"/>
            <w:tcBorders>
              <w:top w:val="nil"/>
              <w:left w:val="nil"/>
              <w:bottom w:val="nil"/>
              <w:right w:val="nil"/>
            </w:tcBorders>
          </w:tcPr>
          <w:p w14:paraId="1E8F8D46" w14:textId="77777777" w:rsidR="00F95A66" w:rsidRPr="00F13F87" w:rsidRDefault="00F95A66" w:rsidP="004435C2">
            <w:pPr>
              <w:pStyle w:val="Normal6a"/>
            </w:pPr>
            <w:r w:rsidRPr="00F13F87">
              <w:t>b.</w:t>
            </w:r>
            <w:r w:rsidRPr="00F13F87">
              <w:tab/>
              <w:t xml:space="preserve">Residência num endereço específico </w:t>
            </w:r>
            <w:r w:rsidRPr="00F13F87">
              <w:rPr>
                <w:b/>
                <w:i/>
              </w:rPr>
              <w:t>sob vigilância eletrónica, se necessário</w:t>
            </w:r>
            <w:r w:rsidRPr="00F13F87">
              <w:t>;</w:t>
            </w:r>
          </w:p>
        </w:tc>
      </w:tr>
    </w:tbl>
    <w:p w14:paraId="158CC14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53DF7744" w14:textId="77777777" w:rsidR="00F95A66" w:rsidRPr="00F13F87" w:rsidRDefault="00F95A66" w:rsidP="00F95A66">
      <w:r w:rsidRPr="00F13F87">
        <w:rPr>
          <w:rStyle w:val="HideTWBExt"/>
        </w:rPr>
        <w:t>&lt;/Amend&gt;</w:t>
      </w:r>
    </w:p>
    <w:p w14:paraId="54AFE2F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1504</w:t>
      </w:r>
      <w:r w:rsidRPr="00F13F87">
        <w:rPr>
          <w:rStyle w:val="HideTWBExt"/>
        </w:rPr>
        <w:t>&lt;/NumAm&gt;</w:t>
      </w:r>
    </w:p>
    <w:p w14:paraId="7AA39D62"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1D9AF83"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72F189E" w14:textId="77777777" w:rsidR="00F95A66" w:rsidRPr="00F13F87" w:rsidRDefault="00F95A66" w:rsidP="00F95A66">
      <w:pPr>
        <w:pStyle w:val="NormalBold"/>
      </w:pPr>
      <w:r w:rsidRPr="00F13F87">
        <w:rPr>
          <w:rStyle w:val="HideTWBExt"/>
          <w:b w:val="0"/>
        </w:rPr>
        <w:t>&lt;/RepeatBlock-By&gt;</w:t>
      </w:r>
    </w:p>
    <w:p w14:paraId="74D0521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6EB383D" w14:textId="77777777" w:rsidR="00F95A66" w:rsidRPr="00F13F87" w:rsidRDefault="00F95A66" w:rsidP="00F95A66">
      <w:pPr>
        <w:pStyle w:val="NormalBold"/>
      </w:pPr>
      <w:r w:rsidRPr="00F13F87">
        <w:rPr>
          <w:rStyle w:val="HideTWBExt"/>
        </w:rPr>
        <w:t>&lt;Article&gt;</w:t>
      </w:r>
      <w:r w:rsidRPr="00F13F87">
        <w:t>Artigo 23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11D2B5" w14:textId="77777777" w:rsidTr="004435C2">
        <w:trPr>
          <w:trHeight w:hRule="exact" w:val="240"/>
          <w:jc w:val="center"/>
        </w:trPr>
        <w:tc>
          <w:tcPr>
            <w:tcW w:w="9752" w:type="dxa"/>
            <w:gridSpan w:val="2"/>
            <w:tcBorders>
              <w:top w:val="nil"/>
              <w:left w:val="nil"/>
              <w:bottom w:val="nil"/>
              <w:right w:val="nil"/>
            </w:tcBorders>
          </w:tcPr>
          <w:p w14:paraId="38D9795E" w14:textId="77777777" w:rsidR="00F95A66" w:rsidRPr="00F13F87" w:rsidRDefault="00F95A66" w:rsidP="004435C2"/>
        </w:tc>
      </w:tr>
      <w:tr w:rsidR="00F95A66" w:rsidRPr="00F13F87" w14:paraId="7736EB10" w14:textId="77777777" w:rsidTr="004435C2">
        <w:trPr>
          <w:trHeight w:val="240"/>
          <w:jc w:val="center"/>
        </w:trPr>
        <w:tc>
          <w:tcPr>
            <w:tcW w:w="4876" w:type="dxa"/>
            <w:tcBorders>
              <w:top w:val="nil"/>
              <w:left w:val="nil"/>
              <w:bottom w:val="nil"/>
              <w:right w:val="nil"/>
            </w:tcBorders>
          </w:tcPr>
          <w:p w14:paraId="68CD2F2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2963333" w14:textId="77777777" w:rsidR="00F95A66" w:rsidRPr="00F13F87" w:rsidRDefault="00F95A66" w:rsidP="004435C2">
            <w:pPr>
              <w:pStyle w:val="AmColumnHeading"/>
            </w:pPr>
            <w:r w:rsidRPr="00F13F87">
              <w:t>Alteração</w:t>
            </w:r>
          </w:p>
        </w:tc>
      </w:tr>
      <w:tr w:rsidR="00F95A66" w:rsidRPr="00F13F87" w14:paraId="754CAF22" w14:textId="77777777" w:rsidTr="004435C2">
        <w:trPr>
          <w:jc w:val="center"/>
        </w:trPr>
        <w:tc>
          <w:tcPr>
            <w:tcW w:w="4876" w:type="dxa"/>
            <w:tcBorders>
              <w:top w:val="nil"/>
              <w:left w:val="nil"/>
              <w:bottom w:val="nil"/>
              <w:right w:val="nil"/>
            </w:tcBorders>
          </w:tcPr>
          <w:p w14:paraId="10E4C638" w14:textId="77777777" w:rsidR="00F95A66" w:rsidRPr="00F13F87" w:rsidRDefault="00F95A66" w:rsidP="004435C2">
            <w:pPr>
              <w:pStyle w:val="Normal6a"/>
            </w:pPr>
            <w:r w:rsidRPr="00F13F87">
              <w:t>b.</w:t>
            </w:r>
            <w:r w:rsidRPr="00F13F87">
              <w:tab/>
              <w:t>Residência num endereço específico;</w:t>
            </w:r>
          </w:p>
        </w:tc>
        <w:tc>
          <w:tcPr>
            <w:tcW w:w="4876" w:type="dxa"/>
            <w:tcBorders>
              <w:top w:val="nil"/>
              <w:left w:val="nil"/>
              <w:bottom w:val="nil"/>
              <w:right w:val="nil"/>
            </w:tcBorders>
          </w:tcPr>
          <w:p w14:paraId="3394FA22" w14:textId="77777777" w:rsidR="00F95A66" w:rsidRPr="00F13F87" w:rsidRDefault="00F95A66" w:rsidP="004435C2">
            <w:pPr>
              <w:pStyle w:val="Normal6a"/>
            </w:pPr>
            <w:r w:rsidRPr="00F13F87">
              <w:t>b.</w:t>
            </w:r>
            <w:r w:rsidRPr="00F13F87">
              <w:tab/>
              <w:t xml:space="preserve">Residência num endereço específico </w:t>
            </w:r>
            <w:r w:rsidRPr="00F13F87">
              <w:rPr>
                <w:b/>
                <w:i/>
              </w:rPr>
              <w:t>ou local designado</w:t>
            </w:r>
            <w:r w:rsidRPr="00F13F87">
              <w:t>;</w:t>
            </w:r>
          </w:p>
        </w:tc>
      </w:tr>
    </w:tbl>
    <w:p w14:paraId="19E7A1D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6378925" w14:textId="77777777" w:rsidR="00F95A66" w:rsidRPr="00F13F87" w:rsidRDefault="00F95A66" w:rsidP="00F95A66">
      <w:r w:rsidRPr="00F13F87">
        <w:rPr>
          <w:rStyle w:val="HideTWBExt"/>
        </w:rPr>
        <w:t>&lt;/Amend&gt;</w:t>
      </w:r>
    </w:p>
    <w:p w14:paraId="7005CA4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1505</w:t>
      </w:r>
      <w:r w:rsidRPr="00F13F87">
        <w:rPr>
          <w:rStyle w:val="HideTWBExt"/>
        </w:rPr>
        <w:t>&lt;/NumAm&gt;</w:t>
      </w:r>
    </w:p>
    <w:p w14:paraId="292F0A73" w14:textId="77777777" w:rsidR="00F95A66" w:rsidRPr="00F13F87" w:rsidRDefault="00F95A66" w:rsidP="00F95A66">
      <w:pPr>
        <w:pStyle w:val="NormalBold"/>
      </w:pPr>
      <w:r w:rsidRPr="00F13F87">
        <w:rPr>
          <w:rStyle w:val="HideTWBExt"/>
          <w:b w:val="0"/>
        </w:rPr>
        <w:t>&lt;RepeatBlock-By&gt;&lt;Members&gt;</w:t>
      </w:r>
      <w:r w:rsidRPr="00F13F87">
        <w:t>Cecilia Strada, Marco Tarquinio, Alessandro Zan</w:t>
      </w:r>
      <w:r w:rsidRPr="00F13F87">
        <w:rPr>
          <w:rStyle w:val="HideTWBExt"/>
          <w:b w:val="0"/>
        </w:rPr>
        <w:t>&lt;/Members&gt;</w:t>
      </w:r>
    </w:p>
    <w:p w14:paraId="0CB097DA" w14:textId="77777777" w:rsidR="00F95A66" w:rsidRPr="00F13F87" w:rsidRDefault="00F95A66" w:rsidP="00F95A66">
      <w:pPr>
        <w:pStyle w:val="NormalBold"/>
      </w:pPr>
      <w:r w:rsidRPr="00F13F87">
        <w:rPr>
          <w:rStyle w:val="HideTWBExt"/>
          <w:b w:val="0"/>
        </w:rPr>
        <w:t>&lt;/RepeatBlock-By&gt;</w:t>
      </w:r>
    </w:p>
    <w:p w14:paraId="6DBE30E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466FC4A" w14:textId="77777777" w:rsidR="00F95A66" w:rsidRPr="00F13F87" w:rsidRDefault="00F95A66" w:rsidP="00F95A66">
      <w:pPr>
        <w:pStyle w:val="NormalBold"/>
      </w:pPr>
      <w:r w:rsidRPr="00F13F87">
        <w:rPr>
          <w:rStyle w:val="HideTWBExt"/>
        </w:rPr>
        <w:t>&lt;Article&gt;</w:t>
      </w:r>
      <w:r w:rsidRPr="00F13F87">
        <w:t>Artigo 23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ED8F41C" w14:textId="77777777" w:rsidTr="004435C2">
        <w:trPr>
          <w:trHeight w:hRule="exact" w:val="240"/>
          <w:jc w:val="center"/>
        </w:trPr>
        <w:tc>
          <w:tcPr>
            <w:tcW w:w="9752" w:type="dxa"/>
            <w:gridSpan w:val="2"/>
            <w:tcBorders>
              <w:top w:val="nil"/>
              <w:left w:val="nil"/>
              <w:bottom w:val="nil"/>
              <w:right w:val="nil"/>
            </w:tcBorders>
          </w:tcPr>
          <w:p w14:paraId="6DE96BC9" w14:textId="77777777" w:rsidR="00F95A66" w:rsidRPr="00F13F87" w:rsidRDefault="00F95A66" w:rsidP="004435C2"/>
        </w:tc>
      </w:tr>
      <w:tr w:rsidR="00F95A66" w:rsidRPr="00F13F87" w14:paraId="3EC36F57" w14:textId="77777777" w:rsidTr="004435C2">
        <w:trPr>
          <w:trHeight w:val="240"/>
          <w:jc w:val="center"/>
        </w:trPr>
        <w:tc>
          <w:tcPr>
            <w:tcW w:w="4876" w:type="dxa"/>
            <w:tcBorders>
              <w:top w:val="nil"/>
              <w:left w:val="nil"/>
              <w:bottom w:val="nil"/>
              <w:right w:val="nil"/>
            </w:tcBorders>
          </w:tcPr>
          <w:p w14:paraId="541993D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4496563" w14:textId="77777777" w:rsidR="00F95A66" w:rsidRPr="00F13F87" w:rsidRDefault="00F95A66" w:rsidP="004435C2">
            <w:pPr>
              <w:pStyle w:val="AmColumnHeading"/>
            </w:pPr>
            <w:r w:rsidRPr="00F13F87">
              <w:t>Alteração</w:t>
            </w:r>
          </w:p>
        </w:tc>
      </w:tr>
      <w:tr w:rsidR="00F95A66" w:rsidRPr="00F13F87" w14:paraId="138440DB" w14:textId="77777777" w:rsidTr="004435C2">
        <w:trPr>
          <w:jc w:val="center"/>
        </w:trPr>
        <w:tc>
          <w:tcPr>
            <w:tcW w:w="4876" w:type="dxa"/>
            <w:tcBorders>
              <w:top w:val="nil"/>
              <w:left w:val="nil"/>
              <w:bottom w:val="nil"/>
              <w:right w:val="nil"/>
            </w:tcBorders>
          </w:tcPr>
          <w:p w14:paraId="6A93377E" w14:textId="77777777" w:rsidR="00F95A66" w:rsidRPr="00F13F87" w:rsidRDefault="00F95A66" w:rsidP="004435C2">
            <w:pPr>
              <w:pStyle w:val="Normal6a"/>
            </w:pPr>
            <w:r w:rsidRPr="00F13F87">
              <w:t>b.</w:t>
            </w:r>
            <w:r w:rsidRPr="00F13F87">
              <w:tab/>
              <w:t>Residência num endereço específico;</w:t>
            </w:r>
          </w:p>
        </w:tc>
        <w:tc>
          <w:tcPr>
            <w:tcW w:w="4876" w:type="dxa"/>
            <w:tcBorders>
              <w:top w:val="nil"/>
              <w:left w:val="nil"/>
              <w:bottom w:val="nil"/>
              <w:right w:val="nil"/>
            </w:tcBorders>
          </w:tcPr>
          <w:p w14:paraId="2CC4C347" w14:textId="77777777" w:rsidR="00F95A66" w:rsidRPr="00F13F87" w:rsidRDefault="00F95A66" w:rsidP="004435C2">
            <w:pPr>
              <w:pStyle w:val="Normal6a"/>
            </w:pPr>
            <w:r w:rsidRPr="00F13F87">
              <w:t>b.</w:t>
            </w:r>
            <w:r w:rsidRPr="00F13F87">
              <w:tab/>
              <w:t>Residência num endereço específico</w:t>
            </w:r>
            <w:r w:rsidRPr="00F13F87">
              <w:rPr>
                <w:b/>
                <w:i/>
              </w:rPr>
              <w:t>, se disponível</w:t>
            </w:r>
            <w:r w:rsidRPr="00F13F87">
              <w:t>;</w:t>
            </w:r>
          </w:p>
        </w:tc>
      </w:tr>
    </w:tbl>
    <w:p w14:paraId="53B8BEA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17766EE" w14:textId="77777777" w:rsidR="00F95A66" w:rsidRPr="00F13F87" w:rsidRDefault="00F95A66" w:rsidP="00F95A66">
      <w:r w:rsidRPr="00F13F87">
        <w:rPr>
          <w:rStyle w:val="HideTWBExt"/>
        </w:rPr>
        <w:t>&lt;/Amend&gt;</w:t>
      </w:r>
    </w:p>
    <w:p w14:paraId="56D9E9C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1506</w:t>
      </w:r>
      <w:r w:rsidRPr="00F13F87">
        <w:rPr>
          <w:rStyle w:val="HideTWBExt"/>
        </w:rPr>
        <w:t>&lt;/NumAm&gt;</w:t>
      </w:r>
    </w:p>
    <w:p w14:paraId="00EA679D"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B95B03A" w14:textId="77777777" w:rsidR="00F95A66" w:rsidRPr="00F13F87" w:rsidRDefault="00F95A66" w:rsidP="00F95A66">
      <w:pPr>
        <w:pStyle w:val="NormalBold"/>
      </w:pPr>
      <w:r w:rsidRPr="00F13F87">
        <w:rPr>
          <w:rStyle w:val="HideTWBExt"/>
          <w:b w:val="0"/>
        </w:rPr>
        <w:t>&lt;/RepeatBlock-By&gt;</w:t>
      </w:r>
    </w:p>
    <w:p w14:paraId="789671C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E97698F" w14:textId="77777777" w:rsidR="00F95A66" w:rsidRPr="00F13F87" w:rsidRDefault="00F95A66" w:rsidP="00F95A66">
      <w:pPr>
        <w:pStyle w:val="NormalBold"/>
      </w:pPr>
      <w:r w:rsidRPr="00F13F87">
        <w:rPr>
          <w:rStyle w:val="HideTWBExt"/>
        </w:rPr>
        <w:t>&lt;Article&gt;</w:t>
      </w:r>
      <w:r w:rsidRPr="00F13F87">
        <w:t>Artigo 23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0E89A8E" w14:textId="77777777" w:rsidTr="004435C2">
        <w:trPr>
          <w:trHeight w:hRule="exact" w:val="240"/>
          <w:jc w:val="center"/>
        </w:trPr>
        <w:tc>
          <w:tcPr>
            <w:tcW w:w="9752" w:type="dxa"/>
            <w:gridSpan w:val="2"/>
            <w:tcBorders>
              <w:top w:val="nil"/>
              <w:left w:val="nil"/>
              <w:bottom w:val="nil"/>
              <w:right w:val="nil"/>
            </w:tcBorders>
          </w:tcPr>
          <w:p w14:paraId="51B96871" w14:textId="77777777" w:rsidR="00F95A66" w:rsidRPr="00F13F87" w:rsidRDefault="00F95A66" w:rsidP="004435C2"/>
        </w:tc>
      </w:tr>
      <w:tr w:rsidR="00F95A66" w:rsidRPr="00F13F87" w14:paraId="614A9A35" w14:textId="77777777" w:rsidTr="004435C2">
        <w:trPr>
          <w:trHeight w:val="240"/>
          <w:jc w:val="center"/>
        </w:trPr>
        <w:tc>
          <w:tcPr>
            <w:tcW w:w="4876" w:type="dxa"/>
            <w:tcBorders>
              <w:top w:val="nil"/>
              <w:left w:val="nil"/>
              <w:bottom w:val="nil"/>
              <w:right w:val="nil"/>
            </w:tcBorders>
          </w:tcPr>
          <w:p w14:paraId="067E1BD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EFDFFC9" w14:textId="77777777" w:rsidR="00F95A66" w:rsidRPr="00F13F87" w:rsidRDefault="00F95A66" w:rsidP="004435C2">
            <w:pPr>
              <w:pStyle w:val="AmColumnHeading"/>
            </w:pPr>
            <w:r w:rsidRPr="00F13F87">
              <w:t>Alteração</w:t>
            </w:r>
          </w:p>
        </w:tc>
      </w:tr>
      <w:tr w:rsidR="00F95A66" w:rsidRPr="00F13F87" w14:paraId="042B4271" w14:textId="77777777" w:rsidTr="004435C2">
        <w:trPr>
          <w:jc w:val="center"/>
        </w:trPr>
        <w:tc>
          <w:tcPr>
            <w:tcW w:w="4876" w:type="dxa"/>
            <w:tcBorders>
              <w:top w:val="nil"/>
              <w:left w:val="nil"/>
              <w:bottom w:val="nil"/>
              <w:right w:val="nil"/>
            </w:tcBorders>
          </w:tcPr>
          <w:p w14:paraId="060ADB71" w14:textId="77777777" w:rsidR="00F95A66" w:rsidRPr="00F13F87" w:rsidRDefault="00F95A66" w:rsidP="004435C2">
            <w:pPr>
              <w:pStyle w:val="Normal6a"/>
            </w:pPr>
            <w:r w:rsidRPr="00F13F87">
              <w:t>c.</w:t>
            </w:r>
            <w:r w:rsidRPr="00F13F87">
              <w:tab/>
              <w:t>Comunicação de informações às autoridades competentes num determinado momento ou a intervalos razoáveis.</w:t>
            </w:r>
          </w:p>
        </w:tc>
        <w:tc>
          <w:tcPr>
            <w:tcW w:w="4876" w:type="dxa"/>
            <w:tcBorders>
              <w:top w:val="nil"/>
              <w:left w:val="nil"/>
              <w:bottom w:val="nil"/>
              <w:right w:val="nil"/>
            </w:tcBorders>
          </w:tcPr>
          <w:p w14:paraId="69913F03" w14:textId="77777777" w:rsidR="00F95A66" w:rsidRPr="00F13F87" w:rsidRDefault="00F95A66" w:rsidP="004435C2">
            <w:pPr>
              <w:pStyle w:val="Normal6a"/>
            </w:pPr>
            <w:r w:rsidRPr="00F13F87">
              <w:t>c.</w:t>
            </w:r>
            <w:r w:rsidRPr="00F13F87">
              <w:tab/>
              <w:t>Comunicação de informações às autoridades competentes num determinado momento ou a intervalos razoáveis</w:t>
            </w:r>
            <w:r w:rsidRPr="00F13F87">
              <w:rPr>
                <w:b/>
                <w:i/>
              </w:rPr>
              <w:t>, tendo em consideração as circunstâncias individuais, incluindo o trabalho, a educação ou outras obrigações justificadas</w:t>
            </w:r>
            <w:r w:rsidRPr="00F13F87">
              <w:t>.</w:t>
            </w:r>
          </w:p>
        </w:tc>
      </w:tr>
    </w:tbl>
    <w:p w14:paraId="0AA08F3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CA20FBC" w14:textId="77777777" w:rsidR="00F95A66" w:rsidRPr="00F13F87" w:rsidRDefault="00F95A66" w:rsidP="00F95A66">
      <w:r w:rsidRPr="00F13F87">
        <w:rPr>
          <w:rStyle w:val="HideTWBExt"/>
        </w:rPr>
        <w:t>&lt;/Amend&gt;</w:t>
      </w:r>
    </w:p>
    <w:p w14:paraId="737009A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1507</w:t>
      </w:r>
      <w:r w:rsidRPr="00F13F87">
        <w:rPr>
          <w:rStyle w:val="HideTWBExt"/>
        </w:rPr>
        <w:t>&lt;/NumAm&gt;</w:t>
      </w:r>
    </w:p>
    <w:p w14:paraId="2C2F4820"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CEEC23A" w14:textId="77777777" w:rsidR="00F95A66" w:rsidRPr="00F13F87" w:rsidRDefault="00F95A66" w:rsidP="00F95A66">
      <w:pPr>
        <w:pStyle w:val="NormalBold"/>
      </w:pPr>
      <w:r w:rsidRPr="00F13F87">
        <w:rPr>
          <w:rStyle w:val="HideTWBExt"/>
          <w:b w:val="0"/>
        </w:rPr>
        <w:t>&lt;/RepeatBlock-By&gt;</w:t>
      </w:r>
    </w:p>
    <w:p w14:paraId="5E9DF34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8BAEB5" w14:textId="77777777" w:rsidR="00F95A66" w:rsidRPr="00F13F87" w:rsidRDefault="00F95A66" w:rsidP="00F95A66">
      <w:pPr>
        <w:pStyle w:val="NormalBold"/>
      </w:pPr>
      <w:r w:rsidRPr="00F13F87">
        <w:rPr>
          <w:rStyle w:val="HideTWBExt"/>
        </w:rPr>
        <w:t>&lt;Article&gt;</w:t>
      </w:r>
      <w:r w:rsidRPr="00F13F87">
        <w:t>Artigo 23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416BCA7" w14:textId="77777777" w:rsidTr="004435C2">
        <w:trPr>
          <w:trHeight w:hRule="exact" w:val="240"/>
          <w:jc w:val="center"/>
        </w:trPr>
        <w:tc>
          <w:tcPr>
            <w:tcW w:w="9752" w:type="dxa"/>
            <w:gridSpan w:val="2"/>
            <w:tcBorders>
              <w:top w:val="nil"/>
              <w:left w:val="nil"/>
              <w:bottom w:val="nil"/>
              <w:right w:val="nil"/>
            </w:tcBorders>
          </w:tcPr>
          <w:p w14:paraId="45BA3882" w14:textId="77777777" w:rsidR="00F95A66" w:rsidRPr="00F13F87" w:rsidRDefault="00F95A66" w:rsidP="004435C2"/>
        </w:tc>
      </w:tr>
      <w:tr w:rsidR="00F95A66" w:rsidRPr="00F13F87" w14:paraId="10D80F1C" w14:textId="77777777" w:rsidTr="004435C2">
        <w:trPr>
          <w:trHeight w:val="240"/>
          <w:jc w:val="center"/>
        </w:trPr>
        <w:tc>
          <w:tcPr>
            <w:tcW w:w="4876" w:type="dxa"/>
            <w:tcBorders>
              <w:top w:val="nil"/>
              <w:left w:val="nil"/>
              <w:bottom w:val="nil"/>
              <w:right w:val="nil"/>
            </w:tcBorders>
          </w:tcPr>
          <w:p w14:paraId="47501BF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74D057A" w14:textId="77777777" w:rsidR="00F95A66" w:rsidRPr="00F13F87" w:rsidRDefault="00F95A66" w:rsidP="004435C2">
            <w:pPr>
              <w:pStyle w:val="AmColumnHeading"/>
            </w:pPr>
            <w:r w:rsidRPr="00F13F87">
              <w:t>Alteração</w:t>
            </w:r>
          </w:p>
        </w:tc>
      </w:tr>
      <w:tr w:rsidR="00F95A66" w:rsidRPr="00F13F87" w14:paraId="0558DF09" w14:textId="77777777" w:rsidTr="004435C2">
        <w:trPr>
          <w:jc w:val="center"/>
        </w:trPr>
        <w:tc>
          <w:tcPr>
            <w:tcW w:w="4876" w:type="dxa"/>
            <w:tcBorders>
              <w:top w:val="nil"/>
              <w:left w:val="nil"/>
              <w:bottom w:val="nil"/>
              <w:right w:val="nil"/>
            </w:tcBorders>
          </w:tcPr>
          <w:p w14:paraId="4BC86D54" w14:textId="77777777" w:rsidR="00F95A66" w:rsidRPr="00F13F87" w:rsidRDefault="00F95A66" w:rsidP="004435C2">
            <w:pPr>
              <w:pStyle w:val="Normal6a"/>
            </w:pPr>
            <w:r w:rsidRPr="00F13F87">
              <w:t>c.</w:t>
            </w:r>
            <w:r w:rsidRPr="00F13F87">
              <w:tab/>
            </w:r>
            <w:r w:rsidRPr="00F13F87">
              <w:rPr>
                <w:b/>
                <w:i/>
              </w:rPr>
              <w:t>Comunicação de informações</w:t>
            </w:r>
            <w:r w:rsidRPr="00F13F87">
              <w:t xml:space="preserve"> às autoridades competentes </w:t>
            </w:r>
            <w:r w:rsidRPr="00F13F87">
              <w:rPr>
                <w:b/>
                <w:i/>
              </w:rPr>
              <w:t>num</w:t>
            </w:r>
            <w:r w:rsidRPr="00F13F87">
              <w:t xml:space="preserve"> determinado </w:t>
            </w:r>
            <w:r w:rsidRPr="00F13F87">
              <w:rPr>
                <w:b/>
                <w:i/>
              </w:rPr>
              <w:t>momento ou a intervalos razoáveis.</w:t>
            </w:r>
          </w:p>
        </w:tc>
        <w:tc>
          <w:tcPr>
            <w:tcW w:w="4876" w:type="dxa"/>
            <w:tcBorders>
              <w:top w:val="nil"/>
              <w:left w:val="nil"/>
              <w:bottom w:val="nil"/>
              <w:right w:val="nil"/>
            </w:tcBorders>
          </w:tcPr>
          <w:p w14:paraId="63170648" w14:textId="77777777" w:rsidR="00F95A66" w:rsidRPr="00F13F87" w:rsidRDefault="00F95A66" w:rsidP="004435C2">
            <w:pPr>
              <w:pStyle w:val="Normal6a"/>
            </w:pPr>
            <w:r w:rsidRPr="00F13F87">
              <w:t>c.</w:t>
            </w:r>
            <w:r w:rsidRPr="00F13F87">
              <w:tab/>
            </w:r>
            <w:r w:rsidRPr="00F13F87">
              <w:rPr>
                <w:b/>
                <w:i/>
              </w:rPr>
              <w:t>A obrigação de comunicar informações</w:t>
            </w:r>
            <w:r w:rsidRPr="00F13F87">
              <w:t xml:space="preserve"> às autoridades competentes </w:t>
            </w:r>
            <w:r w:rsidRPr="00F13F87">
              <w:rPr>
                <w:b/>
                <w:i/>
              </w:rPr>
              <w:t>em determinados momentos, pessoalmente ou por outros meios, conforme</w:t>
            </w:r>
            <w:r w:rsidRPr="00F13F87">
              <w:t xml:space="preserve"> determinado </w:t>
            </w:r>
            <w:r w:rsidRPr="00F13F87">
              <w:rPr>
                <w:b/>
                <w:i/>
              </w:rPr>
              <w:t>no direito nacional;</w:t>
            </w:r>
          </w:p>
        </w:tc>
      </w:tr>
    </w:tbl>
    <w:p w14:paraId="3D711EC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7B7AA11" w14:textId="77777777" w:rsidR="00F95A66" w:rsidRPr="00F13F87" w:rsidRDefault="00F95A66" w:rsidP="00F95A66">
      <w:r w:rsidRPr="00F13F87">
        <w:rPr>
          <w:rStyle w:val="HideTWBExt"/>
        </w:rPr>
        <w:t>&lt;/Amend&gt;</w:t>
      </w:r>
    </w:p>
    <w:p w14:paraId="5EF2D41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1508</w:t>
      </w:r>
      <w:r w:rsidRPr="00F13F87">
        <w:rPr>
          <w:rStyle w:val="HideTWBExt"/>
        </w:rPr>
        <w:t>&lt;/NumAm&gt;</w:t>
      </w:r>
    </w:p>
    <w:p w14:paraId="24BF53DE"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5B01397F" w14:textId="77777777" w:rsidR="00F95A66" w:rsidRPr="00F13F87" w:rsidRDefault="00F95A66" w:rsidP="00F95A66">
      <w:pPr>
        <w:pStyle w:val="NormalBold"/>
      </w:pPr>
      <w:r w:rsidRPr="00F13F87">
        <w:rPr>
          <w:rStyle w:val="HideTWBExt"/>
          <w:b w:val="0"/>
        </w:rPr>
        <w:t>&lt;/RepeatBlock-By&gt;</w:t>
      </w:r>
    </w:p>
    <w:p w14:paraId="5907B2C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7623684" w14:textId="77777777" w:rsidR="00F95A66" w:rsidRPr="00F13F87" w:rsidRDefault="00F95A66" w:rsidP="00F95A66">
      <w:pPr>
        <w:pStyle w:val="NormalBold"/>
      </w:pPr>
      <w:r w:rsidRPr="00F13F87">
        <w:rPr>
          <w:rStyle w:val="HideTWBExt"/>
        </w:rPr>
        <w:t>&lt;Article&gt;</w:t>
      </w:r>
      <w:r w:rsidRPr="00F13F87">
        <w:t>Artigo 23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0ECB9B5" w14:textId="77777777" w:rsidTr="004435C2">
        <w:trPr>
          <w:trHeight w:hRule="exact" w:val="240"/>
          <w:jc w:val="center"/>
        </w:trPr>
        <w:tc>
          <w:tcPr>
            <w:tcW w:w="9752" w:type="dxa"/>
            <w:gridSpan w:val="2"/>
            <w:tcBorders>
              <w:top w:val="nil"/>
              <w:left w:val="nil"/>
              <w:bottom w:val="nil"/>
              <w:right w:val="nil"/>
            </w:tcBorders>
          </w:tcPr>
          <w:p w14:paraId="2DD21E9A" w14:textId="77777777" w:rsidR="00F95A66" w:rsidRPr="00F13F87" w:rsidRDefault="00F95A66" w:rsidP="004435C2"/>
        </w:tc>
      </w:tr>
      <w:tr w:rsidR="00F95A66" w:rsidRPr="00F13F87" w14:paraId="0F361FB5" w14:textId="77777777" w:rsidTr="004435C2">
        <w:trPr>
          <w:trHeight w:val="240"/>
          <w:jc w:val="center"/>
        </w:trPr>
        <w:tc>
          <w:tcPr>
            <w:tcW w:w="4876" w:type="dxa"/>
            <w:tcBorders>
              <w:top w:val="nil"/>
              <w:left w:val="nil"/>
              <w:bottom w:val="nil"/>
              <w:right w:val="nil"/>
            </w:tcBorders>
          </w:tcPr>
          <w:p w14:paraId="449D44B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6148E3" w14:textId="77777777" w:rsidR="00F95A66" w:rsidRPr="00F13F87" w:rsidRDefault="00F95A66" w:rsidP="004435C2">
            <w:pPr>
              <w:pStyle w:val="AmColumnHeading"/>
            </w:pPr>
            <w:r w:rsidRPr="00F13F87">
              <w:t>Alteração</w:t>
            </w:r>
          </w:p>
        </w:tc>
      </w:tr>
      <w:tr w:rsidR="00F95A66" w:rsidRPr="00F13F87" w14:paraId="0F807FDD" w14:textId="77777777" w:rsidTr="004435C2">
        <w:trPr>
          <w:jc w:val="center"/>
        </w:trPr>
        <w:tc>
          <w:tcPr>
            <w:tcW w:w="4876" w:type="dxa"/>
            <w:tcBorders>
              <w:top w:val="nil"/>
              <w:left w:val="nil"/>
              <w:bottom w:val="nil"/>
              <w:right w:val="nil"/>
            </w:tcBorders>
          </w:tcPr>
          <w:p w14:paraId="2A6B242B" w14:textId="77777777" w:rsidR="00F95A66" w:rsidRPr="00F13F87" w:rsidRDefault="00F95A66" w:rsidP="004435C2">
            <w:pPr>
              <w:pStyle w:val="Normal6a"/>
            </w:pPr>
            <w:r w:rsidRPr="00F13F87">
              <w:t>c.</w:t>
            </w:r>
            <w:r w:rsidRPr="00F13F87">
              <w:tab/>
              <w:t xml:space="preserve">Comunicação de informações às autoridades competentes </w:t>
            </w:r>
            <w:r w:rsidRPr="00F13F87">
              <w:rPr>
                <w:b/>
                <w:i/>
              </w:rPr>
              <w:t>num determinado momento ou a</w:t>
            </w:r>
            <w:r w:rsidRPr="00F13F87">
              <w:t xml:space="preserve"> intervalos </w:t>
            </w:r>
            <w:r w:rsidRPr="00F13F87">
              <w:rPr>
                <w:b/>
                <w:i/>
              </w:rPr>
              <w:t>razoáveis</w:t>
            </w:r>
            <w:r w:rsidRPr="00F13F87">
              <w:t>.</w:t>
            </w:r>
          </w:p>
        </w:tc>
        <w:tc>
          <w:tcPr>
            <w:tcW w:w="4876" w:type="dxa"/>
            <w:tcBorders>
              <w:top w:val="nil"/>
              <w:left w:val="nil"/>
              <w:bottom w:val="nil"/>
              <w:right w:val="nil"/>
            </w:tcBorders>
          </w:tcPr>
          <w:p w14:paraId="6B574F0C" w14:textId="77777777" w:rsidR="00F95A66" w:rsidRPr="00F13F87" w:rsidRDefault="00F95A66" w:rsidP="004435C2">
            <w:pPr>
              <w:pStyle w:val="Normal6a"/>
            </w:pPr>
            <w:r w:rsidRPr="00F13F87">
              <w:t>c.</w:t>
            </w:r>
            <w:r w:rsidRPr="00F13F87">
              <w:tab/>
              <w:t xml:space="preserve">Comunicação de informações às autoridades competentes </w:t>
            </w:r>
            <w:r w:rsidRPr="00F13F87">
              <w:rPr>
                <w:b/>
                <w:i/>
              </w:rPr>
              <w:t>pessoalmente em</w:t>
            </w:r>
            <w:r w:rsidRPr="00F13F87">
              <w:t xml:space="preserve"> intervalos </w:t>
            </w:r>
            <w:r w:rsidRPr="00F13F87">
              <w:rPr>
                <w:b/>
                <w:i/>
              </w:rPr>
              <w:t>regulares, em conformidade com o direito nacional</w:t>
            </w:r>
            <w:r w:rsidRPr="00F13F87">
              <w:t>.</w:t>
            </w:r>
          </w:p>
        </w:tc>
      </w:tr>
    </w:tbl>
    <w:p w14:paraId="4FB6088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5728C5F" w14:textId="77777777" w:rsidR="00F95A66" w:rsidRPr="00F13F87" w:rsidRDefault="00F95A66" w:rsidP="00F95A66">
      <w:r w:rsidRPr="00F13F87">
        <w:rPr>
          <w:rStyle w:val="HideTWBExt"/>
        </w:rPr>
        <w:t>&lt;/Amend&gt;</w:t>
      </w:r>
    </w:p>
    <w:p w14:paraId="0E94158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1509</w:t>
      </w:r>
      <w:r w:rsidRPr="00F13F87">
        <w:rPr>
          <w:rStyle w:val="HideTWBExt"/>
        </w:rPr>
        <w:t>&lt;/NumAm&gt;</w:t>
      </w:r>
    </w:p>
    <w:p w14:paraId="620AB2A9"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4F74D655" w14:textId="77777777" w:rsidR="00F95A66" w:rsidRPr="00F13F87" w:rsidRDefault="00F95A66" w:rsidP="00F95A66">
      <w:pPr>
        <w:pStyle w:val="NormalBold"/>
      </w:pPr>
      <w:r w:rsidRPr="00F13F87">
        <w:rPr>
          <w:rStyle w:val="HideTWBExt"/>
          <w:b w:val="0"/>
        </w:rPr>
        <w:t>&lt;/RepeatBlock-By&gt;</w:t>
      </w:r>
    </w:p>
    <w:p w14:paraId="504F6C0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1EFE04C" w14:textId="77777777" w:rsidR="00F95A66" w:rsidRPr="00F13F87" w:rsidRDefault="00F95A66" w:rsidP="00F95A66">
      <w:pPr>
        <w:pStyle w:val="NormalBold"/>
      </w:pPr>
      <w:r w:rsidRPr="00F13F87">
        <w:rPr>
          <w:rStyle w:val="HideTWBExt"/>
        </w:rPr>
        <w:t>&lt;Article&gt;</w:t>
      </w:r>
      <w:r w:rsidRPr="00F13F87">
        <w:t>Artigo 23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7471241" w14:textId="77777777" w:rsidTr="004435C2">
        <w:trPr>
          <w:trHeight w:hRule="exact" w:val="240"/>
          <w:jc w:val="center"/>
        </w:trPr>
        <w:tc>
          <w:tcPr>
            <w:tcW w:w="9752" w:type="dxa"/>
            <w:gridSpan w:val="2"/>
            <w:tcBorders>
              <w:top w:val="nil"/>
              <w:left w:val="nil"/>
              <w:bottom w:val="nil"/>
              <w:right w:val="nil"/>
            </w:tcBorders>
          </w:tcPr>
          <w:p w14:paraId="3A7C8D57" w14:textId="77777777" w:rsidR="00F95A66" w:rsidRPr="00F13F87" w:rsidRDefault="00F95A66" w:rsidP="004435C2"/>
        </w:tc>
      </w:tr>
      <w:tr w:rsidR="00F95A66" w:rsidRPr="00F13F87" w14:paraId="22353E41" w14:textId="77777777" w:rsidTr="004435C2">
        <w:trPr>
          <w:trHeight w:val="240"/>
          <w:jc w:val="center"/>
        </w:trPr>
        <w:tc>
          <w:tcPr>
            <w:tcW w:w="4876" w:type="dxa"/>
            <w:tcBorders>
              <w:top w:val="nil"/>
              <w:left w:val="nil"/>
              <w:bottom w:val="nil"/>
              <w:right w:val="nil"/>
            </w:tcBorders>
          </w:tcPr>
          <w:p w14:paraId="5C9424A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A4FCB41" w14:textId="77777777" w:rsidR="00F95A66" w:rsidRPr="00F13F87" w:rsidRDefault="00F95A66" w:rsidP="004435C2">
            <w:pPr>
              <w:pStyle w:val="AmColumnHeading"/>
            </w:pPr>
            <w:r w:rsidRPr="00F13F87">
              <w:t>Alteração</w:t>
            </w:r>
          </w:p>
        </w:tc>
      </w:tr>
      <w:tr w:rsidR="00F95A66" w:rsidRPr="00F13F87" w14:paraId="35155A86" w14:textId="77777777" w:rsidTr="004435C2">
        <w:trPr>
          <w:jc w:val="center"/>
        </w:trPr>
        <w:tc>
          <w:tcPr>
            <w:tcW w:w="4876" w:type="dxa"/>
            <w:tcBorders>
              <w:top w:val="nil"/>
              <w:left w:val="nil"/>
              <w:bottom w:val="nil"/>
              <w:right w:val="nil"/>
            </w:tcBorders>
          </w:tcPr>
          <w:p w14:paraId="6FA1FB95" w14:textId="77777777" w:rsidR="00F95A66" w:rsidRPr="00F13F87" w:rsidRDefault="00F95A66" w:rsidP="004435C2">
            <w:pPr>
              <w:pStyle w:val="Normal6a"/>
            </w:pPr>
            <w:r w:rsidRPr="00F13F87">
              <w:t>c.</w:t>
            </w:r>
            <w:r w:rsidRPr="00F13F87">
              <w:tab/>
              <w:t xml:space="preserve">Comunicação de informações às autoridades competentes num determinado momento ou a intervalos </w:t>
            </w:r>
            <w:r w:rsidRPr="00F13F87">
              <w:rPr>
                <w:b/>
                <w:i/>
              </w:rPr>
              <w:t>razoáveis</w:t>
            </w:r>
            <w:r w:rsidRPr="00F13F87">
              <w:t>.</w:t>
            </w:r>
          </w:p>
        </w:tc>
        <w:tc>
          <w:tcPr>
            <w:tcW w:w="4876" w:type="dxa"/>
            <w:tcBorders>
              <w:top w:val="nil"/>
              <w:left w:val="nil"/>
              <w:bottom w:val="nil"/>
              <w:right w:val="nil"/>
            </w:tcBorders>
          </w:tcPr>
          <w:p w14:paraId="343D7745" w14:textId="77777777" w:rsidR="00F95A66" w:rsidRPr="00F13F87" w:rsidRDefault="00F95A66" w:rsidP="004435C2">
            <w:pPr>
              <w:pStyle w:val="Normal6a"/>
            </w:pPr>
            <w:r w:rsidRPr="00F13F87">
              <w:t>c.</w:t>
            </w:r>
            <w:r w:rsidRPr="00F13F87">
              <w:tab/>
              <w:t xml:space="preserve">Comunicação de informações às autoridades competentes num determinado momento ou a intervalos </w:t>
            </w:r>
            <w:r w:rsidRPr="00F13F87">
              <w:rPr>
                <w:b/>
                <w:i/>
              </w:rPr>
              <w:t>regulares</w:t>
            </w:r>
            <w:r w:rsidRPr="00F13F87">
              <w:t>.</w:t>
            </w:r>
          </w:p>
        </w:tc>
      </w:tr>
    </w:tbl>
    <w:p w14:paraId="0F3E92F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6E989765" w14:textId="77777777" w:rsidR="00F95A66" w:rsidRPr="00F13F87" w:rsidRDefault="00F95A66" w:rsidP="00F95A66">
      <w:r w:rsidRPr="00F13F87">
        <w:rPr>
          <w:rStyle w:val="HideTWBExt"/>
        </w:rPr>
        <w:t>&lt;/Amend&gt;</w:t>
      </w:r>
    </w:p>
    <w:p w14:paraId="786823B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1510</w:t>
      </w:r>
      <w:r w:rsidRPr="00F13F87">
        <w:rPr>
          <w:rStyle w:val="HideTWBExt"/>
        </w:rPr>
        <w:t>&lt;/NumAm&gt;</w:t>
      </w:r>
    </w:p>
    <w:p w14:paraId="4E2F7AC0"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0E84EC0C" w14:textId="77777777" w:rsidR="00F95A66" w:rsidRPr="00F13F87" w:rsidRDefault="00F95A66" w:rsidP="00F95A66">
      <w:pPr>
        <w:pStyle w:val="NormalBold"/>
      </w:pPr>
      <w:r w:rsidRPr="00F13F87">
        <w:rPr>
          <w:rStyle w:val="HideTWBExt"/>
          <w:b w:val="0"/>
        </w:rPr>
        <w:t>&lt;/RepeatBlock-By&gt;</w:t>
      </w:r>
    </w:p>
    <w:p w14:paraId="1C60491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4E11B86" w14:textId="77777777" w:rsidR="00F95A66" w:rsidRPr="00F13F87" w:rsidRDefault="00F95A66" w:rsidP="00F95A66">
      <w:pPr>
        <w:pStyle w:val="NormalBold"/>
      </w:pPr>
      <w:r w:rsidRPr="00F13F87">
        <w:rPr>
          <w:rStyle w:val="HideTWBExt"/>
        </w:rPr>
        <w:t>&lt;Article&gt;</w:t>
      </w:r>
      <w:r w:rsidRPr="00F13F87">
        <w:t>Artigo 23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3F30AAC" w14:textId="77777777" w:rsidTr="004435C2">
        <w:trPr>
          <w:trHeight w:hRule="exact" w:val="240"/>
          <w:jc w:val="center"/>
        </w:trPr>
        <w:tc>
          <w:tcPr>
            <w:tcW w:w="9752" w:type="dxa"/>
            <w:gridSpan w:val="2"/>
            <w:tcBorders>
              <w:top w:val="nil"/>
              <w:left w:val="nil"/>
              <w:bottom w:val="nil"/>
              <w:right w:val="nil"/>
            </w:tcBorders>
          </w:tcPr>
          <w:p w14:paraId="3AE9BC8C" w14:textId="77777777" w:rsidR="00F95A66" w:rsidRPr="00F13F87" w:rsidRDefault="00F95A66" w:rsidP="004435C2"/>
        </w:tc>
      </w:tr>
      <w:tr w:rsidR="00F95A66" w:rsidRPr="00F13F87" w14:paraId="595D9B7B" w14:textId="77777777" w:rsidTr="004435C2">
        <w:trPr>
          <w:trHeight w:val="240"/>
          <w:jc w:val="center"/>
        </w:trPr>
        <w:tc>
          <w:tcPr>
            <w:tcW w:w="4876" w:type="dxa"/>
            <w:tcBorders>
              <w:top w:val="nil"/>
              <w:left w:val="nil"/>
              <w:bottom w:val="nil"/>
              <w:right w:val="nil"/>
            </w:tcBorders>
          </w:tcPr>
          <w:p w14:paraId="0DED2AB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E8CC48F" w14:textId="77777777" w:rsidR="00F95A66" w:rsidRPr="00F13F87" w:rsidRDefault="00F95A66" w:rsidP="004435C2">
            <w:pPr>
              <w:pStyle w:val="AmColumnHeading"/>
            </w:pPr>
            <w:r w:rsidRPr="00F13F87">
              <w:t>Alteração</w:t>
            </w:r>
          </w:p>
        </w:tc>
      </w:tr>
      <w:tr w:rsidR="00F95A66" w:rsidRPr="00F13F87" w14:paraId="104CFC52" w14:textId="77777777" w:rsidTr="004435C2">
        <w:trPr>
          <w:jc w:val="center"/>
        </w:trPr>
        <w:tc>
          <w:tcPr>
            <w:tcW w:w="4876" w:type="dxa"/>
            <w:tcBorders>
              <w:top w:val="nil"/>
              <w:left w:val="nil"/>
              <w:bottom w:val="nil"/>
              <w:right w:val="nil"/>
            </w:tcBorders>
          </w:tcPr>
          <w:p w14:paraId="7722AF59" w14:textId="77777777" w:rsidR="00F95A66" w:rsidRPr="00F13F87" w:rsidRDefault="00F95A66" w:rsidP="004435C2">
            <w:pPr>
              <w:pStyle w:val="Normal6a"/>
            </w:pPr>
            <w:r w:rsidRPr="00F13F87">
              <w:t>c.</w:t>
            </w:r>
            <w:r w:rsidRPr="00F13F87">
              <w:tab/>
              <w:t xml:space="preserve">Comunicação de informações às autoridades competentes </w:t>
            </w:r>
            <w:r w:rsidRPr="00F13F87">
              <w:rPr>
                <w:b/>
                <w:i/>
              </w:rPr>
              <w:t>num determinado momento ou</w:t>
            </w:r>
            <w:r w:rsidRPr="00F13F87">
              <w:t xml:space="preserve"> a intervalos razoáveis.</w:t>
            </w:r>
          </w:p>
        </w:tc>
        <w:tc>
          <w:tcPr>
            <w:tcW w:w="4876" w:type="dxa"/>
            <w:tcBorders>
              <w:top w:val="nil"/>
              <w:left w:val="nil"/>
              <w:bottom w:val="nil"/>
              <w:right w:val="nil"/>
            </w:tcBorders>
          </w:tcPr>
          <w:p w14:paraId="08ADD83B" w14:textId="77777777" w:rsidR="00F95A66" w:rsidRPr="00F13F87" w:rsidRDefault="00F95A66" w:rsidP="004435C2">
            <w:pPr>
              <w:pStyle w:val="Normal6a"/>
            </w:pPr>
            <w:r w:rsidRPr="00F13F87">
              <w:t>c.</w:t>
            </w:r>
            <w:r w:rsidRPr="00F13F87">
              <w:tab/>
              <w:t>Comunicação de informações às autoridades competentes a intervalos razoáveis.</w:t>
            </w:r>
          </w:p>
        </w:tc>
      </w:tr>
    </w:tbl>
    <w:p w14:paraId="747881B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E147470" w14:textId="77777777" w:rsidR="00F95A66" w:rsidRPr="00F13F87" w:rsidRDefault="00F95A66" w:rsidP="00F95A66">
      <w:r w:rsidRPr="00F13F87">
        <w:rPr>
          <w:rStyle w:val="HideTWBExt"/>
        </w:rPr>
        <w:t>&lt;/Amend&gt;</w:t>
      </w:r>
    </w:p>
    <w:p w14:paraId="70CCF43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1511</w:t>
      </w:r>
      <w:r w:rsidRPr="00F13F87">
        <w:rPr>
          <w:rStyle w:val="HideTWBExt"/>
        </w:rPr>
        <w:t>&lt;/NumAm&gt;</w:t>
      </w:r>
    </w:p>
    <w:p w14:paraId="01C1254B"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9C05CED" w14:textId="77777777" w:rsidR="00F95A66" w:rsidRPr="00F13F87" w:rsidRDefault="00F95A66" w:rsidP="00F95A66">
      <w:pPr>
        <w:pStyle w:val="NormalBold"/>
      </w:pPr>
      <w:r w:rsidRPr="00F13F87">
        <w:rPr>
          <w:rStyle w:val="HideTWBExt"/>
          <w:b w:val="0"/>
        </w:rPr>
        <w:t>&lt;/RepeatBlock-By&gt;</w:t>
      </w:r>
    </w:p>
    <w:p w14:paraId="13B9D02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A737A21" w14:textId="77777777" w:rsidR="00F95A66" w:rsidRPr="00F13F87" w:rsidRDefault="00F95A66" w:rsidP="00F95A66">
      <w:pPr>
        <w:pStyle w:val="NormalBold"/>
      </w:pPr>
      <w:r w:rsidRPr="00F13F87">
        <w:rPr>
          <w:rStyle w:val="HideTWBExt"/>
        </w:rPr>
        <w:t>&lt;Article&gt;</w:t>
      </w:r>
      <w:r w:rsidRPr="00F13F87">
        <w:t>Artigo 23 – n.º 1 – alínea c-A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F90AA8D" w14:textId="77777777" w:rsidTr="004435C2">
        <w:trPr>
          <w:trHeight w:hRule="exact" w:val="240"/>
          <w:jc w:val="center"/>
        </w:trPr>
        <w:tc>
          <w:tcPr>
            <w:tcW w:w="9752" w:type="dxa"/>
            <w:gridSpan w:val="2"/>
            <w:tcBorders>
              <w:top w:val="nil"/>
              <w:left w:val="nil"/>
              <w:bottom w:val="nil"/>
              <w:right w:val="nil"/>
            </w:tcBorders>
          </w:tcPr>
          <w:p w14:paraId="1B211789" w14:textId="77777777" w:rsidR="00F95A66" w:rsidRPr="00F13F87" w:rsidRDefault="00F95A66" w:rsidP="004435C2"/>
        </w:tc>
      </w:tr>
      <w:tr w:rsidR="00F95A66" w:rsidRPr="00F13F87" w14:paraId="711749C7" w14:textId="77777777" w:rsidTr="004435C2">
        <w:trPr>
          <w:trHeight w:val="240"/>
          <w:jc w:val="center"/>
        </w:trPr>
        <w:tc>
          <w:tcPr>
            <w:tcW w:w="4876" w:type="dxa"/>
            <w:tcBorders>
              <w:top w:val="nil"/>
              <w:left w:val="nil"/>
              <w:bottom w:val="nil"/>
              <w:right w:val="nil"/>
            </w:tcBorders>
          </w:tcPr>
          <w:p w14:paraId="4BEBBD8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DD21FB6" w14:textId="77777777" w:rsidR="00F95A66" w:rsidRPr="00F13F87" w:rsidRDefault="00F95A66" w:rsidP="004435C2">
            <w:pPr>
              <w:pStyle w:val="AmColumnHeading"/>
            </w:pPr>
            <w:r w:rsidRPr="00F13F87">
              <w:t>Alteração</w:t>
            </w:r>
          </w:p>
        </w:tc>
      </w:tr>
      <w:tr w:rsidR="00F95A66" w:rsidRPr="00F13F87" w14:paraId="08BD0E00" w14:textId="77777777" w:rsidTr="004435C2">
        <w:trPr>
          <w:jc w:val="center"/>
        </w:trPr>
        <w:tc>
          <w:tcPr>
            <w:tcW w:w="4876" w:type="dxa"/>
            <w:tcBorders>
              <w:top w:val="nil"/>
              <w:left w:val="nil"/>
              <w:bottom w:val="nil"/>
              <w:right w:val="nil"/>
            </w:tcBorders>
          </w:tcPr>
          <w:p w14:paraId="25764E22" w14:textId="77777777" w:rsidR="00F95A66" w:rsidRPr="00F13F87" w:rsidRDefault="00F95A66" w:rsidP="004435C2">
            <w:pPr>
              <w:pStyle w:val="Normal6a"/>
            </w:pPr>
          </w:p>
        </w:tc>
        <w:tc>
          <w:tcPr>
            <w:tcW w:w="4876" w:type="dxa"/>
            <w:tcBorders>
              <w:top w:val="nil"/>
              <w:left w:val="nil"/>
              <w:bottom w:val="nil"/>
              <w:right w:val="nil"/>
            </w:tcBorders>
          </w:tcPr>
          <w:p w14:paraId="46A02520" w14:textId="77777777" w:rsidR="00F95A66" w:rsidRPr="00F13F87" w:rsidRDefault="00F95A66" w:rsidP="004435C2">
            <w:pPr>
              <w:pStyle w:val="Normal6a"/>
            </w:pPr>
            <w:r w:rsidRPr="00F13F87">
              <w:rPr>
                <w:b/>
                <w:i/>
              </w:rPr>
              <w:t>c-A.</w:t>
            </w:r>
            <w:r w:rsidRPr="00F13F87">
              <w:tab/>
            </w:r>
            <w:r w:rsidRPr="00F13F87">
              <w:rPr>
                <w:b/>
                <w:i/>
              </w:rPr>
              <w:t>Outras medidas que não as referidas nas alíneas a) a c), quando previstas no direito nacional.</w:t>
            </w:r>
          </w:p>
        </w:tc>
      </w:tr>
    </w:tbl>
    <w:p w14:paraId="57CED38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4954DAA" w14:textId="77777777" w:rsidR="00F95A66" w:rsidRPr="00F13F87" w:rsidRDefault="00F95A66" w:rsidP="00F95A66">
      <w:r w:rsidRPr="00F13F87">
        <w:rPr>
          <w:rStyle w:val="HideTWBExt"/>
        </w:rPr>
        <w:t>&lt;/Amend&gt;</w:t>
      </w:r>
    </w:p>
    <w:p w14:paraId="47BBDC6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1512</w:t>
      </w:r>
      <w:r w:rsidRPr="00F13F87">
        <w:rPr>
          <w:rStyle w:val="HideTWBExt"/>
        </w:rPr>
        <w:t>&lt;/NumAm&gt;</w:t>
      </w:r>
    </w:p>
    <w:p w14:paraId="0D0248F0"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BB4CE8B" w14:textId="77777777" w:rsidR="00F95A66" w:rsidRPr="00F13F87" w:rsidRDefault="00F95A66" w:rsidP="00F95A66">
      <w:pPr>
        <w:pStyle w:val="NormalBold"/>
      </w:pPr>
      <w:r w:rsidRPr="00F13F87">
        <w:rPr>
          <w:rStyle w:val="HideTWBExt"/>
          <w:b w:val="0"/>
        </w:rPr>
        <w:t>&lt;/RepeatBlock-By&gt;</w:t>
      </w:r>
    </w:p>
    <w:p w14:paraId="52647C8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40AB65C" w14:textId="77777777" w:rsidR="00F95A66" w:rsidRPr="00F13F87" w:rsidRDefault="00F95A66" w:rsidP="00F95A66">
      <w:pPr>
        <w:pStyle w:val="NormalBold"/>
      </w:pPr>
      <w:r w:rsidRPr="00F13F87">
        <w:rPr>
          <w:rStyle w:val="HideTWBExt"/>
        </w:rPr>
        <w:t>&lt;Article&gt;</w:t>
      </w:r>
      <w:r w:rsidRPr="00F13F87">
        <w:t>Artigo 23 – n.º 1 – alínea c-A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D686C44" w14:textId="77777777" w:rsidTr="004435C2">
        <w:trPr>
          <w:trHeight w:hRule="exact" w:val="240"/>
          <w:jc w:val="center"/>
        </w:trPr>
        <w:tc>
          <w:tcPr>
            <w:tcW w:w="9752" w:type="dxa"/>
            <w:gridSpan w:val="2"/>
            <w:tcBorders>
              <w:top w:val="nil"/>
              <w:left w:val="nil"/>
              <w:bottom w:val="nil"/>
              <w:right w:val="nil"/>
            </w:tcBorders>
          </w:tcPr>
          <w:p w14:paraId="5A02EDC4" w14:textId="77777777" w:rsidR="00F95A66" w:rsidRPr="00F13F87" w:rsidRDefault="00F95A66" w:rsidP="004435C2"/>
        </w:tc>
      </w:tr>
      <w:tr w:rsidR="00F95A66" w:rsidRPr="00F13F87" w14:paraId="2EB614C9" w14:textId="77777777" w:rsidTr="004435C2">
        <w:trPr>
          <w:trHeight w:val="240"/>
          <w:jc w:val="center"/>
        </w:trPr>
        <w:tc>
          <w:tcPr>
            <w:tcW w:w="4876" w:type="dxa"/>
            <w:tcBorders>
              <w:top w:val="nil"/>
              <w:left w:val="nil"/>
              <w:bottom w:val="nil"/>
              <w:right w:val="nil"/>
            </w:tcBorders>
          </w:tcPr>
          <w:p w14:paraId="6A0E546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2C8DC3E" w14:textId="77777777" w:rsidR="00F95A66" w:rsidRPr="00F13F87" w:rsidRDefault="00F95A66" w:rsidP="004435C2">
            <w:pPr>
              <w:pStyle w:val="AmColumnHeading"/>
            </w:pPr>
            <w:r w:rsidRPr="00F13F87">
              <w:t>Alteração</w:t>
            </w:r>
          </w:p>
        </w:tc>
      </w:tr>
      <w:tr w:rsidR="00F95A66" w:rsidRPr="00F13F87" w14:paraId="17C1B162" w14:textId="77777777" w:rsidTr="004435C2">
        <w:trPr>
          <w:jc w:val="center"/>
        </w:trPr>
        <w:tc>
          <w:tcPr>
            <w:tcW w:w="4876" w:type="dxa"/>
            <w:tcBorders>
              <w:top w:val="nil"/>
              <w:left w:val="nil"/>
              <w:bottom w:val="nil"/>
              <w:right w:val="nil"/>
            </w:tcBorders>
          </w:tcPr>
          <w:p w14:paraId="1A4829D4" w14:textId="77777777" w:rsidR="00F95A66" w:rsidRPr="00F13F87" w:rsidRDefault="00F95A66" w:rsidP="004435C2">
            <w:pPr>
              <w:pStyle w:val="Normal6a"/>
            </w:pPr>
          </w:p>
        </w:tc>
        <w:tc>
          <w:tcPr>
            <w:tcW w:w="4876" w:type="dxa"/>
            <w:tcBorders>
              <w:top w:val="nil"/>
              <w:left w:val="nil"/>
              <w:bottom w:val="nil"/>
              <w:right w:val="nil"/>
            </w:tcBorders>
          </w:tcPr>
          <w:p w14:paraId="5D797671" w14:textId="77777777" w:rsidR="00F95A66" w:rsidRPr="00F13F87" w:rsidRDefault="00F95A66" w:rsidP="004435C2">
            <w:pPr>
              <w:pStyle w:val="Normal6a"/>
            </w:pPr>
            <w:r w:rsidRPr="00F13F87">
              <w:rPr>
                <w:b/>
                <w:i/>
              </w:rPr>
              <w:t>c-A.</w:t>
            </w:r>
            <w:r w:rsidRPr="00F13F87">
              <w:tab/>
            </w:r>
            <w:r w:rsidRPr="00F13F87">
              <w:rPr>
                <w:b/>
                <w:i/>
              </w:rPr>
              <w:t>Outras medidas que não as referidas nas alíneas a) a c), quando previstas no direito nacional.</w:t>
            </w:r>
          </w:p>
        </w:tc>
      </w:tr>
    </w:tbl>
    <w:p w14:paraId="7CBEB86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B4D295" w14:textId="77777777" w:rsidR="00F95A66" w:rsidRPr="00F13F87" w:rsidRDefault="00F95A66" w:rsidP="00F95A66">
      <w:r w:rsidRPr="00F13F87">
        <w:rPr>
          <w:rStyle w:val="HideTWBExt"/>
        </w:rPr>
        <w:t>&lt;/Amend&gt;</w:t>
      </w:r>
    </w:p>
    <w:p w14:paraId="7E709D9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1513</w:t>
      </w:r>
      <w:r w:rsidRPr="00F13F87">
        <w:rPr>
          <w:rStyle w:val="HideTWBExt"/>
        </w:rPr>
        <w:t>&lt;/NumAm&gt;</w:t>
      </w:r>
    </w:p>
    <w:p w14:paraId="415AEA59"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7DD243C"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9C3EBB6" w14:textId="77777777" w:rsidR="00F95A66" w:rsidRPr="00F13F87" w:rsidRDefault="00F95A66" w:rsidP="00F95A66">
      <w:pPr>
        <w:pStyle w:val="NormalBold"/>
      </w:pPr>
      <w:r w:rsidRPr="00F13F87">
        <w:rPr>
          <w:rStyle w:val="HideTWBExt"/>
          <w:b w:val="0"/>
        </w:rPr>
        <w:t>&lt;/RepeatBlock-By&gt;</w:t>
      </w:r>
    </w:p>
    <w:p w14:paraId="4C367DC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18350BE" w14:textId="77777777" w:rsidR="00F95A66" w:rsidRPr="00F13F87" w:rsidRDefault="00F95A66" w:rsidP="00F95A66">
      <w:pPr>
        <w:pStyle w:val="NormalBold"/>
      </w:pPr>
      <w:r w:rsidRPr="00F13F87">
        <w:rPr>
          <w:rStyle w:val="HideTWBExt"/>
        </w:rPr>
        <w:t>&lt;Article&gt;</w:t>
      </w:r>
      <w:r w:rsidRPr="00F13F87">
        <w:t>Artigo 23 – n.º 1 – alínea c-A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1971B24" w14:textId="77777777" w:rsidTr="004435C2">
        <w:trPr>
          <w:trHeight w:hRule="exact" w:val="240"/>
          <w:jc w:val="center"/>
        </w:trPr>
        <w:tc>
          <w:tcPr>
            <w:tcW w:w="9752" w:type="dxa"/>
            <w:gridSpan w:val="2"/>
            <w:tcBorders>
              <w:top w:val="nil"/>
              <w:left w:val="nil"/>
              <w:bottom w:val="nil"/>
              <w:right w:val="nil"/>
            </w:tcBorders>
          </w:tcPr>
          <w:p w14:paraId="05BD7DFE" w14:textId="77777777" w:rsidR="00F95A66" w:rsidRPr="00F13F87" w:rsidRDefault="00F95A66" w:rsidP="004435C2"/>
        </w:tc>
      </w:tr>
      <w:tr w:rsidR="00F95A66" w:rsidRPr="00F13F87" w14:paraId="64497BB3" w14:textId="77777777" w:rsidTr="004435C2">
        <w:trPr>
          <w:trHeight w:val="240"/>
          <w:jc w:val="center"/>
        </w:trPr>
        <w:tc>
          <w:tcPr>
            <w:tcW w:w="4876" w:type="dxa"/>
            <w:tcBorders>
              <w:top w:val="nil"/>
              <w:left w:val="nil"/>
              <w:bottom w:val="nil"/>
              <w:right w:val="nil"/>
            </w:tcBorders>
          </w:tcPr>
          <w:p w14:paraId="2CF911D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A2D3B51" w14:textId="77777777" w:rsidR="00F95A66" w:rsidRPr="00F13F87" w:rsidRDefault="00F95A66" w:rsidP="004435C2">
            <w:pPr>
              <w:pStyle w:val="AmColumnHeading"/>
            </w:pPr>
            <w:r w:rsidRPr="00F13F87">
              <w:t>Alteração</w:t>
            </w:r>
          </w:p>
        </w:tc>
      </w:tr>
      <w:tr w:rsidR="00F95A66" w:rsidRPr="00F13F87" w14:paraId="3BA602C6" w14:textId="77777777" w:rsidTr="004435C2">
        <w:trPr>
          <w:jc w:val="center"/>
        </w:trPr>
        <w:tc>
          <w:tcPr>
            <w:tcW w:w="4876" w:type="dxa"/>
            <w:tcBorders>
              <w:top w:val="nil"/>
              <w:left w:val="nil"/>
              <w:bottom w:val="nil"/>
              <w:right w:val="nil"/>
            </w:tcBorders>
          </w:tcPr>
          <w:p w14:paraId="721B63BB" w14:textId="77777777" w:rsidR="00F95A66" w:rsidRPr="00F13F87" w:rsidRDefault="00F95A66" w:rsidP="004435C2">
            <w:pPr>
              <w:pStyle w:val="Normal6a"/>
            </w:pPr>
          </w:p>
        </w:tc>
        <w:tc>
          <w:tcPr>
            <w:tcW w:w="4876" w:type="dxa"/>
            <w:tcBorders>
              <w:top w:val="nil"/>
              <w:left w:val="nil"/>
              <w:bottom w:val="nil"/>
              <w:right w:val="nil"/>
            </w:tcBorders>
          </w:tcPr>
          <w:p w14:paraId="1FCDF7BE" w14:textId="77777777" w:rsidR="00F95A66" w:rsidRPr="00F13F87" w:rsidRDefault="00F95A66" w:rsidP="004435C2">
            <w:pPr>
              <w:pStyle w:val="Normal6a"/>
            </w:pPr>
            <w:r w:rsidRPr="00F13F87">
              <w:rPr>
                <w:b/>
                <w:i/>
              </w:rPr>
              <w:t>c-A.</w:t>
            </w:r>
            <w:r w:rsidRPr="00F13F87">
              <w:tab/>
            </w:r>
            <w:r w:rsidRPr="00F13F87">
              <w:rPr>
                <w:b/>
                <w:i/>
              </w:rPr>
              <w:t>Estabelecer residência num polo de regresso interno.</w:t>
            </w:r>
          </w:p>
        </w:tc>
      </w:tr>
    </w:tbl>
    <w:p w14:paraId="6AC53C1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B9F6094" w14:textId="77777777" w:rsidR="00F95A66" w:rsidRPr="00F13F87" w:rsidRDefault="00F95A66" w:rsidP="00F95A66">
      <w:r w:rsidRPr="00F13F87">
        <w:rPr>
          <w:rStyle w:val="HideTWBExt"/>
        </w:rPr>
        <w:t>&lt;/Amend&gt;</w:t>
      </w:r>
    </w:p>
    <w:p w14:paraId="521CFFB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1514</w:t>
      </w:r>
      <w:r w:rsidRPr="00F13F87">
        <w:rPr>
          <w:rStyle w:val="HideTWBExt"/>
        </w:rPr>
        <w:t>&lt;/NumAm&gt;</w:t>
      </w:r>
    </w:p>
    <w:p w14:paraId="3D8AABBB"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0BEAEAC5" w14:textId="77777777" w:rsidR="00F95A66" w:rsidRPr="00F13F87" w:rsidRDefault="00F95A66" w:rsidP="00F95A66">
      <w:pPr>
        <w:pStyle w:val="NormalBold"/>
      </w:pPr>
      <w:r w:rsidRPr="00F13F87">
        <w:rPr>
          <w:rStyle w:val="HideTWBExt"/>
          <w:b w:val="0"/>
        </w:rPr>
        <w:t>&lt;/RepeatBlock-By&gt;</w:t>
      </w:r>
    </w:p>
    <w:p w14:paraId="4E3D462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FB85388" w14:textId="77777777" w:rsidR="00F95A66" w:rsidRPr="00F13F87" w:rsidRDefault="00F95A66" w:rsidP="00F95A66">
      <w:pPr>
        <w:pStyle w:val="NormalBold"/>
      </w:pPr>
      <w:r w:rsidRPr="00F13F87">
        <w:rPr>
          <w:rStyle w:val="HideTWBExt"/>
        </w:rPr>
        <w:t>&lt;Article&gt;</w:t>
      </w:r>
      <w:r w:rsidRPr="00F13F87">
        <w:t>Artigo 23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AF58D3" w14:textId="77777777" w:rsidTr="004435C2">
        <w:trPr>
          <w:trHeight w:hRule="exact" w:val="240"/>
          <w:jc w:val="center"/>
        </w:trPr>
        <w:tc>
          <w:tcPr>
            <w:tcW w:w="9752" w:type="dxa"/>
            <w:gridSpan w:val="2"/>
            <w:tcBorders>
              <w:top w:val="nil"/>
              <w:left w:val="nil"/>
              <w:bottom w:val="nil"/>
              <w:right w:val="nil"/>
            </w:tcBorders>
          </w:tcPr>
          <w:p w14:paraId="7D693F53" w14:textId="77777777" w:rsidR="00F95A66" w:rsidRPr="00F13F87" w:rsidRDefault="00F95A66" w:rsidP="004435C2"/>
        </w:tc>
      </w:tr>
      <w:tr w:rsidR="00F95A66" w:rsidRPr="00F13F87" w14:paraId="287CD32E" w14:textId="77777777" w:rsidTr="004435C2">
        <w:trPr>
          <w:trHeight w:val="240"/>
          <w:jc w:val="center"/>
        </w:trPr>
        <w:tc>
          <w:tcPr>
            <w:tcW w:w="4876" w:type="dxa"/>
            <w:tcBorders>
              <w:top w:val="nil"/>
              <w:left w:val="nil"/>
              <w:bottom w:val="nil"/>
              <w:right w:val="nil"/>
            </w:tcBorders>
          </w:tcPr>
          <w:p w14:paraId="66EF724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B006058" w14:textId="77777777" w:rsidR="00F95A66" w:rsidRPr="00F13F87" w:rsidRDefault="00F95A66" w:rsidP="004435C2">
            <w:pPr>
              <w:pStyle w:val="AmColumnHeading"/>
            </w:pPr>
            <w:r w:rsidRPr="00F13F87">
              <w:t>Alteração</w:t>
            </w:r>
          </w:p>
        </w:tc>
      </w:tr>
      <w:tr w:rsidR="00F95A66" w:rsidRPr="00F13F87" w14:paraId="3CDDE768" w14:textId="77777777" w:rsidTr="004435C2">
        <w:trPr>
          <w:jc w:val="center"/>
        </w:trPr>
        <w:tc>
          <w:tcPr>
            <w:tcW w:w="4876" w:type="dxa"/>
            <w:tcBorders>
              <w:top w:val="nil"/>
              <w:left w:val="nil"/>
              <w:bottom w:val="nil"/>
              <w:right w:val="nil"/>
            </w:tcBorders>
          </w:tcPr>
          <w:p w14:paraId="57BE62ED" w14:textId="77777777" w:rsidR="00F95A66" w:rsidRPr="00F13F87" w:rsidRDefault="00F95A66" w:rsidP="004435C2">
            <w:pPr>
              <w:pStyle w:val="Normal6a"/>
            </w:pPr>
            <w:r w:rsidRPr="00F13F87">
              <w:t>2.</w:t>
            </w:r>
            <w:r w:rsidRPr="00F13F87">
              <w:tab/>
              <w:t xml:space="preserve">O n.º 1 só é aplicável na medida em que </w:t>
            </w:r>
            <w:r w:rsidRPr="00F13F87">
              <w:rPr>
                <w:b/>
                <w:i/>
              </w:rPr>
              <w:t>seja compatível</w:t>
            </w:r>
            <w:r w:rsidRPr="00F13F87">
              <w:t xml:space="preserve"> com as necessidades especiais das pessoas vulneráveis e com o interesse superior da criança.</w:t>
            </w:r>
          </w:p>
        </w:tc>
        <w:tc>
          <w:tcPr>
            <w:tcW w:w="4876" w:type="dxa"/>
            <w:tcBorders>
              <w:top w:val="nil"/>
              <w:left w:val="nil"/>
              <w:bottom w:val="nil"/>
              <w:right w:val="nil"/>
            </w:tcBorders>
          </w:tcPr>
          <w:p w14:paraId="3DE6086C" w14:textId="77777777" w:rsidR="00F95A66" w:rsidRPr="00F13F87" w:rsidRDefault="00F95A66" w:rsidP="004435C2">
            <w:pPr>
              <w:pStyle w:val="Normal6a"/>
            </w:pPr>
            <w:r w:rsidRPr="00F13F87">
              <w:t>2.</w:t>
            </w:r>
            <w:r w:rsidRPr="00F13F87">
              <w:tab/>
              <w:t xml:space="preserve">O n.º 1 só é aplicável na medida em que </w:t>
            </w:r>
            <w:r w:rsidRPr="00F13F87">
              <w:rPr>
                <w:b/>
                <w:i/>
              </w:rPr>
              <w:t>tais medidas sejam necessárias e proporcionadas no caso individual, sejam compatíveis</w:t>
            </w:r>
            <w:r w:rsidRPr="00F13F87">
              <w:t xml:space="preserve"> com as necessidades especiais das pessoas vulneráveis e com o interesse superior da criança</w:t>
            </w:r>
            <w:r w:rsidRPr="00F13F87">
              <w:rPr>
                <w:b/>
                <w:i/>
              </w:rPr>
              <w:t>, não afetem desproporcionadamente os direitos de nacionais de países terceiros ao abrigo do presente regulamento e não restrinjam indevidamente a capacidade do nacional de país terceiro de participar ativamente no processo de regresso</w:t>
            </w:r>
            <w:r w:rsidRPr="00F13F87">
              <w:t>.</w:t>
            </w:r>
          </w:p>
        </w:tc>
      </w:tr>
    </w:tbl>
    <w:p w14:paraId="2803684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5C37FE6" w14:textId="77777777" w:rsidR="00F95A66" w:rsidRPr="00F13F87" w:rsidRDefault="00F95A66" w:rsidP="00F95A66">
      <w:r w:rsidRPr="00F13F87">
        <w:rPr>
          <w:rStyle w:val="HideTWBExt"/>
        </w:rPr>
        <w:t>&lt;/Amend&gt;</w:t>
      </w:r>
    </w:p>
    <w:p w14:paraId="264D111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1515</w:t>
      </w:r>
      <w:r w:rsidRPr="00F13F87">
        <w:rPr>
          <w:rStyle w:val="HideTWBExt"/>
        </w:rPr>
        <w:t>&lt;/NumAm&gt;</w:t>
      </w:r>
    </w:p>
    <w:p w14:paraId="75965269"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22E46DEC" w14:textId="77777777" w:rsidR="00F95A66" w:rsidRPr="00F13F87" w:rsidRDefault="00F95A66" w:rsidP="00F95A66">
      <w:pPr>
        <w:pStyle w:val="NormalBold"/>
      </w:pPr>
      <w:r w:rsidRPr="00F13F87">
        <w:rPr>
          <w:rStyle w:val="HideTWBExt"/>
          <w:b w:val="0"/>
        </w:rPr>
        <w:t>&lt;/RepeatBlock-By&gt;</w:t>
      </w:r>
    </w:p>
    <w:p w14:paraId="3059C03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E30C544" w14:textId="77777777" w:rsidR="00F95A66" w:rsidRPr="00F13F87" w:rsidRDefault="00F95A66" w:rsidP="00F95A66">
      <w:pPr>
        <w:pStyle w:val="NormalBold"/>
      </w:pPr>
      <w:r w:rsidRPr="00F13F87">
        <w:rPr>
          <w:rStyle w:val="HideTWBExt"/>
        </w:rPr>
        <w:t>&lt;Article&gt;</w:t>
      </w:r>
      <w:r w:rsidRPr="00F13F87">
        <w:t>Artigo 23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10DDA57" w14:textId="77777777" w:rsidTr="004435C2">
        <w:trPr>
          <w:trHeight w:hRule="exact" w:val="240"/>
          <w:jc w:val="center"/>
        </w:trPr>
        <w:tc>
          <w:tcPr>
            <w:tcW w:w="9752" w:type="dxa"/>
            <w:gridSpan w:val="2"/>
            <w:tcBorders>
              <w:top w:val="nil"/>
              <w:left w:val="nil"/>
              <w:bottom w:val="nil"/>
              <w:right w:val="nil"/>
            </w:tcBorders>
          </w:tcPr>
          <w:p w14:paraId="300CAB21" w14:textId="77777777" w:rsidR="00F95A66" w:rsidRPr="00F13F87" w:rsidRDefault="00F95A66" w:rsidP="004435C2"/>
        </w:tc>
      </w:tr>
      <w:tr w:rsidR="00F95A66" w:rsidRPr="00F13F87" w14:paraId="121544E0" w14:textId="77777777" w:rsidTr="004435C2">
        <w:trPr>
          <w:trHeight w:val="240"/>
          <w:jc w:val="center"/>
        </w:trPr>
        <w:tc>
          <w:tcPr>
            <w:tcW w:w="4876" w:type="dxa"/>
            <w:tcBorders>
              <w:top w:val="nil"/>
              <w:left w:val="nil"/>
              <w:bottom w:val="nil"/>
              <w:right w:val="nil"/>
            </w:tcBorders>
          </w:tcPr>
          <w:p w14:paraId="3B7E352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3C97187" w14:textId="77777777" w:rsidR="00F95A66" w:rsidRPr="00F13F87" w:rsidRDefault="00F95A66" w:rsidP="004435C2">
            <w:pPr>
              <w:pStyle w:val="AmColumnHeading"/>
            </w:pPr>
            <w:r w:rsidRPr="00F13F87">
              <w:t>Alteração</w:t>
            </w:r>
          </w:p>
        </w:tc>
      </w:tr>
      <w:tr w:rsidR="00F95A66" w:rsidRPr="00F13F87" w14:paraId="1918977D" w14:textId="77777777" w:rsidTr="004435C2">
        <w:trPr>
          <w:jc w:val="center"/>
        </w:trPr>
        <w:tc>
          <w:tcPr>
            <w:tcW w:w="4876" w:type="dxa"/>
            <w:tcBorders>
              <w:top w:val="nil"/>
              <w:left w:val="nil"/>
              <w:bottom w:val="nil"/>
              <w:right w:val="nil"/>
            </w:tcBorders>
          </w:tcPr>
          <w:p w14:paraId="55001087" w14:textId="77777777" w:rsidR="00F95A66" w:rsidRPr="00F13F87" w:rsidRDefault="00F95A66" w:rsidP="004435C2">
            <w:pPr>
              <w:pStyle w:val="Normal6a"/>
            </w:pPr>
            <w:r w:rsidRPr="00F13F87">
              <w:t>2.</w:t>
            </w:r>
            <w:r w:rsidRPr="00F13F87">
              <w:tab/>
              <w:t>O n.º 1 só é aplicável na medida em que seja compatível com as necessidades especiais das pessoas vulneráveis e com o interesse superior da criança.</w:t>
            </w:r>
          </w:p>
        </w:tc>
        <w:tc>
          <w:tcPr>
            <w:tcW w:w="4876" w:type="dxa"/>
            <w:tcBorders>
              <w:top w:val="nil"/>
              <w:left w:val="nil"/>
              <w:bottom w:val="nil"/>
              <w:right w:val="nil"/>
            </w:tcBorders>
          </w:tcPr>
          <w:p w14:paraId="7E86EBFF" w14:textId="77777777" w:rsidR="00F95A66" w:rsidRPr="00F13F87" w:rsidRDefault="00F95A66" w:rsidP="004435C2">
            <w:pPr>
              <w:pStyle w:val="Normal6a"/>
            </w:pPr>
            <w:r w:rsidRPr="00F13F87">
              <w:t>2.</w:t>
            </w:r>
            <w:r w:rsidRPr="00F13F87">
              <w:tab/>
              <w:t xml:space="preserve">O n.º 1 </w:t>
            </w:r>
            <w:r w:rsidRPr="00F13F87">
              <w:rPr>
                <w:b/>
                <w:i/>
              </w:rPr>
              <w:t>só é aplicável na sequência de uma análise das circunstâncias individuais da pessoa, da proporcionalidade da medida no caso específico e de forma não discriminatória e não automática. No caso de pessoas vulneráveis,</w:t>
            </w:r>
            <w:r w:rsidRPr="00F13F87">
              <w:t xml:space="preserve"> só é aplicável na medida em que seja compatível com as necessidades especiais das pessoas vulneráveis e com o interesse superior da criança.</w:t>
            </w:r>
          </w:p>
        </w:tc>
      </w:tr>
    </w:tbl>
    <w:p w14:paraId="5F78680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93AE726" w14:textId="77777777" w:rsidR="00F95A66" w:rsidRPr="00F13F87" w:rsidRDefault="00F95A66" w:rsidP="00F95A66">
      <w:r w:rsidRPr="00F13F87">
        <w:rPr>
          <w:rStyle w:val="HideTWBExt"/>
        </w:rPr>
        <w:t>&lt;/Amend&gt;</w:t>
      </w:r>
    </w:p>
    <w:p w14:paraId="7452EB4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1516</w:t>
      </w:r>
      <w:r w:rsidRPr="00F13F87">
        <w:rPr>
          <w:rStyle w:val="HideTWBExt"/>
        </w:rPr>
        <w:t>&lt;/NumAm&gt;</w:t>
      </w:r>
    </w:p>
    <w:p w14:paraId="2C183804"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829C0CE" w14:textId="77777777" w:rsidR="00F95A66" w:rsidRPr="00F13F87" w:rsidRDefault="00F95A66" w:rsidP="00F95A66">
      <w:pPr>
        <w:pStyle w:val="NormalBold"/>
      </w:pPr>
      <w:r w:rsidRPr="00F13F87">
        <w:rPr>
          <w:rStyle w:val="HideTWBExt"/>
          <w:b w:val="0"/>
        </w:rPr>
        <w:t>&lt;/RepeatBlock-By&gt;</w:t>
      </w:r>
    </w:p>
    <w:p w14:paraId="34D6600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F2EA112" w14:textId="77777777" w:rsidR="00F95A66" w:rsidRPr="00F13F87" w:rsidRDefault="00F95A66" w:rsidP="00F95A66">
      <w:pPr>
        <w:pStyle w:val="NormalBold"/>
      </w:pPr>
      <w:r w:rsidRPr="00F13F87">
        <w:rPr>
          <w:rStyle w:val="HideTWBExt"/>
        </w:rPr>
        <w:t>&lt;Article&gt;</w:t>
      </w:r>
      <w:r w:rsidRPr="00F13F87">
        <w:t>Artigo 23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228AC45" w14:textId="77777777" w:rsidTr="004435C2">
        <w:trPr>
          <w:trHeight w:hRule="exact" w:val="240"/>
          <w:jc w:val="center"/>
        </w:trPr>
        <w:tc>
          <w:tcPr>
            <w:tcW w:w="9752" w:type="dxa"/>
            <w:gridSpan w:val="2"/>
            <w:tcBorders>
              <w:top w:val="nil"/>
              <w:left w:val="nil"/>
              <w:bottom w:val="nil"/>
              <w:right w:val="nil"/>
            </w:tcBorders>
          </w:tcPr>
          <w:p w14:paraId="5AE5EFAD" w14:textId="77777777" w:rsidR="00F95A66" w:rsidRPr="00F13F87" w:rsidRDefault="00F95A66" w:rsidP="004435C2"/>
        </w:tc>
      </w:tr>
      <w:tr w:rsidR="00F95A66" w:rsidRPr="00F13F87" w14:paraId="77076E52" w14:textId="77777777" w:rsidTr="004435C2">
        <w:trPr>
          <w:trHeight w:val="240"/>
          <w:jc w:val="center"/>
        </w:trPr>
        <w:tc>
          <w:tcPr>
            <w:tcW w:w="4876" w:type="dxa"/>
            <w:tcBorders>
              <w:top w:val="nil"/>
              <w:left w:val="nil"/>
              <w:bottom w:val="nil"/>
              <w:right w:val="nil"/>
            </w:tcBorders>
          </w:tcPr>
          <w:p w14:paraId="2D65A68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FB2BCF2" w14:textId="77777777" w:rsidR="00F95A66" w:rsidRPr="00F13F87" w:rsidRDefault="00F95A66" w:rsidP="004435C2">
            <w:pPr>
              <w:pStyle w:val="AmColumnHeading"/>
            </w:pPr>
            <w:r w:rsidRPr="00F13F87">
              <w:t>Alteração</w:t>
            </w:r>
          </w:p>
        </w:tc>
      </w:tr>
      <w:tr w:rsidR="00F95A66" w:rsidRPr="00F13F87" w14:paraId="733610AE" w14:textId="77777777" w:rsidTr="004435C2">
        <w:trPr>
          <w:jc w:val="center"/>
        </w:trPr>
        <w:tc>
          <w:tcPr>
            <w:tcW w:w="4876" w:type="dxa"/>
            <w:tcBorders>
              <w:top w:val="nil"/>
              <w:left w:val="nil"/>
              <w:bottom w:val="nil"/>
              <w:right w:val="nil"/>
            </w:tcBorders>
          </w:tcPr>
          <w:p w14:paraId="73203AE5" w14:textId="77777777" w:rsidR="00F95A66" w:rsidRPr="00F13F87" w:rsidRDefault="00F95A66" w:rsidP="004435C2">
            <w:pPr>
              <w:pStyle w:val="Normal6a"/>
            </w:pPr>
            <w:r w:rsidRPr="00F13F87">
              <w:t>2.</w:t>
            </w:r>
            <w:r w:rsidRPr="00F13F87">
              <w:tab/>
            </w:r>
            <w:r w:rsidRPr="00F13F87">
              <w:rPr>
                <w:b/>
                <w:bCs/>
                <w:i/>
                <w:iCs/>
              </w:rPr>
              <w:t>O</w:t>
            </w:r>
            <w:r w:rsidRPr="00F13F87">
              <w:t xml:space="preserve"> n.º 1 só </w:t>
            </w:r>
            <w:r w:rsidRPr="00F13F87">
              <w:rPr>
                <w:b/>
                <w:bCs/>
                <w:i/>
                <w:iCs/>
              </w:rPr>
              <w:t>é aplicável</w:t>
            </w:r>
            <w:r w:rsidRPr="00F13F87">
              <w:t xml:space="preserve"> na medida em que </w:t>
            </w:r>
            <w:r w:rsidRPr="00F13F87">
              <w:rPr>
                <w:b/>
                <w:bCs/>
                <w:i/>
                <w:iCs/>
              </w:rPr>
              <w:t>seja compatível</w:t>
            </w:r>
            <w:r w:rsidRPr="00F13F87">
              <w:t xml:space="preserve"> com as necessidades especiais das pessoas vulneráveis e com o interesse superior da criança.</w:t>
            </w:r>
          </w:p>
        </w:tc>
        <w:tc>
          <w:tcPr>
            <w:tcW w:w="4876" w:type="dxa"/>
            <w:tcBorders>
              <w:top w:val="nil"/>
              <w:left w:val="nil"/>
              <w:bottom w:val="nil"/>
              <w:right w:val="nil"/>
            </w:tcBorders>
          </w:tcPr>
          <w:p w14:paraId="36804DD1" w14:textId="77777777" w:rsidR="00F95A66" w:rsidRPr="00F13F87" w:rsidRDefault="00F95A66" w:rsidP="004435C2">
            <w:pPr>
              <w:pStyle w:val="Normal6a"/>
            </w:pPr>
            <w:r w:rsidRPr="00F13F87">
              <w:t>2.</w:t>
            </w:r>
            <w:r w:rsidRPr="00F13F87">
              <w:tab/>
            </w:r>
            <w:r w:rsidRPr="00F13F87">
              <w:rPr>
                <w:b/>
                <w:i/>
              </w:rPr>
              <w:t>Quaisquer medidas ao abrigo do</w:t>
            </w:r>
            <w:r w:rsidRPr="00F13F87">
              <w:t xml:space="preserve"> n.º 1 só </w:t>
            </w:r>
            <w:r w:rsidRPr="00F13F87">
              <w:rPr>
                <w:b/>
                <w:i/>
              </w:rPr>
              <w:t>são aplicáveis</w:t>
            </w:r>
            <w:r w:rsidRPr="00F13F87">
              <w:t xml:space="preserve"> na medida em que </w:t>
            </w:r>
            <w:r w:rsidRPr="00F13F87">
              <w:rPr>
                <w:b/>
                <w:bCs/>
                <w:i/>
                <w:iCs/>
              </w:rPr>
              <w:t>sejam compatíveis</w:t>
            </w:r>
            <w:r w:rsidRPr="00F13F87">
              <w:t xml:space="preserve"> com as necessidades especiais das pessoas vulneráveis e com o interesse superior da criança.</w:t>
            </w:r>
          </w:p>
        </w:tc>
      </w:tr>
    </w:tbl>
    <w:p w14:paraId="7C2AE78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5014438" w14:textId="77777777" w:rsidR="00F95A66" w:rsidRPr="00F13F87" w:rsidRDefault="00F95A66" w:rsidP="00F95A66">
      <w:r w:rsidRPr="00F13F87">
        <w:rPr>
          <w:rStyle w:val="HideTWBExt"/>
        </w:rPr>
        <w:t>&lt;/Amend&gt;</w:t>
      </w:r>
    </w:p>
    <w:p w14:paraId="6BC9255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1517</w:t>
      </w:r>
      <w:r w:rsidRPr="00F13F87">
        <w:rPr>
          <w:rStyle w:val="HideTWBExt"/>
        </w:rPr>
        <w:t>&lt;/NumAm&gt;</w:t>
      </w:r>
    </w:p>
    <w:p w14:paraId="1EAB4B56"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C75E11C" w14:textId="77777777" w:rsidR="00F95A66" w:rsidRPr="00F13F87" w:rsidRDefault="00F95A66" w:rsidP="00F95A66">
      <w:pPr>
        <w:pStyle w:val="NormalBold"/>
      </w:pPr>
      <w:r w:rsidRPr="00F13F87">
        <w:rPr>
          <w:rStyle w:val="HideTWBExt"/>
          <w:b w:val="0"/>
        </w:rPr>
        <w:t>&lt;/RepeatBlock-By&gt;</w:t>
      </w:r>
    </w:p>
    <w:p w14:paraId="4149B1D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33911B9" w14:textId="77777777" w:rsidR="00F95A66" w:rsidRPr="00F13F87" w:rsidRDefault="00F95A66" w:rsidP="00F95A66">
      <w:pPr>
        <w:pStyle w:val="NormalBold"/>
      </w:pPr>
      <w:r w:rsidRPr="00F13F87">
        <w:rPr>
          <w:rStyle w:val="HideTWBExt"/>
        </w:rPr>
        <w:t>&lt;Article&gt;</w:t>
      </w:r>
      <w:r w:rsidRPr="00F13F87">
        <w:t>Artigo 23 – n.º 2-A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804B202" w14:textId="77777777" w:rsidTr="004435C2">
        <w:trPr>
          <w:trHeight w:hRule="exact" w:val="240"/>
          <w:jc w:val="center"/>
        </w:trPr>
        <w:tc>
          <w:tcPr>
            <w:tcW w:w="9752" w:type="dxa"/>
            <w:gridSpan w:val="2"/>
            <w:tcBorders>
              <w:top w:val="nil"/>
              <w:left w:val="nil"/>
              <w:bottom w:val="nil"/>
              <w:right w:val="nil"/>
            </w:tcBorders>
          </w:tcPr>
          <w:p w14:paraId="7F69C703" w14:textId="77777777" w:rsidR="00F95A66" w:rsidRPr="00F13F87" w:rsidRDefault="00F95A66" w:rsidP="004435C2"/>
        </w:tc>
      </w:tr>
      <w:tr w:rsidR="00F95A66" w:rsidRPr="00F13F87" w14:paraId="302393B4" w14:textId="77777777" w:rsidTr="004435C2">
        <w:trPr>
          <w:trHeight w:val="240"/>
          <w:jc w:val="center"/>
        </w:trPr>
        <w:tc>
          <w:tcPr>
            <w:tcW w:w="4876" w:type="dxa"/>
            <w:tcBorders>
              <w:top w:val="nil"/>
              <w:left w:val="nil"/>
              <w:bottom w:val="nil"/>
              <w:right w:val="nil"/>
            </w:tcBorders>
          </w:tcPr>
          <w:p w14:paraId="072DAA3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DE75E8F" w14:textId="77777777" w:rsidR="00F95A66" w:rsidRPr="00F13F87" w:rsidRDefault="00F95A66" w:rsidP="004435C2">
            <w:pPr>
              <w:pStyle w:val="AmColumnHeading"/>
            </w:pPr>
            <w:r w:rsidRPr="00F13F87">
              <w:t>Alteração</w:t>
            </w:r>
          </w:p>
        </w:tc>
      </w:tr>
      <w:tr w:rsidR="00F95A66" w:rsidRPr="00F13F87" w14:paraId="5D3F2109" w14:textId="77777777" w:rsidTr="004435C2">
        <w:trPr>
          <w:jc w:val="center"/>
        </w:trPr>
        <w:tc>
          <w:tcPr>
            <w:tcW w:w="4876" w:type="dxa"/>
            <w:tcBorders>
              <w:top w:val="nil"/>
              <w:left w:val="nil"/>
              <w:bottom w:val="nil"/>
              <w:right w:val="nil"/>
            </w:tcBorders>
          </w:tcPr>
          <w:p w14:paraId="5FE62EB0" w14:textId="77777777" w:rsidR="00F95A66" w:rsidRPr="00F13F87" w:rsidRDefault="00F95A66" w:rsidP="004435C2">
            <w:pPr>
              <w:pStyle w:val="Normal6a"/>
            </w:pPr>
          </w:p>
        </w:tc>
        <w:tc>
          <w:tcPr>
            <w:tcW w:w="4876" w:type="dxa"/>
            <w:tcBorders>
              <w:top w:val="nil"/>
              <w:left w:val="nil"/>
              <w:bottom w:val="nil"/>
              <w:right w:val="nil"/>
            </w:tcBorders>
          </w:tcPr>
          <w:p w14:paraId="1C9A0F06" w14:textId="77777777" w:rsidR="00F95A66" w:rsidRPr="00F13F87" w:rsidRDefault="00F95A66" w:rsidP="004435C2">
            <w:pPr>
              <w:pStyle w:val="Normal6a"/>
            </w:pPr>
            <w:r w:rsidRPr="00F13F87">
              <w:rPr>
                <w:b/>
                <w:i/>
              </w:rPr>
              <w:t>2-A.</w:t>
            </w:r>
            <w:r w:rsidRPr="00F13F87">
              <w:tab/>
            </w:r>
            <w:r w:rsidRPr="00F13F87">
              <w:rPr>
                <w:b/>
                <w:i/>
              </w:rPr>
              <w:t>As medidas previstas no n.º 1 podem também ser impostas aos nacionais de países terceiros que não possam ser afastados devido à sua falta de cooperação com as autoridades competentes.</w:t>
            </w:r>
          </w:p>
        </w:tc>
      </w:tr>
    </w:tbl>
    <w:p w14:paraId="59E3378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CD60709" w14:textId="77777777" w:rsidR="00F95A66" w:rsidRPr="00F13F87" w:rsidRDefault="00F95A66" w:rsidP="00F95A66">
      <w:r w:rsidRPr="00F13F87">
        <w:rPr>
          <w:rStyle w:val="HideTWBExt"/>
        </w:rPr>
        <w:t>&lt;/Amend&gt;</w:t>
      </w:r>
    </w:p>
    <w:p w14:paraId="7A9A2F7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1518</w:t>
      </w:r>
      <w:r w:rsidRPr="00F13F87">
        <w:rPr>
          <w:rStyle w:val="HideTWBExt"/>
        </w:rPr>
        <w:t>&lt;/NumAm&gt;</w:t>
      </w:r>
    </w:p>
    <w:p w14:paraId="081B8C80"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23E9BAAE" w14:textId="77777777" w:rsidR="00F95A66" w:rsidRPr="00F13F87" w:rsidRDefault="00F95A66" w:rsidP="00F95A66">
      <w:pPr>
        <w:pStyle w:val="NormalBold"/>
      </w:pPr>
      <w:r w:rsidRPr="00F13F87">
        <w:rPr>
          <w:rStyle w:val="HideTWBExt"/>
          <w:b w:val="0"/>
        </w:rPr>
        <w:t>&lt;/RepeatBlock-By&gt;</w:t>
      </w:r>
    </w:p>
    <w:p w14:paraId="58AB772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50814F9" w14:textId="77777777" w:rsidR="00F95A66" w:rsidRPr="00F13F87" w:rsidRDefault="00F95A66" w:rsidP="00F95A66">
      <w:pPr>
        <w:pStyle w:val="NormalBold"/>
      </w:pPr>
      <w:r w:rsidRPr="00F13F87">
        <w:rPr>
          <w:rStyle w:val="HideTWBExt"/>
        </w:rPr>
        <w:t>&lt;Article&gt;</w:t>
      </w:r>
      <w:r w:rsidRPr="00F13F87">
        <w:t>Artigo 23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632F991" w14:textId="77777777" w:rsidTr="004435C2">
        <w:trPr>
          <w:trHeight w:hRule="exact" w:val="240"/>
          <w:jc w:val="center"/>
        </w:trPr>
        <w:tc>
          <w:tcPr>
            <w:tcW w:w="9752" w:type="dxa"/>
            <w:gridSpan w:val="2"/>
            <w:tcBorders>
              <w:top w:val="nil"/>
              <w:left w:val="nil"/>
              <w:bottom w:val="nil"/>
              <w:right w:val="nil"/>
            </w:tcBorders>
          </w:tcPr>
          <w:p w14:paraId="6219788F" w14:textId="77777777" w:rsidR="00F95A66" w:rsidRPr="00F13F87" w:rsidRDefault="00F95A66" w:rsidP="004435C2"/>
        </w:tc>
      </w:tr>
      <w:tr w:rsidR="00F95A66" w:rsidRPr="00F13F87" w14:paraId="0E0B3060" w14:textId="77777777" w:rsidTr="004435C2">
        <w:trPr>
          <w:trHeight w:val="240"/>
          <w:jc w:val="center"/>
        </w:trPr>
        <w:tc>
          <w:tcPr>
            <w:tcW w:w="4876" w:type="dxa"/>
            <w:tcBorders>
              <w:top w:val="nil"/>
              <w:left w:val="nil"/>
              <w:bottom w:val="nil"/>
              <w:right w:val="nil"/>
            </w:tcBorders>
          </w:tcPr>
          <w:p w14:paraId="6C9CED9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B52AEDD" w14:textId="77777777" w:rsidR="00F95A66" w:rsidRPr="00F13F87" w:rsidRDefault="00F95A66" w:rsidP="004435C2">
            <w:pPr>
              <w:pStyle w:val="AmColumnHeading"/>
            </w:pPr>
            <w:r w:rsidRPr="00F13F87">
              <w:t>Alteração</w:t>
            </w:r>
          </w:p>
        </w:tc>
      </w:tr>
      <w:tr w:rsidR="00F95A66" w:rsidRPr="00F13F87" w14:paraId="3FBF884F" w14:textId="77777777" w:rsidTr="004435C2">
        <w:trPr>
          <w:jc w:val="center"/>
        </w:trPr>
        <w:tc>
          <w:tcPr>
            <w:tcW w:w="4876" w:type="dxa"/>
            <w:tcBorders>
              <w:top w:val="nil"/>
              <w:left w:val="nil"/>
              <w:bottom w:val="nil"/>
              <w:right w:val="nil"/>
            </w:tcBorders>
          </w:tcPr>
          <w:p w14:paraId="5E4B8F6A" w14:textId="77777777" w:rsidR="00F95A66" w:rsidRPr="00F13F87" w:rsidRDefault="00F95A66" w:rsidP="004435C2">
            <w:pPr>
              <w:pStyle w:val="Normal6a"/>
            </w:pPr>
            <w:r w:rsidRPr="00F13F87">
              <w:t>3.</w:t>
            </w:r>
            <w:r w:rsidRPr="00F13F87">
              <w:tab/>
              <w:t>Mediante pedido, as autoridades competentes podem conceder ao nacional de país terceiro autorização para</w:t>
            </w:r>
            <w:r w:rsidRPr="00F13F87">
              <w:rPr>
                <w:b/>
                <w:i/>
              </w:rPr>
              <w:t>:</w:t>
            </w:r>
          </w:p>
        </w:tc>
        <w:tc>
          <w:tcPr>
            <w:tcW w:w="4876" w:type="dxa"/>
            <w:tcBorders>
              <w:top w:val="nil"/>
              <w:left w:val="nil"/>
              <w:bottom w:val="nil"/>
              <w:right w:val="nil"/>
            </w:tcBorders>
          </w:tcPr>
          <w:p w14:paraId="13C9CCB9" w14:textId="77777777" w:rsidR="00F95A66" w:rsidRPr="00F13F87" w:rsidRDefault="00F95A66" w:rsidP="004435C2">
            <w:pPr>
              <w:pStyle w:val="Normal6a"/>
            </w:pPr>
            <w:r w:rsidRPr="00F13F87">
              <w:t>3.</w:t>
            </w:r>
            <w:r w:rsidRPr="00F13F87">
              <w:tab/>
              <w:t xml:space="preserve">Mediante pedido </w:t>
            </w:r>
            <w:r w:rsidRPr="00F13F87">
              <w:rPr>
                <w:b/>
                <w:i/>
              </w:rPr>
              <w:t>devidamente justificado</w:t>
            </w:r>
            <w:r w:rsidRPr="00F13F87">
              <w:t xml:space="preserve">, as autoridades competentes podem conceder ao nacional de país terceiro autorização para </w:t>
            </w:r>
            <w:r w:rsidRPr="00F13F87">
              <w:rPr>
                <w:b/>
                <w:i/>
              </w:rPr>
              <w:t>abandonar temporariamente a área geográfica por razões familiares urgentes e graves devidamente justificadas ou tratamento médico necessário que não esteja disponível na área geográfica</w:t>
            </w:r>
          </w:p>
        </w:tc>
      </w:tr>
    </w:tbl>
    <w:p w14:paraId="31DD13E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950FFD4" w14:textId="77777777" w:rsidR="00F95A66" w:rsidRPr="00F13F87" w:rsidRDefault="00F95A66" w:rsidP="00F95A66">
      <w:r w:rsidRPr="00F13F87">
        <w:rPr>
          <w:rStyle w:val="HideTWBExt"/>
        </w:rPr>
        <w:t>&lt;/Amend&gt;</w:t>
      </w:r>
    </w:p>
    <w:p w14:paraId="04011A5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1519</w:t>
      </w:r>
      <w:r w:rsidRPr="00F13F87">
        <w:rPr>
          <w:rStyle w:val="HideTWBExt"/>
        </w:rPr>
        <w:t>&lt;/NumAm&gt;</w:t>
      </w:r>
    </w:p>
    <w:p w14:paraId="395C61BC"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281E32E1" w14:textId="77777777" w:rsidR="00F95A66" w:rsidRPr="00F13F87" w:rsidRDefault="00F95A66" w:rsidP="00F95A66">
      <w:pPr>
        <w:pStyle w:val="NormalBold"/>
      </w:pPr>
      <w:r w:rsidRPr="00F13F87">
        <w:rPr>
          <w:rStyle w:val="HideTWBExt"/>
          <w:b w:val="0"/>
        </w:rPr>
        <w:t>&lt;/RepeatBlock-By&gt;</w:t>
      </w:r>
    </w:p>
    <w:p w14:paraId="2992A37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9955814" w14:textId="77777777" w:rsidR="00F95A66" w:rsidRPr="00F13F87" w:rsidRDefault="00F95A66" w:rsidP="00F95A66">
      <w:pPr>
        <w:pStyle w:val="NormalBold"/>
      </w:pPr>
      <w:r w:rsidRPr="00F13F87">
        <w:rPr>
          <w:rStyle w:val="HideTWBExt"/>
        </w:rPr>
        <w:t>&lt;Article&gt;</w:t>
      </w:r>
      <w:r w:rsidRPr="00F13F87">
        <w:t>Artigo 23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D95A447" w14:textId="77777777" w:rsidTr="004435C2">
        <w:trPr>
          <w:trHeight w:hRule="exact" w:val="240"/>
          <w:jc w:val="center"/>
        </w:trPr>
        <w:tc>
          <w:tcPr>
            <w:tcW w:w="9752" w:type="dxa"/>
            <w:gridSpan w:val="2"/>
            <w:tcBorders>
              <w:top w:val="nil"/>
              <w:left w:val="nil"/>
              <w:bottom w:val="nil"/>
              <w:right w:val="nil"/>
            </w:tcBorders>
          </w:tcPr>
          <w:p w14:paraId="7160E748" w14:textId="77777777" w:rsidR="00F95A66" w:rsidRPr="00F13F87" w:rsidRDefault="00F95A66" w:rsidP="004435C2"/>
        </w:tc>
      </w:tr>
      <w:tr w:rsidR="00F95A66" w:rsidRPr="00F13F87" w14:paraId="78ECA20E" w14:textId="77777777" w:rsidTr="004435C2">
        <w:trPr>
          <w:trHeight w:val="240"/>
          <w:jc w:val="center"/>
        </w:trPr>
        <w:tc>
          <w:tcPr>
            <w:tcW w:w="4876" w:type="dxa"/>
            <w:tcBorders>
              <w:top w:val="nil"/>
              <w:left w:val="nil"/>
              <w:bottom w:val="nil"/>
              <w:right w:val="nil"/>
            </w:tcBorders>
          </w:tcPr>
          <w:p w14:paraId="60CBF9A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356EE9" w14:textId="77777777" w:rsidR="00F95A66" w:rsidRPr="00F13F87" w:rsidRDefault="00F95A66" w:rsidP="004435C2">
            <w:pPr>
              <w:pStyle w:val="AmColumnHeading"/>
            </w:pPr>
            <w:r w:rsidRPr="00F13F87">
              <w:t>Alteração</w:t>
            </w:r>
          </w:p>
        </w:tc>
      </w:tr>
      <w:tr w:rsidR="00F95A66" w:rsidRPr="00F13F87" w14:paraId="75839DEB" w14:textId="77777777" w:rsidTr="004435C2">
        <w:trPr>
          <w:jc w:val="center"/>
        </w:trPr>
        <w:tc>
          <w:tcPr>
            <w:tcW w:w="4876" w:type="dxa"/>
            <w:tcBorders>
              <w:top w:val="nil"/>
              <w:left w:val="nil"/>
              <w:bottom w:val="nil"/>
              <w:right w:val="nil"/>
            </w:tcBorders>
          </w:tcPr>
          <w:p w14:paraId="2911E2E1" w14:textId="77777777" w:rsidR="00F95A66" w:rsidRPr="00F13F87" w:rsidRDefault="00F95A66" w:rsidP="004435C2">
            <w:pPr>
              <w:pStyle w:val="Normal6a"/>
            </w:pPr>
            <w:r w:rsidRPr="00F13F87">
              <w:t>3.</w:t>
            </w:r>
            <w:r w:rsidRPr="00F13F87">
              <w:tab/>
              <w:t>Mediante pedido, as autoridades competentes podem conceder ao nacional de país terceiro autorização para:</w:t>
            </w:r>
          </w:p>
        </w:tc>
        <w:tc>
          <w:tcPr>
            <w:tcW w:w="4876" w:type="dxa"/>
            <w:tcBorders>
              <w:top w:val="nil"/>
              <w:left w:val="nil"/>
              <w:bottom w:val="nil"/>
              <w:right w:val="nil"/>
            </w:tcBorders>
          </w:tcPr>
          <w:p w14:paraId="2E39ABE1" w14:textId="77777777" w:rsidR="00F95A66" w:rsidRPr="00F13F87" w:rsidRDefault="00F95A66" w:rsidP="004435C2">
            <w:pPr>
              <w:pStyle w:val="Normal6a"/>
            </w:pPr>
            <w:r w:rsidRPr="00F13F87">
              <w:t>3.</w:t>
            </w:r>
            <w:r w:rsidRPr="00F13F87">
              <w:tab/>
            </w:r>
            <w:r w:rsidRPr="00F13F87">
              <w:rPr>
                <w:b/>
                <w:i/>
              </w:rPr>
              <w:t>Quando uma pessoa objeto de uma medida de regresso esteja sujeita a uma ou mais das medidas referidas no n.º 1,</w:t>
            </w:r>
            <w:r w:rsidRPr="00F13F87">
              <w:t xml:space="preserve"> mediante pedido, as autoridades competentes podem conceder ao nacional de país terceiro autorização para:</w:t>
            </w:r>
          </w:p>
        </w:tc>
      </w:tr>
    </w:tbl>
    <w:p w14:paraId="554E2FA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867661" w14:textId="77777777" w:rsidR="00F95A66" w:rsidRPr="00F13F87" w:rsidRDefault="00F95A66" w:rsidP="00F95A66">
      <w:r w:rsidRPr="00F13F87">
        <w:rPr>
          <w:rStyle w:val="HideTWBExt"/>
        </w:rPr>
        <w:t>&lt;/Amend&gt;</w:t>
      </w:r>
    </w:p>
    <w:p w14:paraId="27C3665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1520</w:t>
      </w:r>
      <w:r w:rsidRPr="00F13F87">
        <w:rPr>
          <w:rStyle w:val="HideTWBExt"/>
        </w:rPr>
        <w:t>&lt;/NumAm&gt;</w:t>
      </w:r>
    </w:p>
    <w:p w14:paraId="0E38E6A1"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37F4609E" w14:textId="77777777" w:rsidR="00F95A66" w:rsidRPr="00F13F87" w:rsidRDefault="00F95A66" w:rsidP="00F95A66">
      <w:pPr>
        <w:pStyle w:val="NormalBold"/>
      </w:pPr>
      <w:r w:rsidRPr="00F13F87">
        <w:rPr>
          <w:rStyle w:val="HideTWBExt"/>
          <w:b w:val="0"/>
        </w:rPr>
        <w:t>&lt;/RepeatBlock-By&gt;</w:t>
      </w:r>
    </w:p>
    <w:p w14:paraId="352B54B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A5E60C6" w14:textId="77777777" w:rsidR="00F95A66" w:rsidRPr="00F13F87" w:rsidRDefault="00F95A66" w:rsidP="00F95A66">
      <w:pPr>
        <w:pStyle w:val="NormalBold"/>
      </w:pPr>
      <w:r w:rsidRPr="00F13F87">
        <w:rPr>
          <w:rStyle w:val="HideTWBExt"/>
        </w:rPr>
        <w:t>&lt;Article&gt;</w:t>
      </w:r>
      <w:r w:rsidRPr="00F13F87">
        <w:t>Artigo 23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D5385B6" w14:textId="77777777" w:rsidTr="004435C2">
        <w:trPr>
          <w:trHeight w:hRule="exact" w:val="240"/>
          <w:jc w:val="center"/>
        </w:trPr>
        <w:tc>
          <w:tcPr>
            <w:tcW w:w="9752" w:type="dxa"/>
            <w:gridSpan w:val="2"/>
            <w:tcBorders>
              <w:top w:val="nil"/>
              <w:left w:val="nil"/>
              <w:bottom w:val="nil"/>
              <w:right w:val="nil"/>
            </w:tcBorders>
          </w:tcPr>
          <w:p w14:paraId="71B379C6" w14:textId="77777777" w:rsidR="00F95A66" w:rsidRPr="00F13F87" w:rsidRDefault="00F95A66" w:rsidP="004435C2"/>
        </w:tc>
      </w:tr>
      <w:tr w:rsidR="00F95A66" w:rsidRPr="00F13F87" w14:paraId="0CE3B0F2" w14:textId="77777777" w:rsidTr="004435C2">
        <w:trPr>
          <w:trHeight w:val="240"/>
          <w:jc w:val="center"/>
        </w:trPr>
        <w:tc>
          <w:tcPr>
            <w:tcW w:w="4876" w:type="dxa"/>
            <w:tcBorders>
              <w:top w:val="nil"/>
              <w:left w:val="nil"/>
              <w:bottom w:val="nil"/>
              <w:right w:val="nil"/>
            </w:tcBorders>
          </w:tcPr>
          <w:p w14:paraId="583D566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429A675" w14:textId="77777777" w:rsidR="00F95A66" w:rsidRPr="00F13F87" w:rsidRDefault="00F95A66" w:rsidP="004435C2">
            <w:pPr>
              <w:pStyle w:val="AmColumnHeading"/>
            </w:pPr>
            <w:r w:rsidRPr="00F13F87">
              <w:t>Alteração</w:t>
            </w:r>
          </w:p>
        </w:tc>
      </w:tr>
      <w:tr w:rsidR="00F95A66" w:rsidRPr="00F13F87" w14:paraId="0B4EEEF2" w14:textId="77777777" w:rsidTr="004435C2">
        <w:trPr>
          <w:jc w:val="center"/>
        </w:trPr>
        <w:tc>
          <w:tcPr>
            <w:tcW w:w="4876" w:type="dxa"/>
            <w:tcBorders>
              <w:top w:val="nil"/>
              <w:left w:val="nil"/>
              <w:bottom w:val="nil"/>
              <w:right w:val="nil"/>
            </w:tcBorders>
          </w:tcPr>
          <w:p w14:paraId="1607F09C" w14:textId="77777777" w:rsidR="00F95A66" w:rsidRPr="00F13F87" w:rsidRDefault="00F95A66" w:rsidP="004435C2">
            <w:pPr>
              <w:pStyle w:val="Normal6a"/>
            </w:pPr>
            <w:r w:rsidRPr="00F13F87">
              <w:t>3.</w:t>
            </w:r>
            <w:r w:rsidRPr="00F13F87">
              <w:tab/>
              <w:t>Mediante pedido, as autoridades competentes podem conceder ao nacional de país terceiro autorização para</w:t>
            </w:r>
            <w:r w:rsidRPr="00F13F87">
              <w:rPr>
                <w:b/>
                <w:i/>
              </w:rPr>
              <w:t>:</w:t>
            </w:r>
          </w:p>
        </w:tc>
        <w:tc>
          <w:tcPr>
            <w:tcW w:w="4876" w:type="dxa"/>
            <w:tcBorders>
              <w:top w:val="nil"/>
              <w:left w:val="nil"/>
              <w:bottom w:val="nil"/>
              <w:right w:val="nil"/>
            </w:tcBorders>
          </w:tcPr>
          <w:p w14:paraId="49A64918" w14:textId="77777777" w:rsidR="00F95A66" w:rsidRPr="00F13F87" w:rsidRDefault="00F95A66" w:rsidP="004435C2">
            <w:pPr>
              <w:pStyle w:val="Normal6a"/>
            </w:pPr>
            <w:r w:rsidRPr="00F13F87">
              <w:t>3.</w:t>
            </w:r>
            <w:r w:rsidRPr="00F13F87">
              <w:tab/>
              <w:t xml:space="preserve">Mediante pedido, as autoridades competentes podem conceder ao nacional de país terceiro autorização para </w:t>
            </w:r>
            <w:r w:rsidRPr="00F13F87">
              <w:rPr>
                <w:b/>
                <w:i/>
              </w:rPr>
              <w:t>não cumprir temporariamente uma medida referida no n.º 1.</w:t>
            </w:r>
          </w:p>
        </w:tc>
      </w:tr>
    </w:tbl>
    <w:p w14:paraId="6E31697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A8EDB9" w14:textId="77777777" w:rsidR="00F95A66" w:rsidRPr="00F13F87" w:rsidRDefault="00F95A66" w:rsidP="00F95A66">
      <w:r w:rsidRPr="00F13F87">
        <w:rPr>
          <w:rStyle w:val="HideTWBExt"/>
        </w:rPr>
        <w:t>&lt;/Amend&gt;</w:t>
      </w:r>
    </w:p>
    <w:p w14:paraId="1AE8E2B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1521</w:t>
      </w:r>
      <w:r w:rsidRPr="00F13F87">
        <w:rPr>
          <w:rStyle w:val="HideTWBExt"/>
        </w:rPr>
        <w:t>&lt;/NumAm&gt;</w:t>
      </w:r>
    </w:p>
    <w:p w14:paraId="734F4C57"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4430A416" w14:textId="77777777" w:rsidR="00F95A66" w:rsidRPr="00F13F87" w:rsidRDefault="00F95A66" w:rsidP="00F95A66">
      <w:pPr>
        <w:pStyle w:val="NormalBold"/>
      </w:pPr>
      <w:r w:rsidRPr="00F13F87">
        <w:rPr>
          <w:rStyle w:val="HideTWBExt"/>
          <w:b w:val="0"/>
        </w:rPr>
        <w:t>&lt;/RepeatBlock-By&gt;</w:t>
      </w:r>
    </w:p>
    <w:p w14:paraId="1913AAD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28E0BEB" w14:textId="77777777" w:rsidR="00F95A66" w:rsidRPr="00F13F87" w:rsidRDefault="00F95A66" w:rsidP="00F95A66">
      <w:pPr>
        <w:pStyle w:val="NormalBold"/>
      </w:pPr>
      <w:r w:rsidRPr="00F13F87">
        <w:rPr>
          <w:rStyle w:val="HideTWBExt"/>
        </w:rPr>
        <w:t>&lt;Article&gt;</w:t>
      </w:r>
      <w:r w:rsidRPr="00F13F87">
        <w:t>Artigo 23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FAE9C35" w14:textId="77777777" w:rsidTr="004435C2">
        <w:trPr>
          <w:trHeight w:hRule="exact" w:val="240"/>
          <w:jc w:val="center"/>
        </w:trPr>
        <w:tc>
          <w:tcPr>
            <w:tcW w:w="9752" w:type="dxa"/>
            <w:gridSpan w:val="2"/>
            <w:tcBorders>
              <w:top w:val="nil"/>
              <w:left w:val="nil"/>
              <w:bottom w:val="nil"/>
              <w:right w:val="nil"/>
            </w:tcBorders>
          </w:tcPr>
          <w:p w14:paraId="3E6BFBFB" w14:textId="77777777" w:rsidR="00F95A66" w:rsidRPr="00F13F87" w:rsidRDefault="00F95A66" w:rsidP="004435C2"/>
        </w:tc>
      </w:tr>
      <w:tr w:rsidR="00F95A66" w:rsidRPr="00F13F87" w14:paraId="45301F4E" w14:textId="77777777" w:rsidTr="004435C2">
        <w:trPr>
          <w:trHeight w:val="240"/>
          <w:jc w:val="center"/>
        </w:trPr>
        <w:tc>
          <w:tcPr>
            <w:tcW w:w="4876" w:type="dxa"/>
            <w:tcBorders>
              <w:top w:val="nil"/>
              <w:left w:val="nil"/>
              <w:bottom w:val="nil"/>
              <w:right w:val="nil"/>
            </w:tcBorders>
          </w:tcPr>
          <w:p w14:paraId="78AB76C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4F925E8" w14:textId="77777777" w:rsidR="00F95A66" w:rsidRPr="00F13F87" w:rsidRDefault="00F95A66" w:rsidP="004435C2">
            <w:pPr>
              <w:pStyle w:val="AmColumnHeading"/>
            </w:pPr>
            <w:r w:rsidRPr="00F13F87">
              <w:t>Alteração</w:t>
            </w:r>
          </w:p>
        </w:tc>
      </w:tr>
      <w:tr w:rsidR="00F95A66" w:rsidRPr="00F13F87" w14:paraId="6EDE6B00" w14:textId="77777777" w:rsidTr="004435C2">
        <w:trPr>
          <w:jc w:val="center"/>
        </w:trPr>
        <w:tc>
          <w:tcPr>
            <w:tcW w:w="4876" w:type="dxa"/>
            <w:tcBorders>
              <w:top w:val="nil"/>
              <w:left w:val="nil"/>
              <w:bottom w:val="nil"/>
              <w:right w:val="nil"/>
            </w:tcBorders>
          </w:tcPr>
          <w:p w14:paraId="622DCDFF" w14:textId="77777777" w:rsidR="00F95A66" w:rsidRPr="00F13F87" w:rsidRDefault="00F95A66" w:rsidP="004435C2">
            <w:pPr>
              <w:pStyle w:val="Normal6a"/>
            </w:pPr>
            <w:r w:rsidRPr="00F13F87">
              <w:t>3.</w:t>
            </w:r>
            <w:r w:rsidRPr="00F13F87">
              <w:tab/>
              <w:t xml:space="preserve">Mediante pedido, as autoridades </w:t>
            </w:r>
            <w:r w:rsidRPr="00F13F87">
              <w:rPr>
                <w:b/>
                <w:i/>
              </w:rPr>
              <w:t>competentes</w:t>
            </w:r>
            <w:r w:rsidRPr="00F13F87">
              <w:t xml:space="preserve"> podem conceder ao nacional de país terceiro autorização para:</w:t>
            </w:r>
          </w:p>
        </w:tc>
        <w:tc>
          <w:tcPr>
            <w:tcW w:w="4876" w:type="dxa"/>
            <w:tcBorders>
              <w:top w:val="nil"/>
              <w:left w:val="nil"/>
              <w:bottom w:val="nil"/>
              <w:right w:val="nil"/>
            </w:tcBorders>
          </w:tcPr>
          <w:p w14:paraId="1244A79A" w14:textId="77777777" w:rsidR="00F95A66" w:rsidRPr="00F13F87" w:rsidRDefault="00F95A66" w:rsidP="004435C2">
            <w:pPr>
              <w:pStyle w:val="Normal6a"/>
            </w:pPr>
            <w:r w:rsidRPr="00F13F87">
              <w:t>3.</w:t>
            </w:r>
            <w:r w:rsidRPr="00F13F87">
              <w:tab/>
              <w:t xml:space="preserve">Mediante pedido </w:t>
            </w:r>
            <w:r w:rsidRPr="00F13F87">
              <w:rPr>
                <w:b/>
                <w:i/>
              </w:rPr>
              <w:t>e por motivos devidamente justificados</w:t>
            </w:r>
            <w:r w:rsidRPr="00F13F87">
              <w:t xml:space="preserve">, as autoridades </w:t>
            </w:r>
            <w:r w:rsidRPr="00F13F87">
              <w:rPr>
                <w:b/>
                <w:i/>
              </w:rPr>
              <w:t>nacionais</w:t>
            </w:r>
            <w:r w:rsidRPr="00F13F87">
              <w:t xml:space="preserve"> podem conceder ao nacional de país terceiro autorização para:</w:t>
            </w:r>
          </w:p>
        </w:tc>
      </w:tr>
    </w:tbl>
    <w:p w14:paraId="65BBD7B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724F2C91" w14:textId="77777777" w:rsidR="00F95A66" w:rsidRPr="00F13F87" w:rsidRDefault="00F95A66" w:rsidP="00F95A66">
      <w:r w:rsidRPr="00F13F87">
        <w:rPr>
          <w:rStyle w:val="HideTWBExt"/>
        </w:rPr>
        <w:t>&lt;/Amend&gt;</w:t>
      </w:r>
    </w:p>
    <w:p w14:paraId="641630D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1522</w:t>
      </w:r>
      <w:r w:rsidRPr="00F13F87">
        <w:rPr>
          <w:rStyle w:val="HideTWBExt"/>
        </w:rPr>
        <w:t>&lt;/NumAm&gt;</w:t>
      </w:r>
    </w:p>
    <w:p w14:paraId="425CCA53"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7CCAB5A7" w14:textId="77777777" w:rsidR="00F95A66" w:rsidRPr="00F13F87" w:rsidRDefault="00F95A66" w:rsidP="00F95A66">
      <w:pPr>
        <w:pStyle w:val="NormalBold"/>
      </w:pPr>
      <w:r w:rsidRPr="00F13F87">
        <w:rPr>
          <w:rStyle w:val="HideTWBExt"/>
          <w:b w:val="0"/>
        </w:rPr>
        <w:t>&lt;/RepeatBlock-By&gt;</w:t>
      </w:r>
    </w:p>
    <w:p w14:paraId="07A7D04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BED7946" w14:textId="77777777" w:rsidR="00F95A66" w:rsidRPr="00F13F87" w:rsidRDefault="00F95A66" w:rsidP="00F95A66">
      <w:pPr>
        <w:pStyle w:val="NormalBold"/>
      </w:pPr>
      <w:r w:rsidRPr="00F13F87">
        <w:rPr>
          <w:rStyle w:val="HideTWBExt"/>
        </w:rPr>
        <w:t>&lt;Article&gt;</w:t>
      </w:r>
      <w:r w:rsidRPr="00F13F87">
        <w:t>Artigo 23 – n.º 3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110DB8F" w14:textId="77777777" w:rsidTr="004435C2">
        <w:trPr>
          <w:trHeight w:hRule="exact" w:val="240"/>
          <w:jc w:val="center"/>
        </w:trPr>
        <w:tc>
          <w:tcPr>
            <w:tcW w:w="9752" w:type="dxa"/>
            <w:gridSpan w:val="2"/>
            <w:tcBorders>
              <w:top w:val="nil"/>
              <w:left w:val="nil"/>
              <w:bottom w:val="nil"/>
              <w:right w:val="nil"/>
            </w:tcBorders>
          </w:tcPr>
          <w:p w14:paraId="70525196" w14:textId="77777777" w:rsidR="00F95A66" w:rsidRPr="00F13F87" w:rsidRDefault="00F95A66" w:rsidP="004435C2"/>
        </w:tc>
      </w:tr>
      <w:tr w:rsidR="00F95A66" w:rsidRPr="00F13F87" w14:paraId="58367B1E" w14:textId="77777777" w:rsidTr="004435C2">
        <w:trPr>
          <w:trHeight w:val="240"/>
          <w:jc w:val="center"/>
        </w:trPr>
        <w:tc>
          <w:tcPr>
            <w:tcW w:w="4876" w:type="dxa"/>
            <w:tcBorders>
              <w:top w:val="nil"/>
              <w:left w:val="nil"/>
              <w:bottom w:val="nil"/>
              <w:right w:val="nil"/>
            </w:tcBorders>
          </w:tcPr>
          <w:p w14:paraId="1EC3BE5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66ABF37" w14:textId="77777777" w:rsidR="00F95A66" w:rsidRPr="00F13F87" w:rsidRDefault="00F95A66" w:rsidP="004435C2">
            <w:pPr>
              <w:pStyle w:val="AmColumnHeading"/>
            </w:pPr>
            <w:r w:rsidRPr="00F13F87">
              <w:t>Alteração</w:t>
            </w:r>
          </w:p>
        </w:tc>
      </w:tr>
      <w:tr w:rsidR="00F95A66" w:rsidRPr="00F13F87" w14:paraId="3F78F283" w14:textId="77777777" w:rsidTr="004435C2">
        <w:trPr>
          <w:jc w:val="center"/>
        </w:trPr>
        <w:tc>
          <w:tcPr>
            <w:tcW w:w="4876" w:type="dxa"/>
            <w:tcBorders>
              <w:top w:val="nil"/>
              <w:left w:val="nil"/>
              <w:bottom w:val="nil"/>
              <w:right w:val="nil"/>
            </w:tcBorders>
          </w:tcPr>
          <w:p w14:paraId="3D1E1B72" w14:textId="77777777" w:rsidR="00F95A66" w:rsidRPr="00F13F87" w:rsidRDefault="00F95A66" w:rsidP="004435C2">
            <w:pPr>
              <w:pStyle w:val="Normal6a"/>
            </w:pPr>
            <w:r w:rsidRPr="00F13F87">
              <w:t>3.</w:t>
            </w:r>
            <w:r w:rsidRPr="00F13F87">
              <w:tab/>
              <w:t xml:space="preserve">Mediante pedido, as autoridades competentes </w:t>
            </w:r>
            <w:r w:rsidRPr="00F13F87">
              <w:rPr>
                <w:b/>
                <w:i/>
              </w:rPr>
              <w:t>podem</w:t>
            </w:r>
            <w:r w:rsidRPr="00F13F87">
              <w:t xml:space="preserve"> conceder ao nacional de país terceiro autorização para:</w:t>
            </w:r>
          </w:p>
        </w:tc>
        <w:tc>
          <w:tcPr>
            <w:tcW w:w="4876" w:type="dxa"/>
            <w:tcBorders>
              <w:top w:val="nil"/>
              <w:left w:val="nil"/>
              <w:bottom w:val="nil"/>
              <w:right w:val="nil"/>
            </w:tcBorders>
          </w:tcPr>
          <w:p w14:paraId="470FAD52" w14:textId="77777777" w:rsidR="00F95A66" w:rsidRPr="00F13F87" w:rsidRDefault="00F95A66" w:rsidP="004435C2">
            <w:pPr>
              <w:pStyle w:val="Normal6a"/>
            </w:pPr>
            <w:r w:rsidRPr="00F13F87">
              <w:t>3.</w:t>
            </w:r>
            <w:r w:rsidRPr="00F13F87">
              <w:tab/>
              <w:t xml:space="preserve">Mediante pedido, as autoridades competentes </w:t>
            </w:r>
            <w:r w:rsidRPr="00F13F87">
              <w:rPr>
                <w:b/>
                <w:i/>
              </w:rPr>
              <w:t>devem</w:t>
            </w:r>
            <w:r w:rsidRPr="00F13F87">
              <w:t xml:space="preserve"> conceder ao nacional de país terceiro autorização para:</w:t>
            </w:r>
          </w:p>
        </w:tc>
      </w:tr>
    </w:tbl>
    <w:p w14:paraId="1DFC6F9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52ED0B" w14:textId="77777777" w:rsidR="00F95A66" w:rsidRPr="00F13F87" w:rsidRDefault="00F95A66" w:rsidP="00F95A66">
      <w:r w:rsidRPr="00F13F87">
        <w:rPr>
          <w:rStyle w:val="HideTWBExt"/>
        </w:rPr>
        <w:t>&lt;/Amend&gt;</w:t>
      </w:r>
    </w:p>
    <w:p w14:paraId="11A6598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1523</w:t>
      </w:r>
      <w:r w:rsidRPr="00F13F87">
        <w:rPr>
          <w:rStyle w:val="HideTWBExt"/>
        </w:rPr>
        <w:t>&lt;/NumAm&gt;</w:t>
      </w:r>
    </w:p>
    <w:p w14:paraId="35C484D4"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4F28801F" w14:textId="77777777" w:rsidR="00F95A66" w:rsidRPr="00F13F87" w:rsidRDefault="00F95A66" w:rsidP="00F95A66">
      <w:pPr>
        <w:pStyle w:val="NormalBold"/>
      </w:pPr>
      <w:r w:rsidRPr="00F13F87">
        <w:rPr>
          <w:rStyle w:val="HideTWBExt"/>
          <w:b w:val="0"/>
        </w:rPr>
        <w:t>&lt;/RepeatBlock-By&gt;</w:t>
      </w:r>
    </w:p>
    <w:p w14:paraId="5FC80D8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8BD2129" w14:textId="77777777" w:rsidR="00F95A66" w:rsidRPr="00F13F87" w:rsidRDefault="00F95A66" w:rsidP="00F95A66">
      <w:pPr>
        <w:pStyle w:val="NormalBold"/>
      </w:pPr>
      <w:r w:rsidRPr="00F13F87">
        <w:rPr>
          <w:rStyle w:val="HideTWBExt"/>
        </w:rPr>
        <w:t>&lt;Article&gt;</w:t>
      </w:r>
      <w:r w:rsidRPr="00F13F87">
        <w:t>Artigo 23 – n.º 3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B57FE3D" w14:textId="77777777" w:rsidTr="004435C2">
        <w:trPr>
          <w:trHeight w:hRule="exact" w:val="240"/>
          <w:jc w:val="center"/>
        </w:trPr>
        <w:tc>
          <w:tcPr>
            <w:tcW w:w="9752" w:type="dxa"/>
            <w:gridSpan w:val="2"/>
            <w:tcBorders>
              <w:top w:val="nil"/>
              <w:left w:val="nil"/>
              <w:bottom w:val="nil"/>
              <w:right w:val="nil"/>
            </w:tcBorders>
          </w:tcPr>
          <w:p w14:paraId="2AADDF30" w14:textId="77777777" w:rsidR="00F95A66" w:rsidRPr="00F13F87" w:rsidRDefault="00F95A66" w:rsidP="004435C2"/>
        </w:tc>
      </w:tr>
      <w:tr w:rsidR="00F95A66" w:rsidRPr="00F13F87" w14:paraId="10C6EF99" w14:textId="77777777" w:rsidTr="004435C2">
        <w:trPr>
          <w:trHeight w:val="240"/>
          <w:jc w:val="center"/>
        </w:trPr>
        <w:tc>
          <w:tcPr>
            <w:tcW w:w="4876" w:type="dxa"/>
            <w:tcBorders>
              <w:top w:val="nil"/>
              <w:left w:val="nil"/>
              <w:bottom w:val="nil"/>
              <w:right w:val="nil"/>
            </w:tcBorders>
          </w:tcPr>
          <w:p w14:paraId="29C1672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B9EA904" w14:textId="77777777" w:rsidR="00F95A66" w:rsidRPr="00F13F87" w:rsidRDefault="00F95A66" w:rsidP="004435C2">
            <w:pPr>
              <w:pStyle w:val="AmColumnHeading"/>
            </w:pPr>
            <w:r w:rsidRPr="00F13F87">
              <w:t>Alteração</w:t>
            </w:r>
          </w:p>
        </w:tc>
      </w:tr>
      <w:tr w:rsidR="00F95A66" w:rsidRPr="00F13F87" w14:paraId="2B1D4FE9" w14:textId="77777777" w:rsidTr="004435C2">
        <w:trPr>
          <w:jc w:val="center"/>
        </w:trPr>
        <w:tc>
          <w:tcPr>
            <w:tcW w:w="4876" w:type="dxa"/>
            <w:tcBorders>
              <w:top w:val="nil"/>
              <w:left w:val="nil"/>
              <w:bottom w:val="nil"/>
              <w:right w:val="nil"/>
            </w:tcBorders>
          </w:tcPr>
          <w:p w14:paraId="3AE27ED9" w14:textId="77777777" w:rsidR="00F95A66" w:rsidRPr="00F13F87" w:rsidRDefault="00F95A66" w:rsidP="004435C2">
            <w:pPr>
              <w:pStyle w:val="Normal6a"/>
            </w:pPr>
            <w:r w:rsidRPr="00F13F87">
              <w:rPr>
                <w:b/>
                <w:i/>
              </w:rPr>
              <w:t>a.</w:t>
            </w:r>
            <w:r w:rsidRPr="00F13F87">
              <w:tab/>
            </w:r>
            <w:r w:rsidRPr="00F13F87">
              <w:rPr>
                <w:b/>
                <w:i/>
              </w:rPr>
              <w:t>Abandonar temporariamente a área geográfica por razões familiares urgentes e graves devidamente justificadas ou tratamento médico necessário que não esteja disponível na área geográfica;</w:t>
            </w:r>
          </w:p>
        </w:tc>
        <w:tc>
          <w:tcPr>
            <w:tcW w:w="4876" w:type="dxa"/>
            <w:tcBorders>
              <w:top w:val="nil"/>
              <w:left w:val="nil"/>
              <w:bottom w:val="nil"/>
              <w:right w:val="nil"/>
            </w:tcBorders>
          </w:tcPr>
          <w:p w14:paraId="1E292280" w14:textId="77777777" w:rsidR="00F95A66" w:rsidRPr="00F13F87" w:rsidRDefault="00F95A66" w:rsidP="004435C2">
            <w:pPr>
              <w:pStyle w:val="Normal6a"/>
            </w:pPr>
            <w:r w:rsidRPr="00F13F87">
              <w:rPr>
                <w:b/>
                <w:i/>
              </w:rPr>
              <w:t>Suprimido</w:t>
            </w:r>
          </w:p>
        </w:tc>
      </w:tr>
    </w:tbl>
    <w:p w14:paraId="1E8F551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C03D13" w14:textId="77777777" w:rsidR="00F95A66" w:rsidRPr="00F13F87" w:rsidRDefault="00F95A66" w:rsidP="00F95A66">
      <w:r w:rsidRPr="00F13F87">
        <w:rPr>
          <w:rStyle w:val="HideTWBExt"/>
        </w:rPr>
        <w:t>&lt;/Amend&gt;</w:t>
      </w:r>
    </w:p>
    <w:p w14:paraId="2A00FFF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1524</w:t>
      </w:r>
      <w:r w:rsidRPr="00F13F87">
        <w:rPr>
          <w:rStyle w:val="HideTWBExt"/>
        </w:rPr>
        <w:t>&lt;/NumAm&gt;</w:t>
      </w:r>
    </w:p>
    <w:p w14:paraId="0368B15A"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62687E85" w14:textId="77777777" w:rsidR="00F95A66" w:rsidRPr="00F13F87" w:rsidRDefault="00F95A66" w:rsidP="00F95A66">
      <w:pPr>
        <w:pStyle w:val="NormalBold"/>
      </w:pPr>
      <w:r w:rsidRPr="00F13F87">
        <w:rPr>
          <w:rStyle w:val="HideTWBExt"/>
          <w:b w:val="0"/>
        </w:rPr>
        <w:t>&lt;/RepeatBlock-By&gt;</w:t>
      </w:r>
    </w:p>
    <w:p w14:paraId="5DCA905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F0FC274" w14:textId="77777777" w:rsidR="00F95A66" w:rsidRPr="00F13F87" w:rsidRDefault="00F95A66" w:rsidP="00F95A66">
      <w:pPr>
        <w:pStyle w:val="NormalBold"/>
      </w:pPr>
      <w:r w:rsidRPr="00F13F87">
        <w:rPr>
          <w:rStyle w:val="HideTWBExt"/>
        </w:rPr>
        <w:t>&lt;Article&gt;</w:t>
      </w:r>
      <w:r w:rsidRPr="00F13F87">
        <w:t>Artigo 23 – n.º 3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4CE5843" w14:textId="77777777" w:rsidTr="004435C2">
        <w:trPr>
          <w:trHeight w:hRule="exact" w:val="240"/>
          <w:jc w:val="center"/>
        </w:trPr>
        <w:tc>
          <w:tcPr>
            <w:tcW w:w="9752" w:type="dxa"/>
            <w:gridSpan w:val="2"/>
            <w:tcBorders>
              <w:top w:val="nil"/>
              <w:left w:val="nil"/>
              <w:bottom w:val="nil"/>
              <w:right w:val="nil"/>
            </w:tcBorders>
          </w:tcPr>
          <w:p w14:paraId="5AA3B11C" w14:textId="77777777" w:rsidR="00F95A66" w:rsidRPr="00F13F87" w:rsidRDefault="00F95A66" w:rsidP="004435C2"/>
        </w:tc>
      </w:tr>
      <w:tr w:rsidR="00F95A66" w:rsidRPr="00F13F87" w14:paraId="143D2EA2" w14:textId="77777777" w:rsidTr="004435C2">
        <w:trPr>
          <w:trHeight w:val="240"/>
          <w:jc w:val="center"/>
        </w:trPr>
        <w:tc>
          <w:tcPr>
            <w:tcW w:w="4876" w:type="dxa"/>
            <w:tcBorders>
              <w:top w:val="nil"/>
              <w:left w:val="nil"/>
              <w:bottom w:val="nil"/>
              <w:right w:val="nil"/>
            </w:tcBorders>
          </w:tcPr>
          <w:p w14:paraId="0B1CDB0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D0C8452" w14:textId="77777777" w:rsidR="00F95A66" w:rsidRPr="00F13F87" w:rsidRDefault="00F95A66" w:rsidP="004435C2">
            <w:pPr>
              <w:pStyle w:val="AmColumnHeading"/>
            </w:pPr>
            <w:r w:rsidRPr="00F13F87">
              <w:t>Alteração</w:t>
            </w:r>
          </w:p>
        </w:tc>
      </w:tr>
      <w:tr w:rsidR="00F95A66" w:rsidRPr="00F13F87" w14:paraId="4C987BC6" w14:textId="77777777" w:rsidTr="004435C2">
        <w:trPr>
          <w:jc w:val="center"/>
        </w:trPr>
        <w:tc>
          <w:tcPr>
            <w:tcW w:w="4876" w:type="dxa"/>
            <w:tcBorders>
              <w:top w:val="nil"/>
              <w:left w:val="nil"/>
              <w:bottom w:val="nil"/>
              <w:right w:val="nil"/>
            </w:tcBorders>
          </w:tcPr>
          <w:p w14:paraId="0A32C59C" w14:textId="77777777" w:rsidR="00F95A66" w:rsidRPr="00F13F87" w:rsidRDefault="00F95A66" w:rsidP="004435C2">
            <w:pPr>
              <w:pStyle w:val="Normal6a"/>
            </w:pPr>
            <w:r w:rsidRPr="00F13F87">
              <w:rPr>
                <w:b/>
                <w:i/>
              </w:rPr>
              <w:t>a.</w:t>
            </w:r>
            <w:r w:rsidRPr="00F13F87">
              <w:tab/>
            </w:r>
            <w:r w:rsidRPr="00F13F87">
              <w:rPr>
                <w:b/>
                <w:i/>
              </w:rPr>
              <w:t>Abandonar temporariamente a área geográfica por razões familiares urgentes e graves devidamente justificadas ou tratamento médico necessário que não esteja disponível na área geográfica;</w:t>
            </w:r>
          </w:p>
        </w:tc>
        <w:tc>
          <w:tcPr>
            <w:tcW w:w="4876" w:type="dxa"/>
            <w:tcBorders>
              <w:top w:val="nil"/>
              <w:left w:val="nil"/>
              <w:bottom w:val="nil"/>
              <w:right w:val="nil"/>
            </w:tcBorders>
          </w:tcPr>
          <w:p w14:paraId="58D3B375" w14:textId="77777777" w:rsidR="00F95A66" w:rsidRPr="00F13F87" w:rsidRDefault="00F95A66" w:rsidP="004435C2">
            <w:pPr>
              <w:pStyle w:val="Normal6a"/>
            </w:pPr>
            <w:r w:rsidRPr="00F13F87">
              <w:rPr>
                <w:b/>
                <w:i/>
              </w:rPr>
              <w:t>Suprimido</w:t>
            </w:r>
          </w:p>
        </w:tc>
      </w:tr>
    </w:tbl>
    <w:p w14:paraId="10D146D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796FC12" w14:textId="77777777" w:rsidR="00F95A66" w:rsidRPr="00F13F87" w:rsidRDefault="00F95A66" w:rsidP="00F95A66">
      <w:r w:rsidRPr="00F13F87">
        <w:rPr>
          <w:rStyle w:val="HideTWBExt"/>
        </w:rPr>
        <w:t>&lt;/Amend&gt;</w:t>
      </w:r>
    </w:p>
    <w:p w14:paraId="1D4DAB2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1525</w:t>
      </w:r>
      <w:r w:rsidRPr="00F13F87">
        <w:rPr>
          <w:rStyle w:val="HideTWBExt"/>
        </w:rPr>
        <w:t>&lt;/NumAm&gt;</w:t>
      </w:r>
    </w:p>
    <w:p w14:paraId="47ABE83C"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28F9234F" w14:textId="77777777" w:rsidR="00F95A66" w:rsidRPr="00F13F87" w:rsidRDefault="00F95A66" w:rsidP="00F95A66">
      <w:pPr>
        <w:pStyle w:val="NormalBold"/>
      </w:pPr>
      <w:r w:rsidRPr="00F13F87">
        <w:rPr>
          <w:rStyle w:val="HideTWBExt"/>
          <w:b w:val="0"/>
        </w:rPr>
        <w:t>&lt;/RepeatBlock-By&gt;</w:t>
      </w:r>
    </w:p>
    <w:p w14:paraId="78CC5B8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2E0FF7F" w14:textId="77777777" w:rsidR="00F95A66" w:rsidRPr="00F13F87" w:rsidRDefault="00F95A66" w:rsidP="00F95A66">
      <w:pPr>
        <w:pStyle w:val="NormalBold"/>
      </w:pPr>
      <w:r w:rsidRPr="00F13F87">
        <w:rPr>
          <w:rStyle w:val="HideTWBExt"/>
        </w:rPr>
        <w:t>&lt;Article&gt;</w:t>
      </w:r>
      <w:r w:rsidRPr="00F13F87">
        <w:t>Artigo 23 – n.º 3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220B099" w14:textId="77777777" w:rsidTr="004435C2">
        <w:trPr>
          <w:trHeight w:hRule="exact" w:val="240"/>
          <w:jc w:val="center"/>
        </w:trPr>
        <w:tc>
          <w:tcPr>
            <w:tcW w:w="9752" w:type="dxa"/>
            <w:gridSpan w:val="2"/>
            <w:tcBorders>
              <w:top w:val="nil"/>
              <w:left w:val="nil"/>
              <w:bottom w:val="nil"/>
              <w:right w:val="nil"/>
            </w:tcBorders>
          </w:tcPr>
          <w:p w14:paraId="1CB68BDF" w14:textId="77777777" w:rsidR="00F95A66" w:rsidRPr="00F13F87" w:rsidRDefault="00F95A66" w:rsidP="004435C2"/>
        </w:tc>
      </w:tr>
      <w:tr w:rsidR="00F95A66" w:rsidRPr="00F13F87" w14:paraId="6EE4DABF" w14:textId="77777777" w:rsidTr="004435C2">
        <w:trPr>
          <w:trHeight w:val="240"/>
          <w:jc w:val="center"/>
        </w:trPr>
        <w:tc>
          <w:tcPr>
            <w:tcW w:w="4876" w:type="dxa"/>
            <w:tcBorders>
              <w:top w:val="nil"/>
              <w:left w:val="nil"/>
              <w:bottom w:val="nil"/>
              <w:right w:val="nil"/>
            </w:tcBorders>
          </w:tcPr>
          <w:p w14:paraId="5B23951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F1BF722" w14:textId="77777777" w:rsidR="00F95A66" w:rsidRPr="00F13F87" w:rsidRDefault="00F95A66" w:rsidP="004435C2">
            <w:pPr>
              <w:pStyle w:val="AmColumnHeading"/>
            </w:pPr>
            <w:r w:rsidRPr="00F13F87">
              <w:t>Alteração</w:t>
            </w:r>
          </w:p>
        </w:tc>
      </w:tr>
      <w:tr w:rsidR="00F95A66" w:rsidRPr="00F13F87" w14:paraId="76DDAA99" w14:textId="77777777" w:rsidTr="004435C2">
        <w:trPr>
          <w:jc w:val="center"/>
        </w:trPr>
        <w:tc>
          <w:tcPr>
            <w:tcW w:w="4876" w:type="dxa"/>
            <w:tcBorders>
              <w:top w:val="nil"/>
              <w:left w:val="nil"/>
              <w:bottom w:val="nil"/>
              <w:right w:val="nil"/>
            </w:tcBorders>
          </w:tcPr>
          <w:p w14:paraId="5CA8B3EA" w14:textId="77777777" w:rsidR="00F95A66" w:rsidRPr="00F13F87" w:rsidRDefault="00F95A66" w:rsidP="004435C2">
            <w:pPr>
              <w:pStyle w:val="Normal6a"/>
            </w:pPr>
            <w:r w:rsidRPr="00F13F87">
              <w:t>a.</w:t>
            </w:r>
            <w:r w:rsidRPr="00F13F87">
              <w:tab/>
              <w:t xml:space="preserve">Abandonar </w:t>
            </w:r>
            <w:r w:rsidRPr="00F13F87">
              <w:rPr>
                <w:b/>
                <w:i/>
              </w:rPr>
              <w:t>temporariamente</w:t>
            </w:r>
            <w:r w:rsidRPr="00F13F87">
              <w:t xml:space="preserve"> a área geográfica por razões familiares urgentes e graves devidamente justificadas ou tratamento médico necessário que não esteja disponível na área geográfica;</w:t>
            </w:r>
          </w:p>
        </w:tc>
        <w:tc>
          <w:tcPr>
            <w:tcW w:w="4876" w:type="dxa"/>
            <w:tcBorders>
              <w:top w:val="nil"/>
              <w:left w:val="nil"/>
              <w:bottom w:val="nil"/>
              <w:right w:val="nil"/>
            </w:tcBorders>
          </w:tcPr>
          <w:p w14:paraId="4F0B12D1" w14:textId="77777777" w:rsidR="00F95A66" w:rsidRPr="00F13F87" w:rsidRDefault="00F95A66" w:rsidP="004435C2">
            <w:pPr>
              <w:pStyle w:val="Normal6a"/>
            </w:pPr>
            <w:r w:rsidRPr="00F13F87">
              <w:t>a.</w:t>
            </w:r>
            <w:r w:rsidRPr="00F13F87">
              <w:tab/>
              <w:t xml:space="preserve">Abandonar a área geográfica </w:t>
            </w:r>
            <w:r w:rsidRPr="00F13F87">
              <w:rPr>
                <w:b/>
                <w:i/>
              </w:rPr>
              <w:t>designada</w:t>
            </w:r>
            <w:r w:rsidRPr="00F13F87">
              <w:t xml:space="preserve"> por razões familiares urgentes e graves devidamente justificadas ou tratamento médico necessário que não esteja disponível na área geográfica;</w:t>
            </w:r>
          </w:p>
        </w:tc>
      </w:tr>
    </w:tbl>
    <w:p w14:paraId="30E6A52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B5A5622" w14:textId="77777777" w:rsidR="00F95A66" w:rsidRPr="00F13F87" w:rsidRDefault="00F95A66" w:rsidP="00F95A66">
      <w:r w:rsidRPr="00F13F87">
        <w:rPr>
          <w:rStyle w:val="HideTWBExt"/>
        </w:rPr>
        <w:t>&lt;/Amend&gt;</w:t>
      </w:r>
    </w:p>
    <w:p w14:paraId="0FC63C6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1526</w:t>
      </w:r>
      <w:r w:rsidRPr="00F13F87">
        <w:rPr>
          <w:rStyle w:val="HideTWBExt"/>
        </w:rPr>
        <w:t>&lt;/NumAm&gt;</w:t>
      </w:r>
    </w:p>
    <w:p w14:paraId="43075FEE"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0CF80F9F" w14:textId="77777777" w:rsidR="00F95A66" w:rsidRPr="00F13F87" w:rsidRDefault="00F95A66" w:rsidP="00F95A66">
      <w:pPr>
        <w:pStyle w:val="NormalBold"/>
      </w:pPr>
      <w:r w:rsidRPr="00F13F87">
        <w:rPr>
          <w:rStyle w:val="HideTWBExt"/>
          <w:b w:val="0"/>
        </w:rPr>
        <w:t>&lt;/RepeatBlock-By&gt;</w:t>
      </w:r>
    </w:p>
    <w:p w14:paraId="237BF84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5F10B31" w14:textId="77777777" w:rsidR="00F95A66" w:rsidRPr="00F13F87" w:rsidRDefault="00F95A66" w:rsidP="00F95A66">
      <w:pPr>
        <w:pStyle w:val="NormalBold"/>
      </w:pPr>
      <w:r w:rsidRPr="00F13F87">
        <w:rPr>
          <w:rStyle w:val="HideTWBExt"/>
        </w:rPr>
        <w:t>&lt;Article&gt;</w:t>
      </w:r>
      <w:r w:rsidRPr="00F13F87">
        <w:t>Artigo 23 – n.º 3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99FA185" w14:textId="77777777" w:rsidTr="004435C2">
        <w:trPr>
          <w:trHeight w:hRule="exact" w:val="240"/>
          <w:jc w:val="center"/>
        </w:trPr>
        <w:tc>
          <w:tcPr>
            <w:tcW w:w="9752" w:type="dxa"/>
            <w:gridSpan w:val="2"/>
            <w:tcBorders>
              <w:top w:val="nil"/>
              <w:left w:val="nil"/>
              <w:bottom w:val="nil"/>
              <w:right w:val="nil"/>
            </w:tcBorders>
          </w:tcPr>
          <w:p w14:paraId="6B474E9C" w14:textId="77777777" w:rsidR="00F95A66" w:rsidRPr="00F13F87" w:rsidRDefault="00F95A66" w:rsidP="004435C2"/>
        </w:tc>
      </w:tr>
      <w:tr w:rsidR="00F95A66" w:rsidRPr="00F13F87" w14:paraId="5862581E" w14:textId="77777777" w:rsidTr="004435C2">
        <w:trPr>
          <w:trHeight w:val="240"/>
          <w:jc w:val="center"/>
        </w:trPr>
        <w:tc>
          <w:tcPr>
            <w:tcW w:w="4876" w:type="dxa"/>
            <w:tcBorders>
              <w:top w:val="nil"/>
              <w:left w:val="nil"/>
              <w:bottom w:val="nil"/>
              <w:right w:val="nil"/>
            </w:tcBorders>
          </w:tcPr>
          <w:p w14:paraId="6C04460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B005FA6" w14:textId="77777777" w:rsidR="00F95A66" w:rsidRPr="00F13F87" w:rsidRDefault="00F95A66" w:rsidP="004435C2">
            <w:pPr>
              <w:pStyle w:val="AmColumnHeading"/>
            </w:pPr>
            <w:r w:rsidRPr="00F13F87">
              <w:t>Alteração</w:t>
            </w:r>
          </w:p>
        </w:tc>
      </w:tr>
      <w:tr w:rsidR="00F95A66" w:rsidRPr="00F13F87" w14:paraId="02F38837" w14:textId="77777777" w:rsidTr="004435C2">
        <w:trPr>
          <w:jc w:val="center"/>
        </w:trPr>
        <w:tc>
          <w:tcPr>
            <w:tcW w:w="4876" w:type="dxa"/>
            <w:tcBorders>
              <w:top w:val="nil"/>
              <w:left w:val="nil"/>
              <w:bottom w:val="nil"/>
              <w:right w:val="nil"/>
            </w:tcBorders>
          </w:tcPr>
          <w:p w14:paraId="4FDB57A1" w14:textId="77777777" w:rsidR="00F95A66" w:rsidRPr="00F13F87" w:rsidRDefault="00F95A66" w:rsidP="004435C2">
            <w:pPr>
              <w:pStyle w:val="Normal6a"/>
            </w:pPr>
            <w:r w:rsidRPr="00F13F87">
              <w:rPr>
                <w:b/>
                <w:i/>
              </w:rPr>
              <w:t>b.</w:t>
            </w:r>
            <w:r w:rsidRPr="00F13F87">
              <w:tab/>
            </w:r>
            <w:r w:rsidRPr="00F13F87">
              <w:rPr>
                <w:b/>
                <w:i/>
              </w:rPr>
              <w:t>Residir temporariamente fora do local designado nos termos do n.º 1, alínea b);</w:t>
            </w:r>
          </w:p>
        </w:tc>
        <w:tc>
          <w:tcPr>
            <w:tcW w:w="4876" w:type="dxa"/>
            <w:tcBorders>
              <w:top w:val="nil"/>
              <w:left w:val="nil"/>
              <w:bottom w:val="nil"/>
              <w:right w:val="nil"/>
            </w:tcBorders>
          </w:tcPr>
          <w:p w14:paraId="2CBDA86F" w14:textId="77777777" w:rsidR="00F95A66" w:rsidRPr="00F13F87" w:rsidRDefault="00F95A66" w:rsidP="004435C2">
            <w:pPr>
              <w:pStyle w:val="Normal6a"/>
            </w:pPr>
            <w:r w:rsidRPr="00F13F87">
              <w:rPr>
                <w:b/>
                <w:i/>
              </w:rPr>
              <w:t>Suprimido</w:t>
            </w:r>
          </w:p>
        </w:tc>
      </w:tr>
    </w:tbl>
    <w:p w14:paraId="53BD49F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FCAA9F3" w14:textId="77777777" w:rsidR="00F95A66" w:rsidRPr="00F13F87" w:rsidRDefault="00F95A66" w:rsidP="00F95A66">
      <w:r w:rsidRPr="00F13F87">
        <w:rPr>
          <w:rStyle w:val="HideTWBExt"/>
        </w:rPr>
        <w:t>&lt;/Amend&gt;</w:t>
      </w:r>
    </w:p>
    <w:p w14:paraId="4601FDF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1527</w:t>
      </w:r>
      <w:r w:rsidRPr="00F13F87">
        <w:rPr>
          <w:rStyle w:val="HideTWBExt"/>
        </w:rPr>
        <w:t>&lt;/NumAm&gt;</w:t>
      </w:r>
    </w:p>
    <w:p w14:paraId="55787D10"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A62BF95" w14:textId="77777777" w:rsidR="00F95A66" w:rsidRPr="00F13F87" w:rsidRDefault="00F95A66" w:rsidP="00F95A66">
      <w:pPr>
        <w:pStyle w:val="NormalBold"/>
      </w:pPr>
      <w:r w:rsidRPr="00F13F87">
        <w:rPr>
          <w:rStyle w:val="HideTWBExt"/>
          <w:b w:val="0"/>
        </w:rPr>
        <w:t>&lt;/RepeatBlock-By&gt;</w:t>
      </w:r>
    </w:p>
    <w:p w14:paraId="095C78C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91D58A" w14:textId="77777777" w:rsidR="00F95A66" w:rsidRPr="00F13F87" w:rsidRDefault="00F95A66" w:rsidP="00F95A66">
      <w:pPr>
        <w:pStyle w:val="NormalBold"/>
      </w:pPr>
      <w:r w:rsidRPr="00F13F87">
        <w:rPr>
          <w:rStyle w:val="HideTWBExt"/>
        </w:rPr>
        <w:t>&lt;Article&gt;</w:t>
      </w:r>
      <w:r w:rsidRPr="00F13F87">
        <w:t>Artigo 23 – n.º 3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5C9EF3" w14:textId="77777777" w:rsidTr="004435C2">
        <w:trPr>
          <w:trHeight w:hRule="exact" w:val="240"/>
          <w:jc w:val="center"/>
        </w:trPr>
        <w:tc>
          <w:tcPr>
            <w:tcW w:w="9752" w:type="dxa"/>
            <w:gridSpan w:val="2"/>
            <w:tcBorders>
              <w:top w:val="nil"/>
              <w:left w:val="nil"/>
              <w:bottom w:val="nil"/>
              <w:right w:val="nil"/>
            </w:tcBorders>
          </w:tcPr>
          <w:p w14:paraId="64B9DCE8" w14:textId="77777777" w:rsidR="00F95A66" w:rsidRPr="00F13F87" w:rsidRDefault="00F95A66" w:rsidP="004435C2"/>
        </w:tc>
      </w:tr>
      <w:tr w:rsidR="00F95A66" w:rsidRPr="00F13F87" w14:paraId="71503E93" w14:textId="77777777" w:rsidTr="004435C2">
        <w:trPr>
          <w:trHeight w:val="240"/>
          <w:jc w:val="center"/>
        </w:trPr>
        <w:tc>
          <w:tcPr>
            <w:tcW w:w="4876" w:type="dxa"/>
            <w:tcBorders>
              <w:top w:val="nil"/>
              <w:left w:val="nil"/>
              <w:bottom w:val="nil"/>
              <w:right w:val="nil"/>
            </w:tcBorders>
          </w:tcPr>
          <w:p w14:paraId="014AB4F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A0DDFD2" w14:textId="77777777" w:rsidR="00F95A66" w:rsidRPr="00F13F87" w:rsidRDefault="00F95A66" w:rsidP="004435C2">
            <w:pPr>
              <w:pStyle w:val="AmColumnHeading"/>
            </w:pPr>
            <w:r w:rsidRPr="00F13F87">
              <w:t>Alteração</w:t>
            </w:r>
          </w:p>
        </w:tc>
      </w:tr>
      <w:tr w:rsidR="00F95A66" w:rsidRPr="00F13F87" w14:paraId="43F62E3C" w14:textId="77777777" w:rsidTr="004435C2">
        <w:trPr>
          <w:jc w:val="center"/>
        </w:trPr>
        <w:tc>
          <w:tcPr>
            <w:tcW w:w="4876" w:type="dxa"/>
            <w:tcBorders>
              <w:top w:val="nil"/>
              <w:left w:val="nil"/>
              <w:bottom w:val="nil"/>
              <w:right w:val="nil"/>
            </w:tcBorders>
          </w:tcPr>
          <w:p w14:paraId="2E7D7717" w14:textId="77777777" w:rsidR="00F95A66" w:rsidRPr="00F13F87" w:rsidRDefault="00F95A66" w:rsidP="004435C2">
            <w:pPr>
              <w:pStyle w:val="Normal6a"/>
            </w:pPr>
            <w:r w:rsidRPr="00F13F87">
              <w:rPr>
                <w:b/>
                <w:i/>
              </w:rPr>
              <w:t>b.</w:t>
            </w:r>
            <w:r w:rsidRPr="00F13F87">
              <w:tab/>
            </w:r>
            <w:r w:rsidRPr="00F13F87">
              <w:rPr>
                <w:b/>
                <w:i/>
              </w:rPr>
              <w:t>Residir temporariamente fora do local designado nos termos do n.º 1, alínea b);</w:t>
            </w:r>
          </w:p>
        </w:tc>
        <w:tc>
          <w:tcPr>
            <w:tcW w:w="4876" w:type="dxa"/>
            <w:tcBorders>
              <w:top w:val="nil"/>
              <w:left w:val="nil"/>
              <w:bottom w:val="nil"/>
              <w:right w:val="nil"/>
            </w:tcBorders>
          </w:tcPr>
          <w:p w14:paraId="1E4E7BF5" w14:textId="77777777" w:rsidR="00F95A66" w:rsidRPr="00F13F87" w:rsidRDefault="00F95A66" w:rsidP="004435C2">
            <w:pPr>
              <w:pStyle w:val="Normal6a"/>
            </w:pPr>
            <w:r w:rsidRPr="00F13F87">
              <w:rPr>
                <w:b/>
                <w:i/>
              </w:rPr>
              <w:t>Suprimido</w:t>
            </w:r>
          </w:p>
        </w:tc>
      </w:tr>
    </w:tbl>
    <w:p w14:paraId="5658918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ED3F12A" w14:textId="77777777" w:rsidR="00F95A66" w:rsidRPr="00F13F87" w:rsidRDefault="00F95A66" w:rsidP="00F95A66">
      <w:r w:rsidRPr="00F13F87">
        <w:rPr>
          <w:rStyle w:val="HideTWBExt"/>
        </w:rPr>
        <w:t>&lt;/Amend&gt;</w:t>
      </w:r>
    </w:p>
    <w:p w14:paraId="62C0DED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1528</w:t>
      </w:r>
      <w:r w:rsidRPr="00F13F87">
        <w:rPr>
          <w:rStyle w:val="HideTWBExt"/>
        </w:rPr>
        <w:t>&lt;/NumAm&gt;</w:t>
      </w:r>
    </w:p>
    <w:p w14:paraId="1C30C33B"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15BE76F8" w14:textId="77777777" w:rsidR="00F95A66" w:rsidRPr="00F13F87" w:rsidRDefault="00F95A66" w:rsidP="00F95A66">
      <w:pPr>
        <w:pStyle w:val="NormalBold"/>
      </w:pPr>
      <w:r w:rsidRPr="00F13F87">
        <w:rPr>
          <w:rStyle w:val="HideTWBExt"/>
          <w:b w:val="0"/>
        </w:rPr>
        <w:t>&lt;/RepeatBlock-By&gt;</w:t>
      </w:r>
    </w:p>
    <w:p w14:paraId="46E6B4F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BB9AD18" w14:textId="77777777" w:rsidR="00F95A66" w:rsidRPr="00F13F87" w:rsidRDefault="00F95A66" w:rsidP="00F95A66">
      <w:pPr>
        <w:pStyle w:val="NormalBold"/>
      </w:pPr>
      <w:r w:rsidRPr="00F13F87">
        <w:rPr>
          <w:rStyle w:val="HideTWBExt"/>
        </w:rPr>
        <w:t>&lt;Article&gt;</w:t>
      </w:r>
      <w:r w:rsidRPr="00F13F87">
        <w:t>Artigo 23 – n.º 3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53639C" w14:textId="77777777" w:rsidTr="004435C2">
        <w:trPr>
          <w:trHeight w:hRule="exact" w:val="240"/>
          <w:jc w:val="center"/>
        </w:trPr>
        <w:tc>
          <w:tcPr>
            <w:tcW w:w="9752" w:type="dxa"/>
            <w:gridSpan w:val="2"/>
            <w:tcBorders>
              <w:top w:val="nil"/>
              <w:left w:val="nil"/>
              <w:bottom w:val="nil"/>
              <w:right w:val="nil"/>
            </w:tcBorders>
          </w:tcPr>
          <w:p w14:paraId="3D323621" w14:textId="77777777" w:rsidR="00F95A66" w:rsidRPr="00F13F87" w:rsidRDefault="00F95A66" w:rsidP="004435C2"/>
        </w:tc>
      </w:tr>
      <w:tr w:rsidR="00F95A66" w:rsidRPr="00F13F87" w14:paraId="0C79EC11" w14:textId="77777777" w:rsidTr="004435C2">
        <w:trPr>
          <w:trHeight w:val="240"/>
          <w:jc w:val="center"/>
        </w:trPr>
        <w:tc>
          <w:tcPr>
            <w:tcW w:w="4876" w:type="dxa"/>
            <w:tcBorders>
              <w:top w:val="nil"/>
              <w:left w:val="nil"/>
              <w:bottom w:val="nil"/>
              <w:right w:val="nil"/>
            </w:tcBorders>
          </w:tcPr>
          <w:p w14:paraId="7C21266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ECBD367" w14:textId="77777777" w:rsidR="00F95A66" w:rsidRPr="00F13F87" w:rsidRDefault="00F95A66" w:rsidP="004435C2">
            <w:pPr>
              <w:pStyle w:val="AmColumnHeading"/>
            </w:pPr>
            <w:r w:rsidRPr="00F13F87">
              <w:t>Alteração</w:t>
            </w:r>
          </w:p>
        </w:tc>
      </w:tr>
      <w:tr w:rsidR="00F95A66" w:rsidRPr="00F13F87" w14:paraId="3DF6F189" w14:textId="77777777" w:rsidTr="004435C2">
        <w:trPr>
          <w:jc w:val="center"/>
        </w:trPr>
        <w:tc>
          <w:tcPr>
            <w:tcW w:w="4876" w:type="dxa"/>
            <w:tcBorders>
              <w:top w:val="nil"/>
              <w:left w:val="nil"/>
              <w:bottom w:val="nil"/>
              <w:right w:val="nil"/>
            </w:tcBorders>
          </w:tcPr>
          <w:p w14:paraId="3C61ECE4" w14:textId="77777777" w:rsidR="00F95A66" w:rsidRPr="00F13F87" w:rsidRDefault="00F95A66" w:rsidP="004435C2">
            <w:pPr>
              <w:pStyle w:val="Normal6a"/>
            </w:pPr>
            <w:r w:rsidRPr="00F13F87">
              <w:t>b.</w:t>
            </w:r>
            <w:r w:rsidRPr="00F13F87">
              <w:tab/>
              <w:t xml:space="preserve">Residir </w:t>
            </w:r>
            <w:r w:rsidRPr="00F13F87">
              <w:rPr>
                <w:b/>
                <w:i/>
              </w:rPr>
              <w:t>temporariamente</w:t>
            </w:r>
            <w:r w:rsidRPr="00F13F87">
              <w:t xml:space="preserve"> fora do local designado nos termos do n.º 1, alínea b);</w:t>
            </w:r>
          </w:p>
        </w:tc>
        <w:tc>
          <w:tcPr>
            <w:tcW w:w="4876" w:type="dxa"/>
            <w:tcBorders>
              <w:top w:val="nil"/>
              <w:left w:val="nil"/>
              <w:bottom w:val="nil"/>
              <w:right w:val="nil"/>
            </w:tcBorders>
          </w:tcPr>
          <w:p w14:paraId="13C9C0D2" w14:textId="77777777" w:rsidR="00F95A66" w:rsidRPr="00F13F87" w:rsidRDefault="00F95A66" w:rsidP="004435C2">
            <w:pPr>
              <w:pStyle w:val="Normal6a"/>
            </w:pPr>
            <w:r w:rsidRPr="00F13F87">
              <w:t>b.</w:t>
            </w:r>
            <w:r w:rsidRPr="00F13F87">
              <w:tab/>
              <w:t>Residir fora do local designado nos termos do n.º 1, alínea b);</w:t>
            </w:r>
          </w:p>
        </w:tc>
      </w:tr>
    </w:tbl>
    <w:p w14:paraId="459CE5E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F2D3759" w14:textId="77777777" w:rsidR="00F95A66" w:rsidRPr="00F13F87" w:rsidRDefault="00F95A66" w:rsidP="00F95A66">
      <w:r w:rsidRPr="00F13F87">
        <w:rPr>
          <w:rStyle w:val="HideTWBExt"/>
        </w:rPr>
        <w:t>&lt;/Amend&gt;</w:t>
      </w:r>
    </w:p>
    <w:p w14:paraId="4A1CE95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1529</w:t>
      </w:r>
      <w:r w:rsidRPr="00F13F87">
        <w:rPr>
          <w:rStyle w:val="HideTWBExt"/>
        </w:rPr>
        <w:t>&lt;/NumAm&gt;</w:t>
      </w:r>
    </w:p>
    <w:p w14:paraId="522FC7BA"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E0E1BB7" w14:textId="77777777" w:rsidR="00F95A66" w:rsidRPr="00F13F87" w:rsidRDefault="00F95A66" w:rsidP="00F95A66">
      <w:pPr>
        <w:pStyle w:val="NormalBold"/>
      </w:pPr>
      <w:r w:rsidRPr="00F13F87">
        <w:rPr>
          <w:rStyle w:val="HideTWBExt"/>
          <w:b w:val="0"/>
        </w:rPr>
        <w:t>&lt;/RepeatBlock-By&gt;</w:t>
      </w:r>
    </w:p>
    <w:p w14:paraId="4E49F99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6F92C51" w14:textId="77777777" w:rsidR="00F95A66" w:rsidRPr="00F13F87" w:rsidRDefault="00F95A66" w:rsidP="00F95A66">
      <w:pPr>
        <w:pStyle w:val="NormalBold"/>
      </w:pPr>
      <w:r w:rsidRPr="00F13F87">
        <w:rPr>
          <w:rStyle w:val="HideTWBExt"/>
        </w:rPr>
        <w:t>&lt;Article&gt;</w:t>
      </w:r>
      <w:r w:rsidRPr="00F13F87">
        <w:t>Artigo 23 – n.º 3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491CB2D" w14:textId="77777777" w:rsidTr="004435C2">
        <w:trPr>
          <w:trHeight w:hRule="exact" w:val="240"/>
          <w:jc w:val="center"/>
        </w:trPr>
        <w:tc>
          <w:tcPr>
            <w:tcW w:w="9752" w:type="dxa"/>
            <w:gridSpan w:val="2"/>
            <w:tcBorders>
              <w:top w:val="nil"/>
              <w:left w:val="nil"/>
              <w:bottom w:val="nil"/>
              <w:right w:val="nil"/>
            </w:tcBorders>
          </w:tcPr>
          <w:p w14:paraId="2025C8B7" w14:textId="77777777" w:rsidR="00F95A66" w:rsidRPr="00F13F87" w:rsidRDefault="00F95A66" w:rsidP="004435C2"/>
        </w:tc>
      </w:tr>
      <w:tr w:rsidR="00F95A66" w:rsidRPr="00F13F87" w14:paraId="09FE041C" w14:textId="77777777" w:rsidTr="004435C2">
        <w:trPr>
          <w:trHeight w:val="240"/>
          <w:jc w:val="center"/>
        </w:trPr>
        <w:tc>
          <w:tcPr>
            <w:tcW w:w="4876" w:type="dxa"/>
            <w:tcBorders>
              <w:top w:val="nil"/>
              <w:left w:val="nil"/>
              <w:bottom w:val="nil"/>
              <w:right w:val="nil"/>
            </w:tcBorders>
          </w:tcPr>
          <w:p w14:paraId="482C6E1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B893689" w14:textId="77777777" w:rsidR="00F95A66" w:rsidRPr="00F13F87" w:rsidRDefault="00F95A66" w:rsidP="004435C2">
            <w:pPr>
              <w:pStyle w:val="AmColumnHeading"/>
            </w:pPr>
            <w:r w:rsidRPr="00F13F87">
              <w:t>Alteração</w:t>
            </w:r>
          </w:p>
        </w:tc>
      </w:tr>
      <w:tr w:rsidR="00F95A66" w:rsidRPr="00F13F87" w14:paraId="29924FDB" w14:textId="77777777" w:rsidTr="004435C2">
        <w:trPr>
          <w:jc w:val="center"/>
        </w:trPr>
        <w:tc>
          <w:tcPr>
            <w:tcW w:w="4876" w:type="dxa"/>
            <w:tcBorders>
              <w:top w:val="nil"/>
              <w:left w:val="nil"/>
              <w:bottom w:val="nil"/>
              <w:right w:val="nil"/>
            </w:tcBorders>
          </w:tcPr>
          <w:p w14:paraId="70F04DA8" w14:textId="77777777" w:rsidR="00F95A66" w:rsidRPr="00F13F87" w:rsidRDefault="00F95A66" w:rsidP="004435C2">
            <w:pPr>
              <w:pStyle w:val="Normal6a"/>
            </w:pPr>
            <w:r w:rsidRPr="00F13F87">
              <w:rPr>
                <w:b/>
                <w:i/>
              </w:rPr>
              <w:t>c.</w:t>
            </w:r>
            <w:r w:rsidRPr="00F13F87">
              <w:tab/>
            </w:r>
            <w:r w:rsidRPr="00F13F87">
              <w:rPr>
                <w:b/>
                <w:i/>
              </w:rPr>
              <w:t>Não cumprir temporariamente a obrigação de comunicação de informações.</w:t>
            </w:r>
          </w:p>
        </w:tc>
        <w:tc>
          <w:tcPr>
            <w:tcW w:w="4876" w:type="dxa"/>
            <w:tcBorders>
              <w:top w:val="nil"/>
              <w:left w:val="nil"/>
              <w:bottom w:val="nil"/>
              <w:right w:val="nil"/>
            </w:tcBorders>
          </w:tcPr>
          <w:p w14:paraId="4DE01BAB" w14:textId="77777777" w:rsidR="00F95A66" w:rsidRPr="00F13F87" w:rsidRDefault="00F95A66" w:rsidP="004435C2">
            <w:pPr>
              <w:pStyle w:val="Normal6a"/>
            </w:pPr>
            <w:r w:rsidRPr="00F13F87">
              <w:rPr>
                <w:b/>
                <w:i/>
              </w:rPr>
              <w:t>Suprimido</w:t>
            </w:r>
          </w:p>
        </w:tc>
      </w:tr>
    </w:tbl>
    <w:p w14:paraId="6D0E4B2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86581F6" w14:textId="77777777" w:rsidR="00F95A66" w:rsidRPr="00F13F87" w:rsidRDefault="00F95A66" w:rsidP="00F95A66">
      <w:r w:rsidRPr="00F13F87">
        <w:rPr>
          <w:rStyle w:val="HideTWBExt"/>
        </w:rPr>
        <w:t>&lt;/Amend&gt;</w:t>
      </w:r>
    </w:p>
    <w:p w14:paraId="6E31719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1530</w:t>
      </w:r>
      <w:r w:rsidRPr="00F13F87">
        <w:rPr>
          <w:rStyle w:val="HideTWBExt"/>
        </w:rPr>
        <w:t>&lt;/NumAm&gt;</w:t>
      </w:r>
    </w:p>
    <w:p w14:paraId="79DF3366"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02C3BAFB" w14:textId="77777777" w:rsidR="00F95A66" w:rsidRPr="00F13F87" w:rsidRDefault="00F95A66" w:rsidP="00F95A66">
      <w:pPr>
        <w:pStyle w:val="NormalBold"/>
      </w:pPr>
      <w:r w:rsidRPr="00F13F87">
        <w:rPr>
          <w:rStyle w:val="HideTWBExt"/>
          <w:b w:val="0"/>
        </w:rPr>
        <w:t>&lt;/RepeatBlock-By&gt;</w:t>
      </w:r>
    </w:p>
    <w:p w14:paraId="29E8EA7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777319E" w14:textId="77777777" w:rsidR="00F95A66" w:rsidRPr="00F13F87" w:rsidRDefault="00F95A66" w:rsidP="00F95A66">
      <w:pPr>
        <w:pStyle w:val="NormalBold"/>
      </w:pPr>
      <w:r w:rsidRPr="00F13F87">
        <w:rPr>
          <w:rStyle w:val="HideTWBExt"/>
        </w:rPr>
        <w:t>&lt;Article&gt;</w:t>
      </w:r>
      <w:r w:rsidRPr="00F13F87">
        <w:t>Artigo 23 – n.º 3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08BBE49" w14:textId="77777777" w:rsidTr="004435C2">
        <w:trPr>
          <w:trHeight w:hRule="exact" w:val="240"/>
          <w:jc w:val="center"/>
        </w:trPr>
        <w:tc>
          <w:tcPr>
            <w:tcW w:w="9752" w:type="dxa"/>
            <w:gridSpan w:val="2"/>
            <w:tcBorders>
              <w:top w:val="nil"/>
              <w:left w:val="nil"/>
              <w:bottom w:val="nil"/>
              <w:right w:val="nil"/>
            </w:tcBorders>
          </w:tcPr>
          <w:p w14:paraId="62B76432" w14:textId="77777777" w:rsidR="00F95A66" w:rsidRPr="00F13F87" w:rsidRDefault="00F95A66" w:rsidP="004435C2"/>
        </w:tc>
      </w:tr>
      <w:tr w:rsidR="00F95A66" w:rsidRPr="00F13F87" w14:paraId="5CD7D12B" w14:textId="77777777" w:rsidTr="004435C2">
        <w:trPr>
          <w:trHeight w:val="240"/>
          <w:jc w:val="center"/>
        </w:trPr>
        <w:tc>
          <w:tcPr>
            <w:tcW w:w="4876" w:type="dxa"/>
            <w:tcBorders>
              <w:top w:val="nil"/>
              <w:left w:val="nil"/>
              <w:bottom w:val="nil"/>
              <w:right w:val="nil"/>
            </w:tcBorders>
          </w:tcPr>
          <w:p w14:paraId="7C0FD47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65743FC" w14:textId="77777777" w:rsidR="00F95A66" w:rsidRPr="00F13F87" w:rsidRDefault="00F95A66" w:rsidP="004435C2">
            <w:pPr>
              <w:pStyle w:val="AmColumnHeading"/>
            </w:pPr>
            <w:r w:rsidRPr="00F13F87">
              <w:t>Alteração</w:t>
            </w:r>
          </w:p>
        </w:tc>
      </w:tr>
      <w:tr w:rsidR="00F95A66" w:rsidRPr="00F13F87" w14:paraId="60D01A3B" w14:textId="77777777" w:rsidTr="004435C2">
        <w:trPr>
          <w:jc w:val="center"/>
        </w:trPr>
        <w:tc>
          <w:tcPr>
            <w:tcW w:w="4876" w:type="dxa"/>
            <w:tcBorders>
              <w:top w:val="nil"/>
              <w:left w:val="nil"/>
              <w:bottom w:val="nil"/>
              <w:right w:val="nil"/>
            </w:tcBorders>
          </w:tcPr>
          <w:p w14:paraId="5E80486B" w14:textId="77777777" w:rsidR="00F95A66" w:rsidRPr="00F13F87" w:rsidRDefault="00F95A66" w:rsidP="004435C2">
            <w:pPr>
              <w:pStyle w:val="Normal6a"/>
            </w:pPr>
            <w:r w:rsidRPr="00F13F87">
              <w:rPr>
                <w:b/>
                <w:i/>
              </w:rPr>
              <w:t>c.</w:t>
            </w:r>
            <w:r w:rsidRPr="00F13F87">
              <w:tab/>
            </w:r>
            <w:r w:rsidRPr="00F13F87">
              <w:rPr>
                <w:b/>
                <w:i/>
              </w:rPr>
              <w:t>Não cumprir temporariamente a obrigação de comunicação de informações.</w:t>
            </w:r>
          </w:p>
        </w:tc>
        <w:tc>
          <w:tcPr>
            <w:tcW w:w="4876" w:type="dxa"/>
            <w:tcBorders>
              <w:top w:val="nil"/>
              <w:left w:val="nil"/>
              <w:bottom w:val="nil"/>
              <w:right w:val="nil"/>
            </w:tcBorders>
          </w:tcPr>
          <w:p w14:paraId="7A671CFD" w14:textId="77777777" w:rsidR="00F95A66" w:rsidRPr="00F13F87" w:rsidRDefault="00F95A66" w:rsidP="004435C2">
            <w:pPr>
              <w:pStyle w:val="Normal6a"/>
            </w:pPr>
            <w:r w:rsidRPr="00F13F87">
              <w:rPr>
                <w:b/>
                <w:i/>
              </w:rPr>
              <w:t>Suprimido</w:t>
            </w:r>
          </w:p>
        </w:tc>
      </w:tr>
    </w:tbl>
    <w:p w14:paraId="2A8B413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52D25F" w14:textId="77777777" w:rsidR="00F95A66" w:rsidRPr="00F13F87" w:rsidRDefault="00F95A66" w:rsidP="00F95A66">
      <w:r w:rsidRPr="00F13F87">
        <w:rPr>
          <w:rStyle w:val="HideTWBExt"/>
        </w:rPr>
        <w:t>&lt;/Amend&gt;</w:t>
      </w:r>
    </w:p>
    <w:p w14:paraId="2CDD380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1531</w:t>
      </w:r>
      <w:r w:rsidRPr="00F13F87">
        <w:rPr>
          <w:rStyle w:val="HideTWBExt"/>
        </w:rPr>
        <w:t>&lt;/NumAm&gt;</w:t>
      </w:r>
    </w:p>
    <w:p w14:paraId="3DBA6AA3"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3399B4C0" w14:textId="77777777" w:rsidR="00F95A66" w:rsidRPr="00F13F87" w:rsidRDefault="00F95A66" w:rsidP="00F95A66">
      <w:pPr>
        <w:pStyle w:val="NormalBold"/>
      </w:pPr>
      <w:r w:rsidRPr="00F13F87">
        <w:rPr>
          <w:rStyle w:val="HideTWBExt"/>
          <w:b w:val="0"/>
        </w:rPr>
        <w:t>&lt;/RepeatBlock-By&gt;</w:t>
      </w:r>
    </w:p>
    <w:p w14:paraId="2AB7F2C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DEAA67E" w14:textId="77777777" w:rsidR="00F95A66" w:rsidRPr="00F13F87" w:rsidRDefault="00F95A66" w:rsidP="00F95A66">
      <w:pPr>
        <w:pStyle w:val="NormalBold"/>
      </w:pPr>
      <w:r w:rsidRPr="00F13F87">
        <w:rPr>
          <w:rStyle w:val="HideTWBExt"/>
        </w:rPr>
        <w:t>&lt;Article&gt;</w:t>
      </w:r>
      <w:r w:rsidRPr="00F13F87">
        <w:t>Artigo 23 – n.º 3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5421835" w14:textId="77777777" w:rsidTr="004435C2">
        <w:trPr>
          <w:trHeight w:hRule="exact" w:val="240"/>
          <w:jc w:val="center"/>
        </w:trPr>
        <w:tc>
          <w:tcPr>
            <w:tcW w:w="9752" w:type="dxa"/>
            <w:gridSpan w:val="2"/>
            <w:tcBorders>
              <w:top w:val="nil"/>
              <w:left w:val="nil"/>
              <w:bottom w:val="nil"/>
              <w:right w:val="nil"/>
            </w:tcBorders>
          </w:tcPr>
          <w:p w14:paraId="5E0231EC" w14:textId="77777777" w:rsidR="00F95A66" w:rsidRPr="00F13F87" w:rsidRDefault="00F95A66" w:rsidP="004435C2"/>
        </w:tc>
      </w:tr>
      <w:tr w:rsidR="00F95A66" w:rsidRPr="00F13F87" w14:paraId="5D4D3F98" w14:textId="77777777" w:rsidTr="004435C2">
        <w:trPr>
          <w:trHeight w:val="240"/>
          <w:jc w:val="center"/>
        </w:trPr>
        <w:tc>
          <w:tcPr>
            <w:tcW w:w="4876" w:type="dxa"/>
            <w:tcBorders>
              <w:top w:val="nil"/>
              <w:left w:val="nil"/>
              <w:bottom w:val="nil"/>
              <w:right w:val="nil"/>
            </w:tcBorders>
          </w:tcPr>
          <w:p w14:paraId="23A76B3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8C80AA5" w14:textId="77777777" w:rsidR="00F95A66" w:rsidRPr="00F13F87" w:rsidRDefault="00F95A66" w:rsidP="004435C2">
            <w:pPr>
              <w:pStyle w:val="AmColumnHeading"/>
            </w:pPr>
            <w:r w:rsidRPr="00F13F87">
              <w:t>Alteração</w:t>
            </w:r>
          </w:p>
        </w:tc>
      </w:tr>
      <w:tr w:rsidR="00F95A66" w:rsidRPr="00F13F87" w14:paraId="5E989311" w14:textId="77777777" w:rsidTr="004435C2">
        <w:trPr>
          <w:jc w:val="center"/>
        </w:trPr>
        <w:tc>
          <w:tcPr>
            <w:tcW w:w="4876" w:type="dxa"/>
            <w:tcBorders>
              <w:top w:val="nil"/>
              <w:left w:val="nil"/>
              <w:bottom w:val="nil"/>
              <w:right w:val="nil"/>
            </w:tcBorders>
          </w:tcPr>
          <w:p w14:paraId="778D9A62" w14:textId="77777777" w:rsidR="00F95A66" w:rsidRPr="00F13F87" w:rsidRDefault="00F95A66" w:rsidP="004435C2">
            <w:pPr>
              <w:pStyle w:val="Normal6a"/>
            </w:pPr>
            <w:r w:rsidRPr="00F13F87">
              <w:rPr>
                <w:b/>
                <w:i/>
              </w:rPr>
              <w:t>c.</w:t>
            </w:r>
            <w:r w:rsidRPr="00F13F87">
              <w:tab/>
            </w:r>
            <w:r w:rsidRPr="00F13F87">
              <w:rPr>
                <w:b/>
                <w:i/>
              </w:rPr>
              <w:t>Não cumprir temporariamente a obrigação de comunicação de informações.</w:t>
            </w:r>
          </w:p>
        </w:tc>
        <w:tc>
          <w:tcPr>
            <w:tcW w:w="4876" w:type="dxa"/>
            <w:tcBorders>
              <w:top w:val="nil"/>
              <w:left w:val="nil"/>
              <w:bottom w:val="nil"/>
              <w:right w:val="nil"/>
            </w:tcBorders>
          </w:tcPr>
          <w:p w14:paraId="0E689E96" w14:textId="77777777" w:rsidR="00F95A66" w:rsidRPr="00F13F87" w:rsidRDefault="00F95A66" w:rsidP="004435C2">
            <w:pPr>
              <w:pStyle w:val="Normal6a"/>
            </w:pPr>
            <w:r w:rsidRPr="00F13F87">
              <w:rPr>
                <w:b/>
                <w:i/>
              </w:rPr>
              <w:t>Suprimido</w:t>
            </w:r>
          </w:p>
        </w:tc>
      </w:tr>
    </w:tbl>
    <w:p w14:paraId="1E4EE45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399DBE7" w14:textId="77777777" w:rsidR="00F95A66" w:rsidRPr="00F13F87" w:rsidRDefault="00F95A66" w:rsidP="00F95A66">
      <w:r w:rsidRPr="00F13F87">
        <w:rPr>
          <w:rStyle w:val="HideTWBExt"/>
        </w:rPr>
        <w:t>&lt;/Amend&gt;</w:t>
      </w:r>
    </w:p>
    <w:p w14:paraId="317DD85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1532</w:t>
      </w:r>
      <w:r w:rsidRPr="00F13F87">
        <w:rPr>
          <w:rStyle w:val="HideTWBExt"/>
        </w:rPr>
        <w:t>&lt;/NumAm&gt;</w:t>
      </w:r>
    </w:p>
    <w:p w14:paraId="43E1B7C2"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455356C2" w14:textId="77777777" w:rsidR="00F95A66" w:rsidRPr="00F13F87" w:rsidRDefault="00F95A66" w:rsidP="00F95A66">
      <w:pPr>
        <w:pStyle w:val="NormalBold"/>
      </w:pPr>
      <w:r w:rsidRPr="00F13F87">
        <w:rPr>
          <w:rStyle w:val="HideTWBExt"/>
          <w:b w:val="0"/>
        </w:rPr>
        <w:t>&lt;/RepeatBlock-By&gt;</w:t>
      </w:r>
    </w:p>
    <w:p w14:paraId="29341CA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F3D0EA2" w14:textId="77777777" w:rsidR="00F95A66" w:rsidRPr="00F13F87" w:rsidRDefault="00F95A66" w:rsidP="00F95A66">
      <w:pPr>
        <w:pStyle w:val="NormalBold"/>
      </w:pPr>
      <w:r w:rsidRPr="00F13F87">
        <w:rPr>
          <w:rStyle w:val="HideTWBExt"/>
        </w:rPr>
        <w:t>&lt;Article&gt;</w:t>
      </w:r>
      <w:r w:rsidRPr="00F13F87">
        <w:t>Artigo 23 – n.º 3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9C35248" w14:textId="77777777" w:rsidTr="004435C2">
        <w:trPr>
          <w:trHeight w:hRule="exact" w:val="240"/>
          <w:jc w:val="center"/>
        </w:trPr>
        <w:tc>
          <w:tcPr>
            <w:tcW w:w="9752" w:type="dxa"/>
            <w:gridSpan w:val="2"/>
            <w:tcBorders>
              <w:top w:val="nil"/>
              <w:left w:val="nil"/>
              <w:bottom w:val="nil"/>
              <w:right w:val="nil"/>
            </w:tcBorders>
          </w:tcPr>
          <w:p w14:paraId="74674B5E" w14:textId="77777777" w:rsidR="00F95A66" w:rsidRPr="00F13F87" w:rsidRDefault="00F95A66" w:rsidP="004435C2"/>
        </w:tc>
      </w:tr>
      <w:tr w:rsidR="00F95A66" w:rsidRPr="00F13F87" w14:paraId="782E31D3" w14:textId="77777777" w:rsidTr="004435C2">
        <w:trPr>
          <w:trHeight w:val="240"/>
          <w:jc w:val="center"/>
        </w:trPr>
        <w:tc>
          <w:tcPr>
            <w:tcW w:w="4876" w:type="dxa"/>
            <w:tcBorders>
              <w:top w:val="nil"/>
              <w:left w:val="nil"/>
              <w:bottom w:val="nil"/>
              <w:right w:val="nil"/>
            </w:tcBorders>
          </w:tcPr>
          <w:p w14:paraId="153854D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D1ACCC3" w14:textId="77777777" w:rsidR="00F95A66" w:rsidRPr="00F13F87" w:rsidRDefault="00F95A66" w:rsidP="004435C2">
            <w:pPr>
              <w:pStyle w:val="AmColumnHeading"/>
            </w:pPr>
            <w:r w:rsidRPr="00F13F87">
              <w:t>Alteração</w:t>
            </w:r>
          </w:p>
        </w:tc>
      </w:tr>
      <w:tr w:rsidR="00F95A66" w:rsidRPr="00F13F87" w14:paraId="6F7B3D83" w14:textId="77777777" w:rsidTr="004435C2">
        <w:trPr>
          <w:jc w:val="center"/>
        </w:trPr>
        <w:tc>
          <w:tcPr>
            <w:tcW w:w="4876" w:type="dxa"/>
            <w:tcBorders>
              <w:top w:val="nil"/>
              <w:left w:val="nil"/>
              <w:bottom w:val="nil"/>
              <w:right w:val="nil"/>
            </w:tcBorders>
          </w:tcPr>
          <w:p w14:paraId="1F3A5574" w14:textId="77777777" w:rsidR="00F95A66" w:rsidRPr="00F13F87" w:rsidRDefault="00F95A66" w:rsidP="004435C2">
            <w:pPr>
              <w:pStyle w:val="Normal6a"/>
            </w:pPr>
            <w:r w:rsidRPr="00F13F87">
              <w:t>c.</w:t>
            </w:r>
            <w:r w:rsidRPr="00F13F87">
              <w:tab/>
              <w:t xml:space="preserve">Não cumprir </w:t>
            </w:r>
            <w:r w:rsidRPr="00F13F87">
              <w:rPr>
                <w:b/>
                <w:i/>
              </w:rPr>
              <w:t>temporariamente</w:t>
            </w:r>
            <w:r w:rsidRPr="00F13F87">
              <w:t xml:space="preserve"> a obrigação de comunicação de informações.</w:t>
            </w:r>
          </w:p>
        </w:tc>
        <w:tc>
          <w:tcPr>
            <w:tcW w:w="4876" w:type="dxa"/>
            <w:tcBorders>
              <w:top w:val="nil"/>
              <w:left w:val="nil"/>
              <w:bottom w:val="nil"/>
              <w:right w:val="nil"/>
            </w:tcBorders>
          </w:tcPr>
          <w:p w14:paraId="1BED08E7" w14:textId="77777777" w:rsidR="00F95A66" w:rsidRPr="00F13F87" w:rsidRDefault="00F95A66" w:rsidP="004435C2">
            <w:pPr>
              <w:pStyle w:val="Normal6a"/>
            </w:pPr>
            <w:r w:rsidRPr="00F13F87">
              <w:t>c.</w:t>
            </w:r>
            <w:r w:rsidRPr="00F13F87">
              <w:tab/>
              <w:t>Não cumprir a obrigação de comunicação de informações.</w:t>
            </w:r>
          </w:p>
        </w:tc>
      </w:tr>
    </w:tbl>
    <w:p w14:paraId="65F3C24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36FEE3C" w14:textId="77777777" w:rsidR="00F95A66" w:rsidRPr="00F13F87" w:rsidRDefault="00F95A66" w:rsidP="00F95A66">
      <w:r w:rsidRPr="00F13F87">
        <w:rPr>
          <w:rStyle w:val="HideTWBExt"/>
        </w:rPr>
        <w:t>&lt;/Amend&gt;</w:t>
      </w:r>
    </w:p>
    <w:p w14:paraId="212A6DB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1533</w:t>
      </w:r>
      <w:r w:rsidRPr="00F13F87">
        <w:rPr>
          <w:rStyle w:val="HideTWBExt"/>
        </w:rPr>
        <w:t>&lt;/NumAm&gt;</w:t>
      </w:r>
    </w:p>
    <w:p w14:paraId="73C092EB"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3DD14878" w14:textId="77777777" w:rsidR="00F95A66" w:rsidRPr="00F13F87" w:rsidRDefault="00F95A66" w:rsidP="00F95A66">
      <w:pPr>
        <w:pStyle w:val="NormalBold"/>
      </w:pPr>
      <w:r w:rsidRPr="00F13F87">
        <w:rPr>
          <w:rStyle w:val="HideTWBExt"/>
          <w:b w:val="0"/>
        </w:rPr>
        <w:t>&lt;/RepeatBlock-By&gt;</w:t>
      </w:r>
    </w:p>
    <w:p w14:paraId="20D5EA4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9887E1A" w14:textId="77777777" w:rsidR="00F95A66" w:rsidRPr="00F13F87" w:rsidRDefault="00F95A66" w:rsidP="00F95A66">
      <w:pPr>
        <w:pStyle w:val="NormalBold"/>
      </w:pPr>
      <w:r w:rsidRPr="00F13F87">
        <w:rPr>
          <w:rStyle w:val="HideTWBExt"/>
        </w:rPr>
        <w:t>&lt;Article&gt;</w:t>
      </w:r>
      <w:r w:rsidRPr="00F13F87">
        <w:t>Artigo 23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286B2DB" w14:textId="77777777" w:rsidTr="004435C2">
        <w:trPr>
          <w:trHeight w:hRule="exact" w:val="240"/>
          <w:jc w:val="center"/>
        </w:trPr>
        <w:tc>
          <w:tcPr>
            <w:tcW w:w="9752" w:type="dxa"/>
            <w:gridSpan w:val="2"/>
            <w:tcBorders>
              <w:top w:val="nil"/>
              <w:left w:val="nil"/>
              <w:bottom w:val="nil"/>
              <w:right w:val="nil"/>
            </w:tcBorders>
          </w:tcPr>
          <w:p w14:paraId="145A9805" w14:textId="77777777" w:rsidR="00F95A66" w:rsidRPr="00F13F87" w:rsidRDefault="00F95A66" w:rsidP="004435C2"/>
        </w:tc>
      </w:tr>
      <w:tr w:rsidR="00F95A66" w:rsidRPr="00F13F87" w14:paraId="4890B06A" w14:textId="77777777" w:rsidTr="004435C2">
        <w:trPr>
          <w:trHeight w:val="240"/>
          <w:jc w:val="center"/>
        </w:trPr>
        <w:tc>
          <w:tcPr>
            <w:tcW w:w="4876" w:type="dxa"/>
            <w:tcBorders>
              <w:top w:val="nil"/>
              <w:left w:val="nil"/>
              <w:bottom w:val="nil"/>
              <w:right w:val="nil"/>
            </w:tcBorders>
          </w:tcPr>
          <w:p w14:paraId="348880D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3C430CA" w14:textId="77777777" w:rsidR="00F95A66" w:rsidRPr="00F13F87" w:rsidRDefault="00F95A66" w:rsidP="004435C2">
            <w:pPr>
              <w:pStyle w:val="AmColumnHeading"/>
            </w:pPr>
            <w:r w:rsidRPr="00F13F87">
              <w:t>Alteração</w:t>
            </w:r>
          </w:p>
        </w:tc>
      </w:tr>
      <w:tr w:rsidR="00F95A66" w:rsidRPr="00F13F87" w14:paraId="7A7B2D78" w14:textId="77777777" w:rsidTr="004435C2">
        <w:trPr>
          <w:jc w:val="center"/>
        </w:trPr>
        <w:tc>
          <w:tcPr>
            <w:tcW w:w="4876" w:type="dxa"/>
            <w:tcBorders>
              <w:top w:val="nil"/>
              <w:left w:val="nil"/>
              <w:bottom w:val="nil"/>
              <w:right w:val="nil"/>
            </w:tcBorders>
          </w:tcPr>
          <w:p w14:paraId="71CCB63C" w14:textId="77777777" w:rsidR="00F95A66" w:rsidRPr="00F13F87" w:rsidRDefault="00F95A66" w:rsidP="004435C2">
            <w:pPr>
              <w:pStyle w:val="Normal6a"/>
            </w:pPr>
            <w:r w:rsidRPr="00F13F87">
              <w:t>4.</w:t>
            </w:r>
            <w:r w:rsidRPr="00F13F87">
              <w:tab/>
              <w:t xml:space="preserve">As decisões relativas </w:t>
            </w:r>
            <w:r w:rsidRPr="00F13F87">
              <w:rPr>
                <w:b/>
                <w:i/>
              </w:rPr>
              <w:t>às autorizações enumeradas</w:t>
            </w:r>
            <w:r w:rsidRPr="00F13F87">
              <w:t xml:space="preserve"> no n.º 3</w:t>
            </w:r>
            <w:r w:rsidRPr="00F13F87">
              <w:rPr>
                <w:b/>
                <w:i/>
              </w:rPr>
              <w:t>, primeiro parágrafo,</w:t>
            </w:r>
            <w:r w:rsidRPr="00F13F87">
              <w:t xml:space="preserve"> devem ser </w:t>
            </w:r>
            <w:r w:rsidRPr="00F13F87">
              <w:rPr>
                <w:b/>
                <w:i/>
              </w:rPr>
              <w:t>tomadas de forma objetiva e imparcial em função do mérito do caso concreto e devem ser fundamentadas se tal autorização não for concedida</w:t>
            </w:r>
            <w:r w:rsidRPr="00F13F87">
              <w:t>.</w:t>
            </w:r>
          </w:p>
        </w:tc>
        <w:tc>
          <w:tcPr>
            <w:tcW w:w="4876" w:type="dxa"/>
            <w:tcBorders>
              <w:top w:val="nil"/>
              <w:left w:val="nil"/>
              <w:bottom w:val="nil"/>
              <w:right w:val="nil"/>
            </w:tcBorders>
          </w:tcPr>
          <w:p w14:paraId="557812EF" w14:textId="77777777" w:rsidR="00F95A66" w:rsidRPr="00F13F87" w:rsidRDefault="00F95A66" w:rsidP="004435C2">
            <w:pPr>
              <w:pStyle w:val="Normal6a"/>
            </w:pPr>
            <w:r w:rsidRPr="00F13F87">
              <w:t>4.</w:t>
            </w:r>
            <w:r w:rsidRPr="00F13F87">
              <w:tab/>
              <w:t xml:space="preserve">As decisões relativas </w:t>
            </w:r>
            <w:r w:rsidRPr="00F13F87">
              <w:rPr>
                <w:b/>
                <w:i/>
              </w:rPr>
              <w:t>à autorização enumerada</w:t>
            </w:r>
            <w:r w:rsidRPr="00F13F87">
              <w:t xml:space="preserve"> no n.º 3 devem ser </w:t>
            </w:r>
            <w:r w:rsidRPr="00F13F87">
              <w:rPr>
                <w:b/>
                <w:i/>
              </w:rPr>
              <w:t>notificadas ao nacional de país terceiro</w:t>
            </w:r>
            <w:r w:rsidRPr="00F13F87">
              <w:t>.</w:t>
            </w:r>
          </w:p>
        </w:tc>
      </w:tr>
    </w:tbl>
    <w:p w14:paraId="628C3BD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8E0B2FF" w14:textId="77777777" w:rsidR="00F95A66" w:rsidRPr="00F13F87" w:rsidRDefault="00F95A66" w:rsidP="00F95A66">
      <w:r w:rsidRPr="00F13F87">
        <w:rPr>
          <w:rStyle w:val="HideTWBExt"/>
        </w:rPr>
        <w:t>&lt;/Amend&gt;</w:t>
      </w:r>
    </w:p>
    <w:p w14:paraId="223D4B83"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1534</w:t>
      </w:r>
      <w:r w:rsidRPr="00F13F87">
        <w:rPr>
          <w:rStyle w:val="HideTWBExt"/>
        </w:rPr>
        <w:t>&lt;/NumAm&gt;</w:t>
      </w:r>
    </w:p>
    <w:p w14:paraId="2486A6F3"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CBF8142" w14:textId="77777777" w:rsidR="00F95A66" w:rsidRPr="00F13F87" w:rsidRDefault="00F95A66" w:rsidP="00F95A66">
      <w:pPr>
        <w:pStyle w:val="NormalBold"/>
      </w:pPr>
      <w:r w:rsidRPr="00F13F87">
        <w:rPr>
          <w:rStyle w:val="HideTWBExt"/>
          <w:b w:val="0"/>
        </w:rPr>
        <w:t>&lt;/RepeatBlock-By&gt;</w:t>
      </w:r>
    </w:p>
    <w:p w14:paraId="39CE97A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59D5B07" w14:textId="77777777" w:rsidR="00F95A66" w:rsidRPr="00F13F87" w:rsidRDefault="00F95A66" w:rsidP="00F95A66">
      <w:pPr>
        <w:pStyle w:val="NormalBold"/>
      </w:pPr>
      <w:r w:rsidRPr="00F13F87">
        <w:rPr>
          <w:rStyle w:val="HideTWBExt"/>
        </w:rPr>
        <w:t>&lt;Article&gt;</w:t>
      </w:r>
      <w:r w:rsidRPr="00F13F87">
        <w:t>Artigo 23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BE7612B" w14:textId="77777777" w:rsidTr="004435C2">
        <w:trPr>
          <w:trHeight w:hRule="exact" w:val="240"/>
          <w:jc w:val="center"/>
        </w:trPr>
        <w:tc>
          <w:tcPr>
            <w:tcW w:w="9752" w:type="dxa"/>
            <w:gridSpan w:val="2"/>
            <w:tcBorders>
              <w:top w:val="nil"/>
              <w:left w:val="nil"/>
              <w:bottom w:val="nil"/>
              <w:right w:val="nil"/>
            </w:tcBorders>
          </w:tcPr>
          <w:p w14:paraId="40BA0890" w14:textId="77777777" w:rsidR="00F95A66" w:rsidRPr="00F13F87" w:rsidRDefault="00F95A66" w:rsidP="004435C2"/>
        </w:tc>
      </w:tr>
      <w:tr w:rsidR="00F95A66" w:rsidRPr="00F13F87" w14:paraId="77F7702A" w14:textId="77777777" w:rsidTr="004435C2">
        <w:trPr>
          <w:trHeight w:val="240"/>
          <w:jc w:val="center"/>
        </w:trPr>
        <w:tc>
          <w:tcPr>
            <w:tcW w:w="4876" w:type="dxa"/>
            <w:tcBorders>
              <w:top w:val="nil"/>
              <w:left w:val="nil"/>
              <w:bottom w:val="nil"/>
              <w:right w:val="nil"/>
            </w:tcBorders>
          </w:tcPr>
          <w:p w14:paraId="368774D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599CA6D" w14:textId="77777777" w:rsidR="00F95A66" w:rsidRPr="00F13F87" w:rsidRDefault="00F95A66" w:rsidP="004435C2">
            <w:pPr>
              <w:pStyle w:val="AmColumnHeading"/>
            </w:pPr>
            <w:r w:rsidRPr="00F13F87">
              <w:t>Alteração</w:t>
            </w:r>
          </w:p>
        </w:tc>
      </w:tr>
      <w:tr w:rsidR="00F95A66" w:rsidRPr="00F13F87" w14:paraId="7E9D387F" w14:textId="77777777" w:rsidTr="004435C2">
        <w:trPr>
          <w:jc w:val="center"/>
        </w:trPr>
        <w:tc>
          <w:tcPr>
            <w:tcW w:w="4876" w:type="dxa"/>
            <w:tcBorders>
              <w:top w:val="nil"/>
              <w:left w:val="nil"/>
              <w:bottom w:val="nil"/>
              <w:right w:val="nil"/>
            </w:tcBorders>
          </w:tcPr>
          <w:p w14:paraId="6A9700C7" w14:textId="77777777" w:rsidR="00F95A66" w:rsidRPr="00F13F87" w:rsidRDefault="00F95A66" w:rsidP="004435C2">
            <w:pPr>
              <w:pStyle w:val="Normal6a"/>
            </w:pPr>
            <w:r w:rsidRPr="00F13F87">
              <w:t>4.</w:t>
            </w:r>
            <w:r w:rsidRPr="00F13F87">
              <w:tab/>
            </w:r>
            <w:r w:rsidRPr="00F13F87">
              <w:rPr>
                <w:b/>
                <w:i/>
              </w:rPr>
              <w:t>As decisões relativas às autorizações enumeradas no</w:t>
            </w:r>
            <w:r w:rsidRPr="00F13F87">
              <w:t xml:space="preserve"> n.º 3</w:t>
            </w:r>
            <w:r w:rsidRPr="00F13F87">
              <w:rPr>
                <w:b/>
                <w:i/>
              </w:rPr>
              <w:t>, primeiro parágrafo, devem ser tomadas de forma objetiva e imparcial em função do mérito do caso concreto e devem ser fundamentadas se tal autorização não for</w:t>
            </w:r>
            <w:r w:rsidRPr="00F13F87">
              <w:t xml:space="preserve"> concedida.</w:t>
            </w:r>
          </w:p>
        </w:tc>
        <w:tc>
          <w:tcPr>
            <w:tcW w:w="4876" w:type="dxa"/>
            <w:tcBorders>
              <w:top w:val="nil"/>
              <w:left w:val="nil"/>
              <w:bottom w:val="nil"/>
              <w:right w:val="nil"/>
            </w:tcBorders>
          </w:tcPr>
          <w:p w14:paraId="3E05C682" w14:textId="77777777" w:rsidR="00F95A66" w:rsidRPr="00F13F87" w:rsidRDefault="00F95A66" w:rsidP="004435C2">
            <w:pPr>
              <w:pStyle w:val="Normal6a"/>
            </w:pPr>
            <w:r w:rsidRPr="00F13F87">
              <w:t>4.</w:t>
            </w:r>
            <w:r w:rsidRPr="00F13F87">
              <w:tab/>
            </w:r>
            <w:r w:rsidRPr="00F13F87">
              <w:rPr>
                <w:b/>
                <w:i/>
              </w:rPr>
              <w:t>O nacional de país terceiro deve ser informado sobre se a autorização nos termos do</w:t>
            </w:r>
            <w:r w:rsidRPr="00F13F87">
              <w:t xml:space="preserve"> n.º 3 </w:t>
            </w:r>
            <w:r w:rsidRPr="00F13F87">
              <w:rPr>
                <w:b/>
                <w:i/>
              </w:rPr>
              <w:t>é ou não</w:t>
            </w:r>
            <w:r w:rsidRPr="00F13F87">
              <w:t xml:space="preserve"> concedida.</w:t>
            </w:r>
          </w:p>
        </w:tc>
      </w:tr>
    </w:tbl>
    <w:p w14:paraId="708D671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B86FB6" w14:textId="77777777" w:rsidR="00F95A66" w:rsidRPr="00F13F87" w:rsidRDefault="00F95A66" w:rsidP="00F95A66">
      <w:r w:rsidRPr="00F13F87">
        <w:rPr>
          <w:rStyle w:val="HideTWBExt"/>
        </w:rPr>
        <w:t>&lt;/Amend&gt;</w:t>
      </w:r>
    </w:p>
    <w:p w14:paraId="0868A8A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1535</w:t>
      </w:r>
      <w:r w:rsidRPr="00F13F87">
        <w:rPr>
          <w:rStyle w:val="HideTWBExt"/>
        </w:rPr>
        <w:t>&lt;/NumAm&gt;</w:t>
      </w:r>
    </w:p>
    <w:p w14:paraId="321B736D"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 Karlo Ressler</w:t>
      </w:r>
      <w:r w:rsidRPr="00F13F87">
        <w:rPr>
          <w:rStyle w:val="HideTWBExt"/>
          <w:b w:val="0"/>
        </w:rPr>
        <w:t>&lt;/Members&gt;</w:t>
      </w:r>
    </w:p>
    <w:p w14:paraId="6227E520" w14:textId="77777777" w:rsidR="00F95A66" w:rsidRPr="00F13F87" w:rsidRDefault="00F95A66" w:rsidP="00F95A66">
      <w:pPr>
        <w:pStyle w:val="NormalBold"/>
      </w:pPr>
      <w:r w:rsidRPr="00F13F87">
        <w:rPr>
          <w:rStyle w:val="HideTWBExt"/>
          <w:b w:val="0"/>
        </w:rPr>
        <w:t>&lt;/RepeatBlock-By&gt;</w:t>
      </w:r>
    </w:p>
    <w:p w14:paraId="2F8DF63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42C2E11" w14:textId="77777777" w:rsidR="00F95A66" w:rsidRPr="00F13F87" w:rsidRDefault="00F95A66" w:rsidP="00F95A66">
      <w:pPr>
        <w:pStyle w:val="NormalBold"/>
      </w:pPr>
      <w:r w:rsidRPr="00F13F87">
        <w:rPr>
          <w:rStyle w:val="HideTWBExt"/>
        </w:rPr>
        <w:t>&lt;Article&gt;</w:t>
      </w:r>
      <w:r w:rsidRPr="00F13F87">
        <w:t>Artigo 23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1F939F8" w14:textId="77777777" w:rsidTr="004435C2">
        <w:trPr>
          <w:trHeight w:hRule="exact" w:val="240"/>
          <w:jc w:val="center"/>
        </w:trPr>
        <w:tc>
          <w:tcPr>
            <w:tcW w:w="9752" w:type="dxa"/>
            <w:gridSpan w:val="2"/>
            <w:tcBorders>
              <w:top w:val="nil"/>
              <w:left w:val="nil"/>
              <w:bottom w:val="nil"/>
              <w:right w:val="nil"/>
            </w:tcBorders>
          </w:tcPr>
          <w:p w14:paraId="5DF02CF2" w14:textId="77777777" w:rsidR="00F95A66" w:rsidRPr="00F13F87" w:rsidRDefault="00F95A66" w:rsidP="004435C2"/>
        </w:tc>
      </w:tr>
      <w:tr w:rsidR="00F95A66" w:rsidRPr="00F13F87" w14:paraId="2C6B3B90" w14:textId="77777777" w:rsidTr="004435C2">
        <w:trPr>
          <w:trHeight w:val="240"/>
          <w:jc w:val="center"/>
        </w:trPr>
        <w:tc>
          <w:tcPr>
            <w:tcW w:w="4876" w:type="dxa"/>
            <w:tcBorders>
              <w:top w:val="nil"/>
              <w:left w:val="nil"/>
              <w:bottom w:val="nil"/>
              <w:right w:val="nil"/>
            </w:tcBorders>
          </w:tcPr>
          <w:p w14:paraId="3131DB2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B21F64" w14:textId="77777777" w:rsidR="00F95A66" w:rsidRPr="00F13F87" w:rsidRDefault="00F95A66" w:rsidP="004435C2">
            <w:pPr>
              <w:pStyle w:val="AmColumnHeading"/>
            </w:pPr>
            <w:r w:rsidRPr="00F13F87">
              <w:t>Alteração</w:t>
            </w:r>
          </w:p>
        </w:tc>
      </w:tr>
      <w:tr w:rsidR="00F95A66" w:rsidRPr="00F13F87" w14:paraId="0C331E83" w14:textId="77777777" w:rsidTr="004435C2">
        <w:trPr>
          <w:jc w:val="center"/>
        </w:trPr>
        <w:tc>
          <w:tcPr>
            <w:tcW w:w="4876" w:type="dxa"/>
            <w:tcBorders>
              <w:top w:val="nil"/>
              <w:left w:val="nil"/>
              <w:bottom w:val="nil"/>
              <w:right w:val="nil"/>
            </w:tcBorders>
          </w:tcPr>
          <w:p w14:paraId="28D8BCEF" w14:textId="77777777" w:rsidR="00F95A66" w:rsidRPr="00F13F87" w:rsidRDefault="00F95A66" w:rsidP="004435C2">
            <w:pPr>
              <w:pStyle w:val="Normal6a"/>
            </w:pPr>
            <w:r w:rsidRPr="00F13F87">
              <w:t>4.</w:t>
            </w:r>
            <w:r w:rsidRPr="00F13F87">
              <w:tab/>
              <w:t xml:space="preserve">As decisões relativas às autorizações enumeradas no n.º 3, primeiro parágrafo, devem ser tomadas de forma objetiva e imparcial em função do mérito do caso concreto </w:t>
            </w:r>
            <w:r w:rsidRPr="00F13F87">
              <w:rPr>
                <w:b/>
                <w:i/>
              </w:rPr>
              <w:t>e devem ser fundamentadas se tal autorização não for concedida</w:t>
            </w:r>
            <w:r w:rsidRPr="00F13F87">
              <w:t>.</w:t>
            </w:r>
          </w:p>
        </w:tc>
        <w:tc>
          <w:tcPr>
            <w:tcW w:w="4876" w:type="dxa"/>
            <w:tcBorders>
              <w:top w:val="nil"/>
              <w:left w:val="nil"/>
              <w:bottom w:val="nil"/>
              <w:right w:val="nil"/>
            </w:tcBorders>
          </w:tcPr>
          <w:p w14:paraId="1DD4EA74" w14:textId="77777777" w:rsidR="00F95A66" w:rsidRPr="00F13F87" w:rsidRDefault="00F95A66" w:rsidP="004435C2">
            <w:pPr>
              <w:pStyle w:val="Normal6a"/>
            </w:pPr>
            <w:r w:rsidRPr="00F13F87">
              <w:t>4.</w:t>
            </w:r>
            <w:r w:rsidRPr="00F13F87">
              <w:tab/>
              <w:t>As decisões relativas às autorizações enumeradas no n.º 3, primeiro parágrafo, devem ser tomadas de forma objetiva e imparcial em função do mérito do caso concreto.</w:t>
            </w:r>
          </w:p>
        </w:tc>
      </w:tr>
    </w:tbl>
    <w:p w14:paraId="20264E2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891CBDE" w14:textId="77777777" w:rsidR="00F95A66" w:rsidRPr="00F13F87" w:rsidRDefault="00F95A66" w:rsidP="00F95A66">
      <w:r w:rsidRPr="00F13F87">
        <w:rPr>
          <w:rStyle w:val="HideTWBExt"/>
        </w:rPr>
        <w:t>&lt;/Amend&gt;</w:t>
      </w:r>
    </w:p>
    <w:p w14:paraId="1B79D3B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1536</w:t>
      </w:r>
      <w:r w:rsidRPr="00F13F87">
        <w:rPr>
          <w:rStyle w:val="HideTWBExt"/>
        </w:rPr>
        <w:t>&lt;/NumAm&gt;</w:t>
      </w:r>
    </w:p>
    <w:p w14:paraId="2BBCBEE5"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02F42ABE" w14:textId="77777777" w:rsidR="00F95A66" w:rsidRPr="00F13F87" w:rsidRDefault="00F95A66" w:rsidP="00F95A66">
      <w:pPr>
        <w:pStyle w:val="NormalBold"/>
      </w:pPr>
      <w:r w:rsidRPr="00F13F87">
        <w:rPr>
          <w:rStyle w:val="HideTWBExt"/>
          <w:b w:val="0"/>
        </w:rPr>
        <w:t>&lt;/RepeatBlock-By&gt;</w:t>
      </w:r>
    </w:p>
    <w:p w14:paraId="6C185C7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D9F3557" w14:textId="77777777" w:rsidR="00F95A66" w:rsidRPr="00F13F87" w:rsidRDefault="00F95A66" w:rsidP="00F95A66">
      <w:pPr>
        <w:pStyle w:val="NormalBold"/>
      </w:pPr>
      <w:r w:rsidRPr="00F13F87">
        <w:rPr>
          <w:rStyle w:val="HideTWBExt"/>
        </w:rPr>
        <w:t>&lt;Article&gt;</w:t>
      </w:r>
      <w:r w:rsidRPr="00F13F87">
        <w:t>Artigo 23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5165B9C" w14:textId="77777777" w:rsidTr="004435C2">
        <w:trPr>
          <w:trHeight w:hRule="exact" w:val="240"/>
          <w:jc w:val="center"/>
        </w:trPr>
        <w:tc>
          <w:tcPr>
            <w:tcW w:w="9752" w:type="dxa"/>
            <w:gridSpan w:val="2"/>
            <w:tcBorders>
              <w:top w:val="nil"/>
              <w:left w:val="nil"/>
              <w:bottom w:val="nil"/>
              <w:right w:val="nil"/>
            </w:tcBorders>
          </w:tcPr>
          <w:p w14:paraId="5FCE36BA" w14:textId="77777777" w:rsidR="00F95A66" w:rsidRPr="00F13F87" w:rsidRDefault="00F95A66" w:rsidP="004435C2"/>
        </w:tc>
      </w:tr>
      <w:tr w:rsidR="00F95A66" w:rsidRPr="00F13F87" w14:paraId="14238402" w14:textId="77777777" w:rsidTr="004435C2">
        <w:trPr>
          <w:trHeight w:val="240"/>
          <w:jc w:val="center"/>
        </w:trPr>
        <w:tc>
          <w:tcPr>
            <w:tcW w:w="4876" w:type="dxa"/>
            <w:tcBorders>
              <w:top w:val="nil"/>
              <w:left w:val="nil"/>
              <w:bottom w:val="nil"/>
              <w:right w:val="nil"/>
            </w:tcBorders>
          </w:tcPr>
          <w:p w14:paraId="45C5219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6A5DD31" w14:textId="77777777" w:rsidR="00F95A66" w:rsidRPr="00F13F87" w:rsidRDefault="00F95A66" w:rsidP="004435C2">
            <w:pPr>
              <w:pStyle w:val="AmColumnHeading"/>
            </w:pPr>
            <w:r w:rsidRPr="00F13F87">
              <w:t>Alteração</w:t>
            </w:r>
          </w:p>
        </w:tc>
      </w:tr>
      <w:tr w:rsidR="00F95A66" w:rsidRPr="00F13F87" w14:paraId="541DEA26" w14:textId="77777777" w:rsidTr="004435C2">
        <w:trPr>
          <w:jc w:val="center"/>
        </w:trPr>
        <w:tc>
          <w:tcPr>
            <w:tcW w:w="4876" w:type="dxa"/>
            <w:tcBorders>
              <w:top w:val="nil"/>
              <w:left w:val="nil"/>
              <w:bottom w:val="nil"/>
              <w:right w:val="nil"/>
            </w:tcBorders>
          </w:tcPr>
          <w:p w14:paraId="318C0716" w14:textId="77777777" w:rsidR="00F95A66" w:rsidRPr="00F13F87" w:rsidRDefault="00F95A66" w:rsidP="004435C2">
            <w:pPr>
              <w:pStyle w:val="Normal6a"/>
            </w:pPr>
            <w:r w:rsidRPr="00F13F87">
              <w:t>4.</w:t>
            </w:r>
            <w:r w:rsidRPr="00F13F87">
              <w:tab/>
              <w:t>As decisões relativas às autorizações enumeradas no n.º 3, primeiro parágrafo, devem ser tomadas de forma objetiva e imparcial em função do mérito do caso concreto e devem ser fundamentadas se tal autorização não for concedida.</w:t>
            </w:r>
          </w:p>
        </w:tc>
        <w:tc>
          <w:tcPr>
            <w:tcW w:w="4876" w:type="dxa"/>
            <w:tcBorders>
              <w:top w:val="nil"/>
              <w:left w:val="nil"/>
              <w:bottom w:val="nil"/>
              <w:right w:val="nil"/>
            </w:tcBorders>
          </w:tcPr>
          <w:p w14:paraId="63F89FF8" w14:textId="77777777" w:rsidR="00F95A66" w:rsidRPr="00F13F87" w:rsidRDefault="00F95A66" w:rsidP="004435C2">
            <w:pPr>
              <w:pStyle w:val="Normal6a"/>
            </w:pPr>
            <w:r w:rsidRPr="00F13F87">
              <w:t>4.</w:t>
            </w:r>
            <w:r w:rsidRPr="00F13F87">
              <w:tab/>
              <w:t xml:space="preserve">As decisões relativas às autorizações enumeradas no n.º 3, primeiro parágrafo, devem ser tomadas de forma objetiva e imparcial em função do mérito do caso concreto e devem ser fundamentadas </w:t>
            </w:r>
            <w:r w:rsidRPr="00F13F87">
              <w:rPr>
                <w:b/>
                <w:i/>
              </w:rPr>
              <w:t>por escrito</w:t>
            </w:r>
            <w:r w:rsidRPr="00F13F87">
              <w:t xml:space="preserve"> se tal autorização não for concedida.</w:t>
            </w:r>
          </w:p>
        </w:tc>
      </w:tr>
    </w:tbl>
    <w:p w14:paraId="1AAC93B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9AB9A23" w14:textId="77777777" w:rsidR="00F95A66" w:rsidRPr="00F13F87" w:rsidRDefault="00F95A66" w:rsidP="00F95A66">
      <w:r w:rsidRPr="00F13F87">
        <w:rPr>
          <w:rStyle w:val="HideTWBExt"/>
        </w:rPr>
        <w:t>&lt;/Amend&gt;</w:t>
      </w:r>
    </w:p>
    <w:p w14:paraId="68E30C8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1537</w:t>
      </w:r>
      <w:r w:rsidRPr="00F13F87">
        <w:rPr>
          <w:rStyle w:val="HideTWBExt"/>
        </w:rPr>
        <w:t>&lt;/NumAm&gt;</w:t>
      </w:r>
    </w:p>
    <w:p w14:paraId="69636982"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5D3865B" w14:textId="77777777" w:rsidR="00F95A66" w:rsidRPr="00F13F87" w:rsidRDefault="00F95A66" w:rsidP="00F95A66">
      <w:pPr>
        <w:pStyle w:val="NormalBold"/>
      </w:pPr>
      <w:r w:rsidRPr="00F13F87">
        <w:rPr>
          <w:rStyle w:val="HideTWBExt"/>
          <w:b w:val="0"/>
        </w:rPr>
        <w:t>&lt;/RepeatBlock-By&gt;</w:t>
      </w:r>
    </w:p>
    <w:p w14:paraId="3ED61AA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6C8C74B" w14:textId="77777777" w:rsidR="00F95A66" w:rsidRPr="00F13F87" w:rsidRDefault="00F95A66" w:rsidP="00F95A66">
      <w:pPr>
        <w:pStyle w:val="NormalBold"/>
      </w:pPr>
      <w:r w:rsidRPr="00F13F87">
        <w:rPr>
          <w:rStyle w:val="HideTWBExt"/>
        </w:rPr>
        <w:t>&lt;Article&gt;</w:t>
      </w:r>
      <w:r w:rsidRPr="00F13F87">
        <w:t>Artigo 23 – n.º 4</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9C1C618" w14:textId="77777777" w:rsidTr="004435C2">
        <w:trPr>
          <w:trHeight w:hRule="exact" w:val="240"/>
          <w:jc w:val="center"/>
        </w:trPr>
        <w:tc>
          <w:tcPr>
            <w:tcW w:w="9752" w:type="dxa"/>
            <w:gridSpan w:val="2"/>
            <w:tcBorders>
              <w:top w:val="nil"/>
              <w:left w:val="nil"/>
              <w:bottom w:val="nil"/>
              <w:right w:val="nil"/>
            </w:tcBorders>
          </w:tcPr>
          <w:p w14:paraId="4F92472F" w14:textId="77777777" w:rsidR="00F95A66" w:rsidRPr="00F13F87" w:rsidRDefault="00F95A66" w:rsidP="004435C2"/>
        </w:tc>
      </w:tr>
      <w:tr w:rsidR="00F95A66" w:rsidRPr="00F13F87" w14:paraId="0E7F3731" w14:textId="77777777" w:rsidTr="004435C2">
        <w:trPr>
          <w:trHeight w:val="240"/>
          <w:jc w:val="center"/>
        </w:trPr>
        <w:tc>
          <w:tcPr>
            <w:tcW w:w="4876" w:type="dxa"/>
            <w:tcBorders>
              <w:top w:val="nil"/>
              <w:left w:val="nil"/>
              <w:bottom w:val="nil"/>
              <w:right w:val="nil"/>
            </w:tcBorders>
          </w:tcPr>
          <w:p w14:paraId="59D94F6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0C7DD3E" w14:textId="77777777" w:rsidR="00F95A66" w:rsidRPr="00F13F87" w:rsidRDefault="00F95A66" w:rsidP="004435C2">
            <w:pPr>
              <w:pStyle w:val="AmColumnHeading"/>
            </w:pPr>
            <w:r w:rsidRPr="00F13F87">
              <w:t>Alteração</w:t>
            </w:r>
          </w:p>
        </w:tc>
      </w:tr>
      <w:tr w:rsidR="00F95A66" w:rsidRPr="00F13F87" w14:paraId="5CF4BFED" w14:textId="77777777" w:rsidTr="004435C2">
        <w:trPr>
          <w:jc w:val="center"/>
        </w:trPr>
        <w:tc>
          <w:tcPr>
            <w:tcW w:w="4876" w:type="dxa"/>
            <w:tcBorders>
              <w:top w:val="nil"/>
              <w:left w:val="nil"/>
              <w:bottom w:val="nil"/>
              <w:right w:val="nil"/>
            </w:tcBorders>
          </w:tcPr>
          <w:p w14:paraId="417517F6" w14:textId="77777777" w:rsidR="00F95A66" w:rsidRPr="00F13F87" w:rsidRDefault="00F95A66" w:rsidP="004435C2">
            <w:pPr>
              <w:pStyle w:val="Normal6a"/>
            </w:pPr>
            <w:r w:rsidRPr="00F13F87">
              <w:t>4.</w:t>
            </w:r>
            <w:r w:rsidRPr="00F13F87">
              <w:tab/>
              <w:t>As decisões relativas às autorizações enumeradas no n.º 3</w:t>
            </w:r>
            <w:r w:rsidRPr="00F13F87">
              <w:rPr>
                <w:b/>
                <w:i/>
              </w:rPr>
              <w:t>, primeiro parágrafo,</w:t>
            </w:r>
            <w:r w:rsidRPr="00F13F87">
              <w:t xml:space="preserve"> devem ser tomadas de forma objetiva e imparcial em função do mérito do caso concreto e devem ser fundamentadas se tal autorização não for concedida.</w:t>
            </w:r>
          </w:p>
        </w:tc>
        <w:tc>
          <w:tcPr>
            <w:tcW w:w="4876" w:type="dxa"/>
            <w:tcBorders>
              <w:top w:val="nil"/>
              <w:left w:val="nil"/>
              <w:bottom w:val="nil"/>
              <w:right w:val="nil"/>
            </w:tcBorders>
          </w:tcPr>
          <w:p w14:paraId="44251072" w14:textId="77777777" w:rsidR="00F95A66" w:rsidRPr="00F13F87" w:rsidRDefault="00F95A66" w:rsidP="004435C2">
            <w:pPr>
              <w:pStyle w:val="Normal6a"/>
            </w:pPr>
            <w:r w:rsidRPr="00F13F87">
              <w:t>4.</w:t>
            </w:r>
            <w:r w:rsidRPr="00F13F87">
              <w:tab/>
              <w:t>As decisões relativas às autorizações enumeradas no n.º 3 devem ser tomadas de forma objetiva e imparcial em função do mérito do caso concreto e devem ser fundamentadas se tal autorização não for concedida.</w:t>
            </w:r>
          </w:p>
        </w:tc>
      </w:tr>
    </w:tbl>
    <w:p w14:paraId="3473D11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A2A6CEC" w14:textId="77777777" w:rsidR="00F95A66" w:rsidRPr="00F13F87" w:rsidRDefault="00F95A66" w:rsidP="00F95A66">
      <w:r w:rsidRPr="00F13F87">
        <w:rPr>
          <w:rStyle w:val="HideTWBExt"/>
        </w:rPr>
        <w:t>&lt;/Amend&gt;</w:t>
      </w:r>
    </w:p>
    <w:p w14:paraId="16817CB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1538</w:t>
      </w:r>
      <w:r w:rsidRPr="00F13F87">
        <w:rPr>
          <w:rStyle w:val="HideTWBExt"/>
        </w:rPr>
        <w:t>&lt;/NumAm&gt;</w:t>
      </w:r>
    </w:p>
    <w:p w14:paraId="0099CF59"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27B44786" w14:textId="77777777" w:rsidR="00F95A66" w:rsidRPr="00F13F87" w:rsidRDefault="00F95A66" w:rsidP="00F95A66">
      <w:pPr>
        <w:pStyle w:val="NormalBold"/>
      </w:pPr>
      <w:r w:rsidRPr="00F13F87">
        <w:rPr>
          <w:rStyle w:val="HideTWBExt"/>
          <w:b w:val="0"/>
        </w:rPr>
        <w:t>&lt;/RepeatBlock-By&gt;</w:t>
      </w:r>
    </w:p>
    <w:p w14:paraId="4A28B06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6035045" w14:textId="77777777" w:rsidR="00F95A66" w:rsidRPr="00F13F87" w:rsidRDefault="00F95A66" w:rsidP="00F95A66">
      <w:pPr>
        <w:pStyle w:val="NormalBold"/>
      </w:pPr>
      <w:r w:rsidRPr="00F13F87">
        <w:rPr>
          <w:rStyle w:val="HideTWBExt"/>
        </w:rPr>
        <w:t>&lt;Article&gt;</w:t>
      </w:r>
      <w:r w:rsidRPr="00F13F87">
        <w:t>Artigo 23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B6098BE" w14:textId="77777777" w:rsidTr="004435C2">
        <w:trPr>
          <w:trHeight w:hRule="exact" w:val="240"/>
          <w:jc w:val="center"/>
        </w:trPr>
        <w:tc>
          <w:tcPr>
            <w:tcW w:w="9752" w:type="dxa"/>
            <w:gridSpan w:val="2"/>
            <w:tcBorders>
              <w:top w:val="nil"/>
              <w:left w:val="nil"/>
              <w:bottom w:val="nil"/>
              <w:right w:val="nil"/>
            </w:tcBorders>
          </w:tcPr>
          <w:p w14:paraId="182B2CC1" w14:textId="77777777" w:rsidR="00F95A66" w:rsidRPr="00F13F87" w:rsidRDefault="00F95A66" w:rsidP="004435C2"/>
        </w:tc>
      </w:tr>
      <w:tr w:rsidR="00F95A66" w:rsidRPr="00F13F87" w14:paraId="1CBF55D9" w14:textId="77777777" w:rsidTr="004435C2">
        <w:trPr>
          <w:trHeight w:val="240"/>
          <w:jc w:val="center"/>
        </w:trPr>
        <w:tc>
          <w:tcPr>
            <w:tcW w:w="4876" w:type="dxa"/>
            <w:tcBorders>
              <w:top w:val="nil"/>
              <w:left w:val="nil"/>
              <w:bottom w:val="nil"/>
              <w:right w:val="nil"/>
            </w:tcBorders>
          </w:tcPr>
          <w:p w14:paraId="53D0867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1C27997" w14:textId="77777777" w:rsidR="00F95A66" w:rsidRPr="00F13F87" w:rsidRDefault="00F95A66" w:rsidP="004435C2">
            <w:pPr>
              <w:pStyle w:val="AmColumnHeading"/>
            </w:pPr>
            <w:r w:rsidRPr="00F13F87">
              <w:t>Alteração</w:t>
            </w:r>
          </w:p>
        </w:tc>
      </w:tr>
      <w:tr w:rsidR="00F95A66" w:rsidRPr="00F13F87" w14:paraId="6E7DDC7E" w14:textId="77777777" w:rsidTr="004435C2">
        <w:trPr>
          <w:jc w:val="center"/>
        </w:trPr>
        <w:tc>
          <w:tcPr>
            <w:tcW w:w="4876" w:type="dxa"/>
            <w:tcBorders>
              <w:top w:val="nil"/>
              <w:left w:val="nil"/>
              <w:bottom w:val="nil"/>
              <w:right w:val="nil"/>
            </w:tcBorders>
          </w:tcPr>
          <w:p w14:paraId="734D1DF4" w14:textId="77777777" w:rsidR="00F95A66" w:rsidRPr="00F13F87" w:rsidRDefault="00F95A66" w:rsidP="004435C2">
            <w:pPr>
              <w:pStyle w:val="Normal6a"/>
            </w:pPr>
            <w:r w:rsidRPr="00F13F87">
              <w:t>5.</w:t>
            </w:r>
            <w:r w:rsidRPr="00F13F87">
              <w:tab/>
              <w:t xml:space="preserve">O nacional de país terceiro não carece de autorização para comparecer junto das autoridades e dos tribunais, </w:t>
            </w:r>
            <w:r w:rsidRPr="00F13F87">
              <w:rPr>
                <w:b/>
                <w:i/>
              </w:rPr>
              <w:t>se</w:t>
            </w:r>
            <w:r w:rsidRPr="00F13F87">
              <w:t xml:space="preserve"> a sua comparência for necessária. O nacional de país terceiro deve notificar as autoridades competentes dessas marcações.</w:t>
            </w:r>
          </w:p>
        </w:tc>
        <w:tc>
          <w:tcPr>
            <w:tcW w:w="4876" w:type="dxa"/>
            <w:tcBorders>
              <w:top w:val="nil"/>
              <w:left w:val="nil"/>
              <w:bottom w:val="nil"/>
              <w:right w:val="nil"/>
            </w:tcBorders>
          </w:tcPr>
          <w:p w14:paraId="70830C5A" w14:textId="77777777" w:rsidR="00F95A66" w:rsidRPr="00F13F87" w:rsidRDefault="00F95A66" w:rsidP="004435C2">
            <w:pPr>
              <w:pStyle w:val="Normal6a"/>
            </w:pPr>
            <w:r w:rsidRPr="00F13F87">
              <w:t>5.</w:t>
            </w:r>
            <w:r w:rsidRPr="00F13F87">
              <w:tab/>
              <w:t xml:space="preserve">O nacional de país terceiro não carece de autorização </w:t>
            </w:r>
            <w:r w:rsidRPr="00F13F87">
              <w:rPr>
                <w:b/>
                <w:i/>
              </w:rPr>
              <w:t>nos termos do n.º 3</w:t>
            </w:r>
            <w:r w:rsidRPr="00F13F87">
              <w:t xml:space="preserve"> para comparecer junto das autoridades e dos tribunais, </w:t>
            </w:r>
            <w:r w:rsidRPr="00F13F87">
              <w:rPr>
                <w:b/>
                <w:i/>
              </w:rPr>
              <w:t>quando tal viole a obrigação prevista no n.º 1 e quando</w:t>
            </w:r>
            <w:r w:rsidRPr="00F13F87">
              <w:t xml:space="preserve"> a sua comparência for necessária. O nacional de país terceiro deve notificar </w:t>
            </w:r>
            <w:r w:rsidRPr="00F13F87">
              <w:rPr>
                <w:b/>
                <w:i/>
              </w:rPr>
              <w:t>antecipadamente</w:t>
            </w:r>
            <w:r w:rsidRPr="00F13F87">
              <w:t xml:space="preserve"> as autoridades competentes dessas marcações.</w:t>
            </w:r>
          </w:p>
        </w:tc>
      </w:tr>
    </w:tbl>
    <w:p w14:paraId="6D80BB1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E966227" w14:textId="77777777" w:rsidR="00F95A66" w:rsidRPr="00F13F87" w:rsidRDefault="00F95A66" w:rsidP="00F95A66">
      <w:r w:rsidRPr="00F13F87">
        <w:rPr>
          <w:rStyle w:val="HideTWBExt"/>
        </w:rPr>
        <w:t>&lt;/Amend&gt;</w:t>
      </w:r>
    </w:p>
    <w:p w14:paraId="41076A5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1539</w:t>
      </w:r>
      <w:r w:rsidRPr="00F13F87">
        <w:rPr>
          <w:rStyle w:val="HideTWBExt"/>
        </w:rPr>
        <w:t>&lt;/NumAm&gt;</w:t>
      </w:r>
    </w:p>
    <w:p w14:paraId="54882855"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68027B7" w14:textId="77777777" w:rsidR="00F95A66" w:rsidRPr="00F13F87" w:rsidRDefault="00F95A66" w:rsidP="00F95A66">
      <w:pPr>
        <w:pStyle w:val="NormalBold"/>
      </w:pPr>
      <w:r w:rsidRPr="00F13F87">
        <w:rPr>
          <w:rStyle w:val="HideTWBExt"/>
          <w:b w:val="0"/>
        </w:rPr>
        <w:t>&lt;/RepeatBlock-By&gt;</w:t>
      </w:r>
    </w:p>
    <w:p w14:paraId="7D803AF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642639" w14:textId="77777777" w:rsidR="00F95A66" w:rsidRPr="00F13F87" w:rsidRDefault="00F95A66" w:rsidP="00F95A66">
      <w:pPr>
        <w:pStyle w:val="NormalBold"/>
      </w:pPr>
      <w:r w:rsidRPr="00F13F87">
        <w:rPr>
          <w:rStyle w:val="HideTWBExt"/>
        </w:rPr>
        <w:t>&lt;Article&gt;</w:t>
      </w:r>
      <w:r w:rsidRPr="00F13F87">
        <w:t>Artigo 23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9B13F12" w14:textId="77777777" w:rsidTr="004435C2">
        <w:trPr>
          <w:trHeight w:hRule="exact" w:val="240"/>
          <w:jc w:val="center"/>
        </w:trPr>
        <w:tc>
          <w:tcPr>
            <w:tcW w:w="9752" w:type="dxa"/>
            <w:gridSpan w:val="2"/>
            <w:tcBorders>
              <w:top w:val="nil"/>
              <w:left w:val="nil"/>
              <w:bottom w:val="nil"/>
              <w:right w:val="nil"/>
            </w:tcBorders>
          </w:tcPr>
          <w:p w14:paraId="0C1B2D9B" w14:textId="77777777" w:rsidR="00F95A66" w:rsidRPr="00F13F87" w:rsidRDefault="00F95A66" w:rsidP="004435C2"/>
        </w:tc>
      </w:tr>
      <w:tr w:rsidR="00F95A66" w:rsidRPr="00F13F87" w14:paraId="75E760CA" w14:textId="77777777" w:rsidTr="004435C2">
        <w:trPr>
          <w:trHeight w:val="240"/>
          <w:jc w:val="center"/>
        </w:trPr>
        <w:tc>
          <w:tcPr>
            <w:tcW w:w="4876" w:type="dxa"/>
            <w:tcBorders>
              <w:top w:val="nil"/>
              <w:left w:val="nil"/>
              <w:bottom w:val="nil"/>
              <w:right w:val="nil"/>
            </w:tcBorders>
          </w:tcPr>
          <w:p w14:paraId="6FCD4C0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1E9EAF4" w14:textId="77777777" w:rsidR="00F95A66" w:rsidRPr="00F13F87" w:rsidRDefault="00F95A66" w:rsidP="004435C2">
            <w:pPr>
              <w:pStyle w:val="AmColumnHeading"/>
            </w:pPr>
            <w:r w:rsidRPr="00F13F87">
              <w:t>Alteração</w:t>
            </w:r>
          </w:p>
        </w:tc>
      </w:tr>
      <w:tr w:rsidR="00F95A66" w:rsidRPr="00F13F87" w14:paraId="1B58521D" w14:textId="77777777" w:rsidTr="004435C2">
        <w:trPr>
          <w:jc w:val="center"/>
        </w:trPr>
        <w:tc>
          <w:tcPr>
            <w:tcW w:w="4876" w:type="dxa"/>
            <w:tcBorders>
              <w:top w:val="nil"/>
              <w:left w:val="nil"/>
              <w:bottom w:val="nil"/>
              <w:right w:val="nil"/>
            </w:tcBorders>
          </w:tcPr>
          <w:p w14:paraId="48791088" w14:textId="77777777" w:rsidR="00F95A66" w:rsidRPr="00F13F87" w:rsidRDefault="00F95A66" w:rsidP="004435C2">
            <w:pPr>
              <w:pStyle w:val="Normal6a"/>
            </w:pPr>
            <w:r w:rsidRPr="00F13F87">
              <w:t>5.</w:t>
            </w:r>
            <w:r w:rsidRPr="00F13F87">
              <w:tab/>
              <w:t xml:space="preserve">O nacional de país terceiro não carece de autorização para comparecer junto das autoridades e dos tribunais, </w:t>
            </w:r>
            <w:r w:rsidRPr="00F13F87">
              <w:rPr>
                <w:b/>
                <w:i/>
              </w:rPr>
              <w:t>se</w:t>
            </w:r>
            <w:r w:rsidRPr="00F13F87">
              <w:t xml:space="preserve"> a sua comparência for necessária. O nacional de país terceiro deve notificar as autoridades competentes dessas marcações.</w:t>
            </w:r>
          </w:p>
        </w:tc>
        <w:tc>
          <w:tcPr>
            <w:tcW w:w="4876" w:type="dxa"/>
            <w:tcBorders>
              <w:top w:val="nil"/>
              <w:left w:val="nil"/>
              <w:bottom w:val="nil"/>
              <w:right w:val="nil"/>
            </w:tcBorders>
          </w:tcPr>
          <w:p w14:paraId="677C01A7" w14:textId="77777777" w:rsidR="00F95A66" w:rsidRPr="00F13F87" w:rsidRDefault="00F95A66" w:rsidP="004435C2">
            <w:pPr>
              <w:pStyle w:val="Normal6a"/>
            </w:pPr>
            <w:r w:rsidRPr="00F13F87">
              <w:t>5.</w:t>
            </w:r>
            <w:r w:rsidRPr="00F13F87">
              <w:tab/>
              <w:t xml:space="preserve">O nacional de país terceiro não carece de autorização </w:t>
            </w:r>
            <w:r w:rsidRPr="00F13F87">
              <w:rPr>
                <w:b/>
                <w:i/>
              </w:rPr>
              <w:t>nos termos do n.º 3</w:t>
            </w:r>
            <w:r w:rsidRPr="00F13F87">
              <w:t xml:space="preserve"> para comparecer junto das autoridades e dos tribunais, </w:t>
            </w:r>
            <w:r w:rsidRPr="00F13F87">
              <w:rPr>
                <w:b/>
                <w:i/>
              </w:rPr>
              <w:t>quando tal viole as obrigações previstas no n.º 1 e quando</w:t>
            </w:r>
            <w:r w:rsidRPr="00F13F87">
              <w:t xml:space="preserve"> a sua comparência for necessária. O nacional de país terceiro deve notificar </w:t>
            </w:r>
            <w:r w:rsidRPr="00F13F87">
              <w:rPr>
                <w:b/>
                <w:i/>
              </w:rPr>
              <w:t>antecipadamente</w:t>
            </w:r>
            <w:r w:rsidRPr="00F13F87">
              <w:t xml:space="preserve"> as autoridades competentes dessas marcações.</w:t>
            </w:r>
          </w:p>
        </w:tc>
      </w:tr>
    </w:tbl>
    <w:p w14:paraId="2652F25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72791E0" w14:textId="77777777" w:rsidR="00F95A66" w:rsidRPr="00F13F87" w:rsidRDefault="00F95A66" w:rsidP="00F95A66">
      <w:r w:rsidRPr="00F13F87">
        <w:rPr>
          <w:rStyle w:val="HideTWBExt"/>
        </w:rPr>
        <w:t>&lt;/Amend&gt;</w:t>
      </w:r>
    </w:p>
    <w:p w14:paraId="216429A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1540</w:t>
      </w:r>
      <w:r w:rsidRPr="00F13F87">
        <w:rPr>
          <w:rStyle w:val="HideTWBExt"/>
        </w:rPr>
        <w:t>&lt;/NumAm&gt;</w:t>
      </w:r>
    </w:p>
    <w:p w14:paraId="1A9F10E3"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63579BCB" w14:textId="77777777" w:rsidR="00F95A66" w:rsidRPr="00F13F87" w:rsidRDefault="00F95A66" w:rsidP="00F95A66">
      <w:pPr>
        <w:pStyle w:val="NormalBold"/>
      </w:pPr>
      <w:r w:rsidRPr="00F13F87">
        <w:rPr>
          <w:rStyle w:val="HideTWBExt"/>
          <w:b w:val="0"/>
        </w:rPr>
        <w:t>&lt;/RepeatBlock-By&gt;</w:t>
      </w:r>
    </w:p>
    <w:p w14:paraId="3300B7F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D9DD31F" w14:textId="77777777" w:rsidR="00F95A66" w:rsidRPr="00F13F87" w:rsidRDefault="00F95A66" w:rsidP="00F95A66">
      <w:pPr>
        <w:pStyle w:val="NormalBold"/>
      </w:pPr>
      <w:r w:rsidRPr="00F13F87">
        <w:rPr>
          <w:rStyle w:val="HideTWBExt"/>
        </w:rPr>
        <w:t>&lt;Article&gt;</w:t>
      </w:r>
      <w:r w:rsidRPr="00F13F87">
        <w:t>Artigo 23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D9B323C" w14:textId="77777777" w:rsidTr="004435C2">
        <w:trPr>
          <w:trHeight w:hRule="exact" w:val="240"/>
          <w:jc w:val="center"/>
        </w:trPr>
        <w:tc>
          <w:tcPr>
            <w:tcW w:w="9752" w:type="dxa"/>
            <w:gridSpan w:val="2"/>
            <w:tcBorders>
              <w:top w:val="nil"/>
              <w:left w:val="nil"/>
              <w:bottom w:val="nil"/>
              <w:right w:val="nil"/>
            </w:tcBorders>
          </w:tcPr>
          <w:p w14:paraId="6AB9310A" w14:textId="77777777" w:rsidR="00F95A66" w:rsidRPr="00F13F87" w:rsidRDefault="00F95A66" w:rsidP="004435C2"/>
        </w:tc>
      </w:tr>
      <w:tr w:rsidR="00F95A66" w:rsidRPr="00F13F87" w14:paraId="47CBB3CC" w14:textId="77777777" w:rsidTr="004435C2">
        <w:trPr>
          <w:trHeight w:val="240"/>
          <w:jc w:val="center"/>
        </w:trPr>
        <w:tc>
          <w:tcPr>
            <w:tcW w:w="4876" w:type="dxa"/>
            <w:tcBorders>
              <w:top w:val="nil"/>
              <w:left w:val="nil"/>
              <w:bottom w:val="nil"/>
              <w:right w:val="nil"/>
            </w:tcBorders>
          </w:tcPr>
          <w:p w14:paraId="25E30D5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28307B7" w14:textId="77777777" w:rsidR="00F95A66" w:rsidRPr="00F13F87" w:rsidRDefault="00F95A66" w:rsidP="004435C2">
            <w:pPr>
              <w:pStyle w:val="AmColumnHeading"/>
            </w:pPr>
            <w:r w:rsidRPr="00F13F87">
              <w:t>Alteração</w:t>
            </w:r>
          </w:p>
        </w:tc>
      </w:tr>
      <w:tr w:rsidR="00F95A66" w:rsidRPr="00F13F87" w14:paraId="43D2F263" w14:textId="77777777" w:rsidTr="004435C2">
        <w:trPr>
          <w:jc w:val="center"/>
        </w:trPr>
        <w:tc>
          <w:tcPr>
            <w:tcW w:w="4876" w:type="dxa"/>
            <w:tcBorders>
              <w:top w:val="nil"/>
              <w:left w:val="nil"/>
              <w:bottom w:val="nil"/>
              <w:right w:val="nil"/>
            </w:tcBorders>
          </w:tcPr>
          <w:p w14:paraId="6CBD7B6A" w14:textId="77777777" w:rsidR="00F95A66" w:rsidRPr="00F13F87" w:rsidRDefault="00F95A66" w:rsidP="004435C2">
            <w:pPr>
              <w:pStyle w:val="Normal6a"/>
            </w:pPr>
            <w:r w:rsidRPr="00F13F87">
              <w:t>5.</w:t>
            </w:r>
            <w:r w:rsidRPr="00F13F87">
              <w:tab/>
              <w:t xml:space="preserve">O nacional de país terceiro não carece de autorização para comparecer junto das autoridades e dos tribunais, se a sua comparência for necessária. </w:t>
            </w:r>
            <w:r w:rsidRPr="00F13F87">
              <w:rPr>
                <w:b/>
                <w:i/>
              </w:rPr>
              <w:t>O nacional de país terceiro deve notificar as autoridades competentes dessas marcações.</w:t>
            </w:r>
          </w:p>
        </w:tc>
        <w:tc>
          <w:tcPr>
            <w:tcW w:w="4876" w:type="dxa"/>
            <w:tcBorders>
              <w:top w:val="nil"/>
              <w:left w:val="nil"/>
              <w:bottom w:val="nil"/>
              <w:right w:val="nil"/>
            </w:tcBorders>
          </w:tcPr>
          <w:p w14:paraId="3C347756" w14:textId="77777777" w:rsidR="00F95A66" w:rsidRPr="00F13F87" w:rsidRDefault="00F95A66" w:rsidP="004435C2">
            <w:pPr>
              <w:pStyle w:val="Normal6a"/>
            </w:pPr>
            <w:r w:rsidRPr="00F13F87">
              <w:t>5.</w:t>
            </w:r>
            <w:r w:rsidRPr="00F13F87">
              <w:tab/>
              <w:t>O nacional de país terceiro não carece de autorização para comparecer junto das autoridades e dos tribunais, se a sua comparência for necessária.</w:t>
            </w:r>
          </w:p>
        </w:tc>
      </w:tr>
    </w:tbl>
    <w:p w14:paraId="0EA9992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B6466AD" w14:textId="77777777" w:rsidR="00F95A66" w:rsidRPr="00F13F87" w:rsidRDefault="00F95A66" w:rsidP="00F95A66">
      <w:r w:rsidRPr="00F13F87">
        <w:rPr>
          <w:rStyle w:val="HideTWBExt"/>
        </w:rPr>
        <w:t>&lt;/Amend&gt;</w:t>
      </w:r>
    </w:p>
    <w:p w14:paraId="6593F22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1541</w:t>
      </w:r>
      <w:r w:rsidRPr="00F13F87">
        <w:rPr>
          <w:rStyle w:val="HideTWBExt"/>
        </w:rPr>
        <w:t>&lt;/NumAm&gt;</w:t>
      </w:r>
    </w:p>
    <w:p w14:paraId="77BE6064"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5D84D76F" w14:textId="77777777" w:rsidR="00F95A66" w:rsidRPr="00F13F87" w:rsidRDefault="00F95A66" w:rsidP="00F95A66">
      <w:pPr>
        <w:pStyle w:val="NormalBold"/>
      </w:pPr>
      <w:r w:rsidRPr="00F13F87">
        <w:rPr>
          <w:rStyle w:val="HideTWBExt"/>
          <w:b w:val="0"/>
        </w:rPr>
        <w:t>&lt;/RepeatBlock-By&gt;</w:t>
      </w:r>
    </w:p>
    <w:p w14:paraId="4C49A7F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0BCDAF6" w14:textId="77777777" w:rsidR="00F95A66" w:rsidRPr="00F13F87" w:rsidRDefault="00F95A66" w:rsidP="00F95A66">
      <w:pPr>
        <w:pStyle w:val="NormalBold"/>
      </w:pPr>
      <w:r w:rsidRPr="00F13F87">
        <w:rPr>
          <w:rStyle w:val="HideTWBExt"/>
        </w:rPr>
        <w:t>&lt;Article&gt;</w:t>
      </w:r>
      <w:r w:rsidRPr="00F13F87">
        <w:t>Artigo 23 – n.º 5</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41A2CD7" w14:textId="77777777" w:rsidTr="004435C2">
        <w:trPr>
          <w:trHeight w:hRule="exact" w:val="240"/>
          <w:jc w:val="center"/>
        </w:trPr>
        <w:tc>
          <w:tcPr>
            <w:tcW w:w="9752" w:type="dxa"/>
            <w:gridSpan w:val="2"/>
            <w:tcBorders>
              <w:top w:val="nil"/>
              <w:left w:val="nil"/>
              <w:bottom w:val="nil"/>
              <w:right w:val="nil"/>
            </w:tcBorders>
          </w:tcPr>
          <w:p w14:paraId="2828E65C" w14:textId="77777777" w:rsidR="00F95A66" w:rsidRPr="00F13F87" w:rsidRDefault="00F95A66" w:rsidP="004435C2"/>
        </w:tc>
      </w:tr>
      <w:tr w:rsidR="00F95A66" w:rsidRPr="00F13F87" w14:paraId="1CCF0DF3" w14:textId="77777777" w:rsidTr="004435C2">
        <w:trPr>
          <w:trHeight w:val="240"/>
          <w:jc w:val="center"/>
        </w:trPr>
        <w:tc>
          <w:tcPr>
            <w:tcW w:w="4876" w:type="dxa"/>
            <w:tcBorders>
              <w:top w:val="nil"/>
              <w:left w:val="nil"/>
              <w:bottom w:val="nil"/>
              <w:right w:val="nil"/>
            </w:tcBorders>
          </w:tcPr>
          <w:p w14:paraId="3B3710A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A8649EE" w14:textId="77777777" w:rsidR="00F95A66" w:rsidRPr="00F13F87" w:rsidRDefault="00F95A66" w:rsidP="004435C2">
            <w:pPr>
              <w:pStyle w:val="AmColumnHeading"/>
            </w:pPr>
            <w:r w:rsidRPr="00F13F87">
              <w:t>Alteração</w:t>
            </w:r>
          </w:p>
        </w:tc>
      </w:tr>
      <w:tr w:rsidR="00F95A66" w:rsidRPr="00F13F87" w14:paraId="386EFEAD" w14:textId="77777777" w:rsidTr="004435C2">
        <w:trPr>
          <w:jc w:val="center"/>
        </w:trPr>
        <w:tc>
          <w:tcPr>
            <w:tcW w:w="4876" w:type="dxa"/>
            <w:tcBorders>
              <w:top w:val="nil"/>
              <w:left w:val="nil"/>
              <w:bottom w:val="nil"/>
              <w:right w:val="nil"/>
            </w:tcBorders>
          </w:tcPr>
          <w:p w14:paraId="4E56D8A0" w14:textId="77777777" w:rsidR="00F95A66" w:rsidRPr="00F13F87" w:rsidRDefault="00F95A66" w:rsidP="004435C2">
            <w:pPr>
              <w:pStyle w:val="Normal6a"/>
            </w:pPr>
            <w:r w:rsidRPr="00F13F87">
              <w:t>5.</w:t>
            </w:r>
            <w:r w:rsidRPr="00F13F87">
              <w:tab/>
              <w:t xml:space="preserve">O nacional de país terceiro não carece de autorização para comparecer junto das autoridades e dos tribunais, se a sua comparência for necessária. </w:t>
            </w:r>
            <w:r w:rsidRPr="00F13F87">
              <w:rPr>
                <w:b/>
                <w:i/>
              </w:rPr>
              <w:t>O nacional de país terceiro deve notificar as autoridades competentes dessas marcações.</w:t>
            </w:r>
          </w:p>
        </w:tc>
        <w:tc>
          <w:tcPr>
            <w:tcW w:w="4876" w:type="dxa"/>
            <w:tcBorders>
              <w:top w:val="nil"/>
              <w:left w:val="nil"/>
              <w:bottom w:val="nil"/>
              <w:right w:val="nil"/>
            </w:tcBorders>
          </w:tcPr>
          <w:p w14:paraId="74C1588D" w14:textId="77777777" w:rsidR="00F95A66" w:rsidRPr="00F13F87" w:rsidRDefault="00F95A66" w:rsidP="004435C2">
            <w:pPr>
              <w:pStyle w:val="Normal6a"/>
            </w:pPr>
            <w:r w:rsidRPr="00F13F87">
              <w:t>5.</w:t>
            </w:r>
            <w:r w:rsidRPr="00F13F87">
              <w:tab/>
              <w:t>O nacional de país terceiro não carece de autorização para comparecer junto das autoridades e dos tribunais, se a sua comparência for necessária.</w:t>
            </w:r>
          </w:p>
        </w:tc>
      </w:tr>
    </w:tbl>
    <w:p w14:paraId="152D0A9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FC113A"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102DDE20" w14:textId="77777777" w:rsidR="00F95A66" w:rsidRPr="00F13F87" w:rsidRDefault="00F95A66" w:rsidP="00F95A66">
      <w:pPr>
        <w:pStyle w:val="AmJustText"/>
      </w:pPr>
      <w:r w:rsidRPr="00F13F87">
        <w:t>Não é proporcionado tornar a pessoa objeto de uma medida de regresso num agente do Estado. As autoridades dos Estados-Membros devem comunicar entre si as obrigações que impõem à pessoa objeto de uma medida de regresso.</w:t>
      </w:r>
    </w:p>
    <w:p w14:paraId="4AAF356F" w14:textId="77777777" w:rsidR="00F95A66" w:rsidRPr="00F13F87" w:rsidRDefault="00F95A66" w:rsidP="00F95A66">
      <w:r w:rsidRPr="00F13F87">
        <w:rPr>
          <w:rStyle w:val="HideTWBExt"/>
        </w:rPr>
        <w:t>&lt;/Amend&gt;</w:t>
      </w:r>
    </w:p>
    <w:p w14:paraId="47AC160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1542</w:t>
      </w:r>
      <w:r w:rsidRPr="00F13F87">
        <w:rPr>
          <w:rStyle w:val="HideTWBExt"/>
        </w:rPr>
        <w:t>&lt;/NumAm&gt;</w:t>
      </w:r>
    </w:p>
    <w:p w14:paraId="2FD5D087"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38AD978C" w14:textId="77777777" w:rsidR="00F95A66" w:rsidRPr="00F13F87" w:rsidRDefault="00F95A66" w:rsidP="00F95A66">
      <w:pPr>
        <w:pStyle w:val="NormalBold"/>
      </w:pPr>
      <w:r w:rsidRPr="00F13F87">
        <w:rPr>
          <w:rStyle w:val="HideTWBExt"/>
          <w:b w:val="0"/>
        </w:rPr>
        <w:t>&lt;/RepeatBlock-By&gt;</w:t>
      </w:r>
    </w:p>
    <w:p w14:paraId="769B9AC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A8E3BC8" w14:textId="77777777" w:rsidR="00F95A66" w:rsidRPr="00F13F87" w:rsidRDefault="00F95A66" w:rsidP="00F95A66">
      <w:pPr>
        <w:pStyle w:val="NormalBold"/>
      </w:pPr>
      <w:r w:rsidRPr="00F13F87">
        <w:rPr>
          <w:rStyle w:val="HideTWBExt"/>
        </w:rPr>
        <w:t>&lt;Article&gt;</w:t>
      </w:r>
      <w:r w:rsidRPr="00F13F87">
        <w:t>Artigo 23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4DBF965" w14:textId="77777777" w:rsidTr="004435C2">
        <w:trPr>
          <w:trHeight w:hRule="exact" w:val="240"/>
          <w:jc w:val="center"/>
        </w:trPr>
        <w:tc>
          <w:tcPr>
            <w:tcW w:w="9752" w:type="dxa"/>
            <w:gridSpan w:val="2"/>
            <w:tcBorders>
              <w:top w:val="nil"/>
              <w:left w:val="nil"/>
              <w:bottom w:val="nil"/>
              <w:right w:val="nil"/>
            </w:tcBorders>
          </w:tcPr>
          <w:p w14:paraId="4D983FFF" w14:textId="77777777" w:rsidR="00F95A66" w:rsidRPr="00F13F87" w:rsidRDefault="00F95A66" w:rsidP="004435C2"/>
        </w:tc>
      </w:tr>
      <w:tr w:rsidR="00F95A66" w:rsidRPr="00F13F87" w14:paraId="0ECB0D01" w14:textId="77777777" w:rsidTr="004435C2">
        <w:trPr>
          <w:trHeight w:val="240"/>
          <w:jc w:val="center"/>
        </w:trPr>
        <w:tc>
          <w:tcPr>
            <w:tcW w:w="4876" w:type="dxa"/>
            <w:tcBorders>
              <w:top w:val="nil"/>
              <w:left w:val="nil"/>
              <w:bottom w:val="nil"/>
              <w:right w:val="nil"/>
            </w:tcBorders>
          </w:tcPr>
          <w:p w14:paraId="65FB76C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B087706" w14:textId="77777777" w:rsidR="00F95A66" w:rsidRPr="00F13F87" w:rsidRDefault="00F95A66" w:rsidP="004435C2">
            <w:pPr>
              <w:pStyle w:val="AmColumnHeading"/>
            </w:pPr>
            <w:r w:rsidRPr="00F13F87">
              <w:t>Alteração</w:t>
            </w:r>
          </w:p>
        </w:tc>
      </w:tr>
      <w:tr w:rsidR="00F95A66" w:rsidRPr="00F13F87" w14:paraId="5B30A540" w14:textId="77777777" w:rsidTr="004435C2">
        <w:trPr>
          <w:jc w:val="center"/>
        </w:trPr>
        <w:tc>
          <w:tcPr>
            <w:tcW w:w="4876" w:type="dxa"/>
            <w:tcBorders>
              <w:top w:val="nil"/>
              <w:left w:val="nil"/>
              <w:bottom w:val="nil"/>
              <w:right w:val="nil"/>
            </w:tcBorders>
          </w:tcPr>
          <w:p w14:paraId="1EBEA187" w14:textId="77777777" w:rsidR="00F95A66" w:rsidRPr="00F13F87" w:rsidRDefault="00F95A66" w:rsidP="004435C2">
            <w:pPr>
              <w:pStyle w:val="Normal6a"/>
            </w:pPr>
            <w:r w:rsidRPr="00F13F87">
              <w:t>6.</w:t>
            </w:r>
            <w:r w:rsidRPr="00F13F87">
              <w:tab/>
              <w:t>As decisões tomadas nos termos do n.º 1, alíneas b) e c), devem ser tomadas por escrito, ser proporcionadas e ter em conta as circunstâncias específicas do nacional de país terceiro em causa.</w:t>
            </w:r>
          </w:p>
        </w:tc>
        <w:tc>
          <w:tcPr>
            <w:tcW w:w="4876" w:type="dxa"/>
            <w:tcBorders>
              <w:top w:val="nil"/>
              <w:left w:val="nil"/>
              <w:bottom w:val="nil"/>
              <w:right w:val="nil"/>
            </w:tcBorders>
          </w:tcPr>
          <w:p w14:paraId="12477A6F" w14:textId="77777777" w:rsidR="00F95A66" w:rsidRPr="00F13F87" w:rsidRDefault="00F95A66" w:rsidP="004435C2">
            <w:pPr>
              <w:pStyle w:val="Normal6a"/>
            </w:pPr>
            <w:r w:rsidRPr="00F13F87">
              <w:t>6.</w:t>
            </w:r>
            <w:r w:rsidRPr="00F13F87">
              <w:tab/>
              <w:t xml:space="preserve">As decisões tomadas nos termos do n.º 1, alíneas </w:t>
            </w:r>
            <w:r w:rsidRPr="00F13F87">
              <w:rPr>
                <w:b/>
                <w:i/>
              </w:rPr>
              <w:t>a),</w:t>
            </w:r>
            <w:r w:rsidRPr="00F13F87">
              <w:t xml:space="preserve"> b) e c), devem ser tomadas por escrito, ser proporcionadas e ter em conta as circunstâncias específicas do nacional de país terceiro em causa.</w:t>
            </w:r>
          </w:p>
        </w:tc>
      </w:tr>
    </w:tbl>
    <w:p w14:paraId="7440798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883958C" w14:textId="77777777" w:rsidR="00F95A66" w:rsidRPr="00F13F87" w:rsidRDefault="00F95A66" w:rsidP="00F95A66">
      <w:r w:rsidRPr="00F13F87">
        <w:rPr>
          <w:rStyle w:val="HideTWBExt"/>
        </w:rPr>
        <w:t>&lt;/Amend&gt;</w:t>
      </w:r>
    </w:p>
    <w:p w14:paraId="758AC3F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1543</w:t>
      </w:r>
      <w:r w:rsidRPr="00F13F87">
        <w:rPr>
          <w:rStyle w:val="HideTWBExt"/>
        </w:rPr>
        <w:t>&lt;/NumAm&gt;</w:t>
      </w:r>
    </w:p>
    <w:p w14:paraId="678BDF53"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7C03553B" w14:textId="77777777" w:rsidR="00F95A66" w:rsidRPr="00F13F87" w:rsidRDefault="00F95A66" w:rsidP="00F95A66">
      <w:pPr>
        <w:pStyle w:val="NormalBold"/>
      </w:pPr>
      <w:r w:rsidRPr="00F13F87">
        <w:rPr>
          <w:rStyle w:val="HideTWBExt"/>
          <w:b w:val="0"/>
        </w:rPr>
        <w:t>&lt;/RepeatBlock-By&gt;</w:t>
      </w:r>
    </w:p>
    <w:p w14:paraId="26E9AFB9"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E070646" w14:textId="77777777" w:rsidR="00F95A66" w:rsidRPr="00F13F87" w:rsidRDefault="00F95A66" w:rsidP="00F95A66">
      <w:pPr>
        <w:pStyle w:val="NormalBold"/>
      </w:pPr>
      <w:r w:rsidRPr="00F13F87">
        <w:rPr>
          <w:rStyle w:val="HideTWBExt"/>
        </w:rPr>
        <w:t>&lt;Article&gt;</w:t>
      </w:r>
      <w:r w:rsidRPr="00F13F87">
        <w:t>Artigo 23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ADCE6CD" w14:textId="77777777" w:rsidTr="004435C2">
        <w:trPr>
          <w:trHeight w:hRule="exact" w:val="240"/>
          <w:jc w:val="center"/>
        </w:trPr>
        <w:tc>
          <w:tcPr>
            <w:tcW w:w="9752" w:type="dxa"/>
            <w:gridSpan w:val="2"/>
            <w:tcBorders>
              <w:top w:val="nil"/>
              <w:left w:val="nil"/>
              <w:bottom w:val="nil"/>
              <w:right w:val="nil"/>
            </w:tcBorders>
          </w:tcPr>
          <w:p w14:paraId="1E88A2DE" w14:textId="77777777" w:rsidR="00F95A66" w:rsidRPr="00F13F87" w:rsidRDefault="00F95A66" w:rsidP="004435C2"/>
        </w:tc>
      </w:tr>
      <w:tr w:rsidR="00F95A66" w:rsidRPr="00F13F87" w14:paraId="7F528DED" w14:textId="77777777" w:rsidTr="004435C2">
        <w:trPr>
          <w:trHeight w:val="240"/>
          <w:jc w:val="center"/>
        </w:trPr>
        <w:tc>
          <w:tcPr>
            <w:tcW w:w="4876" w:type="dxa"/>
            <w:tcBorders>
              <w:top w:val="nil"/>
              <w:left w:val="nil"/>
              <w:bottom w:val="nil"/>
              <w:right w:val="nil"/>
            </w:tcBorders>
          </w:tcPr>
          <w:p w14:paraId="078F439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E2151F9" w14:textId="77777777" w:rsidR="00F95A66" w:rsidRPr="00F13F87" w:rsidRDefault="00F95A66" w:rsidP="004435C2">
            <w:pPr>
              <w:pStyle w:val="AmColumnHeading"/>
            </w:pPr>
            <w:r w:rsidRPr="00F13F87">
              <w:t>Alteração</w:t>
            </w:r>
          </w:p>
        </w:tc>
      </w:tr>
      <w:tr w:rsidR="00F95A66" w:rsidRPr="00F13F87" w14:paraId="0061469D" w14:textId="77777777" w:rsidTr="004435C2">
        <w:trPr>
          <w:jc w:val="center"/>
        </w:trPr>
        <w:tc>
          <w:tcPr>
            <w:tcW w:w="4876" w:type="dxa"/>
            <w:tcBorders>
              <w:top w:val="nil"/>
              <w:left w:val="nil"/>
              <w:bottom w:val="nil"/>
              <w:right w:val="nil"/>
            </w:tcBorders>
          </w:tcPr>
          <w:p w14:paraId="1D1BC073" w14:textId="77777777" w:rsidR="00F95A66" w:rsidRPr="00F13F87" w:rsidRDefault="00F95A66" w:rsidP="004435C2">
            <w:pPr>
              <w:pStyle w:val="Normal6a"/>
            </w:pPr>
            <w:r w:rsidRPr="00F13F87">
              <w:t>6.</w:t>
            </w:r>
            <w:r w:rsidRPr="00F13F87">
              <w:tab/>
              <w:t>As decisões tomadas nos termos do n.º 1</w:t>
            </w:r>
            <w:r w:rsidRPr="00F13F87">
              <w:rPr>
                <w:b/>
                <w:i/>
              </w:rPr>
              <w:t>, alíneas b) e c),</w:t>
            </w:r>
            <w:r w:rsidRPr="00F13F87">
              <w:t xml:space="preserve"> devem ser tomadas por escrito, ser proporcionadas e ter em conta as circunstâncias específicas do nacional de país terceiro em causa.</w:t>
            </w:r>
          </w:p>
        </w:tc>
        <w:tc>
          <w:tcPr>
            <w:tcW w:w="4876" w:type="dxa"/>
            <w:tcBorders>
              <w:top w:val="nil"/>
              <w:left w:val="nil"/>
              <w:bottom w:val="nil"/>
              <w:right w:val="nil"/>
            </w:tcBorders>
          </w:tcPr>
          <w:p w14:paraId="4CB2BF4A" w14:textId="77777777" w:rsidR="00F95A66" w:rsidRPr="00F13F87" w:rsidRDefault="00F95A66" w:rsidP="004435C2">
            <w:pPr>
              <w:pStyle w:val="Normal6a"/>
            </w:pPr>
            <w:r w:rsidRPr="00F13F87">
              <w:t>6.</w:t>
            </w:r>
            <w:r w:rsidRPr="00F13F87">
              <w:tab/>
              <w:t>As decisões tomadas nos termos do n.º 1 devem ser tomadas por escrito, ser proporcionadas e ter em conta as circunstâncias específicas do nacional de país terceiro em causa.</w:t>
            </w:r>
          </w:p>
        </w:tc>
      </w:tr>
    </w:tbl>
    <w:p w14:paraId="2EDEA88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EF37B44"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4DCCA11D" w14:textId="77777777" w:rsidR="00F95A66" w:rsidRPr="00F13F87" w:rsidRDefault="00F95A66" w:rsidP="00F95A66">
      <w:pPr>
        <w:pStyle w:val="AmJustText"/>
      </w:pPr>
      <w:r w:rsidRPr="00F13F87">
        <w:t>Se alguma das medidas previstas no n.º 1 não for comunicada por escrito à pessoa objeto de uma medida de regresso, não é razoável esperar que esta cumpra a medida.</w:t>
      </w:r>
    </w:p>
    <w:p w14:paraId="3E4DC554" w14:textId="77777777" w:rsidR="00F95A66" w:rsidRPr="00F13F87" w:rsidRDefault="00F95A66" w:rsidP="00F95A66">
      <w:r w:rsidRPr="00F13F87">
        <w:rPr>
          <w:rStyle w:val="HideTWBExt"/>
        </w:rPr>
        <w:t>&lt;/Amend&gt;</w:t>
      </w:r>
    </w:p>
    <w:p w14:paraId="1A9234B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1544</w:t>
      </w:r>
      <w:r w:rsidRPr="00F13F87">
        <w:rPr>
          <w:rStyle w:val="HideTWBExt"/>
        </w:rPr>
        <w:t>&lt;/NumAm&gt;</w:t>
      </w:r>
    </w:p>
    <w:p w14:paraId="75FE3B48"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35352654" w14:textId="77777777" w:rsidR="00F95A66" w:rsidRPr="00F13F87" w:rsidRDefault="00F95A66" w:rsidP="00F95A66">
      <w:pPr>
        <w:pStyle w:val="NormalBold"/>
      </w:pPr>
      <w:r w:rsidRPr="00F13F87">
        <w:rPr>
          <w:rStyle w:val="HideTWBExt"/>
          <w:b w:val="0"/>
        </w:rPr>
        <w:t>&lt;/RepeatBlock-By&gt;</w:t>
      </w:r>
    </w:p>
    <w:p w14:paraId="530C310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5C151C1" w14:textId="77777777" w:rsidR="00F95A66" w:rsidRPr="00F13F87" w:rsidRDefault="00F95A66" w:rsidP="00F95A66">
      <w:pPr>
        <w:pStyle w:val="NormalBold"/>
      </w:pPr>
      <w:r w:rsidRPr="00F13F87">
        <w:rPr>
          <w:rStyle w:val="HideTWBExt"/>
        </w:rPr>
        <w:t>&lt;Article&gt;</w:t>
      </w:r>
      <w:r w:rsidRPr="00F13F87">
        <w:t>Artigo 23 – n.º 6</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412C748" w14:textId="77777777" w:rsidTr="004435C2">
        <w:trPr>
          <w:trHeight w:hRule="exact" w:val="240"/>
          <w:jc w:val="center"/>
        </w:trPr>
        <w:tc>
          <w:tcPr>
            <w:tcW w:w="9752" w:type="dxa"/>
            <w:gridSpan w:val="2"/>
            <w:tcBorders>
              <w:top w:val="nil"/>
              <w:left w:val="nil"/>
              <w:bottom w:val="nil"/>
              <w:right w:val="nil"/>
            </w:tcBorders>
          </w:tcPr>
          <w:p w14:paraId="346A10C9" w14:textId="77777777" w:rsidR="00F95A66" w:rsidRPr="00F13F87" w:rsidRDefault="00F95A66" w:rsidP="004435C2"/>
        </w:tc>
      </w:tr>
      <w:tr w:rsidR="00F95A66" w:rsidRPr="00F13F87" w14:paraId="0F8873A4" w14:textId="77777777" w:rsidTr="004435C2">
        <w:trPr>
          <w:trHeight w:val="240"/>
          <w:jc w:val="center"/>
        </w:trPr>
        <w:tc>
          <w:tcPr>
            <w:tcW w:w="4876" w:type="dxa"/>
            <w:tcBorders>
              <w:top w:val="nil"/>
              <w:left w:val="nil"/>
              <w:bottom w:val="nil"/>
              <w:right w:val="nil"/>
            </w:tcBorders>
          </w:tcPr>
          <w:p w14:paraId="3F74144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33BFDE7" w14:textId="77777777" w:rsidR="00F95A66" w:rsidRPr="00F13F87" w:rsidRDefault="00F95A66" w:rsidP="004435C2">
            <w:pPr>
              <w:pStyle w:val="AmColumnHeading"/>
            </w:pPr>
            <w:r w:rsidRPr="00F13F87">
              <w:t>Alteração</w:t>
            </w:r>
          </w:p>
        </w:tc>
      </w:tr>
      <w:tr w:rsidR="00F95A66" w:rsidRPr="00F13F87" w14:paraId="4673A27D" w14:textId="77777777" w:rsidTr="004435C2">
        <w:trPr>
          <w:jc w:val="center"/>
        </w:trPr>
        <w:tc>
          <w:tcPr>
            <w:tcW w:w="4876" w:type="dxa"/>
            <w:tcBorders>
              <w:top w:val="nil"/>
              <w:left w:val="nil"/>
              <w:bottom w:val="nil"/>
              <w:right w:val="nil"/>
            </w:tcBorders>
          </w:tcPr>
          <w:p w14:paraId="00C92390" w14:textId="77777777" w:rsidR="00F95A66" w:rsidRPr="00F13F87" w:rsidRDefault="00F95A66" w:rsidP="004435C2">
            <w:pPr>
              <w:pStyle w:val="Normal6a"/>
            </w:pPr>
            <w:r w:rsidRPr="00F13F87">
              <w:t>6.</w:t>
            </w:r>
            <w:r w:rsidRPr="00F13F87">
              <w:tab/>
              <w:t>As decisões tomadas nos termos do n.º 1, alíneas b) e c), devem ser tomadas por escrito</w:t>
            </w:r>
            <w:r w:rsidRPr="00F13F87">
              <w:rPr>
                <w:b/>
                <w:i/>
              </w:rPr>
              <w:t>, ser proporcionadas</w:t>
            </w:r>
            <w:r w:rsidRPr="00F13F87">
              <w:t xml:space="preserve"> e ter em conta as circunstâncias específicas do nacional de país terceiro em causa.</w:t>
            </w:r>
          </w:p>
        </w:tc>
        <w:tc>
          <w:tcPr>
            <w:tcW w:w="4876" w:type="dxa"/>
            <w:tcBorders>
              <w:top w:val="nil"/>
              <w:left w:val="nil"/>
              <w:bottom w:val="nil"/>
              <w:right w:val="nil"/>
            </w:tcBorders>
          </w:tcPr>
          <w:p w14:paraId="3F65FBA4" w14:textId="77777777" w:rsidR="00F95A66" w:rsidRPr="00F13F87" w:rsidRDefault="00F95A66" w:rsidP="004435C2">
            <w:pPr>
              <w:pStyle w:val="Normal6a"/>
            </w:pPr>
            <w:r w:rsidRPr="00F13F87">
              <w:t>6.</w:t>
            </w:r>
            <w:r w:rsidRPr="00F13F87">
              <w:tab/>
              <w:t>As decisões tomadas nos termos do n.º 1, alíneas b) e c), devem ser tomadas por escrito e ter em conta as circunstâncias específicas do nacional de país terceiro em causa.</w:t>
            </w:r>
          </w:p>
        </w:tc>
      </w:tr>
    </w:tbl>
    <w:p w14:paraId="5D2D678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1E9A93E" w14:textId="77777777" w:rsidR="00F95A66" w:rsidRPr="00F13F87" w:rsidRDefault="00F95A66" w:rsidP="00F95A66">
      <w:r w:rsidRPr="00F13F87">
        <w:rPr>
          <w:rStyle w:val="HideTWBExt"/>
        </w:rPr>
        <w:t>&lt;/Amend&gt;</w:t>
      </w:r>
    </w:p>
    <w:p w14:paraId="2CD55EB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1545</w:t>
      </w:r>
      <w:r w:rsidRPr="00F13F87">
        <w:rPr>
          <w:rStyle w:val="HideTWBExt"/>
        </w:rPr>
        <w:t>&lt;/NumAm&gt;</w:t>
      </w:r>
    </w:p>
    <w:p w14:paraId="109E6DC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28E6AEC8" w14:textId="77777777" w:rsidR="00F95A66" w:rsidRPr="00F13F87" w:rsidRDefault="00F95A66" w:rsidP="00F95A66">
      <w:pPr>
        <w:pStyle w:val="NormalBold"/>
      </w:pPr>
      <w:r w:rsidRPr="00F13F87">
        <w:rPr>
          <w:rStyle w:val="HideTWBExt"/>
          <w:b w:val="0"/>
        </w:rPr>
        <w:t>&lt;/RepeatBlock-By&gt;</w:t>
      </w:r>
    </w:p>
    <w:p w14:paraId="34CC04A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1DC2868" w14:textId="77777777" w:rsidR="00F95A66" w:rsidRPr="00F13F87" w:rsidRDefault="00F95A66" w:rsidP="00F95A66">
      <w:pPr>
        <w:pStyle w:val="NormalBold"/>
      </w:pPr>
      <w:r w:rsidRPr="00F13F87">
        <w:rPr>
          <w:rStyle w:val="HideTWBExt"/>
        </w:rPr>
        <w:t>&lt;Article&gt;</w:t>
      </w:r>
      <w:r w:rsidRPr="00F13F87">
        <w:t>Artigo 23 – n.º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145A3BE" w14:textId="77777777" w:rsidTr="004435C2">
        <w:trPr>
          <w:trHeight w:hRule="exact" w:val="240"/>
          <w:jc w:val="center"/>
        </w:trPr>
        <w:tc>
          <w:tcPr>
            <w:tcW w:w="9752" w:type="dxa"/>
            <w:gridSpan w:val="2"/>
            <w:tcBorders>
              <w:top w:val="nil"/>
              <w:left w:val="nil"/>
              <w:bottom w:val="nil"/>
              <w:right w:val="nil"/>
            </w:tcBorders>
          </w:tcPr>
          <w:p w14:paraId="4606E32A" w14:textId="77777777" w:rsidR="00F95A66" w:rsidRPr="00F13F87" w:rsidRDefault="00F95A66" w:rsidP="004435C2"/>
        </w:tc>
      </w:tr>
      <w:tr w:rsidR="00F95A66" w:rsidRPr="00F13F87" w14:paraId="337FC4C6" w14:textId="77777777" w:rsidTr="004435C2">
        <w:trPr>
          <w:trHeight w:val="240"/>
          <w:jc w:val="center"/>
        </w:trPr>
        <w:tc>
          <w:tcPr>
            <w:tcW w:w="4876" w:type="dxa"/>
            <w:tcBorders>
              <w:top w:val="nil"/>
              <w:left w:val="nil"/>
              <w:bottom w:val="nil"/>
              <w:right w:val="nil"/>
            </w:tcBorders>
          </w:tcPr>
          <w:p w14:paraId="37A76F9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D6FC25A" w14:textId="77777777" w:rsidR="00F95A66" w:rsidRPr="00F13F87" w:rsidRDefault="00F95A66" w:rsidP="004435C2">
            <w:pPr>
              <w:pStyle w:val="AmColumnHeading"/>
            </w:pPr>
            <w:r w:rsidRPr="00F13F87">
              <w:t>Alteração</w:t>
            </w:r>
          </w:p>
        </w:tc>
      </w:tr>
      <w:tr w:rsidR="00F95A66" w:rsidRPr="00F13F87" w14:paraId="79B52670" w14:textId="77777777" w:rsidTr="004435C2">
        <w:trPr>
          <w:jc w:val="center"/>
        </w:trPr>
        <w:tc>
          <w:tcPr>
            <w:tcW w:w="4876" w:type="dxa"/>
            <w:tcBorders>
              <w:top w:val="nil"/>
              <w:left w:val="nil"/>
              <w:bottom w:val="nil"/>
              <w:right w:val="nil"/>
            </w:tcBorders>
          </w:tcPr>
          <w:p w14:paraId="47AC9DBF" w14:textId="77777777" w:rsidR="00F95A66" w:rsidRPr="00F13F87" w:rsidRDefault="00F95A66" w:rsidP="004435C2">
            <w:pPr>
              <w:pStyle w:val="Normal6a"/>
            </w:pPr>
          </w:p>
        </w:tc>
        <w:tc>
          <w:tcPr>
            <w:tcW w:w="4876" w:type="dxa"/>
            <w:tcBorders>
              <w:top w:val="nil"/>
              <w:left w:val="nil"/>
              <w:bottom w:val="nil"/>
              <w:right w:val="nil"/>
            </w:tcBorders>
          </w:tcPr>
          <w:p w14:paraId="442C7C9B" w14:textId="77777777" w:rsidR="00F95A66" w:rsidRPr="00F13F87" w:rsidRDefault="00F95A66" w:rsidP="004435C2">
            <w:pPr>
              <w:pStyle w:val="Normal6a"/>
            </w:pPr>
            <w:r w:rsidRPr="00F13F87">
              <w:rPr>
                <w:b/>
                <w:i/>
              </w:rPr>
              <w:t>6-A.</w:t>
            </w:r>
            <w:r w:rsidRPr="00F13F87">
              <w:tab/>
            </w:r>
            <w:r w:rsidRPr="00F13F87">
              <w:rPr>
                <w:b/>
                <w:i/>
              </w:rPr>
              <w:t>O nacional de país terceiro deve ser informado de qualquer decisão de aplicação das medidas a que se refere o n.º 1 do presente artigo e das consequências do incumprimento dessa decisão, nomeadamente a detenção nos termos do artigo 29.º.</w:t>
            </w:r>
          </w:p>
        </w:tc>
      </w:tr>
    </w:tbl>
    <w:p w14:paraId="3590989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73B97AE" w14:textId="77777777" w:rsidR="00F95A66" w:rsidRPr="00F13F87" w:rsidRDefault="00F95A66" w:rsidP="00F95A66">
      <w:r w:rsidRPr="00F13F87">
        <w:rPr>
          <w:rStyle w:val="HideTWBExt"/>
        </w:rPr>
        <w:t>&lt;/Amend&gt;</w:t>
      </w:r>
    </w:p>
    <w:p w14:paraId="15C914C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1546</w:t>
      </w:r>
      <w:r w:rsidRPr="00F13F87">
        <w:rPr>
          <w:rStyle w:val="HideTWBExt"/>
        </w:rPr>
        <w:t>&lt;/NumAm&gt;</w:t>
      </w:r>
    </w:p>
    <w:p w14:paraId="5E2F27F4"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521C99AD"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2E405A1D" w14:textId="77777777" w:rsidR="00F95A66" w:rsidRPr="00F13F87" w:rsidRDefault="00F95A66" w:rsidP="00F95A66">
      <w:pPr>
        <w:pStyle w:val="NormalBold"/>
      </w:pPr>
      <w:r w:rsidRPr="00F13F87">
        <w:rPr>
          <w:rStyle w:val="HideTWBExt"/>
          <w:b w:val="0"/>
        </w:rPr>
        <w:t>&lt;/RepeatBlock-By&gt;</w:t>
      </w:r>
    </w:p>
    <w:p w14:paraId="75CDE35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696CA5B" w14:textId="77777777" w:rsidR="00F95A66" w:rsidRPr="00F13F87" w:rsidRDefault="00F95A66" w:rsidP="00F95A66">
      <w:pPr>
        <w:pStyle w:val="NormalBold"/>
      </w:pPr>
      <w:r w:rsidRPr="00F13F87">
        <w:rPr>
          <w:rStyle w:val="HideTWBExt"/>
        </w:rPr>
        <w:t>&lt;Article&gt;</w:t>
      </w:r>
      <w:r w:rsidRPr="00F13F87">
        <w:t>Artigo 23 – n.º 6-A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914EB7" w14:textId="77777777" w:rsidTr="004435C2">
        <w:trPr>
          <w:trHeight w:hRule="exact" w:val="240"/>
          <w:jc w:val="center"/>
        </w:trPr>
        <w:tc>
          <w:tcPr>
            <w:tcW w:w="9752" w:type="dxa"/>
            <w:gridSpan w:val="2"/>
            <w:tcBorders>
              <w:top w:val="nil"/>
              <w:left w:val="nil"/>
              <w:bottom w:val="nil"/>
              <w:right w:val="nil"/>
            </w:tcBorders>
          </w:tcPr>
          <w:p w14:paraId="11DDF1C8" w14:textId="77777777" w:rsidR="00F95A66" w:rsidRPr="00F13F87" w:rsidRDefault="00F95A66" w:rsidP="004435C2"/>
        </w:tc>
      </w:tr>
      <w:tr w:rsidR="00F95A66" w:rsidRPr="00F13F87" w14:paraId="648623A9" w14:textId="77777777" w:rsidTr="004435C2">
        <w:trPr>
          <w:trHeight w:val="240"/>
          <w:jc w:val="center"/>
        </w:trPr>
        <w:tc>
          <w:tcPr>
            <w:tcW w:w="4876" w:type="dxa"/>
            <w:tcBorders>
              <w:top w:val="nil"/>
              <w:left w:val="nil"/>
              <w:bottom w:val="nil"/>
              <w:right w:val="nil"/>
            </w:tcBorders>
          </w:tcPr>
          <w:p w14:paraId="038579C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29DA315" w14:textId="77777777" w:rsidR="00F95A66" w:rsidRPr="00F13F87" w:rsidRDefault="00F95A66" w:rsidP="004435C2">
            <w:pPr>
              <w:pStyle w:val="AmColumnHeading"/>
            </w:pPr>
            <w:r w:rsidRPr="00F13F87">
              <w:t>Alteração</w:t>
            </w:r>
          </w:p>
        </w:tc>
      </w:tr>
      <w:tr w:rsidR="00F95A66" w:rsidRPr="00F13F87" w14:paraId="706F690C" w14:textId="77777777" w:rsidTr="004435C2">
        <w:trPr>
          <w:jc w:val="center"/>
        </w:trPr>
        <w:tc>
          <w:tcPr>
            <w:tcW w:w="4876" w:type="dxa"/>
            <w:tcBorders>
              <w:top w:val="nil"/>
              <w:left w:val="nil"/>
              <w:bottom w:val="nil"/>
              <w:right w:val="nil"/>
            </w:tcBorders>
          </w:tcPr>
          <w:p w14:paraId="0912EBBB" w14:textId="77777777" w:rsidR="00F95A66" w:rsidRPr="00F13F87" w:rsidRDefault="00F95A66" w:rsidP="004435C2">
            <w:pPr>
              <w:pStyle w:val="Normal6a"/>
            </w:pPr>
          </w:p>
        </w:tc>
        <w:tc>
          <w:tcPr>
            <w:tcW w:w="4876" w:type="dxa"/>
            <w:tcBorders>
              <w:top w:val="nil"/>
              <w:left w:val="nil"/>
              <w:bottom w:val="nil"/>
              <w:right w:val="nil"/>
            </w:tcBorders>
          </w:tcPr>
          <w:p w14:paraId="35EA1689" w14:textId="77777777" w:rsidR="00F95A66" w:rsidRPr="00F13F87" w:rsidRDefault="00F95A66" w:rsidP="004435C2">
            <w:pPr>
              <w:pStyle w:val="Normal6a"/>
            </w:pPr>
            <w:r w:rsidRPr="00F13F87">
              <w:rPr>
                <w:b/>
                <w:i/>
              </w:rPr>
              <w:t>6-A.</w:t>
            </w:r>
            <w:r w:rsidRPr="00F13F87">
              <w:tab/>
            </w:r>
            <w:r w:rsidRPr="00F13F87">
              <w:rPr>
                <w:b/>
                <w:i/>
              </w:rPr>
              <w:t>Nenhuma disposição do presente regulamento proíbe os Estados-Membros de adotarem medidas no âmbito do direito nacional que o nacional de país terceiro tenha de cumprir.</w:t>
            </w:r>
          </w:p>
        </w:tc>
      </w:tr>
    </w:tbl>
    <w:p w14:paraId="7D1DE50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EE8E894" w14:textId="77777777" w:rsidR="00F95A66" w:rsidRPr="00F13F87" w:rsidRDefault="00F95A66" w:rsidP="00F95A66">
      <w:r w:rsidRPr="00F13F87">
        <w:rPr>
          <w:rStyle w:val="HideTWBExt"/>
        </w:rPr>
        <w:t>&lt;/Amend&gt;</w:t>
      </w:r>
    </w:p>
    <w:p w14:paraId="53BF356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1547</w:t>
      </w:r>
      <w:r w:rsidRPr="00F13F87">
        <w:rPr>
          <w:rStyle w:val="HideTWBExt"/>
        </w:rPr>
        <w:t>&lt;/NumAm&gt;</w:t>
      </w:r>
    </w:p>
    <w:p w14:paraId="6970F806"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DE7FA30" w14:textId="77777777" w:rsidR="00F95A66" w:rsidRPr="00F13F87" w:rsidRDefault="00F95A66" w:rsidP="00F95A66">
      <w:pPr>
        <w:pStyle w:val="NormalBold"/>
      </w:pPr>
      <w:r w:rsidRPr="00F13F87">
        <w:rPr>
          <w:rStyle w:val="HideTWBExt"/>
          <w:b w:val="0"/>
        </w:rPr>
        <w:t>&lt;/RepeatBlock-By&gt;</w:t>
      </w:r>
    </w:p>
    <w:p w14:paraId="3775CE8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D8077F1" w14:textId="77777777" w:rsidR="00F95A66" w:rsidRPr="00F13F87" w:rsidRDefault="00F95A66" w:rsidP="00F95A66">
      <w:pPr>
        <w:pStyle w:val="NormalBold"/>
      </w:pPr>
      <w:r w:rsidRPr="00F13F87">
        <w:rPr>
          <w:rStyle w:val="HideTWBExt"/>
        </w:rPr>
        <w:t>&lt;Article&gt;</w:t>
      </w:r>
      <w:r w:rsidRPr="00F13F87">
        <w:t>Artigo -24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C254E0B" w14:textId="77777777" w:rsidTr="004435C2">
        <w:trPr>
          <w:trHeight w:hRule="exact" w:val="240"/>
          <w:jc w:val="center"/>
        </w:trPr>
        <w:tc>
          <w:tcPr>
            <w:tcW w:w="9752" w:type="dxa"/>
            <w:gridSpan w:val="2"/>
            <w:tcBorders>
              <w:top w:val="nil"/>
              <w:left w:val="nil"/>
              <w:bottom w:val="nil"/>
              <w:right w:val="nil"/>
            </w:tcBorders>
          </w:tcPr>
          <w:p w14:paraId="0486382A" w14:textId="77777777" w:rsidR="00F95A66" w:rsidRPr="00F13F87" w:rsidRDefault="00F95A66" w:rsidP="004435C2"/>
        </w:tc>
      </w:tr>
      <w:tr w:rsidR="00F95A66" w:rsidRPr="00F13F87" w14:paraId="2D0A75C1" w14:textId="77777777" w:rsidTr="004435C2">
        <w:trPr>
          <w:trHeight w:val="240"/>
          <w:jc w:val="center"/>
        </w:trPr>
        <w:tc>
          <w:tcPr>
            <w:tcW w:w="4876" w:type="dxa"/>
            <w:tcBorders>
              <w:top w:val="nil"/>
              <w:left w:val="nil"/>
              <w:bottom w:val="nil"/>
              <w:right w:val="nil"/>
            </w:tcBorders>
          </w:tcPr>
          <w:p w14:paraId="2E2FCAF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A8A772A" w14:textId="77777777" w:rsidR="00F95A66" w:rsidRPr="00F13F87" w:rsidRDefault="00F95A66" w:rsidP="004435C2">
            <w:pPr>
              <w:pStyle w:val="AmColumnHeading"/>
            </w:pPr>
            <w:r w:rsidRPr="00F13F87">
              <w:t>Alteração</w:t>
            </w:r>
          </w:p>
        </w:tc>
      </w:tr>
      <w:tr w:rsidR="00F95A66" w:rsidRPr="00F13F87" w14:paraId="6C362EAF" w14:textId="77777777" w:rsidTr="004435C2">
        <w:trPr>
          <w:jc w:val="center"/>
        </w:trPr>
        <w:tc>
          <w:tcPr>
            <w:tcW w:w="4876" w:type="dxa"/>
            <w:tcBorders>
              <w:top w:val="nil"/>
              <w:left w:val="nil"/>
              <w:bottom w:val="nil"/>
              <w:right w:val="nil"/>
            </w:tcBorders>
          </w:tcPr>
          <w:p w14:paraId="05542B62" w14:textId="77777777" w:rsidR="00F95A66" w:rsidRPr="00F13F87" w:rsidRDefault="00F95A66" w:rsidP="004435C2">
            <w:pPr>
              <w:pStyle w:val="Normal6a"/>
            </w:pPr>
          </w:p>
        </w:tc>
        <w:tc>
          <w:tcPr>
            <w:tcW w:w="4876" w:type="dxa"/>
            <w:tcBorders>
              <w:top w:val="nil"/>
              <w:left w:val="nil"/>
              <w:bottom w:val="nil"/>
              <w:right w:val="nil"/>
            </w:tcBorders>
          </w:tcPr>
          <w:p w14:paraId="0910FFE8" w14:textId="77777777" w:rsidR="00F95A66" w:rsidRPr="00F13F87" w:rsidRDefault="00F95A66" w:rsidP="004435C2">
            <w:pPr>
              <w:pStyle w:val="Normal6a"/>
              <w:jc w:val="center"/>
            </w:pPr>
            <w:r w:rsidRPr="00F13F87">
              <w:rPr>
                <w:b/>
                <w:i/>
              </w:rPr>
              <w:t>Artigo -24.º</w:t>
            </w:r>
            <w:r w:rsidRPr="00F13F87">
              <w:tab/>
            </w:r>
          </w:p>
        </w:tc>
      </w:tr>
      <w:tr w:rsidR="00F95A66" w:rsidRPr="00F13F87" w14:paraId="4B54A766" w14:textId="77777777" w:rsidTr="004435C2">
        <w:trPr>
          <w:jc w:val="center"/>
        </w:trPr>
        <w:tc>
          <w:tcPr>
            <w:tcW w:w="4876" w:type="dxa"/>
            <w:tcBorders>
              <w:top w:val="nil"/>
              <w:left w:val="nil"/>
              <w:bottom w:val="nil"/>
              <w:right w:val="nil"/>
            </w:tcBorders>
          </w:tcPr>
          <w:p w14:paraId="75A9F3BF" w14:textId="77777777" w:rsidR="00F95A66" w:rsidRPr="00F13F87" w:rsidRDefault="00F95A66" w:rsidP="004435C2">
            <w:pPr>
              <w:pStyle w:val="Normal6a"/>
            </w:pPr>
          </w:p>
        </w:tc>
        <w:tc>
          <w:tcPr>
            <w:tcW w:w="4876" w:type="dxa"/>
            <w:tcBorders>
              <w:top w:val="nil"/>
              <w:left w:val="nil"/>
              <w:bottom w:val="nil"/>
              <w:right w:val="nil"/>
            </w:tcBorders>
          </w:tcPr>
          <w:p w14:paraId="13F8D01D" w14:textId="77777777" w:rsidR="00F95A66" w:rsidRPr="00F13F87" w:rsidRDefault="00F95A66" w:rsidP="004435C2">
            <w:pPr>
              <w:pStyle w:val="Normal6a"/>
              <w:jc w:val="center"/>
            </w:pPr>
            <w:r w:rsidRPr="00F13F87">
              <w:rPr>
                <w:b/>
                <w:i/>
              </w:rPr>
              <w:t>Direito a ser ouvido</w:t>
            </w:r>
          </w:p>
        </w:tc>
      </w:tr>
      <w:tr w:rsidR="00F95A66" w:rsidRPr="00F13F87" w14:paraId="187F3E7B" w14:textId="77777777" w:rsidTr="004435C2">
        <w:trPr>
          <w:jc w:val="center"/>
        </w:trPr>
        <w:tc>
          <w:tcPr>
            <w:tcW w:w="4876" w:type="dxa"/>
            <w:tcBorders>
              <w:top w:val="nil"/>
              <w:left w:val="nil"/>
              <w:bottom w:val="nil"/>
              <w:right w:val="nil"/>
            </w:tcBorders>
          </w:tcPr>
          <w:p w14:paraId="09A6DD1C" w14:textId="77777777" w:rsidR="00F95A66" w:rsidRPr="00F13F87" w:rsidRDefault="00F95A66" w:rsidP="004435C2">
            <w:pPr>
              <w:pStyle w:val="Normal6a"/>
            </w:pPr>
          </w:p>
        </w:tc>
        <w:tc>
          <w:tcPr>
            <w:tcW w:w="4876" w:type="dxa"/>
            <w:tcBorders>
              <w:top w:val="nil"/>
              <w:left w:val="nil"/>
              <w:bottom w:val="nil"/>
              <w:right w:val="nil"/>
            </w:tcBorders>
          </w:tcPr>
          <w:p w14:paraId="617D219C" w14:textId="77777777" w:rsidR="00F95A66" w:rsidRPr="00F13F87" w:rsidRDefault="00F95A66" w:rsidP="004435C2">
            <w:pPr>
              <w:pStyle w:val="Normal6a"/>
            </w:pPr>
            <w:r w:rsidRPr="00F13F87">
              <w:rPr>
                <w:b/>
                <w:i/>
              </w:rPr>
              <w:t>Antes da adoção de uma decisão de regresso, os Estados-Membros devem conceder aos nacionais de países terceiros que sejam objeto de um procedimento de regresso o direito de serem ouvidos, nomeadamente sobre as disposições detalhadas do regresso.</w:t>
            </w:r>
          </w:p>
        </w:tc>
      </w:tr>
    </w:tbl>
    <w:p w14:paraId="648CC23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7045191" w14:textId="77777777" w:rsidR="00F95A66" w:rsidRPr="00F13F87" w:rsidRDefault="00F95A66" w:rsidP="00F95A66">
      <w:r w:rsidRPr="00F13F87">
        <w:rPr>
          <w:rStyle w:val="HideTWBExt"/>
        </w:rPr>
        <w:t>&lt;/Amend&gt;</w:t>
      </w:r>
    </w:p>
    <w:p w14:paraId="5891B1B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1548</w:t>
      </w:r>
      <w:r w:rsidRPr="00F13F87">
        <w:rPr>
          <w:rStyle w:val="HideTWBExt"/>
        </w:rPr>
        <w:t>&lt;/NumAm&gt;</w:t>
      </w:r>
    </w:p>
    <w:p w14:paraId="685C402D"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3616F81B" w14:textId="77777777" w:rsidR="00F95A66" w:rsidRPr="00F13F87" w:rsidRDefault="00F95A66" w:rsidP="00F95A66">
      <w:pPr>
        <w:pStyle w:val="NormalBold"/>
      </w:pPr>
      <w:r w:rsidRPr="00F13F87">
        <w:rPr>
          <w:rStyle w:val="HideTWBExt"/>
          <w:b w:val="0"/>
        </w:rPr>
        <w:t>&lt;/RepeatBlock-By&gt;</w:t>
      </w:r>
    </w:p>
    <w:p w14:paraId="2A39040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85BEFFB" w14:textId="77777777" w:rsidR="00F95A66" w:rsidRPr="00F13F87" w:rsidRDefault="00F95A66" w:rsidP="00F95A66">
      <w:pPr>
        <w:pStyle w:val="NormalBold"/>
      </w:pPr>
      <w:r w:rsidRPr="00F13F87">
        <w:rPr>
          <w:rStyle w:val="HideTWBExt"/>
        </w:rPr>
        <w:t>&lt;Article&gt;</w:t>
      </w:r>
      <w:r w:rsidRPr="00F13F87">
        <w:t>Artigo 24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F9C8114" w14:textId="77777777" w:rsidTr="004435C2">
        <w:trPr>
          <w:trHeight w:hRule="exact" w:val="240"/>
          <w:jc w:val="center"/>
        </w:trPr>
        <w:tc>
          <w:tcPr>
            <w:tcW w:w="9752" w:type="dxa"/>
            <w:gridSpan w:val="2"/>
            <w:tcBorders>
              <w:top w:val="nil"/>
              <w:left w:val="nil"/>
              <w:bottom w:val="nil"/>
              <w:right w:val="nil"/>
            </w:tcBorders>
          </w:tcPr>
          <w:p w14:paraId="2A126AEB" w14:textId="77777777" w:rsidR="00F95A66" w:rsidRPr="00F13F87" w:rsidRDefault="00F95A66" w:rsidP="004435C2"/>
        </w:tc>
      </w:tr>
      <w:tr w:rsidR="00F95A66" w:rsidRPr="00F13F87" w14:paraId="069C7A97" w14:textId="77777777" w:rsidTr="004435C2">
        <w:trPr>
          <w:trHeight w:val="240"/>
          <w:jc w:val="center"/>
        </w:trPr>
        <w:tc>
          <w:tcPr>
            <w:tcW w:w="4876" w:type="dxa"/>
            <w:tcBorders>
              <w:top w:val="nil"/>
              <w:left w:val="nil"/>
              <w:bottom w:val="nil"/>
              <w:right w:val="nil"/>
            </w:tcBorders>
          </w:tcPr>
          <w:p w14:paraId="5210AF9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52CE6BB" w14:textId="77777777" w:rsidR="00F95A66" w:rsidRPr="00F13F87" w:rsidRDefault="00F95A66" w:rsidP="004435C2">
            <w:pPr>
              <w:pStyle w:val="AmColumnHeading"/>
            </w:pPr>
            <w:r w:rsidRPr="00F13F87">
              <w:t>Alteração</w:t>
            </w:r>
          </w:p>
        </w:tc>
      </w:tr>
      <w:tr w:rsidR="00F95A66" w:rsidRPr="00F13F87" w14:paraId="2329A324" w14:textId="77777777" w:rsidTr="004435C2">
        <w:trPr>
          <w:jc w:val="center"/>
        </w:trPr>
        <w:tc>
          <w:tcPr>
            <w:tcW w:w="4876" w:type="dxa"/>
            <w:tcBorders>
              <w:top w:val="nil"/>
              <w:left w:val="nil"/>
              <w:bottom w:val="nil"/>
              <w:right w:val="nil"/>
            </w:tcBorders>
          </w:tcPr>
          <w:p w14:paraId="3C17A07D" w14:textId="77777777" w:rsidR="00F95A66" w:rsidRPr="00F13F87" w:rsidRDefault="00F95A66" w:rsidP="004435C2">
            <w:pPr>
              <w:pStyle w:val="Normal6a"/>
            </w:pPr>
            <w:r w:rsidRPr="00F13F87">
              <w:t>1.</w:t>
            </w:r>
            <w:r w:rsidRPr="00F13F87">
              <w:tab/>
              <w:t>Os nacionais de países terceiros que são objeto do procedimento de regresso devem ser informados</w:t>
            </w:r>
            <w:r w:rsidRPr="00F13F87">
              <w:rPr>
                <w:b/>
                <w:i/>
              </w:rPr>
              <w:t>, sem demora injustificada,</w:t>
            </w:r>
            <w:r w:rsidRPr="00F13F87">
              <w:t xml:space="preserve"> do seguinte:</w:t>
            </w:r>
          </w:p>
        </w:tc>
        <w:tc>
          <w:tcPr>
            <w:tcW w:w="4876" w:type="dxa"/>
            <w:tcBorders>
              <w:top w:val="nil"/>
              <w:left w:val="nil"/>
              <w:bottom w:val="nil"/>
              <w:right w:val="nil"/>
            </w:tcBorders>
          </w:tcPr>
          <w:p w14:paraId="7174A6A3" w14:textId="77777777" w:rsidR="00F95A66" w:rsidRPr="00F13F87" w:rsidRDefault="00F95A66" w:rsidP="004435C2">
            <w:pPr>
              <w:pStyle w:val="Normal6a"/>
            </w:pPr>
            <w:r w:rsidRPr="00F13F87">
              <w:t>1.</w:t>
            </w:r>
            <w:r w:rsidRPr="00F13F87">
              <w:tab/>
              <w:t>Os nacionais de países terceiros que são objeto do procedimento de regresso devem ser informados</w:t>
            </w:r>
            <w:r w:rsidRPr="00F13F87">
              <w:rPr>
                <w:b/>
                <w:i/>
              </w:rPr>
              <w:t>, o mais tardar aquando da emissão da decisão de regresso,</w:t>
            </w:r>
            <w:r w:rsidRPr="00F13F87">
              <w:t xml:space="preserve"> do seguinte:</w:t>
            </w:r>
          </w:p>
        </w:tc>
      </w:tr>
    </w:tbl>
    <w:p w14:paraId="0F64738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BB08E2F" w14:textId="77777777" w:rsidR="00F95A66" w:rsidRPr="00F13F87" w:rsidRDefault="00F95A66" w:rsidP="00F95A66">
      <w:r w:rsidRPr="00F13F87">
        <w:rPr>
          <w:rStyle w:val="HideTWBExt"/>
        </w:rPr>
        <w:t>&lt;/Amend&gt;</w:t>
      </w:r>
    </w:p>
    <w:p w14:paraId="229B8BD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1549</w:t>
      </w:r>
      <w:r w:rsidRPr="00F13F87">
        <w:rPr>
          <w:rStyle w:val="HideTWBExt"/>
        </w:rPr>
        <w:t>&lt;/NumAm&gt;</w:t>
      </w:r>
    </w:p>
    <w:p w14:paraId="44507812"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5E1B1085" w14:textId="77777777" w:rsidR="00F95A66" w:rsidRPr="00F13F87" w:rsidRDefault="00F95A66" w:rsidP="00F95A66">
      <w:pPr>
        <w:pStyle w:val="NormalBold"/>
      </w:pPr>
      <w:r w:rsidRPr="00F13F87">
        <w:rPr>
          <w:rStyle w:val="HideTWBExt"/>
          <w:b w:val="0"/>
        </w:rPr>
        <w:t>&lt;/RepeatBlock-By&gt;</w:t>
      </w:r>
    </w:p>
    <w:p w14:paraId="4F55B12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57B1D03" w14:textId="77777777" w:rsidR="00F95A66" w:rsidRPr="00F13F87" w:rsidRDefault="00F95A66" w:rsidP="00F95A66">
      <w:pPr>
        <w:pStyle w:val="NormalBold"/>
      </w:pPr>
      <w:r w:rsidRPr="00F13F87">
        <w:rPr>
          <w:rStyle w:val="HideTWBExt"/>
        </w:rPr>
        <w:t>&lt;Article&gt;</w:t>
      </w:r>
      <w:r w:rsidRPr="00F13F87">
        <w:t>Artigo 24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841181B" w14:textId="77777777" w:rsidTr="004435C2">
        <w:trPr>
          <w:trHeight w:hRule="exact" w:val="240"/>
          <w:jc w:val="center"/>
        </w:trPr>
        <w:tc>
          <w:tcPr>
            <w:tcW w:w="9752" w:type="dxa"/>
            <w:gridSpan w:val="2"/>
            <w:tcBorders>
              <w:top w:val="nil"/>
              <w:left w:val="nil"/>
              <w:bottom w:val="nil"/>
              <w:right w:val="nil"/>
            </w:tcBorders>
          </w:tcPr>
          <w:p w14:paraId="7F14B3C2" w14:textId="77777777" w:rsidR="00F95A66" w:rsidRPr="00F13F87" w:rsidRDefault="00F95A66" w:rsidP="004435C2"/>
        </w:tc>
      </w:tr>
      <w:tr w:rsidR="00F95A66" w:rsidRPr="00F13F87" w14:paraId="5536EB85" w14:textId="77777777" w:rsidTr="004435C2">
        <w:trPr>
          <w:trHeight w:val="240"/>
          <w:jc w:val="center"/>
        </w:trPr>
        <w:tc>
          <w:tcPr>
            <w:tcW w:w="4876" w:type="dxa"/>
            <w:tcBorders>
              <w:top w:val="nil"/>
              <w:left w:val="nil"/>
              <w:bottom w:val="nil"/>
              <w:right w:val="nil"/>
            </w:tcBorders>
          </w:tcPr>
          <w:p w14:paraId="54469CB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3F83C88" w14:textId="77777777" w:rsidR="00F95A66" w:rsidRPr="00F13F87" w:rsidRDefault="00F95A66" w:rsidP="004435C2">
            <w:pPr>
              <w:pStyle w:val="AmColumnHeading"/>
            </w:pPr>
            <w:r w:rsidRPr="00F13F87">
              <w:t>Alteração</w:t>
            </w:r>
          </w:p>
        </w:tc>
      </w:tr>
      <w:tr w:rsidR="00F95A66" w:rsidRPr="00F13F87" w14:paraId="268AACCF" w14:textId="77777777" w:rsidTr="004435C2">
        <w:trPr>
          <w:jc w:val="center"/>
        </w:trPr>
        <w:tc>
          <w:tcPr>
            <w:tcW w:w="4876" w:type="dxa"/>
            <w:tcBorders>
              <w:top w:val="nil"/>
              <w:left w:val="nil"/>
              <w:bottom w:val="nil"/>
              <w:right w:val="nil"/>
            </w:tcBorders>
          </w:tcPr>
          <w:p w14:paraId="36F63D69" w14:textId="77777777" w:rsidR="00F95A66" w:rsidRPr="00F13F87" w:rsidRDefault="00F95A66" w:rsidP="004435C2">
            <w:pPr>
              <w:pStyle w:val="Normal6a"/>
            </w:pPr>
            <w:r w:rsidRPr="00F13F87">
              <w:t>1.</w:t>
            </w:r>
            <w:r w:rsidRPr="00F13F87">
              <w:tab/>
            </w:r>
            <w:r w:rsidRPr="00F13F87">
              <w:rPr>
                <w:b/>
                <w:i/>
              </w:rPr>
              <w:t>Os nacionais de países terceiros que são objeto do procedimento de regresso</w:t>
            </w:r>
            <w:r w:rsidRPr="00F13F87">
              <w:t xml:space="preserve"> devem ser</w:t>
            </w:r>
            <w:r w:rsidRPr="00F13F87">
              <w:rPr>
                <w:b/>
                <w:i/>
              </w:rPr>
              <w:t xml:space="preserve"> informados, sem demora injustificada,</w:t>
            </w:r>
            <w:r w:rsidRPr="00F13F87">
              <w:t xml:space="preserve"> do seguinte:</w:t>
            </w:r>
          </w:p>
        </w:tc>
        <w:tc>
          <w:tcPr>
            <w:tcW w:w="4876" w:type="dxa"/>
            <w:tcBorders>
              <w:top w:val="nil"/>
              <w:left w:val="nil"/>
              <w:bottom w:val="nil"/>
              <w:right w:val="nil"/>
            </w:tcBorders>
          </w:tcPr>
          <w:p w14:paraId="1F9EB4CC" w14:textId="77777777" w:rsidR="00F95A66" w:rsidRPr="00F13F87" w:rsidRDefault="00F95A66" w:rsidP="004435C2">
            <w:pPr>
              <w:pStyle w:val="Normal6a"/>
            </w:pPr>
            <w:r w:rsidRPr="00F13F87">
              <w:t>1.</w:t>
            </w:r>
            <w:r w:rsidRPr="00F13F87">
              <w:tab/>
            </w:r>
            <w:r w:rsidRPr="00F13F87">
              <w:rPr>
                <w:b/>
                <w:i/>
              </w:rPr>
              <w:t xml:space="preserve">As pessoas objeto de uma medida de regresso </w:t>
            </w:r>
            <w:r w:rsidRPr="00F13F87">
              <w:t xml:space="preserve"> devem ser </w:t>
            </w:r>
            <w:r w:rsidRPr="00F13F87">
              <w:rPr>
                <w:b/>
                <w:i/>
              </w:rPr>
              <w:t>informadas o mais rapidamente possível</w:t>
            </w:r>
            <w:r w:rsidRPr="00F13F87">
              <w:t xml:space="preserve"> do seguinte:</w:t>
            </w:r>
          </w:p>
        </w:tc>
      </w:tr>
    </w:tbl>
    <w:p w14:paraId="31144B9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2A53AF1" w14:textId="77777777" w:rsidR="00F95A66" w:rsidRPr="00F13F87" w:rsidRDefault="00F95A66" w:rsidP="00F95A66">
      <w:r w:rsidRPr="00F13F87">
        <w:rPr>
          <w:rStyle w:val="HideTWBExt"/>
        </w:rPr>
        <w:t>&lt;/Amend&gt;</w:t>
      </w:r>
    </w:p>
    <w:p w14:paraId="04E9FB1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1550</w:t>
      </w:r>
      <w:r w:rsidRPr="00F13F87">
        <w:rPr>
          <w:rStyle w:val="HideTWBExt"/>
        </w:rPr>
        <w:t>&lt;/NumAm&gt;</w:t>
      </w:r>
    </w:p>
    <w:p w14:paraId="1F5245B3"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32489B2D" w14:textId="77777777" w:rsidR="00F95A66" w:rsidRPr="00F13F87" w:rsidRDefault="00F95A66" w:rsidP="00F95A66">
      <w:pPr>
        <w:pStyle w:val="NormalBold"/>
      </w:pPr>
      <w:r w:rsidRPr="00F13F87">
        <w:rPr>
          <w:rStyle w:val="HideTWBExt"/>
          <w:b w:val="0"/>
        </w:rPr>
        <w:t>&lt;/RepeatBlock-By&gt;</w:t>
      </w:r>
    </w:p>
    <w:p w14:paraId="2675DB3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26702CE" w14:textId="77777777" w:rsidR="00F95A66" w:rsidRPr="00F13F87" w:rsidRDefault="00F95A66" w:rsidP="00F95A66">
      <w:pPr>
        <w:pStyle w:val="NormalBold"/>
      </w:pPr>
      <w:r w:rsidRPr="00F13F87">
        <w:rPr>
          <w:rStyle w:val="HideTWBExt"/>
        </w:rPr>
        <w:t>&lt;Article&gt;</w:t>
      </w:r>
      <w:r w:rsidRPr="00F13F87">
        <w:t>Artigo 24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FF61F18" w14:textId="77777777" w:rsidTr="004435C2">
        <w:trPr>
          <w:trHeight w:hRule="exact" w:val="240"/>
          <w:jc w:val="center"/>
        </w:trPr>
        <w:tc>
          <w:tcPr>
            <w:tcW w:w="9752" w:type="dxa"/>
            <w:gridSpan w:val="2"/>
            <w:tcBorders>
              <w:top w:val="nil"/>
              <w:left w:val="nil"/>
              <w:bottom w:val="nil"/>
              <w:right w:val="nil"/>
            </w:tcBorders>
          </w:tcPr>
          <w:p w14:paraId="14E3530F" w14:textId="77777777" w:rsidR="00F95A66" w:rsidRPr="00F13F87" w:rsidRDefault="00F95A66" w:rsidP="004435C2"/>
        </w:tc>
      </w:tr>
      <w:tr w:rsidR="00F95A66" w:rsidRPr="00F13F87" w14:paraId="28286318" w14:textId="77777777" w:rsidTr="004435C2">
        <w:trPr>
          <w:trHeight w:val="240"/>
          <w:jc w:val="center"/>
        </w:trPr>
        <w:tc>
          <w:tcPr>
            <w:tcW w:w="4876" w:type="dxa"/>
            <w:tcBorders>
              <w:top w:val="nil"/>
              <w:left w:val="nil"/>
              <w:bottom w:val="nil"/>
              <w:right w:val="nil"/>
            </w:tcBorders>
          </w:tcPr>
          <w:p w14:paraId="5013C1D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1006B7D" w14:textId="77777777" w:rsidR="00F95A66" w:rsidRPr="00F13F87" w:rsidRDefault="00F95A66" w:rsidP="004435C2">
            <w:pPr>
              <w:pStyle w:val="AmColumnHeading"/>
            </w:pPr>
            <w:r w:rsidRPr="00F13F87">
              <w:t>Alteração</w:t>
            </w:r>
          </w:p>
        </w:tc>
      </w:tr>
      <w:tr w:rsidR="00F95A66" w:rsidRPr="00F13F87" w14:paraId="1745C26B" w14:textId="77777777" w:rsidTr="004435C2">
        <w:trPr>
          <w:jc w:val="center"/>
        </w:trPr>
        <w:tc>
          <w:tcPr>
            <w:tcW w:w="4876" w:type="dxa"/>
            <w:tcBorders>
              <w:top w:val="nil"/>
              <w:left w:val="nil"/>
              <w:bottom w:val="nil"/>
              <w:right w:val="nil"/>
            </w:tcBorders>
          </w:tcPr>
          <w:p w14:paraId="306E4A8A" w14:textId="77777777" w:rsidR="00F95A66" w:rsidRPr="00F13F87" w:rsidRDefault="00F95A66" w:rsidP="004435C2">
            <w:pPr>
              <w:pStyle w:val="Normal6a"/>
            </w:pPr>
            <w:r w:rsidRPr="00F13F87">
              <w:t>1.</w:t>
            </w:r>
            <w:r w:rsidRPr="00F13F87">
              <w:tab/>
              <w:t>Os nacionais de países terceiros que são objeto do procedimento de regresso devem ser informados</w:t>
            </w:r>
            <w:r w:rsidRPr="00F13F87">
              <w:rPr>
                <w:b/>
                <w:i/>
              </w:rPr>
              <w:t>, sem demora injustificada,</w:t>
            </w:r>
            <w:r w:rsidRPr="00F13F87">
              <w:t xml:space="preserve"> do seguinte:</w:t>
            </w:r>
          </w:p>
        </w:tc>
        <w:tc>
          <w:tcPr>
            <w:tcW w:w="4876" w:type="dxa"/>
            <w:tcBorders>
              <w:top w:val="nil"/>
              <w:left w:val="nil"/>
              <w:bottom w:val="nil"/>
              <w:right w:val="nil"/>
            </w:tcBorders>
          </w:tcPr>
          <w:p w14:paraId="122E5A2A" w14:textId="77777777" w:rsidR="00F95A66" w:rsidRPr="00F13F87" w:rsidRDefault="00F95A66" w:rsidP="004435C2">
            <w:pPr>
              <w:pStyle w:val="Normal6a"/>
            </w:pPr>
            <w:r w:rsidRPr="00F13F87">
              <w:t>1.</w:t>
            </w:r>
            <w:r w:rsidRPr="00F13F87">
              <w:tab/>
              <w:t>Os nacionais de países terceiros que são objeto do procedimento de regresso devem ser informados do seguinte:</w:t>
            </w:r>
          </w:p>
        </w:tc>
      </w:tr>
    </w:tbl>
    <w:p w14:paraId="6A404F7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034BAAE" w14:textId="77777777" w:rsidR="00F95A66" w:rsidRPr="00F13F87" w:rsidRDefault="00F95A66" w:rsidP="00F95A66">
      <w:r w:rsidRPr="00F13F87">
        <w:rPr>
          <w:rStyle w:val="HideTWBExt"/>
        </w:rPr>
        <w:t>&lt;/Amend&gt;</w:t>
      </w:r>
    </w:p>
    <w:p w14:paraId="61B37A6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1551</w:t>
      </w:r>
      <w:r w:rsidRPr="00F13F87">
        <w:rPr>
          <w:rStyle w:val="HideTWBExt"/>
        </w:rPr>
        <w:t>&lt;/NumAm&gt;</w:t>
      </w:r>
    </w:p>
    <w:p w14:paraId="3D6C7560"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04DFAC2F" w14:textId="77777777" w:rsidR="00F95A66" w:rsidRPr="00F13F87" w:rsidRDefault="00F95A66" w:rsidP="00F95A66">
      <w:pPr>
        <w:pStyle w:val="NormalBold"/>
      </w:pPr>
      <w:r w:rsidRPr="00F13F87">
        <w:rPr>
          <w:rStyle w:val="HideTWBExt"/>
          <w:b w:val="0"/>
        </w:rPr>
        <w:t>&lt;/RepeatBlock-By&gt;</w:t>
      </w:r>
    </w:p>
    <w:p w14:paraId="13DD456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ABCD225" w14:textId="77777777" w:rsidR="00F95A66" w:rsidRPr="00F13F87" w:rsidRDefault="00F95A66" w:rsidP="00F95A66">
      <w:pPr>
        <w:pStyle w:val="NormalBold"/>
      </w:pPr>
      <w:r w:rsidRPr="00F13F87">
        <w:rPr>
          <w:rStyle w:val="HideTWBExt"/>
        </w:rPr>
        <w:t>&lt;Article&gt;</w:t>
      </w:r>
      <w:r w:rsidRPr="00F13F87">
        <w:t>Artigo 24 – n.º 1 – parte introdutória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BADF5C1" w14:textId="77777777" w:rsidTr="004435C2">
        <w:trPr>
          <w:trHeight w:hRule="exact" w:val="240"/>
          <w:jc w:val="center"/>
        </w:trPr>
        <w:tc>
          <w:tcPr>
            <w:tcW w:w="9752" w:type="dxa"/>
            <w:gridSpan w:val="2"/>
            <w:tcBorders>
              <w:top w:val="nil"/>
              <w:left w:val="nil"/>
              <w:bottom w:val="nil"/>
              <w:right w:val="nil"/>
            </w:tcBorders>
          </w:tcPr>
          <w:p w14:paraId="28D698BB" w14:textId="77777777" w:rsidR="00F95A66" w:rsidRPr="00F13F87" w:rsidRDefault="00F95A66" w:rsidP="004435C2"/>
        </w:tc>
      </w:tr>
      <w:tr w:rsidR="00F95A66" w:rsidRPr="00F13F87" w14:paraId="5A02267C" w14:textId="77777777" w:rsidTr="004435C2">
        <w:trPr>
          <w:trHeight w:val="240"/>
          <w:jc w:val="center"/>
        </w:trPr>
        <w:tc>
          <w:tcPr>
            <w:tcW w:w="4876" w:type="dxa"/>
            <w:tcBorders>
              <w:top w:val="nil"/>
              <w:left w:val="nil"/>
              <w:bottom w:val="nil"/>
              <w:right w:val="nil"/>
            </w:tcBorders>
          </w:tcPr>
          <w:p w14:paraId="6BB9D35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2EC9AF9" w14:textId="77777777" w:rsidR="00F95A66" w:rsidRPr="00F13F87" w:rsidRDefault="00F95A66" w:rsidP="004435C2">
            <w:pPr>
              <w:pStyle w:val="AmColumnHeading"/>
            </w:pPr>
            <w:r w:rsidRPr="00F13F87">
              <w:t>Alteração</w:t>
            </w:r>
          </w:p>
        </w:tc>
      </w:tr>
      <w:tr w:rsidR="00F95A66" w:rsidRPr="00F13F87" w14:paraId="6181C4A9" w14:textId="77777777" w:rsidTr="004435C2">
        <w:trPr>
          <w:jc w:val="center"/>
        </w:trPr>
        <w:tc>
          <w:tcPr>
            <w:tcW w:w="4876" w:type="dxa"/>
            <w:tcBorders>
              <w:top w:val="nil"/>
              <w:left w:val="nil"/>
              <w:bottom w:val="nil"/>
              <w:right w:val="nil"/>
            </w:tcBorders>
          </w:tcPr>
          <w:p w14:paraId="1F8B4FB2" w14:textId="77777777" w:rsidR="00F95A66" w:rsidRPr="00F13F87" w:rsidRDefault="00F95A66" w:rsidP="004435C2">
            <w:pPr>
              <w:pStyle w:val="Normal6a"/>
            </w:pPr>
            <w:r w:rsidRPr="00F13F87">
              <w:t>1.</w:t>
            </w:r>
            <w:r w:rsidRPr="00F13F87">
              <w:tab/>
              <w:t xml:space="preserve">Os nacionais de países terceiros que são objeto </w:t>
            </w:r>
            <w:r w:rsidRPr="00F13F87">
              <w:rPr>
                <w:b/>
                <w:i/>
              </w:rPr>
              <w:t>do</w:t>
            </w:r>
            <w:r w:rsidRPr="00F13F87">
              <w:t xml:space="preserve"> </w:t>
            </w:r>
            <w:r w:rsidRPr="00F13F87">
              <w:rPr>
                <w:b/>
                <w:i/>
              </w:rPr>
              <w:t>procedimento</w:t>
            </w:r>
            <w:r w:rsidRPr="00F13F87">
              <w:t xml:space="preserve"> de regresso </w:t>
            </w:r>
            <w:r w:rsidRPr="00F13F87">
              <w:rPr>
                <w:b/>
                <w:i/>
              </w:rPr>
              <w:t>devem ser</w:t>
            </w:r>
            <w:r w:rsidRPr="00F13F87">
              <w:t xml:space="preserve"> informados</w:t>
            </w:r>
            <w:r w:rsidRPr="00F13F87">
              <w:rPr>
                <w:b/>
                <w:i/>
              </w:rPr>
              <w:t>, sem demora injustificada,</w:t>
            </w:r>
            <w:r w:rsidRPr="00F13F87">
              <w:t xml:space="preserve"> do seguinte:</w:t>
            </w:r>
          </w:p>
        </w:tc>
        <w:tc>
          <w:tcPr>
            <w:tcW w:w="4876" w:type="dxa"/>
            <w:tcBorders>
              <w:top w:val="nil"/>
              <w:left w:val="nil"/>
              <w:bottom w:val="nil"/>
              <w:right w:val="nil"/>
            </w:tcBorders>
          </w:tcPr>
          <w:p w14:paraId="3E7D21AD" w14:textId="77777777" w:rsidR="00F95A66" w:rsidRPr="00F13F87" w:rsidRDefault="00F95A66" w:rsidP="004435C2">
            <w:pPr>
              <w:pStyle w:val="Normal6a"/>
            </w:pPr>
            <w:r w:rsidRPr="00F13F87">
              <w:t>1.</w:t>
            </w:r>
            <w:r w:rsidRPr="00F13F87">
              <w:tab/>
            </w:r>
            <w:r w:rsidRPr="00F13F87">
              <w:rPr>
                <w:b/>
                <w:i/>
              </w:rPr>
              <w:t>Os Estados-Membros devem assegurar que</w:t>
            </w:r>
            <w:r w:rsidRPr="00F13F87">
              <w:t xml:space="preserve"> os nacionais de países terceiros que são objeto de regresso </w:t>
            </w:r>
            <w:r w:rsidRPr="00F13F87">
              <w:rPr>
                <w:b/>
                <w:i/>
              </w:rPr>
              <w:t>sejam</w:t>
            </w:r>
            <w:r w:rsidRPr="00F13F87">
              <w:t xml:space="preserve"> informados do seguinte:</w:t>
            </w:r>
          </w:p>
        </w:tc>
      </w:tr>
    </w:tbl>
    <w:p w14:paraId="4A6266E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C1382A4" w14:textId="77777777" w:rsidR="00F95A66" w:rsidRPr="00F13F87" w:rsidRDefault="00F95A66" w:rsidP="00F95A66">
      <w:r w:rsidRPr="00F13F87">
        <w:rPr>
          <w:rStyle w:val="HideTWBExt"/>
        </w:rPr>
        <w:t>&lt;/Amend&gt;</w:t>
      </w:r>
    </w:p>
    <w:p w14:paraId="05B785A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1552</w:t>
      </w:r>
      <w:r w:rsidRPr="00F13F87">
        <w:rPr>
          <w:rStyle w:val="HideTWBExt"/>
        </w:rPr>
        <w:t>&lt;/NumAm&gt;</w:t>
      </w:r>
    </w:p>
    <w:p w14:paraId="6C8F249E"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4A7CB024"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2C7E40E7" w14:textId="77777777" w:rsidR="00F95A66" w:rsidRPr="00F13F87" w:rsidRDefault="00F95A66" w:rsidP="00F95A66">
      <w:pPr>
        <w:pStyle w:val="NormalBold"/>
      </w:pPr>
      <w:r w:rsidRPr="00F13F87">
        <w:rPr>
          <w:rStyle w:val="HideTWBExt"/>
          <w:b w:val="0"/>
        </w:rPr>
        <w:t>&lt;/RepeatBlock-By&gt;</w:t>
      </w:r>
    </w:p>
    <w:p w14:paraId="028CA00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7E32825" w14:textId="77777777" w:rsidR="00F95A66" w:rsidRPr="00F13F87" w:rsidRDefault="00F95A66" w:rsidP="00F95A66">
      <w:pPr>
        <w:pStyle w:val="NormalBold"/>
      </w:pPr>
      <w:r w:rsidRPr="00F13F87">
        <w:rPr>
          <w:rStyle w:val="HideTWBExt"/>
        </w:rPr>
        <w:t>&lt;Article&gt;</w:t>
      </w:r>
      <w:r w:rsidRPr="00F13F87">
        <w:t>Artigo 24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E3291D" w14:textId="77777777" w:rsidTr="004435C2">
        <w:trPr>
          <w:trHeight w:hRule="exact" w:val="240"/>
          <w:jc w:val="center"/>
        </w:trPr>
        <w:tc>
          <w:tcPr>
            <w:tcW w:w="9752" w:type="dxa"/>
            <w:gridSpan w:val="2"/>
            <w:tcBorders>
              <w:top w:val="nil"/>
              <w:left w:val="nil"/>
              <w:bottom w:val="nil"/>
              <w:right w:val="nil"/>
            </w:tcBorders>
          </w:tcPr>
          <w:p w14:paraId="1087EEDC" w14:textId="77777777" w:rsidR="00F95A66" w:rsidRPr="00F13F87" w:rsidRDefault="00F95A66" w:rsidP="004435C2"/>
        </w:tc>
      </w:tr>
      <w:tr w:rsidR="00F95A66" w:rsidRPr="00F13F87" w14:paraId="5C7AD77A" w14:textId="77777777" w:rsidTr="004435C2">
        <w:trPr>
          <w:trHeight w:val="240"/>
          <w:jc w:val="center"/>
        </w:trPr>
        <w:tc>
          <w:tcPr>
            <w:tcW w:w="4876" w:type="dxa"/>
            <w:tcBorders>
              <w:top w:val="nil"/>
              <w:left w:val="nil"/>
              <w:bottom w:val="nil"/>
              <w:right w:val="nil"/>
            </w:tcBorders>
          </w:tcPr>
          <w:p w14:paraId="2AAD2A6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040AEB3" w14:textId="77777777" w:rsidR="00F95A66" w:rsidRPr="00F13F87" w:rsidRDefault="00F95A66" w:rsidP="004435C2">
            <w:pPr>
              <w:pStyle w:val="AmColumnHeading"/>
            </w:pPr>
            <w:r w:rsidRPr="00F13F87">
              <w:t>Alteração</w:t>
            </w:r>
          </w:p>
        </w:tc>
      </w:tr>
      <w:tr w:rsidR="00F95A66" w:rsidRPr="00F13F87" w14:paraId="157B7B32" w14:textId="77777777" w:rsidTr="004435C2">
        <w:trPr>
          <w:jc w:val="center"/>
        </w:trPr>
        <w:tc>
          <w:tcPr>
            <w:tcW w:w="4876" w:type="dxa"/>
            <w:tcBorders>
              <w:top w:val="nil"/>
              <w:left w:val="nil"/>
              <w:bottom w:val="nil"/>
              <w:right w:val="nil"/>
            </w:tcBorders>
          </w:tcPr>
          <w:p w14:paraId="6FA943FA" w14:textId="77777777" w:rsidR="00F95A66" w:rsidRPr="00F13F87" w:rsidRDefault="00F95A66" w:rsidP="004435C2">
            <w:pPr>
              <w:pStyle w:val="Normal6a"/>
            </w:pPr>
            <w:r w:rsidRPr="00F13F87">
              <w:rPr>
                <w:b/>
                <w:i/>
              </w:rPr>
              <w:t>a.</w:t>
            </w:r>
            <w:r w:rsidRPr="00F13F87">
              <w:tab/>
            </w:r>
            <w:r w:rsidRPr="00F13F87">
              <w:rPr>
                <w:b/>
                <w:i/>
              </w:rPr>
              <w:t>A finalidade, a duração e as etapas do procedimento de regresso, bem como informações sobre as vias de recurso disponíveis e os prazos para recorrer a essas vias;</w:t>
            </w:r>
          </w:p>
        </w:tc>
        <w:tc>
          <w:tcPr>
            <w:tcW w:w="4876" w:type="dxa"/>
            <w:tcBorders>
              <w:top w:val="nil"/>
              <w:left w:val="nil"/>
              <w:bottom w:val="nil"/>
              <w:right w:val="nil"/>
            </w:tcBorders>
          </w:tcPr>
          <w:p w14:paraId="4BA1B3CC" w14:textId="77777777" w:rsidR="00F95A66" w:rsidRPr="00F13F87" w:rsidRDefault="00F95A66" w:rsidP="004435C2">
            <w:pPr>
              <w:pStyle w:val="Normal6a"/>
            </w:pPr>
            <w:r w:rsidRPr="00F13F87">
              <w:rPr>
                <w:b/>
                <w:i/>
              </w:rPr>
              <w:t>Suprimido</w:t>
            </w:r>
          </w:p>
        </w:tc>
      </w:tr>
    </w:tbl>
    <w:p w14:paraId="3D31D7B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C2DB4A4" w14:textId="77777777" w:rsidR="00F95A66" w:rsidRPr="00F13F87" w:rsidRDefault="00F95A66" w:rsidP="00F95A66">
      <w:r w:rsidRPr="00F13F87">
        <w:rPr>
          <w:rStyle w:val="HideTWBExt"/>
        </w:rPr>
        <w:t>&lt;/Amend&gt;</w:t>
      </w:r>
    </w:p>
    <w:p w14:paraId="78DB2EA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1553</w:t>
      </w:r>
      <w:r w:rsidRPr="00F13F87">
        <w:rPr>
          <w:rStyle w:val="HideTWBExt"/>
        </w:rPr>
        <w:t>&lt;/NumAm&gt;</w:t>
      </w:r>
    </w:p>
    <w:p w14:paraId="0B9A7D24"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40BF7CE9" w14:textId="77777777" w:rsidR="00F95A66" w:rsidRPr="00F13F87" w:rsidRDefault="00F95A66" w:rsidP="00F95A66">
      <w:pPr>
        <w:pStyle w:val="NormalBold"/>
      </w:pPr>
      <w:r w:rsidRPr="00F13F87">
        <w:rPr>
          <w:rStyle w:val="HideTWBExt"/>
          <w:b w:val="0"/>
        </w:rPr>
        <w:t>&lt;/RepeatBlock-By&gt;</w:t>
      </w:r>
    </w:p>
    <w:p w14:paraId="0D27BE4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8BB7625" w14:textId="77777777" w:rsidR="00F95A66" w:rsidRPr="00F13F87" w:rsidRDefault="00F95A66" w:rsidP="00F95A66">
      <w:pPr>
        <w:pStyle w:val="NormalBold"/>
      </w:pPr>
      <w:r w:rsidRPr="00F13F87">
        <w:rPr>
          <w:rStyle w:val="HideTWBExt"/>
        </w:rPr>
        <w:t>&lt;Article&gt;</w:t>
      </w:r>
      <w:r w:rsidRPr="00F13F87">
        <w:t>Artigo 24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7990CC0" w14:textId="77777777" w:rsidTr="004435C2">
        <w:trPr>
          <w:trHeight w:hRule="exact" w:val="240"/>
          <w:jc w:val="center"/>
        </w:trPr>
        <w:tc>
          <w:tcPr>
            <w:tcW w:w="9752" w:type="dxa"/>
            <w:gridSpan w:val="2"/>
            <w:tcBorders>
              <w:top w:val="nil"/>
              <w:left w:val="nil"/>
              <w:bottom w:val="nil"/>
              <w:right w:val="nil"/>
            </w:tcBorders>
          </w:tcPr>
          <w:p w14:paraId="5AB046CD" w14:textId="77777777" w:rsidR="00F95A66" w:rsidRPr="00F13F87" w:rsidRDefault="00F95A66" w:rsidP="004435C2"/>
        </w:tc>
      </w:tr>
      <w:tr w:rsidR="00F95A66" w:rsidRPr="00F13F87" w14:paraId="19D4BED3" w14:textId="77777777" w:rsidTr="004435C2">
        <w:trPr>
          <w:trHeight w:val="240"/>
          <w:jc w:val="center"/>
        </w:trPr>
        <w:tc>
          <w:tcPr>
            <w:tcW w:w="4876" w:type="dxa"/>
            <w:tcBorders>
              <w:top w:val="nil"/>
              <w:left w:val="nil"/>
              <w:bottom w:val="nil"/>
              <w:right w:val="nil"/>
            </w:tcBorders>
          </w:tcPr>
          <w:p w14:paraId="058AF94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F898589" w14:textId="77777777" w:rsidR="00F95A66" w:rsidRPr="00F13F87" w:rsidRDefault="00F95A66" w:rsidP="004435C2">
            <w:pPr>
              <w:pStyle w:val="AmColumnHeading"/>
            </w:pPr>
            <w:r w:rsidRPr="00F13F87">
              <w:t>Alteração</w:t>
            </w:r>
          </w:p>
        </w:tc>
      </w:tr>
      <w:tr w:rsidR="00F95A66" w:rsidRPr="00F13F87" w14:paraId="2309A9B3" w14:textId="77777777" w:rsidTr="004435C2">
        <w:trPr>
          <w:jc w:val="center"/>
        </w:trPr>
        <w:tc>
          <w:tcPr>
            <w:tcW w:w="4876" w:type="dxa"/>
            <w:tcBorders>
              <w:top w:val="nil"/>
              <w:left w:val="nil"/>
              <w:bottom w:val="nil"/>
              <w:right w:val="nil"/>
            </w:tcBorders>
          </w:tcPr>
          <w:p w14:paraId="11A96744" w14:textId="77777777" w:rsidR="00F95A66" w:rsidRPr="00F13F87" w:rsidRDefault="00F95A66" w:rsidP="004435C2">
            <w:pPr>
              <w:pStyle w:val="Normal6a"/>
            </w:pPr>
            <w:r w:rsidRPr="00F13F87">
              <w:t>a.</w:t>
            </w:r>
            <w:r w:rsidRPr="00F13F87">
              <w:tab/>
              <w:t>A finalidade</w:t>
            </w:r>
            <w:r w:rsidRPr="00F13F87">
              <w:rPr>
                <w:b/>
                <w:i/>
              </w:rPr>
              <w:t>, a duração e as etapas</w:t>
            </w:r>
            <w:r w:rsidRPr="00F13F87">
              <w:t xml:space="preserve"> do procedimento </w:t>
            </w:r>
            <w:r w:rsidRPr="00F13F87">
              <w:rPr>
                <w:b/>
                <w:i/>
              </w:rPr>
              <w:t>de regresso, bem como informações sobre as vias de recurso disponíveis e os prazos para recorrer a essas vias</w:t>
            </w:r>
            <w:r w:rsidRPr="00F13F87">
              <w:t>;</w:t>
            </w:r>
          </w:p>
        </w:tc>
        <w:tc>
          <w:tcPr>
            <w:tcW w:w="4876" w:type="dxa"/>
            <w:tcBorders>
              <w:top w:val="nil"/>
              <w:left w:val="nil"/>
              <w:bottom w:val="nil"/>
              <w:right w:val="nil"/>
            </w:tcBorders>
          </w:tcPr>
          <w:p w14:paraId="2AEB618A" w14:textId="77777777" w:rsidR="00F95A66" w:rsidRPr="00F13F87" w:rsidRDefault="00F95A66" w:rsidP="004435C2">
            <w:pPr>
              <w:pStyle w:val="Normal6a"/>
            </w:pPr>
            <w:r w:rsidRPr="00F13F87">
              <w:t>a.</w:t>
            </w:r>
            <w:r w:rsidRPr="00F13F87">
              <w:tab/>
              <w:t>A finalidade do procedimento;</w:t>
            </w:r>
          </w:p>
        </w:tc>
      </w:tr>
    </w:tbl>
    <w:p w14:paraId="44C0053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594792E" w14:textId="77777777" w:rsidR="00F95A66" w:rsidRPr="00F13F87" w:rsidRDefault="00F95A66" w:rsidP="00F95A66">
      <w:r w:rsidRPr="00F13F87">
        <w:rPr>
          <w:rStyle w:val="HideTWBExt"/>
        </w:rPr>
        <w:t>&lt;/Amend&gt;</w:t>
      </w:r>
    </w:p>
    <w:p w14:paraId="37EF355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1554</w:t>
      </w:r>
      <w:r w:rsidRPr="00F13F87">
        <w:rPr>
          <w:rStyle w:val="HideTWBExt"/>
        </w:rPr>
        <w:t>&lt;/NumAm&gt;</w:t>
      </w:r>
    </w:p>
    <w:p w14:paraId="6EDE49C2"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Rasa Juknevičienė</w:t>
      </w:r>
      <w:r w:rsidRPr="00F13F87">
        <w:rPr>
          <w:rStyle w:val="HideTWBExt"/>
          <w:b w:val="0"/>
        </w:rPr>
        <w:t>&lt;/Members&gt;</w:t>
      </w:r>
    </w:p>
    <w:p w14:paraId="60C07AAE" w14:textId="77777777" w:rsidR="00F95A66" w:rsidRPr="00F13F87" w:rsidRDefault="00F95A66" w:rsidP="00F95A66">
      <w:pPr>
        <w:pStyle w:val="NormalBold"/>
      </w:pPr>
      <w:r w:rsidRPr="00F13F87">
        <w:rPr>
          <w:rStyle w:val="HideTWBExt"/>
          <w:b w:val="0"/>
        </w:rPr>
        <w:t>&lt;/RepeatBlock-By&gt;</w:t>
      </w:r>
    </w:p>
    <w:p w14:paraId="532F51E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96706CE" w14:textId="77777777" w:rsidR="00F95A66" w:rsidRPr="00F13F87" w:rsidRDefault="00F95A66" w:rsidP="00F95A66">
      <w:pPr>
        <w:pStyle w:val="NormalBold"/>
      </w:pPr>
      <w:r w:rsidRPr="00F13F87">
        <w:rPr>
          <w:rStyle w:val="HideTWBExt"/>
        </w:rPr>
        <w:t>&lt;Article&gt;</w:t>
      </w:r>
      <w:r w:rsidRPr="00F13F87">
        <w:t>Artigo 24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23191F4" w14:textId="77777777" w:rsidTr="004435C2">
        <w:trPr>
          <w:trHeight w:hRule="exact" w:val="240"/>
          <w:jc w:val="center"/>
        </w:trPr>
        <w:tc>
          <w:tcPr>
            <w:tcW w:w="9752" w:type="dxa"/>
            <w:gridSpan w:val="2"/>
            <w:tcBorders>
              <w:top w:val="nil"/>
              <w:left w:val="nil"/>
              <w:bottom w:val="nil"/>
              <w:right w:val="nil"/>
            </w:tcBorders>
          </w:tcPr>
          <w:p w14:paraId="607CE387" w14:textId="77777777" w:rsidR="00F95A66" w:rsidRPr="00F13F87" w:rsidRDefault="00F95A66" w:rsidP="004435C2"/>
        </w:tc>
      </w:tr>
      <w:tr w:rsidR="00F95A66" w:rsidRPr="00F13F87" w14:paraId="74D8E76F" w14:textId="77777777" w:rsidTr="004435C2">
        <w:trPr>
          <w:trHeight w:val="240"/>
          <w:jc w:val="center"/>
        </w:trPr>
        <w:tc>
          <w:tcPr>
            <w:tcW w:w="4876" w:type="dxa"/>
            <w:tcBorders>
              <w:top w:val="nil"/>
              <w:left w:val="nil"/>
              <w:bottom w:val="nil"/>
              <w:right w:val="nil"/>
            </w:tcBorders>
          </w:tcPr>
          <w:p w14:paraId="32B9044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EE6BC76" w14:textId="77777777" w:rsidR="00F95A66" w:rsidRPr="00F13F87" w:rsidRDefault="00F95A66" w:rsidP="004435C2">
            <w:pPr>
              <w:pStyle w:val="AmColumnHeading"/>
            </w:pPr>
            <w:r w:rsidRPr="00F13F87">
              <w:t>Alteração</w:t>
            </w:r>
          </w:p>
        </w:tc>
      </w:tr>
      <w:tr w:rsidR="00F95A66" w:rsidRPr="00F13F87" w14:paraId="78956796" w14:textId="77777777" w:rsidTr="004435C2">
        <w:trPr>
          <w:jc w:val="center"/>
        </w:trPr>
        <w:tc>
          <w:tcPr>
            <w:tcW w:w="4876" w:type="dxa"/>
            <w:tcBorders>
              <w:top w:val="nil"/>
              <w:left w:val="nil"/>
              <w:bottom w:val="nil"/>
              <w:right w:val="nil"/>
            </w:tcBorders>
          </w:tcPr>
          <w:p w14:paraId="4033952B" w14:textId="77777777" w:rsidR="00F95A66" w:rsidRPr="00F13F87" w:rsidRDefault="00F95A66" w:rsidP="004435C2">
            <w:pPr>
              <w:pStyle w:val="Normal6a"/>
            </w:pPr>
            <w:r w:rsidRPr="00F13F87">
              <w:t>a.</w:t>
            </w:r>
            <w:r w:rsidRPr="00F13F87">
              <w:tab/>
              <w:t>A finalidade, a duração e as etapas do procedimento de regresso</w:t>
            </w:r>
            <w:r w:rsidRPr="00F13F87">
              <w:rPr>
                <w:b/>
                <w:i/>
              </w:rPr>
              <w:t>, bem como informações sobre as vias de recurso disponíveis e os prazos para recorrer a essas vias</w:t>
            </w:r>
            <w:r w:rsidRPr="00F13F87">
              <w:t>;</w:t>
            </w:r>
          </w:p>
        </w:tc>
        <w:tc>
          <w:tcPr>
            <w:tcW w:w="4876" w:type="dxa"/>
            <w:tcBorders>
              <w:top w:val="nil"/>
              <w:left w:val="nil"/>
              <w:bottom w:val="nil"/>
              <w:right w:val="nil"/>
            </w:tcBorders>
          </w:tcPr>
          <w:p w14:paraId="15EE789A" w14:textId="77777777" w:rsidR="00F95A66" w:rsidRPr="00F13F87" w:rsidRDefault="00F95A66" w:rsidP="004435C2">
            <w:pPr>
              <w:pStyle w:val="Normal6a"/>
            </w:pPr>
            <w:r w:rsidRPr="00F13F87">
              <w:t>a.</w:t>
            </w:r>
            <w:r w:rsidRPr="00F13F87">
              <w:tab/>
              <w:t>A finalidade, a duração e as etapas do procedimento de regresso;</w:t>
            </w:r>
          </w:p>
        </w:tc>
      </w:tr>
    </w:tbl>
    <w:p w14:paraId="16B3D5D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C1E4AD5" w14:textId="77777777" w:rsidR="00F95A66" w:rsidRPr="00F13F87" w:rsidRDefault="00F95A66" w:rsidP="00F95A66">
      <w:r w:rsidRPr="00F13F87">
        <w:rPr>
          <w:rStyle w:val="HideTWBExt"/>
        </w:rPr>
        <w:t>&lt;/Amend&gt;</w:t>
      </w:r>
    </w:p>
    <w:p w14:paraId="6E6E479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1555</w:t>
      </w:r>
      <w:r w:rsidRPr="00F13F87">
        <w:rPr>
          <w:rStyle w:val="HideTWBExt"/>
        </w:rPr>
        <w:t>&lt;/NumAm&gt;</w:t>
      </w:r>
    </w:p>
    <w:p w14:paraId="17BD0482"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4962BFED" w14:textId="77777777" w:rsidR="00F95A66" w:rsidRPr="00F13F87" w:rsidRDefault="00F95A66" w:rsidP="00F95A66">
      <w:pPr>
        <w:pStyle w:val="NormalBold"/>
      </w:pPr>
      <w:r w:rsidRPr="00F13F87">
        <w:rPr>
          <w:rStyle w:val="HideTWBExt"/>
          <w:b w:val="0"/>
        </w:rPr>
        <w:t>&lt;/RepeatBlock-By&gt;</w:t>
      </w:r>
    </w:p>
    <w:p w14:paraId="6C69B29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DF68190" w14:textId="77777777" w:rsidR="00F95A66" w:rsidRPr="00F13F87" w:rsidRDefault="00F95A66" w:rsidP="00F95A66">
      <w:pPr>
        <w:pStyle w:val="NormalBold"/>
      </w:pPr>
      <w:r w:rsidRPr="00F13F87">
        <w:rPr>
          <w:rStyle w:val="HideTWBExt"/>
        </w:rPr>
        <w:t>&lt;Article&gt;</w:t>
      </w:r>
      <w:r w:rsidRPr="00F13F87">
        <w:t>Artigo 24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2DC896E" w14:textId="77777777" w:rsidTr="004435C2">
        <w:trPr>
          <w:trHeight w:hRule="exact" w:val="240"/>
          <w:jc w:val="center"/>
        </w:trPr>
        <w:tc>
          <w:tcPr>
            <w:tcW w:w="9752" w:type="dxa"/>
            <w:gridSpan w:val="2"/>
            <w:tcBorders>
              <w:top w:val="nil"/>
              <w:left w:val="nil"/>
              <w:bottom w:val="nil"/>
              <w:right w:val="nil"/>
            </w:tcBorders>
          </w:tcPr>
          <w:p w14:paraId="64D53845" w14:textId="77777777" w:rsidR="00F95A66" w:rsidRPr="00F13F87" w:rsidRDefault="00F95A66" w:rsidP="004435C2"/>
        </w:tc>
      </w:tr>
      <w:tr w:rsidR="00F95A66" w:rsidRPr="00F13F87" w14:paraId="5DBF598D" w14:textId="77777777" w:rsidTr="004435C2">
        <w:trPr>
          <w:trHeight w:val="240"/>
          <w:jc w:val="center"/>
        </w:trPr>
        <w:tc>
          <w:tcPr>
            <w:tcW w:w="4876" w:type="dxa"/>
            <w:tcBorders>
              <w:top w:val="nil"/>
              <w:left w:val="nil"/>
              <w:bottom w:val="nil"/>
              <w:right w:val="nil"/>
            </w:tcBorders>
          </w:tcPr>
          <w:p w14:paraId="41911D0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7143843" w14:textId="77777777" w:rsidR="00F95A66" w:rsidRPr="00F13F87" w:rsidRDefault="00F95A66" w:rsidP="004435C2">
            <w:pPr>
              <w:pStyle w:val="AmColumnHeading"/>
            </w:pPr>
            <w:r w:rsidRPr="00F13F87">
              <w:t>Alteração</w:t>
            </w:r>
          </w:p>
        </w:tc>
      </w:tr>
      <w:tr w:rsidR="00F95A66" w:rsidRPr="00F13F87" w14:paraId="4EF891E0" w14:textId="77777777" w:rsidTr="004435C2">
        <w:trPr>
          <w:jc w:val="center"/>
        </w:trPr>
        <w:tc>
          <w:tcPr>
            <w:tcW w:w="4876" w:type="dxa"/>
            <w:tcBorders>
              <w:top w:val="nil"/>
              <w:left w:val="nil"/>
              <w:bottom w:val="nil"/>
              <w:right w:val="nil"/>
            </w:tcBorders>
          </w:tcPr>
          <w:p w14:paraId="10DB4FC4" w14:textId="77777777" w:rsidR="00F95A66" w:rsidRPr="00F13F87" w:rsidRDefault="00F95A66" w:rsidP="004435C2">
            <w:pPr>
              <w:pStyle w:val="Normal6a"/>
            </w:pPr>
            <w:r w:rsidRPr="00F13F87">
              <w:t>a.</w:t>
            </w:r>
            <w:r w:rsidRPr="00F13F87">
              <w:tab/>
              <w:t>A finalidade, a duração e as etapas do procedimento de regresso</w:t>
            </w:r>
            <w:r w:rsidRPr="00F13F87">
              <w:rPr>
                <w:b/>
                <w:i/>
              </w:rPr>
              <w:t>, bem como informações sobre as vias de recurso disponíveis e os prazos para recorrer a essas vias</w:t>
            </w:r>
            <w:r w:rsidRPr="00F13F87">
              <w:t>;</w:t>
            </w:r>
          </w:p>
        </w:tc>
        <w:tc>
          <w:tcPr>
            <w:tcW w:w="4876" w:type="dxa"/>
            <w:tcBorders>
              <w:top w:val="nil"/>
              <w:left w:val="nil"/>
              <w:bottom w:val="nil"/>
              <w:right w:val="nil"/>
            </w:tcBorders>
          </w:tcPr>
          <w:p w14:paraId="488FC800" w14:textId="77777777" w:rsidR="00F95A66" w:rsidRPr="00F13F87" w:rsidRDefault="00F95A66" w:rsidP="004435C2">
            <w:pPr>
              <w:pStyle w:val="Normal6a"/>
            </w:pPr>
            <w:r w:rsidRPr="00F13F87">
              <w:t>a.</w:t>
            </w:r>
            <w:r w:rsidRPr="00F13F87">
              <w:tab/>
              <w:t>A finalidade, a duração e as etapas do procedimento de regresso;</w:t>
            </w:r>
          </w:p>
        </w:tc>
      </w:tr>
    </w:tbl>
    <w:p w14:paraId="31010B1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013BE4A" w14:textId="77777777" w:rsidR="00F95A66" w:rsidRPr="00F13F87" w:rsidRDefault="00F95A66" w:rsidP="00F95A66">
      <w:r w:rsidRPr="00F13F87">
        <w:rPr>
          <w:rStyle w:val="HideTWBExt"/>
        </w:rPr>
        <w:t>&lt;/Amend&gt;</w:t>
      </w:r>
    </w:p>
    <w:p w14:paraId="06B4870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1556</w:t>
      </w:r>
      <w:r w:rsidRPr="00F13F87">
        <w:rPr>
          <w:rStyle w:val="HideTWBExt"/>
        </w:rPr>
        <w:t>&lt;/NumAm&gt;</w:t>
      </w:r>
    </w:p>
    <w:p w14:paraId="56ADA1B0"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E20BDF8" w14:textId="77777777" w:rsidR="00F95A66" w:rsidRPr="00F13F87" w:rsidRDefault="00F95A66" w:rsidP="00F95A66">
      <w:pPr>
        <w:pStyle w:val="NormalBold"/>
      </w:pPr>
      <w:r w:rsidRPr="00F13F87">
        <w:rPr>
          <w:rStyle w:val="HideTWBExt"/>
          <w:b w:val="0"/>
        </w:rPr>
        <w:t>&lt;/RepeatBlock-By&gt;</w:t>
      </w:r>
    </w:p>
    <w:p w14:paraId="2924B58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055AFA1" w14:textId="77777777" w:rsidR="00F95A66" w:rsidRPr="00F13F87" w:rsidRDefault="00F95A66" w:rsidP="00F95A66">
      <w:pPr>
        <w:pStyle w:val="NormalBold"/>
      </w:pPr>
      <w:r w:rsidRPr="00F13F87">
        <w:rPr>
          <w:rStyle w:val="HideTWBExt"/>
        </w:rPr>
        <w:t>&lt;Article&gt;</w:t>
      </w:r>
      <w:r w:rsidRPr="00F13F87">
        <w:t>Artigo 24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3445B97" w14:textId="77777777" w:rsidTr="004435C2">
        <w:trPr>
          <w:trHeight w:hRule="exact" w:val="240"/>
          <w:jc w:val="center"/>
        </w:trPr>
        <w:tc>
          <w:tcPr>
            <w:tcW w:w="9752" w:type="dxa"/>
            <w:gridSpan w:val="2"/>
            <w:tcBorders>
              <w:top w:val="nil"/>
              <w:left w:val="nil"/>
              <w:bottom w:val="nil"/>
              <w:right w:val="nil"/>
            </w:tcBorders>
          </w:tcPr>
          <w:p w14:paraId="723F58F3" w14:textId="77777777" w:rsidR="00F95A66" w:rsidRPr="00F13F87" w:rsidRDefault="00F95A66" w:rsidP="004435C2"/>
        </w:tc>
      </w:tr>
      <w:tr w:rsidR="00F95A66" w:rsidRPr="00F13F87" w14:paraId="367D5953" w14:textId="77777777" w:rsidTr="004435C2">
        <w:trPr>
          <w:trHeight w:val="240"/>
          <w:jc w:val="center"/>
        </w:trPr>
        <w:tc>
          <w:tcPr>
            <w:tcW w:w="4876" w:type="dxa"/>
            <w:tcBorders>
              <w:top w:val="nil"/>
              <w:left w:val="nil"/>
              <w:bottom w:val="nil"/>
              <w:right w:val="nil"/>
            </w:tcBorders>
          </w:tcPr>
          <w:p w14:paraId="707A74B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4DC678D" w14:textId="77777777" w:rsidR="00F95A66" w:rsidRPr="00F13F87" w:rsidRDefault="00F95A66" w:rsidP="004435C2">
            <w:pPr>
              <w:pStyle w:val="AmColumnHeading"/>
            </w:pPr>
            <w:r w:rsidRPr="00F13F87">
              <w:t>Alteração</w:t>
            </w:r>
          </w:p>
        </w:tc>
      </w:tr>
      <w:tr w:rsidR="00F95A66" w:rsidRPr="00F13F87" w14:paraId="0CDF7773" w14:textId="77777777" w:rsidTr="004435C2">
        <w:trPr>
          <w:jc w:val="center"/>
        </w:trPr>
        <w:tc>
          <w:tcPr>
            <w:tcW w:w="4876" w:type="dxa"/>
            <w:tcBorders>
              <w:top w:val="nil"/>
              <w:left w:val="nil"/>
              <w:bottom w:val="nil"/>
              <w:right w:val="nil"/>
            </w:tcBorders>
          </w:tcPr>
          <w:p w14:paraId="01D89B79" w14:textId="77777777" w:rsidR="00F95A66" w:rsidRPr="00F13F87" w:rsidRDefault="00F95A66" w:rsidP="004435C2">
            <w:pPr>
              <w:pStyle w:val="Normal6a"/>
            </w:pPr>
            <w:r w:rsidRPr="00F13F87">
              <w:t>a.</w:t>
            </w:r>
            <w:r w:rsidRPr="00F13F87">
              <w:tab/>
              <w:t xml:space="preserve">A finalidade, a duração e as etapas do procedimento de regresso, bem como </w:t>
            </w:r>
            <w:r w:rsidRPr="00F13F87">
              <w:rPr>
                <w:b/>
                <w:i/>
              </w:rPr>
              <w:t>informações sobre as vias de recurso disponíveis e os prazos para recorrer a essas vias</w:t>
            </w:r>
            <w:r w:rsidRPr="00F13F87">
              <w:t>;</w:t>
            </w:r>
          </w:p>
        </w:tc>
        <w:tc>
          <w:tcPr>
            <w:tcW w:w="4876" w:type="dxa"/>
            <w:tcBorders>
              <w:top w:val="nil"/>
              <w:left w:val="nil"/>
              <w:bottom w:val="nil"/>
              <w:right w:val="nil"/>
            </w:tcBorders>
          </w:tcPr>
          <w:p w14:paraId="6DD12E05" w14:textId="77777777" w:rsidR="00F95A66" w:rsidRPr="00F13F87" w:rsidRDefault="00F95A66" w:rsidP="004435C2">
            <w:pPr>
              <w:pStyle w:val="Normal6a"/>
            </w:pPr>
            <w:r w:rsidRPr="00F13F87">
              <w:t>a.</w:t>
            </w:r>
            <w:r w:rsidRPr="00F13F87">
              <w:tab/>
              <w:t xml:space="preserve">A finalidade, a duração e as etapas do procedimento de regresso, bem como </w:t>
            </w:r>
            <w:r w:rsidRPr="00F13F87">
              <w:rPr>
                <w:b/>
                <w:i/>
              </w:rPr>
              <w:t>os prazos que as autoridades competentes têm de respeitar, incluindo no que respeita à detenção</w:t>
            </w:r>
            <w:r w:rsidRPr="00F13F87">
              <w:t>;</w:t>
            </w:r>
          </w:p>
        </w:tc>
      </w:tr>
    </w:tbl>
    <w:p w14:paraId="73F6241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4D41BE4" w14:textId="77777777" w:rsidR="00F95A66" w:rsidRPr="00F13F87" w:rsidRDefault="00F95A66" w:rsidP="00F95A66">
      <w:r w:rsidRPr="00F13F87">
        <w:rPr>
          <w:rStyle w:val="HideTWBExt"/>
        </w:rPr>
        <w:t>&lt;/Amend&gt;</w:t>
      </w:r>
    </w:p>
    <w:p w14:paraId="0C6DAED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1557</w:t>
      </w:r>
      <w:r w:rsidRPr="00F13F87">
        <w:rPr>
          <w:rStyle w:val="HideTWBExt"/>
        </w:rPr>
        <w:t>&lt;/NumAm&gt;</w:t>
      </w:r>
    </w:p>
    <w:p w14:paraId="66D9FEEB"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541564C5" w14:textId="77777777" w:rsidR="00F95A66" w:rsidRPr="00F13F87" w:rsidRDefault="00F95A66" w:rsidP="00F95A66">
      <w:pPr>
        <w:pStyle w:val="NormalBold"/>
      </w:pPr>
      <w:r w:rsidRPr="00F13F87">
        <w:rPr>
          <w:rStyle w:val="HideTWBExt"/>
          <w:b w:val="0"/>
        </w:rPr>
        <w:t>&lt;/RepeatBlock-By&gt;</w:t>
      </w:r>
    </w:p>
    <w:p w14:paraId="53C7CCE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30BC27C" w14:textId="77777777" w:rsidR="00F95A66" w:rsidRPr="00F13F87" w:rsidRDefault="00F95A66" w:rsidP="00F95A66">
      <w:pPr>
        <w:pStyle w:val="NormalBold"/>
      </w:pPr>
      <w:r w:rsidRPr="00F13F87">
        <w:rPr>
          <w:rStyle w:val="HideTWBExt"/>
        </w:rPr>
        <w:t>&lt;Article&gt;</w:t>
      </w:r>
      <w:r w:rsidRPr="00F13F87">
        <w:t>Artigo 24 – n.º 1 – alínea 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D4F8193" w14:textId="77777777" w:rsidTr="004435C2">
        <w:trPr>
          <w:trHeight w:hRule="exact" w:val="240"/>
          <w:jc w:val="center"/>
        </w:trPr>
        <w:tc>
          <w:tcPr>
            <w:tcW w:w="9752" w:type="dxa"/>
            <w:gridSpan w:val="2"/>
            <w:tcBorders>
              <w:top w:val="nil"/>
              <w:left w:val="nil"/>
              <w:bottom w:val="nil"/>
              <w:right w:val="nil"/>
            </w:tcBorders>
          </w:tcPr>
          <w:p w14:paraId="6530D45B" w14:textId="77777777" w:rsidR="00F95A66" w:rsidRPr="00F13F87" w:rsidRDefault="00F95A66" w:rsidP="004435C2"/>
        </w:tc>
      </w:tr>
      <w:tr w:rsidR="00F95A66" w:rsidRPr="00F13F87" w14:paraId="28AF41EB" w14:textId="77777777" w:rsidTr="004435C2">
        <w:trPr>
          <w:trHeight w:val="240"/>
          <w:jc w:val="center"/>
        </w:trPr>
        <w:tc>
          <w:tcPr>
            <w:tcW w:w="4876" w:type="dxa"/>
            <w:tcBorders>
              <w:top w:val="nil"/>
              <w:left w:val="nil"/>
              <w:bottom w:val="nil"/>
              <w:right w:val="nil"/>
            </w:tcBorders>
          </w:tcPr>
          <w:p w14:paraId="0E2AA81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57E487B" w14:textId="77777777" w:rsidR="00F95A66" w:rsidRPr="00F13F87" w:rsidRDefault="00F95A66" w:rsidP="004435C2">
            <w:pPr>
              <w:pStyle w:val="AmColumnHeading"/>
            </w:pPr>
            <w:r w:rsidRPr="00F13F87">
              <w:t>Alteração</w:t>
            </w:r>
          </w:p>
        </w:tc>
      </w:tr>
      <w:tr w:rsidR="00F95A66" w:rsidRPr="00F13F87" w14:paraId="348A4019" w14:textId="77777777" w:rsidTr="004435C2">
        <w:trPr>
          <w:jc w:val="center"/>
        </w:trPr>
        <w:tc>
          <w:tcPr>
            <w:tcW w:w="4876" w:type="dxa"/>
            <w:tcBorders>
              <w:top w:val="nil"/>
              <w:left w:val="nil"/>
              <w:bottom w:val="nil"/>
              <w:right w:val="nil"/>
            </w:tcBorders>
          </w:tcPr>
          <w:p w14:paraId="6680A6CA" w14:textId="77777777" w:rsidR="00F95A66" w:rsidRPr="00F13F87" w:rsidRDefault="00F95A66" w:rsidP="004435C2">
            <w:pPr>
              <w:pStyle w:val="Normal6a"/>
            </w:pPr>
            <w:r w:rsidRPr="00F13F87">
              <w:t>a.</w:t>
            </w:r>
            <w:r w:rsidRPr="00F13F87">
              <w:tab/>
              <w:t xml:space="preserve">A finalidade, a duração e as etapas do procedimento de regresso, bem como informações sobre as vias de recurso disponíveis </w:t>
            </w:r>
            <w:r w:rsidRPr="00F13F87">
              <w:rPr>
                <w:b/>
                <w:i/>
              </w:rPr>
              <w:t>e os prazos para recorrer a essas vias</w:t>
            </w:r>
            <w:r w:rsidRPr="00F13F87">
              <w:t>;</w:t>
            </w:r>
          </w:p>
        </w:tc>
        <w:tc>
          <w:tcPr>
            <w:tcW w:w="4876" w:type="dxa"/>
            <w:tcBorders>
              <w:top w:val="nil"/>
              <w:left w:val="nil"/>
              <w:bottom w:val="nil"/>
              <w:right w:val="nil"/>
            </w:tcBorders>
          </w:tcPr>
          <w:p w14:paraId="708B8C17" w14:textId="77777777" w:rsidR="00F95A66" w:rsidRPr="00F13F87" w:rsidRDefault="00F95A66" w:rsidP="004435C2">
            <w:pPr>
              <w:pStyle w:val="Normal6a"/>
            </w:pPr>
            <w:r w:rsidRPr="00F13F87">
              <w:t>a.</w:t>
            </w:r>
            <w:r w:rsidRPr="00F13F87">
              <w:tab/>
              <w:t>A finalidade, a duração e as etapas do procedimento de regresso, bem como informações sobre as vias de recurso disponíveis;</w:t>
            </w:r>
          </w:p>
        </w:tc>
      </w:tr>
    </w:tbl>
    <w:p w14:paraId="36C9CEB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70CB8FE" w14:textId="77777777" w:rsidR="00F95A66" w:rsidRPr="00F13F87" w:rsidRDefault="00F95A66" w:rsidP="00F95A66">
      <w:r w:rsidRPr="00F13F87">
        <w:rPr>
          <w:rStyle w:val="HideTWBExt"/>
        </w:rPr>
        <w:t>&lt;/Amend&gt;</w:t>
      </w:r>
    </w:p>
    <w:p w14:paraId="42AC23B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1558</w:t>
      </w:r>
      <w:r w:rsidRPr="00F13F87">
        <w:rPr>
          <w:rStyle w:val="HideTWBExt"/>
        </w:rPr>
        <w:t>&lt;/NumAm&gt;</w:t>
      </w:r>
    </w:p>
    <w:p w14:paraId="60E1E263"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4B6ECCB" w14:textId="77777777" w:rsidR="00F95A66" w:rsidRPr="00F13F87" w:rsidRDefault="00F95A66" w:rsidP="00F95A66">
      <w:pPr>
        <w:pStyle w:val="NormalBold"/>
      </w:pPr>
      <w:r w:rsidRPr="00F13F87">
        <w:rPr>
          <w:rStyle w:val="HideTWBExt"/>
          <w:b w:val="0"/>
        </w:rPr>
        <w:t>&lt;/RepeatBlock-By&gt;</w:t>
      </w:r>
    </w:p>
    <w:p w14:paraId="08A7191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D7B408F" w14:textId="77777777" w:rsidR="00F95A66" w:rsidRPr="00F13F87" w:rsidRDefault="00F95A66" w:rsidP="00F95A66">
      <w:pPr>
        <w:pStyle w:val="NormalBold"/>
      </w:pPr>
      <w:r w:rsidRPr="00F13F87">
        <w:rPr>
          <w:rStyle w:val="HideTWBExt"/>
        </w:rPr>
        <w:t>&lt;Article&gt;</w:t>
      </w:r>
      <w:r w:rsidRPr="00F13F87">
        <w:t>Artigo 24 – n.º 1 – alínea a-A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CE9D332" w14:textId="77777777" w:rsidTr="004435C2">
        <w:trPr>
          <w:trHeight w:hRule="exact" w:val="240"/>
          <w:jc w:val="center"/>
        </w:trPr>
        <w:tc>
          <w:tcPr>
            <w:tcW w:w="9752" w:type="dxa"/>
            <w:gridSpan w:val="2"/>
            <w:tcBorders>
              <w:top w:val="nil"/>
              <w:left w:val="nil"/>
              <w:bottom w:val="nil"/>
              <w:right w:val="nil"/>
            </w:tcBorders>
          </w:tcPr>
          <w:p w14:paraId="4C686B51" w14:textId="77777777" w:rsidR="00F95A66" w:rsidRPr="00F13F87" w:rsidRDefault="00F95A66" w:rsidP="004435C2"/>
        </w:tc>
      </w:tr>
      <w:tr w:rsidR="00F95A66" w:rsidRPr="00F13F87" w14:paraId="07CDC066" w14:textId="77777777" w:rsidTr="004435C2">
        <w:trPr>
          <w:trHeight w:val="240"/>
          <w:jc w:val="center"/>
        </w:trPr>
        <w:tc>
          <w:tcPr>
            <w:tcW w:w="4876" w:type="dxa"/>
            <w:tcBorders>
              <w:top w:val="nil"/>
              <w:left w:val="nil"/>
              <w:bottom w:val="nil"/>
              <w:right w:val="nil"/>
            </w:tcBorders>
          </w:tcPr>
          <w:p w14:paraId="11581E0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C84A57E" w14:textId="77777777" w:rsidR="00F95A66" w:rsidRPr="00F13F87" w:rsidRDefault="00F95A66" w:rsidP="004435C2">
            <w:pPr>
              <w:pStyle w:val="AmColumnHeading"/>
            </w:pPr>
            <w:r w:rsidRPr="00F13F87">
              <w:t>Alteração</w:t>
            </w:r>
          </w:p>
        </w:tc>
      </w:tr>
      <w:tr w:rsidR="00F95A66" w:rsidRPr="00F13F87" w14:paraId="226C623D" w14:textId="77777777" w:rsidTr="004435C2">
        <w:trPr>
          <w:jc w:val="center"/>
        </w:trPr>
        <w:tc>
          <w:tcPr>
            <w:tcW w:w="4876" w:type="dxa"/>
            <w:tcBorders>
              <w:top w:val="nil"/>
              <w:left w:val="nil"/>
              <w:bottom w:val="nil"/>
              <w:right w:val="nil"/>
            </w:tcBorders>
          </w:tcPr>
          <w:p w14:paraId="7B5AB2A3" w14:textId="77777777" w:rsidR="00F95A66" w:rsidRPr="00F13F87" w:rsidRDefault="00F95A66" w:rsidP="004435C2">
            <w:pPr>
              <w:pStyle w:val="Normal6a"/>
            </w:pPr>
          </w:p>
        </w:tc>
        <w:tc>
          <w:tcPr>
            <w:tcW w:w="4876" w:type="dxa"/>
            <w:tcBorders>
              <w:top w:val="nil"/>
              <w:left w:val="nil"/>
              <w:bottom w:val="nil"/>
              <w:right w:val="nil"/>
            </w:tcBorders>
          </w:tcPr>
          <w:p w14:paraId="61841026" w14:textId="77777777" w:rsidR="00F95A66" w:rsidRPr="00F13F87" w:rsidRDefault="00F95A66" w:rsidP="004435C2">
            <w:pPr>
              <w:pStyle w:val="Normal6a"/>
            </w:pPr>
            <w:r w:rsidRPr="00F13F87">
              <w:rPr>
                <w:b/>
                <w:i/>
              </w:rPr>
              <w:t>a-A.</w:t>
            </w:r>
            <w:r w:rsidRPr="00F13F87">
              <w:tab/>
            </w:r>
            <w:r w:rsidRPr="00F13F87">
              <w:rPr>
                <w:b/>
                <w:i/>
              </w:rPr>
              <w:t>Informações sobre as vias de recurso disponíveis e os prazos para recorrer a essas vias;</w:t>
            </w:r>
          </w:p>
        </w:tc>
      </w:tr>
    </w:tbl>
    <w:p w14:paraId="33018F3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DE0B8CD" w14:textId="77777777" w:rsidR="00F95A66" w:rsidRPr="00F13F87" w:rsidRDefault="00F95A66" w:rsidP="00F95A66">
      <w:r w:rsidRPr="00F13F87">
        <w:rPr>
          <w:rStyle w:val="HideTWBExt"/>
        </w:rPr>
        <w:t>&lt;/Amend&gt;</w:t>
      </w:r>
    </w:p>
    <w:p w14:paraId="2D3E083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1559</w:t>
      </w:r>
      <w:r w:rsidRPr="00F13F87">
        <w:rPr>
          <w:rStyle w:val="HideTWBExt"/>
        </w:rPr>
        <w:t>&lt;/NumAm&gt;</w:t>
      </w:r>
    </w:p>
    <w:p w14:paraId="3FCDD3FD"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564A589E" w14:textId="77777777" w:rsidR="00F95A66" w:rsidRPr="00F13F87" w:rsidRDefault="00F95A66" w:rsidP="00F95A66">
      <w:pPr>
        <w:pStyle w:val="NormalBold"/>
      </w:pPr>
      <w:r w:rsidRPr="00F13F87">
        <w:rPr>
          <w:rStyle w:val="HideTWBExt"/>
          <w:b w:val="0"/>
        </w:rPr>
        <w:t>&lt;/RepeatBlock-By&gt;</w:t>
      </w:r>
    </w:p>
    <w:p w14:paraId="7D3678B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DC20416" w14:textId="77777777" w:rsidR="00F95A66" w:rsidRPr="00F13F87" w:rsidRDefault="00F95A66" w:rsidP="00F95A66">
      <w:pPr>
        <w:pStyle w:val="NormalBold"/>
      </w:pPr>
      <w:r w:rsidRPr="00F13F87">
        <w:rPr>
          <w:rStyle w:val="HideTWBExt"/>
        </w:rPr>
        <w:t>&lt;Article&gt;</w:t>
      </w:r>
      <w:r w:rsidRPr="00F13F87">
        <w:t>Artigo 24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7FFFE05" w14:textId="77777777" w:rsidTr="004435C2">
        <w:trPr>
          <w:trHeight w:hRule="exact" w:val="240"/>
          <w:jc w:val="center"/>
        </w:trPr>
        <w:tc>
          <w:tcPr>
            <w:tcW w:w="9752" w:type="dxa"/>
            <w:gridSpan w:val="2"/>
            <w:tcBorders>
              <w:top w:val="nil"/>
              <w:left w:val="nil"/>
              <w:bottom w:val="nil"/>
              <w:right w:val="nil"/>
            </w:tcBorders>
          </w:tcPr>
          <w:p w14:paraId="0723805C" w14:textId="77777777" w:rsidR="00F95A66" w:rsidRPr="00F13F87" w:rsidRDefault="00F95A66" w:rsidP="004435C2"/>
        </w:tc>
      </w:tr>
      <w:tr w:rsidR="00F95A66" w:rsidRPr="00F13F87" w14:paraId="16CE6F02" w14:textId="77777777" w:rsidTr="004435C2">
        <w:trPr>
          <w:trHeight w:val="240"/>
          <w:jc w:val="center"/>
        </w:trPr>
        <w:tc>
          <w:tcPr>
            <w:tcW w:w="4876" w:type="dxa"/>
            <w:tcBorders>
              <w:top w:val="nil"/>
              <w:left w:val="nil"/>
              <w:bottom w:val="nil"/>
              <w:right w:val="nil"/>
            </w:tcBorders>
          </w:tcPr>
          <w:p w14:paraId="32C0F34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F421FE5" w14:textId="77777777" w:rsidR="00F95A66" w:rsidRPr="00F13F87" w:rsidRDefault="00F95A66" w:rsidP="004435C2">
            <w:pPr>
              <w:pStyle w:val="AmColumnHeading"/>
            </w:pPr>
            <w:r w:rsidRPr="00F13F87">
              <w:t>Alteração</w:t>
            </w:r>
          </w:p>
        </w:tc>
      </w:tr>
      <w:tr w:rsidR="00F95A66" w:rsidRPr="00F13F87" w14:paraId="49A3B464" w14:textId="77777777" w:rsidTr="004435C2">
        <w:trPr>
          <w:jc w:val="center"/>
        </w:trPr>
        <w:tc>
          <w:tcPr>
            <w:tcW w:w="4876" w:type="dxa"/>
            <w:tcBorders>
              <w:top w:val="nil"/>
              <w:left w:val="nil"/>
              <w:bottom w:val="nil"/>
              <w:right w:val="nil"/>
            </w:tcBorders>
          </w:tcPr>
          <w:p w14:paraId="088558E7" w14:textId="77777777" w:rsidR="00F95A66" w:rsidRPr="00F13F87" w:rsidRDefault="00F95A66" w:rsidP="004435C2">
            <w:pPr>
              <w:pStyle w:val="Normal6a"/>
            </w:pPr>
            <w:r w:rsidRPr="00F13F87">
              <w:t>b.</w:t>
            </w:r>
            <w:r w:rsidRPr="00F13F87">
              <w:tab/>
              <w:t xml:space="preserve">Os direitos e as obrigações dos nacionais de países terceiros durante o procedimento de regresso, </w:t>
            </w:r>
            <w:r w:rsidRPr="00F13F87">
              <w:rPr>
                <w:b/>
                <w:i/>
              </w:rPr>
              <w:t>tal como estabelecido no artigo 21.º e no artigo 23.º,</w:t>
            </w:r>
            <w:r w:rsidRPr="00F13F87">
              <w:t xml:space="preserve"> as consequências do incumprimento </w:t>
            </w:r>
            <w:r w:rsidRPr="00F13F87">
              <w:rPr>
                <w:b/>
                <w:i/>
              </w:rPr>
              <w:t>nos termos do artigo 22.º, a existência de uma indicação para efeitos de</w:t>
            </w:r>
            <w:r w:rsidRPr="00F13F87">
              <w:t xml:space="preserve"> regresso </w:t>
            </w:r>
            <w:r w:rsidRPr="00F13F87">
              <w:rPr>
                <w:b/>
                <w:i/>
              </w:rPr>
              <w:t>no Sistema de Informação Schengen e o reconhecimento e execução de</w:t>
            </w:r>
            <w:r w:rsidRPr="00F13F87">
              <w:t xml:space="preserve"> uma decisão de regresso </w:t>
            </w:r>
            <w:r w:rsidRPr="00F13F87">
              <w:rPr>
                <w:b/>
                <w:i/>
              </w:rPr>
              <w:t>emitida por outro Estado-Membro nos termos do artigo 9.º</w:t>
            </w:r>
            <w:r w:rsidRPr="00F13F87">
              <w:t>;</w:t>
            </w:r>
          </w:p>
        </w:tc>
        <w:tc>
          <w:tcPr>
            <w:tcW w:w="4876" w:type="dxa"/>
            <w:tcBorders>
              <w:top w:val="nil"/>
              <w:left w:val="nil"/>
              <w:bottom w:val="nil"/>
              <w:right w:val="nil"/>
            </w:tcBorders>
          </w:tcPr>
          <w:p w14:paraId="7EB039BB" w14:textId="77777777" w:rsidR="00F95A66" w:rsidRPr="00F13F87" w:rsidRDefault="00F95A66" w:rsidP="004435C2">
            <w:pPr>
              <w:pStyle w:val="Normal6a"/>
            </w:pPr>
            <w:r w:rsidRPr="00F13F87">
              <w:t>b.</w:t>
            </w:r>
            <w:r w:rsidRPr="00F13F87">
              <w:tab/>
              <w:t xml:space="preserve">Os direitos e as obrigações dos nacionais de países terceiros durante o procedimento de regresso, </w:t>
            </w:r>
            <w:r w:rsidRPr="00F13F87">
              <w:rPr>
                <w:b/>
                <w:i/>
              </w:rPr>
              <w:t xml:space="preserve">incluindo </w:t>
            </w:r>
            <w:r w:rsidRPr="00F13F87">
              <w:t xml:space="preserve"> as consequências do incumprimento </w:t>
            </w:r>
            <w:r w:rsidRPr="00F13F87">
              <w:rPr>
                <w:b/>
                <w:i/>
              </w:rPr>
              <w:t>da obrigação de</w:t>
            </w:r>
            <w:r w:rsidRPr="00F13F87">
              <w:t xml:space="preserve"> regresso </w:t>
            </w:r>
            <w:r w:rsidRPr="00F13F87">
              <w:rPr>
                <w:b/>
                <w:i/>
              </w:rPr>
              <w:t>na sequência de</w:t>
            </w:r>
            <w:r w:rsidRPr="00F13F87">
              <w:t xml:space="preserve"> uma decisão de regresso;</w:t>
            </w:r>
          </w:p>
        </w:tc>
      </w:tr>
    </w:tbl>
    <w:p w14:paraId="284C4B1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1E9F812" w14:textId="77777777" w:rsidR="00F95A66" w:rsidRPr="00F13F87" w:rsidRDefault="00F95A66" w:rsidP="00F95A66">
      <w:r w:rsidRPr="00F13F87">
        <w:rPr>
          <w:rStyle w:val="HideTWBExt"/>
        </w:rPr>
        <w:t>&lt;/Amend&gt;</w:t>
      </w:r>
    </w:p>
    <w:p w14:paraId="1CE737E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1560</w:t>
      </w:r>
      <w:r w:rsidRPr="00F13F87">
        <w:rPr>
          <w:rStyle w:val="HideTWBExt"/>
        </w:rPr>
        <w:t>&lt;/NumAm&gt;</w:t>
      </w:r>
    </w:p>
    <w:p w14:paraId="6D5938CA"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12E49858" w14:textId="77777777" w:rsidR="00F95A66" w:rsidRPr="00F13F87" w:rsidRDefault="00F95A66" w:rsidP="00F95A66">
      <w:pPr>
        <w:pStyle w:val="NormalBold"/>
      </w:pPr>
      <w:r w:rsidRPr="00F13F87">
        <w:rPr>
          <w:rStyle w:val="HideTWBExt"/>
          <w:b w:val="0"/>
        </w:rPr>
        <w:t>&lt;/RepeatBlock-By&gt;</w:t>
      </w:r>
    </w:p>
    <w:p w14:paraId="66B51E4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D57F12C" w14:textId="77777777" w:rsidR="00F95A66" w:rsidRPr="00F13F87" w:rsidRDefault="00F95A66" w:rsidP="00F95A66">
      <w:pPr>
        <w:pStyle w:val="NormalBold"/>
      </w:pPr>
      <w:r w:rsidRPr="00F13F87">
        <w:rPr>
          <w:rStyle w:val="HideTWBExt"/>
        </w:rPr>
        <w:t>&lt;Article&gt;</w:t>
      </w:r>
      <w:r w:rsidRPr="00F13F87">
        <w:t>Artigo 24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71BC88" w14:textId="77777777" w:rsidTr="004435C2">
        <w:trPr>
          <w:trHeight w:hRule="exact" w:val="240"/>
          <w:jc w:val="center"/>
        </w:trPr>
        <w:tc>
          <w:tcPr>
            <w:tcW w:w="9752" w:type="dxa"/>
            <w:gridSpan w:val="2"/>
            <w:tcBorders>
              <w:top w:val="nil"/>
              <w:left w:val="nil"/>
              <w:bottom w:val="nil"/>
              <w:right w:val="nil"/>
            </w:tcBorders>
          </w:tcPr>
          <w:p w14:paraId="41CBFB3A" w14:textId="77777777" w:rsidR="00F95A66" w:rsidRPr="00F13F87" w:rsidRDefault="00F95A66" w:rsidP="004435C2"/>
        </w:tc>
      </w:tr>
      <w:tr w:rsidR="00F95A66" w:rsidRPr="00F13F87" w14:paraId="391DDC40" w14:textId="77777777" w:rsidTr="004435C2">
        <w:trPr>
          <w:trHeight w:val="240"/>
          <w:jc w:val="center"/>
        </w:trPr>
        <w:tc>
          <w:tcPr>
            <w:tcW w:w="4876" w:type="dxa"/>
            <w:tcBorders>
              <w:top w:val="nil"/>
              <w:left w:val="nil"/>
              <w:bottom w:val="nil"/>
              <w:right w:val="nil"/>
            </w:tcBorders>
          </w:tcPr>
          <w:p w14:paraId="2B5A8CC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D803FD" w14:textId="77777777" w:rsidR="00F95A66" w:rsidRPr="00F13F87" w:rsidRDefault="00F95A66" w:rsidP="004435C2">
            <w:pPr>
              <w:pStyle w:val="AmColumnHeading"/>
            </w:pPr>
            <w:r w:rsidRPr="00F13F87">
              <w:t>Alteração</w:t>
            </w:r>
          </w:p>
        </w:tc>
      </w:tr>
      <w:tr w:rsidR="00F95A66" w:rsidRPr="00F13F87" w14:paraId="54DEC568" w14:textId="77777777" w:rsidTr="004435C2">
        <w:trPr>
          <w:jc w:val="center"/>
        </w:trPr>
        <w:tc>
          <w:tcPr>
            <w:tcW w:w="4876" w:type="dxa"/>
            <w:tcBorders>
              <w:top w:val="nil"/>
              <w:left w:val="nil"/>
              <w:bottom w:val="nil"/>
              <w:right w:val="nil"/>
            </w:tcBorders>
          </w:tcPr>
          <w:p w14:paraId="499746D6" w14:textId="77777777" w:rsidR="00F95A66" w:rsidRPr="00F13F87" w:rsidRDefault="00F95A66" w:rsidP="004435C2">
            <w:pPr>
              <w:pStyle w:val="Normal6a"/>
            </w:pPr>
            <w:r w:rsidRPr="00F13F87">
              <w:t>b.</w:t>
            </w:r>
            <w:r w:rsidRPr="00F13F87">
              <w:tab/>
            </w:r>
            <w:r w:rsidRPr="00F13F87">
              <w:rPr>
                <w:b/>
                <w:i/>
              </w:rPr>
              <w:t>Os direitos e</w:t>
            </w:r>
            <w:r w:rsidRPr="00F13F87">
              <w:t xml:space="preserve"> as obrigações </w:t>
            </w:r>
            <w:r w:rsidRPr="00F13F87">
              <w:rPr>
                <w:b/>
                <w:i/>
              </w:rPr>
              <w:t>dos nacionais de países terceiros</w:t>
            </w:r>
            <w:r w:rsidRPr="00F13F87">
              <w:t xml:space="preserve"> durante o procedimento de regresso, tal como estabelecido no artigo 21.º e no artigo 23.º, as consequências do incumprimento nos termos do artigo 22.º, a existência de uma indicação para efeitos de regresso no Sistema de Informação Schengen e o reconhecimento e execução de uma decisão de regresso emitida por outro Estado-Membro nos termos do artigo 9.º;</w:t>
            </w:r>
          </w:p>
        </w:tc>
        <w:tc>
          <w:tcPr>
            <w:tcW w:w="4876" w:type="dxa"/>
            <w:tcBorders>
              <w:top w:val="nil"/>
              <w:left w:val="nil"/>
              <w:bottom w:val="nil"/>
              <w:right w:val="nil"/>
            </w:tcBorders>
          </w:tcPr>
          <w:p w14:paraId="4B855370" w14:textId="77777777" w:rsidR="00F95A66" w:rsidRPr="00F13F87" w:rsidRDefault="00F95A66" w:rsidP="004435C2">
            <w:pPr>
              <w:pStyle w:val="Normal6a"/>
            </w:pPr>
            <w:r w:rsidRPr="00F13F87">
              <w:t>b.</w:t>
            </w:r>
            <w:r w:rsidRPr="00F13F87">
              <w:tab/>
              <w:t xml:space="preserve">As obrigações </w:t>
            </w:r>
            <w:r w:rsidRPr="00F13F87">
              <w:rPr>
                <w:b/>
                <w:i/>
              </w:rPr>
              <w:t>das pessoas objeto de uma medida de regresso</w:t>
            </w:r>
            <w:r w:rsidRPr="00F13F87">
              <w:t xml:space="preserve"> durante o procedimento de regresso, tal como estabelecido no artigo 21.º e no artigo 23.º, as </w:t>
            </w:r>
            <w:r w:rsidRPr="00F13F87">
              <w:rPr>
                <w:b/>
                <w:i/>
              </w:rPr>
              <w:t>possíveis</w:t>
            </w:r>
            <w:r w:rsidRPr="00F13F87">
              <w:t xml:space="preserve"> consequências do incumprimento nos termos do artigo 22.º, a existência de uma indicação para efeitos de regresso no Sistema de Informação Schengen e o reconhecimento e </w:t>
            </w:r>
            <w:r w:rsidRPr="00F13F87">
              <w:rPr>
                <w:b/>
                <w:i/>
              </w:rPr>
              <w:t>possível</w:t>
            </w:r>
            <w:r w:rsidRPr="00F13F87">
              <w:t xml:space="preserve"> execução de uma decisão de regresso emitida por outro Estado-Membro nos termos do artigo 9.º;</w:t>
            </w:r>
          </w:p>
        </w:tc>
      </w:tr>
    </w:tbl>
    <w:p w14:paraId="0147F8D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121B2E2" w14:textId="77777777" w:rsidR="00F95A66" w:rsidRPr="00F13F87" w:rsidRDefault="00F95A66" w:rsidP="00F95A66">
      <w:r w:rsidRPr="00F13F87">
        <w:rPr>
          <w:rStyle w:val="HideTWBExt"/>
        </w:rPr>
        <w:t>&lt;/Amend&gt;</w:t>
      </w:r>
    </w:p>
    <w:p w14:paraId="1EE78C7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1561</w:t>
      </w:r>
      <w:r w:rsidRPr="00F13F87">
        <w:rPr>
          <w:rStyle w:val="HideTWBExt"/>
        </w:rPr>
        <w:t>&lt;/NumAm&gt;</w:t>
      </w:r>
    </w:p>
    <w:p w14:paraId="3403AEC8"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C54FF6F" w14:textId="77777777" w:rsidR="00F95A66" w:rsidRPr="00F13F87" w:rsidRDefault="00F95A66" w:rsidP="00F95A66">
      <w:pPr>
        <w:pStyle w:val="NormalBold"/>
      </w:pPr>
      <w:r w:rsidRPr="00F13F87">
        <w:rPr>
          <w:rStyle w:val="HideTWBExt"/>
          <w:b w:val="0"/>
        </w:rPr>
        <w:t>&lt;/RepeatBlock-By&gt;</w:t>
      </w:r>
    </w:p>
    <w:p w14:paraId="33D7F17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E56EED1" w14:textId="77777777" w:rsidR="00F95A66" w:rsidRPr="00F13F87" w:rsidRDefault="00F95A66" w:rsidP="00F95A66">
      <w:pPr>
        <w:pStyle w:val="NormalBold"/>
      </w:pPr>
      <w:r w:rsidRPr="00F13F87">
        <w:rPr>
          <w:rStyle w:val="HideTWBExt"/>
        </w:rPr>
        <w:t>&lt;Article&gt;</w:t>
      </w:r>
      <w:r w:rsidRPr="00F13F87">
        <w:t>Artigo 24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D858BCE" w14:textId="77777777" w:rsidTr="004435C2">
        <w:trPr>
          <w:trHeight w:hRule="exact" w:val="240"/>
          <w:jc w:val="center"/>
        </w:trPr>
        <w:tc>
          <w:tcPr>
            <w:tcW w:w="9752" w:type="dxa"/>
            <w:gridSpan w:val="2"/>
            <w:tcBorders>
              <w:top w:val="nil"/>
              <w:left w:val="nil"/>
              <w:bottom w:val="nil"/>
              <w:right w:val="nil"/>
            </w:tcBorders>
          </w:tcPr>
          <w:p w14:paraId="6814B58B" w14:textId="77777777" w:rsidR="00F95A66" w:rsidRPr="00F13F87" w:rsidRDefault="00F95A66" w:rsidP="004435C2"/>
        </w:tc>
      </w:tr>
      <w:tr w:rsidR="00F95A66" w:rsidRPr="00F13F87" w14:paraId="39F26513" w14:textId="77777777" w:rsidTr="004435C2">
        <w:trPr>
          <w:trHeight w:val="240"/>
          <w:jc w:val="center"/>
        </w:trPr>
        <w:tc>
          <w:tcPr>
            <w:tcW w:w="4876" w:type="dxa"/>
            <w:tcBorders>
              <w:top w:val="nil"/>
              <w:left w:val="nil"/>
              <w:bottom w:val="nil"/>
              <w:right w:val="nil"/>
            </w:tcBorders>
          </w:tcPr>
          <w:p w14:paraId="075156C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67AA400" w14:textId="77777777" w:rsidR="00F95A66" w:rsidRPr="00F13F87" w:rsidRDefault="00F95A66" w:rsidP="004435C2">
            <w:pPr>
              <w:pStyle w:val="AmColumnHeading"/>
            </w:pPr>
            <w:r w:rsidRPr="00F13F87">
              <w:t>Alteração</w:t>
            </w:r>
          </w:p>
        </w:tc>
      </w:tr>
      <w:tr w:rsidR="00F95A66" w:rsidRPr="00F13F87" w14:paraId="780DB113" w14:textId="77777777" w:rsidTr="004435C2">
        <w:trPr>
          <w:jc w:val="center"/>
        </w:trPr>
        <w:tc>
          <w:tcPr>
            <w:tcW w:w="4876" w:type="dxa"/>
            <w:tcBorders>
              <w:top w:val="nil"/>
              <w:left w:val="nil"/>
              <w:bottom w:val="nil"/>
              <w:right w:val="nil"/>
            </w:tcBorders>
          </w:tcPr>
          <w:p w14:paraId="231C51E9" w14:textId="77777777" w:rsidR="00F95A66" w:rsidRPr="00F13F87" w:rsidRDefault="00F95A66" w:rsidP="004435C2">
            <w:pPr>
              <w:pStyle w:val="Normal6a"/>
            </w:pPr>
            <w:r w:rsidRPr="00F13F87">
              <w:t>b.</w:t>
            </w:r>
            <w:r w:rsidRPr="00F13F87">
              <w:tab/>
            </w:r>
            <w:r w:rsidRPr="00F13F87">
              <w:rPr>
                <w:b/>
                <w:i/>
              </w:rPr>
              <w:t>Os direitos e</w:t>
            </w:r>
            <w:r w:rsidRPr="00F13F87">
              <w:t xml:space="preserve"> as obrigações dos nacionais de países terceiros durante o procedimento de regresso, tal como estabelecido no artigo 21.º e no artigo 23.º, as consequências do incumprimento nos termos do artigo 22.º, a existência de uma indicação para efeitos de regresso no Sistema de Informação Schengen e o reconhecimento e execução de uma decisão de regresso emitida por outro Estado-Membro nos termos do artigo 9.º;</w:t>
            </w:r>
          </w:p>
        </w:tc>
        <w:tc>
          <w:tcPr>
            <w:tcW w:w="4876" w:type="dxa"/>
            <w:tcBorders>
              <w:top w:val="nil"/>
              <w:left w:val="nil"/>
              <w:bottom w:val="nil"/>
              <w:right w:val="nil"/>
            </w:tcBorders>
          </w:tcPr>
          <w:p w14:paraId="107F207A" w14:textId="77777777" w:rsidR="00F95A66" w:rsidRPr="00F13F87" w:rsidRDefault="00F95A66" w:rsidP="004435C2">
            <w:pPr>
              <w:pStyle w:val="Normal6a"/>
            </w:pPr>
            <w:r w:rsidRPr="00F13F87">
              <w:t>b.</w:t>
            </w:r>
            <w:r w:rsidRPr="00F13F87">
              <w:tab/>
              <w:t>As obrigações dos nacionais de países terceiros durante o procedimento de regresso, tal como estabelecido no artigo 21.º e no artigo 23.º, as consequências do incumprimento nos termos do artigo 22.º, a existência de uma indicação para efeitos de regresso no Sistema de Informação Schengen e o reconhecimento e execução de uma decisão de regresso emitida por outro Estado-Membro nos termos do artigo 9.º;</w:t>
            </w:r>
          </w:p>
        </w:tc>
      </w:tr>
    </w:tbl>
    <w:p w14:paraId="404F0E0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3DAF525" w14:textId="77777777" w:rsidR="00F95A66" w:rsidRPr="00F13F87" w:rsidRDefault="00F95A66" w:rsidP="00F95A66">
      <w:r w:rsidRPr="00F13F87">
        <w:rPr>
          <w:rStyle w:val="HideTWBExt"/>
        </w:rPr>
        <w:t>&lt;/Amend&gt;</w:t>
      </w:r>
    </w:p>
    <w:p w14:paraId="3191292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1562</w:t>
      </w:r>
      <w:r w:rsidRPr="00F13F87">
        <w:rPr>
          <w:rStyle w:val="HideTWBExt"/>
        </w:rPr>
        <w:t>&lt;/NumAm&gt;</w:t>
      </w:r>
    </w:p>
    <w:p w14:paraId="28E4E994"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70E1AAE1" w14:textId="77777777" w:rsidR="00F95A66" w:rsidRPr="00F13F87" w:rsidRDefault="00F95A66" w:rsidP="00F95A66">
      <w:pPr>
        <w:pStyle w:val="NormalBold"/>
      </w:pPr>
      <w:r w:rsidRPr="00F13F87">
        <w:rPr>
          <w:rStyle w:val="HideTWBExt"/>
          <w:b w:val="0"/>
        </w:rPr>
        <w:t>&lt;/RepeatBlock-By&gt;</w:t>
      </w:r>
    </w:p>
    <w:p w14:paraId="1C656AF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9C4FE29" w14:textId="77777777" w:rsidR="00F95A66" w:rsidRPr="00F13F87" w:rsidRDefault="00F95A66" w:rsidP="00F95A66">
      <w:pPr>
        <w:pStyle w:val="NormalBold"/>
      </w:pPr>
      <w:r w:rsidRPr="00F13F87">
        <w:rPr>
          <w:rStyle w:val="HideTWBExt"/>
        </w:rPr>
        <w:t>&lt;Article&gt;</w:t>
      </w:r>
      <w:r w:rsidRPr="00F13F87">
        <w:t>Artigo 24 – n.º 1 – alínea b</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3B7A6CB" w14:textId="77777777" w:rsidTr="004435C2">
        <w:trPr>
          <w:trHeight w:hRule="exact" w:val="240"/>
          <w:jc w:val="center"/>
        </w:trPr>
        <w:tc>
          <w:tcPr>
            <w:tcW w:w="9752" w:type="dxa"/>
            <w:gridSpan w:val="2"/>
            <w:tcBorders>
              <w:top w:val="nil"/>
              <w:left w:val="nil"/>
              <w:bottom w:val="nil"/>
              <w:right w:val="nil"/>
            </w:tcBorders>
          </w:tcPr>
          <w:p w14:paraId="15575DD6" w14:textId="77777777" w:rsidR="00F95A66" w:rsidRPr="00F13F87" w:rsidRDefault="00F95A66" w:rsidP="004435C2"/>
        </w:tc>
      </w:tr>
      <w:tr w:rsidR="00F95A66" w:rsidRPr="00F13F87" w14:paraId="71CD8533" w14:textId="77777777" w:rsidTr="004435C2">
        <w:trPr>
          <w:trHeight w:val="240"/>
          <w:jc w:val="center"/>
        </w:trPr>
        <w:tc>
          <w:tcPr>
            <w:tcW w:w="4876" w:type="dxa"/>
            <w:tcBorders>
              <w:top w:val="nil"/>
              <w:left w:val="nil"/>
              <w:bottom w:val="nil"/>
              <w:right w:val="nil"/>
            </w:tcBorders>
          </w:tcPr>
          <w:p w14:paraId="4786A19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2F23AFC" w14:textId="77777777" w:rsidR="00F95A66" w:rsidRPr="00F13F87" w:rsidRDefault="00F95A66" w:rsidP="004435C2">
            <w:pPr>
              <w:pStyle w:val="AmColumnHeading"/>
            </w:pPr>
            <w:r w:rsidRPr="00F13F87">
              <w:t>Alteração</w:t>
            </w:r>
          </w:p>
        </w:tc>
      </w:tr>
      <w:tr w:rsidR="00F95A66" w:rsidRPr="00F13F87" w14:paraId="31FE7E53" w14:textId="77777777" w:rsidTr="004435C2">
        <w:trPr>
          <w:jc w:val="center"/>
        </w:trPr>
        <w:tc>
          <w:tcPr>
            <w:tcW w:w="4876" w:type="dxa"/>
            <w:tcBorders>
              <w:top w:val="nil"/>
              <w:left w:val="nil"/>
              <w:bottom w:val="nil"/>
              <w:right w:val="nil"/>
            </w:tcBorders>
          </w:tcPr>
          <w:p w14:paraId="747BE372" w14:textId="77777777" w:rsidR="00F95A66" w:rsidRPr="00F13F87" w:rsidRDefault="00F95A66" w:rsidP="004435C2">
            <w:pPr>
              <w:pStyle w:val="Normal6a"/>
            </w:pPr>
            <w:r w:rsidRPr="00F13F87">
              <w:t>b.</w:t>
            </w:r>
            <w:r w:rsidRPr="00F13F87">
              <w:tab/>
            </w:r>
            <w:r w:rsidRPr="00F13F87">
              <w:rPr>
                <w:b/>
                <w:i/>
              </w:rPr>
              <w:t>Os direitos e</w:t>
            </w:r>
            <w:r w:rsidRPr="00F13F87">
              <w:t xml:space="preserve"> as obrigações dos nacionais de países terceiros </w:t>
            </w:r>
            <w:r w:rsidRPr="00F13F87">
              <w:rPr>
                <w:b/>
                <w:i/>
              </w:rPr>
              <w:t>durante o procedimento de regresso</w:t>
            </w:r>
            <w:r w:rsidRPr="00F13F87">
              <w:t xml:space="preserve">, tal como estabelecido no artigo 21.º e no artigo 23.º, as consequências do incumprimento nos termos do </w:t>
            </w:r>
            <w:r w:rsidRPr="00F13F87">
              <w:rPr>
                <w:b/>
                <w:i/>
              </w:rPr>
              <w:t>artigo 22.º</w:t>
            </w:r>
            <w:r w:rsidRPr="00F13F87">
              <w:t>, a existência de uma indicação para efeitos de regresso no Sistema de Informação Schengen e o reconhecimento e execução de uma decisão de regresso emitida por outro Estado-Membro nos termos do artigo 9.º;</w:t>
            </w:r>
          </w:p>
        </w:tc>
        <w:tc>
          <w:tcPr>
            <w:tcW w:w="4876" w:type="dxa"/>
            <w:tcBorders>
              <w:top w:val="nil"/>
              <w:left w:val="nil"/>
              <w:bottom w:val="nil"/>
              <w:right w:val="nil"/>
            </w:tcBorders>
          </w:tcPr>
          <w:p w14:paraId="4FD1783C" w14:textId="77777777" w:rsidR="00F95A66" w:rsidRPr="00F13F87" w:rsidRDefault="00F95A66" w:rsidP="004435C2">
            <w:pPr>
              <w:pStyle w:val="Normal6a"/>
            </w:pPr>
            <w:r w:rsidRPr="00F13F87">
              <w:t>b.</w:t>
            </w:r>
            <w:r w:rsidRPr="00F13F87">
              <w:tab/>
              <w:t xml:space="preserve">As obrigações dos nacionais de países terceiros, tal como estabelecido no artigo 21.º e no artigo 23.º, as consequências do incumprimento nos termos do </w:t>
            </w:r>
            <w:r w:rsidRPr="00F13F87">
              <w:rPr>
                <w:b/>
                <w:i/>
              </w:rPr>
              <w:t>artigo 22.º e do artigo 29.º, n.º 3, alínea e)</w:t>
            </w:r>
            <w:r w:rsidRPr="00F13F87">
              <w:t>, a existência de uma indicação para efeitos de regresso no Sistema de Informação Schengen e o reconhecimento e execução de uma decisão de regresso emitida por outro Estado-Membro nos termos do artigo 9.º;</w:t>
            </w:r>
          </w:p>
        </w:tc>
      </w:tr>
    </w:tbl>
    <w:p w14:paraId="0B40F88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68B9D6C" w14:textId="77777777" w:rsidR="00F95A66" w:rsidRPr="00F13F87" w:rsidRDefault="00F95A66" w:rsidP="00F95A66">
      <w:r w:rsidRPr="00F13F87">
        <w:rPr>
          <w:rStyle w:val="HideTWBExt"/>
        </w:rPr>
        <w:t>&lt;/Amend&gt;</w:t>
      </w:r>
    </w:p>
    <w:p w14:paraId="04EFCD5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1563</w:t>
      </w:r>
      <w:r w:rsidRPr="00F13F87">
        <w:rPr>
          <w:rStyle w:val="HideTWBExt"/>
        </w:rPr>
        <w:t>&lt;/NumAm&gt;</w:t>
      </w:r>
    </w:p>
    <w:p w14:paraId="7EA5120A"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1DB1F382" w14:textId="77777777" w:rsidR="00F95A66" w:rsidRPr="00F13F87" w:rsidRDefault="00F95A66" w:rsidP="00F95A66">
      <w:pPr>
        <w:pStyle w:val="NormalBold"/>
      </w:pPr>
      <w:r w:rsidRPr="00F13F87">
        <w:rPr>
          <w:rStyle w:val="HideTWBExt"/>
          <w:b w:val="0"/>
        </w:rPr>
        <w:t>&lt;/RepeatBlock-By&gt;</w:t>
      </w:r>
    </w:p>
    <w:p w14:paraId="4ED78F0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E96E05A" w14:textId="77777777" w:rsidR="00F95A66" w:rsidRPr="00F13F87" w:rsidRDefault="00F95A66" w:rsidP="00F95A66">
      <w:pPr>
        <w:pStyle w:val="NormalBold"/>
      </w:pPr>
      <w:r w:rsidRPr="00F13F87">
        <w:rPr>
          <w:rStyle w:val="HideTWBExt"/>
        </w:rPr>
        <w:t>&lt;Article&gt;</w:t>
      </w:r>
      <w:r w:rsidRPr="00F13F87">
        <w:t>Artigo 24 – n.º 1 – alínea b-A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2750CA8" w14:textId="77777777" w:rsidTr="004435C2">
        <w:trPr>
          <w:trHeight w:hRule="exact" w:val="240"/>
          <w:jc w:val="center"/>
        </w:trPr>
        <w:tc>
          <w:tcPr>
            <w:tcW w:w="9752" w:type="dxa"/>
            <w:gridSpan w:val="2"/>
            <w:tcBorders>
              <w:top w:val="nil"/>
              <w:left w:val="nil"/>
              <w:bottom w:val="nil"/>
              <w:right w:val="nil"/>
            </w:tcBorders>
          </w:tcPr>
          <w:p w14:paraId="3D29AA3F" w14:textId="77777777" w:rsidR="00F95A66" w:rsidRPr="00F13F87" w:rsidRDefault="00F95A66" w:rsidP="004435C2"/>
        </w:tc>
      </w:tr>
      <w:tr w:rsidR="00F95A66" w:rsidRPr="00F13F87" w14:paraId="06699209" w14:textId="77777777" w:rsidTr="004435C2">
        <w:trPr>
          <w:trHeight w:val="240"/>
          <w:jc w:val="center"/>
        </w:trPr>
        <w:tc>
          <w:tcPr>
            <w:tcW w:w="4876" w:type="dxa"/>
            <w:tcBorders>
              <w:top w:val="nil"/>
              <w:left w:val="nil"/>
              <w:bottom w:val="nil"/>
              <w:right w:val="nil"/>
            </w:tcBorders>
          </w:tcPr>
          <w:p w14:paraId="5F732D5F"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0A07306" w14:textId="77777777" w:rsidR="00F95A66" w:rsidRPr="00F13F87" w:rsidRDefault="00F95A66" w:rsidP="004435C2">
            <w:pPr>
              <w:pStyle w:val="AmColumnHeading"/>
            </w:pPr>
            <w:r w:rsidRPr="00F13F87">
              <w:t>Alteração</w:t>
            </w:r>
          </w:p>
        </w:tc>
      </w:tr>
      <w:tr w:rsidR="00F95A66" w:rsidRPr="00F13F87" w14:paraId="51A9D481" w14:textId="77777777" w:rsidTr="004435C2">
        <w:trPr>
          <w:jc w:val="center"/>
        </w:trPr>
        <w:tc>
          <w:tcPr>
            <w:tcW w:w="4876" w:type="dxa"/>
            <w:tcBorders>
              <w:top w:val="nil"/>
              <w:left w:val="nil"/>
              <w:bottom w:val="nil"/>
              <w:right w:val="nil"/>
            </w:tcBorders>
          </w:tcPr>
          <w:p w14:paraId="1B14297B" w14:textId="77777777" w:rsidR="00F95A66" w:rsidRPr="00F13F87" w:rsidRDefault="00F95A66" w:rsidP="004435C2">
            <w:pPr>
              <w:pStyle w:val="Normal6a"/>
            </w:pPr>
          </w:p>
        </w:tc>
        <w:tc>
          <w:tcPr>
            <w:tcW w:w="4876" w:type="dxa"/>
            <w:tcBorders>
              <w:top w:val="nil"/>
              <w:left w:val="nil"/>
              <w:bottom w:val="nil"/>
              <w:right w:val="nil"/>
            </w:tcBorders>
          </w:tcPr>
          <w:p w14:paraId="6F880EB9" w14:textId="77777777" w:rsidR="00F95A66" w:rsidRPr="00F13F87" w:rsidRDefault="00F95A66" w:rsidP="004435C2">
            <w:pPr>
              <w:pStyle w:val="Normal6a"/>
            </w:pPr>
            <w:r w:rsidRPr="00F13F87">
              <w:rPr>
                <w:b/>
                <w:i/>
              </w:rPr>
              <w:t>b-A.</w:t>
            </w:r>
            <w:r w:rsidRPr="00F13F87">
              <w:tab/>
            </w:r>
            <w:r w:rsidRPr="00F13F87">
              <w:rPr>
                <w:b/>
                <w:i/>
              </w:rPr>
              <w:t>A existência de uma indicação para efeitos de regresso no Sistema de Informação Schengen e o reconhecimento e execução de uma decisão de regresso emitida por outro Estado-Membro nos termos do artigo 9.º, e a possibilidade de retificar dados;</w:t>
            </w:r>
          </w:p>
        </w:tc>
      </w:tr>
    </w:tbl>
    <w:p w14:paraId="7B4A381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956EBC0" w14:textId="77777777" w:rsidR="00F95A66" w:rsidRPr="00F13F87" w:rsidRDefault="00F95A66" w:rsidP="00F95A66">
      <w:r w:rsidRPr="00F13F87">
        <w:rPr>
          <w:rStyle w:val="HideTWBExt"/>
        </w:rPr>
        <w:t>&lt;/Amend&gt;</w:t>
      </w:r>
    </w:p>
    <w:p w14:paraId="332D898B"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1564</w:t>
      </w:r>
      <w:r w:rsidRPr="00F13F87">
        <w:rPr>
          <w:rStyle w:val="HideTWBExt"/>
        </w:rPr>
        <w:t>&lt;/NumAm&gt;</w:t>
      </w:r>
    </w:p>
    <w:p w14:paraId="750271FC"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79DBBE3D"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7E1E275D" w14:textId="77777777" w:rsidR="00F95A66" w:rsidRPr="00F13F87" w:rsidRDefault="00F95A66" w:rsidP="00F95A66">
      <w:pPr>
        <w:pStyle w:val="NormalBold"/>
      </w:pPr>
      <w:r w:rsidRPr="00F13F87">
        <w:rPr>
          <w:rStyle w:val="HideTWBExt"/>
          <w:b w:val="0"/>
        </w:rPr>
        <w:t>&lt;/RepeatBlock-By&gt;</w:t>
      </w:r>
    </w:p>
    <w:p w14:paraId="65D908B4"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22FCD36" w14:textId="77777777" w:rsidR="00F95A66" w:rsidRPr="00F13F87" w:rsidRDefault="00F95A66" w:rsidP="00F95A66">
      <w:pPr>
        <w:pStyle w:val="NormalBold"/>
      </w:pPr>
      <w:r w:rsidRPr="00F13F87">
        <w:rPr>
          <w:rStyle w:val="HideTWBExt"/>
        </w:rPr>
        <w:t>&lt;Article&gt;</w:t>
      </w:r>
      <w:r w:rsidRPr="00F13F87">
        <w:t>Artigo 24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49162F5" w14:textId="77777777" w:rsidTr="004435C2">
        <w:trPr>
          <w:trHeight w:hRule="exact" w:val="240"/>
          <w:jc w:val="center"/>
        </w:trPr>
        <w:tc>
          <w:tcPr>
            <w:tcW w:w="9752" w:type="dxa"/>
            <w:gridSpan w:val="2"/>
            <w:tcBorders>
              <w:top w:val="nil"/>
              <w:left w:val="nil"/>
              <w:bottom w:val="nil"/>
              <w:right w:val="nil"/>
            </w:tcBorders>
          </w:tcPr>
          <w:p w14:paraId="0EE07912" w14:textId="77777777" w:rsidR="00F95A66" w:rsidRPr="00F13F87" w:rsidRDefault="00F95A66" w:rsidP="004435C2"/>
        </w:tc>
      </w:tr>
      <w:tr w:rsidR="00F95A66" w:rsidRPr="00F13F87" w14:paraId="1E04582D" w14:textId="77777777" w:rsidTr="004435C2">
        <w:trPr>
          <w:trHeight w:val="240"/>
          <w:jc w:val="center"/>
        </w:trPr>
        <w:tc>
          <w:tcPr>
            <w:tcW w:w="4876" w:type="dxa"/>
            <w:tcBorders>
              <w:top w:val="nil"/>
              <w:left w:val="nil"/>
              <w:bottom w:val="nil"/>
              <w:right w:val="nil"/>
            </w:tcBorders>
          </w:tcPr>
          <w:p w14:paraId="688E2C6A"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14ACF6D" w14:textId="77777777" w:rsidR="00F95A66" w:rsidRPr="00F13F87" w:rsidRDefault="00F95A66" w:rsidP="004435C2">
            <w:pPr>
              <w:pStyle w:val="AmColumnHeading"/>
            </w:pPr>
            <w:r w:rsidRPr="00F13F87">
              <w:t>Alteração</w:t>
            </w:r>
          </w:p>
        </w:tc>
      </w:tr>
      <w:tr w:rsidR="00F95A66" w:rsidRPr="00F13F87" w14:paraId="77A3BC01" w14:textId="77777777" w:rsidTr="004435C2">
        <w:trPr>
          <w:jc w:val="center"/>
        </w:trPr>
        <w:tc>
          <w:tcPr>
            <w:tcW w:w="4876" w:type="dxa"/>
            <w:tcBorders>
              <w:top w:val="nil"/>
              <w:left w:val="nil"/>
              <w:bottom w:val="nil"/>
              <w:right w:val="nil"/>
            </w:tcBorders>
          </w:tcPr>
          <w:p w14:paraId="27B76614" w14:textId="77777777" w:rsidR="00F95A66" w:rsidRPr="00F13F87" w:rsidRDefault="00F95A66" w:rsidP="004435C2">
            <w:pPr>
              <w:pStyle w:val="Normal6a"/>
            </w:pPr>
            <w:r w:rsidRPr="00F13F87">
              <w:rPr>
                <w:b/>
                <w:i/>
              </w:rPr>
              <w:t>c.</w:t>
            </w:r>
            <w:r w:rsidRPr="00F13F87">
              <w:tab/>
            </w:r>
            <w:r w:rsidRPr="00F13F87">
              <w:rPr>
                <w:b/>
                <w:i/>
              </w:rPr>
              <w:t>Aconselhamento e programas em matéria de regresso e reintegração nos termos do artigo 46.º;</w:t>
            </w:r>
          </w:p>
        </w:tc>
        <w:tc>
          <w:tcPr>
            <w:tcW w:w="4876" w:type="dxa"/>
            <w:tcBorders>
              <w:top w:val="nil"/>
              <w:left w:val="nil"/>
              <w:bottom w:val="nil"/>
              <w:right w:val="nil"/>
            </w:tcBorders>
          </w:tcPr>
          <w:p w14:paraId="41D3DBCA" w14:textId="77777777" w:rsidR="00F95A66" w:rsidRPr="00F13F87" w:rsidRDefault="00F95A66" w:rsidP="004435C2">
            <w:pPr>
              <w:pStyle w:val="Normal6a"/>
            </w:pPr>
            <w:r w:rsidRPr="00F13F87">
              <w:rPr>
                <w:b/>
                <w:i/>
              </w:rPr>
              <w:t>Suprimido</w:t>
            </w:r>
          </w:p>
        </w:tc>
      </w:tr>
    </w:tbl>
    <w:p w14:paraId="5F707A9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91B88A8" w14:textId="77777777" w:rsidR="00F95A66" w:rsidRPr="00F13F87" w:rsidRDefault="00F95A66" w:rsidP="00F95A66">
      <w:r w:rsidRPr="00F13F87">
        <w:rPr>
          <w:rStyle w:val="HideTWBExt"/>
        </w:rPr>
        <w:t>&lt;/Amend&gt;</w:t>
      </w:r>
    </w:p>
    <w:p w14:paraId="02D40765"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1565</w:t>
      </w:r>
      <w:r w:rsidRPr="00F13F87">
        <w:rPr>
          <w:rStyle w:val="HideTWBExt"/>
        </w:rPr>
        <w:t>&lt;/NumAm&gt;</w:t>
      </w:r>
    </w:p>
    <w:p w14:paraId="1B2C5A34"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F8D2C53" w14:textId="77777777" w:rsidR="00F95A66" w:rsidRPr="00F13F87" w:rsidRDefault="00F95A66" w:rsidP="00F95A66">
      <w:pPr>
        <w:pStyle w:val="NormalBold"/>
      </w:pPr>
      <w:r w:rsidRPr="00F13F87">
        <w:rPr>
          <w:rStyle w:val="HideTWBExt"/>
          <w:b w:val="0"/>
        </w:rPr>
        <w:t>&lt;/RepeatBlock-By&gt;</w:t>
      </w:r>
    </w:p>
    <w:p w14:paraId="35EA35C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51F0EE0" w14:textId="77777777" w:rsidR="00F95A66" w:rsidRPr="00F13F87" w:rsidRDefault="00F95A66" w:rsidP="00F95A66">
      <w:pPr>
        <w:pStyle w:val="NormalBold"/>
      </w:pPr>
      <w:r w:rsidRPr="00F13F87">
        <w:rPr>
          <w:rStyle w:val="HideTWBExt"/>
        </w:rPr>
        <w:t>&lt;Article&gt;</w:t>
      </w:r>
      <w:r w:rsidRPr="00F13F87">
        <w:t>Artigo 24 – n.º 1 – alínea c</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A655DD7" w14:textId="77777777" w:rsidTr="004435C2">
        <w:trPr>
          <w:trHeight w:hRule="exact" w:val="240"/>
          <w:jc w:val="center"/>
        </w:trPr>
        <w:tc>
          <w:tcPr>
            <w:tcW w:w="9752" w:type="dxa"/>
            <w:gridSpan w:val="2"/>
            <w:tcBorders>
              <w:top w:val="nil"/>
              <w:left w:val="nil"/>
              <w:bottom w:val="nil"/>
              <w:right w:val="nil"/>
            </w:tcBorders>
          </w:tcPr>
          <w:p w14:paraId="438AAEEC" w14:textId="77777777" w:rsidR="00F95A66" w:rsidRPr="00F13F87" w:rsidRDefault="00F95A66" w:rsidP="004435C2"/>
        </w:tc>
      </w:tr>
      <w:tr w:rsidR="00F95A66" w:rsidRPr="00F13F87" w14:paraId="37526CE4" w14:textId="77777777" w:rsidTr="004435C2">
        <w:trPr>
          <w:trHeight w:val="240"/>
          <w:jc w:val="center"/>
        </w:trPr>
        <w:tc>
          <w:tcPr>
            <w:tcW w:w="4876" w:type="dxa"/>
            <w:tcBorders>
              <w:top w:val="nil"/>
              <w:left w:val="nil"/>
              <w:bottom w:val="nil"/>
              <w:right w:val="nil"/>
            </w:tcBorders>
          </w:tcPr>
          <w:p w14:paraId="5DCDCD3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B473F41" w14:textId="77777777" w:rsidR="00F95A66" w:rsidRPr="00F13F87" w:rsidRDefault="00F95A66" w:rsidP="004435C2">
            <w:pPr>
              <w:pStyle w:val="AmColumnHeading"/>
            </w:pPr>
            <w:r w:rsidRPr="00F13F87">
              <w:t>Alteração</w:t>
            </w:r>
          </w:p>
        </w:tc>
      </w:tr>
      <w:tr w:rsidR="00F95A66" w:rsidRPr="00F13F87" w14:paraId="631B8B2A" w14:textId="77777777" w:rsidTr="004435C2">
        <w:trPr>
          <w:jc w:val="center"/>
        </w:trPr>
        <w:tc>
          <w:tcPr>
            <w:tcW w:w="4876" w:type="dxa"/>
            <w:tcBorders>
              <w:top w:val="nil"/>
              <w:left w:val="nil"/>
              <w:bottom w:val="nil"/>
              <w:right w:val="nil"/>
            </w:tcBorders>
          </w:tcPr>
          <w:p w14:paraId="70283D38" w14:textId="77777777" w:rsidR="00F95A66" w:rsidRPr="00F13F87" w:rsidRDefault="00F95A66" w:rsidP="004435C2">
            <w:pPr>
              <w:pStyle w:val="Normal6a"/>
            </w:pPr>
            <w:r w:rsidRPr="00F13F87">
              <w:t>c.</w:t>
            </w:r>
            <w:r w:rsidRPr="00F13F87">
              <w:tab/>
              <w:t xml:space="preserve">Aconselhamento e programas em matéria de regresso </w:t>
            </w:r>
            <w:r w:rsidRPr="00F13F87">
              <w:rPr>
                <w:b/>
                <w:i/>
              </w:rPr>
              <w:t>e reintegração</w:t>
            </w:r>
            <w:r w:rsidRPr="00F13F87">
              <w:t xml:space="preserve"> nos termos do artigo 46.º;</w:t>
            </w:r>
          </w:p>
        </w:tc>
        <w:tc>
          <w:tcPr>
            <w:tcW w:w="4876" w:type="dxa"/>
            <w:tcBorders>
              <w:top w:val="nil"/>
              <w:left w:val="nil"/>
              <w:bottom w:val="nil"/>
              <w:right w:val="nil"/>
            </w:tcBorders>
          </w:tcPr>
          <w:p w14:paraId="52C177BE" w14:textId="77777777" w:rsidR="00F95A66" w:rsidRPr="00F13F87" w:rsidRDefault="00F95A66" w:rsidP="004435C2">
            <w:pPr>
              <w:pStyle w:val="Normal6a"/>
            </w:pPr>
            <w:r w:rsidRPr="00F13F87">
              <w:t>c.</w:t>
            </w:r>
            <w:r w:rsidRPr="00F13F87">
              <w:tab/>
              <w:t>Aconselhamento e programas em matéria de regresso nos termos do artigo 46.º;</w:t>
            </w:r>
          </w:p>
        </w:tc>
      </w:tr>
    </w:tbl>
    <w:p w14:paraId="32B6AD9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52F3455" w14:textId="77777777" w:rsidR="00F95A66" w:rsidRPr="00F13F87" w:rsidRDefault="00F95A66" w:rsidP="00F95A66">
      <w:r w:rsidRPr="00F13F87">
        <w:rPr>
          <w:rStyle w:val="HideTWBExt"/>
        </w:rPr>
        <w:t>&lt;/Amend&gt;</w:t>
      </w:r>
    </w:p>
    <w:p w14:paraId="69F8125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1566</w:t>
      </w:r>
      <w:r w:rsidRPr="00F13F87">
        <w:rPr>
          <w:rStyle w:val="HideTWBExt"/>
        </w:rPr>
        <w:t>&lt;/NumAm&gt;</w:t>
      </w:r>
    </w:p>
    <w:p w14:paraId="6CE38C5C"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708C8494" w14:textId="77777777" w:rsidR="00F95A66" w:rsidRPr="00F13F87" w:rsidRDefault="00F95A66" w:rsidP="00F95A66">
      <w:pPr>
        <w:pStyle w:val="NormalBold"/>
      </w:pPr>
      <w:r w:rsidRPr="00F13F87">
        <w:rPr>
          <w:rStyle w:val="HideTWBExt"/>
          <w:b w:val="0"/>
        </w:rPr>
        <w:t>&lt;/RepeatBlock-By&gt;</w:t>
      </w:r>
    </w:p>
    <w:p w14:paraId="59C715F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5A30D88" w14:textId="77777777" w:rsidR="00F95A66" w:rsidRPr="00F13F87" w:rsidRDefault="00F95A66" w:rsidP="00F95A66">
      <w:pPr>
        <w:pStyle w:val="NormalBold"/>
      </w:pPr>
      <w:r w:rsidRPr="00F13F87">
        <w:rPr>
          <w:rStyle w:val="HideTWBExt"/>
        </w:rPr>
        <w:t>&lt;Article&gt;</w:t>
      </w:r>
      <w:r w:rsidRPr="00F13F87">
        <w:t>Artigo 24 – n.º 1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796EEE5" w14:textId="77777777" w:rsidTr="004435C2">
        <w:trPr>
          <w:trHeight w:hRule="exact" w:val="240"/>
          <w:jc w:val="center"/>
        </w:trPr>
        <w:tc>
          <w:tcPr>
            <w:tcW w:w="9752" w:type="dxa"/>
            <w:gridSpan w:val="2"/>
            <w:tcBorders>
              <w:top w:val="nil"/>
              <w:left w:val="nil"/>
              <w:bottom w:val="nil"/>
              <w:right w:val="nil"/>
            </w:tcBorders>
          </w:tcPr>
          <w:p w14:paraId="1B4B01F6" w14:textId="77777777" w:rsidR="00F95A66" w:rsidRPr="00F13F87" w:rsidRDefault="00F95A66" w:rsidP="004435C2"/>
        </w:tc>
      </w:tr>
      <w:tr w:rsidR="00F95A66" w:rsidRPr="00F13F87" w14:paraId="5D2503A8" w14:textId="77777777" w:rsidTr="004435C2">
        <w:trPr>
          <w:trHeight w:val="240"/>
          <w:jc w:val="center"/>
        </w:trPr>
        <w:tc>
          <w:tcPr>
            <w:tcW w:w="4876" w:type="dxa"/>
            <w:tcBorders>
              <w:top w:val="nil"/>
              <w:left w:val="nil"/>
              <w:bottom w:val="nil"/>
              <w:right w:val="nil"/>
            </w:tcBorders>
          </w:tcPr>
          <w:p w14:paraId="64578754"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CEF8DF1" w14:textId="77777777" w:rsidR="00F95A66" w:rsidRPr="00F13F87" w:rsidRDefault="00F95A66" w:rsidP="004435C2">
            <w:pPr>
              <w:pStyle w:val="AmColumnHeading"/>
            </w:pPr>
            <w:r w:rsidRPr="00F13F87">
              <w:t>Alteração</w:t>
            </w:r>
          </w:p>
        </w:tc>
      </w:tr>
      <w:tr w:rsidR="00F95A66" w:rsidRPr="00F13F87" w14:paraId="172A4481" w14:textId="77777777" w:rsidTr="004435C2">
        <w:trPr>
          <w:jc w:val="center"/>
        </w:trPr>
        <w:tc>
          <w:tcPr>
            <w:tcW w:w="4876" w:type="dxa"/>
            <w:tcBorders>
              <w:top w:val="nil"/>
              <w:left w:val="nil"/>
              <w:bottom w:val="nil"/>
              <w:right w:val="nil"/>
            </w:tcBorders>
          </w:tcPr>
          <w:p w14:paraId="700A2B34" w14:textId="77777777" w:rsidR="00F95A66" w:rsidRPr="00F13F87" w:rsidRDefault="00F95A66" w:rsidP="004435C2">
            <w:pPr>
              <w:pStyle w:val="Normal6a"/>
            </w:pPr>
            <w:r w:rsidRPr="00F13F87">
              <w:t>d.</w:t>
            </w:r>
            <w:r w:rsidRPr="00F13F87">
              <w:tab/>
              <w:t>Os seus direitos e obrigações processuais ao longo de todo o procedimento de regresso, em conformidade com o presente regulamento e o direito nacional, em especial o direito a assistência jurídica e representação nos termos do artigo 25.º</w:t>
            </w:r>
            <w:r w:rsidRPr="00F13F87">
              <w:rPr>
                <w:b/>
                <w:i/>
              </w:rPr>
              <w:t>.</w:t>
            </w:r>
          </w:p>
        </w:tc>
        <w:tc>
          <w:tcPr>
            <w:tcW w:w="4876" w:type="dxa"/>
            <w:tcBorders>
              <w:top w:val="nil"/>
              <w:left w:val="nil"/>
              <w:bottom w:val="nil"/>
              <w:right w:val="nil"/>
            </w:tcBorders>
          </w:tcPr>
          <w:p w14:paraId="51286EAA" w14:textId="77777777" w:rsidR="00F95A66" w:rsidRPr="00F13F87" w:rsidRDefault="00F95A66" w:rsidP="004435C2">
            <w:pPr>
              <w:pStyle w:val="Normal6a"/>
            </w:pPr>
            <w:r w:rsidRPr="00F13F87">
              <w:t>d.</w:t>
            </w:r>
            <w:r w:rsidRPr="00F13F87">
              <w:tab/>
              <w:t>Os seus direitos e obrigações processuais ao longo de todo o procedimento de regresso, em conformidade com o presente regulamento e o direito nacional, em especial o direito a assistência jurídica e representação nos termos do artigo 25.º</w:t>
            </w:r>
            <w:r w:rsidRPr="00F13F87">
              <w:rPr>
                <w:b/>
                <w:i/>
              </w:rPr>
              <w:t>, o direito a solicitar a revogação, suspensão ou redução da duração de uma proibição de entrada nos termos do artigo 11.º, e o direito a solicitar o adiamento do afastamento nos termos do artigo 14.º;</w:t>
            </w:r>
          </w:p>
        </w:tc>
      </w:tr>
    </w:tbl>
    <w:p w14:paraId="4B92CD0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9D12A70" w14:textId="77777777" w:rsidR="00F95A66" w:rsidRPr="00F13F87" w:rsidRDefault="00F95A66" w:rsidP="00F95A66">
      <w:r w:rsidRPr="00F13F87">
        <w:rPr>
          <w:rStyle w:val="HideTWBExt"/>
        </w:rPr>
        <w:t>&lt;/Amend&gt;</w:t>
      </w:r>
    </w:p>
    <w:p w14:paraId="3C655C9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1567</w:t>
      </w:r>
      <w:r w:rsidRPr="00F13F87">
        <w:rPr>
          <w:rStyle w:val="HideTWBExt"/>
        </w:rPr>
        <w:t>&lt;/NumAm&gt;</w:t>
      </w:r>
    </w:p>
    <w:p w14:paraId="179E4BDA"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2ED09DBF"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14408108" w14:textId="77777777" w:rsidR="00F95A66" w:rsidRPr="00F13F87" w:rsidRDefault="00F95A66" w:rsidP="00F95A66">
      <w:pPr>
        <w:pStyle w:val="NormalBold"/>
      </w:pPr>
      <w:r w:rsidRPr="00F13F87">
        <w:rPr>
          <w:rStyle w:val="HideTWBExt"/>
          <w:b w:val="0"/>
        </w:rPr>
        <w:t>&lt;/RepeatBlock-By&gt;</w:t>
      </w:r>
    </w:p>
    <w:p w14:paraId="09A2BED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37F002A" w14:textId="77777777" w:rsidR="00F95A66" w:rsidRPr="00F13F87" w:rsidRDefault="00F95A66" w:rsidP="00F95A66">
      <w:pPr>
        <w:pStyle w:val="NormalBold"/>
      </w:pPr>
      <w:r w:rsidRPr="00F13F87">
        <w:rPr>
          <w:rStyle w:val="HideTWBExt"/>
        </w:rPr>
        <w:t>&lt;Article&gt;</w:t>
      </w:r>
      <w:r w:rsidRPr="00F13F87">
        <w:t>Artigo 24 – n.º 1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7968026" w14:textId="77777777" w:rsidTr="004435C2">
        <w:trPr>
          <w:trHeight w:hRule="exact" w:val="240"/>
          <w:jc w:val="center"/>
        </w:trPr>
        <w:tc>
          <w:tcPr>
            <w:tcW w:w="9752" w:type="dxa"/>
            <w:gridSpan w:val="2"/>
            <w:tcBorders>
              <w:top w:val="nil"/>
              <w:left w:val="nil"/>
              <w:bottom w:val="nil"/>
              <w:right w:val="nil"/>
            </w:tcBorders>
          </w:tcPr>
          <w:p w14:paraId="7A36137C" w14:textId="77777777" w:rsidR="00F95A66" w:rsidRPr="00F13F87" w:rsidRDefault="00F95A66" w:rsidP="004435C2"/>
        </w:tc>
      </w:tr>
      <w:tr w:rsidR="00F95A66" w:rsidRPr="00F13F87" w14:paraId="0FB65D4A" w14:textId="77777777" w:rsidTr="004435C2">
        <w:trPr>
          <w:trHeight w:val="240"/>
          <w:jc w:val="center"/>
        </w:trPr>
        <w:tc>
          <w:tcPr>
            <w:tcW w:w="4876" w:type="dxa"/>
            <w:tcBorders>
              <w:top w:val="nil"/>
              <w:left w:val="nil"/>
              <w:bottom w:val="nil"/>
              <w:right w:val="nil"/>
            </w:tcBorders>
          </w:tcPr>
          <w:p w14:paraId="33BEEE4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EC7BD4F" w14:textId="77777777" w:rsidR="00F95A66" w:rsidRPr="00F13F87" w:rsidRDefault="00F95A66" w:rsidP="004435C2">
            <w:pPr>
              <w:pStyle w:val="AmColumnHeading"/>
            </w:pPr>
            <w:r w:rsidRPr="00F13F87">
              <w:t>Alteração</w:t>
            </w:r>
          </w:p>
        </w:tc>
      </w:tr>
      <w:tr w:rsidR="00F95A66" w:rsidRPr="00F13F87" w14:paraId="04567570" w14:textId="77777777" w:rsidTr="004435C2">
        <w:trPr>
          <w:jc w:val="center"/>
        </w:trPr>
        <w:tc>
          <w:tcPr>
            <w:tcW w:w="4876" w:type="dxa"/>
            <w:tcBorders>
              <w:top w:val="nil"/>
              <w:left w:val="nil"/>
              <w:bottom w:val="nil"/>
              <w:right w:val="nil"/>
            </w:tcBorders>
          </w:tcPr>
          <w:p w14:paraId="62258E56" w14:textId="77777777" w:rsidR="00F95A66" w:rsidRPr="00F13F87" w:rsidRDefault="00F95A66" w:rsidP="004435C2">
            <w:pPr>
              <w:pStyle w:val="Normal6a"/>
            </w:pPr>
            <w:r w:rsidRPr="00F13F87">
              <w:t>d.</w:t>
            </w:r>
            <w:r w:rsidRPr="00F13F87">
              <w:tab/>
              <w:t>Os seus direitos e obrigações processuais ao longo de todo o procedimento de regresso</w:t>
            </w:r>
            <w:r w:rsidRPr="00F13F87">
              <w:rPr>
                <w:b/>
                <w:i/>
              </w:rPr>
              <w:t>, em conformidade com o presente regulamento e o direito nacional, em especial o direito a assistência jurídica e representação nos termos do artigo 25.º</w:t>
            </w:r>
            <w:r w:rsidRPr="00F13F87">
              <w:t>.</w:t>
            </w:r>
          </w:p>
        </w:tc>
        <w:tc>
          <w:tcPr>
            <w:tcW w:w="4876" w:type="dxa"/>
            <w:tcBorders>
              <w:top w:val="nil"/>
              <w:left w:val="nil"/>
              <w:bottom w:val="nil"/>
              <w:right w:val="nil"/>
            </w:tcBorders>
          </w:tcPr>
          <w:p w14:paraId="55D26AC2" w14:textId="77777777" w:rsidR="00F95A66" w:rsidRPr="00F13F87" w:rsidRDefault="00F95A66" w:rsidP="004435C2">
            <w:pPr>
              <w:pStyle w:val="Normal6a"/>
            </w:pPr>
            <w:r w:rsidRPr="00F13F87">
              <w:t>d.</w:t>
            </w:r>
            <w:r w:rsidRPr="00F13F87">
              <w:tab/>
              <w:t>Os seus direitos e obrigações processuais ao longo de todo o procedimento de regresso.</w:t>
            </w:r>
          </w:p>
        </w:tc>
      </w:tr>
    </w:tbl>
    <w:p w14:paraId="03E3FED1"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CB34315" w14:textId="77777777" w:rsidR="00F95A66" w:rsidRPr="00F13F87" w:rsidRDefault="00F95A66" w:rsidP="00F95A66">
      <w:r w:rsidRPr="00F13F87">
        <w:rPr>
          <w:rStyle w:val="HideTWBExt"/>
        </w:rPr>
        <w:t>&lt;/Amend&gt;</w:t>
      </w:r>
    </w:p>
    <w:p w14:paraId="1110F23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1568</w:t>
      </w:r>
      <w:r w:rsidRPr="00F13F87">
        <w:rPr>
          <w:rStyle w:val="HideTWBExt"/>
        </w:rPr>
        <w:t>&lt;/NumAm&gt;</w:t>
      </w:r>
    </w:p>
    <w:p w14:paraId="5228FEAC"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9BEEC65" w14:textId="77777777" w:rsidR="00F95A66" w:rsidRPr="00F13F87" w:rsidRDefault="00F95A66" w:rsidP="00F95A66">
      <w:pPr>
        <w:pStyle w:val="NormalBold"/>
      </w:pPr>
      <w:r w:rsidRPr="00F13F87">
        <w:rPr>
          <w:rStyle w:val="HideTWBExt"/>
          <w:b w:val="0"/>
        </w:rPr>
        <w:t>&lt;/RepeatBlock-By&gt;</w:t>
      </w:r>
    </w:p>
    <w:p w14:paraId="7C7FA55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7F72C2F" w14:textId="77777777" w:rsidR="00F95A66" w:rsidRPr="00F13F87" w:rsidRDefault="00F95A66" w:rsidP="00F95A66">
      <w:pPr>
        <w:pStyle w:val="NormalBold"/>
      </w:pPr>
      <w:r w:rsidRPr="00F13F87">
        <w:rPr>
          <w:rStyle w:val="HideTWBExt"/>
        </w:rPr>
        <w:t>&lt;Article&gt;</w:t>
      </w:r>
      <w:r w:rsidRPr="00F13F87">
        <w:t>Artigo 24 – n.º 1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8A3A217" w14:textId="77777777" w:rsidTr="004435C2">
        <w:trPr>
          <w:trHeight w:hRule="exact" w:val="240"/>
          <w:jc w:val="center"/>
        </w:trPr>
        <w:tc>
          <w:tcPr>
            <w:tcW w:w="9752" w:type="dxa"/>
            <w:gridSpan w:val="2"/>
            <w:tcBorders>
              <w:top w:val="nil"/>
              <w:left w:val="nil"/>
              <w:bottom w:val="nil"/>
              <w:right w:val="nil"/>
            </w:tcBorders>
          </w:tcPr>
          <w:p w14:paraId="7066F3CB" w14:textId="77777777" w:rsidR="00F95A66" w:rsidRPr="00F13F87" w:rsidRDefault="00F95A66" w:rsidP="004435C2"/>
        </w:tc>
      </w:tr>
      <w:tr w:rsidR="00F95A66" w:rsidRPr="00F13F87" w14:paraId="2DF0E8A8" w14:textId="77777777" w:rsidTr="004435C2">
        <w:trPr>
          <w:trHeight w:val="240"/>
          <w:jc w:val="center"/>
        </w:trPr>
        <w:tc>
          <w:tcPr>
            <w:tcW w:w="4876" w:type="dxa"/>
            <w:tcBorders>
              <w:top w:val="nil"/>
              <w:left w:val="nil"/>
              <w:bottom w:val="nil"/>
              <w:right w:val="nil"/>
            </w:tcBorders>
          </w:tcPr>
          <w:p w14:paraId="788E233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FE92301" w14:textId="77777777" w:rsidR="00F95A66" w:rsidRPr="00F13F87" w:rsidRDefault="00F95A66" w:rsidP="004435C2">
            <w:pPr>
              <w:pStyle w:val="AmColumnHeading"/>
            </w:pPr>
            <w:r w:rsidRPr="00F13F87">
              <w:t>Alteração</w:t>
            </w:r>
          </w:p>
        </w:tc>
      </w:tr>
      <w:tr w:rsidR="00F95A66" w:rsidRPr="00F13F87" w14:paraId="29E29F55" w14:textId="77777777" w:rsidTr="004435C2">
        <w:trPr>
          <w:jc w:val="center"/>
        </w:trPr>
        <w:tc>
          <w:tcPr>
            <w:tcW w:w="4876" w:type="dxa"/>
            <w:tcBorders>
              <w:top w:val="nil"/>
              <w:left w:val="nil"/>
              <w:bottom w:val="nil"/>
              <w:right w:val="nil"/>
            </w:tcBorders>
          </w:tcPr>
          <w:p w14:paraId="0E1A4249" w14:textId="77777777" w:rsidR="00F95A66" w:rsidRPr="00F13F87" w:rsidRDefault="00F95A66" w:rsidP="004435C2">
            <w:pPr>
              <w:pStyle w:val="Normal6a"/>
            </w:pPr>
            <w:r w:rsidRPr="00F13F87">
              <w:t>d.</w:t>
            </w:r>
            <w:r w:rsidRPr="00F13F87">
              <w:tab/>
              <w:t>Os seus direitos e obrigações processuais ao longo de todo o procedimento de regresso</w:t>
            </w:r>
            <w:r w:rsidRPr="00F13F87">
              <w:rPr>
                <w:b/>
                <w:i/>
              </w:rPr>
              <w:t>, em conformidade com o presente regulamento e o direito nacional, em especial o direito a assistência jurídica e representação nos termos do artigo 25.º</w:t>
            </w:r>
            <w:r w:rsidRPr="00F13F87">
              <w:t>.</w:t>
            </w:r>
          </w:p>
        </w:tc>
        <w:tc>
          <w:tcPr>
            <w:tcW w:w="4876" w:type="dxa"/>
            <w:tcBorders>
              <w:top w:val="nil"/>
              <w:left w:val="nil"/>
              <w:bottom w:val="nil"/>
              <w:right w:val="nil"/>
            </w:tcBorders>
          </w:tcPr>
          <w:p w14:paraId="206DA86A" w14:textId="77777777" w:rsidR="00F95A66" w:rsidRPr="00F13F87" w:rsidRDefault="00F95A66" w:rsidP="004435C2">
            <w:pPr>
              <w:pStyle w:val="Normal6a"/>
            </w:pPr>
            <w:r w:rsidRPr="00F13F87">
              <w:t>d.</w:t>
            </w:r>
            <w:r w:rsidRPr="00F13F87">
              <w:tab/>
              <w:t>Os seus direitos e obrigações processuais ao longo de todo o procedimento de regresso.</w:t>
            </w:r>
          </w:p>
        </w:tc>
      </w:tr>
    </w:tbl>
    <w:p w14:paraId="76075BE3"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35D15C5" w14:textId="77777777" w:rsidR="00F95A66" w:rsidRPr="00F13F87" w:rsidRDefault="00F95A66" w:rsidP="00F95A66">
      <w:r w:rsidRPr="00F13F87">
        <w:rPr>
          <w:rStyle w:val="HideTWBExt"/>
        </w:rPr>
        <w:t>&lt;/Amend&gt;</w:t>
      </w:r>
    </w:p>
    <w:p w14:paraId="209D768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1569</w:t>
      </w:r>
      <w:r w:rsidRPr="00F13F87">
        <w:rPr>
          <w:rStyle w:val="HideTWBExt"/>
        </w:rPr>
        <w:t>&lt;/NumAm&gt;</w:t>
      </w:r>
    </w:p>
    <w:p w14:paraId="53D92F46"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4DF77189" w14:textId="77777777" w:rsidR="00F95A66" w:rsidRPr="00F13F87" w:rsidRDefault="00F95A66" w:rsidP="00F95A66">
      <w:pPr>
        <w:pStyle w:val="NormalBold"/>
      </w:pPr>
      <w:r w:rsidRPr="00F13F87">
        <w:rPr>
          <w:rStyle w:val="HideTWBExt"/>
          <w:b w:val="0"/>
        </w:rPr>
        <w:t>&lt;/RepeatBlock-By&gt;</w:t>
      </w:r>
    </w:p>
    <w:p w14:paraId="28CB7E32"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1B50D72" w14:textId="77777777" w:rsidR="00F95A66" w:rsidRPr="00F13F87" w:rsidRDefault="00F95A66" w:rsidP="00F95A66">
      <w:pPr>
        <w:pStyle w:val="NormalBold"/>
      </w:pPr>
      <w:r w:rsidRPr="00F13F87">
        <w:rPr>
          <w:rStyle w:val="HideTWBExt"/>
        </w:rPr>
        <w:t>&lt;Article&gt;</w:t>
      </w:r>
      <w:r w:rsidRPr="00F13F87">
        <w:t>Artigo 24 – n.º 1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9256ED3" w14:textId="77777777" w:rsidTr="004435C2">
        <w:trPr>
          <w:trHeight w:hRule="exact" w:val="240"/>
          <w:jc w:val="center"/>
        </w:trPr>
        <w:tc>
          <w:tcPr>
            <w:tcW w:w="9752" w:type="dxa"/>
            <w:gridSpan w:val="2"/>
            <w:tcBorders>
              <w:top w:val="nil"/>
              <w:left w:val="nil"/>
              <w:bottom w:val="nil"/>
              <w:right w:val="nil"/>
            </w:tcBorders>
          </w:tcPr>
          <w:p w14:paraId="39D19A9E" w14:textId="77777777" w:rsidR="00F95A66" w:rsidRPr="00F13F87" w:rsidRDefault="00F95A66" w:rsidP="004435C2"/>
        </w:tc>
      </w:tr>
      <w:tr w:rsidR="00F95A66" w:rsidRPr="00F13F87" w14:paraId="3977B5C2" w14:textId="77777777" w:rsidTr="004435C2">
        <w:trPr>
          <w:trHeight w:val="240"/>
          <w:jc w:val="center"/>
        </w:trPr>
        <w:tc>
          <w:tcPr>
            <w:tcW w:w="4876" w:type="dxa"/>
            <w:tcBorders>
              <w:top w:val="nil"/>
              <w:left w:val="nil"/>
              <w:bottom w:val="nil"/>
              <w:right w:val="nil"/>
            </w:tcBorders>
          </w:tcPr>
          <w:p w14:paraId="6C195CC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40A47F8" w14:textId="77777777" w:rsidR="00F95A66" w:rsidRPr="00F13F87" w:rsidRDefault="00F95A66" w:rsidP="004435C2">
            <w:pPr>
              <w:pStyle w:val="AmColumnHeading"/>
            </w:pPr>
            <w:r w:rsidRPr="00F13F87">
              <w:t>Alteração</w:t>
            </w:r>
          </w:p>
        </w:tc>
      </w:tr>
      <w:tr w:rsidR="00F95A66" w:rsidRPr="00F13F87" w14:paraId="7E02BA23" w14:textId="77777777" w:rsidTr="004435C2">
        <w:trPr>
          <w:jc w:val="center"/>
        </w:trPr>
        <w:tc>
          <w:tcPr>
            <w:tcW w:w="4876" w:type="dxa"/>
            <w:tcBorders>
              <w:top w:val="nil"/>
              <w:left w:val="nil"/>
              <w:bottom w:val="nil"/>
              <w:right w:val="nil"/>
            </w:tcBorders>
          </w:tcPr>
          <w:p w14:paraId="4084A3F3" w14:textId="77777777" w:rsidR="00F95A66" w:rsidRPr="00F13F87" w:rsidRDefault="00F95A66" w:rsidP="004435C2">
            <w:pPr>
              <w:pStyle w:val="Normal6a"/>
            </w:pPr>
            <w:r w:rsidRPr="00F13F87">
              <w:t>d.</w:t>
            </w:r>
            <w:r w:rsidRPr="00F13F87">
              <w:tab/>
              <w:t>Os seus direitos e obrigações processuais ao longo de todo o procedimento de regresso, em conformidade com o presente regulamento e o direito nacional</w:t>
            </w:r>
            <w:r w:rsidRPr="00F13F87">
              <w:rPr>
                <w:b/>
                <w:i/>
              </w:rPr>
              <w:t>, em especial o direito a assistência jurídica e representação nos termos do artigo 25.º</w:t>
            </w:r>
            <w:r w:rsidRPr="00F13F87">
              <w:t>.</w:t>
            </w:r>
          </w:p>
        </w:tc>
        <w:tc>
          <w:tcPr>
            <w:tcW w:w="4876" w:type="dxa"/>
            <w:tcBorders>
              <w:top w:val="nil"/>
              <w:left w:val="nil"/>
              <w:bottom w:val="nil"/>
              <w:right w:val="nil"/>
            </w:tcBorders>
          </w:tcPr>
          <w:p w14:paraId="3B927E44" w14:textId="77777777" w:rsidR="00F95A66" w:rsidRPr="00F13F87" w:rsidRDefault="00F95A66" w:rsidP="004435C2">
            <w:pPr>
              <w:pStyle w:val="Normal6a"/>
            </w:pPr>
            <w:r w:rsidRPr="00F13F87">
              <w:t>d.</w:t>
            </w:r>
            <w:r w:rsidRPr="00F13F87">
              <w:tab/>
              <w:t>Os seus direitos e obrigações processuais ao longo de todo o procedimento de regresso, em conformidade com o presente regulamento e o direito nacional.</w:t>
            </w:r>
          </w:p>
        </w:tc>
      </w:tr>
    </w:tbl>
    <w:p w14:paraId="49ABBCD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C783BC7" w14:textId="77777777" w:rsidR="00F95A66" w:rsidRPr="00F13F87" w:rsidRDefault="00F95A66" w:rsidP="00F95A66">
      <w:r w:rsidRPr="00F13F87">
        <w:rPr>
          <w:rStyle w:val="HideTWBExt"/>
        </w:rPr>
        <w:t>&lt;/Amend&gt;</w:t>
      </w:r>
    </w:p>
    <w:p w14:paraId="1AEFD37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1570</w:t>
      </w:r>
      <w:r w:rsidRPr="00F13F87">
        <w:rPr>
          <w:rStyle w:val="HideTWBExt"/>
        </w:rPr>
        <w:t>&lt;/NumAm&gt;</w:t>
      </w:r>
    </w:p>
    <w:p w14:paraId="7D8F88D6"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06818470" w14:textId="77777777" w:rsidR="00F95A66" w:rsidRPr="00F13F87" w:rsidRDefault="00F95A66" w:rsidP="00F95A66">
      <w:pPr>
        <w:pStyle w:val="NormalBold"/>
      </w:pPr>
      <w:r w:rsidRPr="00F13F87">
        <w:rPr>
          <w:rStyle w:val="HideTWBExt"/>
          <w:b w:val="0"/>
        </w:rPr>
        <w:t>&lt;/RepeatBlock-By&gt;</w:t>
      </w:r>
    </w:p>
    <w:p w14:paraId="31C2788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C97BE73" w14:textId="77777777" w:rsidR="00F95A66" w:rsidRPr="00F13F87" w:rsidRDefault="00F95A66" w:rsidP="00F95A66">
      <w:pPr>
        <w:pStyle w:val="NormalBold"/>
      </w:pPr>
      <w:r w:rsidRPr="00F13F87">
        <w:rPr>
          <w:rStyle w:val="HideTWBExt"/>
        </w:rPr>
        <w:t>&lt;Article&gt;</w:t>
      </w:r>
      <w:r w:rsidRPr="00F13F87">
        <w:t>Artigo 24 – n.º 1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29B5322" w14:textId="77777777" w:rsidTr="004435C2">
        <w:trPr>
          <w:trHeight w:hRule="exact" w:val="240"/>
          <w:jc w:val="center"/>
        </w:trPr>
        <w:tc>
          <w:tcPr>
            <w:tcW w:w="9752" w:type="dxa"/>
            <w:gridSpan w:val="2"/>
            <w:tcBorders>
              <w:top w:val="nil"/>
              <w:left w:val="nil"/>
              <w:bottom w:val="nil"/>
              <w:right w:val="nil"/>
            </w:tcBorders>
          </w:tcPr>
          <w:p w14:paraId="3471F39B" w14:textId="77777777" w:rsidR="00F95A66" w:rsidRPr="00F13F87" w:rsidRDefault="00F95A66" w:rsidP="004435C2"/>
        </w:tc>
      </w:tr>
      <w:tr w:rsidR="00F95A66" w:rsidRPr="00F13F87" w14:paraId="19D82DCD" w14:textId="77777777" w:rsidTr="004435C2">
        <w:trPr>
          <w:trHeight w:val="240"/>
          <w:jc w:val="center"/>
        </w:trPr>
        <w:tc>
          <w:tcPr>
            <w:tcW w:w="4876" w:type="dxa"/>
            <w:tcBorders>
              <w:top w:val="nil"/>
              <w:left w:val="nil"/>
              <w:bottom w:val="nil"/>
              <w:right w:val="nil"/>
            </w:tcBorders>
          </w:tcPr>
          <w:p w14:paraId="6BD1005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C05E969" w14:textId="77777777" w:rsidR="00F95A66" w:rsidRPr="00F13F87" w:rsidRDefault="00F95A66" w:rsidP="004435C2">
            <w:pPr>
              <w:pStyle w:val="AmColumnHeading"/>
            </w:pPr>
            <w:r w:rsidRPr="00F13F87">
              <w:t>Alteração</w:t>
            </w:r>
          </w:p>
        </w:tc>
      </w:tr>
      <w:tr w:rsidR="00F95A66" w:rsidRPr="00F13F87" w14:paraId="6EB81ED5" w14:textId="77777777" w:rsidTr="004435C2">
        <w:trPr>
          <w:jc w:val="center"/>
        </w:trPr>
        <w:tc>
          <w:tcPr>
            <w:tcW w:w="4876" w:type="dxa"/>
            <w:tcBorders>
              <w:top w:val="nil"/>
              <w:left w:val="nil"/>
              <w:bottom w:val="nil"/>
              <w:right w:val="nil"/>
            </w:tcBorders>
          </w:tcPr>
          <w:p w14:paraId="1561BDFC" w14:textId="77777777" w:rsidR="00F95A66" w:rsidRPr="00F13F87" w:rsidRDefault="00F95A66" w:rsidP="004435C2">
            <w:pPr>
              <w:pStyle w:val="Normal6a"/>
            </w:pPr>
            <w:r w:rsidRPr="00F13F87">
              <w:t>d.</w:t>
            </w:r>
            <w:r w:rsidRPr="00F13F87">
              <w:tab/>
              <w:t>Os seus direitos e obrigações processuais ao longo de todo o procedimento de regresso, em conformidade com o presente regulamento e o direito nacional</w:t>
            </w:r>
            <w:r w:rsidRPr="00F13F87">
              <w:rPr>
                <w:b/>
                <w:i/>
              </w:rPr>
              <w:t>, em especial o direito a assistência jurídica e representação nos termos do artigo 25.º</w:t>
            </w:r>
            <w:r w:rsidRPr="00F13F87">
              <w:t>.</w:t>
            </w:r>
          </w:p>
        </w:tc>
        <w:tc>
          <w:tcPr>
            <w:tcW w:w="4876" w:type="dxa"/>
            <w:tcBorders>
              <w:top w:val="nil"/>
              <w:left w:val="nil"/>
              <w:bottom w:val="nil"/>
              <w:right w:val="nil"/>
            </w:tcBorders>
          </w:tcPr>
          <w:p w14:paraId="61C21BFA" w14:textId="77777777" w:rsidR="00F95A66" w:rsidRPr="00F13F87" w:rsidRDefault="00F95A66" w:rsidP="004435C2">
            <w:pPr>
              <w:pStyle w:val="Normal6a"/>
            </w:pPr>
            <w:r w:rsidRPr="00F13F87">
              <w:t>d.</w:t>
            </w:r>
            <w:r w:rsidRPr="00F13F87">
              <w:tab/>
              <w:t>Os seus direitos e obrigações processuais ao longo de todo o procedimento de regresso, em conformidade com o presente regulamento e o direito nacional.</w:t>
            </w:r>
          </w:p>
        </w:tc>
      </w:tr>
    </w:tbl>
    <w:p w14:paraId="2883C97E"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2D5A0D7" w14:textId="77777777" w:rsidR="00F95A66" w:rsidRPr="00F13F87" w:rsidRDefault="00F95A66" w:rsidP="00F95A66">
      <w:r w:rsidRPr="00F13F87">
        <w:rPr>
          <w:rStyle w:val="HideTWBExt"/>
        </w:rPr>
        <w:t>&lt;/Amend&gt;</w:t>
      </w:r>
    </w:p>
    <w:p w14:paraId="5EC30F6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1571</w:t>
      </w:r>
      <w:r w:rsidRPr="00F13F87">
        <w:rPr>
          <w:rStyle w:val="HideTWBExt"/>
        </w:rPr>
        <w:t>&lt;/NumAm&gt;</w:t>
      </w:r>
    </w:p>
    <w:p w14:paraId="7C31FCF6"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24C26BD2" w14:textId="77777777" w:rsidR="00F95A66" w:rsidRPr="00F13F87" w:rsidRDefault="00F95A66" w:rsidP="00F95A66">
      <w:pPr>
        <w:pStyle w:val="NormalBold"/>
      </w:pPr>
      <w:r w:rsidRPr="00F13F87">
        <w:rPr>
          <w:rStyle w:val="HideTWBExt"/>
          <w:b w:val="0"/>
        </w:rPr>
        <w:t>&lt;/RepeatBlock-By&gt;</w:t>
      </w:r>
    </w:p>
    <w:p w14:paraId="51AF13E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49B8319" w14:textId="77777777" w:rsidR="00F95A66" w:rsidRPr="00F13F87" w:rsidRDefault="00F95A66" w:rsidP="00F95A66">
      <w:pPr>
        <w:pStyle w:val="NormalBold"/>
      </w:pPr>
      <w:r w:rsidRPr="00F13F87">
        <w:rPr>
          <w:rStyle w:val="HideTWBExt"/>
        </w:rPr>
        <w:t>&lt;Article&gt;</w:t>
      </w:r>
      <w:r w:rsidRPr="00F13F87">
        <w:t>Artigo 24 – n.º 1 – alínea d</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0EBCA2A" w14:textId="77777777" w:rsidTr="004435C2">
        <w:trPr>
          <w:trHeight w:hRule="exact" w:val="240"/>
          <w:jc w:val="center"/>
        </w:trPr>
        <w:tc>
          <w:tcPr>
            <w:tcW w:w="9752" w:type="dxa"/>
            <w:gridSpan w:val="2"/>
            <w:tcBorders>
              <w:top w:val="nil"/>
              <w:left w:val="nil"/>
              <w:bottom w:val="nil"/>
              <w:right w:val="nil"/>
            </w:tcBorders>
          </w:tcPr>
          <w:p w14:paraId="1D012B6E" w14:textId="77777777" w:rsidR="00F95A66" w:rsidRPr="00F13F87" w:rsidRDefault="00F95A66" w:rsidP="004435C2"/>
        </w:tc>
      </w:tr>
      <w:tr w:rsidR="00F95A66" w:rsidRPr="00F13F87" w14:paraId="4E61E83B" w14:textId="77777777" w:rsidTr="004435C2">
        <w:trPr>
          <w:trHeight w:val="240"/>
          <w:jc w:val="center"/>
        </w:trPr>
        <w:tc>
          <w:tcPr>
            <w:tcW w:w="4876" w:type="dxa"/>
            <w:tcBorders>
              <w:top w:val="nil"/>
              <w:left w:val="nil"/>
              <w:bottom w:val="nil"/>
              <w:right w:val="nil"/>
            </w:tcBorders>
          </w:tcPr>
          <w:p w14:paraId="00B797B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E44BF0C" w14:textId="77777777" w:rsidR="00F95A66" w:rsidRPr="00F13F87" w:rsidRDefault="00F95A66" w:rsidP="004435C2">
            <w:pPr>
              <w:pStyle w:val="AmColumnHeading"/>
            </w:pPr>
            <w:r w:rsidRPr="00F13F87">
              <w:t>Alteração</w:t>
            </w:r>
          </w:p>
        </w:tc>
      </w:tr>
      <w:tr w:rsidR="00F95A66" w:rsidRPr="00F13F87" w14:paraId="625D76A9" w14:textId="77777777" w:rsidTr="004435C2">
        <w:trPr>
          <w:jc w:val="center"/>
        </w:trPr>
        <w:tc>
          <w:tcPr>
            <w:tcW w:w="4876" w:type="dxa"/>
            <w:tcBorders>
              <w:top w:val="nil"/>
              <w:left w:val="nil"/>
              <w:bottom w:val="nil"/>
              <w:right w:val="nil"/>
            </w:tcBorders>
          </w:tcPr>
          <w:p w14:paraId="1D16FF9B" w14:textId="77777777" w:rsidR="00F95A66" w:rsidRPr="00F13F87" w:rsidRDefault="00F95A66" w:rsidP="004435C2">
            <w:pPr>
              <w:pStyle w:val="Normal6a"/>
            </w:pPr>
            <w:r w:rsidRPr="00F13F87">
              <w:t>d.</w:t>
            </w:r>
            <w:r w:rsidRPr="00F13F87">
              <w:tab/>
              <w:t xml:space="preserve">Os seus direitos e obrigações processuais ao longo de todo o procedimento de regresso, em conformidade com o presente regulamento e o direito nacional, </w:t>
            </w:r>
            <w:r w:rsidRPr="00F13F87">
              <w:rPr>
                <w:b/>
                <w:i/>
              </w:rPr>
              <w:t>em especial</w:t>
            </w:r>
            <w:r w:rsidRPr="00F13F87">
              <w:t xml:space="preserve"> o direito a assistência jurídica e representação nos termos do artigo 25.º.</w:t>
            </w:r>
          </w:p>
        </w:tc>
        <w:tc>
          <w:tcPr>
            <w:tcW w:w="4876" w:type="dxa"/>
            <w:tcBorders>
              <w:top w:val="nil"/>
              <w:left w:val="nil"/>
              <w:bottom w:val="nil"/>
              <w:right w:val="nil"/>
            </w:tcBorders>
          </w:tcPr>
          <w:p w14:paraId="1658A924" w14:textId="77777777" w:rsidR="00F95A66" w:rsidRPr="00F13F87" w:rsidRDefault="00F95A66" w:rsidP="004435C2">
            <w:pPr>
              <w:pStyle w:val="Normal6a"/>
            </w:pPr>
            <w:r w:rsidRPr="00F13F87">
              <w:t>d.</w:t>
            </w:r>
            <w:r w:rsidRPr="00F13F87">
              <w:tab/>
              <w:t xml:space="preserve">Os seus direitos e obrigações processuais ao longo de todo o procedimento de regresso, em conformidade com o presente regulamento e o direito nacional, </w:t>
            </w:r>
            <w:r w:rsidRPr="00F13F87">
              <w:rPr>
                <w:b/>
                <w:i/>
              </w:rPr>
              <w:t>incluindo</w:t>
            </w:r>
            <w:r w:rsidRPr="00F13F87">
              <w:t xml:space="preserve"> o direito a assistência jurídica e representação nos termos do artigo 25.º.</w:t>
            </w:r>
          </w:p>
        </w:tc>
      </w:tr>
    </w:tbl>
    <w:p w14:paraId="369E0E2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891E96C" w14:textId="77777777" w:rsidR="00F95A66" w:rsidRPr="00F13F87" w:rsidRDefault="00F95A66" w:rsidP="00F95A66">
      <w:r w:rsidRPr="00F13F87">
        <w:rPr>
          <w:rStyle w:val="HideTWBExt"/>
        </w:rPr>
        <w:t>&lt;/Amend&gt;</w:t>
      </w:r>
    </w:p>
    <w:p w14:paraId="597C73C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1572</w:t>
      </w:r>
      <w:r w:rsidRPr="00F13F87">
        <w:rPr>
          <w:rStyle w:val="HideTWBExt"/>
        </w:rPr>
        <w:t>&lt;/NumAm&gt;</w:t>
      </w:r>
    </w:p>
    <w:p w14:paraId="16736D52" w14:textId="77777777" w:rsidR="00F95A66" w:rsidRPr="00F13F87" w:rsidRDefault="00F95A66" w:rsidP="00F95A66">
      <w:pPr>
        <w:pStyle w:val="NormalBold"/>
      </w:pPr>
      <w:r w:rsidRPr="00F13F87">
        <w:rPr>
          <w:rStyle w:val="HideTWBExt"/>
          <w:b w:val="0"/>
        </w:rPr>
        <w:t>&lt;RepeatBlock-By&gt;&lt;Members&gt;</w:t>
      </w:r>
      <w:r w:rsidRPr="00F13F87">
        <w:t>Jan-Christoph Oetjen, Irena Joveva, Abir Al-Sahlani</w:t>
      </w:r>
      <w:r w:rsidRPr="00F13F87">
        <w:rPr>
          <w:rStyle w:val="HideTWBExt"/>
          <w:b w:val="0"/>
        </w:rPr>
        <w:t>&lt;/Members&gt;</w:t>
      </w:r>
    </w:p>
    <w:p w14:paraId="6535A134" w14:textId="77777777" w:rsidR="00F95A66" w:rsidRPr="00F13F87" w:rsidRDefault="00F95A66" w:rsidP="00F95A66">
      <w:pPr>
        <w:pStyle w:val="NormalBold"/>
      </w:pPr>
      <w:r w:rsidRPr="00F13F87">
        <w:rPr>
          <w:rStyle w:val="HideTWBExt"/>
          <w:b w:val="0"/>
        </w:rPr>
        <w:t>&lt;/RepeatBlock-By&gt;</w:t>
      </w:r>
    </w:p>
    <w:p w14:paraId="55762D7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1BC204D" w14:textId="77777777" w:rsidR="00F95A66" w:rsidRPr="00F13F87" w:rsidRDefault="00F95A66" w:rsidP="00F95A66">
      <w:pPr>
        <w:pStyle w:val="NormalBold"/>
      </w:pPr>
      <w:r w:rsidRPr="00F13F87">
        <w:rPr>
          <w:rStyle w:val="HideTWBExt"/>
        </w:rPr>
        <w:t>&lt;Article&gt;</w:t>
      </w:r>
      <w:r w:rsidRPr="00F13F87">
        <w:t>Artigo 24 – n.º 1 – alínea d-A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2C42C16" w14:textId="77777777" w:rsidTr="004435C2">
        <w:trPr>
          <w:trHeight w:hRule="exact" w:val="240"/>
          <w:jc w:val="center"/>
        </w:trPr>
        <w:tc>
          <w:tcPr>
            <w:tcW w:w="9752" w:type="dxa"/>
            <w:gridSpan w:val="2"/>
            <w:tcBorders>
              <w:top w:val="nil"/>
              <w:left w:val="nil"/>
              <w:bottom w:val="nil"/>
              <w:right w:val="nil"/>
            </w:tcBorders>
          </w:tcPr>
          <w:p w14:paraId="19300889" w14:textId="77777777" w:rsidR="00F95A66" w:rsidRPr="00F13F87" w:rsidRDefault="00F95A66" w:rsidP="004435C2"/>
        </w:tc>
      </w:tr>
      <w:tr w:rsidR="00F95A66" w:rsidRPr="00F13F87" w14:paraId="05A51BC3" w14:textId="77777777" w:rsidTr="004435C2">
        <w:trPr>
          <w:trHeight w:val="240"/>
          <w:jc w:val="center"/>
        </w:trPr>
        <w:tc>
          <w:tcPr>
            <w:tcW w:w="4876" w:type="dxa"/>
            <w:tcBorders>
              <w:top w:val="nil"/>
              <w:left w:val="nil"/>
              <w:bottom w:val="nil"/>
              <w:right w:val="nil"/>
            </w:tcBorders>
          </w:tcPr>
          <w:p w14:paraId="1ADC2A4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B4F8B71" w14:textId="77777777" w:rsidR="00F95A66" w:rsidRPr="00F13F87" w:rsidRDefault="00F95A66" w:rsidP="004435C2">
            <w:pPr>
              <w:pStyle w:val="AmColumnHeading"/>
            </w:pPr>
            <w:r w:rsidRPr="00F13F87">
              <w:t>Alteração</w:t>
            </w:r>
          </w:p>
        </w:tc>
      </w:tr>
      <w:tr w:rsidR="00F95A66" w:rsidRPr="00F13F87" w14:paraId="6CE93B9F" w14:textId="77777777" w:rsidTr="004435C2">
        <w:trPr>
          <w:jc w:val="center"/>
        </w:trPr>
        <w:tc>
          <w:tcPr>
            <w:tcW w:w="4876" w:type="dxa"/>
            <w:tcBorders>
              <w:top w:val="nil"/>
              <w:left w:val="nil"/>
              <w:bottom w:val="nil"/>
              <w:right w:val="nil"/>
            </w:tcBorders>
          </w:tcPr>
          <w:p w14:paraId="2A26B3AD" w14:textId="77777777" w:rsidR="00F95A66" w:rsidRPr="00F13F87" w:rsidRDefault="00F95A66" w:rsidP="004435C2">
            <w:pPr>
              <w:pStyle w:val="Normal6a"/>
            </w:pPr>
          </w:p>
        </w:tc>
        <w:tc>
          <w:tcPr>
            <w:tcW w:w="4876" w:type="dxa"/>
            <w:tcBorders>
              <w:top w:val="nil"/>
              <w:left w:val="nil"/>
              <w:bottom w:val="nil"/>
              <w:right w:val="nil"/>
            </w:tcBorders>
          </w:tcPr>
          <w:p w14:paraId="29C7B14A" w14:textId="77777777" w:rsidR="00F95A66" w:rsidRPr="00F13F87" w:rsidRDefault="00F95A66" w:rsidP="004435C2">
            <w:pPr>
              <w:pStyle w:val="Normal6a"/>
            </w:pPr>
            <w:r w:rsidRPr="00F13F87">
              <w:rPr>
                <w:b/>
                <w:i/>
              </w:rPr>
              <w:t>d-A.</w:t>
            </w:r>
            <w:r w:rsidRPr="00F13F87">
              <w:tab/>
            </w:r>
            <w:r w:rsidRPr="00F13F87">
              <w:rPr>
                <w:b/>
                <w:i/>
              </w:rPr>
              <w:t>O facto de o seu regresso ser efetuado através de uma instalação gerida pela UE fora da União, especificando os seus direitos processuais durante o processo de regresso de e para, bem como a sua permanência nessas instalações nos termos do artigo 17.º, n.º 2, alínea a).</w:t>
            </w:r>
          </w:p>
        </w:tc>
      </w:tr>
    </w:tbl>
    <w:p w14:paraId="4AA1378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5DB0357" w14:textId="77777777" w:rsidR="00F95A66" w:rsidRPr="00F13F87" w:rsidRDefault="00F95A66" w:rsidP="00F95A66">
      <w:r w:rsidRPr="00F13F87">
        <w:rPr>
          <w:rStyle w:val="HideTWBExt"/>
        </w:rPr>
        <w:t>&lt;/Amend&gt;</w:t>
      </w:r>
    </w:p>
    <w:p w14:paraId="075DA05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1573</w:t>
      </w:r>
      <w:r w:rsidRPr="00F13F87">
        <w:rPr>
          <w:rStyle w:val="HideTWBExt"/>
        </w:rPr>
        <w:t>&lt;/NumAm&gt;</w:t>
      </w:r>
    </w:p>
    <w:p w14:paraId="2DDD8C57"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75DB1CF" w14:textId="77777777" w:rsidR="00F95A66" w:rsidRPr="00F13F87" w:rsidRDefault="00F95A66" w:rsidP="00F95A66">
      <w:pPr>
        <w:pStyle w:val="NormalBold"/>
      </w:pPr>
      <w:r w:rsidRPr="00F13F87">
        <w:rPr>
          <w:rStyle w:val="HideTWBExt"/>
          <w:b w:val="0"/>
        </w:rPr>
        <w:t>&lt;/RepeatBlock-By&gt;</w:t>
      </w:r>
    </w:p>
    <w:p w14:paraId="507B219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EC5BF49" w14:textId="77777777" w:rsidR="00F95A66" w:rsidRPr="00F13F87" w:rsidRDefault="00F95A66" w:rsidP="00F95A66">
      <w:pPr>
        <w:pStyle w:val="NormalBold"/>
      </w:pPr>
      <w:r w:rsidRPr="00F13F87">
        <w:rPr>
          <w:rStyle w:val="HideTWBExt"/>
        </w:rPr>
        <w:t>&lt;Article&gt;</w:t>
      </w:r>
      <w:r w:rsidRPr="00F13F87">
        <w:t>Artigo 24 – n.º 1 – alínea d-A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CCB5B9D" w14:textId="77777777" w:rsidTr="004435C2">
        <w:trPr>
          <w:trHeight w:hRule="exact" w:val="240"/>
          <w:jc w:val="center"/>
        </w:trPr>
        <w:tc>
          <w:tcPr>
            <w:tcW w:w="9752" w:type="dxa"/>
            <w:gridSpan w:val="2"/>
            <w:tcBorders>
              <w:top w:val="nil"/>
              <w:left w:val="nil"/>
              <w:bottom w:val="nil"/>
              <w:right w:val="nil"/>
            </w:tcBorders>
          </w:tcPr>
          <w:p w14:paraId="234803ED" w14:textId="77777777" w:rsidR="00F95A66" w:rsidRPr="00F13F87" w:rsidRDefault="00F95A66" w:rsidP="004435C2"/>
        </w:tc>
      </w:tr>
      <w:tr w:rsidR="00F95A66" w:rsidRPr="00F13F87" w14:paraId="20901FC1" w14:textId="77777777" w:rsidTr="004435C2">
        <w:trPr>
          <w:trHeight w:val="240"/>
          <w:jc w:val="center"/>
        </w:trPr>
        <w:tc>
          <w:tcPr>
            <w:tcW w:w="4876" w:type="dxa"/>
            <w:tcBorders>
              <w:top w:val="nil"/>
              <w:left w:val="nil"/>
              <w:bottom w:val="nil"/>
              <w:right w:val="nil"/>
            </w:tcBorders>
          </w:tcPr>
          <w:p w14:paraId="4086589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D00BE44" w14:textId="77777777" w:rsidR="00F95A66" w:rsidRPr="00F13F87" w:rsidRDefault="00F95A66" w:rsidP="004435C2">
            <w:pPr>
              <w:pStyle w:val="AmColumnHeading"/>
            </w:pPr>
            <w:r w:rsidRPr="00F13F87">
              <w:t>Alteração</w:t>
            </w:r>
          </w:p>
        </w:tc>
      </w:tr>
      <w:tr w:rsidR="00F95A66" w:rsidRPr="00F13F87" w14:paraId="268B9343" w14:textId="77777777" w:rsidTr="004435C2">
        <w:trPr>
          <w:jc w:val="center"/>
        </w:trPr>
        <w:tc>
          <w:tcPr>
            <w:tcW w:w="4876" w:type="dxa"/>
            <w:tcBorders>
              <w:top w:val="nil"/>
              <w:left w:val="nil"/>
              <w:bottom w:val="nil"/>
              <w:right w:val="nil"/>
            </w:tcBorders>
          </w:tcPr>
          <w:p w14:paraId="541EFC10" w14:textId="77777777" w:rsidR="00F95A66" w:rsidRPr="00F13F87" w:rsidRDefault="00F95A66" w:rsidP="004435C2">
            <w:pPr>
              <w:pStyle w:val="Normal6a"/>
            </w:pPr>
          </w:p>
        </w:tc>
        <w:tc>
          <w:tcPr>
            <w:tcW w:w="4876" w:type="dxa"/>
            <w:tcBorders>
              <w:top w:val="nil"/>
              <w:left w:val="nil"/>
              <w:bottom w:val="nil"/>
              <w:right w:val="nil"/>
            </w:tcBorders>
          </w:tcPr>
          <w:p w14:paraId="43B8E08E" w14:textId="77777777" w:rsidR="00F95A66" w:rsidRPr="00F13F87" w:rsidRDefault="00F95A66" w:rsidP="004435C2">
            <w:pPr>
              <w:pStyle w:val="Normal6a"/>
            </w:pPr>
            <w:r w:rsidRPr="00F13F87">
              <w:rPr>
                <w:b/>
                <w:i/>
              </w:rPr>
              <w:t>d-A.</w:t>
            </w:r>
            <w:r w:rsidRPr="00F13F87">
              <w:tab/>
            </w:r>
            <w:r w:rsidRPr="00F13F87">
              <w:rPr>
                <w:b/>
                <w:i/>
              </w:rPr>
              <w:t>Os direitos conferidos aos titulares dos dados pela legislação da União aplicável em matéria de proteção de dados, nomeadamente o Regulamento (UE) 2016/679 e o Regulamento (UE) 2018/1725.</w:t>
            </w:r>
          </w:p>
        </w:tc>
      </w:tr>
    </w:tbl>
    <w:p w14:paraId="539D257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EB4166F" w14:textId="77777777" w:rsidR="00F95A66" w:rsidRPr="00F13F87" w:rsidRDefault="00F95A66" w:rsidP="00F95A66">
      <w:r w:rsidRPr="00F13F87">
        <w:rPr>
          <w:rStyle w:val="HideTWBExt"/>
        </w:rPr>
        <w:t>&lt;/Amend&gt;</w:t>
      </w:r>
    </w:p>
    <w:p w14:paraId="475CB8E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1574</w:t>
      </w:r>
      <w:r w:rsidRPr="00F13F87">
        <w:rPr>
          <w:rStyle w:val="HideTWBExt"/>
        </w:rPr>
        <w:t>&lt;/NumAm&gt;</w:t>
      </w:r>
    </w:p>
    <w:p w14:paraId="4B2D4DA1"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2407F4AE" w14:textId="77777777" w:rsidR="00F95A66" w:rsidRPr="00F13F87" w:rsidRDefault="00F95A66" w:rsidP="00F95A66">
      <w:pPr>
        <w:pStyle w:val="NormalBold"/>
      </w:pPr>
      <w:r w:rsidRPr="00F13F87">
        <w:rPr>
          <w:rStyle w:val="HideTWBExt"/>
          <w:b w:val="0"/>
        </w:rPr>
        <w:t>&lt;/RepeatBlock-By&gt;</w:t>
      </w:r>
    </w:p>
    <w:p w14:paraId="60426CDC"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F570FDB" w14:textId="77777777" w:rsidR="00F95A66" w:rsidRPr="00F13F87" w:rsidRDefault="00F95A66" w:rsidP="00F95A66">
      <w:pPr>
        <w:pStyle w:val="NormalBold"/>
      </w:pPr>
      <w:r w:rsidRPr="00F13F87">
        <w:rPr>
          <w:rStyle w:val="HideTWBExt"/>
        </w:rPr>
        <w:t>&lt;Article&gt;</w:t>
      </w:r>
      <w:r w:rsidRPr="00F13F87">
        <w:t>Artigo 24 – n.º 1 – alínea d-A (nova)</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987E712" w14:textId="77777777" w:rsidTr="004435C2">
        <w:trPr>
          <w:trHeight w:hRule="exact" w:val="240"/>
          <w:jc w:val="center"/>
        </w:trPr>
        <w:tc>
          <w:tcPr>
            <w:tcW w:w="9752" w:type="dxa"/>
            <w:gridSpan w:val="2"/>
            <w:tcBorders>
              <w:top w:val="nil"/>
              <w:left w:val="nil"/>
              <w:bottom w:val="nil"/>
              <w:right w:val="nil"/>
            </w:tcBorders>
          </w:tcPr>
          <w:p w14:paraId="7A083FE3" w14:textId="77777777" w:rsidR="00F95A66" w:rsidRPr="00F13F87" w:rsidRDefault="00F95A66" w:rsidP="004435C2"/>
        </w:tc>
      </w:tr>
      <w:tr w:rsidR="00F95A66" w:rsidRPr="00F13F87" w14:paraId="1CA74236" w14:textId="77777777" w:rsidTr="004435C2">
        <w:trPr>
          <w:trHeight w:val="240"/>
          <w:jc w:val="center"/>
        </w:trPr>
        <w:tc>
          <w:tcPr>
            <w:tcW w:w="4876" w:type="dxa"/>
            <w:tcBorders>
              <w:top w:val="nil"/>
              <w:left w:val="nil"/>
              <w:bottom w:val="nil"/>
              <w:right w:val="nil"/>
            </w:tcBorders>
          </w:tcPr>
          <w:p w14:paraId="5DB85DE7"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4F741E3" w14:textId="77777777" w:rsidR="00F95A66" w:rsidRPr="00F13F87" w:rsidRDefault="00F95A66" w:rsidP="004435C2">
            <w:pPr>
              <w:pStyle w:val="AmColumnHeading"/>
            </w:pPr>
            <w:r w:rsidRPr="00F13F87">
              <w:t>Alteração</w:t>
            </w:r>
          </w:p>
        </w:tc>
      </w:tr>
      <w:tr w:rsidR="00F95A66" w:rsidRPr="00F13F87" w14:paraId="35EAD99E" w14:textId="77777777" w:rsidTr="004435C2">
        <w:trPr>
          <w:jc w:val="center"/>
        </w:trPr>
        <w:tc>
          <w:tcPr>
            <w:tcW w:w="4876" w:type="dxa"/>
            <w:tcBorders>
              <w:top w:val="nil"/>
              <w:left w:val="nil"/>
              <w:bottom w:val="nil"/>
              <w:right w:val="nil"/>
            </w:tcBorders>
          </w:tcPr>
          <w:p w14:paraId="57A3D38E" w14:textId="77777777" w:rsidR="00F95A66" w:rsidRPr="00F13F87" w:rsidRDefault="00F95A66" w:rsidP="004435C2">
            <w:pPr>
              <w:pStyle w:val="Normal6a"/>
            </w:pPr>
          </w:p>
        </w:tc>
        <w:tc>
          <w:tcPr>
            <w:tcW w:w="4876" w:type="dxa"/>
            <w:tcBorders>
              <w:top w:val="nil"/>
              <w:left w:val="nil"/>
              <w:bottom w:val="nil"/>
              <w:right w:val="nil"/>
            </w:tcBorders>
          </w:tcPr>
          <w:p w14:paraId="42F7C26E" w14:textId="77777777" w:rsidR="00F95A66" w:rsidRPr="00F13F87" w:rsidRDefault="00F95A66" w:rsidP="004435C2">
            <w:pPr>
              <w:pStyle w:val="Normal6a"/>
            </w:pPr>
            <w:r w:rsidRPr="00F13F87">
              <w:rPr>
                <w:b/>
                <w:i/>
              </w:rPr>
              <w:t>d-A.</w:t>
            </w:r>
            <w:r w:rsidRPr="00F13F87">
              <w:tab/>
            </w:r>
            <w:r w:rsidRPr="00F13F87">
              <w:rPr>
                <w:b/>
                <w:i/>
              </w:rPr>
              <w:t>Os direitos que lhes são conferidos enquanto titulares dos dados nos termos da legislação da União aplicável em matéria de proteção de dados.</w:t>
            </w:r>
          </w:p>
        </w:tc>
      </w:tr>
    </w:tbl>
    <w:p w14:paraId="0DAB4C35"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F973D81"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681F7D2A" w14:textId="77777777" w:rsidR="00F95A66" w:rsidRPr="00F13F87" w:rsidRDefault="00F95A66" w:rsidP="00F95A66">
      <w:pPr>
        <w:pStyle w:val="AmJustText"/>
      </w:pPr>
      <w:r w:rsidRPr="00F13F87">
        <w:t>Tal como recomendado pela Autoridade Europeia para a Proteção de Dados (AEPD).</w:t>
      </w:r>
    </w:p>
    <w:p w14:paraId="1B11A57A" w14:textId="77777777" w:rsidR="00F95A66" w:rsidRPr="00F13F87" w:rsidRDefault="00F95A66" w:rsidP="00F95A66">
      <w:r w:rsidRPr="00F13F87">
        <w:rPr>
          <w:rStyle w:val="HideTWBExt"/>
        </w:rPr>
        <w:t>&lt;/Amend&gt;</w:t>
      </w:r>
    </w:p>
    <w:p w14:paraId="79ACBC8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1575</w:t>
      </w:r>
      <w:r w:rsidRPr="00F13F87">
        <w:rPr>
          <w:rStyle w:val="HideTWBExt"/>
        </w:rPr>
        <w:t>&lt;/NumAm&gt;</w:t>
      </w:r>
    </w:p>
    <w:p w14:paraId="72C9BBD8"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403832D9" w14:textId="77777777" w:rsidR="00F95A66" w:rsidRPr="00F13F87" w:rsidRDefault="00F95A66" w:rsidP="00F95A66">
      <w:pPr>
        <w:pStyle w:val="NormalBold"/>
      </w:pPr>
      <w:r w:rsidRPr="00F13F87">
        <w:rPr>
          <w:rStyle w:val="HideTWBExt"/>
          <w:b w:val="0"/>
        </w:rPr>
        <w:t>&lt;/RepeatBlock-By&gt;</w:t>
      </w:r>
    </w:p>
    <w:p w14:paraId="47037F8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C404FEE"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F6B0E4D" w14:textId="77777777" w:rsidTr="004435C2">
        <w:trPr>
          <w:trHeight w:hRule="exact" w:val="240"/>
          <w:jc w:val="center"/>
        </w:trPr>
        <w:tc>
          <w:tcPr>
            <w:tcW w:w="9752" w:type="dxa"/>
            <w:gridSpan w:val="2"/>
            <w:tcBorders>
              <w:top w:val="nil"/>
              <w:left w:val="nil"/>
              <w:bottom w:val="nil"/>
              <w:right w:val="nil"/>
            </w:tcBorders>
          </w:tcPr>
          <w:p w14:paraId="7A476142" w14:textId="77777777" w:rsidR="00F95A66" w:rsidRPr="00F13F87" w:rsidRDefault="00F95A66" w:rsidP="004435C2"/>
        </w:tc>
      </w:tr>
      <w:tr w:rsidR="00F95A66" w:rsidRPr="00F13F87" w14:paraId="5542484B" w14:textId="77777777" w:rsidTr="004435C2">
        <w:trPr>
          <w:trHeight w:val="240"/>
          <w:jc w:val="center"/>
        </w:trPr>
        <w:tc>
          <w:tcPr>
            <w:tcW w:w="4876" w:type="dxa"/>
            <w:tcBorders>
              <w:top w:val="nil"/>
              <w:left w:val="nil"/>
              <w:bottom w:val="nil"/>
              <w:right w:val="nil"/>
            </w:tcBorders>
          </w:tcPr>
          <w:p w14:paraId="6910540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275336A" w14:textId="77777777" w:rsidR="00F95A66" w:rsidRPr="00F13F87" w:rsidRDefault="00F95A66" w:rsidP="004435C2">
            <w:pPr>
              <w:pStyle w:val="AmColumnHeading"/>
            </w:pPr>
            <w:r w:rsidRPr="00F13F87">
              <w:t>Alteração</w:t>
            </w:r>
          </w:p>
        </w:tc>
      </w:tr>
      <w:tr w:rsidR="00F95A66" w:rsidRPr="00F13F87" w14:paraId="4D1DC1CC" w14:textId="77777777" w:rsidTr="004435C2">
        <w:trPr>
          <w:jc w:val="center"/>
        </w:trPr>
        <w:tc>
          <w:tcPr>
            <w:tcW w:w="4876" w:type="dxa"/>
            <w:tcBorders>
              <w:top w:val="nil"/>
              <w:left w:val="nil"/>
              <w:bottom w:val="nil"/>
              <w:right w:val="nil"/>
            </w:tcBorders>
          </w:tcPr>
          <w:p w14:paraId="6ADC3677" w14:textId="77777777" w:rsidR="00F95A66" w:rsidRPr="00F13F87" w:rsidRDefault="00F95A66" w:rsidP="004435C2">
            <w:pPr>
              <w:pStyle w:val="Normal6a"/>
            </w:pPr>
            <w:r w:rsidRPr="00F13F87">
              <w:t>2.</w:t>
            </w:r>
            <w:r w:rsidRPr="00F13F87">
              <w:tab/>
              <w:t xml:space="preserve">As informações prestadas devem ser providenciadas </w:t>
            </w:r>
            <w:r w:rsidRPr="00F13F87">
              <w:rPr>
                <w:b/>
                <w:i/>
              </w:rPr>
              <w:t>sem demora injustificada,</w:t>
            </w:r>
            <w:r w:rsidRPr="00F13F87">
              <w:t xml:space="preserve"> numa linguagem simples e acessível e numa língua que o nacional de país terceiro compreenda ou seja razoável presumir que compreenda</w:t>
            </w:r>
            <w:r w:rsidRPr="00F13F87">
              <w:rPr>
                <w:b/>
                <w:i/>
              </w:rPr>
              <w:t>, nomeadamente através de tradução e interpretação escrita ou oral, se necessário</w:t>
            </w:r>
            <w:r w:rsidRPr="00F13F87">
              <w:t>.</w:t>
            </w:r>
            <w:r w:rsidRPr="00F13F87">
              <w:rPr>
                <w:b/>
                <w:i/>
              </w:rPr>
              <w:t xml:space="preserve"> Essas informações devem ser prestadas através de fichas de informação normalizadas, em papel ou em formato eletrónico.</w:t>
            </w:r>
            <w:r w:rsidRPr="00F13F87">
              <w:t xml:space="preserve"> No caso de menores, as informações devem ser prestadas de forma adaptada às crianças e apropriada à idade e com a participação do titular da responsabilidade parental ou do representante a que se refere o artigo 20.º, n.º 2. </w:t>
            </w:r>
            <w:r w:rsidRPr="00F13F87">
              <w:rPr>
                <w:b/>
                <w:i/>
              </w:rPr>
              <w:t>É dada ao nacional de país terceiro a oportunidade de confirmar que recebeu as informações.</w:t>
            </w:r>
          </w:p>
        </w:tc>
        <w:tc>
          <w:tcPr>
            <w:tcW w:w="4876" w:type="dxa"/>
            <w:tcBorders>
              <w:top w:val="nil"/>
              <w:left w:val="nil"/>
              <w:bottom w:val="nil"/>
              <w:right w:val="nil"/>
            </w:tcBorders>
          </w:tcPr>
          <w:p w14:paraId="1D226F8A" w14:textId="77777777" w:rsidR="00F95A66" w:rsidRPr="00F13F87" w:rsidRDefault="00F95A66" w:rsidP="004435C2">
            <w:pPr>
              <w:pStyle w:val="Normal6a"/>
            </w:pPr>
            <w:r w:rsidRPr="00F13F87">
              <w:t>2.</w:t>
            </w:r>
            <w:r w:rsidRPr="00F13F87">
              <w:tab/>
              <w:t>As informações prestadas devem ser providenciadas numa linguagem simples e acessível e numa língua que o nacional de país terceiro compreenda ou seja razoável presumir que compreenda. No caso de menores, as informações devem ser prestadas de forma adaptada às crianças e apropriada à idade e com a participação do titular da responsabilidade parental ou do representante a que se refere o artigo 20.º, n.º 2.</w:t>
            </w:r>
          </w:p>
        </w:tc>
      </w:tr>
    </w:tbl>
    <w:p w14:paraId="09A07F9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D4B541D" w14:textId="77777777" w:rsidR="00F95A66" w:rsidRPr="00F13F87" w:rsidRDefault="00F95A66" w:rsidP="00F95A66">
      <w:r w:rsidRPr="00F13F87">
        <w:rPr>
          <w:rStyle w:val="HideTWBExt"/>
        </w:rPr>
        <w:t>&lt;/Amend&gt;</w:t>
      </w:r>
    </w:p>
    <w:p w14:paraId="481B38B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1576</w:t>
      </w:r>
      <w:r w:rsidRPr="00F13F87">
        <w:rPr>
          <w:rStyle w:val="HideTWBExt"/>
        </w:rPr>
        <w:t>&lt;/NumAm&gt;</w:t>
      </w:r>
    </w:p>
    <w:p w14:paraId="575C894B"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40BEBE6"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28658E61" w14:textId="77777777" w:rsidR="00F95A66" w:rsidRPr="00F13F87" w:rsidRDefault="00F95A66" w:rsidP="00F95A66">
      <w:pPr>
        <w:pStyle w:val="NormalBold"/>
      </w:pPr>
      <w:r w:rsidRPr="00F13F87">
        <w:rPr>
          <w:rStyle w:val="HideTWBExt"/>
          <w:b w:val="0"/>
        </w:rPr>
        <w:t>&lt;/RepeatBlock-By&gt;</w:t>
      </w:r>
    </w:p>
    <w:p w14:paraId="5B13DF1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461D2D1"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B3402A1" w14:textId="77777777" w:rsidTr="004435C2">
        <w:trPr>
          <w:trHeight w:hRule="exact" w:val="240"/>
          <w:jc w:val="center"/>
        </w:trPr>
        <w:tc>
          <w:tcPr>
            <w:tcW w:w="9752" w:type="dxa"/>
            <w:gridSpan w:val="2"/>
            <w:tcBorders>
              <w:top w:val="nil"/>
              <w:left w:val="nil"/>
              <w:bottom w:val="nil"/>
              <w:right w:val="nil"/>
            </w:tcBorders>
          </w:tcPr>
          <w:p w14:paraId="57E15984" w14:textId="77777777" w:rsidR="00F95A66" w:rsidRPr="00F13F87" w:rsidRDefault="00F95A66" w:rsidP="004435C2"/>
        </w:tc>
      </w:tr>
      <w:tr w:rsidR="00F95A66" w:rsidRPr="00F13F87" w14:paraId="4D6A259A" w14:textId="77777777" w:rsidTr="004435C2">
        <w:trPr>
          <w:trHeight w:val="240"/>
          <w:jc w:val="center"/>
        </w:trPr>
        <w:tc>
          <w:tcPr>
            <w:tcW w:w="4876" w:type="dxa"/>
            <w:tcBorders>
              <w:top w:val="nil"/>
              <w:left w:val="nil"/>
              <w:bottom w:val="nil"/>
              <w:right w:val="nil"/>
            </w:tcBorders>
          </w:tcPr>
          <w:p w14:paraId="1555C6F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6BF8BFD" w14:textId="77777777" w:rsidR="00F95A66" w:rsidRPr="00F13F87" w:rsidRDefault="00F95A66" w:rsidP="004435C2">
            <w:pPr>
              <w:pStyle w:val="AmColumnHeading"/>
            </w:pPr>
            <w:r w:rsidRPr="00F13F87">
              <w:t>Alteração</w:t>
            </w:r>
          </w:p>
        </w:tc>
      </w:tr>
      <w:tr w:rsidR="00F95A66" w:rsidRPr="00F13F87" w14:paraId="5EB0AA79" w14:textId="77777777" w:rsidTr="004435C2">
        <w:trPr>
          <w:jc w:val="center"/>
        </w:trPr>
        <w:tc>
          <w:tcPr>
            <w:tcW w:w="4876" w:type="dxa"/>
            <w:tcBorders>
              <w:top w:val="nil"/>
              <w:left w:val="nil"/>
              <w:bottom w:val="nil"/>
              <w:right w:val="nil"/>
            </w:tcBorders>
          </w:tcPr>
          <w:p w14:paraId="7C3163BA" w14:textId="77777777" w:rsidR="00F95A66" w:rsidRPr="00F13F87" w:rsidRDefault="00F95A66" w:rsidP="004435C2">
            <w:pPr>
              <w:pStyle w:val="Normal6a"/>
            </w:pPr>
            <w:r w:rsidRPr="00F13F87">
              <w:t>2.</w:t>
            </w:r>
            <w:r w:rsidRPr="00F13F87">
              <w:tab/>
              <w:t xml:space="preserve">As informações prestadas devem ser providenciadas sem demora injustificada, numa linguagem simples e acessível e numa língua que o nacional de país terceiro compreenda ou seja razoável presumir que compreenda, nomeadamente através de tradução e interpretação escrita ou oral, se necessário. Essas informações </w:t>
            </w:r>
            <w:r w:rsidRPr="00F13F87">
              <w:rPr>
                <w:b/>
                <w:i/>
              </w:rPr>
              <w:t>devem</w:t>
            </w:r>
            <w:r w:rsidRPr="00F13F87">
              <w:t xml:space="preserve"> ser prestadas através de fichas de informação normalizadas, em papel ou em formato eletrónico. No caso de </w:t>
            </w:r>
            <w:r w:rsidRPr="00F13F87">
              <w:rPr>
                <w:b/>
                <w:i/>
              </w:rPr>
              <w:t>menores</w:t>
            </w:r>
            <w:r w:rsidRPr="00F13F87">
              <w:t xml:space="preserve">, as informações devem ser prestadas de forma </w:t>
            </w:r>
            <w:r w:rsidRPr="00F13F87">
              <w:rPr>
                <w:b/>
                <w:i/>
              </w:rPr>
              <w:t>adaptada às crianças e</w:t>
            </w:r>
            <w:r w:rsidRPr="00F13F87">
              <w:t xml:space="preserve"> apropriada à idade </w:t>
            </w:r>
            <w:r w:rsidRPr="00F13F87">
              <w:rPr>
                <w:b/>
                <w:i/>
              </w:rPr>
              <w:t>e com a participação do titular da responsabilidade parental ou do representante a que se refere o artigo 20.º, n.º 2</w:t>
            </w:r>
            <w:r w:rsidRPr="00F13F87">
              <w:t xml:space="preserve">. </w:t>
            </w:r>
            <w:r w:rsidRPr="00F13F87">
              <w:rPr>
                <w:b/>
                <w:i/>
              </w:rPr>
              <w:t>É dada ao nacional de país terceiro a oportunidade de confirmar que recebeu as informações.</w:t>
            </w:r>
          </w:p>
        </w:tc>
        <w:tc>
          <w:tcPr>
            <w:tcW w:w="4876" w:type="dxa"/>
            <w:tcBorders>
              <w:top w:val="nil"/>
              <w:left w:val="nil"/>
              <w:bottom w:val="nil"/>
              <w:right w:val="nil"/>
            </w:tcBorders>
          </w:tcPr>
          <w:p w14:paraId="0DCBCE29" w14:textId="77777777" w:rsidR="00F95A66" w:rsidRPr="00F13F87" w:rsidRDefault="00F95A66" w:rsidP="004435C2">
            <w:pPr>
              <w:pStyle w:val="Normal6a"/>
            </w:pPr>
            <w:r w:rsidRPr="00F13F87">
              <w:t>2.</w:t>
            </w:r>
            <w:r w:rsidRPr="00F13F87">
              <w:tab/>
            </w:r>
            <w:r w:rsidRPr="00F13F87">
              <w:rPr>
                <w:b/>
                <w:i/>
              </w:rPr>
              <w:t>2.</w:t>
            </w:r>
            <w:r w:rsidRPr="00F13F87">
              <w:t xml:space="preserve"> As informações prestadas devem ser providenciadas sem demora injustificada, numa linguagem simples e acessível e numa língua que o nacional de país terceiro compreenda ou seja razoável presumir que compreenda, nomeadamente através de tradução e interpretação escrita ou oral, se necessário. Essas informações </w:t>
            </w:r>
            <w:r w:rsidRPr="00F13F87">
              <w:rPr>
                <w:b/>
                <w:i/>
              </w:rPr>
              <w:t>podem</w:t>
            </w:r>
            <w:r w:rsidRPr="00F13F87">
              <w:t xml:space="preserve"> ser prestadas através de fichas de informação normalizadas, em papel ou em formato eletrónico. No caso de </w:t>
            </w:r>
            <w:r w:rsidRPr="00F13F87">
              <w:rPr>
                <w:b/>
                <w:i/>
              </w:rPr>
              <w:t>crianças não acompanhadas</w:t>
            </w:r>
            <w:r w:rsidRPr="00F13F87">
              <w:t>, as informações devem ser prestadas de forma apropriada à idade.</w:t>
            </w:r>
          </w:p>
        </w:tc>
      </w:tr>
    </w:tbl>
    <w:p w14:paraId="3A88CAE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CDD1627" w14:textId="77777777" w:rsidR="00F95A66" w:rsidRPr="00F13F87" w:rsidRDefault="00F95A66" w:rsidP="00F95A66">
      <w:r w:rsidRPr="00F13F87">
        <w:rPr>
          <w:rStyle w:val="HideTWBExt"/>
        </w:rPr>
        <w:t>&lt;/Amend&gt;</w:t>
      </w:r>
    </w:p>
    <w:p w14:paraId="6114CE3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1577</w:t>
      </w:r>
      <w:r w:rsidRPr="00F13F87">
        <w:rPr>
          <w:rStyle w:val="HideTWBExt"/>
        </w:rPr>
        <w:t>&lt;/NumAm&gt;</w:t>
      </w:r>
    </w:p>
    <w:p w14:paraId="7637DEFB" w14:textId="77777777" w:rsidR="00F95A66" w:rsidRPr="00F13F87" w:rsidRDefault="00F95A66" w:rsidP="00F95A66">
      <w:pPr>
        <w:pStyle w:val="NormalBold"/>
      </w:pPr>
      <w:r w:rsidRPr="00F13F87">
        <w:rPr>
          <w:rStyle w:val="HideTWBExt"/>
          <w:b w:val="0"/>
        </w:rPr>
        <w:t>&lt;RepeatBlock-By&gt;&lt;Members&gt;</w:t>
      </w:r>
      <w:r w:rsidRPr="00F13F87">
        <w:t>Charlie Weimers, Alessandro Ciriani, Assita Kanko</w:t>
      </w:r>
      <w:r w:rsidRPr="00F13F87">
        <w:rPr>
          <w:rStyle w:val="HideTWBExt"/>
          <w:b w:val="0"/>
        </w:rPr>
        <w:t>&lt;/Members&gt;</w:t>
      </w:r>
    </w:p>
    <w:p w14:paraId="58723C91" w14:textId="77777777" w:rsidR="00F95A66" w:rsidRPr="00F13F87" w:rsidRDefault="00F95A66" w:rsidP="00F95A66">
      <w:pPr>
        <w:pStyle w:val="NormalBold"/>
      </w:pPr>
      <w:r w:rsidRPr="00F13F87">
        <w:rPr>
          <w:rStyle w:val="HideTWBExt"/>
          <w:b w:val="0"/>
        </w:rPr>
        <w:t>&lt;/RepeatBlock-By&gt;</w:t>
      </w:r>
    </w:p>
    <w:p w14:paraId="318A6A68"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620E88E"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96D98F1" w14:textId="77777777" w:rsidTr="004435C2">
        <w:trPr>
          <w:trHeight w:hRule="exact" w:val="240"/>
          <w:jc w:val="center"/>
        </w:trPr>
        <w:tc>
          <w:tcPr>
            <w:tcW w:w="9752" w:type="dxa"/>
            <w:gridSpan w:val="2"/>
            <w:tcBorders>
              <w:top w:val="nil"/>
              <w:left w:val="nil"/>
              <w:bottom w:val="nil"/>
              <w:right w:val="nil"/>
            </w:tcBorders>
          </w:tcPr>
          <w:p w14:paraId="57866215" w14:textId="77777777" w:rsidR="00F95A66" w:rsidRPr="00F13F87" w:rsidRDefault="00F95A66" w:rsidP="004435C2"/>
        </w:tc>
      </w:tr>
      <w:tr w:rsidR="00F95A66" w:rsidRPr="00F13F87" w14:paraId="3C08C986" w14:textId="77777777" w:rsidTr="004435C2">
        <w:trPr>
          <w:trHeight w:val="240"/>
          <w:jc w:val="center"/>
        </w:trPr>
        <w:tc>
          <w:tcPr>
            <w:tcW w:w="4876" w:type="dxa"/>
            <w:tcBorders>
              <w:top w:val="nil"/>
              <w:left w:val="nil"/>
              <w:bottom w:val="nil"/>
              <w:right w:val="nil"/>
            </w:tcBorders>
          </w:tcPr>
          <w:p w14:paraId="5C91432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BCABEDC" w14:textId="77777777" w:rsidR="00F95A66" w:rsidRPr="00F13F87" w:rsidRDefault="00F95A66" w:rsidP="004435C2">
            <w:pPr>
              <w:pStyle w:val="AmColumnHeading"/>
            </w:pPr>
            <w:r w:rsidRPr="00F13F87">
              <w:t>Alteração</w:t>
            </w:r>
          </w:p>
        </w:tc>
      </w:tr>
      <w:tr w:rsidR="00F95A66" w:rsidRPr="00F13F87" w14:paraId="71FF43E1" w14:textId="77777777" w:rsidTr="004435C2">
        <w:trPr>
          <w:jc w:val="center"/>
        </w:trPr>
        <w:tc>
          <w:tcPr>
            <w:tcW w:w="4876" w:type="dxa"/>
            <w:tcBorders>
              <w:top w:val="nil"/>
              <w:left w:val="nil"/>
              <w:bottom w:val="nil"/>
              <w:right w:val="nil"/>
            </w:tcBorders>
          </w:tcPr>
          <w:p w14:paraId="3827FE16" w14:textId="77777777" w:rsidR="00F95A66" w:rsidRPr="00F13F87" w:rsidRDefault="00F95A66" w:rsidP="004435C2">
            <w:pPr>
              <w:pStyle w:val="Normal6a"/>
            </w:pPr>
            <w:r w:rsidRPr="00F13F87">
              <w:t>2.</w:t>
            </w:r>
            <w:r w:rsidRPr="00F13F87">
              <w:tab/>
              <w:t xml:space="preserve">As informações prestadas devem ser providenciadas </w:t>
            </w:r>
            <w:r w:rsidRPr="00F13F87">
              <w:rPr>
                <w:b/>
                <w:i/>
              </w:rPr>
              <w:t>sem demora injustificada, numa linguagem simples e acessível e</w:t>
            </w:r>
            <w:r w:rsidRPr="00F13F87">
              <w:t xml:space="preserve"> numa língua que o nacional de país terceiro compreenda ou seja razoável presumir que compreenda</w:t>
            </w:r>
            <w:r w:rsidRPr="00F13F87">
              <w:rPr>
                <w:b/>
                <w:i/>
              </w:rPr>
              <w:t>, nomeadamente através de tradução e interpretação escrita ou oral, se necessário. Essas</w:t>
            </w:r>
            <w:r w:rsidRPr="00F13F87">
              <w:t xml:space="preserve"> informações </w:t>
            </w:r>
            <w:r w:rsidRPr="00F13F87">
              <w:rPr>
                <w:b/>
                <w:i/>
              </w:rPr>
              <w:t>devem</w:t>
            </w:r>
            <w:r w:rsidRPr="00F13F87">
              <w:t xml:space="preserve"> ser prestadas através de fichas de informação normalizadas, em papel ou em formato eletrónico. No caso de menores, as informações devem ser prestadas de forma </w:t>
            </w:r>
            <w:r w:rsidRPr="00F13F87">
              <w:rPr>
                <w:b/>
                <w:i/>
              </w:rPr>
              <w:t>adaptada às crianças e</w:t>
            </w:r>
            <w:r w:rsidRPr="00F13F87">
              <w:t xml:space="preserve"> apropriada à idade e com a participação do </w:t>
            </w:r>
            <w:r w:rsidRPr="00F13F87">
              <w:rPr>
                <w:b/>
                <w:i/>
              </w:rPr>
              <w:t>titular da responsabilidade parental ou do</w:t>
            </w:r>
            <w:r w:rsidRPr="00F13F87">
              <w:t xml:space="preserve"> representante a que se refere o artigo 20.º, n.º 2. </w:t>
            </w:r>
            <w:r w:rsidRPr="00F13F87">
              <w:rPr>
                <w:b/>
                <w:i/>
              </w:rPr>
              <w:t>É dada ao nacional de país terceiro a oportunidade de confirmar que recebeu as informações.</w:t>
            </w:r>
          </w:p>
        </w:tc>
        <w:tc>
          <w:tcPr>
            <w:tcW w:w="4876" w:type="dxa"/>
            <w:tcBorders>
              <w:top w:val="nil"/>
              <w:left w:val="nil"/>
              <w:bottom w:val="nil"/>
              <w:right w:val="nil"/>
            </w:tcBorders>
          </w:tcPr>
          <w:p w14:paraId="714B54C0" w14:textId="77777777" w:rsidR="00F95A66" w:rsidRPr="00F13F87" w:rsidRDefault="00F95A66" w:rsidP="004435C2">
            <w:pPr>
              <w:pStyle w:val="Normal6a"/>
            </w:pPr>
            <w:r w:rsidRPr="00F13F87">
              <w:t>2.</w:t>
            </w:r>
            <w:r w:rsidRPr="00F13F87">
              <w:tab/>
              <w:t>As informações prestadas devem ser providenciadas numa língua que o nacional de país terceiro compreenda ou seja razoável presumir que compreenda</w:t>
            </w:r>
            <w:r w:rsidRPr="00F13F87">
              <w:rPr>
                <w:b/>
                <w:i/>
              </w:rPr>
              <w:t>. As</w:t>
            </w:r>
            <w:r w:rsidRPr="00F13F87">
              <w:t xml:space="preserve"> informações </w:t>
            </w:r>
            <w:r w:rsidRPr="00F13F87">
              <w:rPr>
                <w:b/>
                <w:i/>
              </w:rPr>
              <w:t>podem</w:t>
            </w:r>
            <w:r w:rsidRPr="00F13F87">
              <w:t xml:space="preserve"> ser prestadas através de fichas de informação normalizadas, em papel ou em formato eletrónico</w:t>
            </w:r>
            <w:r w:rsidRPr="00F13F87">
              <w:rPr>
                <w:b/>
                <w:i/>
              </w:rPr>
              <w:t>, e, quando necessário, oralmente, utilizando serviços de tradução e interpretação</w:t>
            </w:r>
            <w:r w:rsidRPr="00F13F87">
              <w:t xml:space="preserve">. No caso de menores </w:t>
            </w:r>
            <w:r w:rsidRPr="00F13F87">
              <w:rPr>
                <w:b/>
                <w:i/>
              </w:rPr>
              <w:t>não acompanhados</w:t>
            </w:r>
            <w:r w:rsidRPr="00F13F87">
              <w:t xml:space="preserve">, as informações devem ser prestadas de forma apropriada à idade e com a participação do representante </w:t>
            </w:r>
            <w:r w:rsidRPr="00F13F87">
              <w:rPr>
                <w:b/>
                <w:i/>
              </w:rPr>
              <w:t>ou da pessoa designada para prestar assistência ao menor</w:t>
            </w:r>
            <w:r w:rsidRPr="00F13F87">
              <w:t xml:space="preserve"> a que se refere o artigo 20.º, n.º 2.</w:t>
            </w:r>
          </w:p>
        </w:tc>
      </w:tr>
    </w:tbl>
    <w:p w14:paraId="68DC11F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DA9001F" w14:textId="77777777" w:rsidR="00F95A66" w:rsidRPr="00F13F87" w:rsidRDefault="00F95A66" w:rsidP="00F95A66">
      <w:r w:rsidRPr="00F13F87">
        <w:rPr>
          <w:rStyle w:val="HideTWBExt"/>
        </w:rPr>
        <w:t>&lt;/Amend&gt;</w:t>
      </w:r>
    </w:p>
    <w:p w14:paraId="721194F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1578</w:t>
      </w:r>
      <w:r w:rsidRPr="00F13F87">
        <w:rPr>
          <w:rStyle w:val="HideTWBExt"/>
        </w:rPr>
        <w:t>&lt;/NumAm&gt;</w:t>
      </w:r>
    </w:p>
    <w:p w14:paraId="278D39C0" w14:textId="77777777" w:rsidR="00F95A66" w:rsidRPr="00F13F87" w:rsidRDefault="00F95A66" w:rsidP="00F95A66">
      <w:pPr>
        <w:pStyle w:val="NormalBold"/>
      </w:pPr>
      <w:r w:rsidRPr="00F13F87">
        <w:rPr>
          <w:rStyle w:val="HideTWBExt"/>
          <w:b w:val="0"/>
        </w:rPr>
        <w:t>&lt;RepeatBlock-By&gt;&lt;Members&gt;</w:t>
      </w:r>
      <w:r w:rsidRPr="00F13F87">
        <w:t>Ana Miguel Pedro</w:t>
      </w:r>
      <w:r w:rsidRPr="00F13F87">
        <w:rPr>
          <w:rStyle w:val="HideTWBExt"/>
          <w:b w:val="0"/>
        </w:rPr>
        <w:t>&lt;/Members&gt;</w:t>
      </w:r>
    </w:p>
    <w:p w14:paraId="6FED4933" w14:textId="77777777" w:rsidR="00F95A66" w:rsidRPr="00F13F87" w:rsidRDefault="00F95A66" w:rsidP="00F95A66">
      <w:pPr>
        <w:pStyle w:val="NormalBold"/>
      </w:pPr>
      <w:r w:rsidRPr="00F13F87">
        <w:rPr>
          <w:rStyle w:val="HideTWBExt"/>
          <w:b w:val="0"/>
        </w:rPr>
        <w:t>&lt;/RepeatBlock-By&gt;</w:t>
      </w:r>
    </w:p>
    <w:p w14:paraId="7D1E0A2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4799335"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18EF28A" w14:textId="77777777" w:rsidTr="004435C2">
        <w:trPr>
          <w:trHeight w:hRule="exact" w:val="240"/>
          <w:jc w:val="center"/>
        </w:trPr>
        <w:tc>
          <w:tcPr>
            <w:tcW w:w="9752" w:type="dxa"/>
            <w:gridSpan w:val="2"/>
            <w:tcBorders>
              <w:top w:val="nil"/>
              <w:left w:val="nil"/>
              <w:bottom w:val="nil"/>
              <w:right w:val="nil"/>
            </w:tcBorders>
          </w:tcPr>
          <w:p w14:paraId="4710FB8C" w14:textId="77777777" w:rsidR="00F95A66" w:rsidRPr="00F13F87" w:rsidRDefault="00F95A66" w:rsidP="004435C2"/>
        </w:tc>
      </w:tr>
      <w:tr w:rsidR="00F95A66" w:rsidRPr="00F13F87" w14:paraId="46244789" w14:textId="77777777" w:rsidTr="004435C2">
        <w:trPr>
          <w:trHeight w:val="240"/>
          <w:jc w:val="center"/>
        </w:trPr>
        <w:tc>
          <w:tcPr>
            <w:tcW w:w="4876" w:type="dxa"/>
            <w:tcBorders>
              <w:top w:val="nil"/>
              <w:left w:val="nil"/>
              <w:bottom w:val="nil"/>
              <w:right w:val="nil"/>
            </w:tcBorders>
          </w:tcPr>
          <w:p w14:paraId="13FB795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169E288" w14:textId="77777777" w:rsidR="00F95A66" w:rsidRPr="00F13F87" w:rsidRDefault="00F95A66" w:rsidP="004435C2">
            <w:pPr>
              <w:pStyle w:val="AmColumnHeading"/>
            </w:pPr>
            <w:r w:rsidRPr="00F13F87">
              <w:t>Alteração</w:t>
            </w:r>
          </w:p>
        </w:tc>
      </w:tr>
      <w:tr w:rsidR="00F95A66" w:rsidRPr="00F13F87" w14:paraId="72DBC8DF" w14:textId="77777777" w:rsidTr="004435C2">
        <w:trPr>
          <w:jc w:val="center"/>
        </w:trPr>
        <w:tc>
          <w:tcPr>
            <w:tcW w:w="4876" w:type="dxa"/>
            <w:tcBorders>
              <w:top w:val="nil"/>
              <w:left w:val="nil"/>
              <w:bottom w:val="nil"/>
              <w:right w:val="nil"/>
            </w:tcBorders>
          </w:tcPr>
          <w:p w14:paraId="78D91B39" w14:textId="77777777" w:rsidR="00F95A66" w:rsidRPr="00F13F87" w:rsidRDefault="00F95A66" w:rsidP="004435C2">
            <w:pPr>
              <w:pStyle w:val="Normal6a"/>
            </w:pPr>
            <w:r w:rsidRPr="00F13F87">
              <w:t>2.</w:t>
            </w:r>
            <w:r w:rsidRPr="00F13F87">
              <w:tab/>
              <w:t xml:space="preserve">As informações prestadas devem ser providenciadas </w:t>
            </w:r>
            <w:r w:rsidRPr="00F13F87">
              <w:rPr>
                <w:b/>
                <w:i/>
              </w:rPr>
              <w:t>sem demora injustificada, numa linguagem simples e acessível e</w:t>
            </w:r>
            <w:r w:rsidRPr="00F13F87">
              <w:t xml:space="preserve"> numa língua que o nacional de país terceiro compreenda ou seja razoável presumir que compreenda</w:t>
            </w:r>
            <w:r w:rsidRPr="00F13F87">
              <w:rPr>
                <w:b/>
                <w:i/>
              </w:rPr>
              <w:t>, nomeadamente através de tradução e interpretação escrita ou oral, se necessário. Essas</w:t>
            </w:r>
            <w:r w:rsidRPr="00F13F87">
              <w:t xml:space="preserve"> informações </w:t>
            </w:r>
            <w:r w:rsidRPr="00F13F87">
              <w:rPr>
                <w:b/>
                <w:i/>
              </w:rPr>
              <w:t>devem</w:t>
            </w:r>
            <w:r w:rsidRPr="00F13F87">
              <w:t xml:space="preserve"> ser prestadas através de fichas de informação normalizadas, em papel ou em formato eletrónico. No caso de menores, as informações devem ser prestadas de forma </w:t>
            </w:r>
            <w:r w:rsidRPr="00F13F87">
              <w:rPr>
                <w:b/>
                <w:i/>
              </w:rPr>
              <w:t>adaptada às crianças e</w:t>
            </w:r>
            <w:r w:rsidRPr="00F13F87">
              <w:t xml:space="preserve"> apropriada à idade e com a participação do </w:t>
            </w:r>
            <w:r w:rsidRPr="00F13F87">
              <w:rPr>
                <w:b/>
                <w:i/>
              </w:rPr>
              <w:t>titular da responsabilidade parental ou do</w:t>
            </w:r>
            <w:r w:rsidRPr="00F13F87">
              <w:t xml:space="preserve"> representante a que se refere o artigo 20.º, n.º 2. </w:t>
            </w:r>
            <w:r w:rsidRPr="00F13F87">
              <w:rPr>
                <w:b/>
                <w:i/>
              </w:rPr>
              <w:t>É dada ao nacional de país terceiro a oportunidade de confirmar que recebeu as informações.</w:t>
            </w:r>
          </w:p>
        </w:tc>
        <w:tc>
          <w:tcPr>
            <w:tcW w:w="4876" w:type="dxa"/>
            <w:tcBorders>
              <w:top w:val="nil"/>
              <w:left w:val="nil"/>
              <w:bottom w:val="nil"/>
              <w:right w:val="nil"/>
            </w:tcBorders>
          </w:tcPr>
          <w:p w14:paraId="3BF64C59" w14:textId="77777777" w:rsidR="00F95A66" w:rsidRPr="00F13F87" w:rsidRDefault="00F95A66" w:rsidP="004435C2">
            <w:pPr>
              <w:pStyle w:val="Normal6a"/>
            </w:pPr>
            <w:r w:rsidRPr="00F13F87">
              <w:t>2.</w:t>
            </w:r>
            <w:r w:rsidRPr="00F13F87">
              <w:tab/>
              <w:t>As informações prestadas devem ser providenciadas numa língua que o nacional de país terceiro compreenda ou seja razoável presumir que compreenda</w:t>
            </w:r>
            <w:r w:rsidRPr="00F13F87">
              <w:rPr>
                <w:b/>
                <w:i/>
              </w:rPr>
              <w:t>. As</w:t>
            </w:r>
            <w:r w:rsidRPr="00F13F87">
              <w:t xml:space="preserve"> informações </w:t>
            </w:r>
            <w:r w:rsidRPr="00F13F87">
              <w:rPr>
                <w:b/>
                <w:i/>
              </w:rPr>
              <w:t>podem</w:t>
            </w:r>
            <w:r w:rsidRPr="00F13F87">
              <w:t xml:space="preserve"> ser prestadas através de fichas de informação normalizadas, em papel ou em formato eletrónico</w:t>
            </w:r>
            <w:r w:rsidRPr="00F13F87">
              <w:rPr>
                <w:b/>
                <w:i/>
              </w:rPr>
              <w:t>, e, quando necessário, oralmente, utilizando serviços de tradução e interpretação</w:t>
            </w:r>
            <w:r w:rsidRPr="00F13F87">
              <w:t xml:space="preserve">. No caso de menores </w:t>
            </w:r>
            <w:r w:rsidRPr="00F13F87">
              <w:rPr>
                <w:b/>
                <w:i/>
              </w:rPr>
              <w:t>não acompanhados</w:t>
            </w:r>
            <w:r w:rsidRPr="00F13F87">
              <w:t xml:space="preserve">, as informações devem ser prestadas de forma apropriada à idade e com a participação do representante </w:t>
            </w:r>
            <w:r w:rsidRPr="00F13F87">
              <w:rPr>
                <w:b/>
                <w:i/>
              </w:rPr>
              <w:t>ou da pessoa designada para prestar assistência ao menor</w:t>
            </w:r>
            <w:r w:rsidRPr="00F13F87">
              <w:t xml:space="preserve"> a que se refere o artigo 20.º, n.º 2.</w:t>
            </w:r>
          </w:p>
        </w:tc>
      </w:tr>
    </w:tbl>
    <w:p w14:paraId="74B60B58"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6DE2463" w14:textId="77777777" w:rsidR="00F95A66" w:rsidRPr="00F13F87" w:rsidRDefault="00F95A66" w:rsidP="00F95A66">
      <w:r w:rsidRPr="00F13F87">
        <w:rPr>
          <w:rStyle w:val="HideTWBExt"/>
        </w:rPr>
        <w:t>&lt;/Amend&gt;</w:t>
      </w:r>
    </w:p>
    <w:p w14:paraId="68EBBAE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1579</w:t>
      </w:r>
      <w:r w:rsidRPr="00F13F87">
        <w:rPr>
          <w:rStyle w:val="HideTWBExt"/>
        </w:rPr>
        <w:t>&lt;/NumAm&gt;</w:t>
      </w:r>
    </w:p>
    <w:p w14:paraId="366E4553"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3F666256" w14:textId="77777777" w:rsidR="00F95A66" w:rsidRPr="00F13F87" w:rsidRDefault="00F95A66" w:rsidP="00F95A66">
      <w:pPr>
        <w:pStyle w:val="NormalBold"/>
      </w:pPr>
      <w:r w:rsidRPr="00F13F87">
        <w:rPr>
          <w:rStyle w:val="HideTWBExt"/>
          <w:b w:val="0"/>
        </w:rPr>
        <w:t>&lt;/RepeatBlock-By&gt;</w:t>
      </w:r>
    </w:p>
    <w:p w14:paraId="55D7474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ED60D97"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9D33C3A" w14:textId="77777777" w:rsidTr="004435C2">
        <w:trPr>
          <w:trHeight w:hRule="exact" w:val="240"/>
          <w:jc w:val="center"/>
        </w:trPr>
        <w:tc>
          <w:tcPr>
            <w:tcW w:w="9752" w:type="dxa"/>
            <w:gridSpan w:val="2"/>
            <w:tcBorders>
              <w:top w:val="nil"/>
              <w:left w:val="nil"/>
              <w:bottom w:val="nil"/>
              <w:right w:val="nil"/>
            </w:tcBorders>
          </w:tcPr>
          <w:p w14:paraId="34D4266F" w14:textId="77777777" w:rsidR="00F95A66" w:rsidRPr="00F13F87" w:rsidRDefault="00F95A66" w:rsidP="004435C2"/>
        </w:tc>
      </w:tr>
      <w:tr w:rsidR="00F95A66" w:rsidRPr="00F13F87" w14:paraId="0C6A38B6" w14:textId="77777777" w:rsidTr="004435C2">
        <w:trPr>
          <w:trHeight w:val="240"/>
          <w:jc w:val="center"/>
        </w:trPr>
        <w:tc>
          <w:tcPr>
            <w:tcW w:w="4876" w:type="dxa"/>
            <w:tcBorders>
              <w:top w:val="nil"/>
              <w:left w:val="nil"/>
              <w:bottom w:val="nil"/>
              <w:right w:val="nil"/>
            </w:tcBorders>
          </w:tcPr>
          <w:p w14:paraId="47BA56F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2A7DA30" w14:textId="77777777" w:rsidR="00F95A66" w:rsidRPr="00F13F87" w:rsidRDefault="00F95A66" w:rsidP="004435C2">
            <w:pPr>
              <w:pStyle w:val="AmColumnHeading"/>
            </w:pPr>
            <w:r w:rsidRPr="00F13F87">
              <w:t>Alteração</w:t>
            </w:r>
          </w:p>
        </w:tc>
      </w:tr>
      <w:tr w:rsidR="00F95A66" w:rsidRPr="00F13F87" w14:paraId="2075C99F" w14:textId="77777777" w:rsidTr="004435C2">
        <w:trPr>
          <w:jc w:val="center"/>
        </w:trPr>
        <w:tc>
          <w:tcPr>
            <w:tcW w:w="4876" w:type="dxa"/>
            <w:tcBorders>
              <w:top w:val="nil"/>
              <w:left w:val="nil"/>
              <w:bottom w:val="nil"/>
              <w:right w:val="nil"/>
            </w:tcBorders>
          </w:tcPr>
          <w:p w14:paraId="620E465A" w14:textId="77777777" w:rsidR="00F95A66" w:rsidRPr="00F13F87" w:rsidRDefault="00F95A66" w:rsidP="004435C2">
            <w:pPr>
              <w:pStyle w:val="Normal6a"/>
            </w:pPr>
            <w:r w:rsidRPr="00F13F87">
              <w:t>2.</w:t>
            </w:r>
            <w:r w:rsidRPr="00F13F87">
              <w:tab/>
              <w:t xml:space="preserve">As informações prestadas devem ser providenciadas sem demora injustificada, numa linguagem simples e acessível e numa língua que o nacional de país terceiro compreenda </w:t>
            </w:r>
            <w:r w:rsidRPr="00F13F87">
              <w:rPr>
                <w:b/>
                <w:i/>
              </w:rPr>
              <w:t>ou seja razoável presumir que compreenda,</w:t>
            </w:r>
            <w:r w:rsidRPr="00F13F87">
              <w:t xml:space="preserve"> nomeadamente através de tradução e interpretação escrita ou oral</w:t>
            </w:r>
            <w:r w:rsidRPr="00F13F87">
              <w:rPr>
                <w:b/>
                <w:i/>
              </w:rPr>
              <w:t>, se necessário</w:t>
            </w:r>
            <w:r w:rsidRPr="00F13F87">
              <w:t xml:space="preserve">.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w:t>
            </w:r>
            <w:r w:rsidRPr="00F13F87">
              <w:rPr>
                <w:b/>
                <w:i/>
              </w:rPr>
              <w:t>É dada ao</w:t>
            </w:r>
            <w:r w:rsidRPr="00F13F87">
              <w:t xml:space="preserve"> nacional de país terceiro </w:t>
            </w:r>
            <w:r w:rsidRPr="00F13F87">
              <w:rPr>
                <w:b/>
                <w:i/>
              </w:rPr>
              <w:t>a oportunidade de confirmar que recebeu as</w:t>
            </w:r>
            <w:r w:rsidRPr="00F13F87">
              <w:t xml:space="preserve"> informações.</w:t>
            </w:r>
          </w:p>
        </w:tc>
        <w:tc>
          <w:tcPr>
            <w:tcW w:w="4876" w:type="dxa"/>
            <w:tcBorders>
              <w:top w:val="nil"/>
              <w:left w:val="nil"/>
              <w:bottom w:val="nil"/>
              <w:right w:val="nil"/>
            </w:tcBorders>
          </w:tcPr>
          <w:p w14:paraId="58ADD94A" w14:textId="77777777" w:rsidR="00F95A66" w:rsidRPr="00F13F87" w:rsidRDefault="00F95A66" w:rsidP="004435C2">
            <w:pPr>
              <w:pStyle w:val="Normal6a"/>
            </w:pPr>
            <w:r w:rsidRPr="00F13F87">
              <w:t>2.</w:t>
            </w:r>
            <w:r w:rsidRPr="00F13F87">
              <w:tab/>
              <w:t xml:space="preserve">As informações prestadas devem ser providenciadas sem demora injustificada </w:t>
            </w:r>
            <w:r w:rsidRPr="00F13F87">
              <w:rPr>
                <w:b/>
                <w:i/>
              </w:rPr>
              <w:t>e o mais tardar aquando da emissão da decisão de regresso</w:t>
            </w:r>
            <w:r w:rsidRPr="00F13F87">
              <w:t>, numa linguagem simples e acessível e numa língua que o nacional de país terceiro compreenda, nomeadamente através de tradução e interpretação escrita ou oral</w:t>
            </w:r>
            <w:r w:rsidRPr="00F13F87">
              <w:rPr>
                <w:b/>
                <w:i/>
              </w:rPr>
              <w:t>, mediante pedido</w:t>
            </w:r>
            <w:r w:rsidRPr="00F13F87">
              <w:t xml:space="preserve">. Essas informações devem ser prestadas </w:t>
            </w:r>
            <w:r w:rsidRPr="00F13F87">
              <w:rPr>
                <w:b/>
                <w:i/>
              </w:rPr>
              <w:t>oralmente por pessoal com formação e</w:t>
            </w:r>
            <w:r w:rsidRPr="00F13F87">
              <w:t xml:space="preserve">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w:t>
            </w:r>
            <w:r w:rsidRPr="00F13F87">
              <w:rPr>
                <w:b/>
                <w:i/>
              </w:rPr>
              <w:t>Os Estados-Membros devem assegurar que o</w:t>
            </w:r>
            <w:r w:rsidRPr="00F13F87">
              <w:t xml:space="preserve"> nacional de país terceiro </w:t>
            </w:r>
            <w:r w:rsidRPr="00F13F87">
              <w:rPr>
                <w:b/>
                <w:i/>
              </w:rPr>
              <w:t>recebe</w:t>
            </w:r>
            <w:r w:rsidRPr="00F13F87">
              <w:t xml:space="preserve"> informações </w:t>
            </w:r>
            <w:r w:rsidRPr="00F13F87">
              <w:rPr>
                <w:b/>
                <w:i/>
              </w:rPr>
              <w:t>adaptadas, que permitam à pessoa estar bem informada sobre os direitos e obrigações do procedimento</w:t>
            </w:r>
            <w:r w:rsidRPr="00F13F87">
              <w:t>.</w:t>
            </w:r>
          </w:p>
        </w:tc>
      </w:tr>
    </w:tbl>
    <w:p w14:paraId="61C4952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D9AE271" w14:textId="77777777" w:rsidR="00F95A66" w:rsidRPr="00F13F87" w:rsidRDefault="00F95A66" w:rsidP="00F95A66">
      <w:r w:rsidRPr="00F13F87">
        <w:rPr>
          <w:rStyle w:val="HideTWBExt"/>
        </w:rPr>
        <w:t>&lt;/Amend&gt;</w:t>
      </w:r>
    </w:p>
    <w:p w14:paraId="733AB85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1580</w:t>
      </w:r>
      <w:r w:rsidRPr="00F13F87">
        <w:rPr>
          <w:rStyle w:val="HideTWBExt"/>
        </w:rPr>
        <w:t>&lt;/NumAm&gt;</w:t>
      </w:r>
    </w:p>
    <w:p w14:paraId="2EBF5C2B"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7E3FA0AE" w14:textId="77777777" w:rsidR="00F95A66" w:rsidRPr="00F13F87" w:rsidRDefault="00F95A66" w:rsidP="00F95A66">
      <w:pPr>
        <w:pStyle w:val="NormalBold"/>
      </w:pPr>
      <w:r w:rsidRPr="00F13F87">
        <w:rPr>
          <w:rStyle w:val="HideTWBExt"/>
          <w:b w:val="0"/>
        </w:rPr>
        <w:t>&lt;/RepeatBlock-By&gt;</w:t>
      </w:r>
    </w:p>
    <w:p w14:paraId="6A0422D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BB9F7E9"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C76A3A5" w14:textId="77777777" w:rsidTr="004435C2">
        <w:trPr>
          <w:trHeight w:hRule="exact" w:val="240"/>
          <w:jc w:val="center"/>
        </w:trPr>
        <w:tc>
          <w:tcPr>
            <w:tcW w:w="9752" w:type="dxa"/>
            <w:gridSpan w:val="2"/>
            <w:tcBorders>
              <w:top w:val="nil"/>
              <w:left w:val="nil"/>
              <w:bottom w:val="nil"/>
              <w:right w:val="nil"/>
            </w:tcBorders>
          </w:tcPr>
          <w:p w14:paraId="68688301" w14:textId="77777777" w:rsidR="00F95A66" w:rsidRPr="00F13F87" w:rsidRDefault="00F95A66" w:rsidP="004435C2"/>
        </w:tc>
      </w:tr>
      <w:tr w:rsidR="00F95A66" w:rsidRPr="00F13F87" w14:paraId="6DF6D146" w14:textId="77777777" w:rsidTr="004435C2">
        <w:trPr>
          <w:trHeight w:val="240"/>
          <w:jc w:val="center"/>
        </w:trPr>
        <w:tc>
          <w:tcPr>
            <w:tcW w:w="4876" w:type="dxa"/>
            <w:tcBorders>
              <w:top w:val="nil"/>
              <w:left w:val="nil"/>
              <w:bottom w:val="nil"/>
              <w:right w:val="nil"/>
            </w:tcBorders>
          </w:tcPr>
          <w:p w14:paraId="3E70A21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207528E" w14:textId="77777777" w:rsidR="00F95A66" w:rsidRPr="00F13F87" w:rsidRDefault="00F95A66" w:rsidP="004435C2">
            <w:pPr>
              <w:pStyle w:val="AmColumnHeading"/>
            </w:pPr>
            <w:r w:rsidRPr="00F13F87">
              <w:t>Alteração</w:t>
            </w:r>
          </w:p>
        </w:tc>
      </w:tr>
      <w:tr w:rsidR="00F95A66" w:rsidRPr="00F13F87" w14:paraId="0F2D1E44" w14:textId="77777777" w:rsidTr="004435C2">
        <w:trPr>
          <w:jc w:val="center"/>
        </w:trPr>
        <w:tc>
          <w:tcPr>
            <w:tcW w:w="4876" w:type="dxa"/>
            <w:tcBorders>
              <w:top w:val="nil"/>
              <w:left w:val="nil"/>
              <w:bottom w:val="nil"/>
              <w:right w:val="nil"/>
            </w:tcBorders>
          </w:tcPr>
          <w:p w14:paraId="30C75368" w14:textId="77777777" w:rsidR="00F95A66" w:rsidRPr="00F13F87" w:rsidRDefault="00F95A66" w:rsidP="004435C2">
            <w:pPr>
              <w:pStyle w:val="Normal6a"/>
            </w:pPr>
            <w:r w:rsidRPr="00F13F87">
              <w:t>2.</w:t>
            </w:r>
            <w:r w:rsidRPr="00F13F87">
              <w:tab/>
              <w:t>As informações prestadas devem ser providenciadas sem demora injustificada, numa linguagem simples e acessível e numa língua que o nacional de país terceiro compreenda ou seja razoável presumir que compreenda</w:t>
            </w:r>
            <w:r w:rsidRPr="00F13F87">
              <w:rPr>
                <w:b/>
                <w:i/>
              </w:rPr>
              <w:t>, nomeadamente através de tradução e interpretação escrita ou oral, se necessário. Essas</w:t>
            </w:r>
            <w:r w:rsidRPr="00F13F87">
              <w:t xml:space="preserve"> informações </w:t>
            </w:r>
            <w:r w:rsidRPr="00F13F87">
              <w:rPr>
                <w:b/>
                <w:i/>
              </w:rPr>
              <w:t>devem</w:t>
            </w:r>
            <w:r w:rsidRPr="00F13F87">
              <w:t xml:space="preserve"> ser prestadas através de fichas de informação normalizadas, em papel ou em formato eletrónico. No caso de menores, as informações devem ser prestadas de forma </w:t>
            </w:r>
            <w:r w:rsidRPr="00F13F87">
              <w:rPr>
                <w:b/>
                <w:i/>
              </w:rPr>
              <w:t>adaptada às crianças e</w:t>
            </w:r>
            <w:r w:rsidRPr="00F13F87">
              <w:t xml:space="preserve"> apropriada à idade e com a participação </w:t>
            </w:r>
            <w:r w:rsidRPr="00F13F87">
              <w:rPr>
                <w:b/>
                <w:i/>
              </w:rPr>
              <w:t>do titular da responsabilidade parental ou</w:t>
            </w:r>
            <w:r w:rsidRPr="00F13F87">
              <w:t xml:space="preserve"> do representante </w:t>
            </w:r>
            <w:r w:rsidRPr="00F13F87">
              <w:rPr>
                <w:b/>
                <w:i/>
              </w:rPr>
              <w:t>a que se refere o artigo 20.º, n.º 2. É dada ao nacional de país terceiro a oportunidade de confirmar que recebeu as informações.</w:t>
            </w:r>
          </w:p>
        </w:tc>
        <w:tc>
          <w:tcPr>
            <w:tcW w:w="4876" w:type="dxa"/>
            <w:tcBorders>
              <w:top w:val="nil"/>
              <w:left w:val="nil"/>
              <w:bottom w:val="nil"/>
              <w:right w:val="nil"/>
            </w:tcBorders>
          </w:tcPr>
          <w:p w14:paraId="69D7999D" w14:textId="77777777" w:rsidR="00F95A66" w:rsidRPr="00F13F87" w:rsidRDefault="00F95A66" w:rsidP="004435C2">
            <w:pPr>
              <w:pStyle w:val="Normal6a"/>
            </w:pPr>
            <w:r w:rsidRPr="00F13F87">
              <w:t>2.</w:t>
            </w:r>
            <w:r w:rsidRPr="00F13F87">
              <w:tab/>
              <w:t>As informações prestadas devem ser providenciadas sem demora injustificada, numa linguagem simples e acessível e numa língua que o nacional de país terceiro compreenda ou seja razoável presumir que compreenda</w:t>
            </w:r>
            <w:r w:rsidRPr="00F13F87">
              <w:rPr>
                <w:b/>
                <w:i/>
              </w:rPr>
              <w:t>. As</w:t>
            </w:r>
            <w:r w:rsidRPr="00F13F87">
              <w:t xml:space="preserve"> informações </w:t>
            </w:r>
            <w:r w:rsidRPr="00F13F87">
              <w:rPr>
                <w:b/>
                <w:i/>
              </w:rPr>
              <w:t>podem</w:t>
            </w:r>
            <w:r w:rsidRPr="00F13F87">
              <w:t xml:space="preserve"> ser prestadas através de fichas de informação normalizadas, em papel ou em formato eletrónico</w:t>
            </w:r>
            <w:r w:rsidRPr="00F13F87">
              <w:rPr>
                <w:b/>
                <w:i/>
              </w:rPr>
              <w:t>, e, quando necessário, oralmente, utilizando serviços de tradução e interpretação</w:t>
            </w:r>
            <w:r w:rsidRPr="00F13F87">
              <w:t xml:space="preserve">. No caso de menores </w:t>
            </w:r>
            <w:r w:rsidRPr="00F13F87">
              <w:rPr>
                <w:b/>
                <w:i/>
              </w:rPr>
              <w:t>não acompanhados</w:t>
            </w:r>
            <w:r w:rsidRPr="00F13F87">
              <w:t xml:space="preserve">, as informações devem ser prestadas de forma apropriada à idade e com a participação do representante </w:t>
            </w:r>
            <w:r w:rsidRPr="00F13F87">
              <w:rPr>
                <w:b/>
                <w:i/>
              </w:rPr>
              <w:t>ou da pessoa designada para prestar assistência ao menor</w:t>
            </w:r>
            <w:r w:rsidRPr="00F13F87">
              <w:t>.</w:t>
            </w:r>
          </w:p>
        </w:tc>
      </w:tr>
    </w:tbl>
    <w:p w14:paraId="50EEBE5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208ECD0" w14:textId="77777777" w:rsidR="00F95A66" w:rsidRPr="00F13F87" w:rsidRDefault="00F95A66" w:rsidP="00F95A66">
      <w:r w:rsidRPr="00F13F87">
        <w:rPr>
          <w:rStyle w:val="HideTWBExt"/>
        </w:rPr>
        <w:t>&lt;/Amend&gt;</w:t>
      </w:r>
    </w:p>
    <w:p w14:paraId="5F00C2D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1581</w:t>
      </w:r>
      <w:r w:rsidRPr="00F13F87">
        <w:rPr>
          <w:rStyle w:val="HideTWBExt"/>
        </w:rPr>
        <w:t>&lt;/NumAm&gt;</w:t>
      </w:r>
    </w:p>
    <w:p w14:paraId="3B3F85E0"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0EFFBF11" w14:textId="77777777" w:rsidR="00F95A66" w:rsidRPr="00F13F87" w:rsidRDefault="00F95A66" w:rsidP="00F95A66">
      <w:pPr>
        <w:pStyle w:val="NormalBold"/>
      </w:pPr>
      <w:r w:rsidRPr="00F13F87">
        <w:rPr>
          <w:rStyle w:val="HideTWBExt"/>
          <w:b w:val="0"/>
        </w:rPr>
        <w:t>&lt;/RepeatBlock-By&gt;</w:t>
      </w:r>
    </w:p>
    <w:p w14:paraId="045196B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910A6E7"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1710A0" w14:textId="77777777" w:rsidTr="004435C2">
        <w:trPr>
          <w:trHeight w:hRule="exact" w:val="240"/>
          <w:jc w:val="center"/>
        </w:trPr>
        <w:tc>
          <w:tcPr>
            <w:tcW w:w="9752" w:type="dxa"/>
            <w:gridSpan w:val="2"/>
            <w:tcBorders>
              <w:top w:val="nil"/>
              <w:left w:val="nil"/>
              <w:bottom w:val="nil"/>
              <w:right w:val="nil"/>
            </w:tcBorders>
          </w:tcPr>
          <w:p w14:paraId="1EDFC862" w14:textId="77777777" w:rsidR="00F95A66" w:rsidRPr="00F13F87" w:rsidRDefault="00F95A66" w:rsidP="004435C2"/>
        </w:tc>
      </w:tr>
      <w:tr w:rsidR="00F95A66" w:rsidRPr="00F13F87" w14:paraId="0ED34200" w14:textId="77777777" w:rsidTr="004435C2">
        <w:trPr>
          <w:trHeight w:val="240"/>
          <w:jc w:val="center"/>
        </w:trPr>
        <w:tc>
          <w:tcPr>
            <w:tcW w:w="4876" w:type="dxa"/>
            <w:tcBorders>
              <w:top w:val="nil"/>
              <w:left w:val="nil"/>
              <w:bottom w:val="nil"/>
              <w:right w:val="nil"/>
            </w:tcBorders>
          </w:tcPr>
          <w:p w14:paraId="31E5865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D609F7C" w14:textId="77777777" w:rsidR="00F95A66" w:rsidRPr="00F13F87" w:rsidRDefault="00F95A66" w:rsidP="004435C2">
            <w:pPr>
              <w:pStyle w:val="AmColumnHeading"/>
            </w:pPr>
            <w:r w:rsidRPr="00F13F87">
              <w:t>Alteração</w:t>
            </w:r>
          </w:p>
        </w:tc>
      </w:tr>
      <w:tr w:rsidR="00F95A66" w:rsidRPr="00F13F87" w14:paraId="2676E8A1" w14:textId="77777777" w:rsidTr="004435C2">
        <w:trPr>
          <w:jc w:val="center"/>
        </w:trPr>
        <w:tc>
          <w:tcPr>
            <w:tcW w:w="4876" w:type="dxa"/>
            <w:tcBorders>
              <w:top w:val="nil"/>
              <w:left w:val="nil"/>
              <w:bottom w:val="nil"/>
              <w:right w:val="nil"/>
            </w:tcBorders>
          </w:tcPr>
          <w:p w14:paraId="5997A755" w14:textId="77777777" w:rsidR="00F95A66" w:rsidRPr="00F13F87" w:rsidRDefault="00F95A66" w:rsidP="004435C2">
            <w:pPr>
              <w:pStyle w:val="Normal6a"/>
            </w:pPr>
            <w:r w:rsidRPr="00F13F87">
              <w:t>2.</w:t>
            </w:r>
            <w:r w:rsidRPr="00F13F87">
              <w:tab/>
              <w:t>As informações prestadas devem ser providenciadas sem demora injustificada, numa linguagem simples e acessível e numa língua que o nacional de país terceiro compreenda ou seja razoável presumir que compreenda</w:t>
            </w:r>
            <w:r w:rsidRPr="00F13F87">
              <w:rPr>
                <w:b/>
                <w:i/>
              </w:rPr>
              <w:t>, nomeadamente através de tradução e interpretação escrita ou oral, se necessário</w:t>
            </w:r>
            <w:r w:rsidRPr="00F13F87">
              <w:t>.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c>
          <w:tcPr>
            <w:tcW w:w="4876" w:type="dxa"/>
            <w:tcBorders>
              <w:top w:val="nil"/>
              <w:left w:val="nil"/>
              <w:bottom w:val="nil"/>
              <w:right w:val="nil"/>
            </w:tcBorders>
          </w:tcPr>
          <w:p w14:paraId="29FB3D99" w14:textId="77777777" w:rsidR="00F95A66" w:rsidRPr="00F13F87" w:rsidRDefault="00F95A66" w:rsidP="004435C2">
            <w:pPr>
              <w:pStyle w:val="Normal6a"/>
            </w:pPr>
            <w:r w:rsidRPr="00F13F87">
              <w:t>2.</w:t>
            </w:r>
            <w:r w:rsidRPr="00F13F87">
              <w:tab/>
              <w:t>As informações prestadas devem ser providenciadas sem demora injustificada, numa linguagem simples e acessível e numa língua que o nacional de país terceiro compreenda ou seja razoável presumir que compreenda.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r>
    </w:tbl>
    <w:p w14:paraId="3AC73E5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08B0090C" w14:textId="77777777" w:rsidR="00F95A66" w:rsidRPr="00F13F87" w:rsidRDefault="00F95A66" w:rsidP="00F95A66">
      <w:r w:rsidRPr="00F13F87">
        <w:rPr>
          <w:rStyle w:val="HideTWBExt"/>
        </w:rPr>
        <w:t>&lt;/Amend&gt;</w:t>
      </w:r>
    </w:p>
    <w:p w14:paraId="302F6CD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1582</w:t>
      </w:r>
      <w:r w:rsidRPr="00F13F87">
        <w:rPr>
          <w:rStyle w:val="HideTWBExt"/>
        </w:rPr>
        <w:t>&lt;/NumAm&gt;</w:t>
      </w:r>
    </w:p>
    <w:p w14:paraId="266E79F9"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774A1C72" w14:textId="77777777" w:rsidR="00F95A66" w:rsidRPr="00F13F87" w:rsidRDefault="00F95A66" w:rsidP="00F95A66">
      <w:pPr>
        <w:pStyle w:val="NormalBold"/>
      </w:pPr>
      <w:r w:rsidRPr="00F13F87">
        <w:rPr>
          <w:rStyle w:val="HideTWBExt"/>
          <w:b w:val="0"/>
        </w:rPr>
        <w:t>&lt;/RepeatBlock-By&gt;</w:t>
      </w:r>
    </w:p>
    <w:p w14:paraId="71323D3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F6283B4"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A125799" w14:textId="77777777" w:rsidTr="004435C2">
        <w:trPr>
          <w:trHeight w:hRule="exact" w:val="240"/>
          <w:jc w:val="center"/>
        </w:trPr>
        <w:tc>
          <w:tcPr>
            <w:tcW w:w="9752" w:type="dxa"/>
            <w:gridSpan w:val="2"/>
            <w:tcBorders>
              <w:top w:val="nil"/>
              <w:left w:val="nil"/>
              <w:bottom w:val="nil"/>
              <w:right w:val="nil"/>
            </w:tcBorders>
          </w:tcPr>
          <w:p w14:paraId="71635074" w14:textId="77777777" w:rsidR="00F95A66" w:rsidRPr="00F13F87" w:rsidRDefault="00F95A66" w:rsidP="004435C2"/>
        </w:tc>
      </w:tr>
      <w:tr w:rsidR="00F95A66" w:rsidRPr="00F13F87" w14:paraId="138732DE" w14:textId="77777777" w:rsidTr="004435C2">
        <w:trPr>
          <w:trHeight w:val="240"/>
          <w:jc w:val="center"/>
        </w:trPr>
        <w:tc>
          <w:tcPr>
            <w:tcW w:w="4876" w:type="dxa"/>
            <w:tcBorders>
              <w:top w:val="nil"/>
              <w:left w:val="nil"/>
              <w:bottom w:val="nil"/>
              <w:right w:val="nil"/>
            </w:tcBorders>
          </w:tcPr>
          <w:p w14:paraId="7CB739F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C3760BF" w14:textId="77777777" w:rsidR="00F95A66" w:rsidRPr="00F13F87" w:rsidRDefault="00F95A66" w:rsidP="004435C2">
            <w:pPr>
              <w:pStyle w:val="AmColumnHeading"/>
            </w:pPr>
            <w:r w:rsidRPr="00F13F87">
              <w:t>Alteração</w:t>
            </w:r>
          </w:p>
        </w:tc>
      </w:tr>
      <w:tr w:rsidR="00F95A66" w:rsidRPr="00F13F87" w14:paraId="1FB4E1EB" w14:textId="77777777" w:rsidTr="004435C2">
        <w:trPr>
          <w:jc w:val="center"/>
        </w:trPr>
        <w:tc>
          <w:tcPr>
            <w:tcW w:w="4876" w:type="dxa"/>
            <w:tcBorders>
              <w:top w:val="nil"/>
              <w:left w:val="nil"/>
              <w:bottom w:val="nil"/>
              <w:right w:val="nil"/>
            </w:tcBorders>
          </w:tcPr>
          <w:p w14:paraId="44B719F5" w14:textId="77777777" w:rsidR="00F95A66" w:rsidRPr="00F13F87" w:rsidRDefault="00F95A66" w:rsidP="004435C2">
            <w:pPr>
              <w:pStyle w:val="Normal6a"/>
            </w:pPr>
            <w:r w:rsidRPr="00F13F87">
              <w:t>2.</w:t>
            </w:r>
            <w:r w:rsidRPr="00F13F87">
              <w:tab/>
              <w:t xml:space="preserve">As informações prestadas devem ser providenciadas sem demora injustificada, </w:t>
            </w:r>
            <w:r w:rsidRPr="00F13F87">
              <w:rPr>
                <w:b/>
                <w:i/>
              </w:rPr>
              <w:t>numa linguagem simples e acessível e</w:t>
            </w:r>
            <w:r w:rsidRPr="00F13F87">
              <w:t xml:space="preserve"> numa língua que o nacional de país terceiro compreenda ou seja razoável presumir que compreenda, nomeadamente através de tradução e interpretação escrita ou oral, se necessário. Essas informações devem ser prestadas através de fichas de informação normalizadas, em papel ou em formato eletrónico. No caso de menores, as informações devem ser prestadas de forma </w:t>
            </w:r>
            <w:r w:rsidRPr="00F13F87">
              <w:rPr>
                <w:b/>
                <w:i/>
              </w:rPr>
              <w:t>adaptada às crianças e</w:t>
            </w:r>
            <w:r w:rsidRPr="00F13F87">
              <w:t xml:space="preserve"> apropriada à idade e com a participação do titular da responsabilidade parental ou do representante a que se refere o artigo 20.º, n.º 2. </w:t>
            </w:r>
            <w:r w:rsidRPr="00F13F87">
              <w:rPr>
                <w:b/>
                <w:i/>
              </w:rPr>
              <w:t>É dada ao nacional de país terceiro a oportunidade de confirmar que recebeu as informações.</w:t>
            </w:r>
          </w:p>
        </w:tc>
        <w:tc>
          <w:tcPr>
            <w:tcW w:w="4876" w:type="dxa"/>
            <w:tcBorders>
              <w:top w:val="nil"/>
              <w:left w:val="nil"/>
              <w:bottom w:val="nil"/>
              <w:right w:val="nil"/>
            </w:tcBorders>
          </w:tcPr>
          <w:p w14:paraId="3F6BA565" w14:textId="77777777" w:rsidR="00F95A66" w:rsidRPr="00F13F87" w:rsidRDefault="00F95A66" w:rsidP="004435C2">
            <w:pPr>
              <w:pStyle w:val="Normal6a"/>
            </w:pPr>
            <w:r w:rsidRPr="00F13F87">
              <w:t>2.</w:t>
            </w:r>
            <w:r w:rsidRPr="00F13F87">
              <w:tab/>
              <w:t xml:space="preserve">As informações prestadas devem ser providenciadas sem demora injustificada, numa língua que o nacional de país terceiro compreenda ou seja razoável presumir que compreenda, nomeadamente através de tradução e interpretação escrita ou oral, se necessário. </w:t>
            </w:r>
            <w:r w:rsidRPr="00F13F87">
              <w:rPr>
                <w:b/>
                <w:i/>
              </w:rPr>
              <w:t>Os Estados-Membros podem utilizar a inteligência artificial para este efeito.</w:t>
            </w:r>
            <w:r w:rsidRPr="00F13F87">
              <w:t xml:space="preserve"> Essas informações devem ser prestadas através de fichas de informação normalizadas, em papel ou em formato eletrónico. No caso de menores </w:t>
            </w:r>
            <w:r w:rsidRPr="00F13F87">
              <w:rPr>
                <w:b/>
                <w:i/>
              </w:rPr>
              <w:t>não acompanhados</w:t>
            </w:r>
            <w:r w:rsidRPr="00F13F87">
              <w:t>, as informações devem ser prestadas de forma apropriada à idade e</w:t>
            </w:r>
            <w:r w:rsidRPr="00F13F87">
              <w:rPr>
                <w:b/>
                <w:i/>
              </w:rPr>
              <w:t>, se disponível,</w:t>
            </w:r>
            <w:r w:rsidRPr="00F13F87">
              <w:t xml:space="preserve"> com a participação do titular da responsabilidade parental ou do representante a que se refere o artigo 20.º, n.º 2.</w:t>
            </w:r>
          </w:p>
        </w:tc>
      </w:tr>
    </w:tbl>
    <w:p w14:paraId="794BC01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A16579A" w14:textId="77777777" w:rsidR="00F95A66" w:rsidRPr="00F13F87" w:rsidRDefault="00F95A66" w:rsidP="00F95A66">
      <w:r w:rsidRPr="00F13F87">
        <w:rPr>
          <w:rStyle w:val="HideTWBExt"/>
        </w:rPr>
        <w:t>&lt;/Amend&gt;</w:t>
      </w:r>
    </w:p>
    <w:p w14:paraId="143E77F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1583</w:t>
      </w:r>
      <w:r w:rsidRPr="00F13F87">
        <w:rPr>
          <w:rStyle w:val="HideTWBExt"/>
        </w:rPr>
        <w:t>&lt;/NumAm&gt;</w:t>
      </w:r>
    </w:p>
    <w:p w14:paraId="3B8D5BA2" w14:textId="77777777" w:rsidR="00F95A66" w:rsidRPr="00F13F87" w:rsidRDefault="00F95A66" w:rsidP="00F95A66">
      <w:pPr>
        <w:pStyle w:val="NormalBold"/>
      </w:pPr>
      <w:r w:rsidRPr="00F13F87">
        <w:rPr>
          <w:rStyle w:val="HideTWBExt"/>
          <w:b w:val="0"/>
        </w:rPr>
        <w:t>&lt;RepeatBlock-By&gt;&lt;Members&gt;</w:t>
      </w:r>
      <w:r w:rsidRPr="00F13F87">
        <w:t>Cecilia Strada, Marco Tarquinio, Alessandro Zan</w:t>
      </w:r>
      <w:r w:rsidRPr="00F13F87">
        <w:rPr>
          <w:rStyle w:val="HideTWBExt"/>
          <w:b w:val="0"/>
        </w:rPr>
        <w:t>&lt;/Members&gt;</w:t>
      </w:r>
    </w:p>
    <w:p w14:paraId="390116F7" w14:textId="77777777" w:rsidR="00F95A66" w:rsidRPr="00F13F87" w:rsidRDefault="00F95A66" w:rsidP="00F95A66">
      <w:pPr>
        <w:pStyle w:val="NormalBold"/>
      </w:pPr>
      <w:r w:rsidRPr="00F13F87">
        <w:rPr>
          <w:rStyle w:val="HideTWBExt"/>
          <w:b w:val="0"/>
        </w:rPr>
        <w:t>&lt;/RepeatBlock-By&gt;</w:t>
      </w:r>
    </w:p>
    <w:p w14:paraId="79DAD5A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B432BED"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FC9B54D" w14:textId="77777777" w:rsidTr="004435C2">
        <w:trPr>
          <w:trHeight w:hRule="exact" w:val="240"/>
          <w:jc w:val="center"/>
        </w:trPr>
        <w:tc>
          <w:tcPr>
            <w:tcW w:w="9752" w:type="dxa"/>
            <w:gridSpan w:val="2"/>
            <w:tcBorders>
              <w:top w:val="nil"/>
              <w:left w:val="nil"/>
              <w:bottom w:val="nil"/>
              <w:right w:val="nil"/>
            </w:tcBorders>
          </w:tcPr>
          <w:p w14:paraId="3AF90F38" w14:textId="77777777" w:rsidR="00F95A66" w:rsidRPr="00F13F87" w:rsidRDefault="00F95A66" w:rsidP="004435C2"/>
        </w:tc>
      </w:tr>
      <w:tr w:rsidR="00F95A66" w:rsidRPr="00F13F87" w14:paraId="5AAF849D" w14:textId="77777777" w:rsidTr="004435C2">
        <w:trPr>
          <w:trHeight w:val="240"/>
          <w:jc w:val="center"/>
        </w:trPr>
        <w:tc>
          <w:tcPr>
            <w:tcW w:w="4876" w:type="dxa"/>
            <w:tcBorders>
              <w:top w:val="nil"/>
              <w:left w:val="nil"/>
              <w:bottom w:val="nil"/>
              <w:right w:val="nil"/>
            </w:tcBorders>
          </w:tcPr>
          <w:p w14:paraId="783D42A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1321DD6" w14:textId="77777777" w:rsidR="00F95A66" w:rsidRPr="00F13F87" w:rsidRDefault="00F95A66" w:rsidP="004435C2">
            <w:pPr>
              <w:pStyle w:val="AmColumnHeading"/>
            </w:pPr>
            <w:r w:rsidRPr="00F13F87">
              <w:t>Alteração</w:t>
            </w:r>
          </w:p>
        </w:tc>
      </w:tr>
      <w:tr w:rsidR="00F95A66" w:rsidRPr="00F13F87" w14:paraId="0348F5E8" w14:textId="77777777" w:rsidTr="004435C2">
        <w:trPr>
          <w:jc w:val="center"/>
        </w:trPr>
        <w:tc>
          <w:tcPr>
            <w:tcW w:w="4876" w:type="dxa"/>
            <w:tcBorders>
              <w:top w:val="nil"/>
              <w:left w:val="nil"/>
              <w:bottom w:val="nil"/>
              <w:right w:val="nil"/>
            </w:tcBorders>
          </w:tcPr>
          <w:p w14:paraId="1A7F6E21" w14:textId="77777777" w:rsidR="00F95A66" w:rsidRPr="00F13F87" w:rsidRDefault="00F95A66" w:rsidP="004435C2">
            <w:pPr>
              <w:pStyle w:val="Normal6a"/>
            </w:pPr>
            <w:r w:rsidRPr="00F13F87">
              <w:t>2.</w:t>
            </w:r>
            <w:r w:rsidRPr="00F13F87">
              <w:tab/>
              <w:t xml:space="preserve">As informações prestadas devem ser providenciadas sem demora injustificada, numa linguagem simples e acessível e numa língua que o nacional de país terceiro compreenda </w:t>
            </w:r>
            <w:r w:rsidRPr="00F13F87">
              <w:rPr>
                <w:b/>
                <w:i/>
              </w:rPr>
              <w:t>ou seja razoável presumir que compreenda</w:t>
            </w:r>
            <w:r w:rsidRPr="00F13F87">
              <w:t>, nomeadamente através de tradução e interpretação escrita ou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c>
          <w:tcPr>
            <w:tcW w:w="4876" w:type="dxa"/>
            <w:tcBorders>
              <w:top w:val="nil"/>
              <w:left w:val="nil"/>
              <w:bottom w:val="nil"/>
              <w:right w:val="nil"/>
            </w:tcBorders>
          </w:tcPr>
          <w:p w14:paraId="25B09B77" w14:textId="77777777" w:rsidR="00F95A66" w:rsidRPr="00F13F87" w:rsidRDefault="00F95A66" w:rsidP="004435C2">
            <w:pPr>
              <w:pStyle w:val="Normal6a"/>
            </w:pPr>
            <w:r w:rsidRPr="00F13F87">
              <w:t>2.</w:t>
            </w:r>
            <w:r w:rsidRPr="00F13F87">
              <w:tab/>
              <w:t>As informações prestadas devem ser providenciadas sem demora injustificada, numa linguagem simples e acessível e numa língua que o nacional de país terceiro compreenda, nomeadamente através de tradução e interpretação escrita ou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r>
    </w:tbl>
    <w:p w14:paraId="210E784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432A3CED" w14:textId="77777777" w:rsidR="00F95A66" w:rsidRPr="00F13F87" w:rsidRDefault="00F95A66" w:rsidP="00F95A66">
      <w:r w:rsidRPr="00F13F87">
        <w:rPr>
          <w:rStyle w:val="HideTWBExt"/>
        </w:rPr>
        <w:t>&lt;/Amend&gt;</w:t>
      </w:r>
    </w:p>
    <w:p w14:paraId="59084AF0"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1584</w:t>
      </w:r>
      <w:r w:rsidRPr="00F13F87">
        <w:rPr>
          <w:rStyle w:val="HideTWBExt"/>
        </w:rPr>
        <w:t>&lt;/NumAm&gt;</w:t>
      </w:r>
    </w:p>
    <w:p w14:paraId="2E2FBDBE"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788EFE2F" w14:textId="77777777" w:rsidR="00F95A66" w:rsidRPr="00F13F87" w:rsidRDefault="00F95A66" w:rsidP="00F95A66">
      <w:pPr>
        <w:pStyle w:val="NormalBold"/>
      </w:pPr>
      <w:r w:rsidRPr="00F13F87">
        <w:rPr>
          <w:rStyle w:val="HideTWBExt"/>
          <w:b w:val="0"/>
        </w:rPr>
        <w:t>&lt;/RepeatBlock-By&gt;</w:t>
      </w:r>
    </w:p>
    <w:p w14:paraId="20BA3AF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3744915"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2465773" w14:textId="77777777" w:rsidTr="004435C2">
        <w:trPr>
          <w:trHeight w:hRule="exact" w:val="240"/>
          <w:jc w:val="center"/>
        </w:trPr>
        <w:tc>
          <w:tcPr>
            <w:tcW w:w="9752" w:type="dxa"/>
            <w:gridSpan w:val="2"/>
            <w:tcBorders>
              <w:top w:val="nil"/>
              <w:left w:val="nil"/>
              <w:bottom w:val="nil"/>
              <w:right w:val="nil"/>
            </w:tcBorders>
          </w:tcPr>
          <w:p w14:paraId="3F246513" w14:textId="77777777" w:rsidR="00F95A66" w:rsidRPr="00F13F87" w:rsidRDefault="00F95A66" w:rsidP="004435C2"/>
        </w:tc>
      </w:tr>
      <w:tr w:rsidR="00F95A66" w:rsidRPr="00F13F87" w14:paraId="1035FCCD" w14:textId="77777777" w:rsidTr="004435C2">
        <w:trPr>
          <w:trHeight w:val="240"/>
          <w:jc w:val="center"/>
        </w:trPr>
        <w:tc>
          <w:tcPr>
            <w:tcW w:w="4876" w:type="dxa"/>
            <w:tcBorders>
              <w:top w:val="nil"/>
              <w:left w:val="nil"/>
              <w:bottom w:val="nil"/>
              <w:right w:val="nil"/>
            </w:tcBorders>
          </w:tcPr>
          <w:p w14:paraId="0F95D6E8"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2624D24" w14:textId="77777777" w:rsidR="00F95A66" w:rsidRPr="00F13F87" w:rsidRDefault="00F95A66" w:rsidP="004435C2">
            <w:pPr>
              <w:pStyle w:val="AmColumnHeading"/>
            </w:pPr>
            <w:r w:rsidRPr="00F13F87">
              <w:t>Alteração</w:t>
            </w:r>
          </w:p>
        </w:tc>
      </w:tr>
      <w:tr w:rsidR="00F95A66" w:rsidRPr="00F13F87" w14:paraId="76DC3381" w14:textId="77777777" w:rsidTr="004435C2">
        <w:trPr>
          <w:jc w:val="center"/>
        </w:trPr>
        <w:tc>
          <w:tcPr>
            <w:tcW w:w="4876" w:type="dxa"/>
            <w:tcBorders>
              <w:top w:val="nil"/>
              <w:left w:val="nil"/>
              <w:bottom w:val="nil"/>
              <w:right w:val="nil"/>
            </w:tcBorders>
          </w:tcPr>
          <w:p w14:paraId="02300A16" w14:textId="77777777" w:rsidR="00F95A66" w:rsidRPr="00F13F87" w:rsidRDefault="00F95A66" w:rsidP="004435C2">
            <w:pPr>
              <w:pStyle w:val="Normal6a"/>
            </w:pPr>
            <w:r w:rsidRPr="00F13F87">
              <w:t>2.</w:t>
            </w:r>
            <w:r w:rsidRPr="00F13F87">
              <w:tab/>
              <w:t xml:space="preserve">As informações prestadas devem ser providenciadas sem demora injustificada, numa linguagem simples e acessível e numa língua que o nacional de país terceiro compreenda </w:t>
            </w:r>
            <w:r w:rsidRPr="00F13F87">
              <w:rPr>
                <w:b/>
                <w:i/>
              </w:rPr>
              <w:t>ou seja razoável presumir que compreenda</w:t>
            </w:r>
            <w:r w:rsidRPr="00F13F87">
              <w:t>, nomeadamente através de tradução e interpretação escrita ou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c>
          <w:tcPr>
            <w:tcW w:w="4876" w:type="dxa"/>
            <w:tcBorders>
              <w:top w:val="nil"/>
              <w:left w:val="nil"/>
              <w:bottom w:val="nil"/>
              <w:right w:val="nil"/>
            </w:tcBorders>
          </w:tcPr>
          <w:p w14:paraId="07FFAEA9" w14:textId="77777777" w:rsidR="00F95A66" w:rsidRPr="00F13F87" w:rsidRDefault="00F95A66" w:rsidP="004435C2">
            <w:pPr>
              <w:pStyle w:val="Normal6a"/>
            </w:pPr>
            <w:r w:rsidRPr="00F13F87">
              <w:t>2.</w:t>
            </w:r>
            <w:r w:rsidRPr="00F13F87">
              <w:tab/>
              <w:t>As informações prestadas devem ser providenciadas sem demora injustificada, numa linguagem simples e acessível e numa língua que o nacional de país terceiro compreenda, nomeadamente através de tradução e interpretação escrita ou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r>
    </w:tbl>
    <w:p w14:paraId="78B0CFD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2226311" w14:textId="77777777" w:rsidR="00F95A66" w:rsidRPr="00F13F87" w:rsidRDefault="00F95A66" w:rsidP="00F95A66">
      <w:r w:rsidRPr="00F13F87">
        <w:rPr>
          <w:rStyle w:val="HideTWBExt"/>
        </w:rPr>
        <w:t>&lt;/Amend&gt;</w:t>
      </w:r>
    </w:p>
    <w:p w14:paraId="1545A08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1585</w:t>
      </w:r>
      <w:r w:rsidRPr="00F13F87">
        <w:rPr>
          <w:rStyle w:val="HideTWBExt"/>
        </w:rPr>
        <w:t>&lt;/NumAm&gt;</w:t>
      </w:r>
    </w:p>
    <w:p w14:paraId="2B2C248D"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5782EFF7" w14:textId="77777777" w:rsidR="00F95A66" w:rsidRPr="00F13F87" w:rsidRDefault="00F95A66" w:rsidP="00F95A66">
      <w:pPr>
        <w:pStyle w:val="NormalBold"/>
      </w:pPr>
      <w:r w:rsidRPr="00F13F87">
        <w:rPr>
          <w:rStyle w:val="HideTWBExt"/>
          <w:b w:val="0"/>
        </w:rPr>
        <w:t>&lt;/RepeatBlock-By&gt;</w:t>
      </w:r>
    </w:p>
    <w:p w14:paraId="553CC02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6A487D0" w14:textId="77777777" w:rsidR="00F95A66" w:rsidRPr="00F13F87" w:rsidRDefault="00F95A66" w:rsidP="00F95A66">
      <w:pPr>
        <w:pStyle w:val="NormalBold"/>
      </w:pPr>
      <w:r w:rsidRPr="00F13F87">
        <w:rPr>
          <w:rStyle w:val="HideTWBExt"/>
        </w:rPr>
        <w:t>&lt;Article&gt;</w:t>
      </w:r>
      <w:r w:rsidRPr="00F13F87">
        <w:t>Artigo 24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8A5E8A0" w14:textId="77777777" w:rsidTr="004435C2">
        <w:trPr>
          <w:trHeight w:hRule="exact" w:val="240"/>
          <w:jc w:val="center"/>
        </w:trPr>
        <w:tc>
          <w:tcPr>
            <w:tcW w:w="9752" w:type="dxa"/>
            <w:gridSpan w:val="2"/>
            <w:tcBorders>
              <w:top w:val="nil"/>
              <w:left w:val="nil"/>
              <w:bottom w:val="nil"/>
              <w:right w:val="nil"/>
            </w:tcBorders>
          </w:tcPr>
          <w:p w14:paraId="40FB02C4" w14:textId="77777777" w:rsidR="00F95A66" w:rsidRPr="00F13F87" w:rsidRDefault="00F95A66" w:rsidP="004435C2"/>
        </w:tc>
      </w:tr>
      <w:tr w:rsidR="00F95A66" w:rsidRPr="00F13F87" w14:paraId="62EFE680" w14:textId="77777777" w:rsidTr="004435C2">
        <w:trPr>
          <w:trHeight w:val="240"/>
          <w:jc w:val="center"/>
        </w:trPr>
        <w:tc>
          <w:tcPr>
            <w:tcW w:w="4876" w:type="dxa"/>
            <w:tcBorders>
              <w:top w:val="nil"/>
              <w:left w:val="nil"/>
              <w:bottom w:val="nil"/>
              <w:right w:val="nil"/>
            </w:tcBorders>
          </w:tcPr>
          <w:p w14:paraId="0FDA30A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08900C9" w14:textId="77777777" w:rsidR="00F95A66" w:rsidRPr="00F13F87" w:rsidRDefault="00F95A66" w:rsidP="004435C2">
            <w:pPr>
              <w:pStyle w:val="AmColumnHeading"/>
            </w:pPr>
            <w:r w:rsidRPr="00F13F87">
              <w:t>Alteração</w:t>
            </w:r>
          </w:p>
        </w:tc>
      </w:tr>
      <w:tr w:rsidR="00F95A66" w:rsidRPr="00F13F87" w14:paraId="04943639" w14:textId="77777777" w:rsidTr="004435C2">
        <w:trPr>
          <w:jc w:val="center"/>
        </w:trPr>
        <w:tc>
          <w:tcPr>
            <w:tcW w:w="4876" w:type="dxa"/>
            <w:tcBorders>
              <w:top w:val="nil"/>
              <w:left w:val="nil"/>
              <w:bottom w:val="nil"/>
              <w:right w:val="nil"/>
            </w:tcBorders>
          </w:tcPr>
          <w:p w14:paraId="286AA148" w14:textId="77777777" w:rsidR="00F95A66" w:rsidRPr="00F13F87" w:rsidRDefault="00F95A66" w:rsidP="004435C2">
            <w:pPr>
              <w:pStyle w:val="Normal6a"/>
            </w:pPr>
            <w:r w:rsidRPr="00F13F87">
              <w:t>2.</w:t>
            </w:r>
            <w:r w:rsidRPr="00F13F87">
              <w:tab/>
              <w:t xml:space="preserve">As informações prestadas devem ser providenciadas </w:t>
            </w:r>
            <w:r w:rsidRPr="00F13F87">
              <w:rPr>
                <w:b/>
                <w:i/>
              </w:rPr>
              <w:t>sem demora injustificada,</w:t>
            </w:r>
            <w:r w:rsidRPr="00F13F87">
              <w:t xml:space="preserve"> numa linguagem simples e acessível e numa língua que o nacional de país terceiro compreenda ou seja razoável presumir que compreenda, nomeadamente através de </w:t>
            </w:r>
            <w:r w:rsidRPr="00F13F87">
              <w:rPr>
                <w:b/>
                <w:i/>
              </w:rPr>
              <w:t>tradução e</w:t>
            </w:r>
            <w:r w:rsidRPr="00F13F87">
              <w:t xml:space="preserve"> interpretação </w:t>
            </w:r>
            <w:r w:rsidRPr="00F13F87">
              <w:rPr>
                <w:b/>
                <w:i/>
              </w:rPr>
              <w:t>escrita ou</w:t>
            </w:r>
            <w:r w:rsidRPr="00F13F87">
              <w:t xml:space="preserve">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c>
          <w:tcPr>
            <w:tcW w:w="4876" w:type="dxa"/>
            <w:tcBorders>
              <w:top w:val="nil"/>
              <w:left w:val="nil"/>
              <w:bottom w:val="nil"/>
              <w:right w:val="nil"/>
            </w:tcBorders>
          </w:tcPr>
          <w:p w14:paraId="1DBA0666" w14:textId="77777777" w:rsidR="00F95A66" w:rsidRPr="00F13F87" w:rsidRDefault="00F95A66" w:rsidP="004435C2">
            <w:pPr>
              <w:pStyle w:val="Normal6a"/>
            </w:pPr>
            <w:r w:rsidRPr="00F13F87">
              <w:t>2.</w:t>
            </w:r>
            <w:r w:rsidRPr="00F13F87">
              <w:tab/>
              <w:t xml:space="preserve">As informações prestadas devem ser providenciadas </w:t>
            </w:r>
            <w:r w:rsidRPr="00F13F87">
              <w:rPr>
                <w:b/>
                <w:i/>
              </w:rPr>
              <w:t>logo que possível, por escrito,</w:t>
            </w:r>
            <w:r w:rsidRPr="00F13F87">
              <w:t xml:space="preserve"> numa linguagem simples e acessível e numa língua que o nacional de país terceiro compreenda ou seja razoável presumir que compreenda, nomeadamente através de interpretação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É dada ao nacional de país terceiro a oportunidade de confirmar que recebeu as informações.</w:t>
            </w:r>
          </w:p>
        </w:tc>
      </w:tr>
    </w:tbl>
    <w:p w14:paraId="44F0E0E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67F0E099" w14:textId="77777777" w:rsidR="00F95A66" w:rsidRPr="00F13F87" w:rsidRDefault="00F95A66" w:rsidP="00F95A66">
      <w:pPr>
        <w:pStyle w:val="AmJustTitle"/>
      </w:pPr>
      <w:r w:rsidRPr="00F13F87">
        <w:rPr>
          <w:rStyle w:val="HideTWBExt"/>
        </w:rPr>
        <w:t>&lt;TitreJust&gt;</w:t>
      </w:r>
      <w:r w:rsidRPr="00F13F87">
        <w:t>Justificação</w:t>
      </w:r>
      <w:r w:rsidRPr="00F13F87">
        <w:rPr>
          <w:rStyle w:val="HideTWBExt"/>
        </w:rPr>
        <w:t>&lt;/TitreJust&gt;</w:t>
      </w:r>
    </w:p>
    <w:p w14:paraId="1EE52FE4" w14:textId="77777777" w:rsidR="00F95A66" w:rsidRPr="00F13F87" w:rsidRDefault="00F95A66" w:rsidP="00F95A66">
      <w:pPr>
        <w:pStyle w:val="AmJustText"/>
      </w:pPr>
      <w:r w:rsidRPr="00F13F87">
        <w:t>Essas informações devem ser prestadas por escrito. Se for necessária uma interpretação adicional, esta deve ser providenciada. Uma vez que estas informações são cruciais para que a pessoa objeto de uma medida de regresso compreenda o processo, devem ser prestadas o mais rapidamente possível.</w:t>
      </w:r>
    </w:p>
    <w:p w14:paraId="596AFD4B" w14:textId="77777777" w:rsidR="00F95A66" w:rsidRPr="00F13F87" w:rsidRDefault="00F95A66" w:rsidP="00F95A66">
      <w:r w:rsidRPr="00F13F87">
        <w:rPr>
          <w:rStyle w:val="HideTWBExt"/>
        </w:rPr>
        <w:t>&lt;/Amend&gt;</w:t>
      </w:r>
    </w:p>
    <w:p w14:paraId="1E548A69"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1586</w:t>
      </w:r>
      <w:r w:rsidRPr="00F13F87">
        <w:rPr>
          <w:rStyle w:val="HideTWBExt"/>
        </w:rPr>
        <w:t>&lt;/NumAm&gt;</w:t>
      </w:r>
    </w:p>
    <w:p w14:paraId="2C4EA9AC"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60D008EB" w14:textId="77777777" w:rsidR="00F95A66" w:rsidRPr="00F13F87" w:rsidRDefault="00F95A66" w:rsidP="00F95A66">
      <w:pPr>
        <w:pStyle w:val="NormalBold"/>
      </w:pPr>
      <w:r w:rsidRPr="00F13F87">
        <w:rPr>
          <w:rStyle w:val="HideTWBExt"/>
          <w:b w:val="0"/>
        </w:rPr>
        <w:t>&lt;/RepeatBlock-By&gt;</w:t>
      </w:r>
    </w:p>
    <w:p w14:paraId="27F30C9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237DCCB" w14:textId="77777777" w:rsidR="00F95A66" w:rsidRPr="00F13F87" w:rsidRDefault="00F95A66" w:rsidP="00F95A66">
      <w:pPr>
        <w:pStyle w:val="NormalBold"/>
      </w:pPr>
      <w:r w:rsidRPr="00F13F87">
        <w:rPr>
          <w:rStyle w:val="HideTWBExt"/>
        </w:rPr>
        <w:t>&lt;Article&gt;</w:t>
      </w:r>
      <w:r w:rsidRPr="00F13F87">
        <w:t>Artigo 25 – n.º -1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6556E2C" w14:textId="77777777" w:rsidTr="004435C2">
        <w:trPr>
          <w:trHeight w:hRule="exact" w:val="240"/>
          <w:jc w:val="center"/>
        </w:trPr>
        <w:tc>
          <w:tcPr>
            <w:tcW w:w="9752" w:type="dxa"/>
            <w:gridSpan w:val="2"/>
            <w:tcBorders>
              <w:top w:val="nil"/>
              <w:left w:val="nil"/>
              <w:bottom w:val="nil"/>
              <w:right w:val="nil"/>
            </w:tcBorders>
          </w:tcPr>
          <w:p w14:paraId="241E37F5" w14:textId="77777777" w:rsidR="00F95A66" w:rsidRPr="00F13F87" w:rsidRDefault="00F95A66" w:rsidP="004435C2"/>
        </w:tc>
      </w:tr>
      <w:tr w:rsidR="00F95A66" w:rsidRPr="00F13F87" w14:paraId="0415A687" w14:textId="77777777" w:rsidTr="004435C2">
        <w:trPr>
          <w:trHeight w:val="240"/>
          <w:jc w:val="center"/>
        </w:trPr>
        <w:tc>
          <w:tcPr>
            <w:tcW w:w="4876" w:type="dxa"/>
            <w:tcBorders>
              <w:top w:val="nil"/>
              <w:left w:val="nil"/>
              <w:bottom w:val="nil"/>
              <w:right w:val="nil"/>
            </w:tcBorders>
          </w:tcPr>
          <w:p w14:paraId="0670625C"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07A04C4" w14:textId="77777777" w:rsidR="00F95A66" w:rsidRPr="00F13F87" w:rsidRDefault="00F95A66" w:rsidP="004435C2">
            <w:pPr>
              <w:pStyle w:val="AmColumnHeading"/>
            </w:pPr>
            <w:r w:rsidRPr="00F13F87">
              <w:t>Alteração</w:t>
            </w:r>
          </w:p>
        </w:tc>
      </w:tr>
      <w:tr w:rsidR="00F95A66" w:rsidRPr="00F13F87" w14:paraId="5EEBF32C" w14:textId="77777777" w:rsidTr="004435C2">
        <w:trPr>
          <w:jc w:val="center"/>
        </w:trPr>
        <w:tc>
          <w:tcPr>
            <w:tcW w:w="4876" w:type="dxa"/>
            <w:tcBorders>
              <w:top w:val="nil"/>
              <w:left w:val="nil"/>
              <w:bottom w:val="nil"/>
              <w:right w:val="nil"/>
            </w:tcBorders>
          </w:tcPr>
          <w:p w14:paraId="4DA23BEB" w14:textId="77777777" w:rsidR="00F95A66" w:rsidRPr="00F13F87" w:rsidRDefault="00F95A66" w:rsidP="004435C2">
            <w:pPr>
              <w:pStyle w:val="Normal6a"/>
            </w:pPr>
          </w:p>
        </w:tc>
        <w:tc>
          <w:tcPr>
            <w:tcW w:w="4876" w:type="dxa"/>
            <w:tcBorders>
              <w:top w:val="nil"/>
              <w:left w:val="nil"/>
              <w:bottom w:val="nil"/>
              <w:right w:val="nil"/>
            </w:tcBorders>
          </w:tcPr>
          <w:p w14:paraId="63E18D05" w14:textId="77777777" w:rsidR="00F95A66" w:rsidRPr="00F13F87" w:rsidRDefault="00F95A66" w:rsidP="004435C2">
            <w:pPr>
              <w:pStyle w:val="Normal6a"/>
            </w:pPr>
            <w:r w:rsidRPr="00F13F87">
              <w:rPr>
                <w:b/>
                <w:i/>
              </w:rPr>
              <w:t>-1.</w:t>
            </w:r>
            <w:r w:rsidRPr="00F13F87">
              <w:tab/>
            </w:r>
            <w:r w:rsidRPr="00F13F87">
              <w:rPr>
                <w:b/>
                <w:i/>
              </w:rPr>
              <w:t>O nacional de país terceiro em causa tem direito a obter assistência jurídica, representação e, se necessário, assistência linguística em todas as fases do procedimento de regresso.</w:t>
            </w:r>
          </w:p>
        </w:tc>
      </w:tr>
    </w:tbl>
    <w:p w14:paraId="1CDCD09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E3A7F54" w14:textId="77777777" w:rsidR="00F95A66" w:rsidRPr="00F13F87" w:rsidRDefault="00F95A66" w:rsidP="00F95A66">
      <w:r w:rsidRPr="00F13F87">
        <w:rPr>
          <w:rStyle w:val="HideTWBExt"/>
        </w:rPr>
        <w:t>&lt;/Amend&gt;</w:t>
      </w:r>
    </w:p>
    <w:p w14:paraId="2860369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1587</w:t>
      </w:r>
      <w:r w:rsidRPr="00F13F87">
        <w:rPr>
          <w:rStyle w:val="HideTWBExt"/>
        </w:rPr>
        <w:t>&lt;/NumAm&gt;</w:t>
      </w:r>
    </w:p>
    <w:p w14:paraId="0E1BE746"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5F8431C8" w14:textId="77777777" w:rsidR="00F95A66" w:rsidRPr="00F13F87" w:rsidRDefault="00F95A66" w:rsidP="00F95A66">
      <w:pPr>
        <w:pStyle w:val="NormalBold"/>
      </w:pPr>
      <w:r w:rsidRPr="00F13F87">
        <w:rPr>
          <w:rStyle w:val="HideTWBExt"/>
          <w:b w:val="0"/>
        </w:rPr>
        <w:t>&lt;/RepeatBlock-By&gt;</w:t>
      </w:r>
    </w:p>
    <w:p w14:paraId="6D76BF3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F91861A"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02E1F6CD" w14:textId="77777777" w:rsidTr="004435C2">
        <w:trPr>
          <w:trHeight w:hRule="exact" w:val="240"/>
          <w:jc w:val="center"/>
        </w:trPr>
        <w:tc>
          <w:tcPr>
            <w:tcW w:w="9752" w:type="dxa"/>
            <w:gridSpan w:val="2"/>
            <w:tcBorders>
              <w:top w:val="nil"/>
              <w:left w:val="nil"/>
              <w:bottom w:val="nil"/>
              <w:right w:val="nil"/>
            </w:tcBorders>
          </w:tcPr>
          <w:p w14:paraId="0CD2826B" w14:textId="77777777" w:rsidR="00F95A66" w:rsidRPr="00F13F87" w:rsidRDefault="00F95A66" w:rsidP="004435C2"/>
        </w:tc>
      </w:tr>
      <w:tr w:rsidR="00F95A66" w:rsidRPr="00F13F87" w14:paraId="38318B8F" w14:textId="77777777" w:rsidTr="004435C2">
        <w:trPr>
          <w:trHeight w:val="240"/>
          <w:jc w:val="center"/>
        </w:trPr>
        <w:tc>
          <w:tcPr>
            <w:tcW w:w="4876" w:type="dxa"/>
            <w:tcBorders>
              <w:top w:val="nil"/>
              <w:left w:val="nil"/>
              <w:bottom w:val="nil"/>
              <w:right w:val="nil"/>
            </w:tcBorders>
          </w:tcPr>
          <w:p w14:paraId="31C5C53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0B2C291A" w14:textId="77777777" w:rsidR="00F95A66" w:rsidRPr="00F13F87" w:rsidRDefault="00F95A66" w:rsidP="004435C2">
            <w:pPr>
              <w:pStyle w:val="AmColumnHeading"/>
            </w:pPr>
            <w:r w:rsidRPr="00F13F87">
              <w:t>Alteração</w:t>
            </w:r>
          </w:p>
        </w:tc>
      </w:tr>
      <w:tr w:rsidR="00F95A66" w:rsidRPr="00F13F87" w14:paraId="4B4A161D" w14:textId="77777777" w:rsidTr="004435C2">
        <w:trPr>
          <w:jc w:val="center"/>
        </w:trPr>
        <w:tc>
          <w:tcPr>
            <w:tcW w:w="4876" w:type="dxa"/>
            <w:tcBorders>
              <w:top w:val="nil"/>
              <w:left w:val="nil"/>
              <w:bottom w:val="nil"/>
              <w:right w:val="nil"/>
            </w:tcBorders>
          </w:tcPr>
          <w:p w14:paraId="5FC3C0DE" w14:textId="77777777" w:rsidR="00F95A66" w:rsidRPr="00F13F87" w:rsidRDefault="00F95A66" w:rsidP="004435C2">
            <w:pPr>
              <w:pStyle w:val="Normal6a"/>
            </w:pPr>
            <w:r w:rsidRPr="00F13F87">
              <w:t>1.</w:t>
            </w:r>
            <w:r w:rsidRPr="00F13F87">
              <w:tab/>
            </w:r>
            <w:r w:rsidRPr="00F13F87">
              <w:rPr>
                <w:b/>
                <w:i/>
              </w:rPr>
              <w:t>Em caso de recurso ou de revisão perante uma autoridade judiciária nos termos do artigo 27.º, os Estados-Membros devem assegurar, mediante pedido do</w:t>
            </w:r>
            <w:r w:rsidRPr="00F13F87">
              <w:t xml:space="preserve"> nacional de país terceiro, </w:t>
            </w:r>
            <w:r w:rsidRPr="00F13F87">
              <w:rPr>
                <w:b/>
                <w:i/>
              </w:rPr>
              <w:t>a disponibilização de</w:t>
            </w:r>
            <w:r w:rsidRPr="00F13F87">
              <w:t xml:space="preserve"> assistência </w:t>
            </w:r>
            <w:r w:rsidRPr="00F13F87">
              <w:rPr>
                <w:b/>
                <w:i/>
              </w:rPr>
              <w:t>jurídica e</w:t>
            </w:r>
            <w:r w:rsidRPr="00F13F87">
              <w:t xml:space="preserve"> representação </w:t>
            </w:r>
            <w:r w:rsidRPr="00F13F87">
              <w:rPr>
                <w:b/>
                <w:i/>
              </w:rPr>
              <w:t>legal gratuitas, na medida do necessário, para garantir o direito a um recurso efetivo e a um tribunal imparcial</w:t>
            </w:r>
            <w:r w:rsidRPr="00F13F87">
              <w:t>.</w:t>
            </w:r>
          </w:p>
        </w:tc>
        <w:tc>
          <w:tcPr>
            <w:tcW w:w="4876" w:type="dxa"/>
            <w:tcBorders>
              <w:top w:val="nil"/>
              <w:left w:val="nil"/>
              <w:bottom w:val="nil"/>
              <w:right w:val="nil"/>
            </w:tcBorders>
          </w:tcPr>
          <w:p w14:paraId="73CAEF45" w14:textId="77777777" w:rsidR="00F95A66" w:rsidRPr="00F13F87" w:rsidRDefault="00F95A66" w:rsidP="004435C2">
            <w:pPr>
              <w:pStyle w:val="Normal6a"/>
            </w:pPr>
            <w:r w:rsidRPr="00F13F87">
              <w:t>1.</w:t>
            </w:r>
            <w:r w:rsidRPr="00F13F87">
              <w:tab/>
              <w:t>Em caso de recurso ou de revisão perante uma autoridade judiciária</w:t>
            </w:r>
            <w:r w:rsidRPr="00F13F87">
              <w:rPr>
                <w:b/>
                <w:i/>
              </w:rPr>
              <w:t>, quando a assistência jurídica ou representação legal seja exigida pelo direito nacional ou solicitada pelo</w:t>
            </w:r>
            <w:r w:rsidRPr="00F13F87">
              <w:t xml:space="preserve"> nacional de país terceiro, </w:t>
            </w:r>
            <w:r w:rsidRPr="00F13F87">
              <w:rPr>
                <w:b/>
                <w:i/>
              </w:rPr>
              <w:t>tal</w:t>
            </w:r>
            <w:r w:rsidRPr="00F13F87">
              <w:t xml:space="preserve"> assistência </w:t>
            </w:r>
            <w:r w:rsidRPr="00F13F87">
              <w:rPr>
                <w:b/>
                <w:i/>
              </w:rPr>
              <w:t>ou</w:t>
            </w:r>
            <w:r w:rsidRPr="00F13F87">
              <w:t xml:space="preserve"> representação </w:t>
            </w:r>
            <w:r w:rsidRPr="00F13F87">
              <w:rPr>
                <w:b/>
                <w:i/>
              </w:rPr>
              <w:t>deve ser, prioritariamente, financiada ou disponibilizada pelo país de origem do nacional de país terceiro, nomeadamente através de serviços consulares ou através de profissionais jurídicos acreditados nomeados ou financiados por esse país</w:t>
            </w:r>
            <w:r w:rsidRPr="00F13F87">
              <w:t>.</w:t>
            </w:r>
          </w:p>
        </w:tc>
      </w:tr>
    </w:tbl>
    <w:p w14:paraId="743F2DAD"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6C82934" w14:textId="77777777" w:rsidR="00F95A66" w:rsidRPr="00F13F87" w:rsidRDefault="00F95A66" w:rsidP="00F95A66">
      <w:r w:rsidRPr="00F13F87">
        <w:rPr>
          <w:rStyle w:val="HideTWBExt"/>
        </w:rPr>
        <w:t>&lt;/Amend&gt;</w:t>
      </w:r>
    </w:p>
    <w:p w14:paraId="660003F1"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1588</w:t>
      </w:r>
      <w:r w:rsidRPr="00F13F87">
        <w:rPr>
          <w:rStyle w:val="HideTWBExt"/>
        </w:rPr>
        <w:t>&lt;/NumAm&gt;</w:t>
      </w:r>
    </w:p>
    <w:p w14:paraId="29A431D5"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1B1886D5" w14:textId="77777777" w:rsidR="00F95A66" w:rsidRPr="00F13F87" w:rsidRDefault="00F95A66" w:rsidP="00F95A66">
      <w:pPr>
        <w:pStyle w:val="NormalBold"/>
      </w:pPr>
      <w:r w:rsidRPr="00F13F87">
        <w:rPr>
          <w:rStyle w:val="HideTWBExt"/>
          <w:b w:val="0"/>
        </w:rPr>
        <w:t>&lt;/RepeatBlock-By&gt;</w:t>
      </w:r>
    </w:p>
    <w:p w14:paraId="16F953A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60BD375"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5B85654" w14:textId="77777777" w:rsidTr="004435C2">
        <w:trPr>
          <w:trHeight w:hRule="exact" w:val="240"/>
          <w:jc w:val="center"/>
        </w:trPr>
        <w:tc>
          <w:tcPr>
            <w:tcW w:w="9752" w:type="dxa"/>
            <w:gridSpan w:val="2"/>
            <w:tcBorders>
              <w:top w:val="nil"/>
              <w:left w:val="nil"/>
              <w:bottom w:val="nil"/>
              <w:right w:val="nil"/>
            </w:tcBorders>
          </w:tcPr>
          <w:p w14:paraId="3EBC37E0" w14:textId="77777777" w:rsidR="00F95A66" w:rsidRPr="00F13F87" w:rsidRDefault="00F95A66" w:rsidP="004435C2"/>
        </w:tc>
      </w:tr>
      <w:tr w:rsidR="00F95A66" w:rsidRPr="00F13F87" w14:paraId="2AC4C7B1" w14:textId="77777777" w:rsidTr="004435C2">
        <w:trPr>
          <w:trHeight w:val="240"/>
          <w:jc w:val="center"/>
        </w:trPr>
        <w:tc>
          <w:tcPr>
            <w:tcW w:w="4876" w:type="dxa"/>
            <w:tcBorders>
              <w:top w:val="nil"/>
              <w:left w:val="nil"/>
              <w:bottom w:val="nil"/>
              <w:right w:val="nil"/>
            </w:tcBorders>
          </w:tcPr>
          <w:p w14:paraId="1BD4B91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ACCB83D" w14:textId="77777777" w:rsidR="00F95A66" w:rsidRPr="00F13F87" w:rsidRDefault="00F95A66" w:rsidP="004435C2">
            <w:pPr>
              <w:pStyle w:val="AmColumnHeading"/>
            </w:pPr>
            <w:r w:rsidRPr="00F13F87">
              <w:t>Alteração</w:t>
            </w:r>
          </w:p>
        </w:tc>
      </w:tr>
      <w:tr w:rsidR="00F95A66" w:rsidRPr="00F13F87" w14:paraId="5F4592DF" w14:textId="77777777" w:rsidTr="004435C2">
        <w:trPr>
          <w:jc w:val="center"/>
        </w:trPr>
        <w:tc>
          <w:tcPr>
            <w:tcW w:w="4876" w:type="dxa"/>
            <w:tcBorders>
              <w:top w:val="nil"/>
              <w:left w:val="nil"/>
              <w:bottom w:val="nil"/>
              <w:right w:val="nil"/>
            </w:tcBorders>
          </w:tcPr>
          <w:p w14:paraId="5A2D885F" w14:textId="77777777" w:rsidR="00F95A66" w:rsidRPr="00F13F87" w:rsidRDefault="00F95A66" w:rsidP="004435C2">
            <w:pPr>
              <w:pStyle w:val="Normal6a"/>
            </w:pPr>
            <w:r w:rsidRPr="00F13F87">
              <w:t>1.</w:t>
            </w:r>
            <w:r w:rsidRPr="00F13F87">
              <w:tab/>
            </w:r>
            <w:r w:rsidRPr="00F13F87">
              <w:rPr>
                <w:b/>
                <w:i/>
              </w:rPr>
              <w:t>Em caso de recurso ou de revisão perante uma autoridade judiciária nos termos do artigo 27.º</w:t>
            </w:r>
            <w:r w:rsidRPr="00F13F87">
              <w:t>, os Estados-Membros devem assegurar</w:t>
            </w:r>
            <w:r w:rsidRPr="00F13F87">
              <w:rPr>
                <w:b/>
                <w:i/>
              </w:rPr>
              <w:t>, mediante pedido do nacional de país terceiro,</w:t>
            </w:r>
            <w:r w:rsidRPr="00F13F87">
              <w:t xml:space="preserve"> a disponibilização de assistência jurídica e representação legal gratuitas</w:t>
            </w:r>
            <w:r w:rsidRPr="00F13F87">
              <w:rPr>
                <w:b/>
                <w:i/>
              </w:rPr>
              <w:t>, na medida do necessário,</w:t>
            </w:r>
            <w:r w:rsidRPr="00F13F87">
              <w:t xml:space="preserve"> para garantir o direito a um recurso efetivo e a um tribunal imparcial.</w:t>
            </w:r>
          </w:p>
        </w:tc>
        <w:tc>
          <w:tcPr>
            <w:tcW w:w="4876" w:type="dxa"/>
            <w:tcBorders>
              <w:top w:val="nil"/>
              <w:left w:val="nil"/>
              <w:bottom w:val="nil"/>
              <w:right w:val="nil"/>
            </w:tcBorders>
          </w:tcPr>
          <w:p w14:paraId="1FD591C2" w14:textId="77777777" w:rsidR="00F95A66" w:rsidRPr="00F13F87" w:rsidRDefault="00F95A66" w:rsidP="004435C2">
            <w:pPr>
              <w:pStyle w:val="Normal6a"/>
            </w:pPr>
            <w:r w:rsidRPr="00F13F87">
              <w:t>1.</w:t>
            </w:r>
            <w:r w:rsidRPr="00F13F87">
              <w:tab/>
              <w:t>Os Estados-Membros devem assegurar a disponibilização de assistência jurídica e representação legal gratuitas para garantir o direito a um recurso efetivo e a um tribunal imparcial.</w:t>
            </w:r>
          </w:p>
        </w:tc>
      </w:tr>
    </w:tbl>
    <w:p w14:paraId="0B20553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27227DF" w14:textId="77777777" w:rsidR="00F95A66" w:rsidRPr="00F13F87" w:rsidRDefault="00F95A66" w:rsidP="00F95A66">
      <w:r w:rsidRPr="00F13F87">
        <w:rPr>
          <w:rStyle w:val="HideTWBExt"/>
        </w:rPr>
        <w:t>&lt;/Amend&gt;</w:t>
      </w:r>
    </w:p>
    <w:p w14:paraId="4EDC995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1589</w:t>
      </w:r>
      <w:r w:rsidRPr="00F13F87">
        <w:rPr>
          <w:rStyle w:val="HideTWBExt"/>
        </w:rPr>
        <w:t>&lt;/NumAm&gt;</w:t>
      </w:r>
    </w:p>
    <w:p w14:paraId="7FF2C284" w14:textId="77777777" w:rsidR="00F95A66" w:rsidRPr="00F13F87" w:rsidRDefault="00F95A66" w:rsidP="00F95A66">
      <w:pPr>
        <w:pStyle w:val="NormalBold"/>
      </w:pPr>
      <w:r w:rsidRPr="00F13F87">
        <w:rPr>
          <w:rStyle w:val="HideTWBExt"/>
          <w:b w:val="0"/>
        </w:rPr>
        <w:t>&lt;RepeatBlock-By&gt;&lt;Members&gt;</w:t>
      </w:r>
      <w:r w:rsidRPr="00F13F87">
        <w:t>Murielle Laurent, Ana Catarina Mendes, Emma Rafowicz, Matjaž Nemec, Marco Tarquinio, Francisco Assis, Cecilia Strada</w:t>
      </w:r>
      <w:r w:rsidRPr="00F13F87">
        <w:rPr>
          <w:rStyle w:val="HideTWBExt"/>
          <w:b w:val="0"/>
        </w:rPr>
        <w:t>&lt;/Members&gt;</w:t>
      </w:r>
    </w:p>
    <w:p w14:paraId="1F1D3917" w14:textId="77777777" w:rsidR="00F95A66" w:rsidRPr="00F13F87" w:rsidRDefault="00F95A66" w:rsidP="00F95A66">
      <w:pPr>
        <w:pStyle w:val="NormalBold"/>
      </w:pPr>
      <w:r w:rsidRPr="00F13F87">
        <w:rPr>
          <w:rStyle w:val="HideTWBExt"/>
          <w:b w:val="0"/>
        </w:rPr>
        <w:t>&lt;/RepeatBlock-By&gt;</w:t>
      </w:r>
    </w:p>
    <w:p w14:paraId="3F23FA0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623AB940"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A683E1C" w14:textId="77777777" w:rsidTr="004435C2">
        <w:trPr>
          <w:trHeight w:hRule="exact" w:val="240"/>
          <w:jc w:val="center"/>
        </w:trPr>
        <w:tc>
          <w:tcPr>
            <w:tcW w:w="9752" w:type="dxa"/>
            <w:gridSpan w:val="2"/>
            <w:tcBorders>
              <w:top w:val="nil"/>
              <w:left w:val="nil"/>
              <w:bottom w:val="nil"/>
              <w:right w:val="nil"/>
            </w:tcBorders>
          </w:tcPr>
          <w:p w14:paraId="01E1B1A2" w14:textId="77777777" w:rsidR="00F95A66" w:rsidRPr="00F13F87" w:rsidRDefault="00F95A66" w:rsidP="004435C2"/>
        </w:tc>
      </w:tr>
      <w:tr w:rsidR="00F95A66" w:rsidRPr="00F13F87" w14:paraId="69F42F98" w14:textId="77777777" w:rsidTr="004435C2">
        <w:trPr>
          <w:trHeight w:val="240"/>
          <w:jc w:val="center"/>
        </w:trPr>
        <w:tc>
          <w:tcPr>
            <w:tcW w:w="4876" w:type="dxa"/>
            <w:tcBorders>
              <w:top w:val="nil"/>
              <w:left w:val="nil"/>
              <w:bottom w:val="nil"/>
              <w:right w:val="nil"/>
            </w:tcBorders>
          </w:tcPr>
          <w:p w14:paraId="1C23A31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E34C848" w14:textId="77777777" w:rsidR="00F95A66" w:rsidRPr="00F13F87" w:rsidRDefault="00F95A66" w:rsidP="004435C2">
            <w:pPr>
              <w:pStyle w:val="AmColumnHeading"/>
            </w:pPr>
            <w:r w:rsidRPr="00F13F87">
              <w:t>Alteração</w:t>
            </w:r>
          </w:p>
        </w:tc>
      </w:tr>
      <w:tr w:rsidR="00F95A66" w:rsidRPr="00F13F87" w14:paraId="788432BB" w14:textId="77777777" w:rsidTr="004435C2">
        <w:trPr>
          <w:jc w:val="center"/>
        </w:trPr>
        <w:tc>
          <w:tcPr>
            <w:tcW w:w="4876" w:type="dxa"/>
            <w:tcBorders>
              <w:top w:val="nil"/>
              <w:left w:val="nil"/>
              <w:bottom w:val="nil"/>
              <w:right w:val="nil"/>
            </w:tcBorders>
          </w:tcPr>
          <w:p w14:paraId="57D2D852" w14:textId="77777777" w:rsidR="00F95A66" w:rsidRPr="00F13F87" w:rsidRDefault="00F95A66" w:rsidP="004435C2">
            <w:pPr>
              <w:pStyle w:val="Normal6a"/>
            </w:pPr>
            <w:r w:rsidRPr="00F13F87">
              <w:t>1.</w:t>
            </w:r>
            <w:r w:rsidRPr="00F13F87">
              <w:tab/>
              <w:t>Em caso de recurso ou de revisão perante uma autoridade judiciária nos termos do artigo 27.º, os Estados-Membros devem assegurar, mediante pedido do nacional de país terceiro, a disponibilização de assistência jurídica e representação legal gratuitas, na medida do necessário, para garantir o direito a um recurso efetivo e a um tribunal imparcial.</w:t>
            </w:r>
          </w:p>
        </w:tc>
        <w:tc>
          <w:tcPr>
            <w:tcW w:w="4876" w:type="dxa"/>
            <w:tcBorders>
              <w:top w:val="nil"/>
              <w:left w:val="nil"/>
              <w:bottom w:val="nil"/>
              <w:right w:val="nil"/>
            </w:tcBorders>
          </w:tcPr>
          <w:p w14:paraId="4EC1B687" w14:textId="77777777" w:rsidR="00F95A66" w:rsidRPr="00F13F87" w:rsidRDefault="00F95A66" w:rsidP="004435C2">
            <w:pPr>
              <w:pStyle w:val="Normal6a"/>
            </w:pPr>
            <w:r w:rsidRPr="00F13F87">
              <w:t>1.</w:t>
            </w:r>
            <w:r w:rsidRPr="00F13F87">
              <w:tab/>
              <w:t xml:space="preserve">Em caso de recurso ou de revisão perante uma autoridade judiciária </w:t>
            </w:r>
            <w:r w:rsidRPr="00F13F87">
              <w:rPr>
                <w:b/>
                <w:i/>
              </w:rPr>
              <w:t>ou administrativa, nomeadamente</w:t>
            </w:r>
            <w:r w:rsidRPr="00F13F87">
              <w:t xml:space="preserve"> nos termos do artigo 27.º, os Estados-Membros devem assegurar, mediante pedido do nacional de país terceiro, a disponibilização de assistência jurídica e representação legal gratuitas, na medida do necessário, para garantir o direito a um recurso efetivo e a um tribunal imparcial.</w:t>
            </w:r>
          </w:p>
        </w:tc>
      </w:tr>
    </w:tbl>
    <w:p w14:paraId="029B1A0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342868A" w14:textId="77777777" w:rsidR="00F95A66" w:rsidRPr="00F13F87" w:rsidRDefault="00F95A66" w:rsidP="00F95A66">
      <w:r w:rsidRPr="00F13F87">
        <w:rPr>
          <w:rStyle w:val="HideTWBExt"/>
        </w:rPr>
        <w:t>&lt;/Amend&gt;</w:t>
      </w:r>
    </w:p>
    <w:p w14:paraId="211736D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1590</w:t>
      </w:r>
      <w:r w:rsidRPr="00F13F87">
        <w:rPr>
          <w:rStyle w:val="HideTWBExt"/>
        </w:rPr>
        <w:t>&lt;/NumAm&gt;</w:t>
      </w:r>
    </w:p>
    <w:p w14:paraId="129F6279"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07916E50" w14:textId="77777777" w:rsidR="00F95A66" w:rsidRPr="00F13F87" w:rsidRDefault="00F95A66" w:rsidP="00F95A66">
      <w:pPr>
        <w:pStyle w:val="NormalBold"/>
      </w:pPr>
      <w:r w:rsidRPr="00F13F87">
        <w:rPr>
          <w:rStyle w:val="HideTWBExt"/>
          <w:b w:val="0"/>
        </w:rPr>
        <w:t>&lt;/RepeatBlock-By&gt;</w:t>
      </w:r>
    </w:p>
    <w:p w14:paraId="7141A8E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EFAC9AA"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BDF1299" w14:textId="77777777" w:rsidTr="004435C2">
        <w:trPr>
          <w:trHeight w:hRule="exact" w:val="240"/>
          <w:jc w:val="center"/>
        </w:trPr>
        <w:tc>
          <w:tcPr>
            <w:tcW w:w="9752" w:type="dxa"/>
            <w:gridSpan w:val="2"/>
            <w:tcBorders>
              <w:top w:val="nil"/>
              <w:left w:val="nil"/>
              <w:bottom w:val="nil"/>
              <w:right w:val="nil"/>
            </w:tcBorders>
          </w:tcPr>
          <w:p w14:paraId="76176DE0" w14:textId="77777777" w:rsidR="00F95A66" w:rsidRPr="00F13F87" w:rsidRDefault="00F95A66" w:rsidP="004435C2"/>
        </w:tc>
      </w:tr>
      <w:tr w:rsidR="00F95A66" w:rsidRPr="00F13F87" w14:paraId="71ADB95D" w14:textId="77777777" w:rsidTr="004435C2">
        <w:trPr>
          <w:trHeight w:val="240"/>
          <w:jc w:val="center"/>
        </w:trPr>
        <w:tc>
          <w:tcPr>
            <w:tcW w:w="4876" w:type="dxa"/>
            <w:tcBorders>
              <w:top w:val="nil"/>
              <w:left w:val="nil"/>
              <w:bottom w:val="nil"/>
              <w:right w:val="nil"/>
            </w:tcBorders>
          </w:tcPr>
          <w:p w14:paraId="37D96AE6"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AE6C203" w14:textId="77777777" w:rsidR="00F95A66" w:rsidRPr="00F13F87" w:rsidRDefault="00F95A66" w:rsidP="004435C2">
            <w:pPr>
              <w:pStyle w:val="AmColumnHeading"/>
            </w:pPr>
            <w:r w:rsidRPr="00F13F87">
              <w:t>Alteração</w:t>
            </w:r>
          </w:p>
        </w:tc>
      </w:tr>
      <w:tr w:rsidR="00F95A66" w:rsidRPr="00F13F87" w14:paraId="1B34396C" w14:textId="77777777" w:rsidTr="004435C2">
        <w:trPr>
          <w:jc w:val="center"/>
        </w:trPr>
        <w:tc>
          <w:tcPr>
            <w:tcW w:w="4876" w:type="dxa"/>
            <w:tcBorders>
              <w:top w:val="nil"/>
              <w:left w:val="nil"/>
              <w:bottom w:val="nil"/>
              <w:right w:val="nil"/>
            </w:tcBorders>
          </w:tcPr>
          <w:p w14:paraId="30AD218B" w14:textId="77777777" w:rsidR="00F95A66" w:rsidRPr="00F13F87" w:rsidRDefault="00F95A66" w:rsidP="004435C2">
            <w:pPr>
              <w:pStyle w:val="Normal6a"/>
            </w:pPr>
            <w:r w:rsidRPr="00F13F87">
              <w:t>1.</w:t>
            </w:r>
            <w:r w:rsidRPr="00F13F87">
              <w:tab/>
              <w:t xml:space="preserve">Em caso de recurso ou de revisão perante uma autoridade judiciária nos termos do artigo 27.º, os Estados-Membros devem assegurar, mediante pedido do nacional de país terceiro, a disponibilização de assistência jurídica e representação legal </w:t>
            </w:r>
            <w:r w:rsidRPr="00F13F87">
              <w:rPr>
                <w:b/>
                <w:i/>
              </w:rPr>
              <w:t>gratuitas, na medida do necessário, para garantir o direito a um recurso efetivo e a um tribunal imparcial</w:t>
            </w:r>
            <w:r w:rsidRPr="00F13F87">
              <w:t>.</w:t>
            </w:r>
          </w:p>
        </w:tc>
        <w:tc>
          <w:tcPr>
            <w:tcW w:w="4876" w:type="dxa"/>
            <w:tcBorders>
              <w:top w:val="nil"/>
              <w:left w:val="nil"/>
              <w:bottom w:val="nil"/>
              <w:right w:val="nil"/>
            </w:tcBorders>
          </w:tcPr>
          <w:p w14:paraId="7CEC959A" w14:textId="77777777" w:rsidR="00F95A66" w:rsidRPr="00F13F87" w:rsidRDefault="00F95A66" w:rsidP="004435C2">
            <w:pPr>
              <w:pStyle w:val="Normal6a"/>
            </w:pPr>
            <w:r w:rsidRPr="00F13F87">
              <w:t>1.</w:t>
            </w:r>
            <w:r w:rsidRPr="00F13F87">
              <w:tab/>
              <w:t xml:space="preserve">Em caso de recurso ou de revisão perante uma autoridade judiciária nos termos do artigo 27.º, os Estados-Membros devem assegurar, </w:t>
            </w:r>
            <w:r w:rsidRPr="00F13F87">
              <w:rPr>
                <w:b/>
                <w:i/>
              </w:rPr>
              <w:t>em conformidade com o direito nacional e</w:t>
            </w:r>
            <w:r w:rsidRPr="00F13F87">
              <w:t xml:space="preserve"> mediante pedido do nacional de país terceiro, a disponibilização de assistência jurídica e representação legal.</w:t>
            </w:r>
          </w:p>
        </w:tc>
      </w:tr>
    </w:tbl>
    <w:p w14:paraId="3D8B9D1B"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016E97B" w14:textId="77777777" w:rsidR="00F95A66" w:rsidRPr="00F13F87" w:rsidRDefault="00F95A66" w:rsidP="00F95A66">
      <w:r w:rsidRPr="00F13F87">
        <w:rPr>
          <w:rStyle w:val="HideTWBExt"/>
        </w:rPr>
        <w:t>&lt;/Amend&gt;</w:t>
      </w:r>
    </w:p>
    <w:p w14:paraId="50EF931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1591</w:t>
      </w:r>
      <w:r w:rsidRPr="00F13F87">
        <w:rPr>
          <w:rStyle w:val="HideTWBExt"/>
        </w:rPr>
        <w:t>&lt;/NumAm&gt;</w:t>
      </w:r>
    </w:p>
    <w:p w14:paraId="11EBADC2"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1975A65F"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517C5B82" w14:textId="77777777" w:rsidR="00F95A66" w:rsidRPr="00F13F87" w:rsidRDefault="00F95A66" w:rsidP="00F95A66">
      <w:pPr>
        <w:pStyle w:val="NormalBold"/>
      </w:pPr>
      <w:r w:rsidRPr="00F13F87">
        <w:rPr>
          <w:rStyle w:val="HideTWBExt"/>
          <w:b w:val="0"/>
        </w:rPr>
        <w:t>&lt;/RepeatBlock-By&gt;</w:t>
      </w:r>
    </w:p>
    <w:p w14:paraId="2ACF71A1"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346FA70"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D5F2CC8" w14:textId="77777777" w:rsidTr="004435C2">
        <w:trPr>
          <w:trHeight w:hRule="exact" w:val="240"/>
          <w:jc w:val="center"/>
        </w:trPr>
        <w:tc>
          <w:tcPr>
            <w:tcW w:w="9752" w:type="dxa"/>
            <w:gridSpan w:val="2"/>
            <w:tcBorders>
              <w:top w:val="nil"/>
              <w:left w:val="nil"/>
              <w:bottom w:val="nil"/>
              <w:right w:val="nil"/>
            </w:tcBorders>
          </w:tcPr>
          <w:p w14:paraId="0502896F" w14:textId="77777777" w:rsidR="00F95A66" w:rsidRPr="00F13F87" w:rsidRDefault="00F95A66" w:rsidP="004435C2"/>
        </w:tc>
      </w:tr>
      <w:tr w:rsidR="00F95A66" w:rsidRPr="00F13F87" w14:paraId="707B1A44" w14:textId="77777777" w:rsidTr="004435C2">
        <w:trPr>
          <w:trHeight w:val="240"/>
          <w:jc w:val="center"/>
        </w:trPr>
        <w:tc>
          <w:tcPr>
            <w:tcW w:w="4876" w:type="dxa"/>
            <w:tcBorders>
              <w:top w:val="nil"/>
              <w:left w:val="nil"/>
              <w:bottom w:val="nil"/>
              <w:right w:val="nil"/>
            </w:tcBorders>
          </w:tcPr>
          <w:p w14:paraId="5745DD1B"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2E403697" w14:textId="77777777" w:rsidR="00F95A66" w:rsidRPr="00F13F87" w:rsidRDefault="00F95A66" w:rsidP="004435C2">
            <w:pPr>
              <w:pStyle w:val="AmColumnHeading"/>
            </w:pPr>
            <w:r w:rsidRPr="00F13F87">
              <w:t>Alteração</w:t>
            </w:r>
          </w:p>
        </w:tc>
      </w:tr>
      <w:tr w:rsidR="00F95A66" w:rsidRPr="00F13F87" w14:paraId="2BDB3B35" w14:textId="77777777" w:rsidTr="004435C2">
        <w:trPr>
          <w:jc w:val="center"/>
        </w:trPr>
        <w:tc>
          <w:tcPr>
            <w:tcW w:w="4876" w:type="dxa"/>
            <w:tcBorders>
              <w:top w:val="nil"/>
              <w:left w:val="nil"/>
              <w:bottom w:val="nil"/>
              <w:right w:val="nil"/>
            </w:tcBorders>
          </w:tcPr>
          <w:p w14:paraId="3DAB939F" w14:textId="77777777" w:rsidR="00F95A66" w:rsidRPr="00F13F87" w:rsidRDefault="00F95A66" w:rsidP="004435C2">
            <w:pPr>
              <w:pStyle w:val="Normal6a"/>
            </w:pPr>
            <w:r w:rsidRPr="00F13F87">
              <w:t>1.</w:t>
            </w:r>
            <w:r w:rsidRPr="00F13F87">
              <w:tab/>
              <w:t xml:space="preserve">Em caso de recurso ou de revisão perante uma autoridade judiciária nos termos do artigo 27.º, os Estados-Membros devem assegurar, mediante pedido do nacional de país terceiro, </w:t>
            </w:r>
            <w:r w:rsidRPr="00F13F87">
              <w:rPr>
                <w:b/>
                <w:i/>
              </w:rPr>
              <w:t>a disponibilização de</w:t>
            </w:r>
            <w:r w:rsidRPr="00F13F87">
              <w:t xml:space="preserve"> assistência jurídica </w:t>
            </w:r>
            <w:r w:rsidRPr="00F13F87">
              <w:rPr>
                <w:b/>
                <w:i/>
              </w:rPr>
              <w:t>e representação legal</w:t>
            </w:r>
            <w:r w:rsidRPr="00F13F87">
              <w:t xml:space="preserve"> </w:t>
            </w:r>
            <w:r w:rsidRPr="00F13F87">
              <w:rPr>
                <w:b/>
                <w:i/>
              </w:rPr>
              <w:t>gratuitas, na medida do necessário,</w:t>
            </w:r>
            <w:r w:rsidRPr="00F13F87">
              <w:t xml:space="preserve"> para garantir o direito a um recurso efetivo e a um tribunal imparcial.</w:t>
            </w:r>
          </w:p>
        </w:tc>
        <w:tc>
          <w:tcPr>
            <w:tcW w:w="4876" w:type="dxa"/>
            <w:tcBorders>
              <w:top w:val="nil"/>
              <w:left w:val="nil"/>
              <w:bottom w:val="nil"/>
              <w:right w:val="nil"/>
            </w:tcBorders>
          </w:tcPr>
          <w:p w14:paraId="7A4B0A68" w14:textId="77777777" w:rsidR="00F95A66" w:rsidRPr="00F13F87" w:rsidRDefault="00F95A66" w:rsidP="004435C2">
            <w:pPr>
              <w:pStyle w:val="Normal6a"/>
            </w:pPr>
            <w:r w:rsidRPr="00F13F87">
              <w:t>1.</w:t>
            </w:r>
            <w:r w:rsidRPr="00F13F87">
              <w:tab/>
              <w:t xml:space="preserve">Em caso de recurso ou de revisão perante uma autoridade judiciária nos termos do artigo 27.º, os Estados-Membros devem assegurar, mediante pedido do nacional de país terceiro, </w:t>
            </w:r>
            <w:r w:rsidRPr="00F13F87">
              <w:rPr>
                <w:b/>
                <w:i/>
              </w:rPr>
              <w:t>que este tem acesso à</w:t>
            </w:r>
            <w:r w:rsidRPr="00F13F87">
              <w:t xml:space="preserve"> assistência jurídica </w:t>
            </w:r>
            <w:r w:rsidRPr="00F13F87">
              <w:rPr>
                <w:b/>
                <w:i/>
              </w:rPr>
              <w:t>necessária</w:t>
            </w:r>
            <w:r w:rsidRPr="00F13F87">
              <w:t xml:space="preserve"> para garantir o direito a um recurso efetivo e a um tribunal imparcial.</w:t>
            </w:r>
          </w:p>
        </w:tc>
      </w:tr>
    </w:tbl>
    <w:p w14:paraId="147B2ACF"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42616C6" w14:textId="77777777" w:rsidR="00F95A66" w:rsidRPr="00F13F87" w:rsidRDefault="00F95A66" w:rsidP="00F95A66">
      <w:r w:rsidRPr="00F13F87">
        <w:rPr>
          <w:rStyle w:val="HideTWBExt"/>
        </w:rPr>
        <w:t>&lt;/Amend&gt;</w:t>
      </w:r>
    </w:p>
    <w:p w14:paraId="7068BAED"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1592</w:t>
      </w:r>
      <w:r w:rsidRPr="00F13F87">
        <w:rPr>
          <w:rStyle w:val="HideTWBExt"/>
        </w:rPr>
        <w:t>&lt;/NumAm&gt;</w:t>
      </w:r>
    </w:p>
    <w:p w14:paraId="7CD803A4"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06109A00" w14:textId="77777777" w:rsidR="00F95A66" w:rsidRPr="00F13F87" w:rsidRDefault="00F95A66" w:rsidP="00F95A66">
      <w:pPr>
        <w:pStyle w:val="NormalBold"/>
      </w:pPr>
      <w:r w:rsidRPr="00F13F87">
        <w:rPr>
          <w:rStyle w:val="HideTWBExt"/>
          <w:b w:val="0"/>
        </w:rPr>
        <w:t>&lt;/RepeatBlock-By&gt;</w:t>
      </w:r>
    </w:p>
    <w:p w14:paraId="45F0A95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C9E8445"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C361186" w14:textId="77777777" w:rsidTr="004435C2">
        <w:trPr>
          <w:trHeight w:hRule="exact" w:val="240"/>
          <w:jc w:val="center"/>
        </w:trPr>
        <w:tc>
          <w:tcPr>
            <w:tcW w:w="9752" w:type="dxa"/>
            <w:gridSpan w:val="2"/>
            <w:tcBorders>
              <w:top w:val="nil"/>
              <w:left w:val="nil"/>
              <w:bottom w:val="nil"/>
              <w:right w:val="nil"/>
            </w:tcBorders>
          </w:tcPr>
          <w:p w14:paraId="28450DFB" w14:textId="77777777" w:rsidR="00F95A66" w:rsidRPr="00F13F87" w:rsidRDefault="00F95A66" w:rsidP="004435C2"/>
        </w:tc>
      </w:tr>
      <w:tr w:rsidR="00F95A66" w:rsidRPr="00F13F87" w14:paraId="37623910" w14:textId="77777777" w:rsidTr="004435C2">
        <w:trPr>
          <w:trHeight w:val="240"/>
          <w:jc w:val="center"/>
        </w:trPr>
        <w:tc>
          <w:tcPr>
            <w:tcW w:w="4876" w:type="dxa"/>
            <w:tcBorders>
              <w:top w:val="nil"/>
              <w:left w:val="nil"/>
              <w:bottom w:val="nil"/>
              <w:right w:val="nil"/>
            </w:tcBorders>
          </w:tcPr>
          <w:p w14:paraId="414B3C7D"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E5C5628" w14:textId="77777777" w:rsidR="00F95A66" w:rsidRPr="00F13F87" w:rsidRDefault="00F95A66" w:rsidP="004435C2">
            <w:pPr>
              <w:pStyle w:val="AmColumnHeading"/>
            </w:pPr>
            <w:r w:rsidRPr="00F13F87">
              <w:t>Alteração</w:t>
            </w:r>
          </w:p>
        </w:tc>
      </w:tr>
      <w:tr w:rsidR="00F95A66" w:rsidRPr="00F13F87" w14:paraId="4470C51E" w14:textId="77777777" w:rsidTr="004435C2">
        <w:trPr>
          <w:jc w:val="center"/>
        </w:trPr>
        <w:tc>
          <w:tcPr>
            <w:tcW w:w="4876" w:type="dxa"/>
            <w:tcBorders>
              <w:top w:val="nil"/>
              <w:left w:val="nil"/>
              <w:bottom w:val="nil"/>
              <w:right w:val="nil"/>
            </w:tcBorders>
          </w:tcPr>
          <w:p w14:paraId="4E33F074" w14:textId="77777777" w:rsidR="00F95A66" w:rsidRPr="00F13F87" w:rsidRDefault="00F95A66" w:rsidP="004435C2">
            <w:pPr>
              <w:pStyle w:val="Normal6a"/>
            </w:pPr>
            <w:r w:rsidRPr="00F13F87">
              <w:t>1.</w:t>
            </w:r>
            <w:r w:rsidRPr="00F13F87">
              <w:tab/>
              <w:t xml:space="preserve">Em caso de recurso ou de revisão perante uma autoridade judiciária </w:t>
            </w:r>
            <w:r w:rsidRPr="00F13F87">
              <w:rPr>
                <w:b/>
                <w:i/>
              </w:rPr>
              <w:t>nos termos do artigo 27.º, os Estados-Membros devem assegurar</w:t>
            </w:r>
            <w:r w:rsidRPr="00F13F87">
              <w:t xml:space="preserve">, mediante pedido do nacional de país terceiro, </w:t>
            </w:r>
            <w:r w:rsidRPr="00F13F87">
              <w:rPr>
                <w:b/>
                <w:i/>
              </w:rPr>
              <w:t>a disponibilização de</w:t>
            </w:r>
            <w:r w:rsidRPr="00F13F87">
              <w:t xml:space="preserve"> assistência jurídica e representação legal gratuitas</w:t>
            </w:r>
            <w:r w:rsidRPr="00F13F87">
              <w:rPr>
                <w:b/>
                <w:i/>
              </w:rPr>
              <w:t>, na medida do necessário, para garantir o direito a um recurso efetivo e a um tribunal imparcial</w:t>
            </w:r>
            <w:r w:rsidRPr="00F13F87">
              <w:t>.</w:t>
            </w:r>
          </w:p>
        </w:tc>
        <w:tc>
          <w:tcPr>
            <w:tcW w:w="4876" w:type="dxa"/>
            <w:tcBorders>
              <w:top w:val="nil"/>
              <w:left w:val="nil"/>
              <w:bottom w:val="nil"/>
              <w:right w:val="nil"/>
            </w:tcBorders>
          </w:tcPr>
          <w:p w14:paraId="399C8395" w14:textId="77777777" w:rsidR="00F95A66" w:rsidRPr="00F13F87" w:rsidRDefault="00F95A66" w:rsidP="004435C2">
            <w:pPr>
              <w:pStyle w:val="Normal6a"/>
            </w:pPr>
            <w:r w:rsidRPr="00F13F87">
              <w:t>1.</w:t>
            </w:r>
            <w:r w:rsidRPr="00F13F87">
              <w:tab/>
              <w:t xml:space="preserve">Em caso de recurso ou de revisão perante uma autoridade judiciária, mediante pedido do nacional de país terceiro, </w:t>
            </w:r>
            <w:r w:rsidRPr="00F13F87">
              <w:rPr>
                <w:b/>
                <w:i/>
              </w:rPr>
              <w:t>é permitida no âmbito do processo a</w:t>
            </w:r>
            <w:r w:rsidRPr="00F13F87">
              <w:t xml:space="preserve"> assistência jurídica e representação legal gratuitas </w:t>
            </w:r>
            <w:r w:rsidRPr="00F13F87">
              <w:rPr>
                <w:b/>
                <w:i/>
              </w:rPr>
              <w:t>prestadas pelos serviços consulares do país de cidadania ou de origem do nacional de país terceiro</w:t>
            </w:r>
            <w:r w:rsidRPr="00F13F87">
              <w:t>.</w:t>
            </w:r>
          </w:p>
        </w:tc>
      </w:tr>
    </w:tbl>
    <w:p w14:paraId="3546EF8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D5F1F5F" w14:textId="77777777" w:rsidR="00F95A66" w:rsidRPr="00F13F87" w:rsidRDefault="00F95A66" w:rsidP="00F95A66">
      <w:r w:rsidRPr="00F13F87">
        <w:rPr>
          <w:rStyle w:val="HideTWBExt"/>
        </w:rPr>
        <w:t>&lt;/Amend&gt;</w:t>
      </w:r>
    </w:p>
    <w:p w14:paraId="7F76FBB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1593</w:t>
      </w:r>
      <w:r w:rsidRPr="00F13F87">
        <w:rPr>
          <w:rStyle w:val="HideTWBExt"/>
        </w:rPr>
        <w:t>&lt;/NumAm&gt;</w:t>
      </w:r>
    </w:p>
    <w:p w14:paraId="12A4483F"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4374508F" w14:textId="77777777" w:rsidR="00F95A66" w:rsidRPr="00F13F87" w:rsidRDefault="00F95A66" w:rsidP="00F95A66">
      <w:pPr>
        <w:pStyle w:val="NormalBold"/>
      </w:pPr>
      <w:r w:rsidRPr="00F13F87">
        <w:rPr>
          <w:rStyle w:val="HideTWBExt"/>
          <w:b w:val="0"/>
        </w:rPr>
        <w:t>&lt;/RepeatBlock-By&gt;</w:t>
      </w:r>
    </w:p>
    <w:p w14:paraId="60435637"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24F54C6" w14:textId="77777777" w:rsidR="00F95A66" w:rsidRPr="00F13F87" w:rsidRDefault="00F95A66" w:rsidP="00F95A66">
      <w:pPr>
        <w:pStyle w:val="NormalBold"/>
      </w:pPr>
      <w:r w:rsidRPr="00F13F87">
        <w:rPr>
          <w:rStyle w:val="HideTWBExt"/>
        </w:rPr>
        <w:t>&lt;Article&gt;</w:t>
      </w:r>
      <w:r w:rsidRPr="00F13F87">
        <w:t>Artigo 25 – n.º 1</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24F2E49" w14:textId="77777777" w:rsidTr="004435C2">
        <w:trPr>
          <w:trHeight w:hRule="exact" w:val="240"/>
          <w:jc w:val="center"/>
        </w:trPr>
        <w:tc>
          <w:tcPr>
            <w:tcW w:w="9752" w:type="dxa"/>
            <w:gridSpan w:val="2"/>
            <w:tcBorders>
              <w:top w:val="nil"/>
              <w:left w:val="nil"/>
              <w:bottom w:val="nil"/>
              <w:right w:val="nil"/>
            </w:tcBorders>
          </w:tcPr>
          <w:p w14:paraId="0873ECC6" w14:textId="77777777" w:rsidR="00F95A66" w:rsidRPr="00F13F87" w:rsidRDefault="00F95A66" w:rsidP="004435C2"/>
        </w:tc>
      </w:tr>
      <w:tr w:rsidR="00F95A66" w:rsidRPr="00F13F87" w14:paraId="44F8F7BB" w14:textId="77777777" w:rsidTr="004435C2">
        <w:trPr>
          <w:trHeight w:val="240"/>
          <w:jc w:val="center"/>
        </w:trPr>
        <w:tc>
          <w:tcPr>
            <w:tcW w:w="4876" w:type="dxa"/>
            <w:tcBorders>
              <w:top w:val="nil"/>
              <w:left w:val="nil"/>
              <w:bottom w:val="nil"/>
              <w:right w:val="nil"/>
            </w:tcBorders>
          </w:tcPr>
          <w:p w14:paraId="12AF95DE"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51515F9" w14:textId="77777777" w:rsidR="00F95A66" w:rsidRPr="00F13F87" w:rsidRDefault="00F95A66" w:rsidP="004435C2">
            <w:pPr>
              <w:pStyle w:val="AmColumnHeading"/>
            </w:pPr>
            <w:r w:rsidRPr="00F13F87">
              <w:t>Alteração</w:t>
            </w:r>
          </w:p>
        </w:tc>
      </w:tr>
      <w:tr w:rsidR="00F95A66" w:rsidRPr="00F13F87" w14:paraId="51465C53" w14:textId="77777777" w:rsidTr="004435C2">
        <w:trPr>
          <w:jc w:val="center"/>
        </w:trPr>
        <w:tc>
          <w:tcPr>
            <w:tcW w:w="4876" w:type="dxa"/>
            <w:tcBorders>
              <w:top w:val="nil"/>
              <w:left w:val="nil"/>
              <w:bottom w:val="nil"/>
              <w:right w:val="nil"/>
            </w:tcBorders>
          </w:tcPr>
          <w:p w14:paraId="1E448798" w14:textId="77777777" w:rsidR="00F95A66" w:rsidRPr="00F13F87" w:rsidRDefault="00F95A66" w:rsidP="004435C2">
            <w:pPr>
              <w:pStyle w:val="Normal6a"/>
            </w:pPr>
            <w:r w:rsidRPr="00F13F87">
              <w:t>1.</w:t>
            </w:r>
            <w:r w:rsidRPr="00F13F87">
              <w:tab/>
            </w:r>
            <w:r w:rsidRPr="00F13F87">
              <w:rPr>
                <w:b/>
                <w:i/>
              </w:rPr>
              <w:t>Em caso de</w:t>
            </w:r>
            <w:r w:rsidRPr="00F13F87">
              <w:t xml:space="preserve"> recurso ou </w:t>
            </w:r>
            <w:r w:rsidRPr="00F13F87">
              <w:rPr>
                <w:b/>
                <w:bCs/>
                <w:i/>
                <w:iCs/>
              </w:rPr>
              <w:t>de</w:t>
            </w:r>
            <w:r w:rsidRPr="00F13F87">
              <w:t xml:space="preserve"> revisão perante uma autoridade judiciária nos termos do artigo 27.º, os Estados-Membros devem assegurar</w:t>
            </w:r>
            <w:r w:rsidRPr="00F13F87">
              <w:rPr>
                <w:b/>
                <w:i/>
              </w:rPr>
              <w:t>, mediante pedido do nacional de país terceiro,</w:t>
            </w:r>
            <w:r w:rsidRPr="00F13F87">
              <w:t xml:space="preserve"> a disponibilização de assistência jurídica e representação legal gratuitas</w:t>
            </w:r>
            <w:r w:rsidRPr="00F13F87">
              <w:rPr>
                <w:b/>
                <w:i/>
              </w:rPr>
              <w:t>, na medida do necessário,</w:t>
            </w:r>
            <w:r w:rsidRPr="00F13F87">
              <w:t xml:space="preserve"> para garantir o direito a um recurso efetivo e a um tribunal imparcial.</w:t>
            </w:r>
          </w:p>
        </w:tc>
        <w:tc>
          <w:tcPr>
            <w:tcW w:w="4876" w:type="dxa"/>
            <w:tcBorders>
              <w:top w:val="nil"/>
              <w:left w:val="nil"/>
              <w:bottom w:val="nil"/>
              <w:right w:val="nil"/>
            </w:tcBorders>
          </w:tcPr>
          <w:p w14:paraId="461290B5" w14:textId="77777777" w:rsidR="00F95A66" w:rsidRPr="00F13F87" w:rsidRDefault="00F95A66" w:rsidP="004435C2">
            <w:pPr>
              <w:pStyle w:val="Normal6a"/>
            </w:pPr>
            <w:r w:rsidRPr="00F13F87">
              <w:t>1.</w:t>
            </w:r>
            <w:r w:rsidRPr="00F13F87">
              <w:tab/>
            </w:r>
            <w:r w:rsidRPr="00F13F87">
              <w:rPr>
                <w:b/>
                <w:i/>
              </w:rPr>
              <w:t>Durante todas as fases do procedimento de regresso e do</w:t>
            </w:r>
            <w:r w:rsidRPr="00F13F87">
              <w:t xml:space="preserve"> recurso ou revisão perante uma autoridade judiciária nos termos do artigo 27.º, os Estados-Membros devem assegurar a disponibilização </w:t>
            </w:r>
            <w:r w:rsidRPr="00F13F87">
              <w:rPr>
                <w:b/>
                <w:i/>
              </w:rPr>
              <w:t>sem demora</w:t>
            </w:r>
            <w:r w:rsidRPr="00F13F87">
              <w:t xml:space="preserve"> de assistência jurídica e representação legal gratuitas para garantir o direito a um recurso efetivo e a um tribunal imparcial.</w:t>
            </w:r>
          </w:p>
        </w:tc>
      </w:tr>
    </w:tbl>
    <w:p w14:paraId="1350BD90"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B84F5E3" w14:textId="77777777" w:rsidR="00F95A66" w:rsidRPr="00F13F87" w:rsidRDefault="00F95A66" w:rsidP="00F95A66">
      <w:r w:rsidRPr="00F13F87">
        <w:rPr>
          <w:rStyle w:val="HideTWBExt"/>
        </w:rPr>
        <w:t>&lt;/Amend&gt;</w:t>
      </w:r>
    </w:p>
    <w:p w14:paraId="62A7508F"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1594</w:t>
      </w:r>
      <w:r w:rsidRPr="00F13F87">
        <w:rPr>
          <w:rStyle w:val="HideTWBExt"/>
        </w:rPr>
        <w:t>&lt;/NumAm&gt;</w:t>
      </w:r>
    </w:p>
    <w:p w14:paraId="47CA5A43"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38F58DCA" w14:textId="77777777" w:rsidR="00F95A66" w:rsidRPr="00F13F87" w:rsidRDefault="00F95A66" w:rsidP="00F95A66">
      <w:pPr>
        <w:pStyle w:val="NormalBold"/>
      </w:pPr>
      <w:r w:rsidRPr="00F13F87">
        <w:rPr>
          <w:rStyle w:val="HideTWBExt"/>
          <w:b w:val="0"/>
        </w:rPr>
        <w:t>&lt;/RepeatBlock-By&gt;</w:t>
      </w:r>
    </w:p>
    <w:p w14:paraId="3F4D42D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20B193D" w14:textId="77777777" w:rsidR="00F95A66" w:rsidRPr="00F13F87" w:rsidRDefault="00F95A66" w:rsidP="00F95A66">
      <w:pPr>
        <w:pStyle w:val="NormalBold"/>
      </w:pPr>
      <w:r w:rsidRPr="00F13F87">
        <w:rPr>
          <w:rStyle w:val="HideTWBExt"/>
        </w:rPr>
        <w:t>&lt;Article&gt;</w:t>
      </w:r>
      <w:r w:rsidRPr="00F13F87">
        <w:t>Artigo 25 – n.º 1-A (novo)</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36A232ED" w14:textId="77777777" w:rsidTr="004435C2">
        <w:trPr>
          <w:trHeight w:hRule="exact" w:val="240"/>
          <w:jc w:val="center"/>
        </w:trPr>
        <w:tc>
          <w:tcPr>
            <w:tcW w:w="9752" w:type="dxa"/>
            <w:gridSpan w:val="2"/>
            <w:tcBorders>
              <w:top w:val="nil"/>
              <w:left w:val="nil"/>
              <w:bottom w:val="nil"/>
              <w:right w:val="nil"/>
            </w:tcBorders>
          </w:tcPr>
          <w:p w14:paraId="4ED403CA" w14:textId="77777777" w:rsidR="00F95A66" w:rsidRPr="00F13F87" w:rsidRDefault="00F95A66" w:rsidP="004435C2"/>
        </w:tc>
      </w:tr>
      <w:tr w:rsidR="00F95A66" w:rsidRPr="00F13F87" w14:paraId="6D9209CA" w14:textId="77777777" w:rsidTr="004435C2">
        <w:trPr>
          <w:trHeight w:val="240"/>
          <w:jc w:val="center"/>
        </w:trPr>
        <w:tc>
          <w:tcPr>
            <w:tcW w:w="4876" w:type="dxa"/>
            <w:tcBorders>
              <w:top w:val="nil"/>
              <w:left w:val="nil"/>
              <w:bottom w:val="nil"/>
              <w:right w:val="nil"/>
            </w:tcBorders>
          </w:tcPr>
          <w:p w14:paraId="0788801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AA60171" w14:textId="77777777" w:rsidR="00F95A66" w:rsidRPr="00F13F87" w:rsidRDefault="00F95A66" w:rsidP="004435C2">
            <w:pPr>
              <w:pStyle w:val="AmColumnHeading"/>
            </w:pPr>
            <w:r w:rsidRPr="00F13F87">
              <w:t>Alteração</w:t>
            </w:r>
          </w:p>
        </w:tc>
      </w:tr>
      <w:tr w:rsidR="00F95A66" w:rsidRPr="00F13F87" w14:paraId="3DC77CE3" w14:textId="77777777" w:rsidTr="004435C2">
        <w:trPr>
          <w:jc w:val="center"/>
        </w:trPr>
        <w:tc>
          <w:tcPr>
            <w:tcW w:w="4876" w:type="dxa"/>
            <w:tcBorders>
              <w:top w:val="nil"/>
              <w:left w:val="nil"/>
              <w:bottom w:val="nil"/>
              <w:right w:val="nil"/>
            </w:tcBorders>
          </w:tcPr>
          <w:p w14:paraId="168E7E00" w14:textId="77777777" w:rsidR="00F95A66" w:rsidRPr="00F13F87" w:rsidRDefault="00F95A66" w:rsidP="004435C2">
            <w:pPr>
              <w:pStyle w:val="Normal6a"/>
            </w:pPr>
          </w:p>
        </w:tc>
        <w:tc>
          <w:tcPr>
            <w:tcW w:w="4876" w:type="dxa"/>
            <w:tcBorders>
              <w:top w:val="nil"/>
              <w:left w:val="nil"/>
              <w:bottom w:val="nil"/>
              <w:right w:val="nil"/>
            </w:tcBorders>
          </w:tcPr>
          <w:p w14:paraId="738483F6" w14:textId="77777777" w:rsidR="00F95A66" w:rsidRPr="00F13F87" w:rsidRDefault="00F95A66" w:rsidP="004435C2">
            <w:pPr>
              <w:pStyle w:val="Normal6a"/>
            </w:pPr>
            <w:r w:rsidRPr="00F13F87">
              <w:rPr>
                <w:b/>
                <w:i/>
              </w:rPr>
              <w:t>1-A.</w:t>
            </w:r>
            <w:r w:rsidRPr="00F13F87">
              <w:tab/>
            </w:r>
            <w:r w:rsidRPr="00F13F87">
              <w:rPr>
                <w:b/>
                <w:i/>
              </w:rPr>
              <w:t>Os Estados-Membros podem sujeitar a assistência jurídica e a representação legal gratuitas às condições previstas no direito nacional.</w:t>
            </w:r>
          </w:p>
        </w:tc>
      </w:tr>
    </w:tbl>
    <w:p w14:paraId="290EE882"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3BFA871D" w14:textId="77777777" w:rsidR="00F95A66" w:rsidRPr="00F13F87" w:rsidRDefault="00F95A66" w:rsidP="00F95A66">
      <w:r w:rsidRPr="00F13F87">
        <w:rPr>
          <w:rStyle w:val="HideTWBExt"/>
        </w:rPr>
        <w:t>&lt;/Amend&gt;</w:t>
      </w:r>
    </w:p>
    <w:p w14:paraId="6307E80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1595</w:t>
      </w:r>
      <w:r w:rsidRPr="00F13F87">
        <w:rPr>
          <w:rStyle w:val="HideTWBExt"/>
        </w:rPr>
        <w:t>&lt;/NumAm&gt;</w:t>
      </w:r>
    </w:p>
    <w:p w14:paraId="415CDD9C"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22AE82B0" w14:textId="77777777" w:rsidR="00F95A66" w:rsidRPr="00F13F87" w:rsidRDefault="00F95A66" w:rsidP="00F95A66">
      <w:pPr>
        <w:pStyle w:val="NormalBold"/>
      </w:pPr>
      <w:r w:rsidRPr="00F13F87">
        <w:rPr>
          <w:rStyle w:val="HideTWBExt"/>
          <w:b w:val="0"/>
        </w:rPr>
        <w:t>&lt;/RepeatBlock-By&gt;</w:t>
      </w:r>
    </w:p>
    <w:p w14:paraId="1BD86BB0"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8A7F8EE" w14:textId="77777777" w:rsidR="00F95A66" w:rsidRPr="00F13F87" w:rsidRDefault="00F95A66" w:rsidP="00F95A66">
      <w:pPr>
        <w:pStyle w:val="NormalBold"/>
      </w:pPr>
      <w:r w:rsidRPr="00F13F87">
        <w:rPr>
          <w:rStyle w:val="HideTWBExt"/>
        </w:rPr>
        <w:t>&lt;Article&gt;</w:t>
      </w:r>
      <w:r w:rsidRPr="00F13F87">
        <w:t>Artigo 25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8AE2096" w14:textId="77777777" w:rsidTr="004435C2">
        <w:trPr>
          <w:trHeight w:hRule="exact" w:val="240"/>
          <w:jc w:val="center"/>
        </w:trPr>
        <w:tc>
          <w:tcPr>
            <w:tcW w:w="9752" w:type="dxa"/>
            <w:gridSpan w:val="2"/>
            <w:tcBorders>
              <w:top w:val="nil"/>
              <w:left w:val="nil"/>
              <w:bottom w:val="nil"/>
              <w:right w:val="nil"/>
            </w:tcBorders>
          </w:tcPr>
          <w:p w14:paraId="3F05B2EE" w14:textId="77777777" w:rsidR="00F95A66" w:rsidRPr="00F13F87" w:rsidRDefault="00F95A66" w:rsidP="004435C2"/>
        </w:tc>
      </w:tr>
      <w:tr w:rsidR="00F95A66" w:rsidRPr="00F13F87" w14:paraId="0FA9F600" w14:textId="77777777" w:rsidTr="004435C2">
        <w:trPr>
          <w:trHeight w:val="240"/>
          <w:jc w:val="center"/>
        </w:trPr>
        <w:tc>
          <w:tcPr>
            <w:tcW w:w="4876" w:type="dxa"/>
            <w:tcBorders>
              <w:top w:val="nil"/>
              <w:left w:val="nil"/>
              <w:bottom w:val="nil"/>
              <w:right w:val="nil"/>
            </w:tcBorders>
          </w:tcPr>
          <w:p w14:paraId="2B25095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6E30E57" w14:textId="77777777" w:rsidR="00F95A66" w:rsidRPr="00F13F87" w:rsidRDefault="00F95A66" w:rsidP="004435C2">
            <w:pPr>
              <w:pStyle w:val="AmColumnHeading"/>
            </w:pPr>
            <w:r w:rsidRPr="00F13F87">
              <w:t>Alteração</w:t>
            </w:r>
          </w:p>
        </w:tc>
      </w:tr>
      <w:tr w:rsidR="00F95A66" w:rsidRPr="00F13F87" w14:paraId="489FC180" w14:textId="77777777" w:rsidTr="004435C2">
        <w:trPr>
          <w:jc w:val="center"/>
        </w:trPr>
        <w:tc>
          <w:tcPr>
            <w:tcW w:w="4876" w:type="dxa"/>
            <w:tcBorders>
              <w:top w:val="nil"/>
              <w:left w:val="nil"/>
              <w:bottom w:val="nil"/>
              <w:right w:val="nil"/>
            </w:tcBorders>
          </w:tcPr>
          <w:p w14:paraId="064F220A" w14:textId="77777777" w:rsidR="00F95A66" w:rsidRPr="00F13F87" w:rsidRDefault="00F95A66" w:rsidP="004435C2">
            <w:pPr>
              <w:pStyle w:val="Normal6a"/>
            </w:pPr>
            <w:r w:rsidRPr="00F13F87">
              <w:t>2.</w:t>
            </w:r>
            <w:r w:rsidRPr="00F13F87">
              <w:tab/>
              <w:t xml:space="preserve">Os menores não acompanhados </w:t>
            </w:r>
            <w:r w:rsidRPr="00F13F87">
              <w:rPr>
                <w:b/>
                <w:i/>
              </w:rPr>
              <w:t>devem receber automaticamente assistência jurídica e</w:t>
            </w:r>
            <w:r w:rsidRPr="00F13F87">
              <w:t xml:space="preserve"> representação </w:t>
            </w:r>
            <w:r w:rsidRPr="00F13F87">
              <w:rPr>
                <w:b/>
                <w:i/>
              </w:rPr>
              <w:t>legal gratuitas</w:t>
            </w:r>
            <w:r w:rsidRPr="00F13F87">
              <w:t>.</w:t>
            </w:r>
          </w:p>
        </w:tc>
        <w:tc>
          <w:tcPr>
            <w:tcW w:w="4876" w:type="dxa"/>
            <w:tcBorders>
              <w:top w:val="nil"/>
              <w:left w:val="nil"/>
              <w:bottom w:val="nil"/>
              <w:right w:val="nil"/>
            </w:tcBorders>
          </w:tcPr>
          <w:p w14:paraId="24D98A6A" w14:textId="77777777" w:rsidR="00F95A66" w:rsidRPr="00F13F87" w:rsidRDefault="00F95A66" w:rsidP="004435C2">
            <w:pPr>
              <w:pStyle w:val="Normal6a"/>
            </w:pPr>
            <w:r w:rsidRPr="00F13F87">
              <w:t>2.</w:t>
            </w:r>
            <w:r w:rsidRPr="00F13F87">
              <w:tab/>
            </w:r>
            <w:r w:rsidRPr="00F13F87">
              <w:rPr>
                <w:b/>
                <w:i/>
              </w:rPr>
              <w:t>As autoridades competentes devem assegurar que</w:t>
            </w:r>
            <w:r w:rsidRPr="00F13F87">
              <w:t xml:space="preserve"> os menores não acompanhados </w:t>
            </w:r>
            <w:r w:rsidRPr="00F13F87">
              <w:rPr>
                <w:b/>
                <w:i/>
              </w:rPr>
              <w:t>sejam representados e assistidos de forma a permitir-lhes exercer os direitos e cumprir os deveres previstos no presente regulamento. Quando a</w:t>
            </w:r>
            <w:r w:rsidRPr="00F13F87">
              <w:t xml:space="preserve"> representação </w:t>
            </w:r>
            <w:r w:rsidRPr="00F13F87">
              <w:rPr>
                <w:b/>
                <w:i/>
              </w:rPr>
              <w:t>ou assistência seja exigida pelo direito nacional ou solicitada em nome do menor não acompanhado, tal representação ou assistência deve ser, prioritariamente, financiada ou disponibilizada pelo país de origem do nacional de país terceiro, nomeadamente através de serviços consulares ou através de profissionais jurídicos acreditados nomeados ou financiados por esse país</w:t>
            </w:r>
            <w:r w:rsidRPr="00F13F87">
              <w:t>.</w:t>
            </w:r>
          </w:p>
        </w:tc>
      </w:tr>
    </w:tbl>
    <w:p w14:paraId="33CF1FC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C0395D9" w14:textId="77777777" w:rsidR="00F95A66" w:rsidRPr="00F13F87" w:rsidRDefault="00F95A66" w:rsidP="00F95A66">
      <w:r w:rsidRPr="00F13F87">
        <w:rPr>
          <w:rStyle w:val="HideTWBExt"/>
        </w:rPr>
        <w:t>&lt;/Amend&gt;</w:t>
      </w:r>
    </w:p>
    <w:p w14:paraId="38861C7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1596</w:t>
      </w:r>
      <w:r w:rsidRPr="00F13F87">
        <w:rPr>
          <w:rStyle w:val="HideTWBExt"/>
        </w:rPr>
        <w:t>&lt;/NumAm&gt;</w:t>
      </w:r>
    </w:p>
    <w:p w14:paraId="0BFEEFC1"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4E406F84" w14:textId="77777777" w:rsidR="00F95A66" w:rsidRPr="00F13F87" w:rsidRDefault="00F95A66" w:rsidP="00F95A66">
      <w:pPr>
        <w:pStyle w:val="NormalBold"/>
      </w:pPr>
      <w:r w:rsidRPr="00F13F87">
        <w:rPr>
          <w:rStyle w:val="HideTWBExt"/>
          <w:b w:val="0"/>
        </w:rPr>
        <w:t>&lt;/RepeatBlock-By&gt;</w:t>
      </w:r>
    </w:p>
    <w:p w14:paraId="190301D5"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236A0AEB" w14:textId="77777777" w:rsidR="00F95A66" w:rsidRPr="00F13F87" w:rsidRDefault="00F95A66" w:rsidP="00F95A66">
      <w:pPr>
        <w:pStyle w:val="NormalBold"/>
      </w:pPr>
      <w:r w:rsidRPr="00F13F87">
        <w:rPr>
          <w:rStyle w:val="HideTWBExt"/>
        </w:rPr>
        <w:t>&lt;Article&gt;</w:t>
      </w:r>
      <w:r w:rsidRPr="00F13F87">
        <w:t>Artigo 25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7AA1ED9" w14:textId="77777777" w:rsidTr="004435C2">
        <w:trPr>
          <w:trHeight w:hRule="exact" w:val="240"/>
          <w:jc w:val="center"/>
        </w:trPr>
        <w:tc>
          <w:tcPr>
            <w:tcW w:w="9752" w:type="dxa"/>
            <w:gridSpan w:val="2"/>
            <w:tcBorders>
              <w:top w:val="nil"/>
              <w:left w:val="nil"/>
              <w:bottom w:val="nil"/>
              <w:right w:val="nil"/>
            </w:tcBorders>
          </w:tcPr>
          <w:p w14:paraId="3631983D" w14:textId="77777777" w:rsidR="00F95A66" w:rsidRPr="00F13F87" w:rsidRDefault="00F95A66" w:rsidP="004435C2"/>
        </w:tc>
      </w:tr>
      <w:tr w:rsidR="00F95A66" w:rsidRPr="00F13F87" w14:paraId="1D937AF3" w14:textId="77777777" w:rsidTr="004435C2">
        <w:trPr>
          <w:trHeight w:val="240"/>
          <w:jc w:val="center"/>
        </w:trPr>
        <w:tc>
          <w:tcPr>
            <w:tcW w:w="4876" w:type="dxa"/>
            <w:tcBorders>
              <w:top w:val="nil"/>
              <w:left w:val="nil"/>
              <w:bottom w:val="nil"/>
              <w:right w:val="nil"/>
            </w:tcBorders>
          </w:tcPr>
          <w:p w14:paraId="446E37A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535922A8" w14:textId="77777777" w:rsidR="00F95A66" w:rsidRPr="00F13F87" w:rsidRDefault="00F95A66" w:rsidP="004435C2">
            <w:pPr>
              <w:pStyle w:val="AmColumnHeading"/>
            </w:pPr>
            <w:r w:rsidRPr="00F13F87">
              <w:t>Alteração</w:t>
            </w:r>
          </w:p>
        </w:tc>
      </w:tr>
      <w:tr w:rsidR="00F95A66" w:rsidRPr="00F13F87" w14:paraId="55465E84" w14:textId="77777777" w:rsidTr="004435C2">
        <w:trPr>
          <w:jc w:val="center"/>
        </w:trPr>
        <w:tc>
          <w:tcPr>
            <w:tcW w:w="4876" w:type="dxa"/>
            <w:tcBorders>
              <w:top w:val="nil"/>
              <w:left w:val="nil"/>
              <w:bottom w:val="nil"/>
              <w:right w:val="nil"/>
            </w:tcBorders>
          </w:tcPr>
          <w:p w14:paraId="3DE06FAE" w14:textId="77777777" w:rsidR="00F95A66" w:rsidRPr="00F13F87" w:rsidRDefault="00F95A66" w:rsidP="004435C2">
            <w:pPr>
              <w:pStyle w:val="Normal6a"/>
            </w:pPr>
            <w:r w:rsidRPr="00F13F87">
              <w:t>2.</w:t>
            </w:r>
            <w:r w:rsidRPr="00F13F87">
              <w:tab/>
              <w:t xml:space="preserve">Os menores não acompanhados devem receber </w:t>
            </w:r>
            <w:r w:rsidRPr="00F13F87">
              <w:rPr>
                <w:b/>
                <w:i/>
              </w:rPr>
              <w:t>automaticamente</w:t>
            </w:r>
            <w:r w:rsidRPr="00F13F87">
              <w:t xml:space="preserve"> assistência jurídica e representação legal gratuitas.</w:t>
            </w:r>
          </w:p>
        </w:tc>
        <w:tc>
          <w:tcPr>
            <w:tcW w:w="4876" w:type="dxa"/>
            <w:tcBorders>
              <w:top w:val="nil"/>
              <w:left w:val="nil"/>
              <w:bottom w:val="nil"/>
              <w:right w:val="nil"/>
            </w:tcBorders>
          </w:tcPr>
          <w:p w14:paraId="662930EA" w14:textId="77777777" w:rsidR="00F95A66" w:rsidRPr="00F13F87" w:rsidRDefault="00F95A66" w:rsidP="004435C2">
            <w:pPr>
              <w:pStyle w:val="Normal6a"/>
            </w:pPr>
            <w:r w:rsidRPr="00F13F87">
              <w:t>2.</w:t>
            </w:r>
            <w:r w:rsidRPr="00F13F87">
              <w:tab/>
              <w:t xml:space="preserve">Os menores não acompanhados </w:t>
            </w:r>
            <w:r w:rsidRPr="00F13F87">
              <w:rPr>
                <w:b/>
                <w:i/>
              </w:rPr>
              <w:t>representados pelos tutores legais ou pelos serviços consulares</w:t>
            </w:r>
            <w:r w:rsidRPr="00F13F87">
              <w:t xml:space="preserve"> devem receber assistência jurídica e representação legal gratuitas </w:t>
            </w:r>
            <w:r w:rsidRPr="00F13F87">
              <w:rPr>
                <w:b/>
                <w:i/>
              </w:rPr>
              <w:t>oferecidas pelos serviços consulares dos seus países de cidadania ou de origem</w:t>
            </w:r>
            <w:r w:rsidRPr="00F13F87">
              <w:t xml:space="preserve">. </w:t>
            </w:r>
            <w:r w:rsidRPr="00F13F87">
              <w:rPr>
                <w:b/>
                <w:i/>
              </w:rPr>
              <w:t>Os Estados-Membros podem prestar assistência jurídica gratuita a um menor não acompanhado, em conformidade com o direito nacional.</w:t>
            </w:r>
          </w:p>
        </w:tc>
      </w:tr>
    </w:tbl>
    <w:p w14:paraId="07A4E22C"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5B855AE5" w14:textId="77777777" w:rsidR="00F95A66" w:rsidRPr="00F13F87" w:rsidRDefault="00F95A66" w:rsidP="00F95A66">
      <w:r w:rsidRPr="00F13F87">
        <w:rPr>
          <w:rStyle w:val="HideTWBExt"/>
        </w:rPr>
        <w:t>&lt;/Amend&gt;</w:t>
      </w:r>
    </w:p>
    <w:p w14:paraId="7EB27DC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1597</w:t>
      </w:r>
      <w:r w:rsidRPr="00F13F87">
        <w:rPr>
          <w:rStyle w:val="HideTWBExt"/>
        </w:rPr>
        <w:t>&lt;/NumAm&gt;</w:t>
      </w:r>
    </w:p>
    <w:p w14:paraId="208FB407" w14:textId="77777777" w:rsidR="00F95A66" w:rsidRPr="00F13F87" w:rsidRDefault="00F95A66" w:rsidP="00F95A66">
      <w:pPr>
        <w:pStyle w:val="NormalBold"/>
      </w:pPr>
      <w:r w:rsidRPr="00F13F87">
        <w:rPr>
          <w:rStyle w:val="HideTWBExt"/>
          <w:b w:val="0"/>
        </w:rPr>
        <w:t>&lt;RepeatBlock-By&gt;&lt;Members&gt;</w:t>
      </w:r>
      <w:r w:rsidRPr="00F13F87">
        <w:t>Nadine Morano</w:t>
      </w:r>
      <w:r w:rsidRPr="00F13F87">
        <w:rPr>
          <w:rStyle w:val="HideTWBExt"/>
          <w:b w:val="0"/>
        </w:rPr>
        <w:t>&lt;/Members&gt;</w:t>
      </w:r>
    </w:p>
    <w:p w14:paraId="43FA32B4" w14:textId="77777777" w:rsidR="00F95A66" w:rsidRPr="00F13F87" w:rsidRDefault="00F95A66" w:rsidP="00F95A66">
      <w:pPr>
        <w:pStyle w:val="NormalBold"/>
      </w:pPr>
      <w:r w:rsidRPr="00F13F87">
        <w:rPr>
          <w:rStyle w:val="HideTWBExt"/>
          <w:b w:val="0"/>
        </w:rPr>
        <w:t>&lt;/RepeatBlock-By&gt;</w:t>
      </w:r>
    </w:p>
    <w:p w14:paraId="70780C2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4876985F" w14:textId="77777777" w:rsidR="00F95A66" w:rsidRPr="00F13F87" w:rsidRDefault="00F95A66" w:rsidP="00F95A66">
      <w:pPr>
        <w:pStyle w:val="NormalBold"/>
      </w:pPr>
      <w:r w:rsidRPr="00F13F87">
        <w:rPr>
          <w:rStyle w:val="HideTWBExt"/>
        </w:rPr>
        <w:t>&lt;Article&gt;</w:t>
      </w:r>
      <w:r w:rsidRPr="00F13F87">
        <w:t>Artigo 25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2517DF9" w14:textId="77777777" w:rsidTr="004435C2">
        <w:trPr>
          <w:trHeight w:hRule="exact" w:val="240"/>
          <w:jc w:val="center"/>
        </w:trPr>
        <w:tc>
          <w:tcPr>
            <w:tcW w:w="9752" w:type="dxa"/>
            <w:gridSpan w:val="2"/>
            <w:tcBorders>
              <w:top w:val="nil"/>
              <w:left w:val="nil"/>
              <w:bottom w:val="nil"/>
              <w:right w:val="nil"/>
            </w:tcBorders>
          </w:tcPr>
          <w:p w14:paraId="08C03F85" w14:textId="77777777" w:rsidR="00F95A66" w:rsidRPr="00F13F87" w:rsidRDefault="00F95A66" w:rsidP="004435C2"/>
        </w:tc>
      </w:tr>
      <w:tr w:rsidR="00F95A66" w:rsidRPr="00F13F87" w14:paraId="6CB3E91C" w14:textId="77777777" w:rsidTr="004435C2">
        <w:trPr>
          <w:trHeight w:val="240"/>
          <w:jc w:val="center"/>
        </w:trPr>
        <w:tc>
          <w:tcPr>
            <w:tcW w:w="4876" w:type="dxa"/>
            <w:tcBorders>
              <w:top w:val="nil"/>
              <w:left w:val="nil"/>
              <w:bottom w:val="nil"/>
              <w:right w:val="nil"/>
            </w:tcBorders>
          </w:tcPr>
          <w:p w14:paraId="1B5A9D3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E4D0B35" w14:textId="77777777" w:rsidR="00F95A66" w:rsidRPr="00F13F87" w:rsidRDefault="00F95A66" w:rsidP="004435C2">
            <w:pPr>
              <w:pStyle w:val="AmColumnHeading"/>
            </w:pPr>
            <w:r w:rsidRPr="00F13F87">
              <w:t>Alteração</w:t>
            </w:r>
          </w:p>
        </w:tc>
      </w:tr>
      <w:tr w:rsidR="00F95A66" w:rsidRPr="00F13F87" w14:paraId="610DEBC6" w14:textId="77777777" w:rsidTr="004435C2">
        <w:trPr>
          <w:jc w:val="center"/>
        </w:trPr>
        <w:tc>
          <w:tcPr>
            <w:tcW w:w="4876" w:type="dxa"/>
            <w:tcBorders>
              <w:top w:val="nil"/>
              <w:left w:val="nil"/>
              <w:bottom w:val="nil"/>
              <w:right w:val="nil"/>
            </w:tcBorders>
          </w:tcPr>
          <w:p w14:paraId="4D02D6ED" w14:textId="77777777" w:rsidR="00F95A66" w:rsidRPr="00F13F87" w:rsidRDefault="00F95A66" w:rsidP="004435C2">
            <w:pPr>
              <w:pStyle w:val="Normal6a"/>
            </w:pPr>
            <w:r w:rsidRPr="00F13F87">
              <w:t>2.</w:t>
            </w:r>
            <w:r w:rsidRPr="00F13F87">
              <w:tab/>
              <w:t>Os menores não acompanhados devem receber automaticamente assistência jurídica e representação legal gratuitas.</w:t>
            </w:r>
          </w:p>
        </w:tc>
        <w:tc>
          <w:tcPr>
            <w:tcW w:w="4876" w:type="dxa"/>
            <w:tcBorders>
              <w:top w:val="nil"/>
              <w:left w:val="nil"/>
              <w:bottom w:val="nil"/>
              <w:right w:val="nil"/>
            </w:tcBorders>
          </w:tcPr>
          <w:p w14:paraId="00FC1067" w14:textId="77777777" w:rsidR="00F95A66" w:rsidRPr="00F13F87" w:rsidRDefault="00F95A66" w:rsidP="004435C2">
            <w:pPr>
              <w:pStyle w:val="Normal6a"/>
            </w:pPr>
            <w:r w:rsidRPr="00F13F87">
              <w:t>2.</w:t>
            </w:r>
            <w:r w:rsidRPr="00F13F87">
              <w:tab/>
              <w:t>Os menores não acompanhados devem receber automaticamente assistência jurídica e representação legal gratuitas</w:t>
            </w:r>
            <w:r w:rsidRPr="00F13F87">
              <w:rPr>
                <w:b/>
                <w:i/>
              </w:rPr>
              <w:t>, salvo nas exceções previstas no n.º 5</w:t>
            </w:r>
            <w:r w:rsidRPr="00F13F87">
              <w:t>.</w:t>
            </w:r>
          </w:p>
        </w:tc>
      </w:tr>
    </w:tbl>
    <w:p w14:paraId="6E1AF92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{FR}</w:t>
      </w:r>
      <w:r w:rsidRPr="00F13F87">
        <w:t>fr</w:t>
      </w:r>
      <w:r w:rsidRPr="00F13F87">
        <w:rPr>
          <w:rStyle w:val="HideTWBExt"/>
        </w:rPr>
        <w:t>&lt;/Original&gt;</w:t>
      </w:r>
    </w:p>
    <w:p w14:paraId="1BD51387" w14:textId="77777777" w:rsidR="00F95A66" w:rsidRPr="00F13F87" w:rsidRDefault="00F95A66" w:rsidP="00F95A66">
      <w:r w:rsidRPr="00F13F87">
        <w:rPr>
          <w:rStyle w:val="HideTWBExt"/>
        </w:rPr>
        <w:t>&lt;/Amend&gt;</w:t>
      </w:r>
    </w:p>
    <w:p w14:paraId="176B86A2"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1598</w:t>
      </w:r>
      <w:r w:rsidRPr="00F13F87">
        <w:rPr>
          <w:rStyle w:val="HideTWBExt"/>
        </w:rPr>
        <w:t>&lt;/NumAm&gt;</w:t>
      </w:r>
    </w:p>
    <w:p w14:paraId="1318A003" w14:textId="77777777" w:rsidR="00F95A66" w:rsidRPr="00F13F87" w:rsidRDefault="00F95A66" w:rsidP="00F95A66">
      <w:pPr>
        <w:pStyle w:val="NormalBold"/>
      </w:pPr>
      <w:r w:rsidRPr="00F13F87">
        <w:rPr>
          <w:rStyle w:val="HideTWBExt"/>
          <w:b w:val="0"/>
        </w:rPr>
        <w:t>&lt;RepeatBlock-By&gt;&lt;Members&gt;</w:t>
      </w:r>
      <w:r w:rsidRPr="00F13F87">
        <w:t>Estrella Galán</w:t>
      </w:r>
      <w:r w:rsidRPr="00F13F87">
        <w:rPr>
          <w:rStyle w:val="HideTWBExt"/>
          <w:b w:val="0"/>
        </w:rPr>
        <w:t>&lt;/Members&gt;</w:t>
      </w:r>
    </w:p>
    <w:p w14:paraId="32BF5E8B" w14:textId="77777777" w:rsidR="00F95A66" w:rsidRPr="00F13F87" w:rsidRDefault="00F95A66" w:rsidP="00F95A66">
      <w:pPr>
        <w:pStyle w:val="NormalBold"/>
      </w:pPr>
      <w:r w:rsidRPr="00F13F87">
        <w:rPr>
          <w:rStyle w:val="HideTWBExt"/>
          <w:b w:val="0"/>
        </w:rPr>
        <w:t>&lt;/RepeatBlock-By&gt;</w:t>
      </w:r>
    </w:p>
    <w:p w14:paraId="729AD0F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84F5EBC" w14:textId="77777777" w:rsidR="00F95A66" w:rsidRPr="00F13F87" w:rsidRDefault="00F95A66" w:rsidP="00F95A66">
      <w:pPr>
        <w:pStyle w:val="NormalBold"/>
      </w:pPr>
      <w:r w:rsidRPr="00F13F87">
        <w:rPr>
          <w:rStyle w:val="HideTWBExt"/>
        </w:rPr>
        <w:t>&lt;Article&gt;</w:t>
      </w:r>
      <w:r w:rsidRPr="00F13F87">
        <w:t>Artigo 25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7F915806" w14:textId="77777777" w:rsidTr="004435C2">
        <w:trPr>
          <w:trHeight w:hRule="exact" w:val="240"/>
          <w:jc w:val="center"/>
        </w:trPr>
        <w:tc>
          <w:tcPr>
            <w:tcW w:w="9752" w:type="dxa"/>
            <w:gridSpan w:val="2"/>
            <w:tcBorders>
              <w:top w:val="nil"/>
              <w:left w:val="nil"/>
              <w:bottom w:val="nil"/>
              <w:right w:val="nil"/>
            </w:tcBorders>
          </w:tcPr>
          <w:p w14:paraId="57F22564" w14:textId="77777777" w:rsidR="00F95A66" w:rsidRPr="00F13F87" w:rsidRDefault="00F95A66" w:rsidP="004435C2"/>
        </w:tc>
      </w:tr>
      <w:tr w:rsidR="00F95A66" w:rsidRPr="00F13F87" w14:paraId="662394EE" w14:textId="77777777" w:rsidTr="004435C2">
        <w:trPr>
          <w:trHeight w:val="240"/>
          <w:jc w:val="center"/>
        </w:trPr>
        <w:tc>
          <w:tcPr>
            <w:tcW w:w="4876" w:type="dxa"/>
            <w:tcBorders>
              <w:top w:val="nil"/>
              <w:left w:val="nil"/>
              <w:bottom w:val="nil"/>
              <w:right w:val="nil"/>
            </w:tcBorders>
          </w:tcPr>
          <w:p w14:paraId="05EAD13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1C683E1D" w14:textId="77777777" w:rsidR="00F95A66" w:rsidRPr="00F13F87" w:rsidRDefault="00F95A66" w:rsidP="004435C2">
            <w:pPr>
              <w:pStyle w:val="AmColumnHeading"/>
            </w:pPr>
            <w:r w:rsidRPr="00F13F87">
              <w:t>Alteração</w:t>
            </w:r>
          </w:p>
        </w:tc>
      </w:tr>
      <w:tr w:rsidR="00F95A66" w:rsidRPr="00F13F87" w14:paraId="1C0AA592" w14:textId="77777777" w:rsidTr="004435C2">
        <w:trPr>
          <w:jc w:val="center"/>
        </w:trPr>
        <w:tc>
          <w:tcPr>
            <w:tcW w:w="4876" w:type="dxa"/>
            <w:tcBorders>
              <w:top w:val="nil"/>
              <w:left w:val="nil"/>
              <w:bottom w:val="nil"/>
              <w:right w:val="nil"/>
            </w:tcBorders>
          </w:tcPr>
          <w:p w14:paraId="7E1569B7" w14:textId="77777777" w:rsidR="00F95A66" w:rsidRPr="00F13F87" w:rsidRDefault="00F95A66" w:rsidP="004435C2">
            <w:pPr>
              <w:pStyle w:val="Normal6a"/>
            </w:pPr>
            <w:r w:rsidRPr="00F13F87">
              <w:t>2.</w:t>
            </w:r>
            <w:r w:rsidRPr="00F13F87">
              <w:tab/>
            </w:r>
            <w:r w:rsidRPr="00F13F87">
              <w:rPr>
                <w:b/>
                <w:i/>
              </w:rPr>
              <w:t xml:space="preserve">Os menores não acompanhados </w:t>
            </w:r>
            <w:r w:rsidRPr="00F13F87">
              <w:t>devem receber automaticamente assistência jurídica e representação legal gratuitas.</w:t>
            </w:r>
          </w:p>
        </w:tc>
        <w:tc>
          <w:tcPr>
            <w:tcW w:w="4876" w:type="dxa"/>
            <w:tcBorders>
              <w:top w:val="nil"/>
              <w:left w:val="nil"/>
              <w:bottom w:val="nil"/>
              <w:right w:val="nil"/>
            </w:tcBorders>
          </w:tcPr>
          <w:p w14:paraId="168589F8" w14:textId="77777777" w:rsidR="00F95A66" w:rsidRPr="00F13F87" w:rsidRDefault="00F95A66" w:rsidP="004435C2">
            <w:pPr>
              <w:pStyle w:val="Normal6a"/>
            </w:pPr>
            <w:r w:rsidRPr="00F13F87">
              <w:t>2.</w:t>
            </w:r>
            <w:r w:rsidRPr="00F13F87">
              <w:tab/>
            </w:r>
            <w:r w:rsidRPr="00F13F87">
              <w:rPr>
                <w:b/>
                <w:i/>
              </w:rPr>
              <w:t>Todas as pessoas</w:t>
            </w:r>
            <w:r w:rsidRPr="00F13F87">
              <w:t xml:space="preserve"> devem receber automaticamente assistência jurídica e representação legal gratuitas </w:t>
            </w:r>
            <w:r w:rsidRPr="00F13F87">
              <w:rPr>
                <w:b/>
                <w:i/>
              </w:rPr>
              <w:t>sem condições ou demora</w:t>
            </w:r>
            <w:r w:rsidRPr="00F13F87">
              <w:t>.</w:t>
            </w:r>
          </w:p>
        </w:tc>
      </w:tr>
    </w:tbl>
    <w:p w14:paraId="5F7E878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4228723" w14:textId="77777777" w:rsidR="00F95A66" w:rsidRPr="00F13F87" w:rsidRDefault="00F95A66" w:rsidP="00F95A66">
      <w:r w:rsidRPr="00F13F87">
        <w:rPr>
          <w:rStyle w:val="HideTWBExt"/>
        </w:rPr>
        <w:t>&lt;/Amend&gt;</w:t>
      </w:r>
    </w:p>
    <w:p w14:paraId="3A9A5DB6"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1599</w:t>
      </w:r>
      <w:r w:rsidRPr="00F13F87">
        <w:rPr>
          <w:rStyle w:val="HideTWBExt"/>
        </w:rPr>
        <w:t>&lt;/NumAm&gt;</w:t>
      </w:r>
    </w:p>
    <w:p w14:paraId="4F09D45A" w14:textId="77777777" w:rsidR="00F95A66" w:rsidRPr="00F13F87" w:rsidRDefault="00F95A66" w:rsidP="00F95A66">
      <w:pPr>
        <w:pStyle w:val="NormalBold"/>
      </w:pPr>
      <w:r w:rsidRPr="00F13F87">
        <w:rPr>
          <w:rStyle w:val="HideTWBExt"/>
          <w:b w:val="0"/>
        </w:rPr>
        <w:t>&lt;RepeatBlock-By&gt;&lt;Members&gt;</w:t>
      </w:r>
      <w:r w:rsidRPr="00F13F87">
        <w:t>Cecilia Strada, Marco Tarquinio, Alessandro Zan</w:t>
      </w:r>
      <w:r w:rsidRPr="00F13F87">
        <w:rPr>
          <w:rStyle w:val="HideTWBExt"/>
          <w:b w:val="0"/>
        </w:rPr>
        <w:t>&lt;/Members&gt;</w:t>
      </w:r>
    </w:p>
    <w:p w14:paraId="4724543E" w14:textId="77777777" w:rsidR="00F95A66" w:rsidRPr="00F13F87" w:rsidRDefault="00F95A66" w:rsidP="00F95A66">
      <w:pPr>
        <w:pStyle w:val="NormalBold"/>
      </w:pPr>
      <w:r w:rsidRPr="00F13F87">
        <w:rPr>
          <w:rStyle w:val="HideTWBExt"/>
          <w:b w:val="0"/>
        </w:rPr>
        <w:t>&lt;/RepeatBlock-By&gt;</w:t>
      </w:r>
    </w:p>
    <w:p w14:paraId="57C0964E"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25308A1" w14:textId="77777777" w:rsidR="00F95A66" w:rsidRPr="00F13F87" w:rsidRDefault="00F95A66" w:rsidP="00F95A66">
      <w:pPr>
        <w:pStyle w:val="NormalBold"/>
      </w:pPr>
      <w:r w:rsidRPr="00F13F87">
        <w:rPr>
          <w:rStyle w:val="HideTWBExt"/>
        </w:rPr>
        <w:t>&lt;Article&gt;</w:t>
      </w:r>
      <w:r w:rsidRPr="00F13F87">
        <w:t>Artigo 25 – n.º 2</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648AC8D" w14:textId="77777777" w:rsidTr="004435C2">
        <w:trPr>
          <w:trHeight w:hRule="exact" w:val="240"/>
          <w:jc w:val="center"/>
        </w:trPr>
        <w:tc>
          <w:tcPr>
            <w:tcW w:w="9752" w:type="dxa"/>
            <w:gridSpan w:val="2"/>
            <w:tcBorders>
              <w:top w:val="nil"/>
              <w:left w:val="nil"/>
              <w:bottom w:val="nil"/>
              <w:right w:val="nil"/>
            </w:tcBorders>
          </w:tcPr>
          <w:p w14:paraId="167EB73F" w14:textId="77777777" w:rsidR="00F95A66" w:rsidRPr="00F13F87" w:rsidRDefault="00F95A66" w:rsidP="004435C2"/>
        </w:tc>
      </w:tr>
      <w:tr w:rsidR="00F95A66" w:rsidRPr="00F13F87" w14:paraId="7C37242D" w14:textId="77777777" w:rsidTr="004435C2">
        <w:trPr>
          <w:trHeight w:val="240"/>
          <w:jc w:val="center"/>
        </w:trPr>
        <w:tc>
          <w:tcPr>
            <w:tcW w:w="4876" w:type="dxa"/>
            <w:tcBorders>
              <w:top w:val="nil"/>
              <w:left w:val="nil"/>
              <w:bottom w:val="nil"/>
              <w:right w:val="nil"/>
            </w:tcBorders>
          </w:tcPr>
          <w:p w14:paraId="7D106DB1"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A4D22A6" w14:textId="77777777" w:rsidR="00F95A66" w:rsidRPr="00F13F87" w:rsidRDefault="00F95A66" w:rsidP="004435C2">
            <w:pPr>
              <w:pStyle w:val="AmColumnHeading"/>
            </w:pPr>
            <w:r w:rsidRPr="00F13F87">
              <w:t>Alteração</w:t>
            </w:r>
          </w:p>
        </w:tc>
      </w:tr>
      <w:tr w:rsidR="00F95A66" w:rsidRPr="00F13F87" w14:paraId="5190DD7A" w14:textId="77777777" w:rsidTr="004435C2">
        <w:trPr>
          <w:jc w:val="center"/>
        </w:trPr>
        <w:tc>
          <w:tcPr>
            <w:tcW w:w="4876" w:type="dxa"/>
            <w:tcBorders>
              <w:top w:val="nil"/>
              <w:left w:val="nil"/>
              <w:bottom w:val="nil"/>
              <w:right w:val="nil"/>
            </w:tcBorders>
          </w:tcPr>
          <w:p w14:paraId="6A73C583" w14:textId="77777777" w:rsidR="00F95A66" w:rsidRPr="00F13F87" w:rsidRDefault="00F95A66" w:rsidP="004435C2">
            <w:pPr>
              <w:pStyle w:val="Normal6a"/>
            </w:pPr>
            <w:r w:rsidRPr="00F13F87">
              <w:t>2.</w:t>
            </w:r>
            <w:r w:rsidRPr="00F13F87">
              <w:tab/>
            </w:r>
            <w:r w:rsidRPr="00F13F87">
              <w:rPr>
                <w:b/>
                <w:i/>
              </w:rPr>
              <w:t xml:space="preserve">Os menores não acompanhados </w:t>
            </w:r>
            <w:r w:rsidRPr="00F13F87">
              <w:t>devem receber automaticamente assistência jurídica e representação legal gratuitas.</w:t>
            </w:r>
          </w:p>
        </w:tc>
        <w:tc>
          <w:tcPr>
            <w:tcW w:w="4876" w:type="dxa"/>
            <w:tcBorders>
              <w:top w:val="nil"/>
              <w:left w:val="nil"/>
              <w:bottom w:val="nil"/>
              <w:right w:val="nil"/>
            </w:tcBorders>
          </w:tcPr>
          <w:p w14:paraId="766D1378" w14:textId="77777777" w:rsidR="00F95A66" w:rsidRPr="00F13F87" w:rsidRDefault="00F95A66" w:rsidP="004435C2">
            <w:pPr>
              <w:pStyle w:val="Normal6a"/>
            </w:pPr>
            <w:r w:rsidRPr="00F13F87">
              <w:t>2.</w:t>
            </w:r>
            <w:r w:rsidRPr="00F13F87">
              <w:tab/>
            </w:r>
            <w:r w:rsidRPr="00F13F87">
              <w:rPr>
                <w:b/>
                <w:i/>
              </w:rPr>
              <w:t>As pessoas vulneráveis</w:t>
            </w:r>
            <w:r w:rsidRPr="00F13F87">
              <w:t xml:space="preserve"> devem receber automaticamente assistência jurídica e representação legal gratuitas.</w:t>
            </w:r>
          </w:p>
        </w:tc>
      </w:tr>
    </w:tbl>
    <w:p w14:paraId="3D8D66F7"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4B3DCCE" w14:textId="77777777" w:rsidR="00F95A66" w:rsidRPr="00F13F87" w:rsidRDefault="00F95A66" w:rsidP="00F95A66">
      <w:r w:rsidRPr="00F13F87">
        <w:rPr>
          <w:rStyle w:val="HideTWBExt"/>
        </w:rPr>
        <w:t>&lt;/Amend&gt;</w:t>
      </w:r>
    </w:p>
    <w:p w14:paraId="006FC8C8"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1600</w:t>
      </w:r>
      <w:r w:rsidRPr="00F13F87">
        <w:rPr>
          <w:rStyle w:val="HideTWBExt"/>
        </w:rPr>
        <w:t>&lt;/NumAm&gt;</w:t>
      </w:r>
    </w:p>
    <w:p w14:paraId="5B764E36" w14:textId="77777777" w:rsidR="00F95A66" w:rsidRPr="00F13F87" w:rsidRDefault="00F95A66" w:rsidP="00F95A66">
      <w:pPr>
        <w:pStyle w:val="NormalBold"/>
      </w:pPr>
      <w:r w:rsidRPr="00F13F87">
        <w:rPr>
          <w:rStyle w:val="HideTWBExt"/>
          <w:b w:val="0"/>
        </w:rPr>
        <w:t>&lt;RepeatBlock-By&gt;&lt;Members&gt;</w:t>
      </w:r>
      <w:r w:rsidRPr="00F13F87">
        <w:t>Charlie Weimers, Alessandro Ciriani, Mariusz Kamiński, Nicolas Bay, Jadwiga Wiśniewska, Maciej Wąsik, Sebastian Tynkkynen, Geadis Geadi, Assita Kanko</w:t>
      </w:r>
      <w:r w:rsidRPr="00F13F87">
        <w:rPr>
          <w:rStyle w:val="HideTWBExt"/>
          <w:b w:val="0"/>
        </w:rPr>
        <w:t>&lt;/Members&gt;</w:t>
      </w:r>
    </w:p>
    <w:p w14:paraId="64A3583D" w14:textId="77777777" w:rsidR="00F95A66" w:rsidRPr="00F13F87" w:rsidRDefault="00F95A66" w:rsidP="00F95A66">
      <w:pPr>
        <w:pStyle w:val="NormalBold"/>
      </w:pPr>
      <w:r w:rsidRPr="00F13F87">
        <w:rPr>
          <w:rStyle w:val="HideTWBExt"/>
          <w:b w:val="0"/>
        </w:rPr>
        <w:t>&lt;/RepeatBlock-By&gt;</w:t>
      </w:r>
    </w:p>
    <w:p w14:paraId="697D13AB"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E687C75" w14:textId="77777777" w:rsidR="00F95A66" w:rsidRPr="00F13F87" w:rsidRDefault="00F95A66" w:rsidP="00F95A66">
      <w:pPr>
        <w:pStyle w:val="NormalBold"/>
      </w:pPr>
      <w:r w:rsidRPr="00F13F87">
        <w:rPr>
          <w:rStyle w:val="HideTWBExt"/>
        </w:rPr>
        <w:t>&lt;Article&gt;</w:t>
      </w:r>
      <w:r w:rsidRPr="00F13F87">
        <w:t>Artigo 25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61DA19F8" w14:textId="77777777" w:rsidTr="004435C2">
        <w:trPr>
          <w:trHeight w:hRule="exact" w:val="240"/>
          <w:jc w:val="center"/>
        </w:trPr>
        <w:tc>
          <w:tcPr>
            <w:tcW w:w="9752" w:type="dxa"/>
            <w:gridSpan w:val="2"/>
            <w:tcBorders>
              <w:top w:val="nil"/>
              <w:left w:val="nil"/>
              <w:bottom w:val="nil"/>
              <w:right w:val="nil"/>
            </w:tcBorders>
          </w:tcPr>
          <w:p w14:paraId="097B7F95" w14:textId="77777777" w:rsidR="00F95A66" w:rsidRPr="00F13F87" w:rsidRDefault="00F95A66" w:rsidP="004435C2"/>
        </w:tc>
      </w:tr>
      <w:tr w:rsidR="00F95A66" w:rsidRPr="00F13F87" w14:paraId="364C9B9D" w14:textId="77777777" w:rsidTr="004435C2">
        <w:trPr>
          <w:trHeight w:val="240"/>
          <w:jc w:val="center"/>
        </w:trPr>
        <w:tc>
          <w:tcPr>
            <w:tcW w:w="4876" w:type="dxa"/>
            <w:tcBorders>
              <w:top w:val="nil"/>
              <w:left w:val="nil"/>
              <w:bottom w:val="nil"/>
              <w:right w:val="nil"/>
            </w:tcBorders>
          </w:tcPr>
          <w:p w14:paraId="07232AB2"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6B299BD8" w14:textId="77777777" w:rsidR="00F95A66" w:rsidRPr="00F13F87" w:rsidRDefault="00F95A66" w:rsidP="004435C2">
            <w:pPr>
              <w:pStyle w:val="AmColumnHeading"/>
            </w:pPr>
            <w:r w:rsidRPr="00F13F87">
              <w:t>Alteração</w:t>
            </w:r>
          </w:p>
        </w:tc>
      </w:tr>
      <w:tr w:rsidR="00F95A66" w:rsidRPr="00F13F87" w14:paraId="43D452E0" w14:textId="77777777" w:rsidTr="004435C2">
        <w:trPr>
          <w:jc w:val="center"/>
        </w:trPr>
        <w:tc>
          <w:tcPr>
            <w:tcW w:w="4876" w:type="dxa"/>
            <w:tcBorders>
              <w:top w:val="nil"/>
              <w:left w:val="nil"/>
              <w:bottom w:val="nil"/>
              <w:right w:val="nil"/>
            </w:tcBorders>
          </w:tcPr>
          <w:p w14:paraId="33FAB07A" w14:textId="77777777" w:rsidR="00F95A66" w:rsidRPr="00F13F87" w:rsidRDefault="00F95A66" w:rsidP="004435C2">
            <w:pPr>
              <w:pStyle w:val="Normal6a"/>
            </w:pPr>
            <w:r w:rsidRPr="00F13F87">
              <w:rPr>
                <w:b/>
                <w:i/>
              </w:rPr>
              <w:t>3.</w:t>
            </w:r>
            <w:r w:rsidRPr="00F13F87">
              <w:tab/>
            </w:r>
            <w:r w:rsidRPr="00F13F87">
              <w:rPr>
                <w:b/>
                <w:i/>
              </w:rPr>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3350F503" w14:textId="77777777" w:rsidR="00F95A66" w:rsidRPr="00F13F87" w:rsidRDefault="00F95A66" w:rsidP="004435C2">
            <w:pPr>
              <w:pStyle w:val="Normal6a"/>
            </w:pPr>
            <w:r w:rsidRPr="00F13F87">
              <w:rPr>
                <w:b/>
                <w:i/>
              </w:rPr>
              <w:t>Suprimido</w:t>
            </w:r>
          </w:p>
        </w:tc>
      </w:tr>
    </w:tbl>
    <w:p w14:paraId="437C2C99"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0DC7BF87" w14:textId="77777777" w:rsidR="00F95A66" w:rsidRPr="00F13F87" w:rsidRDefault="00F95A66" w:rsidP="00F95A66">
      <w:r w:rsidRPr="00F13F87">
        <w:rPr>
          <w:rStyle w:val="HideTWBExt"/>
        </w:rPr>
        <w:t>&lt;/Amend&gt;</w:t>
      </w:r>
    </w:p>
    <w:p w14:paraId="1A505D24"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1601</w:t>
      </w:r>
      <w:r w:rsidRPr="00F13F87">
        <w:rPr>
          <w:rStyle w:val="HideTWBExt"/>
        </w:rPr>
        <w:t>&lt;/NumAm&gt;</w:t>
      </w:r>
    </w:p>
    <w:p w14:paraId="1811E261" w14:textId="77777777" w:rsidR="00F95A66" w:rsidRPr="00F13F87" w:rsidRDefault="00F95A66" w:rsidP="00F95A66">
      <w:pPr>
        <w:pStyle w:val="NormalBold"/>
      </w:pPr>
      <w:r w:rsidRPr="00F13F87">
        <w:rPr>
          <w:rStyle w:val="HideTWBExt"/>
          <w:b w:val="0"/>
        </w:rPr>
        <w:t>&lt;RepeatBlock-By&gt;&lt;Members&gt;</w:t>
      </w:r>
      <w:r w:rsidRPr="00F13F87">
        <w:t>Maciej Wąsik, Mariusz Kamiński, Jacek Ozdoba, Jadwiga Wiśniewska</w:t>
      </w:r>
      <w:r w:rsidRPr="00F13F87">
        <w:rPr>
          <w:rStyle w:val="HideTWBExt"/>
          <w:b w:val="0"/>
        </w:rPr>
        <w:t>&lt;/Members&gt;</w:t>
      </w:r>
    </w:p>
    <w:p w14:paraId="012674D7" w14:textId="77777777" w:rsidR="00F95A66" w:rsidRPr="00F13F87" w:rsidRDefault="00F95A66" w:rsidP="00F95A66">
      <w:pPr>
        <w:pStyle w:val="NormalBold"/>
      </w:pPr>
      <w:r w:rsidRPr="00F13F87">
        <w:rPr>
          <w:rStyle w:val="HideTWBExt"/>
          <w:b w:val="0"/>
        </w:rPr>
        <w:t>&lt;/RepeatBlock-By&gt;</w:t>
      </w:r>
    </w:p>
    <w:p w14:paraId="3B5D082A"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7B0F059A" w14:textId="77777777" w:rsidR="00F95A66" w:rsidRPr="00F13F87" w:rsidRDefault="00F95A66" w:rsidP="00F95A66">
      <w:pPr>
        <w:pStyle w:val="NormalBold"/>
      </w:pPr>
      <w:r w:rsidRPr="00F13F87">
        <w:rPr>
          <w:rStyle w:val="HideTWBExt"/>
        </w:rPr>
        <w:t>&lt;Article&gt;</w:t>
      </w:r>
      <w:r w:rsidRPr="00F13F87">
        <w:t>Artigo 25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22EB9BA" w14:textId="77777777" w:rsidTr="004435C2">
        <w:trPr>
          <w:trHeight w:hRule="exact" w:val="240"/>
          <w:jc w:val="center"/>
        </w:trPr>
        <w:tc>
          <w:tcPr>
            <w:tcW w:w="9752" w:type="dxa"/>
            <w:gridSpan w:val="2"/>
            <w:tcBorders>
              <w:top w:val="nil"/>
              <w:left w:val="nil"/>
              <w:bottom w:val="nil"/>
              <w:right w:val="nil"/>
            </w:tcBorders>
          </w:tcPr>
          <w:p w14:paraId="0A56E227" w14:textId="77777777" w:rsidR="00F95A66" w:rsidRPr="00F13F87" w:rsidRDefault="00F95A66" w:rsidP="004435C2"/>
        </w:tc>
      </w:tr>
      <w:tr w:rsidR="00F95A66" w:rsidRPr="00F13F87" w14:paraId="4962562A" w14:textId="77777777" w:rsidTr="004435C2">
        <w:trPr>
          <w:trHeight w:val="240"/>
          <w:jc w:val="center"/>
        </w:trPr>
        <w:tc>
          <w:tcPr>
            <w:tcW w:w="4876" w:type="dxa"/>
            <w:tcBorders>
              <w:top w:val="nil"/>
              <w:left w:val="nil"/>
              <w:bottom w:val="nil"/>
              <w:right w:val="nil"/>
            </w:tcBorders>
          </w:tcPr>
          <w:p w14:paraId="1597D9F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D91471E" w14:textId="77777777" w:rsidR="00F95A66" w:rsidRPr="00F13F87" w:rsidRDefault="00F95A66" w:rsidP="004435C2">
            <w:pPr>
              <w:pStyle w:val="AmColumnHeading"/>
            </w:pPr>
            <w:r w:rsidRPr="00F13F87">
              <w:t>Alteração</w:t>
            </w:r>
          </w:p>
        </w:tc>
      </w:tr>
      <w:tr w:rsidR="00F95A66" w:rsidRPr="00F13F87" w14:paraId="6D696EC0" w14:textId="77777777" w:rsidTr="004435C2">
        <w:trPr>
          <w:jc w:val="center"/>
        </w:trPr>
        <w:tc>
          <w:tcPr>
            <w:tcW w:w="4876" w:type="dxa"/>
            <w:tcBorders>
              <w:top w:val="nil"/>
              <w:left w:val="nil"/>
              <w:bottom w:val="nil"/>
              <w:right w:val="nil"/>
            </w:tcBorders>
          </w:tcPr>
          <w:p w14:paraId="5C90644B" w14:textId="77777777" w:rsidR="00F95A66" w:rsidRPr="00F13F87" w:rsidRDefault="00F95A66" w:rsidP="004435C2">
            <w:pPr>
              <w:pStyle w:val="Normal6a"/>
            </w:pPr>
            <w:r w:rsidRPr="00F13F87">
              <w:rPr>
                <w:b/>
                <w:i/>
              </w:rPr>
              <w:t>3.</w:t>
            </w:r>
            <w:r w:rsidRPr="00F13F87">
              <w:tab/>
            </w:r>
            <w:r w:rsidRPr="00F13F87">
              <w:rPr>
                <w:b/>
                <w:i/>
              </w:rPr>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2A6485B0" w14:textId="77777777" w:rsidR="00F95A66" w:rsidRPr="00F13F87" w:rsidRDefault="00F95A66" w:rsidP="004435C2">
            <w:pPr>
              <w:pStyle w:val="Normal6a"/>
            </w:pPr>
            <w:r w:rsidRPr="00F13F87">
              <w:rPr>
                <w:b/>
                <w:i/>
              </w:rPr>
              <w:t>Suprimido</w:t>
            </w:r>
          </w:p>
        </w:tc>
      </w:tr>
    </w:tbl>
    <w:p w14:paraId="00CAB656"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BC1BB02" w14:textId="77777777" w:rsidR="00F95A66" w:rsidRPr="00F13F87" w:rsidRDefault="00F95A66" w:rsidP="00F95A66">
      <w:r w:rsidRPr="00F13F87">
        <w:rPr>
          <w:rStyle w:val="HideTWBExt"/>
        </w:rPr>
        <w:t>&lt;/Amend&gt;</w:t>
      </w:r>
    </w:p>
    <w:p w14:paraId="2AE4E017"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1602</w:t>
      </w:r>
      <w:r w:rsidRPr="00F13F87">
        <w:rPr>
          <w:rStyle w:val="HideTWBExt"/>
        </w:rPr>
        <w:t>&lt;/NumAm&gt;</w:t>
      </w:r>
    </w:p>
    <w:p w14:paraId="2975A77A" w14:textId="77777777" w:rsidR="00F95A66" w:rsidRPr="00F13F87" w:rsidRDefault="00F95A66" w:rsidP="00F95A66">
      <w:pPr>
        <w:pStyle w:val="NormalBold"/>
      </w:pPr>
      <w:r w:rsidRPr="00F13F87">
        <w:rPr>
          <w:rStyle w:val="HideTWBExt"/>
          <w:b w:val="0"/>
        </w:rPr>
        <w:t>&lt;RepeatBlock-By&gt;&lt;Members&gt;</w:t>
      </w:r>
      <w:r w:rsidRPr="00F13F87">
        <w:t>Mary Khan</w:t>
      </w:r>
      <w:r w:rsidRPr="00F13F87">
        <w:rPr>
          <w:rStyle w:val="HideTWBExt"/>
          <w:b w:val="0"/>
        </w:rPr>
        <w:t>&lt;/Members&gt;</w:t>
      </w:r>
    </w:p>
    <w:p w14:paraId="21A6B3FC" w14:textId="77777777" w:rsidR="00F95A66" w:rsidRPr="00F13F87" w:rsidRDefault="00F95A66" w:rsidP="00F95A66">
      <w:pPr>
        <w:pStyle w:val="NormalBold"/>
      </w:pPr>
      <w:r w:rsidRPr="00F13F87">
        <w:rPr>
          <w:rStyle w:val="HideTWBExt"/>
          <w:b w:val="0"/>
        </w:rPr>
        <w:t>&lt;/RepeatBlock-By&gt;</w:t>
      </w:r>
    </w:p>
    <w:p w14:paraId="13539B06"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096EEBCE" w14:textId="77777777" w:rsidR="00F95A66" w:rsidRPr="00F13F87" w:rsidRDefault="00F95A66" w:rsidP="00F95A66">
      <w:pPr>
        <w:pStyle w:val="NormalBold"/>
      </w:pPr>
      <w:r w:rsidRPr="00F13F87">
        <w:rPr>
          <w:rStyle w:val="HideTWBExt"/>
        </w:rPr>
        <w:t>&lt;Article&gt;</w:t>
      </w:r>
      <w:r w:rsidRPr="00F13F87">
        <w:t>Artigo 25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1492A031" w14:textId="77777777" w:rsidTr="004435C2">
        <w:trPr>
          <w:trHeight w:hRule="exact" w:val="240"/>
          <w:jc w:val="center"/>
        </w:trPr>
        <w:tc>
          <w:tcPr>
            <w:tcW w:w="9752" w:type="dxa"/>
            <w:gridSpan w:val="2"/>
            <w:tcBorders>
              <w:top w:val="nil"/>
              <w:left w:val="nil"/>
              <w:bottom w:val="nil"/>
              <w:right w:val="nil"/>
            </w:tcBorders>
          </w:tcPr>
          <w:p w14:paraId="7F590145" w14:textId="77777777" w:rsidR="00F95A66" w:rsidRPr="00F13F87" w:rsidRDefault="00F95A66" w:rsidP="004435C2"/>
        </w:tc>
      </w:tr>
      <w:tr w:rsidR="00F95A66" w:rsidRPr="00F13F87" w14:paraId="25221C80" w14:textId="77777777" w:rsidTr="004435C2">
        <w:trPr>
          <w:trHeight w:val="240"/>
          <w:jc w:val="center"/>
        </w:trPr>
        <w:tc>
          <w:tcPr>
            <w:tcW w:w="4876" w:type="dxa"/>
            <w:tcBorders>
              <w:top w:val="nil"/>
              <w:left w:val="nil"/>
              <w:bottom w:val="nil"/>
              <w:right w:val="nil"/>
            </w:tcBorders>
          </w:tcPr>
          <w:p w14:paraId="58182F79"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2E20D39" w14:textId="77777777" w:rsidR="00F95A66" w:rsidRPr="00F13F87" w:rsidRDefault="00F95A66" w:rsidP="004435C2">
            <w:pPr>
              <w:pStyle w:val="AmColumnHeading"/>
            </w:pPr>
            <w:r w:rsidRPr="00F13F87">
              <w:t>Alteração</w:t>
            </w:r>
          </w:p>
        </w:tc>
      </w:tr>
      <w:tr w:rsidR="00F95A66" w:rsidRPr="00F13F87" w14:paraId="7324CC7E" w14:textId="77777777" w:rsidTr="004435C2">
        <w:trPr>
          <w:jc w:val="center"/>
        </w:trPr>
        <w:tc>
          <w:tcPr>
            <w:tcW w:w="4876" w:type="dxa"/>
            <w:tcBorders>
              <w:top w:val="nil"/>
              <w:left w:val="nil"/>
              <w:bottom w:val="nil"/>
              <w:right w:val="nil"/>
            </w:tcBorders>
          </w:tcPr>
          <w:p w14:paraId="28AC1758" w14:textId="77777777" w:rsidR="00F95A66" w:rsidRPr="00F13F87" w:rsidRDefault="00F95A66" w:rsidP="004435C2">
            <w:pPr>
              <w:pStyle w:val="Normal6a"/>
            </w:pPr>
            <w:r w:rsidRPr="00F13F87">
              <w:rPr>
                <w:b/>
                <w:i/>
              </w:rPr>
              <w:t>3.</w:t>
            </w:r>
            <w:r w:rsidRPr="00F13F87">
              <w:tab/>
            </w:r>
            <w:r w:rsidRPr="00F13F87">
              <w:rPr>
                <w:b/>
                <w:i/>
              </w:rPr>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6D085153" w14:textId="77777777" w:rsidR="00F95A66" w:rsidRPr="00F13F87" w:rsidRDefault="00F95A66" w:rsidP="004435C2">
            <w:pPr>
              <w:pStyle w:val="Normal6a"/>
            </w:pPr>
            <w:r w:rsidRPr="00F13F87">
              <w:rPr>
                <w:b/>
                <w:i/>
              </w:rPr>
              <w:t>Suprimido</w:t>
            </w:r>
          </w:p>
        </w:tc>
      </w:tr>
    </w:tbl>
    <w:p w14:paraId="65C5FAFA"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773A36BD" w14:textId="77777777" w:rsidR="00F95A66" w:rsidRPr="00F13F87" w:rsidRDefault="00F95A66" w:rsidP="00F95A66">
      <w:r w:rsidRPr="00F13F87">
        <w:rPr>
          <w:rStyle w:val="HideTWBExt"/>
        </w:rPr>
        <w:t>&lt;/Amend&gt;</w:t>
      </w:r>
    </w:p>
    <w:p w14:paraId="3733504A"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1603</w:t>
      </w:r>
      <w:r w:rsidRPr="00F13F87">
        <w:rPr>
          <w:rStyle w:val="HideTWBExt"/>
        </w:rPr>
        <w:t>&lt;/NumAm&gt;</w:t>
      </w:r>
    </w:p>
    <w:p w14:paraId="469BF08A" w14:textId="77777777" w:rsidR="00F95A66" w:rsidRPr="00F13F87" w:rsidRDefault="00F95A66" w:rsidP="00F95A66">
      <w:pPr>
        <w:pStyle w:val="NormalBold"/>
      </w:pPr>
      <w:r w:rsidRPr="00F13F87">
        <w:rPr>
          <w:rStyle w:val="HideTWBExt"/>
          <w:b w:val="0"/>
        </w:rPr>
        <w:t>&lt;RepeatBlock-By&gt;&lt;Members&gt;</w:t>
      </w:r>
      <w:r w:rsidRPr="00F13F87">
        <w:t>François-Xavier Bellamy, Lukas Mandl, Alice Teodorescu Måwe, Sander Smit, Loránt Vincze, Lena Düpont, Tomas Tobé, Rasa Juknevičienė, Jeroen Lenaers</w:t>
      </w:r>
      <w:r w:rsidRPr="00F13F87">
        <w:rPr>
          <w:rStyle w:val="HideTWBExt"/>
          <w:b w:val="0"/>
        </w:rPr>
        <w:t>&lt;/Members&gt;</w:t>
      </w:r>
    </w:p>
    <w:p w14:paraId="6767A6D0" w14:textId="77777777" w:rsidR="00F95A66" w:rsidRPr="00F13F87" w:rsidRDefault="00F95A66" w:rsidP="00F95A66">
      <w:pPr>
        <w:pStyle w:val="NormalBold"/>
      </w:pPr>
      <w:r w:rsidRPr="00F13F87">
        <w:rPr>
          <w:rStyle w:val="HideTWBExt"/>
          <w:b w:val="0"/>
        </w:rPr>
        <w:t>&lt;/RepeatBlock-By&gt;</w:t>
      </w:r>
    </w:p>
    <w:p w14:paraId="0E775ABF"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13E11B6B" w14:textId="77777777" w:rsidR="00F95A66" w:rsidRPr="00F13F87" w:rsidRDefault="00F95A66" w:rsidP="00F95A66">
      <w:pPr>
        <w:pStyle w:val="NormalBold"/>
      </w:pPr>
      <w:r w:rsidRPr="00F13F87">
        <w:rPr>
          <w:rStyle w:val="HideTWBExt"/>
        </w:rPr>
        <w:t>&lt;Article&gt;</w:t>
      </w:r>
      <w:r w:rsidRPr="00F13F87">
        <w:t>Artigo 25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2CC6087C" w14:textId="77777777" w:rsidTr="004435C2">
        <w:trPr>
          <w:trHeight w:hRule="exact" w:val="240"/>
          <w:jc w:val="center"/>
        </w:trPr>
        <w:tc>
          <w:tcPr>
            <w:tcW w:w="9752" w:type="dxa"/>
            <w:gridSpan w:val="2"/>
            <w:tcBorders>
              <w:top w:val="nil"/>
              <w:left w:val="nil"/>
              <w:bottom w:val="nil"/>
              <w:right w:val="nil"/>
            </w:tcBorders>
          </w:tcPr>
          <w:p w14:paraId="3DE59D08" w14:textId="77777777" w:rsidR="00F95A66" w:rsidRPr="00F13F87" w:rsidRDefault="00F95A66" w:rsidP="004435C2"/>
        </w:tc>
      </w:tr>
      <w:tr w:rsidR="00F95A66" w:rsidRPr="00F13F87" w14:paraId="0FB26C72" w14:textId="77777777" w:rsidTr="004435C2">
        <w:trPr>
          <w:trHeight w:val="240"/>
          <w:jc w:val="center"/>
        </w:trPr>
        <w:tc>
          <w:tcPr>
            <w:tcW w:w="4876" w:type="dxa"/>
            <w:tcBorders>
              <w:top w:val="nil"/>
              <w:left w:val="nil"/>
              <w:bottom w:val="nil"/>
              <w:right w:val="nil"/>
            </w:tcBorders>
          </w:tcPr>
          <w:p w14:paraId="444048F3"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713B6C30" w14:textId="77777777" w:rsidR="00F95A66" w:rsidRPr="00F13F87" w:rsidRDefault="00F95A66" w:rsidP="004435C2">
            <w:pPr>
              <w:pStyle w:val="AmColumnHeading"/>
            </w:pPr>
            <w:r w:rsidRPr="00F13F87">
              <w:t>Alteração</w:t>
            </w:r>
          </w:p>
        </w:tc>
      </w:tr>
      <w:tr w:rsidR="00F95A66" w:rsidRPr="00F13F87" w14:paraId="51FEE673" w14:textId="77777777" w:rsidTr="004435C2">
        <w:trPr>
          <w:jc w:val="center"/>
        </w:trPr>
        <w:tc>
          <w:tcPr>
            <w:tcW w:w="4876" w:type="dxa"/>
            <w:tcBorders>
              <w:top w:val="nil"/>
              <w:left w:val="nil"/>
              <w:bottom w:val="nil"/>
              <w:right w:val="nil"/>
            </w:tcBorders>
          </w:tcPr>
          <w:p w14:paraId="4AF70065" w14:textId="77777777" w:rsidR="00F95A66" w:rsidRPr="00F13F87" w:rsidRDefault="00F95A66" w:rsidP="004435C2">
            <w:pPr>
              <w:pStyle w:val="Normal6a"/>
            </w:pPr>
            <w:r w:rsidRPr="00F13F87">
              <w:rPr>
                <w:b/>
                <w:i/>
              </w:rPr>
              <w:t>3.</w:t>
            </w:r>
            <w:r w:rsidRPr="00F13F87">
              <w:tab/>
            </w:r>
            <w:r w:rsidRPr="00F13F87">
              <w:rPr>
                <w:b/>
                <w:i/>
              </w:rPr>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00D6F844" w14:textId="77777777" w:rsidR="00F95A66" w:rsidRPr="00F13F87" w:rsidRDefault="00F95A66" w:rsidP="004435C2">
            <w:pPr>
              <w:pStyle w:val="Normal6a"/>
            </w:pPr>
            <w:r w:rsidRPr="00F13F87">
              <w:rPr>
                <w:b/>
                <w:i/>
              </w:rPr>
              <w:t>Suprimido</w:t>
            </w:r>
          </w:p>
        </w:tc>
      </w:tr>
    </w:tbl>
    <w:p w14:paraId="3ADBA7E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17C49A2A" w14:textId="77777777" w:rsidR="00F95A66" w:rsidRPr="00F13F87" w:rsidRDefault="00F95A66" w:rsidP="00F95A66">
      <w:r w:rsidRPr="00F13F87">
        <w:rPr>
          <w:rStyle w:val="HideTWBExt"/>
        </w:rPr>
        <w:t>&lt;/Amend&gt;</w:t>
      </w:r>
    </w:p>
    <w:p w14:paraId="5C89D3BC"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1604</w:t>
      </w:r>
      <w:r w:rsidRPr="00F13F87">
        <w:rPr>
          <w:rStyle w:val="HideTWBExt"/>
        </w:rPr>
        <w:t>&lt;/NumAm&gt;</w:t>
      </w:r>
    </w:p>
    <w:p w14:paraId="2E8CAD83" w14:textId="77777777" w:rsidR="00F95A66" w:rsidRPr="00F13F87" w:rsidRDefault="00F95A66" w:rsidP="00F95A66">
      <w:pPr>
        <w:pStyle w:val="NormalBold"/>
      </w:pPr>
      <w:r w:rsidRPr="00F13F87">
        <w:rPr>
          <w:rStyle w:val="HideTWBExt"/>
          <w:b w:val="0"/>
        </w:rPr>
        <w:t>&lt;RepeatBlock-By&gt;&lt;Members&gt;</w:t>
      </w:r>
      <w:r w:rsidRPr="00F13F87">
        <w:t>Marieke Ehlers</w:t>
      </w:r>
      <w:r w:rsidRPr="00F13F87">
        <w:rPr>
          <w:rStyle w:val="HideTWBExt"/>
          <w:b w:val="0"/>
        </w:rPr>
        <w:t>&lt;/Members&gt;</w:t>
      </w:r>
    </w:p>
    <w:p w14:paraId="65E948BD" w14:textId="77777777" w:rsidR="00F95A66" w:rsidRPr="00F13F87" w:rsidRDefault="00F95A66" w:rsidP="00F95A66">
      <w:r w:rsidRPr="00F13F87">
        <w:rPr>
          <w:rStyle w:val="HideTWBExt"/>
        </w:rPr>
        <w:t>&lt;AuNomDe&gt;</w:t>
      </w:r>
      <w:r w:rsidRPr="00F13F87">
        <w:rPr>
          <w:rStyle w:val="HideTWBInt"/>
        </w:rPr>
        <w:t>{PfE}</w:t>
      </w:r>
      <w:r w:rsidRPr="00F13F87">
        <w:t>em nome do Grupo PfE</w:t>
      </w:r>
      <w:r w:rsidRPr="00F13F87">
        <w:rPr>
          <w:rStyle w:val="HideTWBExt"/>
        </w:rPr>
        <w:t>&lt;/AuNomDe&gt;</w:t>
      </w:r>
    </w:p>
    <w:p w14:paraId="419865CF" w14:textId="77777777" w:rsidR="00F95A66" w:rsidRPr="00F13F87" w:rsidRDefault="00F95A66" w:rsidP="00F95A66">
      <w:pPr>
        <w:pStyle w:val="NormalBold"/>
      </w:pPr>
      <w:r w:rsidRPr="00F13F87">
        <w:rPr>
          <w:rStyle w:val="HideTWBExt"/>
          <w:b w:val="0"/>
        </w:rPr>
        <w:t>&lt;/RepeatBlock-By&gt;</w:t>
      </w:r>
    </w:p>
    <w:p w14:paraId="0E86864D"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59DAF21E" w14:textId="77777777" w:rsidR="00F95A66" w:rsidRPr="00F13F87" w:rsidRDefault="00F95A66" w:rsidP="00F95A66">
      <w:pPr>
        <w:pStyle w:val="NormalBold"/>
      </w:pPr>
      <w:r w:rsidRPr="00F13F87">
        <w:rPr>
          <w:rStyle w:val="HideTWBExt"/>
        </w:rPr>
        <w:t>&lt;Article&gt;</w:t>
      </w:r>
      <w:r w:rsidRPr="00F13F87">
        <w:t>Artigo 25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42D32170" w14:textId="77777777" w:rsidTr="004435C2">
        <w:trPr>
          <w:trHeight w:hRule="exact" w:val="240"/>
          <w:jc w:val="center"/>
        </w:trPr>
        <w:tc>
          <w:tcPr>
            <w:tcW w:w="9752" w:type="dxa"/>
            <w:gridSpan w:val="2"/>
            <w:tcBorders>
              <w:top w:val="nil"/>
              <w:left w:val="nil"/>
              <w:bottom w:val="nil"/>
              <w:right w:val="nil"/>
            </w:tcBorders>
          </w:tcPr>
          <w:p w14:paraId="3F8740F1" w14:textId="77777777" w:rsidR="00F95A66" w:rsidRPr="00F13F87" w:rsidRDefault="00F95A66" w:rsidP="004435C2"/>
        </w:tc>
      </w:tr>
      <w:tr w:rsidR="00F95A66" w:rsidRPr="00F13F87" w14:paraId="38A7A525" w14:textId="77777777" w:rsidTr="004435C2">
        <w:trPr>
          <w:trHeight w:val="240"/>
          <w:jc w:val="center"/>
        </w:trPr>
        <w:tc>
          <w:tcPr>
            <w:tcW w:w="4876" w:type="dxa"/>
            <w:tcBorders>
              <w:top w:val="nil"/>
              <w:left w:val="nil"/>
              <w:bottom w:val="nil"/>
              <w:right w:val="nil"/>
            </w:tcBorders>
          </w:tcPr>
          <w:p w14:paraId="38B68EE5"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4E94AC6D" w14:textId="77777777" w:rsidR="00F95A66" w:rsidRPr="00F13F87" w:rsidRDefault="00F95A66" w:rsidP="004435C2">
            <w:pPr>
              <w:pStyle w:val="AmColumnHeading"/>
            </w:pPr>
            <w:r w:rsidRPr="00F13F87">
              <w:t>Alteração</w:t>
            </w:r>
          </w:p>
        </w:tc>
      </w:tr>
      <w:tr w:rsidR="00F95A66" w:rsidRPr="00F13F87" w14:paraId="67A8C3C1" w14:textId="77777777" w:rsidTr="004435C2">
        <w:trPr>
          <w:jc w:val="center"/>
        </w:trPr>
        <w:tc>
          <w:tcPr>
            <w:tcW w:w="4876" w:type="dxa"/>
            <w:tcBorders>
              <w:top w:val="nil"/>
              <w:left w:val="nil"/>
              <w:bottom w:val="nil"/>
              <w:right w:val="nil"/>
            </w:tcBorders>
          </w:tcPr>
          <w:p w14:paraId="1277443A" w14:textId="77777777" w:rsidR="00F95A66" w:rsidRPr="00F13F87" w:rsidRDefault="00F95A66" w:rsidP="004435C2">
            <w:pPr>
              <w:pStyle w:val="Normal6a"/>
            </w:pPr>
            <w:r w:rsidRPr="00F13F87">
              <w:rPr>
                <w:b/>
                <w:i/>
              </w:rPr>
              <w:t>3.</w:t>
            </w:r>
            <w:r w:rsidRPr="00F13F87">
              <w:tab/>
            </w:r>
            <w:r w:rsidRPr="00F13F87">
              <w:rPr>
                <w:b/>
                <w:i/>
              </w:rPr>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04811900" w14:textId="77777777" w:rsidR="00F95A66" w:rsidRPr="00F13F87" w:rsidRDefault="00F95A66" w:rsidP="004435C2">
            <w:pPr>
              <w:pStyle w:val="Normal6a"/>
            </w:pPr>
            <w:r w:rsidRPr="00F13F87">
              <w:rPr>
                <w:b/>
                <w:i/>
              </w:rPr>
              <w:t>Suprimido</w:t>
            </w:r>
          </w:p>
        </w:tc>
      </w:tr>
    </w:tbl>
    <w:p w14:paraId="506AAA2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70DF78E" w14:textId="77777777" w:rsidR="00F95A66" w:rsidRPr="00F13F87" w:rsidRDefault="00F95A66" w:rsidP="00F95A66">
      <w:r w:rsidRPr="00F13F87">
        <w:rPr>
          <w:rStyle w:val="HideTWBExt"/>
        </w:rPr>
        <w:t>&lt;/Amend&gt;</w:t>
      </w:r>
    </w:p>
    <w:p w14:paraId="2C75808E" w14:textId="77777777" w:rsidR="00F95A66" w:rsidRPr="00F13F87" w:rsidRDefault="00F95A66" w:rsidP="00F95A66">
      <w:pPr>
        <w:pStyle w:val="AmNumberTabs"/>
      </w:pPr>
      <w:r w:rsidRPr="00F13F87">
        <w:rPr>
          <w:rStyle w:val="HideTWBExt"/>
        </w:rPr>
        <w:t>&lt;Amend&gt;</w:t>
      </w:r>
      <w:r w:rsidRPr="00F13F87">
        <w:t>Alteração</w:t>
      </w:r>
      <w:r w:rsidRPr="00F13F87">
        <w:tab/>
      </w:r>
      <w:r w:rsidRPr="00F13F87">
        <w:tab/>
      </w:r>
      <w:r w:rsidRPr="00F13F87">
        <w:rPr>
          <w:rStyle w:val="HideTWBExt"/>
        </w:rPr>
        <w:t>&lt;NumAm&gt;</w:t>
      </w:r>
      <w:r w:rsidRPr="00F13F87">
        <w:t>1605</w:t>
      </w:r>
      <w:r w:rsidRPr="00F13F87">
        <w:rPr>
          <w:rStyle w:val="HideTWBExt"/>
        </w:rPr>
        <w:t>&lt;/NumAm&gt;</w:t>
      </w:r>
    </w:p>
    <w:p w14:paraId="32D1986F" w14:textId="77777777" w:rsidR="00F95A66" w:rsidRPr="00F13F87" w:rsidRDefault="00F95A66" w:rsidP="00F95A66">
      <w:pPr>
        <w:pStyle w:val="NormalBold"/>
      </w:pPr>
      <w:r w:rsidRPr="00F13F87">
        <w:rPr>
          <w:rStyle w:val="HideTWBExt"/>
          <w:b w:val="0"/>
        </w:rPr>
        <w:t>&lt;RepeatBlock-By&gt;&lt;Members&gt;</w:t>
      </w:r>
      <w:r w:rsidRPr="00F13F87">
        <w:t>Mélissa Camara</w:t>
      </w:r>
      <w:r w:rsidRPr="00F13F87">
        <w:rPr>
          <w:rStyle w:val="HideTWBExt"/>
          <w:b w:val="0"/>
        </w:rPr>
        <w:t>&lt;/Members&gt;</w:t>
      </w:r>
    </w:p>
    <w:p w14:paraId="2DD1B3CA" w14:textId="77777777" w:rsidR="00F95A66" w:rsidRPr="00F13F87" w:rsidRDefault="00F95A66" w:rsidP="00F95A66">
      <w:pPr>
        <w:pStyle w:val="NormalBold"/>
      </w:pPr>
      <w:r w:rsidRPr="00F13F87">
        <w:rPr>
          <w:rStyle w:val="HideTWBExt"/>
          <w:b w:val="0"/>
        </w:rPr>
        <w:t>&lt;/RepeatBlock-By&gt;</w:t>
      </w:r>
    </w:p>
    <w:p w14:paraId="60EB2193" w14:textId="77777777" w:rsidR="00F95A66" w:rsidRPr="00F13F87" w:rsidRDefault="00F95A66" w:rsidP="00F95A66">
      <w:pPr>
        <w:pStyle w:val="NormalBold"/>
      </w:pPr>
      <w:r w:rsidRPr="00F13F87">
        <w:rPr>
          <w:rStyle w:val="HideTWBExt"/>
        </w:rPr>
        <w:t>&lt;DocAmend&gt;</w:t>
      </w:r>
      <w:r w:rsidRPr="00F13F87">
        <w:t>Proposta de regulamento</w:t>
      </w:r>
      <w:r w:rsidRPr="00F13F87">
        <w:rPr>
          <w:rStyle w:val="HideTWBExt"/>
        </w:rPr>
        <w:t>&lt;/DocAmend&gt;</w:t>
      </w:r>
    </w:p>
    <w:p w14:paraId="3773F266" w14:textId="77777777" w:rsidR="00F95A66" w:rsidRPr="00F13F87" w:rsidRDefault="00F95A66" w:rsidP="00F95A66">
      <w:pPr>
        <w:pStyle w:val="NormalBold"/>
      </w:pPr>
      <w:r w:rsidRPr="00F13F87">
        <w:rPr>
          <w:rStyle w:val="HideTWBExt"/>
        </w:rPr>
        <w:t>&lt;Article&gt;</w:t>
      </w:r>
      <w:r w:rsidRPr="00F13F87">
        <w:t>Artigo 25 – n.º 3</w:t>
      </w:r>
      <w:r w:rsidRPr="00F13F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A66" w:rsidRPr="00F13F87" w14:paraId="51211624" w14:textId="77777777" w:rsidTr="004435C2">
        <w:trPr>
          <w:trHeight w:hRule="exact" w:val="240"/>
          <w:jc w:val="center"/>
        </w:trPr>
        <w:tc>
          <w:tcPr>
            <w:tcW w:w="9752" w:type="dxa"/>
            <w:gridSpan w:val="2"/>
            <w:tcBorders>
              <w:top w:val="nil"/>
              <w:left w:val="nil"/>
              <w:bottom w:val="nil"/>
              <w:right w:val="nil"/>
            </w:tcBorders>
          </w:tcPr>
          <w:p w14:paraId="7626FF67" w14:textId="77777777" w:rsidR="00F95A66" w:rsidRPr="00F13F87" w:rsidRDefault="00F95A66" w:rsidP="004435C2"/>
        </w:tc>
      </w:tr>
      <w:tr w:rsidR="00F95A66" w:rsidRPr="00F13F87" w14:paraId="06FB5E2C" w14:textId="77777777" w:rsidTr="004435C2">
        <w:trPr>
          <w:trHeight w:val="240"/>
          <w:jc w:val="center"/>
        </w:trPr>
        <w:tc>
          <w:tcPr>
            <w:tcW w:w="4876" w:type="dxa"/>
            <w:tcBorders>
              <w:top w:val="nil"/>
              <w:left w:val="nil"/>
              <w:bottom w:val="nil"/>
              <w:right w:val="nil"/>
            </w:tcBorders>
          </w:tcPr>
          <w:p w14:paraId="7D5B4980" w14:textId="77777777" w:rsidR="00F95A66" w:rsidRPr="00F13F87" w:rsidRDefault="00F95A66" w:rsidP="004435C2">
            <w:pPr>
              <w:pStyle w:val="AmColumnHeading"/>
            </w:pPr>
            <w:r w:rsidRPr="00F13F87">
              <w:t>Texto da Comissão</w:t>
            </w:r>
          </w:p>
        </w:tc>
        <w:tc>
          <w:tcPr>
            <w:tcW w:w="4876" w:type="dxa"/>
            <w:tcBorders>
              <w:top w:val="nil"/>
              <w:left w:val="nil"/>
              <w:bottom w:val="nil"/>
              <w:right w:val="nil"/>
            </w:tcBorders>
          </w:tcPr>
          <w:p w14:paraId="321FBF51" w14:textId="77777777" w:rsidR="00F95A66" w:rsidRPr="00F13F87" w:rsidRDefault="00F95A66" w:rsidP="004435C2">
            <w:pPr>
              <w:pStyle w:val="AmColumnHeading"/>
            </w:pPr>
            <w:r w:rsidRPr="00F13F87">
              <w:t>Alteração</w:t>
            </w:r>
          </w:p>
        </w:tc>
      </w:tr>
      <w:tr w:rsidR="00F95A66" w:rsidRPr="00F13F87" w14:paraId="07FE7754" w14:textId="77777777" w:rsidTr="004435C2">
        <w:trPr>
          <w:jc w:val="center"/>
        </w:trPr>
        <w:tc>
          <w:tcPr>
            <w:tcW w:w="4876" w:type="dxa"/>
            <w:tcBorders>
              <w:top w:val="nil"/>
              <w:left w:val="nil"/>
              <w:bottom w:val="nil"/>
              <w:right w:val="nil"/>
            </w:tcBorders>
          </w:tcPr>
          <w:p w14:paraId="745865FE" w14:textId="77777777" w:rsidR="00F95A66" w:rsidRPr="00F13F87" w:rsidRDefault="00F95A66" w:rsidP="004435C2">
            <w:pPr>
              <w:pStyle w:val="Normal6a"/>
            </w:pPr>
            <w:r w:rsidRPr="00F13F87">
              <w:t>3.</w:t>
            </w:r>
            <w:r w:rsidRPr="00F13F87">
              <w:tab/>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7E4DC153" w14:textId="77777777" w:rsidR="00F95A66" w:rsidRPr="00F13F87" w:rsidRDefault="00F95A66" w:rsidP="004435C2">
            <w:pPr>
              <w:pStyle w:val="Normal6a"/>
            </w:pPr>
            <w:r w:rsidRPr="00F13F87">
              <w:t>3.</w:t>
            </w:r>
            <w:r w:rsidRPr="00F13F87">
              <w:tab/>
            </w:r>
            <w:r w:rsidRPr="00F13F87">
              <w:rPr>
                <w:b/>
                <w:i/>
              </w:rPr>
              <w:t>Em caso de recurso ou de revisão perante uma autoridade judiciária,</w:t>
            </w:r>
            <w:r w:rsidRPr="00F13F87">
              <w:t xml:space="preserve"> 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r>
    </w:tbl>
    <w:p w14:paraId="483493D4" w14:textId="77777777" w:rsidR="00F95A66" w:rsidRPr="00F13F87" w:rsidRDefault="00F95A66" w:rsidP="00F95A66">
      <w:pPr>
        <w:pStyle w:val="AmOrLang"/>
      </w:pPr>
      <w:r w:rsidRPr="00F13F87">
        <w:t xml:space="preserve">Or. </w:t>
      </w:r>
      <w:r w:rsidRPr="00F13F87">
        <w:rPr>
          <w:rStyle w:val="HideTWBExt"/>
        </w:rPr>
        <w:t>&lt;Original&gt;</w:t>
      </w:r>
      <w:r w:rsidRPr="00F13F87">
        <w:rPr>
          <w:rStyle w:val="HideTWBInt"/>
        </w:rPr>
        <w:t>{EN}</w:t>
      </w:r>
      <w:r w:rsidRPr="00F13F87">
        <w:t>en</w:t>
      </w:r>
      <w:r w:rsidRPr="00F13F87">
        <w:rPr>
          <w:rStyle w:val="HideTWBExt"/>
        </w:rPr>
        <w:t>&lt;/Original&gt;</w:t>
      </w:r>
    </w:p>
    <w:p w14:paraId="2417FC57" w14:textId="2D8039F2" w:rsidR="00F95A66" w:rsidRPr="00F13F87" w:rsidRDefault="00F95A66" w:rsidP="00F95A66">
      <w:r w:rsidRPr="00F13F87">
        <w:rPr>
          <w:rStyle w:val="HideTWBExt"/>
        </w:rPr>
        <w:t>&lt;/Amend&gt;&lt;/RepeatBlock-Amend&gt;</w:t>
      </w:r>
    </w:p>
    <w:p w14:paraId="6FC60D3C" w14:textId="5BA2B2D5" w:rsidR="005A48A5" w:rsidRPr="00F13F87" w:rsidRDefault="005A48A5" w:rsidP="00F95A66"/>
    <w:sectPr w:rsidR="005A48A5" w:rsidRPr="00F13F87" w:rsidSect="00AF2D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F466" w14:textId="77777777" w:rsidR="00236ADB" w:rsidRPr="00F13F87" w:rsidRDefault="00236ADB">
      <w:r w:rsidRPr="00F13F87">
        <w:separator/>
      </w:r>
    </w:p>
  </w:endnote>
  <w:endnote w:type="continuationSeparator" w:id="0">
    <w:p w14:paraId="7A68E671" w14:textId="77777777" w:rsidR="00236ADB" w:rsidRPr="00F13F87" w:rsidRDefault="00236ADB">
      <w:r w:rsidRPr="00F13F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B526" w14:textId="7FEFD62E" w:rsidR="00AF2D56" w:rsidRPr="00F13F87" w:rsidRDefault="00AF2D56" w:rsidP="00AF2D56">
    <w:pPr>
      <w:pStyle w:val="EPFooter"/>
    </w:pPr>
    <w:r w:rsidRPr="00F13F87">
      <w:t>PE</w:t>
    </w:r>
    <w:r w:rsidRPr="00F13F87">
      <w:rPr>
        <w:rStyle w:val="HideTWBExt"/>
      </w:rPr>
      <w:t>&lt;NoPE&gt;</w:t>
    </w:r>
    <w:r w:rsidRPr="00F13F87">
      <w:t>781.175</w:t>
    </w:r>
    <w:r w:rsidRPr="00F13F87">
      <w:rPr>
        <w:rStyle w:val="HideTWBExt"/>
      </w:rPr>
      <w:t>&lt;/NoPE&gt;&lt;Version&gt;</w:t>
    </w:r>
    <w:r w:rsidRPr="00F13F87">
      <w:t>v01-00</w:t>
    </w:r>
    <w:r w:rsidRPr="00F13F87">
      <w:rPr>
        <w:rStyle w:val="HideTWBExt"/>
      </w:rPr>
      <w:t>&lt;/Version&gt;</w:t>
    </w:r>
    <w:r w:rsidRPr="00F13F87">
      <w:tab/>
    </w:r>
    <w:r w:rsidRPr="00F13F87">
      <w:fldChar w:fldCharType="begin"/>
    </w:r>
    <w:r w:rsidRPr="00F13F87">
      <w:instrText xml:space="preserve"> PAGE  \* MERGEFORMAT </w:instrText>
    </w:r>
    <w:r w:rsidRPr="00F13F87">
      <w:fldChar w:fldCharType="separate"/>
    </w:r>
    <w:r w:rsidRPr="00F13F87">
      <w:rPr>
        <w:noProof/>
      </w:rPr>
      <w:t>190</w:t>
    </w:r>
    <w:r w:rsidRPr="00F13F87">
      <w:fldChar w:fldCharType="end"/>
    </w:r>
    <w:r w:rsidRPr="00F13F87">
      <w:t>/</w:t>
    </w:r>
    <w:fldSimple w:instr=" NUMPAGES  \* MERGEFORMAT ">
      <w:r w:rsidRPr="00F13F87">
        <w:rPr>
          <w:noProof/>
        </w:rPr>
        <w:t>191</w:t>
      </w:r>
    </w:fldSimple>
    <w:r w:rsidRPr="00F13F87">
      <w:tab/>
    </w:r>
    <w:r w:rsidRPr="00F13F87">
      <w:rPr>
        <w:rStyle w:val="HideTWBExt"/>
      </w:rPr>
      <w:t>&lt;PathFdR&gt;</w:t>
    </w:r>
    <w:r w:rsidR="00F13F87" w:rsidRPr="00F13F87">
      <w:t>AM\1333221PT.docx</w:t>
    </w:r>
    <w:r w:rsidRPr="00F13F87">
      <w:rPr>
        <w:rStyle w:val="HideTWBExt"/>
      </w:rPr>
      <w:t>&lt;/PathFdR&gt;</w:t>
    </w:r>
  </w:p>
  <w:p w14:paraId="238EA38F" w14:textId="0A4F9BA8" w:rsidR="005A48A5" w:rsidRPr="00F13F87" w:rsidRDefault="00AF2D56" w:rsidP="00AF2D56">
    <w:pPr>
      <w:pStyle w:val="EPFooter2"/>
    </w:pPr>
    <w:r w:rsidRPr="00F13F87">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C1AC5" w14:textId="11CE50EF" w:rsidR="00AF2D56" w:rsidRPr="00F13F87" w:rsidRDefault="00AF2D56" w:rsidP="00AF2D56">
    <w:pPr>
      <w:pStyle w:val="EPFooter"/>
    </w:pPr>
    <w:r w:rsidRPr="00F13F87">
      <w:rPr>
        <w:rStyle w:val="HideTWBExt"/>
      </w:rPr>
      <w:t>&lt;PathFdR&gt;</w:t>
    </w:r>
    <w:r w:rsidR="00F13F87" w:rsidRPr="00F13F87">
      <w:t>AM\1333221PT.docx</w:t>
    </w:r>
    <w:r w:rsidRPr="00F13F87">
      <w:rPr>
        <w:rStyle w:val="HideTWBExt"/>
      </w:rPr>
      <w:t>&lt;/PathFdR&gt;</w:t>
    </w:r>
    <w:r w:rsidRPr="00F13F87">
      <w:tab/>
    </w:r>
    <w:r w:rsidRPr="00F13F87">
      <w:fldChar w:fldCharType="begin"/>
    </w:r>
    <w:r w:rsidRPr="00F13F87">
      <w:instrText xml:space="preserve"> PAGE  \* MERGEFORMAT </w:instrText>
    </w:r>
    <w:r w:rsidRPr="00F13F87">
      <w:fldChar w:fldCharType="separate"/>
    </w:r>
    <w:r w:rsidRPr="00F13F87">
      <w:rPr>
        <w:noProof/>
      </w:rPr>
      <w:t>191</w:t>
    </w:r>
    <w:r w:rsidRPr="00F13F87">
      <w:fldChar w:fldCharType="end"/>
    </w:r>
    <w:r w:rsidRPr="00F13F87">
      <w:t>/</w:t>
    </w:r>
    <w:fldSimple w:instr=" NUMPAGES  \* MERGEFORMAT ">
      <w:r w:rsidRPr="00F13F87">
        <w:rPr>
          <w:noProof/>
        </w:rPr>
        <w:t>191</w:t>
      </w:r>
    </w:fldSimple>
    <w:r w:rsidRPr="00F13F87">
      <w:tab/>
      <w:t>PE</w:t>
    </w:r>
    <w:r w:rsidRPr="00F13F87">
      <w:rPr>
        <w:rStyle w:val="HideTWBExt"/>
      </w:rPr>
      <w:t>&lt;NoPE&gt;</w:t>
    </w:r>
    <w:r w:rsidRPr="00F13F87">
      <w:t>781.175</w:t>
    </w:r>
    <w:r w:rsidRPr="00F13F87">
      <w:rPr>
        <w:rStyle w:val="HideTWBExt"/>
      </w:rPr>
      <w:t>&lt;/NoPE&gt;&lt;Version&gt;</w:t>
    </w:r>
    <w:r w:rsidRPr="00F13F87">
      <w:t>v01-00</w:t>
    </w:r>
    <w:r w:rsidRPr="00F13F87">
      <w:rPr>
        <w:rStyle w:val="HideTWBExt"/>
      </w:rPr>
      <w:t>&lt;/Version&gt;</w:t>
    </w:r>
  </w:p>
  <w:p w14:paraId="245E8F57" w14:textId="455962CB" w:rsidR="005A48A5" w:rsidRPr="00F13F87" w:rsidRDefault="00AF2D56" w:rsidP="00AF2D56">
    <w:pPr>
      <w:pStyle w:val="EPFooter2"/>
    </w:pPr>
    <w:r w:rsidRPr="00F13F87">
      <w:tab/>
    </w:r>
    <w:r w:rsidRPr="00F13F87">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23D3" w14:textId="2AF2C46E" w:rsidR="00AF2D56" w:rsidRPr="00F13F87" w:rsidRDefault="00AF2D56" w:rsidP="00AF2D56">
    <w:pPr>
      <w:pStyle w:val="EPFooter"/>
    </w:pPr>
    <w:r w:rsidRPr="00F13F87">
      <w:rPr>
        <w:rStyle w:val="HideTWBExt"/>
      </w:rPr>
      <w:t>&lt;PathFdR&gt;</w:t>
    </w:r>
    <w:r w:rsidR="00F13F87" w:rsidRPr="00F13F87">
      <w:t>AM\1333221PT.docx</w:t>
    </w:r>
    <w:r w:rsidRPr="00F13F87">
      <w:rPr>
        <w:rStyle w:val="HideTWBExt"/>
      </w:rPr>
      <w:t>&lt;/PathFdR&gt;</w:t>
    </w:r>
    <w:r w:rsidRPr="00F13F87">
      <w:tab/>
    </w:r>
    <w:r w:rsidRPr="00F13F87">
      <w:tab/>
      <w:t>PE</w:t>
    </w:r>
    <w:r w:rsidRPr="00F13F87">
      <w:rPr>
        <w:rStyle w:val="HideTWBExt"/>
      </w:rPr>
      <w:t>&lt;NoPE&gt;</w:t>
    </w:r>
    <w:r w:rsidRPr="00F13F87">
      <w:t>781.175</w:t>
    </w:r>
    <w:r w:rsidRPr="00F13F87">
      <w:rPr>
        <w:rStyle w:val="HideTWBExt"/>
      </w:rPr>
      <w:t>&lt;/NoPE&gt;&lt;Version&gt;</w:t>
    </w:r>
    <w:r w:rsidRPr="00F13F87">
      <w:t>v01-00</w:t>
    </w:r>
    <w:r w:rsidRPr="00F13F87">
      <w:rPr>
        <w:rStyle w:val="HideTWBExt"/>
      </w:rPr>
      <w:t>&lt;/Version&gt;</w:t>
    </w:r>
  </w:p>
  <w:p w14:paraId="0774F4B4" w14:textId="3A2A6F83" w:rsidR="005A48A5" w:rsidRPr="00F13F87" w:rsidRDefault="00AF2D56" w:rsidP="00AF2D56">
    <w:pPr>
      <w:pStyle w:val="EPFooter2"/>
    </w:pPr>
    <w:r w:rsidRPr="00F13F87">
      <w:t>PT</w:t>
    </w:r>
    <w:r w:rsidRPr="00F13F87">
      <w:tab/>
    </w:r>
    <w:r w:rsidRPr="00F13F87">
      <w:rPr>
        <w:b w:val="0"/>
        <w:i/>
        <w:color w:val="C0C0C0"/>
        <w:sz w:val="22"/>
      </w:rPr>
      <w:t>Unida na diversidade</w:t>
    </w:r>
    <w:r w:rsidRPr="00F13F87">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029CC" w14:textId="77777777" w:rsidR="00236ADB" w:rsidRPr="00F13F87" w:rsidRDefault="00236ADB">
      <w:r w:rsidRPr="00F13F87">
        <w:separator/>
      </w:r>
    </w:p>
  </w:footnote>
  <w:footnote w:type="continuationSeparator" w:id="0">
    <w:p w14:paraId="1908417E" w14:textId="77777777" w:rsidR="00236ADB" w:rsidRPr="00F13F87" w:rsidRDefault="00236ADB">
      <w:r w:rsidRPr="00F13F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A69E" w14:textId="77777777" w:rsidR="00222DB1" w:rsidRDefault="00222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6DBAC" w14:textId="77777777" w:rsidR="00222DB1" w:rsidRDefault="00222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F48C" w14:textId="77777777" w:rsidR="00222DB1" w:rsidRDefault="00222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T"/>
    <w:docVar w:name="TXTLANGUEMIN" w:val="pt"/>
    <w:docVar w:name="TXTNRPE" w:val="781.175"/>
    <w:docVar w:name="TXTPEorAP" w:val="PE"/>
    <w:docVar w:name="TXTROUTE" w:val="AM\1333221PT.docx"/>
    <w:docVar w:name="TXTVERSION" w:val="01-00"/>
  </w:docVars>
  <w:rsids>
    <w:rsidRoot w:val="00A77B3E"/>
    <w:rsid w:val="00217930"/>
    <w:rsid w:val="00222DB1"/>
    <w:rsid w:val="00236ADB"/>
    <w:rsid w:val="005A48A5"/>
    <w:rsid w:val="00711384"/>
    <w:rsid w:val="009669A3"/>
    <w:rsid w:val="00A756AE"/>
    <w:rsid w:val="00A77B3E"/>
    <w:rsid w:val="00AF2D56"/>
    <w:rsid w:val="00BC6623"/>
    <w:rsid w:val="00CA2A55"/>
    <w:rsid w:val="00E229EB"/>
    <w:rsid w:val="00F13F87"/>
    <w:rsid w:val="00F95A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53161"/>
  <w15:docId w15:val="{3670C4E3-08A1-46AE-9719-85EAE6B0B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sid w:val="009669A3"/>
    <w:rPr>
      <w:rFonts w:ascii="Arial" w:eastAsia="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95A66"/>
    <w:pPr>
      <w:tabs>
        <w:tab w:val="center" w:pos="4153"/>
        <w:tab w:val="right" w:pos="8306"/>
      </w:tabs>
    </w:pPr>
  </w:style>
  <w:style w:type="character" w:customStyle="1" w:styleId="HeaderChar">
    <w:name w:val="Header Char"/>
    <w:basedOn w:val="DefaultParagraphFont"/>
    <w:link w:val="Header"/>
    <w:rsid w:val="00F95A66"/>
    <w:rPr>
      <w:sz w:val="24"/>
      <w:szCs w:val="24"/>
    </w:rPr>
  </w:style>
  <w:style w:type="paragraph" w:styleId="Footer">
    <w:name w:val="footer"/>
    <w:basedOn w:val="Normal"/>
    <w:link w:val="FooterChar"/>
    <w:rsid w:val="00222DB1"/>
    <w:pPr>
      <w:tabs>
        <w:tab w:val="center" w:pos="4513"/>
        <w:tab w:val="right" w:pos="9026"/>
      </w:tabs>
    </w:pPr>
  </w:style>
  <w:style w:type="character" w:customStyle="1" w:styleId="FooterChar">
    <w:name w:val="Footer Char"/>
    <w:basedOn w:val="DefaultParagraphFont"/>
    <w:link w:val="Footer"/>
    <w:rsid w:val="00222DB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084352">
      <w:bodyDiv w:val="1"/>
      <w:marLeft w:val="0"/>
      <w:marRight w:val="0"/>
      <w:marTop w:val="0"/>
      <w:marBottom w:val="0"/>
      <w:divBdr>
        <w:top w:val="none" w:sz="0" w:space="0" w:color="auto"/>
        <w:left w:val="none" w:sz="0" w:space="0" w:color="auto"/>
        <w:bottom w:val="none" w:sz="0" w:space="0" w:color="auto"/>
        <w:right w:val="none" w:sz="0" w:space="0" w:color="auto"/>
      </w:divBdr>
    </w:div>
    <w:div w:id="1572037249">
      <w:bodyDiv w:val="1"/>
      <w:marLeft w:val="0"/>
      <w:marRight w:val="0"/>
      <w:marTop w:val="0"/>
      <w:marBottom w:val="0"/>
      <w:divBdr>
        <w:top w:val="none" w:sz="0" w:space="0" w:color="auto"/>
        <w:left w:val="none" w:sz="0" w:space="0" w:color="auto"/>
        <w:bottom w:val="none" w:sz="0" w:space="0" w:color="auto"/>
        <w:right w:val="none" w:sz="0" w:space="0" w:color="auto"/>
      </w:divBdr>
    </w:div>
    <w:div w:id="2102530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194</Pages>
  <Words>40654</Words>
  <Characters>223251</Characters>
  <Application>Microsoft Office Word</Application>
  <DocSecurity>0</DocSecurity>
  <Lines>9924</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2026-01-07T16:54:00Z</dcterms:created>
  <dcterms:modified xsi:type="dcterms:W3CDTF">2026-01-07T16:54:00Z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AM\1333221PT.docx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[20251203]</vt:lpwstr>
  </property>
  <property fmtid="{D5CDD505-2E9C-101B-9397-08002B2CF9AE}" pid="12" name="Bookout">
    <vt:lpwstr>OK - 2026/01/07 17:53</vt:lpwstr>
  </property>
</Properties>
</file>