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5952" w:rsidRPr="00845067" w14:paraId="406B166F" w14:textId="77777777">
        <w:trPr>
          <w:trHeight w:hRule="exact" w:val="1417"/>
          <w:jc w:val="center"/>
        </w:trPr>
        <w:tc>
          <w:tcPr>
            <w:tcW w:w="6804" w:type="dxa"/>
            <w:tcBorders>
              <w:top w:val="nil"/>
              <w:left w:val="nil"/>
              <w:bottom w:val="nil"/>
              <w:right w:val="nil"/>
            </w:tcBorders>
            <w:vAlign w:val="center"/>
          </w:tcPr>
          <w:p w14:paraId="37668F17" w14:textId="77777777" w:rsidR="00E25952" w:rsidRPr="00845067" w:rsidRDefault="00901FF9" w:rsidP="00916AD7">
            <w:pPr>
              <w:pStyle w:val="EPName"/>
            </w:pPr>
            <w:r w:rsidRPr="00845067">
              <w:t>Parlamento Europeo</w:t>
            </w:r>
          </w:p>
          <w:p w14:paraId="748C2C89" w14:textId="77777777" w:rsidR="00E25952" w:rsidRPr="00845067" w:rsidRDefault="00901FF9" w:rsidP="00916AD7">
            <w:pPr>
              <w:pStyle w:val="EPTerm"/>
            </w:pPr>
            <w:r w:rsidRPr="00845067">
              <w:t>2024-2029</w:t>
            </w:r>
          </w:p>
        </w:tc>
        <w:tc>
          <w:tcPr>
            <w:tcW w:w="2268" w:type="dxa"/>
            <w:tcBorders>
              <w:top w:val="nil"/>
              <w:left w:val="nil"/>
              <w:bottom w:val="nil"/>
              <w:right w:val="nil"/>
            </w:tcBorders>
          </w:tcPr>
          <w:p w14:paraId="4095730A" w14:textId="77777777" w:rsidR="00E25952" w:rsidRPr="00845067" w:rsidRDefault="003443D8" w:rsidP="00916AD7">
            <w:pPr>
              <w:pStyle w:val="EPLogo"/>
            </w:pPr>
            <w:r>
              <w:pict w14:anchorId="291AE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74864F5" w14:textId="77777777" w:rsidR="00E25952" w:rsidRPr="00845067" w:rsidRDefault="00901FF9" w:rsidP="00916AD7">
      <w:pPr>
        <w:pStyle w:val="LineTop"/>
      </w:pPr>
      <w:r w:rsidRPr="00845067">
        <w:t xml:space="preserve"> </w:t>
      </w:r>
    </w:p>
    <w:p w14:paraId="5F55F387" w14:textId="77777777" w:rsidR="00E25952" w:rsidRPr="00845067" w:rsidRDefault="00901FF9" w:rsidP="00916AD7">
      <w:pPr>
        <w:pStyle w:val="EPBody"/>
      </w:pPr>
      <w:r w:rsidRPr="00845067">
        <w:rPr>
          <w:rStyle w:val="HideTWBExt"/>
        </w:rPr>
        <w:t>&lt;Commission&gt;</w:t>
      </w:r>
      <w:r w:rsidRPr="00845067">
        <w:rPr>
          <w:rStyle w:val="HideTWBInt"/>
        </w:rPr>
        <w:t>{LIBE}</w:t>
      </w:r>
      <w:r w:rsidRPr="00845067">
        <w:t>Comisión de Libertades Civiles, Justicia y Asuntos de Interior</w:t>
      </w:r>
      <w:r w:rsidRPr="00845067">
        <w:rPr>
          <w:rStyle w:val="HideTWBExt"/>
        </w:rPr>
        <w:t>&lt;/Commission&gt;</w:t>
      </w:r>
    </w:p>
    <w:p w14:paraId="7F6C6ACA" w14:textId="77777777" w:rsidR="00E25952" w:rsidRPr="00845067" w:rsidRDefault="00901FF9" w:rsidP="00916AD7">
      <w:pPr>
        <w:pStyle w:val="LineBottom"/>
      </w:pPr>
      <w:r w:rsidRPr="00845067">
        <w:t xml:space="preserve"> </w:t>
      </w:r>
    </w:p>
    <w:p w14:paraId="7D49C509" w14:textId="77777777" w:rsidR="00E25952" w:rsidRPr="00845067" w:rsidRDefault="00901FF9" w:rsidP="00916AD7">
      <w:pPr>
        <w:pStyle w:val="CoverReference"/>
      </w:pPr>
      <w:r w:rsidRPr="00845067">
        <w:rPr>
          <w:rStyle w:val="HideTWBExt"/>
        </w:rPr>
        <w:t>&lt;RefProc&gt;</w:t>
      </w:r>
      <w:r w:rsidRPr="00845067">
        <w:t>2025/0059</w:t>
      </w:r>
      <w:r w:rsidRPr="00845067">
        <w:rPr>
          <w:rStyle w:val="HideTWBExt"/>
        </w:rPr>
        <w:t>&lt;/RefProc&gt;&lt;RefTypeProc&gt;</w:t>
      </w:r>
      <w:r w:rsidRPr="00845067">
        <w:t>(COD)</w:t>
      </w:r>
      <w:r w:rsidRPr="00845067">
        <w:rPr>
          <w:rStyle w:val="HideTWBExt"/>
        </w:rPr>
        <w:t>&lt;/RefTypeProc&gt;</w:t>
      </w:r>
    </w:p>
    <w:p w14:paraId="1218DBA4" w14:textId="77777777" w:rsidR="00E25952" w:rsidRPr="00845067" w:rsidRDefault="00901FF9" w:rsidP="00916AD7">
      <w:pPr>
        <w:pStyle w:val="CoverDate"/>
      </w:pPr>
      <w:r w:rsidRPr="00845067">
        <w:rPr>
          <w:rStyle w:val="HideTWBExt"/>
        </w:rPr>
        <w:t>&lt;Date&gt;</w:t>
      </w:r>
      <w:r w:rsidRPr="00845067">
        <w:rPr>
          <w:rStyle w:val="HideTWBInt"/>
        </w:rPr>
        <w:t>{01/12/2025}</w:t>
      </w:r>
      <w:r w:rsidRPr="00845067">
        <w:t>1.12.2025</w:t>
      </w:r>
      <w:r w:rsidRPr="00845067">
        <w:rPr>
          <w:rStyle w:val="HideTWBExt"/>
        </w:rPr>
        <w:t>&lt;/Date&gt;</w:t>
      </w:r>
    </w:p>
    <w:p w14:paraId="5EAECF4F" w14:textId="77777777" w:rsidR="00E25952" w:rsidRPr="00845067" w:rsidRDefault="00901FF9" w:rsidP="00916AD7">
      <w:pPr>
        <w:pStyle w:val="CoverDocType"/>
      </w:pPr>
      <w:r w:rsidRPr="00845067">
        <w:rPr>
          <w:rStyle w:val="HideTWBExt"/>
        </w:rPr>
        <w:t>&lt;TypeAM&gt;</w:t>
      </w:r>
      <w:r w:rsidRPr="00845067">
        <w:t>ENMIENDAS</w:t>
      </w:r>
      <w:r w:rsidRPr="00845067">
        <w:rPr>
          <w:rStyle w:val="HideTWBExt"/>
        </w:rPr>
        <w:t>&lt;/TypeAM&gt;</w:t>
      </w:r>
    </w:p>
    <w:p w14:paraId="7353F465" w14:textId="77777777" w:rsidR="00E25952" w:rsidRPr="00845067" w:rsidRDefault="00901FF9" w:rsidP="00916AD7">
      <w:pPr>
        <w:pStyle w:val="CoverDocType24a"/>
      </w:pPr>
      <w:r w:rsidRPr="00845067">
        <w:rPr>
          <w:rStyle w:val="HideTWBExt"/>
        </w:rPr>
        <w:t>&lt;RangeAM&gt;</w:t>
      </w:r>
      <w:r w:rsidRPr="00845067">
        <w:t>1606 - 2015</w:t>
      </w:r>
      <w:r w:rsidRPr="00845067">
        <w:rPr>
          <w:rStyle w:val="HideTWBExt"/>
        </w:rPr>
        <w:t>&lt;/RangeAM&gt;</w:t>
      </w:r>
    </w:p>
    <w:p w14:paraId="76D3B9B4" w14:textId="77777777" w:rsidR="00E25952" w:rsidRPr="00845067" w:rsidRDefault="00901FF9" w:rsidP="00916AD7">
      <w:pPr>
        <w:pStyle w:val="CoverBold"/>
      </w:pPr>
      <w:r w:rsidRPr="00845067">
        <w:rPr>
          <w:rStyle w:val="HideTWBExt"/>
        </w:rPr>
        <w:t>&lt;TitreType&gt;</w:t>
      </w:r>
      <w:r w:rsidRPr="00845067">
        <w:t>Proyecto de informe</w:t>
      </w:r>
      <w:r w:rsidRPr="00845067">
        <w:rPr>
          <w:rStyle w:val="HideTWBExt"/>
        </w:rPr>
        <w:t>&lt;/TitreType&gt;</w:t>
      </w:r>
    </w:p>
    <w:p w14:paraId="338827B3" w14:textId="77777777" w:rsidR="00E25952" w:rsidRPr="00845067" w:rsidRDefault="00901FF9" w:rsidP="00916AD7">
      <w:pPr>
        <w:pStyle w:val="CoverBold"/>
      </w:pPr>
      <w:r w:rsidRPr="00845067">
        <w:rPr>
          <w:rStyle w:val="HideTWBExt"/>
        </w:rPr>
        <w:t>&lt;Rapporteur&gt;</w:t>
      </w:r>
      <w:r w:rsidRPr="00845067">
        <w:t>Malik Azmani</w:t>
      </w:r>
      <w:r w:rsidRPr="00845067">
        <w:rPr>
          <w:rStyle w:val="HideTWBExt"/>
        </w:rPr>
        <w:t>&lt;/Rapporteur&gt;</w:t>
      </w:r>
    </w:p>
    <w:p w14:paraId="0967DADE" w14:textId="77777777" w:rsidR="00E25952" w:rsidRPr="00845067" w:rsidRDefault="00901FF9" w:rsidP="00916AD7">
      <w:pPr>
        <w:pStyle w:val="CoverNormal24a"/>
      </w:pPr>
      <w:r w:rsidRPr="00845067">
        <w:rPr>
          <w:rStyle w:val="HideTWBExt"/>
        </w:rPr>
        <w:t>&lt;DocRefPE&gt;</w:t>
      </w:r>
      <w:r w:rsidRPr="00845067">
        <w:t>(PE779.352v01-00)</w:t>
      </w:r>
      <w:r w:rsidRPr="00845067">
        <w:rPr>
          <w:rStyle w:val="HideTWBExt"/>
        </w:rPr>
        <w:t>&lt;/DocRefPE&gt;</w:t>
      </w:r>
    </w:p>
    <w:p w14:paraId="70442C25" w14:textId="796E9B76" w:rsidR="00E25952" w:rsidRPr="00845067" w:rsidRDefault="00901FF9" w:rsidP="00916AD7">
      <w:pPr>
        <w:pStyle w:val="CoverNormal24a"/>
      </w:pPr>
      <w:r w:rsidRPr="00845067">
        <w:rPr>
          <w:rStyle w:val="HideTWBExt"/>
        </w:rPr>
        <w:t>&lt;Titre&gt;</w:t>
      </w:r>
      <w:r w:rsidR="00B63E6D" w:rsidRPr="00845067">
        <w:t>Establecimiento de</w:t>
      </w:r>
      <w:r w:rsidRPr="00845067">
        <w:t xml:space="preserve"> un sistema común para el retorno de los nacionales de terceros países en situación irregular en la Unión y </w:t>
      </w:r>
      <w:r w:rsidR="00B63E6D" w:rsidRPr="00845067">
        <w:t>derogación de</w:t>
      </w:r>
      <w:r w:rsidRPr="00845067">
        <w:t xml:space="preserve"> la Directiva 2008/115/CE del Parlamento Europeo y del Consejo, la Directiva 2001/40/CE del Consejo y la Decisión 2004/191/CE del Consejo</w:t>
      </w:r>
      <w:r w:rsidRPr="00845067">
        <w:rPr>
          <w:rStyle w:val="HideTWBExt"/>
        </w:rPr>
        <w:t>&lt;/Titre&gt;</w:t>
      </w:r>
    </w:p>
    <w:p w14:paraId="025E7BCF" w14:textId="77777777" w:rsidR="00E25952" w:rsidRPr="003443D8" w:rsidRDefault="00901FF9" w:rsidP="00916AD7">
      <w:pPr>
        <w:pStyle w:val="CoverNormal"/>
        <w:rPr>
          <w:lang w:val="pt-PT"/>
        </w:rPr>
      </w:pPr>
      <w:r w:rsidRPr="003443D8">
        <w:rPr>
          <w:rStyle w:val="HideTWBExt"/>
          <w:lang w:val="pt-PT"/>
        </w:rPr>
        <w:t>&lt;DocAmend&gt;</w:t>
      </w:r>
      <w:proofErr w:type="spellStart"/>
      <w:r w:rsidRPr="003443D8">
        <w:rPr>
          <w:lang w:val="pt-PT"/>
        </w:rPr>
        <w:t>Propuesta</w:t>
      </w:r>
      <w:proofErr w:type="spellEnd"/>
      <w:r w:rsidRPr="003443D8">
        <w:rPr>
          <w:lang w:val="pt-PT"/>
        </w:rPr>
        <w:t xml:space="preserve"> de </w:t>
      </w:r>
      <w:proofErr w:type="spellStart"/>
      <w:r w:rsidRPr="003443D8">
        <w:rPr>
          <w:lang w:val="pt-PT"/>
        </w:rPr>
        <w:t>Reglamento</w:t>
      </w:r>
      <w:proofErr w:type="spellEnd"/>
      <w:r w:rsidRPr="003443D8">
        <w:rPr>
          <w:rStyle w:val="HideTWBExt"/>
          <w:lang w:val="pt-PT"/>
        </w:rPr>
        <w:t>&lt;/DocAmend&gt;</w:t>
      </w:r>
    </w:p>
    <w:p w14:paraId="7DC06B1E" w14:textId="77777777" w:rsidR="00E25952" w:rsidRPr="003443D8" w:rsidRDefault="00901FF9" w:rsidP="00916AD7">
      <w:pPr>
        <w:pStyle w:val="CoverNormal24a"/>
        <w:rPr>
          <w:lang w:val="pt-PT"/>
        </w:rPr>
      </w:pPr>
      <w:r w:rsidRPr="003443D8">
        <w:rPr>
          <w:rStyle w:val="HideTWBExt"/>
          <w:lang w:val="pt-PT"/>
        </w:rPr>
        <w:t>&lt;DocRef&gt;</w:t>
      </w:r>
      <w:r w:rsidRPr="003443D8">
        <w:rPr>
          <w:lang w:val="pt-PT"/>
        </w:rPr>
        <w:t>(</w:t>
      </w:r>
      <w:proofErr w:type="gramStart"/>
      <w:r w:rsidRPr="003443D8">
        <w:rPr>
          <w:lang w:val="pt-PT"/>
        </w:rPr>
        <w:t>COM(</w:t>
      </w:r>
      <w:proofErr w:type="gramEnd"/>
      <w:r w:rsidRPr="003443D8">
        <w:rPr>
          <w:lang w:val="pt-PT"/>
        </w:rPr>
        <w:t>2025)0101 – 2025/0059(COD))</w:t>
      </w:r>
      <w:r w:rsidRPr="003443D8">
        <w:rPr>
          <w:rStyle w:val="HideTWBExt"/>
          <w:lang w:val="pt-PT"/>
        </w:rPr>
        <w:t>&lt;/DocRef&gt;</w:t>
      </w:r>
    </w:p>
    <w:p w14:paraId="59DA6392" w14:textId="77777777" w:rsidR="00E25952" w:rsidRPr="003443D8" w:rsidRDefault="00901FF9" w:rsidP="00916AD7">
      <w:pPr>
        <w:widowControl/>
        <w:rPr>
          <w:lang w:val="pt-PT"/>
        </w:rPr>
      </w:pPr>
      <w:r w:rsidRPr="003443D8">
        <w:rPr>
          <w:lang w:val="pt-PT"/>
        </w:rPr>
        <w:br w:type="page"/>
      </w:r>
      <w:proofErr w:type="spellStart"/>
      <w:r w:rsidRPr="003443D8">
        <w:rPr>
          <w:lang w:val="pt-PT"/>
        </w:rPr>
        <w:lastRenderedPageBreak/>
        <w:t>AM</w:t>
      </w:r>
      <w:proofErr w:type="gramStart"/>
      <w:r w:rsidRPr="003443D8">
        <w:rPr>
          <w:lang w:val="pt-PT"/>
        </w:rPr>
        <w:t>_Com</w:t>
      </w:r>
      <w:proofErr w:type="gramEnd"/>
      <w:r w:rsidRPr="003443D8">
        <w:rPr>
          <w:lang w:val="pt-PT"/>
        </w:rPr>
        <w:t>_LegReport</w:t>
      </w:r>
      <w:proofErr w:type="spellEnd"/>
    </w:p>
    <w:p w14:paraId="4027FBF1" w14:textId="416A8289" w:rsidR="00B26871" w:rsidRPr="003443D8" w:rsidRDefault="00901FF9" w:rsidP="00916AD7">
      <w:pPr>
        <w:pStyle w:val="AmNumberTabs"/>
        <w:rPr>
          <w:lang w:val="pt-PT"/>
        </w:rPr>
      </w:pPr>
      <w:r w:rsidRPr="003443D8">
        <w:rPr>
          <w:lang w:val="pt-PT"/>
        </w:rPr>
        <w:br w:type="page"/>
      </w:r>
      <w:r w:rsidR="00B26871" w:rsidRPr="003443D8">
        <w:rPr>
          <w:rStyle w:val="HideTWBExt"/>
          <w:b w:val="0"/>
          <w:lang w:val="pt-PT"/>
        </w:rPr>
        <w:lastRenderedPageBreak/>
        <w:t>&lt;RepeatBlock-Amend&gt;</w:t>
      </w:r>
      <w:r w:rsidR="00B26871" w:rsidRPr="003443D8">
        <w:rPr>
          <w:rStyle w:val="HideTWBExt"/>
          <w:lang w:val="pt-PT"/>
        </w:rPr>
        <w:t>&lt;Amend&gt;</w:t>
      </w:r>
      <w:proofErr w:type="spellStart"/>
      <w:r w:rsidR="00B26871" w:rsidRPr="003443D8">
        <w:rPr>
          <w:lang w:val="pt-PT"/>
        </w:rPr>
        <w:t>Enmienda</w:t>
      </w:r>
      <w:proofErr w:type="spellEnd"/>
      <w:r w:rsidR="00B26871" w:rsidRPr="003443D8">
        <w:rPr>
          <w:lang w:val="pt-PT"/>
        </w:rPr>
        <w:tab/>
      </w:r>
      <w:r w:rsidR="00B26871" w:rsidRPr="003443D8">
        <w:rPr>
          <w:lang w:val="pt-PT"/>
        </w:rPr>
        <w:tab/>
      </w:r>
      <w:r w:rsidR="00B26871" w:rsidRPr="003443D8">
        <w:rPr>
          <w:rStyle w:val="HideTWBExt"/>
          <w:lang w:val="pt-PT"/>
        </w:rPr>
        <w:t>&lt;NumAm&gt;</w:t>
      </w:r>
      <w:r w:rsidR="00B26871" w:rsidRPr="003443D8">
        <w:rPr>
          <w:lang w:val="pt-PT"/>
        </w:rPr>
        <w:t>1606</w:t>
      </w:r>
      <w:r w:rsidR="00B26871" w:rsidRPr="003443D8">
        <w:rPr>
          <w:rStyle w:val="HideTWBExt"/>
          <w:lang w:val="pt-PT"/>
        </w:rPr>
        <w:t>&lt;/NumAm&gt;</w:t>
      </w:r>
    </w:p>
    <w:p w14:paraId="58F91A53" w14:textId="77777777" w:rsidR="00B26871" w:rsidRPr="003443D8" w:rsidRDefault="00B26871" w:rsidP="00916AD7">
      <w:pPr>
        <w:pStyle w:val="NormalBold"/>
        <w:rPr>
          <w:lang w:val="pt-PT"/>
        </w:rPr>
      </w:pPr>
      <w:r w:rsidRPr="003443D8">
        <w:rPr>
          <w:rStyle w:val="HideTWBExt"/>
          <w:b w:val="0"/>
          <w:lang w:val="pt-PT"/>
        </w:rPr>
        <w:t>&lt;RepeatBlock-By&gt;&lt;Members&gt;</w:t>
      </w:r>
      <w:r w:rsidRPr="003443D8">
        <w:rPr>
          <w:lang w:val="pt-PT"/>
        </w:rPr>
        <w:t>Murielle Laurent, Ana Catarina Mendes, Emma Rafowicz, Matjaž Nemec, Marco Tarquinio, Francisco Assis, Cecilia Strada</w:t>
      </w:r>
      <w:r w:rsidRPr="003443D8">
        <w:rPr>
          <w:rStyle w:val="HideTWBExt"/>
          <w:b w:val="0"/>
          <w:lang w:val="pt-PT"/>
        </w:rPr>
        <w:t>&lt;/Members&gt;</w:t>
      </w:r>
    </w:p>
    <w:p w14:paraId="6773D0D2" w14:textId="77777777" w:rsidR="00B26871" w:rsidRPr="003443D8" w:rsidRDefault="00B26871" w:rsidP="00916AD7">
      <w:pPr>
        <w:pStyle w:val="NormalBold"/>
        <w:rPr>
          <w:lang w:val="pt-PT"/>
        </w:rPr>
      </w:pPr>
      <w:r w:rsidRPr="003443D8">
        <w:rPr>
          <w:rStyle w:val="HideTWBExt"/>
          <w:b w:val="0"/>
          <w:lang w:val="pt-PT"/>
        </w:rPr>
        <w:t>&lt;/RepeatBlock-By&gt;</w:t>
      </w:r>
    </w:p>
    <w:p w14:paraId="611EECFE" w14:textId="77777777" w:rsidR="00B26871" w:rsidRPr="003443D8" w:rsidRDefault="00B26871" w:rsidP="00916AD7">
      <w:pPr>
        <w:pStyle w:val="NormalBold"/>
        <w:rPr>
          <w:lang w:val="pt-PT"/>
        </w:rPr>
      </w:pPr>
      <w:r w:rsidRPr="003443D8">
        <w:rPr>
          <w:rStyle w:val="HideTWBExt"/>
          <w:lang w:val="pt-PT"/>
        </w:rPr>
        <w:t>&lt;DocAmend&gt;</w:t>
      </w:r>
      <w:proofErr w:type="spellStart"/>
      <w:r w:rsidRPr="003443D8">
        <w:rPr>
          <w:lang w:val="pt-PT"/>
        </w:rPr>
        <w:t>Propuesta</w:t>
      </w:r>
      <w:proofErr w:type="spellEnd"/>
      <w:r w:rsidRPr="003443D8">
        <w:rPr>
          <w:lang w:val="pt-PT"/>
        </w:rPr>
        <w:t xml:space="preserve"> de </w:t>
      </w:r>
      <w:proofErr w:type="spellStart"/>
      <w:r w:rsidRPr="003443D8">
        <w:rPr>
          <w:lang w:val="pt-PT"/>
        </w:rPr>
        <w:t>Reglamento</w:t>
      </w:r>
      <w:proofErr w:type="spellEnd"/>
      <w:r w:rsidRPr="003443D8">
        <w:rPr>
          <w:rStyle w:val="HideTWBExt"/>
          <w:lang w:val="pt-PT"/>
        </w:rPr>
        <w:t>&lt;/DocAmend&gt;</w:t>
      </w:r>
    </w:p>
    <w:p w14:paraId="7A76AAE8" w14:textId="77777777" w:rsidR="00B26871" w:rsidRPr="003443D8" w:rsidRDefault="00B26871" w:rsidP="00916AD7">
      <w:pPr>
        <w:pStyle w:val="NormalBold"/>
        <w:rPr>
          <w:lang w:val="pt-PT"/>
        </w:rPr>
      </w:pPr>
      <w:r w:rsidRPr="003443D8">
        <w:rPr>
          <w:rStyle w:val="HideTWBExt"/>
          <w:lang w:val="pt-PT"/>
        </w:rPr>
        <w:t>&lt;Article&gt;</w:t>
      </w:r>
      <w:r w:rsidRPr="003443D8">
        <w:rPr>
          <w:lang w:val="pt-PT"/>
        </w:rPr>
        <w:t>Artículo 25 – apartado 3</w:t>
      </w:r>
      <w:r w:rsidRPr="003443D8">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3443D8" w14:paraId="27DDDBCC" w14:textId="77777777" w:rsidTr="00A0351F">
        <w:trPr>
          <w:trHeight w:hRule="exact" w:val="240"/>
          <w:jc w:val="center"/>
        </w:trPr>
        <w:tc>
          <w:tcPr>
            <w:tcW w:w="9752" w:type="dxa"/>
            <w:gridSpan w:val="2"/>
            <w:tcBorders>
              <w:top w:val="nil"/>
              <w:left w:val="nil"/>
              <w:bottom w:val="nil"/>
              <w:right w:val="nil"/>
            </w:tcBorders>
          </w:tcPr>
          <w:p w14:paraId="35876FEE" w14:textId="77777777" w:rsidR="00B26871" w:rsidRPr="003443D8" w:rsidRDefault="00B26871" w:rsidP="00916AD7">
            <w:pPr>
              <w:widowControl/>
              <w:rPr>
                <w:lang w:val="pt-PT"/>
              </w:rPr>
            </w:pPr>
          </w:p>
        </w:tc>
      </w:tr>
      <w:tr w:rsidR="00B26871" w:rsidRPr="00845067" w14:paraId="44106445" w14:textId="77777777" w:rsidTr="00A0351F">
        <w:trPr>
          <w:trHeight w:val="240"/>
          <w:jc w:val="center"/>
        </w:trPr>
        <w:tc>
          <w:tcPr>
            <w:tcW w:w="4876" w:type="dxa"/>
            <w:tcBorders>
              <w:top w:val="nil"/>
              <w:left w:val="nil"/>
              <w:bottom w:val="nil"/>
              <w:right w:val="nil"/>
            </w:tcBorders>
          </w:tcPr>
          <w:p w14:paraId="0545EEE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6EA42C5" w14:textId="77777777" w:rsidR="00B26871" w:rsidRPr="00845067" w:rsidRDefault="00B26871" w:rsidP="00916AD7">
            <w:pPr>
              <w:pStyle w:val="AmColumnHeading"/>
            </w:pPr>
            <w:r w:rsidRPr="00845067">
              <w:t>Enmienda</w:t>
            </w:r>
          </w:p>
        </w:tc>
      </w:tr>
      <w:tr w:rsidR="00B26871" w:rsidRPr="00845067" w14:paraId="5F49A808" w14:textId="77777777" w:rsidTr="00A0351F">
        <w:trPr>
          <w:jc w:val="center"/>
        </w:trPr>
        <w:tc>
          <w:tcPr>
            <w:tcW w:w="4876" w:type="dxa"/>
            <w:tcBorders>
              <w:top w:val="nil"/>
              <w:left w:val="nil"/>
              <w:bottom w:val="nil"/>
              <w:right w:val="nil"/>
            </w:tcBorders>
          </w:tcPr>
          <w:p w14:paraId="43E389B3" w14:textId="77777777" w:rsidR="00B26871" w:rsidRPr="00845067" w:rsidRDefault="00B26871" w:rsidP="00916AD7">
            <w:pPr>
              <w:pStyle w:val="Normal6a"/>
            </w:pPr>
            <w:r w:rsidRPr="00845067">
              <w:t>3.</w:t>
            </w:r>
            <w:r w:rsidRPr="00845067">
              <w:tab/>
              <w:t>La asistencia jurídica y la representación legal consistirán en</w:t>
            </w:r>
            <w:r w:rsidRPr="00845067">
              <w:rPr>
                <w:b/>
                <w:i/>
              </w:rPr>
              <w:t xml:space="preserve"> la preparación del recurso o la solicitud de revisión, incluida</w:t>
            </w:r>
            <w:r w:rsidRPr="00845067">
              <w:t xml:space="preserve">, como mínimo, la preparación de los documentos procesales exigidos por el Derecho nacional y, en caso de vista oral, la participación en dicha vista oral ante </w:t>
            </w:r>
            <w:r w:rsidRPr="00845067">
              <w:rPr>
                <w:b/>
                <w:i/>
              </w:rPr>
              <w:t>una autoridad judicial</w:t>
            </w:r>
            <w:r w:rsidRPr="00845067">
              <w:t xml:space="preserve"> para garantizar el ejercicio efectivo del derecho de defensa. Dicha asistencia no afectará a la asistencia prevista en el Reglamento (UE) 2024/1348.</w:t>
            </w:r>
          </w:p>
        </w:tc>
        <w:tc>
          <w:tcPr>
            <w:tcW w:w="4876" w:type="dxa"/>
            <w:tcBorders>
              <w:top w:val="nil"/>
              <w:left w:val="nil"/>
              <w:bottom w:val="nil"/>
              <w:right w:val="nil"/>
            </w:tcBorders>
          </w:tcPr>
          <w:p w14:paraId="0B2681AE" w14:textId="77777777" w:rsidR="00B26871" w:rsidRPr="00845067" w:rsidRDefault="00B26871" w:rsidP="00916AD7">
            <w:pPr>
              <w:pStyle w:val="Normal6a"/>
            </w:pPr>
            <w:r w:rsidRPr="00845067">
              <w:t>3.</w:t>
            </w:r>
            <w:r w:rsidRPr="00845067">
              <w:tab/>
              <w:t>La asistencia jurídica y la representación legal consistirán en, como mínimo, la preparación de los documentos procesales exigidos por el Derecho nacional</w:t>
            </w:r>
            <w:r w:rsidRPr="00845067">
              <w:rPr>
                <w:b/>
                <w:i/>
              </w:rPr>
              <w:t>, la preparación del recurso en sí</w:t>
            </w:r>
            <w:r w:rsidRPr="00845067">
              <w:t xml:space="preserve"> y, en caso de vista oral, la participación en dicha vista oral ante </w:t>
            </w:r>
            <w:r w:rsidRPr="00845067">
              <w:rPr>
                <w:b/>
                <w:i/>
              </w:rPr>
              <w:t>un órgano jurisdiccional</w:t>
            </w:r>
            <w:r w:rsidRPr="00845067">
              <w:t xml:space="preserve"> para garantizar el ejercicio efectivo del derecho de defensa. Dicha asistencia no afectará a la asistencia prevista en el Reglamento (UE) 2024/1348.</w:t>
            </w:r>
          </w:p>
        </w:tc>
      </w:tr>
    </w:tbl>
    <w:p w14:paraId="27C0211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0C2FFB9"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23D919CD" w14:textId="77777777" w:rsidR="00B26871" w:rsidRPr="00845067" w:rsidRDefault="00B26871" w:rsidP="00916AD7">
      <w:pPr>
        <w:pStyle w:val="AmJustText"/>
      </w:pPr>
      <w:r w:rsidRPr="00845067">
        <w:t>Véase el artículo 17 del Reglamento de Procedimiento de Asilo (RPA).</w:t>
      </w:r>
    </w:p>
    <w:p w14:paraId="5ABF8CC9" w14:textId="77777777" w:rsidR="00B26871" w:rsidRPr="00845067" w:rsidRDefault="00B26871" w:rsidP="00916AD7">
      <w:pPr>
        <w:widowControl/>
      </w:pPr>
      <w:r w:rsidRPr="00845067">
        <w:rPr>
          <w:rStyle w:val="HideTWBExt"/>
        </w:rPr>
        <w:t>&lt;/Amend&gt;</w:t>
      </w:r>
    </w:p>
    <w:p w14:paraId="79BE1E2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1607</w:t>
      </w:r>
      <w:r w:rsidRPr="00845067">
        <w:rPr>
          <w:rStyle w:val="HideTWBExt"/>
        </w:rPr>
        <w:t>&lt;/NumAm&gt;</w:t>
      </w:r>
    </w:p>
    <w:p w14:paraId="0D96B308"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695EE1B1" w14:textId="77777777" w:rsidR="00B26871" w:rsidRPr="00845067" w:rsidRDefault="00B26871" w:rsidP="00916AD7">
      <w:pPr>
        <w:pStyle w:val="NormalBold"/>
      </w:pPr>
      <w:r w:rsidRPr="00845067">
        <w:rPr>
          <w:rStyle w:val="HideTWBExt"/>
          <w:b w:val="0"/>
        </w:rPr>
        <w:t>&lt;/RepeatBlock-By&gt;</w:t>
      </w:r>
    </w:p>
    <w:p w14:paraId="78052E7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9D3C1DF"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B962C16" w14:textId="77777777" w:rsidTr="00A0351F">
        <w:trPr>
          <w:trHeight w:hRule="exact" w:val="240"/>
          <w:jc w:val="center"/>
        </w:trPr>
        <w:tc>
          <w:tcPr>
            <w:tcW w:w="9752" w:type="dxa"/>
            <w:gridSpan w:val="2"/>
            <w:tcBorders>
              <w:top w:val="nil"/>
              <w:left w:val="nil"/>
              <w:bottom w:val="nil"/>
              <w:right w:val="nil"/>
            </w:tcBorders>
          </w:tcPr>
          <w:p w14:paraId="4BC18EF5" w14:textId="77777777" w:rsidR="00B26871" w:rsidRPr="00845067" w:rsidRDefault="00B26871" w:rsidP="00916AD7">
            <w:pPr>
              <w:widowControl/>
            </w:pPr>
          </w:p>
        </w:tc>
      </w:tr>
      <w:tr w:rsidR="00B26871" w:rsidRPr="00845067" w14:paraId="795AAC02" w14:textId="77777777" w:rsidTr="00A0351F">
        <w:trPr>
          <w:trHeight w:val="240"/>
          <w:jc w:val="center"/>
        </w:trPr>
        <w:tc>
          <w:tcPr>
            <w:tcW w:w="4876" w:type="dxa"/>
            <w:tcBorders>
              <w:top w:val="nil"/>
              <w:left w:val="nil"/>
              <w:bottom w:val="nil"/>
              <w:right w:val="nil"/>
            </w:tcBorders>
          </w:tcPr>
          <w:p w14:paraId="2B26351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3CF78D0" w14:textId="77777777" w:rsidR="00B26871" w:rsidRPr="00845067" w:rsidRDefault="00B26871" w:rsidP="00916AD7">
            <w:pPr>
              <w:pStyle w:val="AmColumnHeading"/>
            </w:pPr>
            <w:r w:rsidRPr="00845067">
              <w:t>Enmienda</w:t>
            </w:r>
          </w:p>
        </w:tc>
      </w:tr>
      <w:tr w:rsidR="00B26871" w:rsidRPr="00845067" w14:paraId="6F8091CD" w14:textId="77777777" w:rsidTr="00A0351F">
        <w:trPr>
          <w:jc w:val="center"/>
        </w:trPr>
        <w:tc>
          <w:tcPr>
            <w:tcW w:w="4876" w:type="dxa"/>
            <w:tcBorders>
              <w:top w:val="nil"/>
              <w:left w:val="nil"/>
              <w:bottom w:val="nil"/>
              <w:right w:val="nil"/>
            </w:tcBorders>
          </w:tcPr>
          <w:p w14:paraId="2685D106" w14:textId="77777777" w:rsidR="00B26871" w:rsidRPr="00845067" w:rsidRDefault="00B26871" w:rsidP="00916AD7">
            <w:pPr>
              <w:pStyle w:val="Normal6a"/>
            </w:pPr>
            <w:r w:rsidRPr="00845067">
              <w:t>4.</w:t>
            </w:r>
            <w:r w:rsidRPr="00845067">
              <w:tab/>
              <w:t>La asistencia jurídica y la representación legal gratuitas serán ejercidas por asesores jurídicos u otras personas debidamente cualificadas, admitidas o habilitadas en virtud del Derecho nacional</w:t>
            </w:r>
            <w:r w:rsidRPr="00845067">
              <w:rPr>
                <w:b/>
                <w:i/>
              </w:rPr>
              <w:t>, cuyos intereses no estén o no puedan entrar en conflicto con los del</w:t>
            </w:r>
            <w:r w:rsidRPr="00845067">
              <w:t xml:space="preserve"> nacional</w:t>
            </w:r>
            <w:r w:rsidRPr="00845067">
              <w:rPr>
                <w:b/>
                <w:i/>
              </w:rPr>
              <w:t xml:space="preserve"> de un tercer país</w:t>
            </w:r>
            <w:r w:rsidRPr="00845067">
              <w:t>.</w:t>
            </w:r>
          </w:p>
        </w:tc>
        <w:tc>
          <w:tcPr>
            <w:tcW w:w="4876" w:type="dxa"/>
            <w:tcBorders>
              <w:top w:val="nil"/>
              <w:left w:val="nil"/>
              <w:bottom w:val="nil"/>
              <w:right w:val="nil"/>
            </w:tcBorders>
          </w:tcPr>
          <w:p w14:paraId="76B0963D" w14:textId="77777777" w:rsidR="00B26871" w:rsidRPr="00845067" w:rsidRDefault="00B26871" w:rsidP="00916AD7">
            <w:pPr>
              <w:pStyle w:val="Normal6a"/>
            </w:pPr>
            <w:r w:rsidRPr="00845067">
              <w:t>4.</w:t>
            </w:r>
            <w:r w:rsidRPr="00845067">
              <w:tab/>
              <w:t xml:space="preserve">La asistencia jurídica y la representación legal gratuitas </w:t>
            </w:r>
            <w:r w:rsidRPr="00845067">
              <w:rPr>
                <w:b/>
                <w:i/>
              </w:rPr>
              <w:t>financiadas o ejercidas por el país de origen del nacional de un tercer país, en particular mediante servicios consulares o a través de profesionales de la Justicia acreditados que haya designado o financiado dicho país,</w:t>
            </w:r>
            <w:r w:rsidRPr="00845067">
              <w:t xml:space="preserve"> serán ejercidas por asesores jurídicos </w:t>
            </w:r>
            <w:r w:rsidRPr="00845067">
              <w:lastRenderedPageBreak/>
              <w:t>u otras personas debidamente cualificadas, admitidas o habilitadas en virtud del Derecho nacional</w:t>
            </w:r>
            <w:r w:rsidRPr="00845067">
              <w:rPr>
                <w:b/>
                <w:i/>
              </w:rPr>
              <w:t xml:space="preserve"> para asistir o representar al nacional de un tercer país o por organizaciones no gubernamentales acreditadas en virtud del Derecho</w:t>
            </w:r>
            <w:r w:rsidRPr="00845067">
              <w:t xml:space="preserve"> nacional </w:t>
            </w:r>
            <w:r w:rsidRPr="00845067">
              <w:rPr>
                <w:b/>
                <w:i/>
              </w:rPr>
              <w:t>a fin de prestar servicios jurídicos a nacionales de terceros países o representarles legalmente</w:t>
            </w:r>
            <w:r w:rsidRPr="00845067">
              <w:t>.</w:t>
            </w:r>
          </w:p>
        </w:tc>
      </w:tr>
    </w:tbl>
    <w:p w14:paraId="32665830"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B5206E0" w14:textId="77777777" w:rsidR="00B26871" w:rsidRPr="00845067" w:rsidRDefault="00B26871" w:rsidP="00916AD7">
      <w:pPr>
        <w:widowControl/>
      </w:pPr>
      <w:r w:rsidRPr="00845067">
        <w:rPr>
          <w:rStyle w:val="HideTWBExt"/>
        </w:rPr>
        <w:t>&lt;/Amend&gt;</w:t>
      </w:r>
    </w:p>
    <w:p w14:paraId="047356B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1608</w:t>
      </w:r>
      <w:r w:rsidRPr="00845067">
        <w:rPr>
          <w:rStyle w:val="HideTWBExt"/>
        </w:rPr>
        <w:t>&lt;/NumAm&gt;</w:t>
      </w:r>
    </w:p>
    <w:p w14:paraId="57D2F69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34AAA3D" w14:textId="77777777" w:rsidR="00B26871" w:rsidRPr="00845067" w:rsidRDefault="00B26871" w:rsidP="00916AD7">
      <w:pPr>
        <w:pStyle w:val="NormalBold"/>
      </w:pPr>
      <w:r w:rsidRPr="00845067">
        <w:rPr>
          <w:rStyle w:val="HideTWBExt"/>
          <w:b w:val="0"/>
        </w:rPr>
        <w:t>&lt;/RepeatBlock-By&gt;</w:t>
      </w:r>
    </w:p>
    <w:p w14:paraId="7271C68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1D9A66C"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F581D1C" w14:textId="77777777" w:rsidTr="00A0351F">
        <w:trPr>
          <w:trHeight w:hRule="exact" w:val="240"/>
          <w:jc w:val="center"/>
        </w:trPr>
        <w:tc>
          <w:tcPr>
            <w:tcW w:w="9752" w:type="dxa"/>
            <w:gridSpan w:val="2"/>
            <w:tcBorders>
              <w:top w:val="nil"/>
              <w:left w:val="nil"/>
              <w:bottom w:val="nil"/>
              <w:right w:val="nil"/>
            </w:tcBorders>
          </w:tcPr>
          <w:p w14:paraId="65D2496F" w14:textId="77777777" w:rsidR="00B26871" w:rsidRPr="00845067" w:rsidRDefault="00B26871" w:rsidP="00916AD7">
            <w:pPr>
              <w:widowControl/>
            </w:pPr>
          </w:p>
        </w:tc>
      </w:tr>
      <w:tr w:rsidR="00B26871" w:rsidRPr="00845067" w14:paraId="5F9CED0E" w14:textId="77777777" w:rsidTr="00A0351F">
        <w:trPr>
          <w:trHeight w:val="240"/>
          <w:jc w:val="center"/>
        </w:trPr>
        <w:tc>
          <w:tcPr>
            <w:tcW w:w="4876" w:type="dxa"/>
            <w:tcBorders>
              <w:top w:val="nil"/>
              <w:left w:val="nil"/>
              <w:bottom w:val="nil"/>
              <w:right w:val="nil"/>
            </w:tcBorders>
          </w:tcPr>
          <w:p w14:paraId="0261A9B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7B7C211" w14:textId="77777777" w:rsidR="00B26871" w:rsidRPr="00845067" w:rsidRDefault="00B26871" w:rsidP="00916AD7">
            <w:pPr>
              <w:pStyle w:val="AmColumnHeading"/>
            </w:pPr>
            <w:r w:rsidRPr="00845067">
              <w:t>Enmienda</w:t>
            </w:r>
          </w:p>
        </w:tc>
      </w:tr>
      <w:tr w:rsidR="00B26871" w:rsidRPr="00845067" w14:paraId="12DC3B65" w14:textId="77777777" w:rsidTr="00A0351F">
        <w:trPr>
          <w:jc w:val="center"/>
        </w:trPr>
        <w:tc>
          <w:tcPr>
            <w:tcW w:w="4876" w:type="dxa"/>
            <w:tcBorders>
              <w:top w:val="nil"/>
              <w:left w:val="nil"/>
              <w:bottom w:val="nil"/>
              <w:right w:val="nil"/>
            </w:tcBorders>
          </w:tcPr>
          <w:p w14:paraId="223F0BA1" w14:textId="77777777" w:rsidR="00B26871" w:rsidRPr="00845067" w:rsidRDefault="00B26871" w:rsidP="00916AD7">
            <w:pPr>
              <w:pStyle w:val="Normal6a"/>
            </w:pPr>
            <w:r w:rsidRPr="00845067">
              <w:t>4.</w:t>
            </w:r>
            <w:r w:rsidRPr="00845067">
              <w:tab/>
              <w:t xml:space="preserve">La asistencia jurídica y la representación legal gratuitas serán ejercidas por </w:t>
            </w:r>
            <w:r w:rsidRPr="00845067">
              <w:rPr>
                <w:b/>
                <w:i/>
              </w:rPr>
              <w:t>asesores jurídicos u otras personas debidamente cualificadas, admitidas o habilitadas en virtud del Derecho nacional, cuyos intereses no estén o no puedan entrar en conflicto con los del nacional de un tercer país</w:t>
            </w:r>
            <w:r w:rsidRPr="00845067">
              <w:t>.</w:t>
            </w:r>
          </w:p>
        </w:tc>
        <w:tc>
          <w:tcPr>
            <w:tcW w:w="4876" w:type="dxa"/>
            <w:tcBorders>
              <w:top w:val="nil"/>
              <w:left w:val="nil"/>
              <w:bottom w:val="nil"/>
              <w:right w:val="nil"/>
            </w:tcBorders>
          </w:tcPr>
          <w:p w14:paraId="67ADD549" w14:textId="77777777" w:rsidR="00B26871" w:rsidRPr="00845067" w:rsidRDefault="00B26871" w:rsidP="00916AD7">
            <w:pPr>
              <w:pStyle w:val="Normal6a"/>
            </w:pPr>
            <w:r w:rsidRPr="00845067">
              <w:t>4.</w:t>
            </w:r>
            <w:r w:rsidRPr="00845067">
              <w:tab/>
              <w:t xml:space="preserve">La asistencia jurídica y la representación legal gratuitas serán ejercidas por </w:t>
            </w:r>
            <w:r w:rsidRPr="00845067">
              <w:rPr>
                <w:b/>
                <w:i/>
              </w:rPr>
              <w:t>abogados independientes</w:t>
            </w:r>
            <w:r w:rsidRPr="00845067">
              <w:t>.</w:t>
            </w:r>
          </w:p>
        </w:tc>
      </w:tr>
    </w:tbl>
    <w:p w14:paraId="25DF5E6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53608B7" w14:textId="77777777" w:rsidR="00B26871" w:rsidRPr="00845067" w:rsidRDefault="00B26871" w:rsidP="00916AD7">
      <w:pPr>
        <w:widowControl/>
      </w:pPr>
      <w:r w:rsidRPr="00845067">
        <w:rPr>
          <w:rStyle w:val="HideTWBExt"/>
        </w:rPr>
        <w:t>&lt;/Amend&gt;</w:t>
      </w:r>
    </w:p>
    <w:p w14:paraId="3D4A739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1609</w:t>
      </w:r>
      <w:r w:rsidRPr="00845067">
        <w:rPr>
          <w:rStyle w:val="HideTWBExt"/>
        </w:rPr>
        <w:t>&lt;/NumAm&gt;</w:t>
      </w:r>
    </w:p>
    <w:p w14:paraId="6C407117"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7F3F8360" w14:textId="77777777" w:rsidR="00B26871" w:rsidRPr="00845067" w:rsidRDefault="00B26871" w:rsidP="00916AD7">
      <w:pPr>
        <w:pStyle w:val="NormalBold"/>
      </w:pPr>
      <w:r w:rsidRPr="00845067">
        <w:rPr>
          <w:rStyle w:val="HideTWBExt"/>
          <w:b w:val="0"/>
        </w:rPr>
        <w:t>&lt;/RepeatBlock-By&gt;</w:t>
      </w:r>
    </w:p>
    <w:p w14:paraId="429FFC2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E9A1F65"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7C7ED8E" w14:textId="77777777" w:rsidTr="00A0351F">
        <w:trPr>
          <w:trHeight w:hRule="exact" w:val="240"/>
          <w:jc w:val="center"/>
        </w:trPr>
        <w:tc>
          <w:tcPr>
            <w:tcW w:w="9752" w:type="dxa"/>
            <w:gridSpan w:val="2"/>
            <w:tcBorders>
              <w:top w:val="nil"/>
              <w:left w:val="nil"/>
              <w:bottom w:val="nil"/>
              <w:right w:val="nil"/>
            </w:tcBorders>
          </w:tcPr>
          <w:p w14:paraId="49B31F63" w14:textId="77777777" w:rsidR="00B26871" w:rsidRPr="00845067" w:rsidRDefault="00B26871" w:rsidP="00916AD7">
            <w:pPr>
              <w:widowControl/>
            </w:pPr>
          </w:p>
        </w:tc>
      </w:tr>
      <w:tr w:rsidR="00B26871" w:rsidRPr="00845067" w14:paraId="43B1FB6E" w14:textId="77777777" w:rsidTr="00A0351F">
        <w:trPr>
          <w:trHeight w:val="240"/>
          <w:jc w:val="center"/>
        </w:trPr>
        <w:tc>
          <w:tcPr>
            <w:tcW w:w="4876" w:type="dxa"/>
            <w:tcBorders>
              <w:top w:val="nil"/>
              <w:left w:val="nil"/>
              <w:bottom w:val="nil"/>
              <w:right w:val="nil"/>
            </w:tcBorders>
          </w:tcPr>
          <w:p w14:paraId="4BF1638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6855246" w14:textId="77777777" w:rsidR="00B26871" w:rsidRPr="00845067" w:rsidRDefault="00B26871" w:rsidP="00916AD7">
            <w:pPr>
              <w:pStyle w:val="AmColumnHeading"/>
            </w:pPr>
            <w:r w:rsidRPr="00845067">
              <w:t>Enmienda</w:t>
            </w:r>
          </w:p>
        </w:tc>
      </w:tr>
      <w:tr w:rsidR="00B26871" w:rsidRPr="00845067" w14:paraId="78FA938C" w14:textId="77777777" w:rsidTr="00A0351F">
        <w:trPr>
          <w:jc w:val="center"/>
        </w:trPr>
        <w:tc>
          <w:tcPr>
            <w:tcW w:w="4876" w:type="dxa"/>
            <w:tcBorders>
              <w:top w:val="nil"/>
              <w:left w:val="nil"/>
              <w:bottom w:val="nil"/>
              <w:right w:val="nil"/>
            </w:tcBorders>
          </w:tcPr>
          <w:p w14:paraId="1E07870D" w14:textId="77777777" w:rsidR="00B26871" w:rsidRPr="00845067" w:rsidRDefault="00B26871" w:rsidP="00916AD7">
            <w:pPr>
              <w:pStyle w:val="Normal6a"/>
            </w:pPr>
            <w:r w:rsidRPr="00845067">
              <w:t>4.</w:t>
            </w:r>
            <w:r w:rsidRPr="00845067">
              <w:tab/>
              <w:t xml:space="preserve">La asistencia jurídica y la representación legal gratuitas serán ejercidas por asesores jurídicos u otras personas debidamente cualificadas, admitidas o habilitadas en virtud del Derecho nacional, cuyos intereses no estén </w:t>
            </w:r>
            <w:r w:rsidRPr="00845067">
              <w:lastRenderedPageBreak/>
              <w:t>o no puedan entrar en conflicto con los del nacional de un tercer país.</w:t>
            </w:r>
          </w:p>
        </w:tc>
        <w:tc>
          <w:tcPr>
            <w:tcW w:w="4876" w:type="dxa"/>
            <w:tcBorders>
              <w:top w:val="nil"/>
              <w:left w:val="nil"/>
              <w:bottom w:val="nil"/>
              <w:right w:val="nil"/>
            </w:tcBorders>
          </w:tcPr>
          <w:p w14:paraId="21D4BA44" w14:textId="77777777" w:rsidR="00B26871" w:rsidRPr="00845067" w:rsidRDefault="00B26871" w:rsidP="00916AD7">
            <w:pPr>
              <w:pStyle w:val="Normal6a"/>
            </w:pPr>
            <w:r w:rsidRPr="00845067">
              <w:lastRenderedPageBreak/>
              <w:t>4.</w:t>
            </w:r>
            <w:r w:rsidRPr="00845067">
              <w:tab/>
              <w:t xml:space="preserve">La asistencia jurídica y la representación legal gratuitas serán ejercidas por asesores jurídicos u otras personas debidamente cualificadas, admitidas o habilitadas en virtud del Derecho nacional, cuyos intereses no estén </w:t>
            </w:r>
            <w:r w:rsidRPr="00845067">
              <w:rPr>
                <w:b/>
                <w:i/>
              </w:rPr>
              <w:lastRenderedPageBreak/>
              <w:t>en conflicto con el respeto de la legislación nacional</w:t>
            </w:r>
            <w:r w:rsidRPr="00845067">
              <w:t xml:space="preserve"> o no puedan entrar en conflicto con los </w:t>
            </w:r>
            <w:r w:rsidRPr="00845067">
              <w:rPr>
                <w:b/>
                <w:bCs/>
                <w:i/>
                <w:iCs/>
              </w:rPr>
              <w:t>intereses</w:t>
            </w:r>
            <w:r w:rsidRPr="00845067">
              <w:t xml:space="preserve"> del nacional de un tercer país.</w:t>
            </w:r>
          </w:p>
        </w:tc>
      </w:tr>
    </w:tbl>
    <w:p w14:paraId="3FFB61B0" w14:textId="77777777" w:rsidR="00B26871" w:rsidRPr="003443D8" w:rsidRDefault="00B26871" w:rsidP="00916AD7">
      <w:pPr>
        <w:pStyle w:val="AmOrLang"/>
        <w:rPr>
          <w:lang w:val="de-DE"/>
        </w:rPr>
      </w:pPr>
      <w:proofErr w:type="spellStart"/>
      <w:r w:rsidRPr="003443D8">
        <w:rPr>
          <w:lang w:val="de-DE"/>
        </w:rPr>
        <w:lastRenderedPageBreak/>
        <w:t>Or</w:t>
      </w:r>
      <w:proofErr w:type="spellEnd"/>
      <w:r w:rsidRPr="003443D8">
        <w:rPr>
          <w:lang w:val="de-DE"/>
        </w:rPr>
        <w:t xml:space="preserve">. </w:t>
      </w:r>
      <w:r w:rsidRPr="003443D8">
        <w:rPr>
          <w:rStyle w:val="HideTWBExt"/>
          <w:lang w:val="de-DE"/>
        </w:rPr>
        <w:t>&lt;Original&gt;</w:t>
      </w:r>
      <w:r w:rsidRPr="003443D8">
        <w:rPr>
          <w:rStyle w:val="HideTWBInt"/>
          <w:lang w:val="de-DE"/>
        </w:rPr>
        <w:t>{FR}</w:t>
      </w:r>
      <w:proofErr w:type="spellStart"/>
      <w:r w:rsidRPr="003443D8">
        <w:rPr>
          <w:lang w:val="de-DE"/>
        </w:rPr>
        <w:t>fr</w:t>
      </w:r>
      <w:proofErr w:type="spellEnd"/>
      <w:r w:rsidRPr="003443D8">
        <w:rPr>
          <w:rStyle w:val="HideTWBExt"/>
          <w:lang w:val="de-DE"/>
        </w:rPr>
        <w:t>&lt;/Original&gt;</w:t>
      </w:r>
    </w:p>
    <w:p w14:paraId="29DF7248" w14:textId="77777777" w:rsidR="00B26871" w:rsidRPr="003443D8" w:rsidRDefault="00B26871" w:rsidP="00916AD7">
      <w:pPr>
        <w:widowControl/>
        <w:rPr>
          <w:lang w:val="de-DE"/>
        </w:rPr>
      </w:pPr>
      <w:r w:rsidRPr="003443D8">
        <w:rPr>
          <w:rStyle w:val="HideTWBExt"/>
          <w:lang w:val="de-DE"/>
        </w:rPr>
        <w:t>&lt;/Amend&gt;</w:t>
      </w:r>
    </w:p>
    <w:p w14:paraId="62CEF374" w14:textId="77777777" w:rsidR="00B26871" w:rsidRPr="003443D8" w:rsidRDefault="00B26871" w:rsidP="00916AD7">
      <w:pPr>
        <w:pStyle w:val="AmNumberTabs"/>
        <w:rPr>
          <w:lang w:val="de-DE"/>
        </w:rPr>
      </w:pPr>
      <w:r w:rsidRPr="003443D8">
        <w:rPr>
          <w:rStyle w:val="HideTWBExt"/>
          <w:lang w:val="de-DE"/>
        </w:rPr>
        <w:t>&lt;Amend&gt;</w:t>
      </w:r>
      <w:proofErr w:type="spellStart"/>
      <w:r w:rsidRPr="003443D8">
        <w:rPr>
          <w:lang w:val="de-DE"/>
        </w:rPr>
        <w:t>Enmienda</w:t>
      </w:r>
      <w:proofErr w:type="spellEnd"/>
      <w:r w:rsidRPr="003443D8">
        <w:rPr>
          <w:lang w:val="de-DE"/>
        </w:rPr>
        <w:tab/>
      </w:r>
      <w:r w:rsidRPr="003443D8">
        <w:rPr>
          <w:lang w:val="de-DE"/>
        </w:rPr>
        <w:tab/>
      </w:r>
      <w:r w:rsidRPr="003443D8">
        <w:rPr>
          <w:rStyle w:val="HideTWBExt"/>
          <w:lang w:val="de-DE"/>
        </w:rPr>
        <w:t>&lt;NumAm&gt;</w:t>
      </w:r>
      <w:r w:rsidRPr="003443D8">
        <w:rPr>
          <w:lang w:val="de-DE"/>
        </w:rPr>
        <w:t>1610</w:t>
      </w:r>
      <w:r w:rsidRPr="003443D8">
        <w:rPr>
          <w:rStyle w:val="HideTWBExt"/>
          <w:lang w:val="de-DE"/>
        </w:rPr>
        <w:t>&lt;/NumAm&gt;</w:t>
      </w:r>
    </w:p>
    <w:p w14:paraId="385EA6CC" w14:textId="77777777" w:rsidR="00B26871" w:rsidRPr="003443D8" w:rsidRDefault="00B26871" w:rsidP="00916AD7">
      <w:pPr>
        <w:pStyle w:val="NormalBold"/>
        <w:rPr>
          <w:lang w:val="de-DE"/>
        </w:rPr>
      </w:pPr>
      <w:r w:rsidRPr="003443D8">
        <w:rPr>
          <w:rStyle w:val="HideTWBExt"/>
          <w:b w:val="0"/>
          <w:lang w:val="de-DE"/>
        </w:rPr>
        <w:t>&lt;RepeatBlock-By&gt;&lt;Members&gt;</w:t>
      </w:r>
      <w:r w:rsidRPr="003443D8">
        <w:rPr>
          <w:lang w:val="de-DE"/>
        </w:rPr>
        <w:t>Marieke Ehlers</w:t>
      </w:r>
      <w:r w:rsidRPr="003443D8">
        <w:rPr>
          <w:rStyle w:val="HideTWBExt"/>
          <w:b w:val="0"/>
          <w:lang w:val="de-DE"/>
        </w:rPr>
        <w:t>&lt;/Members&gt;</w:t>
      </w:r>
    </w:p>
    <w:p w14:paraId="2231AB0A"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67B6AAF" w14:textId="77777777" w:rsidR="00B26871" w:rsidRPr="00845067" w:rsidRDefault="00B26871" w:rsidP="00916AD7">
      <w:pPr>
        <w:pStyle w:val="NormalBold"/>
      </w:pPr>
      <w:r w:rsidRPr="00845067">
        <w:rPr>
          <w:rStyle w:val="HideTWBExt"/>
          <w:b w:val="0"/>
        </w:rPr>
        <w:t>&lt;/RepeatBlock-By&gt;</w:t>
      </w:r>
    </w:p>
    <w:p w14:paraId="27B8A36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1625CFE"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89F8C96" w14:textId="77777777" w:rsidTr="00A0351F">
        <w:trPr>
          <w:trHeight w:hRule="exact" w:val="240"/>
          <w:jc w:val="center"/>
        </w:trPr>
        <w:tc>
          <w:tcPr>
            <w:tcW w:w="9752" w:type="dxa"/>
            <w:gridSpan w:val="2"/>
            <w:tcBorders>
              <w:top w:val="nil"/>
              <w:left w:val="nil"/>
              <w:bottom w:val="nil"/>
              <w:right w:val="nil"/>
            </w:tcBorders>
          </w:tcPr>
          <w:p w14:paraId="659678A7" w14:textId="77777777" w:rsidR="00B26871" w:rsidRPr="00845067" w:rsidRDefault="00B26871" w:rsidP="00916AD7">
            <w:pPr>
              <w:widowControl/>
            </w:pPr>
          </w:p>
        </w:tc>
      </w:tr>
      <w:tr w:rsidR="00B26871" w:rsidRPr="00845067" w14:paraId="067A1C8F" w14:textId="77777777" w:rsidTr="00A0351F">
        <w:trPr>
          <w:trHeight w:val="240"/>
          <w:jc w:val="center"/>
        </w:trPr>
        <w:tc>
          <w:tcPr>
            <w:tcW w:w="4876" w:type="dxa"/>
            <w:tcBorders>
              <w:top w:val="nil"/>
              <w:left w:val="nil"/>
              <w:bottom w:val="nil"/>
              <w:right w:val="nil"/>
            </w:tcBorders>
          </w:tcPr>
          <w:p w14:paraId="7BE1423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BB6FFA5" w14:textId="77777777" w:rsidR="00B26871" w:rsidRPr="00845067" w:rsidRDefault="00B26871" w:rsidP="00916AD7">
            <w:pPr>
              <w:pStyle w:val="AmColumnHeading"/>
            </w:pPr>
            <w:r w:rsidRPr="00845067">
              <w:t>Enmienda</w:t>
            </w:r>
          </w:p>
        </w:tc>
      </w:tr>
      <w:tr w:rsidR="00B26871" w:rsidRPr="00845067" w14:paraId="75DEE689" w14:textId="77777777" w:rsidTr="00A0351F">
        <w:trPr>
          <w:jc w:val="center"/>
        </w:trPr>
        <w:tc>
          <w:tcPr>
            <w:tcW w:w="4876" w:type="dxa"/>
            <w:tcBorders>
              <w:top w:val="nil"/>
              <w:left w:val="nil"/>
              <w:bottom w:val="nil"/>
              <w:right w:val="nil"/>
            </w:tcBorders>
          </w:tcPr>
          <w:p w14:paraId="15A65598" w14:textId="77777777" w:rsidR="00B26871" w:rsidRPr="00845067" w:rsidRDefault="00B26871" w:rsidP="00916AD7">
            <w:pPr>
              <w:pStyle w:val="Normal6a"/>
            </w:pPr>
            <w:r w:rsidRPr="00845067">
              <w:t>4.</w:t>
            </w:r>
            <w:r w:rsidRPr="00845067">
              <w:tab/>
              <w:t>La asistencia jurídica y la representación legal gratuitas serán ejercidas por asesores jurídicos u otras personas debidamente cualificadas, admitidas o habilitadas en virtud del Derecho nacional, cuyos intereses no estén o no puedan entrar en conflicto con los del nacional de un tercer país.</w:t>
            </w:r>
          </w:p>
        </w:tc>
        <w:tc>
          <w:tcPr>
            <w:tcW w:w="4876" w:type="dxa"/>
            <w:tcBorders>
              <w:top w:val="nil"/>
              <w:left w:val="nil"/>
              <w:bottom w:val="nil"/>
              <w:right w:val="nil"/>
            </w:tcBorders>
          </w:tcPr>
          <w:p w14:paraId="292E722D" w14:textId="77777777" w:rsidR="00B26871" w:rsidRPr="00845067" w:rsidRDefault="00B26871" w:rsidP="00916AD7">
            <w:pPr>
              <w:pStyle w:val="Normal6a"/>
            </w:pPr>
            <w:r w:rsidRPr="00845067">
              <w:t>4.</w:t>
            </w:r>
            <w:r w:rsidRPr="00845067">
              <w:tab/>
              <w:t xml:space="preserve">La asistencia jurídica y la representación legal gratuitas serán ejercidas por asesores jurídicos u otras </w:t>
            </w:r>
            <w:r w:rsidRPr="00845067">
              <w:rPr>
                <w:b/>
                <w:i/>
              </w:rPr>
              <w:t>organizaciones o</w:t>
            </w:r>
            <w:r w:rsidRPr="00845067">
              <w:t xml:space="preserve"> personas debidamente cualificadas, admitidas o habilitadas en virtud del Derecho nacional, cuyos intereses no estén o no puedan entrar en conflicto con los del nacional de un tercer país.</w:t>
            </w:r>
          </w:p>
        </w:tc>
      </w:tr>
    </w:tbl>
    <w:p w14:paraId="033F0CD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4DC12FC" w14:textId="77777777" w:rsidR="00B26871" w:rsidRPr="00845067" w:rsidRDefault="00B26871" w:rsidP="00916AD7">
      <w:pPr>
        <w:widowControl/>
      </w:pPr>
      <w:r w:rsidRPr="00845067">
        <w:rPr>
          <w:rStyle w:val="HideTWBExt"/>
        </w:rPr>
        <w:t>&lt;/Amend&gt;</w:t>
      </w:r>
    </w:p>
    <w:p w14:paraId="122E9D9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1611</w:t>
      </w:r>
      <w:r w:rsidRPr="00845067">
        <w:rPr>
          <w:rStyle w:val="HideTWBExt"/>
        </w:rPr>
        <w:t>&lt;/NumAm&gt;</w:t>
      </w:r>
    </w:p>
    <w:p w14:paraId="21613A12"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29FD9A8F" w14:textId="77777777" w:rsidR="00B26871" w:rsidRPr="00845067" w:rsidRDefault="00B26871" w:rsidP="00916AD7">
      <w:pPr>
        <w:pStyle w:val="NormalBold"/>
      </w:pPr>
      <w:r w:rsidRPr="00845067">
        <w:rPr>
          <w:rStyle w:val="HideTWBExt"/>
          <w:b w:val="0"/>
        </w:rPr>
        <w:t>&lt;/RepeatBlock-By&gt;</w:t>
      </w:r>
    </w:p>
    <w:p w14:paraId="011F278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33B6B9D"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5B0C693" w14:textId="77777777" w:rsidTr="00A0351F">
        <w:trPr>
          <w:trHeight w:hRule="exact" w:val="240"/>
          <w:jc w:val="center"/>
        </w:trPr>
        <w:tc>
          <w:tcPr>
            <w:tcW w:w="9752" w:type="dxa"/>
            <w:gridSpan w:val="2"/>
            <w:tcBorders>
              <w:top w:val="nil"/>
              <w:left w:val="nil"/>
              <w:bottom w:val="nil"/>
              <w:right w:val="nil"/>
            </w:tcBorders>
          </w:tcPr>
          <w:p w14:paraId="399C2128" w14:textId="77777777" w:rsidR="00B26871" w:rsidRPr="00845067" w:rsidRDefault="00B26871" w:rsidP="00916AD7">
            <w:pPr>
              <w:widowControl/>
            </w:pPr>
          </w:p>
        </w:tc>
      </w:tr>
      <w:tr w:rsidR="00B26871" w:rsidRPr="00845067" w14:paraId="581D8976" w14:textId="77777777" w:rsidTr="00A0351F">
        <w:trPr>
          <w:trHeight w:val="240"/>
          <w:jc w:val="center"/>
        </w:trPr>
        <w:tc>
          <w:tcPr>
            <w:tcW w:w="4876" w:type="dxa"/>
            <w:tcBorders>
              <w:top w:val="nil"/>
              <w:left w:val="nil"/>
              <w:bottom w:val="nil"/>
              <w:right w:val="nil"/>
            </w:tcBorders>
          </w:tcPr>
          <w:p w14:paraId="59BEB8B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4C01620" w14:textId="77777777" w:rsidR="00B26871" w:rsidRPr="00845067" w:rsidRDefault="00B26871" w:rsidP="00916AD7">
            <w:pPr>
              <w:pStyle w:val="AmColumnHeading"/>
            </w:pPr>
            <w:r w:rsidRPr="00845067">
              <w:t>Enmienda</w:t>
            </w:r>
          </w:p>
        </w:tc>
      </w:tr>
      <w:tr w:rsidR="00B26871" w:rsidRPr="00845067" w14:paraId="0D1AAE92" w14:textId="77777777" w:rsidTr="00A0351F">
        <w:trPr>
          <w:jc w:val="center"/>
        </w:trPr>
        <w:tc>
          <w:tcPr>
            <w:tcW w:w="4876" w:type="dxa"/>
            <w:tcBorders>
              <w:top w:val="nil"/>
              <w:left w:val="nil"/>
              <w:bottom w:val="nil"/>
              <w:right w:val="nil"/>
            </w:tcBorders>
          </w:tcPr>
          <w:p w14:paraId="002F6AC8" w14:textId="77777777" w:rsidR="00B26871" w:rsidRPr="00845067" w:rsidRDefault="00B26871" w:rsidP="00916AD7">
            <w:pPr>
              <w:pStyle w:val="Normal6a"/>
            </w:pPr>
            <w:r w:rsidRPr="00845067">
              <w:t>4.</w:t>
            </w:r>
            <w:r w:rsidRPr="00845067">
              <w:tab/>
              <w:t xml:space="preserve">La asistencia jurídica y la representación legal gratuitas </w:t>
            </w:r>
            <w:r w:rsidRPr="00845067">
              <w:rPr>
                <w:b/>
                <w:i/>
              </w:rPr>
              <w:t xml:space="preserve">serán ejercidas por asesores jurídicos u otras personas debidamente cualificadas, admitidas o habilitadas en virtud del Derecho nacional, cuyos intereses no estén o no puedan entrar en conflicto con </w:t>
            </w:r>
            <w:r w:rsidRPr="00845067">
              <w:rPr>
                <w:b/>
                <w:i/>
              </w:rPr>
              <w:lastRenderedPageBreak/>
              <w:t>los</w:t>
            </w:r>
            <w:r w:rsidRPr="00845067">
              <w:t xml:space="preserve"> del nacional de un tercer país.</w:t>
            </w:r>
          </w:p>
        </w:tc>
        <w:tc>
          <w:tcPr>
            <w:tcW w:w="4876" w:type="dxa"/>
            <w:tcBorders>
              <w:top w:val="nil"/>
              <w:left w:val="nil"/>
              <w:bottom w:val="nil"/>
              <w:right w:val="nil"/>
            </w:tcBorders>
          </w:tcPr>
          <w:p w14:paraId="36203840" w14:textId="77777777" w:rsidR="00B26871" w:rsidRPr="00845067" w:rsidRDefault="00B26871" w:rsidP="00916AD7">
            <w:pPr>
              <w:pStyle w:val="Normal6a"/>
            </w:pPr>
            <w:r w:rsidRPr="00845067">
              <w:lastRenderedPageBreak/>
              <w:t>4.</w:t>
            </w:r>
            <w:r w:rsidRPr="00845067">
              <w:tab/>
              <w:t xml:space="preserve">La asistencia jurídica y la representación legal gratuitas </w:t>
            </w:r>
            <w:r w:rsidRPr="00845067">
              <w:rPr>
                <w:b/>
                <w:i/>
              </w:rPr>
              <w:t>ofrecidas por el país de origen o de nacionalidad</w:t>
            </w:r>
            <w:r w:rsidRPr="00845067">
              <w:t xml:space="preserve"> del nacional de un tercer país</w:t>
            </w:r>
            <w:r w:rsidRPr="00845067">
              <w:rPr>
                <w:b/>
                <w:i/>
              </w:rPr>
              <w:t xml:space="preserve">, en particular a través de profesionales de la Justicia consulares o acreditados financiados por dicho país, serán ejercidas por personas admitidas o habilitadas de conformidad </w:t>
            </w:r>
            <w:r w:rsidRPr="00845067">
              <w:rPr>
                <w:b/>
                <w:i/>
              </w:rPr>
              <w:lastRenderedPageBreak/>
              <w:t>con el Derecho nacional</w:t>
            </w:r>
            <w:r w:rsidRPr="00845067">
              <w:t>.</w:t>
            </w:r>
          </w:p>
        </w:tc>
      </w:tr>
    </w:tbl>
    <w:p w14:paraId="53A7C53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644E4CE" w14:textId="77777777" w:rsidR="00B26871" w:rsidRPr="00845067" w:rsidRDefault="00B26871" w:rsidP="00916AD7">
      <w:pPr>
        <w:widowControl/>
      </w:pPr>
      <w:r w:rsidRPr="00845067">
        <w:rPr>
          <w:rStyle w:val="HideTWBExt"/>
        </w:rPr>
        <w:t>&lt;/Amend&gt;</w:t>
      </w:r>
    </w:p>
    <w:p w14:paraId="0A920F5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1612</w:t>
      </w:r>
      <w:r w:rsidRPr="00845067">
        <w:rPr>
          <w:rStyle w:val="HideTWBExt"/>
        </w:rPr>
        <w:t>&lt;/NumAm&gt;</w:t>
      </w:r>
    </w:p>
    <w:p w14:paraId="2064301D"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3E968D65" w14:textId="77777777" w:rsidR="00B26871" w:rsidRPr="00845067" w:rsidRDefault="00B26871" w:rsidP="00916AD7">
      <w:pPr>
        <w:pStyle w:val="NormalBold"/>
      </w:pPr>
      <w:r w:rsidRPr="00845067">
        <w:rPr>
          <w:rStyle w:val="HideTWBExt"/>
          <w:b w:val="0"/>
        </w:rPr>
        <w:t>&lt;/RepeatBlock-By&gt;</w:t>
      </w:r>
    </w:p>
    <w:p w14:paraId="30BB32C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89718DE"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0B7EFC2" w14:textId="77777777" w:rsidTr="00A0351F">
        <w:trPr>
          <w:trHeight w:hRule="exact" w:val="240"/>
          <w:jc w:val="center"/>
        </w:trPr>
        <w:tc>
          <w:tcPr>
            <w:tcW w:w="9752" w:type="dxa"/>
            <w:gridSpan w:val="2"/>
            <w:tcBorders>
              <w:top w:val="nil"/>
              <w:left w:val="nil"/>
              <w:bottom w:val="nil"/>
              <w:right w:val="nil"/>
            </w:tcBorders>
          </w:tcPr>
          <w:p w14:paraId="77A1AEB3" w14:textId="77777777" w:rsidR="00B26871" w:rsidRPr="00845067" w:rsidRDefault="00B26871" w:rsidP="00916AD7">
            <w:pPr>
              <w:widowControl/>
            </w:pPr>
          </w:p>
        </w:tc>
      </w:tr>
      <w:tr w:rsidR="00B26871" w:rsidRPr="00845067" w14:paraId="5D8866DA" w14:textId="77777777" w:rsidTr="00A0351F">
        <w:trPr>
          <w:trHeight w:val="240"/>
          <w:jc w:val="center"/>
        </w:trPr>
        <w:tc>
          <w:tcPr>
            <w:tcW w:w="4876" w:type="dxa"/>
            <w:tcBorders>
              <w:top w:val="nil"/>
              <w:left w:val="nil"/>
              <w:bottom w:val="nil"/>
              <w:right w:val="nil"/>
            </w:tcBorders>
          </w:tcPr>
          <w:p w14:paraId="7B759A2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9A7983E" w14:textId="77777777" w:rsidR="00B26871" w:rsidRPr="00845067" w:rsidRDefault="00B26871" w:rsidP="00916AD7">
            <w:pPr>
              <w:pStyle w:val="AmColumnHeading"/>
            </w:pPr>
            <w:r w:rsidRPr="00845067">
              <w:t>Enmienda</w:t>
            </w:r>
          </w:p>
        </w:tc>
      </w:tr>
      <w:tr w:rsidR="00B26871" w:rsidRPr="00845067" w14:paraId="7C628DCD" w14:textId="77777777" w:rsidTr="00A0351F">
        <w:trPr>
          <w:jc w:val="center"/>
        </w:trPr>
        <w:tc>
          <w:tcPr>
            <w:tcW w:w="4876" w:type="dxa"/>
            <w:tcBorders>
              <w:top w:val="nil"/>
              <w:left w:val="nil"/>
              <w:bottom w:val="nil"/>
              <w:right w:val="nil"/>
            </w:tcBorders>
          </w:tcPr>
          <w:p w14:paraId="54DE9B5A" w14:textId="77777777" w:rsidR="00B26871" w:rsidRPr="00845067" w:rsidRDefault="00B26871" w:rsidP="00916AD7">
            <w:pPr>
              <w:pStyle w:val="Normal6a"/>
            </w:pPr>
            <w:r w:rsidRPr="00845067">
              <w:t>4.</w:t>
            </w:r>
            <w:r w:rsidRPr="00845067">
              <w:tab/>
              <w:t>La asistencia jurídica y la representación legal gratuitas serán ejercidas por asesores jurídicos</w:t>
            </w:r>
            <w:r w:rsidRPr="00845067">
              <w:rPr>
                <w:b/>
                <w:i/>
              </w:rPr>
              <w:t xml:space="preserve"> u otras personas debidamente cualificadas, admitidas o habilitadas</w:t>
            </w:r>
            <w:r w:rsidRPr="00845067">
              <w:t xml:space="preserve"> en virtud del Derecho nacional, cuyos intereses no estén o no puedan entrar en conflicto con los del nacional de un tercer país.</w:t>
            </w:r>
          </w:p>
        </w:tc>
        <w:tc>
          <w:tcPr>
            <w:tcW w:w="4876" w:type="dxa"/>
            <w:tcBorders>
              <w:top w:val="nil"/>
              <w:left w:val="nil"/>
              <w:bottom w:val="nil"/>
              <w:right w:val="nil"/>
            </w:tcBorders>
          </w:tcPr>
          <w:p w14:paraId="7AFAA395" w14:textId="77777777" w:rsidR="00B26871" w:rsidRPr="00845067" w:rsidRDefault="00B26871" w:rsidP="00916AD7">
            <w:pPr>
              <w:pStyle w:val="Normal6a"/>
            </w:pPr>
            <w:r w:rsidRPr="00845067">
              <w:t>4.</w:t>
            </w:r>
            <w:r w:rsidRPr="00845067">
              <w:tab/>
              <w:t>La asistencia jurídica y la representación legal gratuitas serán ejercidas por asesores jurídicos</w:t>
            </w:r>
            <w:r w:rsidRPr="00845067">
              <w:rPr>
                <w:b/>
                <w:bCs/>
                <w:i/>
                <w:iCs/>
              </w:rPr>
              <w:t>, admitidos o habilitados</w:t>
            </w:r>
            <w:r w:rsidRPr="00845067">
              <w:t xml:space="preserve"> en virtud del Derecho nacional, cuyos intereses no estén o no puedan entrar en conflicto con los del nacional de un tercer país.</w:t>
            </w:r>
          </w:p>
        </w:tc>
      </w:tr>
    </w:tbl>
    <w:p w14:paraId="6BE6E94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4905A15"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00DC92E7" w14:textId="77777777" w:rsidR="00B26871" w:rsidRPr="00845067" w:rsidRDefault="00B26871" w:rsidP="00916AD7">
      <w:pPr>
        <w:pStyle w:val="AmJustText"/>
      </w:pPr>
      <w:r w:rsidRPr="00845067">
        <w:t>No queda claro quiénes serían las otras personas debidamente cualificadas en caso de no ser asesores jurídicos que puedan comparecer ante un órgano jurisdiccional.</w:t>
      </w:r>
    </w:p>
    <w:p w14:paraId="28FC4F08" w14:textId="77777777" w:rsidR="00B26871" w:rsidRPr="00845067" w:rsidRDefault="00B26871" w:rsidP="00916AD7">
      <w:pPr>
        <w:widowControl/>
      </w:pPr>
      <w:r w:rsidRPr="00845067">
        <w:rPr>
          <w:rStyle w:val="HideTWBExt"/>
        </w:rPr>
        <w:t>&lt;/Amend&gt;</w:t>
      </w:r>
    </w:p>
    <w:p w14:paraId="2C75809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1613</w:t>
      </w:r>
      <w:r w:rsidRPr="00845067">
        <w:rPr>
          <w:rStyle w:val="HideTWBExt"/>
        </w:rPr>
        <w:t>&lt;/NumAm&gt;</w:t>
      </w:r>
    </w:p>
    <w:p w14:paraId="32D23795"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45AB211A" w14:textId="77777777" w:rsidR="00B26871" w:rsidRPr="00845067" w:rsidRDefault="00B26871" w:rsidP="00916AD7">
      <w:pPr>
        <w:pStyle w:val="NormalBold"/>
      </w:pPr>
      <w:r w:rsidRPr="00845067">
        <w:rPr>
          <w:rStyle w:val="HideTWBExt"/>
          <w:b w:val="0"/>
        </w:rPr>
        <w:t>&lt;/RepeatBlock-By&gt;</w:t>
      </w:r>
    </w:p>
    <w:p w14:paraId="5121B15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49D6113" w14:textId="77777777" w:rsidR="00B26871" w:rsidRPr="00845067" w:rsidRDefault="00B26871" w:rsidP="00916AD7">
      <w:pPr>
        <w:pStyle w:val="NormalBold"/>
      </w:pPr>
      <w:r w:rsidRPr="00845067">
        <w:rPr>
          <w:rStyle w:val="HideTWBExt"/>
        </w:rPr>
        <w:t>&lt;Article&gt;</w:t>
      </w:r>
      <w:r w:rsidRPr="00845067">
        <w:t>Artículo 25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194336D" w14:textId="77777777" w:rsidTr="00A0351F">
        <w:trPr>
          <w:trHeight w:hRule="exact" w:val="240"/>
          <w:jc w:val="center"/>
        </w:trPr>
        <w:tc>
          <w:tcPr>
            <w:tcW w:w="9752" w:type="dxa"/>
            <w:gridSpan w:val="2"/>
            <w:tcBorders>
              <w:top w:val="nil"/>
              <w:left w:val="nil"/>
              <w:bottom w:val="nil"/>
              <w:right w:val="nil"/>
            </w:tcBorders>
          </w:tcPr>
          <w:p w14:paraId="74A1E327" w14:textId="77777777" w:rsidR="00B26871" w:rsidRPr="00845067" w:rsidRDefault="00B26871" w:rsidP="00916AD7">
            <w:pPr>
              <w:widowControl/>
            </w:pPr>
          </w:p>
        </w:tc>
      </w:tr>
      <w:tr w:rsidR="00B26871" w:rsidRPr="00845067" w14:paraId="29BE041C" w14:textId="77777777" w:rsidTr="00A0351F">
        <w:trPr>
          <w:trHeight w:val="240"/>
          <w:jc w:val="center"/>
        </w:trPr>
        <w:tc>
          <w:tcPr>
            <w:tcW w:w="4876" w:type="dxa"/>
            <w:tcBorders>
              <w:top w:val="nil"/>
              <w:left w:val="nil"/>
              <w:bottom w:val="nil"/>
              <w:right w:val="nil"/>
            </w:tcBorders>
          </w:tcPr>
          <w:p w14:paraId="2D85919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2E77FC" w14:textId="77777777" w:rsidR="00B26871" w:rsidRPr="00845067" w:rsidRDefault="00B26871" w:rsidP="00916AD7">
            <w:pPr>
              <w:pStyle w:val="AmColumnHeading"/>
            </w:pPr>
            <w:r w:rsidRPr="00845067">
              <w:t>Enmienda</w:t>
            </w:r>
          </w:p>
        </w:tc>
      </w:tr>
      <w:tr w:rsidR="00B26871" w:rsidRPr="00845067" w14:paraId="5F633AAF" w14:textId="77777777" w:rsidTr="00A0351F">
        <w:trPr>
          <w:jc w:val="center"/>
        </w:trPr>
        <w:tc>
          <w:tcPr>
            <w:tcW w:w="4876" w:type="dxa"/>
            <w:tcBorders>
              <w:top w:val="nil"/>
              <w:left w:val="nil"/>
              <w:bottom w:val="nil"/>
              <w:right w:val="nil"/>
            </w:tcBorders>
          </w:tcPr>
          <w:p w14:paraId="79B06449" w14:textId="77777777" w:rsidR="00B26871" w:rsidRPr="00845067" w:rsidRDefault="00B26871" w:rsidP="00916AD7">
            <w:pPr>
              <w:pStyle w:val="Normal6a"/>
            </w:pPr>
            <w:r w:rsidRPr="00845067">
              <w:t>4.</w:t>
            </w:r>
            <w:r w:rsidRPr="00845067">
              <w:tab/>
              <w:t xml:space="preserve">La asistencia jurídica y la representación legal </w:t>
            </w:r>
            <w:r w:rsidRPr="00845067">
              <w:rPr>
                <w:b/>
                <w:i/>
              </w:rPr>
              <w:t>gratuitas</w:t>
            </w:r>
            <w:r w:rsidRPr="00845067">
              <w:t xml:space="preserve"> serán ejercidas por </w:t>
            </w:r>
            <w:r w:rsidRPr="00845067">
              <w:rPr>
                <w:b/>
                <w:i/>
              </w:rPr>
              <w:t>asesores jurídicos u otras</w:t>
            </w:r>
            <w:r w:rsidRPr="00845067">
              <w:t xml:space="preserve"> personas debidamente cualificadas, admitidas o habilitadas en virtud del Derecho nacional, cuyos intereses no estén o no puedan entrar en conflicto con los del nacional de un tercer país.</w:t>
            </w:r>
          </w:p>
        </w:tc>
        <w:tc>
          <w:tcPr>
            <w:tcW w:w="4876" w:type="dxa"/>
            <w:tcBorders>
              <w:top w:val="nil"/>
              <w:left w:val="nil"/>
              <w:bottom w:val="nil"/>
              <w:right w:val="nil"/>
            </w:tcBorders>
          </w:tcPr>
          <w:p w14:paraId="7F04349C" w14:textId="77777777" w:rsidR="00B26871" w:rsidRPr="00845067" w:rsidRDefault="00B26871" w:rsidP="00916AD7">
            <w:pPr>
              <w:pStyle w:val="Normal6a"/>
            </w:pPr>
            <w:r w:rsidRPr="00845067">
              <w:t>4.</w:t>
            </w:r>
            <w:r w:rsidRPr="00845067">
              <w:tab/>
              <w:t>La asistencia jurídica y la representación legal serán ejercidas por personas debidamente cualificadas, admitidas o habilitadas en virtud del Derecho nacional, cuyos intereses no estén o no puedan entrar en conflicto con los del nacional de un tercer país.</w:t>
            </w:r>
          </w:p>
        </w:tc>
      </w:tr>
    </w:tbl>
    <w:p w14:paraId="7CCF28B5"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599F7E" w14:textId="77777777" w:rsidR="00B26871" w:rsidRPr="00845067" w:rsidRDefault="00B26871" w:rsidP="00916AD7">
      <w:pPr>
        <w:widowControl/>
      </w:pPr>
      <w:r w:rsidRPr="00845067">
        <w:rPr>
          <w:rStyle w:val="HideTWBExt"/>
        </w:rPr>
        <w:t>&lt;/Amend&gt;</w:t>
      </w:r>
    </w:p>
    <w:p w14:paraId="46B6CFB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1614</w:t>
      </w:r>
      <w:r w:rsidRPr="00845067">
        <w:rPr>
          <w:rStyle w:val="HideTWBExt"/>
        </w:rPr>
        <w:t>&lt;/NumAm&gt;</w:t>
      </w:r>
    </w:p>
    <w:p w14:paraId="6E4AEFC0"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BDC7DE7" w14:textId="77777777" w:rsidR="00B26871" w:rsidRPr="00845067" w:rsidRDefault="00B26871" w:rsidP="00916AD7">
      <w:pPr>
        <w:pStyle w:val="NormalBold"/>
      </w:pPr>
      <w:r w:rsidRPr="00845067">
        <w:rPr>
          <w:rStyle w:val="HideTWBExt"/>
          <w:b w:val="0"/>
        </w:rPr>
        <w:t>&lt;/RepeatBlock-By&gt;</w:t>
      </w:r>
    </w:p>
    <w:p w14:paraId="64D6E92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3BB35AA" w14:textId="77777777" w:rsidR="00B26871" w:rsidRPr="00845067" w:rsidRDefault="00B26871" w:rsidP="00916AD7">
      <w:pPr>
        <w:pStyle w:val="NormalBold"/>
      </w:pPr>
      <w:r w:rsidRPr="00845067">
        <w:rPr>
          <w:rStyle w:val="HideTWBExt"/>
        </w:rPr>
        <w:t>&lt;Article&gt;</w:t>
      </w:r>
      <w:r w:rsidRPr="00845067">
        <w:t>Artículo 25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7404619" w14:textId="77777777" w:rsidTr="00A0351F">
        <w:trPr>
          <w:trHeight w:hRule="exact" w:val="240"/>
          <w:jc w:val="center"/>
        </w:trPr>
        <w:tc>
          <w:tcPr>
            <w:tcW w:w="9752" w:type="dxa"/>
            <w:gridSpan w:val="2"/>
            <w:tcBorders>
              <w:top w:val="nil"/>
              <w:left w:val="nil"/>
              <w:bottom w:val="nil"/>
              <w:right w:val="nil"/>
            </w:tcBorders>
          </w:tcPr>
          <w:p w14:paraId="600692F2" w14:textId="77777777" w:rsidR="00B26871" w:rsidRPr="00845067" w:rsidRDefault="00B26871" w:rsidP="00916AD7">
            <w:pPr>
              <w:widowControl/>
            </w:pPr>
          </w:p>
        </w:tc>
      </w:tr>
      <w:tr w:rsidR="00B26871" w:rsidRPr="00845067" w14:paraId="514D8C6F" w14:textId="77777777" w:rsidTr="00A0351F">
        <w:trPr>
          <w:trHeight w:val="240"/>
          <w:jc w:val="center"/>
        </w:trPr>
        <w:tc>
          <w:tcPr>
            <w:tcW w:w="4876" w:type="dxa"/>
            <w:tcBorders>
              <w:top w:val="nil"/>
              <w:left w:val="nil"/>
              <w:bottom w:val="nil"/>
              <w:right w:val="nil"/>
            </w:tcBorders>
          </w:tcPr>
          <w:p w14:paraId="77CE146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7F1C634" w14:textId="77777777" w:rsidR="00B26871" w:rsidRPr="00845067" w:rsidRDefault="00B26871" w:rsidP="00916AD7">
            <w:pPr>
              <w:pStyle w:val="AmColumnHeading"/>
            </w:pPr>
            <w:r w:rsidRPr="00845067">
              <w:t>Enmienda</w:t>
            </w:r>
          </w:p>
        </w:tc>
      </w:tr>
      <w:tr w:rsidR="00B26871" w:rsidRPr="00845067" w14:paraId="2669E039" w14:textId="77777777" w:rsidTr="00A0351F">
        <w:trPr>
          <w:jc w:val="center"/>
        </w:trPr>
        <w:tc>
          <w:tcPr>
            <w:tcW w:w="4876" w:type="dxa"/>
            <w:tcBorders>
              <w:top w:val="nil"/>
              <w:left w:val="nil"/>
              <w:bottom w:val="nil"/>
              <w:right w:val="nil"/>
            </w:tcBorders>
          </w:tcPr>
          <w:p w14:paraId="27116C78" w14:textId="77777777" w:rsidR="00B26871" w:rsidRPr="00845067" w:rsidRDefault="00B26871" w:rsidP="00916AD7">
            <w:pPr>
              <w:pStyle w:val="Normal6a"/>
            </w:pPr>
            <w:r w:rsidRPr="00845067">
              <w:rPr>
                <w:b/>
                <w:i/>
              </w:rPr>
              <w:t>5.</w:t>
            </w:r>
            <w:r w:rsidRPr="00845067">
              <w:tab/>
            </w:r>
            <w:r w:rsidRPr="00845067">
              <w:rPr>
                <w:b/>
                <w:i/>
              </w:rPr>
              <w:t>Los Estados miembros podrán excluir la prestación de asistencia jurídica y representación legal gratuitas en el procedimiento de recurso cuando:</w:t>
            </w:r>
          </w:p>
        </w:tc>
        <w:tc>
          <w:tcPr>
            <w:tcW w:w="4876" w:type="dxa"/>
            <w:tcBorders>
              <w:top w:val="nil"/>
              <w:left w:val="nil"/>
              <w:bottom w:val="nil"/>
              <w:right w:val="nil"/>
            </w:tcBorders>
          </w:tcPr>
          <w:p w14:paraId="627B11E1" w14:textId="77777777" w:rsidR="00B26871" w:rsidRPr="00845067" w:rsidRDefault="00B26871" w:rsidP="00916AD7">
            <w:pPr>
              <w:pStyle w:val="Normal6a"/>
            </w:pPr>
            <w:r w:rsidRPr="00845067">
              <w:rPr>
                <w:b/>
                <w:i/>
              </w:rPr>
              <w:t>suprimido</w:t>
            </w:r>
          </w:p>
        </w:tc>
      </w:tr>
      <w:tr w:rsidR="00B26871" w:rsidRPr="00845067" w14:paraId="7FF63F88" w14:textId="77777777" w:rsidTr="00A0351F">
        <w:trPr>
          <w:jc w:val="center"/>
        </w:trPr>
        <w:tc>
          <w:tcPr>
            <w:tcW w:w="4876" w:type="dxa"/>
            <w:tcBorders>
              <w:top w:val="nil"/>
              <w:left w:val="nil"/>
              <w:bottom w:val="nil"/>
              <w:right w:val="nil"/>
            </w:tcBorders>
          </w:tcPr>
          <w:p w14:paraId="46CBAB5F" w14:textId="77777777" w:rsidR="00B26871" w:rsidRPr="00845067" w:rsidRDefault="00B26871" w:rsidP="00916AD7">
            <w:pPr>
              <w:pStyle w:val="Normal6a"/>
            </w:pPr>
            <w:r w:rsidRPr="00845067">
              <w:rPr>
                <w:b/>
                <w:i/>
              </w:rPr>
              <w:t>a. se considere que el nacional de un tercer país dispone de recursos suficientes para sufragar la asistencia jurídica y la representación legal a su propia costa;</w:t>
            </w:r>
          </w:p>
        </w:tc>
        <w:tc>
          <w:tcPr>
            <w:tcW w:w="4876" w:type="dxa"/>
            <w:tcBorders>
              <w:top w:val="nil"/>
              <w:left w:val="nil"/>
              <w:bottom w:val="nil"/>
              <w:right w:val="nil"/>
            </w:tcBorders>
          </w:tcPr>
          <w:p w14:paraId="0E7A2BFD" w14:textId="77777777" w:rsidR="00B26871" w:rsidRPr="00845067" w:rsidRDefault="00B26871" w:rsidP="00916AD7">
            <w:pPr>
              <w:pStyle w:val="Normal6a"/>
            </w:pPr>
          </w:p>
        </w:tc>
      </w:tr>
      <w:tr w:rsidR="00B26871" w:rsidRPr="00845067" w14:paraId="2947EA0D" w14:textId="77777777" w:rsidTr="00A0351F">
        <w:trPr>
          <w:jc w:val="center"/>
        </w:trPr>
        <w:tc>
          <w:tcPr>
            <w:tcW w:w="4876" w:type="dxa"/>
            <w:tcBorders>
              <w:top w:val="nil"/>
              <w:left w:val="nil"/>
              <w:bottom w:val="nil"/>
              <w:right w:val="nil"/>
            </w:tcBorders>
          </w:tcPr>
          <w:p w14:paraId="24F02E35" w14:textId="77777777" w:rsidR="00B26871" w:rsidRPr="00845067" w:rsidRDefault="00B26871" w:rsidP="00916AD7">
            <w:pPr>
              <w:pStyle w:val="Normal6a"/>
            </w:pPr>
            <w:r w:rsidRPr="00845067">
              <w:rPr>
                <w:b/>
                <w:i/>
              </w:rPr>
              <w:t>b. se considere que el recurso tiene pocos visos de prosperar o es abusivo;</w:t>
            </w:r>
          </w:p>
        </w:tc>
        <w:tc>
          <w:tcPr>
            <w:tcW w:w="4876" w:type="dxa"/>
            <w:tcBorders>
              <w:top w:val="nil"/>
              <w:left w:val="nil"/>
              <w:bottom w:val="nil"/>
              <w:right w:val="nil"/>
            </w:tcBorders>
          </w:tcPr>
          <w:p w14:paraId="2D296D03" w14:textId="77777777" w:rsidR="00B26871" w:rsidRPr="00845067" w:rsidRDefault="00B26871" w:rsidP="00916AD7">
            <w:pPr>
              <w:pStyle w:val="Normal6a"/>
            </w:pPr>
          </w:p>
        </w:tc>
      </w:tr>
      <w:tr w:rsidR="00B26871" w:rsidRPr="00845067" w14:paraId="30C5E467" w14:textId="77777777" w:rsidTr="00A0351F">
        <w:trPr>
          <w:jc w:val="center"/>
        </w:trPr>
        <w:tc>
          <w:tcPr>
            <w:tcW w:w="4876" w:type="dxa"/>
            <w:tcBorders>
              <w:top w:val="nil"/>
              <w:left w:val="nil"/>
              <w:bottom w:val="nil"/>
              <w:right w:val="nil"/>
            </w:tcBorders>
          </w:tcPr>
          <w:p w14:paraId="46EAC605" w14:textId="77777777" w:rsidR="00B26871" w:rsidRPr="00845067" w:rsidRDefault="00B26871" w:rsidP="00916AD7">
            <w:pPr>
              <w:pStyle w:val="Normal6a"/>
            </w:pPr>
            <w:r w:rsidRPr="00845067">
              <w:rPr>
                <w:b/>
                <w:i/>
              </w:rPr>
              <w:t>c. el recurso o revisión se efectúe en una instancia segunda o superior con arreglo al Derecho nacional, incluidas las vistas orales en segunda instancia o los reexámenes del recurso;</w:t>
            </w:r>
          </w:p>
        </w:tc>
        <w:tc>
          <w:tcPr>
            <w:tcW w:w="4876" w:type="dxa"/>
            <w:tcBorders>
              <w:top w:val="nil"/>
              <w:left w:val="nil"/>
              <w:bottom w:val="nil"/>
              <w:right w:val="nil"/>
            </w:tcBorders>
          </w:tcPr>
          <w:p w14:paraId="37BB8ABA" w14:textId="77777777" w:rsidR="00B26871" w:rsidRPr="00845067" w:rsidRDefault="00B26871" w:rsidP="00916AD7">
            <w:pPr>
              <w:pStyle w:val="Normal6a"/>
            </w:pPr>
          </w:p>
        </w:tc>
      </w:tr>
      <w:tr w:rsidR="00B26871" w:rsidRPr="00845067" w14:paraId="2CC524FC" w14:textId="77777777" w:rsidTr="00A0351F">
        <w:trPr>
          <w:jc w:val="center"/>
        </w:trPr>
        <w:tc>
          <w:tcPr>
            <w:tcW w:w="4876" w:type="dxa"/>
            <w:tcBorders>
              <w:top w:val="nil"/>
              <w:left w:val="nil"/>
              <w:bottom w:val="nil"/>
              <w:right w:val="nil"/>
            </w:tcBorders>
          </w:tcPr>
          <w:p w14:paraId="32D80D4C" w14:textId="77777777" w:rsidR="00B26871" w:rsidRPr="00845067" w:rsidRDefault="00B26871" w:rsidP="00916AD7">
            <w:pPr>
              <w:pStyle w:val="Normal6a"/>
            </w:pPr>
            <w:r w:rsidRPr="00845067">
              <w:rPr>
                <w:b/>
                <w:i/>
              </w:rPr>
              <w:t>d. el nacional de un tercer país ya esté siendo asistido o representado por un asesor jurídico.</w:t>
            </w:r>
          </w:p>
        </w:tc>
        <w:tc>
          <w:tcPr>
            <w:tcW w:w="4876" w:type="dxa"/>
            <w:tcBorders>
              <w:top w:val="nil"/>
              <w:left w:val="nil"/>
              <w:bottom w:val="nil"/>
              <w:right w:val="nil"/>
            </w:tcBorders>
          </w:tcPr>
          <w:p w14:paraId="2582FA32" w14:textId="77777777" w:rsidR="00B26871" w:rsidRPr="00845067" w:rsidRDefault="00B26871" w:rsidP="00916AD7">
            <w:pPr>
              <w:pStyle w:val="Normal6a"/>
            </w:pPr>
          </w:p>
        </w:tc>
      </w:tr>
    </w:tbl>
    <w:p w14:paraId="2228A2B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BF68DFD" w14:textId="77777777" w:rsidR="00B26871" w:rsidRPr="00845067" w:rsidRDefault="00B26871" w:rsidP="00916AD7">
      <w:pPr>
        <w:widowControl/>
      </w:pPr>
      <w:r w:rsidRPr="00845067">
        <w:rPr>
          <w:rStyle w:val="HideTWBExt"/>
        </w:rPr>
        <w:t>&lt;/Amend&gt;</w:t>
      </w:r>
    </w:p>
    <w:p w14:paraId="70A4EAF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1615</w:t>
      </w:r>
      <w:r w:rsidRPr="00845067">
        <w:rPr>
          <w:rStyle w:val="HideTWBExt"/>
        </w:rPr>
        <w:t>&lt;/NumAm&gt;</w:t>
      </w:r>
    </w:p>
    <w:p w14:paraId="01D782EB"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43C61BDB" w14:textId="77777777" w:rsidR="00B26871" w:rsidRPr="00845067" w:rsidRDefault="00B26871" w:rsidP="00916AD7">
      <w:pPr>
        <w:pStyle w:val="NormalBold"/>
      </w:pPr>
      <w:r w:rsidRPr="00845067">
        <w:rPr>
          <w:rStyle w:val="HideTWBExt"/>
          <w:b w:val="0"/>
        </w:rPr>
        <w:t>&lt;/RepeatBlock-By&gt;</w:t>
      </w:r>
    </w:p>
    <w:p w14:paraId="22277A0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F812460" w14:textId="77777777" w:rsidR="00B26871" w:rsidRPr="00845067" w:rsidRDefault="00B26871" w:rsidP="00916AD7">
      <w:pPr>
        <w:pStyle w:val="NormalBold"/>
      </w:pPr>
      <w:r w:rsidRPr="00845067">
        <w:rPr>
          <w:rStyle w:val="HideTWBExt"/>
        </w:rPr>
        <w:t>&lt;Article&gt;</w:t>
      </w:r>
      <w:r w:rsidRPr="00845067">
        <w:t>Artículo 25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97BB03" w14:textId="77777777" w:rsidTr="00A0351F">
        <w:trPr>
          <w:trHeight w:hRule="exact" w:val="240"/>
          <w:jc w:val="center"/>
        </w:trPr>
        <w:tc>
          <w:tcPr>
            <w:tcW w:w="9752" w:type="dxa"/>
            <w:gridSpan w:val="2"/>
            <w:tcBorders>
              <w:top w:val="nil"/>
              <w:left w:val="nil"/>
              <w:bottom w:val="nil"/>
              <w:right w:val="nil"/>
            </w:tcBorders>
          </w:tcPr>
          <w:p w14:paraId="785D5BCD" w14:textId="77777777" w:rsidR="00B26871" w:rsidRPr="00845067" w:rsidRDefault="00B26871" w:rsidP="00916AD7">
            <w:pPr>
              <w:widowControl/>
            </w:pPr>
          </w:p>
        </w:tc>
      </w:tr>
      <w:tr w:rsidR="00B26871" w:rsidRPr="00845067" w14:paraId="3BE62B7E" w14:textId="77777777" w:rsidTr="00A0351F">
        <w:trPr>
          <w:trHeight w:val="240"/>
          <w:jc w:val="center"/>
        </w:trPr>
        <w:tc>
          <w:tcPr>
            <w:tcW w:w="4876" w:type="dxa"/>
            <w:tcBorders>
              <w:top w:val="nil"/>
              <w:left w:val="nil"/>
              <w:bottom w:val="nil"/>
              <w:right w:val="nil"/>
            </w:tcBorders>
          </w:tcPr>
          <w:p w14:paraId="47EE3F8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A07E4EE" w14:textId="77777777" w:rsidR="00B26871" w:rsidRPr="00845067" w:rsidRDefault="00B26871" w:rsidP="00916AD7">
            <w:pPr>
              <w:pStyle w:val="AmColumnHeading"/>
            </w:pPr>
            <w:r w:rsidRPr="00845067">
              <w:t>Enmienda</w:t>
            </w:r>
          </w:p>
        </w:tc>
      </w:tr>
      <w:tr w:rsidR="00B26871" w:rsidRPr="00845067" w14:paraId="25DCC3DA" w14:textId="77777777" w:rsidTr="00A0351F">
        <w:trPr>
          <w:jc w:val="center"/>
        </w:trPr>
        <w:tc>
          <w:tcPr>
            <w:tcW w:w="4876" w:type="dxa"/>
            <w:tcBorders>
              <w:top w:val="nil"/>
              <w:left w:val="nil"/>
              <w:bottom w:val="nil"/>
              <w:right w:val="nil"/>
            </w:tcBorders>
          </w:tcPr>
          <w:p w14:paraId="081F60FC" w14:textId="77777777" w:rsidR="00B26871" w:rsidRPr="00845067" w:rsidRDefault="00B26871" w:rsidP="00916AD7">
            <w:pPr>
              <w:pStyle w:val="Normal6a"/>
            </w:pPr>
            <w:r w:rsidRPr="00845067">
              <w:rPr>
                <w:b/>
                <w:i/>
              </w:rPr>
              <w:t>5.</w:t>
            </w:r>
            <w:r w:rsidRPr="00845067">
              <w:tab/>
            </w:r>
            <w:r w:rsidRPr="00845067">
              <w:rPr>
                <w:b/>
                <w:i/>
              </w:rPr>
              <w:t xml:space="preserve">Los Estados miembros podrán excluir la prestación de asistencia jurídica y representación legal gratuitas en el </w:t>
            </w:r>
            <w:r w:rsidRPr="00845067">
              <w:rPr>
                <w:b/>
                <w:i/>
              </w:rPr>
              <w:lastRenderedPageBreak/>
              <w:t>procedimiento de recurso cuando:</w:t>
            </w:r>
          </w:p>
        </w:tc>
        <w:tc>
          <w:tcPr>
            <w:tcW w:w="4876" w:type="dxa"/>
            <w:tcBorders>
              <w:top w:val="nil"/>
              <w:left w:val="nil"/>
              <w:bottom w:val="nil"/>
              <w:right w:val="nil"/>
            </w:tcBorders>
          </w:tcPr>
          <w:p w14:paraId="36D85FB7" w14:textId="77777777" w:rsidR="00B26871" w:rsidRPr="00845067" w:rsidRDefault="00B26871" w:rsidP="00916AD7">
            <w:pPr>
              <w:pStyle w:val="Normal6a"/>
            </w:pPr>
            <w:r w:rsidRPr="00845067">
              <w:rPr>
                <w:b/>
                <w:i/>
              </w:rPr>
              <w:lastRenderedPageBreak/>
              <w:t>suprimido</w:t>
            </w:r>
          </w:p>
        </w:tc>
      </w:tr>
      <w:tr w:rsidR="00B26871" w:rsidRPr="00845067" w14:paraId="66985B66" w14:textId="77777777" w:rsidTr="00A0351F">
        <w:trPr>
          <w:jc w:val="center"/>
        </w:trPr>
        <w:tc>
          <w:tcPr>
            <w:tcW w:w="4876" w:type="dxa"/>
            <w:tcBorders>
              <w:top w:val="nil"/>
              <w:left w:val="nil"/>
              <w:bottom w:val="nil"/>
              <w:right w:val="nil"/>
            </w:tcBorders>
          </w:tcPr>
          <w:p w14:paraId="215249E7" w14:textId="77777777" w:rsidR="00B26871" w:rsidRPr="00845067" w:rsidRDefault="00B26871" w:rsidP="00916AD7">
            <w:pPr>
              <w:pStyle w:val="Normal6a"/>
            </w:pPr>
            <w:r w:rsidRPr="00845067">
              <w:rPr>
                <w:b/>
                <w:i/>
              </w:rPr>
              <w:t>a. se considere que el nacional de un tercer país dispone de recursos suficientes para sufragar la asistencia jurídica y la representación legal a su propia costa;</w:t>
            </w:r>
          </w:p>
        </w:tc>
        <w:tc>
          <w:tcPr>
            <w:tcW w:w="4876" w:type="dxa"/>
            <w:tcBorders>
              <w:top w:val="nil"/>
              <w:left w:val="nil"/>
              <w:bottom w:val="nil"/>
              <w:right w:val="nil"/>
            </w:tcBorders>
          </w:tcPr>
          <w:p w14:paraId="6CE9F63C" w14:textId="77777777" w:rsidR="00B26871" w:rsidRPr="00845067" w:rsidRDefault="00B26871" w:rsidP="00916AD7">
            <w:pPr>
              <w:pStyle w:val="Normal6a"/>
            </w:pPr>
          </w:p>
        </w:tc>
      </w:tr>
      <w:tr w:rsidR="00B26871" w:rsidRPr="00845067" w14:paraId="06EAF006" w14:textId="77777777" w:rsidTr="00A0351F">
        <w:trPr>
          <w:jc w:val="center"/>
        </w:trPr>
        <w:tc>
          <w:tcPr>
            <w:tcW w:w="4876" w:type="dxa"/>
            <w:tcBorders>
              <w:top w:val="nil"/>
              <w:left w:val="nil"/>
              <w:bottom w:val="nil"/>
              <w:right w:val="nil"/>
            </w:tcBorders>
          </w:tcPr>
          <w:p w14:paraId="7DF73EC7" w14:textId="77777777" w:rsidR="00B26871" w:rsidRPr="00845067" w:rsidRDefault="00B26871" w:rsidP="00916AD7">
            <w:pPr>
              <w:pStyle w:val="Normal6a"/>
            </w:pPr>
            <w:r w:rsidRPr="00845067">
              <w:rPr>
                <w:b/>
                <w:i/>
              </w:rPr>
              <w:t>b. se considere que el recurso tiene pocos visos de prosperar o es abusivo;</w:t>
            </w:r>
          </w:p>
        </w:tc>
        <w:tc>
          <w:tcPr>
            <w:tcW w:w="4876" w:type="dxa"/>
            <w:tcBorders>
              <w:top w:val="nil"/>
              <w:left w:val="nil"/>
              <w:bottom w:val="nil"/>
              <w:right w:val="nil"/>
            </w:tcBorders>
          </w:tcPr>
          <w:p w14:paraId="1130599F" w14:textId="77777777" w:rsidR="00B26871" w:rsidRPr="00845067" w:rsidRDefault="00B26871" w:rsidP="00916AD7">
            <w:pPr>
              <w:pStyle w:val="Normal6a"/>
            </w:pPr>
          </w:p>
        </w:tc>
      </w:tr>
      <w:tr w:rsidR="00B26871" w:rsidRPr="00845067" w14:paraId="3DCCE666" w14:textId="77777777" w:rsidTr="00A0351F">
        <w:trPr>
          <w:jc w:val="center"/>
        </w:trPr>
        <w:tc>
          <w:tcPr>
            <w:tcW w:w="4876" w:type="dxa"/>
            <w:tcBorders>
              <w:top w:val="nil"/>
              <w:left w:val="nil"/>
              <w:bottom w:val="nil"/>
              <w:right w:val="nil"/>
            </w:tcBorders>
          </w:tcPr>
          <w:p w14:paraId="7E06BFB0" w14:textId="77777777" w:rsidR="00B26871" w:rsidRPr="00845067" w:rsidRDefault="00B26871" w:rsidP="00916AD7">
            <w:pPr>
              <w:pStyle w:val="Normal6a"/>
            </w:pPr>
            <w:r w:rsidRPr="00845067">
              <w:rPr>
                <w:b/>
                <w:i/>
              </w:rPr>
              <w:t>c. el recurso o revisión se efectúe en una instancia segunda o superior con arreglo al Derecho nacional, incluidas las vistas orales en segunda instancia o los reexámenes del recurso;</w:t>
            </w:r>
          </w:p>
        </w:tc>
        <w:tc>
          <w:tcPr>
            <w:tcW w:w="4876" w:type="dxa"/>
            <w:tcBorders>
              <w:top w:val="nil"/>
              <w:left w:val="nil"/>
              <w:bottom w:val="nil"/>
              <w:right w:val="nil"/>
            </w:tcBorders>
          </w:tcPr>
          <w:p w14:paraId="63F4B4E7" w14:textId="77777777" w:rsidR="00B26871" w:rsidRPr="00845067" w:rsidRDefault="00B26871" w:rsidP="00916AD7">
            <w:pPr>
              <w:pStyle w:val="Normal6a"/>
            </w:pPr>
          </w:p>
        </w:tc>
      </w:tr>
      <w:tr w:rsidR="00B26871" w:rsidRPr="00845067" w14:paraId="24179342" w14:textId="77777777" w:rsidTr="00A0351F">
        <w:trPr>
          <w:jc w:val="center"/>
        </w:trPr>
        <w:tc>
          <w:tcPr>
            <w:tcW w:w="4876" w:type="dxa"/>
            <w:tcBorders>
              <w:top w:val="nil"/>
              <w:left w:val="nil"/>
              <w:bottom w:val="nil"/>
              <w:right w:val="nil"/>
            </w:tcBorders>
          </w:tcPr>
          <w:p w14:paraId="78AFA0C8" w14:textId="77777777" w:rsidR="00B26871" w:rsidRPr="00845067" w:rsidRDefault="00B26871" w:rsidP="00916AD7">
            <w:pPr>
              <w:pStyle w:val="Normal6a"/>
            </w:pPr>
            <w:r w:rsidRPr="00845067">
              <w:rPr>
                <w:b/>
                <w:i/>
              </w:rPr>
              <w:t>d. el nacional de un tercer país ya esté siendo asistido o representado por un asesor jurídico.</w:t>
            </w:r>
          </w:p>
        </w:tc>
        <w:tc>
          <w:tcPr>
            <w:tcW w:w="4876" w:type="dxa"/>
            <w:tcBorders>
              <w:top w:val="nil"/>
              <w:left w:val="nil"/>
              <w:bottom w:val="nil"/>
              <w:right w:val="nil"/>
            </w:tcBorders>
          </w:tcPr>
          <w:p w14:paraId="04B80EAC" w14:textId="77777777" w:rsidR="00B26871" w:rsidRPr="00845067" w:rsidRDefault="00B26871" w:rsidP="00916AD7">
            <w:pPr>
              <w:pStyle w:val="Normal6a"/>
            </w:pPr>
          </w:p>
        </w:tc>
      </w:tr>
    </w:tbl>
    <w:p w14:paraId="37791C5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C416636" w14:textId="77777777" w:rsidR="00B26871" w:rsidRPr="00845067" w:rsidRDefault="00B26871" w:rsidP="00916AD7">
      <w:pPr>
        <w:widowControl/>
      </w:pPr>
      <w:r w:rsidRPr="00845067">
        <w:rPr>
          <w:rStyle w:val="HideTWBExt"/>
        </w:rPr>
        <w:t>&lt;/Amend&gt;</w:t>
      </w:r>
    </w:p>
    <w:p w14:paraId="5E3474B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1616</w:t>
      </w:r>
      <w:r w:rsidRPr="00845067">
        <w:rPr>
          <w:rStyle w:val="HideTWBExt"/>
        </w:rPr>
        <w:t>&lt;/NumAm&gt;</w:t>
      </w:r>
    </w:p>
    <w:p w14:paraId="1D6F567F"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535605D3" w14:textId="77777777" w:rsidR="00B26871" w:rsidRPr="00845067" w:rsidRDefault="00B26871" w:rsidP="00916AD7">
      <w:pPr>
        <w:pStyle w:val="NormalBold"/>
      </w:pPr>
      <w:r w:rsidRPr="00845067">
        <w:rPr>
          <w:rStyle w:val="HideTWBExt"/>
          <w:b w:val="0"/>
        </w:rPr>
        <w:t>&lt;/RepeatBlock-By&gt;</w:t>
      </w:r>
    </w:p>
    <w:p w14:paraId="262A58A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96DE52" w14:textId="77777777" w:rsidR="00B26871" w:rsidRPr="00845067" w:rsidRDefault="00B26871" w:rsidP="00916AD7">
      <w:pPr>
        <w:pStyle w:val="NormalBold"/>
      </w:pPr>
      <w:r w:rsidRPr="00845067">
        <w:rPr>
          <w:rStyle w:val="HideTWBExt"/>
        </w:rPr>
        <w:t>&lt;Article&gt;</w:t>
      </w:r>
      <w:r w:rsidRPr="00845067">
        <w:t>Artículo 25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37C6405" w14:textId="77777777" w:rsidTr="00A0351F">
        <w:trPr>
          <w:trHeight w:hRule="exact" w:val="240"/>
          <w:jc w:val="center"/>
        </w:trPr>
        <w:tc>
          <w:tcPr>
            <w:tcW w:w="9752" w:type="dxa"/>
            <w:gridSpan w:val="2"/>
            <w:tcBorders>
              <w:top w:val="nil"/>
              <w:left w:val="nil"/>
              <w:bottom w:val="nil"/>
              <w:right w:val="nil"/>
            </w:tcBorders>
          </w:tcPr>
          <w:p w14:paraId="53DBD4B7" w14:textId="77777777" w:rsidR="00B26871" w:rsidRPr="00845067" w:rsidRDefault="00B26871" w:rsidP="00916AD7">
            <w:pPr>
              <w:widowControl/>
            </w:pPr>
          </w:p>
        </w:tc>
      </w:tr>
      <w:tr w:rsidR="00B26871" w:rsidRPr="00845067" w14:paraId="768034BF" w14:textId="77777777" w:rsidTr="00A0351F">
        <w:trPr>
          <w:trHeight w:val="240"/>
          <w:jc w:val="center"/>
        </w:trPr>
        <w:tc>
          <w:tcPr>
            <w:tcW w:w="4876" w:type="dxa"/>
            <w:tcBorders>
              <w:top w:val="nil"/>
              <w:left w:val="nil"/>
              <w:bottom w:val="nil"/>
              <w:right w:val="nil"/>
            </w:tcBorders>
          </w:tcPr>
          <w:p w14:paraId="4615F11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2CF51C1" w14:textId="77777777" w:rsidR="00B26871" w:rsidRPr="00845067" w:rsidRDefault="00B26871" w:rsidP="00916AD7">
            <w:pPr>
              <w:pStyle w:val="AmColumnHeading"/>
            </w:pPr>
            <w:r w:rsidRPr="00845067">
              <w:t>Enmienda</w:t>
            </w:r>
          </w:p>
        </w:tc>
      </w:tr>
      <w:tr w:rsidR="00B26871" w:rsidRPr="00845067" w14:paraId="0CC61EFA" w14:textId="77777777" w:rsidTr="00A0351F">
        <w:trPr>
          <w:jc w:val="center"/>
        </w:trPr>
        <w:tc>
          <w:tcPr>
            <w:tcW w:w="4876" w:type="dxa"/>
            <w:tcBorders>
              <w:top w:val="nil"/>
              <w:left w:val="nil"/>
              <w:bottom w:val="nil"/>
              <w:right w:val="nil"/>
            </w:tcBorders>
          </w:tcPr>
          <w:p w14:paraId="2F748936" w14:textId="77777777" w:rsidR="00B26871" w:rsidRPr="00845067" w:rsidRDefault="00B26871" w:rsidP="00916AD7">
            <w:pPr>
              <w:pStyle w:val="Normal6a"/>
            </w:pPr>
            <w:r w:rsidRPr="00845067">
              <w:rPr>
                <w:b/>
                <w:i/>
              </w:rPr>
              <w:t>5.</w:t>
            </w:r>
            <w:r w:rsidRPr="00845067">
              <w:tab/>
            </w:r>
            <w:r w:rsidRPr="00845067">
              <w:rPr>
                <w:b/>
                <w:i/>
              </w:rPr>
              <w:t>Los Estados miembros podrán excluir la prestación de asistencia jurídica y representación legal gratuitas en el procedimiento de recurso cuando:</w:t>
            </w:r>
          </w:p>
        </w:tc>
        <w:tc>
          <w:tcPr>
            <w:tcW w:w="4876" w:type="dxa"/>
            <w:tcBorders>
              <w:top w:val="nil"/>
              <w:left w:val="nil"/>
              <w:bottom w:val="nil"/>
              <w:right w:val="nil"/>
            </w:tcBorders>
          </w:tcPr>
          <w:p w14:paraId="24C09FFB" w14:textId="77777777" w:rsidR="00B26871" w:rsidRPr="00845067" w:rsidRDefault="00B26871" w:rsidP="00916AD7">
            <w:pPr>
              <w:pStyle w:val="Normal6a"/>
            </w:pPr>
            <w:r w:rsidRPr="00845067">
              <w:rPr>
                <w:b/>
                <w:i/>
              </w:rPr>
              <w:t>suprimido</w:t>
            </w:r>
          </w:p>
        </w:tc>
      </w:tr>
      <w:tr w:rsidR="00B26871" w:rsidRPr="00845067" w14:paraId="67B5F484" w14:textId="77777777" w:rsidTr="00A0351F">
        <w:trPr>
          <w:jc w:val="center"/>
        </w:trPr>
        <w:tc>
          <w:tcPr>
            <w:tcW w:w="4876" w:type="dxa"/>
            <w:tcBorders>
              <w:top w:val="nil"/>
              <w:left w:val="nil"/>
              <w:bottom w:val="nil"/>
              <w:right w:val="nil"/>
            </w:tcBorders>
          </w:tcPr>
          <w:p w14:paraId="279F188A" w14:textId="77777777" w:rsidR="00B26871" w:rsidRPr="00845067" w:rsidRDefault="00B26871" w:rsidP="00916AD7">
            <w:pPr>
              <w:pStyle w:val="Normal6a"/>
            </w:pPr>
            <w:r w:rsidRPr="00845067">
              <w:rPr>
                <w:b/>
                <w:i/>
              </w:rPr>
              <w:t>a. se considere que el nacional de un tercer país dispone de recursos suficientes para sufragar la asistencia jurídica y la representación legal a su propia costa;</w:t>
            </w:r>
          </w:p>
        </w:tc>
        <w:tc>
          <w:tcPr>
            <w:tcW w:w="4876" w:type="dxa"/>
            <w:tcBorders>
              <w:top w:val="nil"/>
              <w:left w:val="nil"/>
              <w:bottom w:val="nil"/>
              <w:right w:val="nil"/>
            </w:tcBorders>
          </w:tcPr>
          <w:p w14:paraId="1D7D370F" w14:textId="77777777" w:rsidR="00B26871" w:rsidRPr="00845067" w:rsidRDefault="00B26871" w:rsidP="00916AD7">
            <w:pPr>
              <w:pStyle w:val="Normal6a"/>
            </w:pPr>
          </w:p>
        </w:tc>
      </w:tr>
      <w:tr w:rsidR="00B26871" w:rsidRPr="00845067" w14:paraId="572E9B12" w14:textId="77777777" w:rsidTr="00A0351F">
        <w:trPr>
          <w:jc w:val="center"/>
        </w:trPr>
        <w:tc>
          <w:tcPr>
            <w:tcW w:w="4876" w:type="dxa"/>
            <w:tcBorders>
              <w:top w:val="nil"/>
              <w:left w:val="nil"/>
              <w:bottom w:val="nil"/>
              <w:right w:val="nil"/>
            </w:tcBorders>
          </w:tcPr>
          <w:p w14:paraId="4A726363" w14:textId="77777777" w:rsidR="00B26871" w:rsidRPr="00845067" w:rsidRDefault="00B26871" w:rsidP="00916AD7">
            <w:pPr>
              <w:pStyle w:val="Normal6a"/>
            </w:pPr>
            <w:r w:rsidRPr="00845067">
              <w:rPr>
                <w:b/>
                <w:i/>
              </w:rPr>
              <w:t>b. se considere que el recurso tiene pocos visos de prosperar o es abusivo;</w:t>
            </w:r>
          </w:p>
        </w:tc>
        <w:tc>
          <w:tcPr>
            <w:tcW w:w="4876" w:type="dxa"/>
            <w:tcBorders>
              <w:top w:val="nil"/>
              <w:left w:val="nil"/>
              <w:bottom w:val="nil"/>
              <w:right w:val="nil"/>
            </w:tcBorders>
          </w:tcPr>
          <w:p w14:paraId="215BBB56" w14:textId="77777777" w:rsidR="00B26871" w:rsidRPr="00845067" w:rsidRDefault="00B26871" w:rsidP="00916AD7">
            <w:pPr>
              <w:pStyle w:val="Normal6a"/>
            </w:pPr>
          </w:p>
        </w:tc>
      </w:tr>
      <w:tr w:rsidR="00B26871" w:rsidRPr="00845067" w14:paraId="652AE1FB" w14:textId="77777777" w:rsidTr="00A0351F">
        <w:trPr>
          <w:jc w:val="center"/>
        </w:trPr>
        <w:tc>
          <w:tcPr>
            <w:tcW w:w="4876" w:type="dxa"/>
            <w:tcBorders>
              <w:top w:val="nil"/>
              <w:left w:val="nil"/>
              <w:bottom w:val="nil"/>
              <w:right w:val="nil"/>
            </w:tcBorders>
          </w:tcPr>
          <w:p w14:paraId="31FFF0A9" w14:textId="77777777" w:rsidR="00B26871" w:rsidRPr="00845067" w:rsidRDefault="00B26871" w:rsidP="00916AD7">
            <w:pPr>
              <w:pStyle w:val="Normal6a"/>
            </w:pPr>
            <w:r w:rsidRPr="00845067">
              <w:rPr>
                <w:b/>
                <w:i/>
              </w:rPr>
              <w:t>c. el recurso o revisión se efectúe en una instancia segunda o superior con arreglo al Derecho nacional, incluidas las vistas orales en segunda instancia o los reexámenes del recurso;</w:t>
            </w:r>
          </w:p>
        </w:tc>
        <w:tc>
          <w:tcPr>
            <w:tcW w:w="4876" w:type="dxa"/>
            <w:tcBorders>
              <w:top w:val="nil"/>
              <w:left w:val="nil"/>
              <w:bottom w:val="nil"/>
              <w:right w:val="nil"/>
            </w:tcBorders>
          </w:tcPr>
          <w:p w14:paraId="42C0452F" w14:textId="77777777" w:rsidR="00B26871" w:rsidRPr="00845067" w:rsidRDefault="00B26871" w:rsidP="00916AD7">
            <w:pPr>
              <w:pStyle w:val="Normal6a"/>
            </w:pPr>
          </w:p>
        </w:tc>
      </w:tr>
      <w:tr w:rsidR="00B26871" w:rsidRPr="00845067" w14:paraId="1AB5833D" w14:textId="77777777" w:rsidTr="00A0351F">
        <w:trPr>
          <w:jc w:val="center"/>
        </w:trPr>
        <w:tc>
          <w:tcPr>
            <w:tcW w:w="4876" w:type="dxa"/>
            <w:tcBorders>
              <w:top w:val="nil"/>
              <w:left w:val="nil"/>
              <w:bottom w:val="nil"/>
              <w:right w:val="nil"/>
            </w:tcBorders>
          </w:tcPr>
          <w:p w14:paraId="392C4615" w14:textId="77777777" w:rsidR="00B26871" w:rsidRPr="00845067" w:rsidRDefault="00B26871" w:rsidP="00916AD7">
            <w:pPr>
              <w:pStyle w:val="Normal6a"/>
            </w:pPr>
            <w:r w:rsidRPr="00845067">
              <w:rPr>
                <w:b/>
                <w:i/>
              </w:rPr>
              <w:t xml:space="preserve">d. el nacional de un tercer país ya esté siendo asistido o representado por un </w:t>
            </w:r>
            <w:r w:rsidRPr="00845067">
              <w:rPr>
                <w:b/>
                <w:i/>
              </w:rPr>
              <w:lastRenderedPageBreak/>
              <w:t>asesor jurídico.</w:t>
            </w:r>
          </w:p>
        </w:tc>
        <w:tc>
          <w:tcPr>
            <w:tcW w:w="4876" w:type="dxa"/>
            <w:tcBorders>
              <w:top w:val="nil"/>
              <w:left w:val="nil"/>
              <w:bottom w:val="nil"/>
              <w:right w:val="nil"/>
            </w:tcBorders>
          </w:tcPr>
          <w:p w14:paraId="72895CAE" w14:textId="77777777" w:rsidR="00B26871" w:rsidRPr="00845067" w:rsidRDefault="00B26871" w:rsidP="00916AD7">
            <w:pPr>
              <w:pStyle w:val="Normal6a"/>
            </w:pPr>
          </w:p>
        </w:tc>
      </w:tr>
    </w:tbl>
    <w:p w14:paraId="407870B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789B143" w14:textId="77777777" w:rsidR="00B26871" w:rsidRPr="00845067" w:rsidRDefault="00B26871" w:rsidP="00916AD7">
      <w:pPr>
        <w:widowControl/>
      </w:pPr>
      <w:r w:rsidRPr="00845067">
        <w:rPr>
          <w:rStyle w:val="HideTWBExt"/>
        </w:rPr>
        <w:t>&lt;/Amend&gt;</w:t>
      </w:r>
    </w:p>
    <w:p w14:paraId="15D7954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1617</w:t>
      </w:r>
      <w:r w:rsidRPr="00845067">
        <w:rPr>
          <w:rStyle w:val="HideTWBExt"/>
        </w:rPr>
        <w:t>&lt;/NumAm&gt;</w:t>
      </w:r>
    </w:p>
    <w:p w14:paraId="0A865E32"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5FD86DBE" w14:textId="77777777" w:rsidR="00B26871" w:rsidRPr="00845067" w:rsidRDefault="00B26871" w:rsidP="00916AD7">
      <w:pPr>
        <w:pStyle w:val="NormalBold"/>
      </w:pPr>
      <w:r w:rsidRPr="00845067">
        <w:rPr>
          <w:rStyle w:val="HideTWBExt"/>
          <w:b w:val="0"/>
        </w:rPr>
        <w:t>&lt;/RepeatBlock-By&gt;</w:t>
      </w:r>
    </w:p>
    <w:p w14:paraId="0CF6FA1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9E57662" w14:textId="77777777" w:rsidR="00B26871" w:rsidRPr="00845067" w:rsidRDefault="00B26871" w:rsidP="00916AD7">
      <w:pPr>
        <w:pStyle w:val="NormalBold"/>
      </w:pPr>
      <w:r w:rsidRPr="00845067">
        <w:rPr>
          <w:rStyle w:val="HideTWBExt"/>
        </w:rPr>
        <w:t>&lt;Article&gt;</w:t>
      </w:r>
      <w:r w:rsidRPr="00845067">
        <w:t>Artículo 25 – apartado 5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50F0585" w14:textId="77777777" w:rsidTr="00A0351F">
        <w:trPr>
          <w:trHeight w:hRule="exact" w:val="240"/>
          <w:jc w:val="center"/>
        </w:trPr>
        <w:tc>
          <w:tcPr>
            <w:tcW w:w="9752" w:type="dxa"/>
            <w:gridSpan w:val="2"/>
            <w:tcBorders>
              <w:top w:val="nil"/>
              <w:left w:val="nil"/>
              <w:bottom w:val="nil"/>
              <w:right w:val="nil"/>
            </w:tcBorders>
          </w:tcPr>
          <w:p w14:paraId="72FB7D9E" w14:textId="77777777" w:rsidR="00B26871" w:rsidRPr="00845067" w:rsidRDefault="00B26871" w:rsidP="00916AD7">
            <w:pPr>
              <w:widowControl/>
            </w:pPr>
          </w:p>
        </w:tc>
      </w:tr>
      <w:tr w:rsidR="00B26871" w:rsidRPr="00845067" w14:paraId="005DF846" w14:textId="77777777" w:rsidTr="00A0351F">
        <w:trPr>
          <w:trHeight w:val="240"/>
          <w:jc w:val="center"/>
        </w:trPr>
        <w:tc>
          <w:tcPr>
            <w:tcW w:w="4876" w:type="dxa"/>
            <w:tcBorders>
              <w:top w:val="nil"/>
              <w:left w:val="nil"/>
              <w:bottom w:val="nil"/>
              <w:right w:val="nil"/>
            </w:tcBorders>
          </w:tcPr>
          <w:p w14:paraId="1C53812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A8F8E96" w14:textId="77777777" w:rsidR="00B26871" w:rsidRPr="00845067" w:rsidRDefault="00B26871" w:rsidP="00916AD7">
            <w:pPr>
              <w:pStyle w:val="AmColumnHeading"/>
            </w:pPr>
            <w:r w:rsidRPr="00845067">
              <w:t>Enmienda</w:t>
            </w:r>
          </w:p>
        </w:tc>
      </w:tr>
      <w:tr w:rsidR="00B26871" w:rsidRPr="00845067" w14:paraId="3C968B5D" w14:textId="77777777" w:rsidTr="00A0351F">
        <w:trPr>
          <w:jc w:val="center"/>
        </w:trPr>
        <w:tc>
          <w:tcPr>
            <w:tcW w:w="4876" w:type="dxa"/>
            <w:tcBorders>
              <w:top w:val="nil"/>
              <w:left w:val="nil"/>
              <w:bottom w:val="nil"/>
              <w:right w:val="nil"/>
            </w:tcBorders>
          </w:tcPr>
          <w:p w14:paraId="300A387F" w14:textId="77777777" w:rsidR="00B26871" w:rsidRPr="00845067" w:rsidRDefault="00B26871" w:rsidP="00916AD7">
            <w:pPr>
              <w:pStyle w:val="Normal6a"/>
            </w:pPr>
            <w:r w:rsidRPr="00845067">
              <w:t>5.</w:t>
            </w:r>
            <w:r w:rsidRPr="00845067">
              <w:tab/>
              <w:t xml:space="preserve">Los Estados miembros podrán excluir </w:t>
            </w:r>
            <w:r w:rsidRPr="00845067">
              <w:rPr>
                <w:b/>
                <w:i/>
              </w:rPr>
              <w:t>la</w:t>
            </w:r>
            <w:r w:rsidRPr="00845067">
              <w:t xml:space="preserve"> prestación </w:t>
            </w:r>
            <w:r w:rsidRPr="00845067">
              <w:rPr>
                <w:b/>
                <w:i/>
              </w:rPr>
              <w:t>de asistencia jurídica y representación legal gratuitas en el procedimiento de recurso cuando</w:t>
            </w:r>
            <w:r w:rsidRPr="00845067">
              <w:t>:</w:t>
            </w:r>
          </w:p>
        </w:tc>
        <w:tc>
          <w:tcPr>
            <w:tcW w:w="4876" w:type="dxa"/>
            <w:tcBorders>
              <w:top w:val="nil"/>
              <w:left w:val="nil"/>
              <w:bottom w:val="nil"/>
              <w:right w:val="nil"/>
            </w:tcBorders>
          </w:tcPr>
          <w:p w14:paraId="13263A48" w14:textId="77777777" w:rsidR="00B26871" w:rsidRPr="00845067" w:rsidRDefault="00B26871" w:rsidP="00916AD7">
            <w:pPr>
              <w:pStyle w:val="Normal6a"/>
            </w:pPr>
            <w:r w:rsidRPr="00845067">
              <w:t>5.</w:t>
            </w:r>
            <w:r w:rsidRPr="00845067">
              <w:tab/>
            </w:r>
            <w:r w:rsidRPr="00845067">
              <w:rPr>
                <w:b/>
                <w:i/>
              </w:rPr>
              <w:t xml:space="preserve">Cuando se presten asistencia jurídica y representación legal gratuitas de conformidad con el Derecho nacional, </w:t>
            </w:r>
            <w:r w:rsidRPr="00845067">
              <w:t xml:space="preserve">los Estados miembros podrán excluir </w:t>
            </w:r>
            <w:r w:rsidRPr="00845067">
              <w:rPr>
                <w:b/>
                <w:i/>
              </w:rPr>
              <w:t>o finalizar su</w:t>
            </w:r>
            <w:r w:rsidRPr="00845067">
              <w:t xml:space="preserve"> prestación </w:t>
            </w:r>
            <w:r w:rsidRPr="00845067">
              <w:rPr>
                <w:b/>
                <w:i/>
              </w:rPr>
              <w:t>por cualquiera de los motivos enumerados a continuación, sin perjuicio de su capacidad para basarse en motivos adicionales previstos en el Derecho nacional</w:t>
            </w:r>
            <w:r w:rsidRPr="00845067">
              <w:t>:</w:t>
            </w:r>
          </w:p>
        </w:tc>
      </w:tr>
    </w:tbl>
    <w:p w14:paraId="766D32E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646594D" w14:textId="77777777" w:rsidR="00B26871" w:rsidRPr="00845067" w:rsidRDefault="00B26871" w:rsidP="00916AD7">
      <w:pPr>
        <w:widowControl/>
      </w:pPr>
      <w:r w:rsidRPr="00845067">
        <w:rPr>
          <w:rStyle w:val="HideTWBExt"/>
        </w:rPr>
        <w:t>&lt;/Amend&gt;</w:t>
      </w:r>
    </w:p>
    <w:p w14:paraId="4732700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1618</w:t>
      </w:r>
      <w:r w:rsidRPr="00845067">
        <w:rPr>
          <w:rStyle w:val="HideTWBExt"/>
        </w:rPr>
        <w:t>&lt;/NumAm&gt;</w:t>
      </w:r>
    </w:p>
    <w:p w14:paraId="74FF82A5"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943DB32" w14:textId="77777777" w:rsidR="00B26871" w:rsidRPr="00845067" w:rsidRDefault="00B26871" w:rsidP="00916AD7">
      <w:pPr>
        <w:pStyle w:val="NormalBold"/>
      </w:pPr>
      <w:r w:rsidRPr="00845067">
        <w:rPr>
          <w:rStyle w:val="HideTWBExt"/>
          <w:b w:val="0"/>
        </w:rPr>
        <w:t>&lt;/RepeatBlock-By&gt;</w:t>
      </w:r>
    </w:p>
    <w:p w14:paraId="0B3CCC5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6779113" w14:textId="77777777" w:rsidR="00B26871" w:rsidRPr="00845067" w:rsidRDefault="00B26871" w:rsidP="00916AD7">
      <w:pPr>
        <w:pStyle w:val="NormalBold"/>
      </w:pPr>
      <w:r w:rsidRPr="00845067">
        <w:rPr>
          <w:rStyle w:val="HideTWBExt"/>
        </w:rPr>
        <w:t>&lt;Article&gt;</w:t>
      </w:r>
      <w:r w:rsidRPr="00845067">
        <w:t>Artículo 25 – apartado 5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E89FE6E" w14:textId="77777777" w:rsidTr="00A0351F">
        <w:trPr>
          <w:trHeight w:hRule="exact" w:val="240"/>
          <w:jc w:val="center"/>
        </w:trPr>
        <w:tc>
          <w:tcPr>
            <w:tcW w:w="9752" w:type="dxa"/>
            <w:gridSpan w:val="2"/>
            <w:tcBorders>
              <w:top w:val="nil"/>
              <w:left w:val="nil"/>
              <w:bottom w:val="nil"/>
              <w:right w:val="nil"/>
            </w:tcBorders>
          </w:tcPr>
          <w:p w14:paraId="24056896" w14:textId="77777777" w:rsidR="00B26871" w:rsidRPr="00845067" w:rsidRDefault="00B26871" w:rsidP="00916AD7">
            <w:pPr>
              <w:widowControl/>
            </w:pPr>
          </w:p>
        </w:tc>
      </w:tr>
      <w:tr w:rsidR="00B26871" w:rsidRPr="00845067" w14:paraId="6723103A" w14:textId="77777777" w:rsidTr="00A0351F">
        <w:trPr>
          <w:trHeight w:val="240"/>
          <w:jc w:val="center"/>
        </w:trPr>
        <w:tc>
          <w:tcPr>
            <w:tcW w:w="4876" w:type="dxa"/>
            <w:tcBorders>
              <w:top w:val="nil"/>
              <w:left w:val="nil"/>
              <w:bottom w:val="nil"/>
              <w:right w:val="nil"/>
            </w:tcBorders>
          </w:tcPr>
          <w:p w14:paraId="0EF2CE2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3DB8251" w14:textId="77777777" w:rsidR="00B26871" w:rsidRPr="00845067" w:rsidRDefault="00B26871" w:rsidP="00916AD7">
            <w:pPr>
              <w:pStyle w:val="AmColumnHeading"/>
            </w:pPr>
            <w:r w:rsidRPr="00845067">
              <w:t>Enmienda</w:t>
            </w:r>
          </w:p>
        </w:tc>
      </w:tr>
      <w:tr w:rsidR="00B26871" w:rsidRPr="00845067" w14:paraId="63C73649" w14:textId="77777777" w:rsidTr="00A0351F">
        <w:trPr>
          <w:jc w:val="center"/>
        </w:trPr>
        <w:tc>
          <w:tcPr>
            <w:tcW w:w="4876" w:type="dxa"/>
            <w:tcBorders>
              <w:top w:val="nil"/>
              <w:left w:val="nil"/>
              <w:bottom w:val="nil"/>
              <w:right w:val="nil"/>
            </w:tcBorders>
          </w:tcPr>
          <w:p w14:paraId="473260C1" w14:textId="77777777" w:rsidR="00B26871" w:rsidRPr="00845067" w:rsidRDefault="00B26871" w:rsidP="00916AD7">
            <w:pPr>
              <w:pStyle w:val="Normal6a"/>
            </w:pPr>
            <w:r w:rsidRPr="00845067">
              <w:t>5.</w:t>
            </w:r>
            <w:r w:rsidRPr="00845067">
              <w:tab/>
              <w:t xml:space="preserve">Los Estados miembros podrán excluir la prestación de asistencia jurídica y representación legal </w:t>
            </w:r>
            <w:r w:rsidRPr="00845067">
              <w:rPr>
                <w:b/>
                <w:i/>
              </w:rPr>
              <w:t>gratuitas</w:t>
            </w:r>
            <w:r w:rsidRPr="00845067">
              <w:t xml:space="preserve"> en el procedimiento de recurso cuando</w:t>
            </w:r>
            <w:r w:rsidRPr="00845067">
              <w:rPr>
                <w:b/>
                <w:i/>
              </w:rPr>
              <w:t>:</w:t>
            </w:r>
          </w:p>
        </w:tc>
        <w:tc>
          <w:tcPr>
            <w:tcW w:w="4876" w:type="dxa"/>
            <w:tcBorders>
              <w:top w:val="nil"/>
              <w:left w:val="nil"/>
              <w:bottom w:val="nil"/>
              <w:right w:val="nil"/>
            </w:tcBorders>
          </w:tcPr>
          <w:p w14:paraId="72B6A43A" w14:textId="77777777" w:rsidR="00B26871" w:rsidRPr="00845067" w:rsidRDefault="00B26871" w:rsidP="00916AD7">
            <w:pPr>
              <w:pStyle w:val="Normal6a"/>
            </w:pPr>
            <w:r w:rsidRPr="00845067">
              <w:t>5.</w:t>
            </w:r>
            <w:r w:rsidRPr="00845067">
              <w:tab/>
              <w:t>Los Estados miembros podrán excluir la prestación de asistencia jurídica y representación legal en el procedimiento de recurso cuando</w:t>
            </w:r>
            <w:r w:rsidRPr="00845067">
              <w:rPr>
                <w:b/>
                <w:i/>
              </w:rPr>
              <w:t xml:space="preserve"> esté debidamente justificado.</w:t>
            </w:r>
          </w:p>
        </w:tc>
      </w:tr>
    </w:tbl>
    <w:p w14:paraId="6C7A7A0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1A8C493" w14:textId="77777777" w:rsidR="00B26871" w:rsidRPr="00845067" w:rsidRDefault="00B26871" w:rsidP="00916AD7">
      <w:pPr>
        <w:widowControl/>
      </w:pPr>
      <w:r w:rsidRPr="00845067">
        <w:rPr>
          <w:rStyle w:val="HideTWBExt"/>
        </w:rPr>
        <w:t>&lt;/Amend&gt;</w:t>
      </w:r>
    </w:p>
    <w:p w14:paraId="1F89D05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1619</w:t>
      </w:r>
      <w:r w:rsidRPr="00845067">
        <w:rPr>
          <w:rStyle w:val="HideTWBExt"/>
        </w:rPr>
        <w:t>&lt;/NumAm&gt;</w:t>
      </w:r>
    </w:p>
    <w:p w14:paraId="05097B83" w14:textId="77777777" w:rsidR="00B26871" w:rsidRPr="00845067" w:rsidRDefault="00B26871" w:rsidP="00916AD7">
      <w:pPr>
        <w:pStyle w:val="NormalBold"/>
      </w:pPr>
      <w:r w:rsidRPr="00845067">
        <w:rPr>
          <w:rStyle w:val="HideTWBExt"/>
          <w:b w:val="0"/>
        </w:rPr>
        <w:lastRenderedPageBreak/>
        <w:t>&lt;RepeatBlock-By&gt;&lt;Members&gt;</w:t>
      </w:r>
      <w:r w:rsidRPr="00845067">
        <w:t>Mary Khan</w:t>
      </w:r>
      <w:r w:rsidRPr="00845067">
        <w:rPr>
          <w:rStyle w:val="HideTWBExt"/>
          <w:b w:val="0"/>
        </w:rPr>
        <w:t>&lt;/Members&gt;</w:t>
      </w:r>
    </w:p>
    <w:p w14:paraId="57D3FA06" w14:textId="77777777" w:rsidR="00B26871" w:rsidRPr="00845067" w:rsidRDefault="00B26871" w:rsidP="00916AD7">
      <w:pPr>
        <w:pStyle w:val="NormalBold"/>
      </w:pPr>
      <w:r w:rsidRPr="00845067">
        <w:rPr>
          <w:rStyle w:val="HideTWBExt"/>
          <w:b w:val="0"/>
        </w:rPr>
        <w:t>&lt;/RepeatBlock-By&gt;</w:t>
      </w:r>
    </w:p>
    <w:p w14:paraId="7A2BA32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71FDDDF" w14:textId="77777777" w:rsidR="00B26871" w:rsidRPr="00845067" w:rsidRDefault="00B26871" w:rsidP="00916AD7">
      <w:pPr>
        <w:pStyle w:val="NormalBold"/>
      </w:pPr>
      <w:r w:rsidRPr="00845067">
        <w:rPr>
          <w:rStyle w:val="HideTWBExt"/>
        </w:rPr>
        <w:t>&lt;Article&gt;</w:t>
      </w:r>
      <w:r w:rsidRPr="00845067">
        <w:t>Artículo 25 – apartado 5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C809C14" w14:textId="77777777" w:rsidTr="00A0351F">
        <w:trPr>
          <w:trHeight w:hRule="exact" w:val="240"/>
          <w:jc w:val="center"/>
        </w:trPr>
        <w:tc>
          <w:tcPr>
            <w:tcW w:w="9752" w:type="dxa"/>
            <w:gridSpan w:val="2"/>
            <w:tcBorders>
              <w:top w:val="nil"/>
              <w:left w:val="nil"/>
              <w:bottom w:val="nil"/>
              <w:right w:val="nil"/>
            </w:tcBorders>
          </w:tcPr>
          <w:p w14:paraId="1C8F9CD7" w14:textId="77777777" w:rsidR="00B26871" w:rsidRPr="00845067" w:rsidRDefault="00B26871" w:rsidP="00916AD7">
            <w:pPr>
              <w:widowControl/>
            </w:pPr>
          </w:p>
        </w:tc>
      </w:tr>
      <w:tr w:rsidR="00B26871" w:rsidRPr="00845067" w14:paraId="7CCE65BF" w14:textId="77777777" w:rsidTr="00A0351F">
        <w:trPr>
          <w:trHeight w:val="240"/>
          <w:jc w:val="center"/>
        </w:trPr>
        <w:tc>
          <w:tcPr>
            <w:tcW w:w="4876" w:type="dxa"/>
            <w:tcBorders>
              <w:top w:val="nil"/>
              <w:left w:val="nil"/>
              <w:bottom w:val="nil"/>
              <w:right w:val="nil"/>
            </w:tcBorders>
          </w:tcPr>
          <w:p w14:paraId="7CF0790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60634E" w14:textId="77777777" w:rsidR="00B26871" w:rsidRPr="00845067" w:rsidRDefault="00B26871" w:rsidP="00916AD7">
            <w:pPr>
              <w:pStyle w:val="AmColumnHeading"/>
            </w:pPr>
            <w:r w:rsidRPr="00845067">
              <w:t>Enmienda</w:t>
            </w:r>
          </w:p>
        </w:tc>
      </w:tr>
      <w:tr w:rsidR="00B26871" w:rsidRPr="00845067" w14:paraId="781D3F43" w14:textId="77777777" w:rsidTr="00A0351F">
        <w:trPr>
          <w:jc w:val="center"/>
        </w:trPr>
        <w:tc>
          <w:tcPr>
            <w:tcW w:w="4876" w:type="dxa"/>
            <w:tcBorders>
              <w:top w:val="nil"/>
              <w:left w:val="nil"/>
              <w:bottom w:val="nil"/>
              <w:right w:val="nil"/>
            </w:tcBorders>
          </w:tcPr>
          <w:p w14:paraId="15225C5B" w14:textId="77777777" w:rsidR="00B26871" w:rsidRPr="00845067" w:rsidRDefault="00B26871" w:rsidP="00916AD7">
            <w:pPr>
              <w:pStyle w:val="Normal6a"/>
            </w:pPr>
            <w:r w:rsidRPr="00845067">
              <w:rPr>
                <w:b/>
                <w:i/>
              </w:rPr>
              <w:t>a.</w:t>
            </w:r>
            <w:r w:rsidRPr="00845067">
              <w:tab/>
            </w:r>
            <w:r w:rsidRPr="00845067">
              <w:rPr>
                <w:b/>
                <w:i/>
              </w:rPr>
              <w:t>se considere que el nacional de un tercer país dispone de recursos suficientes para sufragar la asistencia jurídica y la representación legal a su propia costa;</w:t>
            </w:r>
          </w:p>
        </w:tc>
        <w:tc>
          <w:tcPr>
            <w:tcW w:w="4876" w:type="dxa"/>
            <w:tcBorders>
              <w:top w:val="nil"/>
              <w:left w:val="nil"/>
              <w:bottom w:val="nil"/>
              <w:right w:val="nil"/>
            </w:tcBorders>
          </w:tcPr>
          <w:p w14:paraId="623DCE39" w14:textId="77777777" w:rsidR="00B26871" w:rsidRPr="00845067" w:rsidRDefault="00B26871" w:rsidP="00916AD7">
            <w:pPr>
              <w:pStyle w:val="Normal6a"/>
            </w:pPr>
            <w:r w:rsidRPr="00845067">
              <w:rPr>
                <w:b/>
                <w:i/>
              </w:rPr>
              <w:t>suprimida</w:t>
            </w:r>
          </w:p>
        </w:tc>
      </w:tr>
    </w:tbl>
    <w:p w14:paraId="1510F66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6C8EFFB" w14:textId="77777777" w:rsidR="00B26871" w:rsidRPr="00845067" w:rsidRDefault="00B26871" w:rsidP="00916AD7">
      <w:pPr>
        <w:widowControl/>
      </w:pPr>
      <w:r w:rsidRPr="00845067">
        <w:rPr>
          <w:rStyle w:val="HideTWBExt"/>
        </w:rPr>
        <w:t>&lt;/Amend&gt;</w:t>
      </w:r>
    </w:p>
    <w:p w14:paraId="18DF14F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1620</w:t>
      </w:r>
      <w:r w:rsidRPr="00845067">
        <w:rPr>
          <w:rStyle w:val="HideTWBExt"/>
        </w:rPr>
        <w:t>&lt;/NumAm&gt;</w:t>
      </w:r>
    </w:p>
    <w:p w14:paraId="4133E0E8"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7E47FF51" w14:textId="77777777" w:rsidR="00B26871" w:rsidRPr="003443D8" w:rsidRDefault="00B26871" w:rsidP="00916AD7">
      <w:pPr>
        <w:pStyle w:val="NormalBold"/>
        <w:rPr>
          <w:lang w:val="pl-PL"/>
        </w:rPr>
      </w:pPr>
      <w:r w:rsidRPr="003443D8">
        <w:rPr>
          <w:rStyle w:val="HideTWBExt"/>
          <w:b w:val="0"/>
          <w:lang w:val="pl-PL"/>
        </w:rPr>
        <w:t>&lt;/RepeatBlock-By&gt;</w:t>
      </w:r>
    </w:p>
    <w:p w14:paraId="2B1ABAD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B7F949D" w14:textId="77777777" w:rsidR="00B26871" w:rsidRPr="00845067" w:rsidRDefault="00B26871" w:rsidP="00916AD7">
      <w:pPr>
        <w:pStyle w:val="NormalBold"/>
      </w:pPr>
      <w:r w:rsidRPr="00845067">
        <w:rPr>
          <w:rStyle w:val="HideTWBExt"/>
        </w:rPr>
        <w:t>&lt;Article&gt;</w:t>
      </w:r>
      <w:r w:rsidRPr="00845067">
        <w:t>Artículo 25 – apartado 5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25388B1" w14:textId="77777777" w:rsidTr="00A0351F">
        <w:trPr>
          <w:trHeight w:hRule="exact" w:val="240"/>
          <w:jc w:val="center"/>
        </w:trPr>
        <w:tc>
          <w:tcPr>
            <w:tcW w:w="9752" w:type="dxa"/>
            <w:gridSpan w:val="2"/>
            <w:tcBorders>
              <w:top w:val="nil"/>
              <w:left w:val="nil"/>
              <w:bottom w:val="nil"/>
              <w:right w:val="nil"/>
            </w:tcBorders>
          </w:tcPr>
          <w:p w14:paraId="28752D31" w14:textId="77777777" w:rsidR="00B26871" w:rsidRPr="00845067" w:rsidRDefault="00B26871" w:rsidP="00916AD7">
            <w:pPr>
              <w:widowControl/>
            </w:pPr>
          </w:p>
        </w:tc>
      </w:tr>
      <w:tr w:rsidR="00B26871" w:rsidRPr="00845067" w14:paraId="358AEB88" w14:textId="77777777" w:rsidTr="00A0351F">
        <w:trPr>
          <w:trHeight w:val="240"/>
          <w:jc w:val="center"/>
        </w:trPr>
        <w:tc>
          <w:tcPr>
            <w:tcW w:w="4876" w:type="dxa"/>
            <w:tcBorders>
              <w:top w:val="nil"/>
              <w:left w:val="nil"/>
              <w:bottom w:val="nil"/>
              <w:right w:val="nil"/>
            </w:tcBorders>
          </w:tcPr>
          <w:p w14:paraId="49AFCA9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7FCBA7B" w14:textId="77777777" w:rsidR="00B26871" w:rsidRPr="00845067" w:rsidRDefault="00B26871" w:rsidP="00916AD7">
            <w:pPr>
              <w:pStyle w:val="AmColumnHeading"/>
            </w:pPr>
            <w:r w:rsidRPr="00845067">
              <w:t>Enmienda</w:t>
            </w:r>
          </w:p>
        </w:tc>
      </w:tr>
      <w:tr w:rsidR="00B26871" w:rsidRPr="00845067" w14:paraId="0A462208" w14:textId="77777777" w:rsidTr="00A0351F">
        <w:trPr>
          <w:jc w:val="center"/>
        </w:trPr>
        <w:tc>
          <w:tcPr>
            <w:tcW w:w="4876" w:type="dxa"/>
            <w:tcBorders>
              <w:top w:val="nil"/>
              <w:left w:val="nil"/>
              <w:bottom w:val="nil"/>
              <w:right w:val="nil"/>
            </w:tcBorders>
          </w:tcPr>
          <w:p w14:paraId="2D7A9B25" w14:textId="77777777" w:rsidR="00B26871" w:rsidRPr="00845067" w:rsidRDefault="00B26871" w:rsidP="00916AD7">
            <w:pPr>
              <w:pStyle w:val="Normal6a"/>
            </w:pPr>
            <w:r w:rsidRPr="00845067">
              <w:rPr>
                <w:b/>
                <w:i/>
              </w:rPr>
              <w:t>a.</w:t>
            </w:r>
            <w:r w:rsidRPr="00845067">
              <w:tab/>
            </w:r>
            <w:r w:rsidRPr="00845067">
              <w:rPr>
                <w:b/>
                <w:i/>
              </w:rPr>
              <w:t>se considere que el nacional de un tercer país dispone de recursos suficientes para sufragar la asistencia jurídica y la representación legal a su propia costa;</w:t>
            </w:r>
          </w:p>
        </w:tc>
        <w:tc>
          <w:tcPr>
            <w:tcW w:w="4876" w:type="dxa"/>
            <w:tcBorders>
              <w:top w:val="nil"/>
              <w:left w:val="nil"/>
              <w:bottom w:val="nil"/>
              <w:right w:val="nil"/>
            </w:tcBorders>
          </w:tcPr>
          <w:p w14:paraId="539EB301" w14:textId="77777777" w:rsidR="00B26871" w:rsidRPr="00845067" w:rsidRDefault="00B26871" w:rsidP="00916AD7">
            <w:pPr>
              <w:pStyle w:val="Normal6a"/>
            </w:pPr>
            <w:r w:rsidRPr="00845067">
              <w:rPr>
                <w:b/>
                <w:i/>
              </w:rPr>
              <w:t>suprimida</w:t>
            </w:r>
          </w:p>
        </w:tc>
      </w:tr>
    </w:tbl>
    <w:p w14:paraId="3F94394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65AD8F" w14:textId="77777777" w:rsidR="00B26871" w:rsidRPr="00845067" w:rsidRDefault="00B26871" w:rsidP="00916AD7">
      <w:pPr>
        <w:widowControl/>
      </w:pPr>
      <w:r w:rsidRPr="00845067">
        <w:rPr>
          <w:rStyle w:val="HideTWBExt"/>
        </w:rPr>
        <w:t>&lt;/Amend&gt;</w:t>
      </w:r>
    </w:p>
    <w:p w14:paraId="50DB78F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1621</w:t>
      </w:r>
      <w:r w:rsidRPr="00845067">
        <w:rPr>
          <w:rStyle w:val="HideTWBExt"/>
        </w:rPr>
        <w:t>&lt;/NumAm&gt;</w:t>
      </w:r>
    </w:p>
    <w:p w14:paraId="0EBC7D4A"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701F4663" w14:textId="77777777" w:rsidR="00B26871" w:rsidRPr="003443D8" w:rsidRDefault="00B26871" w:rsidP="00916AD7">
      <w:pPr>
        <w:pStyle w:val="NormalBold"/>
        <w:rPr>
          <w:lang w:val="pl-PL"/>
        </w:rPr>
      </w:pPr>
      <w:r w:rsidRPr="003443D8">
        <w:rPr>
          <w:rStyle w:val="HideTWBExt"/>
          <w:b w:val="0"/>
          <w:lang w:val="pl-PL"/>
        </w:rPr>
        <w:t>&lt;/RepeatBlock-By&gt;</w:t>
      </w:r>
    </w:p>
    <w:p w14:paraId="7ADC413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EBFDC56" w14:textId="77777777" w:rsidR="00B26871" w:rsidRPr="00845067" w:rsidRDefault="00B26871" w:rsidP="00916AD7">
      <w:pPr>
        <w:pStyle w:val="NormalBold"/>
      </w:pPr>
      <w:r w:rsidRPr="00845067">
        <w:rPr>
          <w:rStyle w:val="HideTWBExt"/>
        </w:rPr>
        <w:t>&lt;Article&gt;</w:t>
      </w:r>
      <w:r w:rsidRPr="00845067">
        <w:t>Artículo 25 – apartado 5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48FD07B" w14:textId="77777777" w:rsidTr="00A0351F">
        <w:trPr>
          <w:trHeight w:hRule="exact" w:val="240"/>
          <w:jc w:val="center"/>
        </w:trPr>
        <w:tc>
          <w:tcPr>
            <w:tcW w:w="9752" w:type="dxa"/>
            <w:gridSpan w:val="2"/>
            <w:tcBorders>
              <w:top w:val="nil"/>
              <w:left w:val="nil"/>
              <w:bottom w:val="nil"/>
              <w:right w:val="nil"/>
            </w:tcBorders>
          </w:tcPr>
          <w:p w14:paraId="5174AFF9" w14:textId="77777777" w:rsidR="00B26871" w:rsidRPr="00845067" w:rsidRDefault="00B26871" w:rsidP="00916AD7">
            <w:pPr>
              <w:widowControl/>
            </w:pPr>
          </w:p>
        </w:tc>
      </w:tr>
      <w:tr w:rsidR="00B26871" w:rsidRPr="00845067" w14:paraId="1AD381FF" w14:textId="77777777" w:rsidTr="00A0351F">
        <w:trPr>
          <w:trHeight w:val="240"/>
          <w:jc w:val="center"/>
        </w:trPr>
        <w:tc>
          <w:tcPr>
            <w:tcW w:w="4876" w:type="dxa"/>
            <w:tcBorders>
              <w:top w:val="nil"/>
              <w:left w:val="nil"/>
              <w:bottom w:val="nil"/>
              <w:right w:val="nil"/>
            </w:tcBorders>
          </w:tcPr>
          <w:p w14:paraId="1C3DBD2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78F2D8F" w14:textId="77777777" w:rsidR="00B26871" w:rsidRPr="00845067" w:rsidRDefault="00B26871" w:rsidP="00916AD7">
            <w:pPr>
              <w:pStyle w:val="AmColumnHeading"/>
            </w:pPr>
            <w:r w:rsidRPr="00845067">
              <w:t>Enmienda</w:t>
            </w:r>
          </w:p>
        </w:tc>
      </w:tr>
      <w:tr w:rsidR="00B26871" w:rsidRPr="00845067" w14:paraId="64E66C35" w14:textId="77777777" w:rsidTr="00A0351F">
        <w:trPr>
          <w:jc w:val="center"/>
        </w:trPr>
        <w:tc>
          <w:tcPr>
            <w:tcW w:w="4876" w:type="dxa"/>
            <w:tcBorders>
              <w:top w:val="nil"/>
              <w:left w:val="nil"/>
              <w:bottom w:val="nil"/>
              <w:right w:val="nil"/>
            </w:tcBorders>
          </w:tcPr>
          <w:p w14:paraId="3F2ECC35" w14:textId="77777777" w:rsidR="00B26871" w:rsidRPr="00845067" w:rsidRDefault="00B26871" w:rsidP="00916AD7">
            <w:pPr>
              <w:pStyle w:val="Normal6a"/>
            </w:pPr>
            <w:r w:rsidRPr="00845067">
              <w:rPr>
                <w:b/>
                <w:i/>
              </w:rPr>
              <w:t>b.</w:t>
            </w:r>
            <w:r w:rsidRPr="00845067">
              <w:tab/>
            </w:r>
            <w:r w:rsidRPr="00845067">
              <w:rPr>
                <w:b/>
                <w:i/>
              </w:rPr>
              <w:t>se considere que el recurso tiene pocos visos de prosperar o es abusivo;</w:t>
            </w:r>
          </w:p>
        </w:tc>
        <w:tc>
          <w:tcPr>
            <w:tcW w:w="4876" w:type="dxa"/>
            <w:tcBorders>
              <w:top w:val="nil"/>
              <w:left w:val="nil"/>
              <w:bottom w:val="nil"/>
              <w:right w:val="nil"/>
            </w:tcBorders>
          </w:tcPr>
          <w:p w14:paraId="015CEC6B" w14:textId="77777777" w:rsidR="00B26871" w:rsidRPr="00845067" w:rsidRDefault="00B26871" w:rsidP="00916AD7">
            <w:pPr>
              <w:pStyle w:val="Normal6a"/>
            </w:pPr>
            <w:r w:rsidRPr="00845067">
              <w:rPr>
                <w:b/>
                <w:i/>
              </w:rPr>
              <w:t>suprimida</w:t>
            </w:r>
          </w:p>
        </w:tc>
      </w:tr>
    </w:tbl>
    <w:p w14:paraId="76D214F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47AC8ED" w14:textId="77777777" w:rsidR="00B26871" w:rsidRPr="00845067" w:rsidRDefault="00B26871" w:rsidP="00916AD7">
      <w:pPr>
        <w:widowControl/>
      </w:pPr>
      <w:r w:rsidRPr="00845067">
        <w:rPr>
          <w:rStyle w:val="HideTWBExt"/>
        </w:rPr>
        <w:t>&lt;/Amend&gt;</w:t>
      </w:r>
    </w:p>
    <w:p w14:paraId="5511B28A"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1622</w:t>
      </w:r>
      <w:r w:rsidRPr="00845067">
        <w:rPr>
          <w:rStyle w:val="HideTWBExt"/>
        </w:rPr>
        <w:t>&lt;/NumAm&gt;</w:t>
      </w:r>
    </w:p>
    <w:p w14:paraId="22FB4109"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1BFAB523" w14:textId="77777777" w:rsidR="00B26871" w:rsidRPr="00845067" w:rsidRDefault="00B26871" w:rsidP="00916AD7">
      <w:pPr>
        <w:pStyle w:val="NormalBold"/>
      </w:pPr>
      <w:r w:rsidRPr="00845067">
        <w:rPr>
          <w:rStyle w:val="HideTWBExt"/>
          <w:b w:val="0"/>
        </w:rPr>
        <w:t>&lt;/RepeatBlock-By&gt;</w:t>
      </w:r>
    </w:p>
    <w:p w14:paraId="7C03C26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745B638" w14:textId="77777777" w:rsidR="00B26871" w:rsidRPr="00845067" w:rsidRDefault="00B26871" w:rsidP="00916AD7">
      <w:pPr>
        <w:pStyle w:val="NormalBold"/>
      </w:pPr>
      <w:r w:rsidRPr="00845067">
        <w:rPr>
          <w:rStyle w:val="HideTWBExt"/>
        </w:rPr>
        <w:t>&lt;Article&gt;</w:t>
      </w:r>
      <w:r w:rsidRPr="00845067">
        <w:t>Artículo 25 – apartado 5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1277C97" w14:textId="77777777" w:rsidTr="00A0351F">
        <w:trPr>
          <w:trHeight w:hRule="exact" w:val="240"/>
          <w:jc w:val="center"/>
        </w:trPr>
        <w:tc>
          <w:tcPr>
            <w:tcW w:w="9752" w:type="dxa"/>
            <w:gridSpan w:val="2"/>
            <w:tcBorders>
              <w:top w:val="nil"/>
              <w:left w:val="nil"/>
              <w:bottom w:val="nil"/>
              <w:right w:val="nil"/>
            </w:tcBorders>
          </w:tcPr>
          <w:p w14:paraId="086C633B" w14:textId="77777777" w:rsidR="00B26871" w:rsidRPr="00845067" w:rsidRDefault="00B26871" w:rsidP="00916AD7">
            <w:pPr>
              <w:widowControl/>
            </w:pPr>
          </w:p>
        </w:tc>
      </w:tr>
      <w:tr w:rsidR="00B26871" w:rsidRPr="00845067" w14:paraId="0E518EC2" w14:textId="77777777" w:rsidTr="00A0351F">
        <w:trPr>
          <w:trHeight w:val="240"/>
          <w:jc w:val="center"/>
        </w:trPr>
        <w:tc>
          <w:tcPr>
            <w:tcW w:w="4876" w:type="dxa"/>
            <w:tcBorders>
              <w:top w:val="nil"/>
              <w:left w:val="nil"/>
              <w:bottom w:val="nil"/>
              <w:right w:val="nil"/>
            </w:tcBorders>
          </w:tcPr>
          <w:p w14:paraId="22E3828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D123395" w14:textId="77777777" w:rsidR="00B26871" w:rsidRPr="00845067" w:rsidRDefault="00B26871" w:rsidP="00916AD7">
            <w:pPr>
              <w:pStyle w:val="AmColumnHeading"/>
            </w:pPr>
            <w:r w:rsidRPr="00845067">
              <w:t>Enmienda</w:t>
            </w:r>
          </w:p>
        </w:tc>
      </w:tr>
      <w:tr w:rsidR="00B26871" w:rsidRPr="00845067" w14:paraId="2987BD09" w14:textId="77777777" w:rsidTr="00A0351F">
        <w:trPr>
          <w:jc w:val="center"/>
        </w:trPr>
        <w:tc>
          <w:tcPr>
            <w:tcW w:w="4876" w:type="dxa"/>
            <w:tcBorders>
              <w:top w:val="nil"/>
              <w:left w:val="nil"/>
              <w:bottom w:val="nil"/>
              <w:right w:val="nil"/>
            </w:tcBorders>
          </w:tcPr>
          <w:p w14:paraId="69DE61B8" w14:textId="77777777" w:rsidR="00B26871" w:rsidRPr="00845067" w:rsidRDefault="00B26871" w:rsidP="00916AD7">
            <w:pPr>
              <w:pStyle w:val="Normal6a"/>
            </w:pPr>
            <w:r w:rsidRPr="00845067">
              <w:rPr>
                <w:b/>
                <w:i/>
              </w:rPr>
              <w:t>b.</w:t>
            </w:r>
            <w:r w:rsidRPr="00845067">
              <w:tab/>
            </w:r>
            <w:r w:rsidRPr="00845067">
              <w:rPr>
                <w:b/>
                <w:i/>
              </w:rPr>
              <w:t>se considere que el recurso tiene pocos visos de prosperar o es abusivo;</w:t>
            </w:r>
          </w:p>
        </w:tc>
        <w:tc>
          <w:tcPr>
            <w:tcW w:w="4876" w:type="dxa"/>
            <w:tcBorders>
              <w:top w:val="nil"/>
              <w:left w:val="nil"/>
              <w:bottom w:val="nil"/>
              <w:right w:val="nil"/>
            </w:tcBorders>
          </w:tcPr>
          <w:p w14:paraId="1357C75C" w14:textId="77777777" w:rsidR="00B26871" w:rsidRPr="00845067" w:rsidRDefault="00B26871" w:rsidP="00916AD7">
            <w:pPr>
              <w:pStyle w:val="Normal6a"/>
            </w:pPr>
            <w:r w:rsidRPr="00845067">
              <w:rPr>
                <w:b/>
                <w:i/>
              </w:rPr>
              <w:t>suprimida</w:t>
            </w:r>
          </w:p>
        </w:tc>
      </w:tr>
    </w:tbl>
    <w:p w14:paraId="576BC6F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CBD5450"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665865B0" w14:textId="77777777" w:rsidR="00B26871" w:rsidRPr="00845067" w:rsidRDefault="00B26871" w:rsidP="00916AD7">
      <w:pPr>
        <w:pStyle w:val="AmJustText"/>
      </w:pPr>
      <w:r w:rsidRPr="00845067">
        <w:t>Para determinar si un recurso carece de fundamento o es abusivo, será necesario que un órgano jurisdiccional examine el caso.</w:t>
      </w:r>
    </w:p>
    <w:p w14:paraId="68420EF7" w14:textId="77777777" w:rsidR="00B26871" w:rsidRPr="00845067" w:rsidRDefault="00B26871" w:rsidP="00916AD7">
      <w:pPr>
        <w:widowControl/>
      </w:pPr>
      <w:r w:rsidRPr="00845067">
        <w:rPr>
          <w:rStyle w:val="HideTWBExt"/>
        </w:rPr>
        <w:t>&lt;/Amend&gt;</w:t>
      </w:r>
    </w:p>
    <w:p w14:paraId="3939808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1623</w:t>
      </w:r>
      <w:r w:rsidRPr="00845067">
        <w:rPr>
          <w:rStyle w:val="HideTWBExt"/>
        </w:rPr>
        <w:t>&lt;/NumAm&gt;</w:t>
      </w:r>
    </w:p>
    <w:p w14:paraId="6E059E0D"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88D4A16" w14:textId="77777777" w:rsidR="00B26871" w:rsidRPr="00845067" w:rsidRDefault="00B26871" w:rsidP="00916AD7">
      <w:pPr>
        <w:pStyle w:val="NormalBold"/>
      </w:pPr>
      <w:r w:rsidRPr="00845067">
        <w:rPr>
          <w:rStyle w:val="HideTWBExt"/>
          <w:b w:val="0"/>
        </w:rPr>
        <w:t>&lt;/RepeatBlock-By&gt;</w:t>
      </w:r>
    </w:p>
    <w:p w14:paraId="0F60277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6D65179" w14:textId="77777777" w:rsidR="00B26871" w:rsidRPr="00845067" w:rsidRDefault="00B26871" w:rsidP="00916AD7">
      <w:pPr>
        <w:pStyle w:val="NormalBold"/>
      </w:pPr>
      <w:r w:rsidRPr="00845067">
        <w:rPr>
          <w:rStyle w:val="HideTWBExt"/>
        </w:rPr>
        <w:t>&lt;Article&gt;</w:t>
      </w:r>
      <w:r w:rsidRPr="00845067">
        <w:t>Artículo 25 – apartado 5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9870068" w14:textId="77777777" w:rsidTr="00A0351F">
        <w:trPr>
          <w:trHeight w:hRule="exact" w:val="240"/>
          <w:jc w:val="center"/>
        </w:trPr>
        <w:tc>
          <w:tcPr>
            <w:tcW w:w="9752" w:type="dxa"/>
            <w:gridSpan w:val="2"/>
            <w:tcBorders>
              <w:top w:val="nil"/>
              <w:left w:val="nil"/>
              <w:bottom w:val="nil"/>
              <w:right w:val="nil"/>
            </w:tcBorders>
          </w:tcPr>
          <w:p w14:paraId="170081FA" w14:textId="77777777" w:rsidR="00B26871" w:rsidRPr="00845067" w:rsidRDefault="00B26871" w:rsidP="00916AD7">
            <w:pPr>
              <w:widowControl/>
            </w:pPr>
          </w:p>
        </w:tc>
      </w:tr>
      <w:tr w:rsidR="00B26871" w:rsidRPr="00845067" w14:paraId="67BAED6E" w14:textId="77777777" w:rsidTr="00A0351F">
        <w:trPr>
          <w:trHeight w:val="240"/>
          <w:jc w:val="center"/>
        </w:trPr>
        <w:tc>
          <w:tcPr>
            <w:tcW w:w="4876" w:type="dxa"/>
            <w:tcBorders>
              <w:top w:val="nil"/>
              <w:left w:val="nil"/>
              <w:bottom w:val="nil"/>
              <w:right w:val="nil"/>
            </w:tcBorders>
          </w:tcPr>
          <w:p w14:paraId="1B274C2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DA2559B" w14:textId="77777777" w:rsidR="00B26871" w:rsidRPr="00845067" w:rsidRDefault="00B26871" w:rsidP="00916AD7">
            <w:pPr>
              <w:pStyle w:val="AmColumnHeading"/>
            </w:pPr>
            <w:r w:rsidRPr="00845067">
              <w:t>Enmienda</w:t>
            </w:r>
          </w:p>
        </w:tc>
      </w:tr>
      <w:tr w:rsidR="00B26871" w:rsidRPr="00845067" w14:paraId="6EF77074" w14:textId="77777777" w:rsidTr="00A0351F">
        <w:trPr>
          <w:jc w:val="center"/>
        </w:trPr>
        <w:tc>
          <w:tcPr>
            <w:tcW w:w="4876" w:type="dxa"/>
            <w:tcBorders>
              <w:top w:val="nil"/>
              <w:left w:val="nil"/>
              <w:bottom w:val="nil"/>
              <w:right w:val="nil"/>
            </w:tcBorders>
          </w:tcPr>
          <w:p w14:paraId="093371CD" w14:textId="77777777" w:rsidR="00B26871" w:rsidRPr="00845067" w:rsidRDefault="00B26871" w:rsidP="00916AD7">
            <w:pPr>
              <w:pStyle w:val="Normal6a"/>
            </w:pPr>
            <w:r w:rsidRPr="00845067">
              <w:rPr>
                <w:b/>
                <w:i/>
              </w:rPr>
              <w:t>b.</w:t>
            </w:r>
            <w:r w:rsidRPr="00845067">
              <w:tab/>
            </w:r>
            <w:r w:rsidRPr="00845067">
              <w:rPr>
                <w:b/>
                <w:i/>
              </w:rPr>
              <w:t>se considere que el recurso tiene pocos visos de prosperar o es abusivo;</w:t>
            </w:r>
          </w:p>
        </w:tc>
        <w:tc>
          <w:tcPr>
            <w:tcW w:w="4876" w:type="dxa"/>
            <w:tcBorders>
              <w:top w:val="nil"/>
              <w:left w:val="nil"/>
              <w:bottom w:val="nil"/>
              <w:right w:val="nil"/>
            </w:tcBorders>
          </w:tcPr>
          <w:p w14:paraId="15A17AF9" w14:textId="77777777" w:rsidR="00B26871" w:rsidRPr="00845067" w:rsidRDefault="00B26871" w:rsidP="00916AD7">
            <w:pPr>
              <w:pStyle w:val="Normal6a"/>
            </w:pPr>
            <w:r w:rsidRPr="00845067">
              <w:rPr>
                <w:b/>
                <w:i/>
              </w:rPr>
              <w:t>suprimida</w:t>
            </w:r>
          </w:p>
        </w:tc>
      </w:tr>
    </w:tbl>
    <w:p w14:paraId="25A215B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627E5D2" w14:textId="77777777" w:rsidR="00B26871" w:rsidRPr="00845067" w:rsidRDefault="00B26871" w:rsidP="00916AD7">
      <w:pPr>
        <w:widowControl/>
      </w:pPr>
      <w:r w:rsidRPr="00845067">
        <w:rPr>
          <w:rStyle w:val="HideTWBExt"/>
        </w:rPr>
        <w:t>&lt;/Amend&gt;</w:t>
      </w:r>
    </w:p>
    <w:p w14:paraId="4070546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1624</w:t>
      </w:r>
      <w:r w:rsidRPr="00845067">
        <w:rPr>
          <w:rStyle w:val="HideTWBExt"/>
        </w:rPr>
        <w:t>&lt;/NumAm&gt;</w:t>
      </w:r>
    </w:p>
    <w:p w14:paraId="306346A4"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6B99DD23" w14:textId="77777777" w:rsidR="00B26871" w:rsidRPr="003443D8" w:rsidRDefault="00B26871" w:rsidP="00916AD7">
      <w:pPr>
        <w:pStyle w:val="NormalBold"/>
        <w:rPr>
          <w:lang w:val="pl-PL"/>
        </w:rPr>
      </w:pPr>
      <w:r w:rsidRPr="003443D8">
        <w:rPr>
          <w:rStyle w:val="HideTWBExt"/>
          <w:b w:val="0"/>
          <w:lang w:val="pl-PL"/>
        </w:rPr>
        <w:t>&lt;/RepeatBlock-By&gt;</w:t>
      </w:r>
    </w:p>
    <w:p w14:paraId="08C5869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CC85673" w14:textId="77777777" w:rsidR="00B26871" w:rsidRPr="00845067" w:rsidRDefault="00B26871" w:rsidP="00916AD7">
      <w:pPr>
        <w:pStyle w:val="NormalBold"/>
      </w:pPr>
      <w:r w:rsidRPr="00845067">
        <w:rPr>
          <w:rStyle w:val="HideTWBExt"/>
        </w:rPr>
        <w:t>&lt;Article&gt;</w:t>
      </w:r>
      <w:r w:rsidRPr="00845067">
        <w:t>Artículo 25 – apartado 5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1D2416F" w14:textId="77777777" w:rsidTr="00A0351F">
        <w:trPr>
          <w:trHeight w:hRule="exact" w:val="240"/>
          <w:jc w:val="center"/>
        </w:trPr>
        <w:tc>
          <w:tcPr>
            <w:tcW w:w="9752" w:type="dxa"/>
            <w:gridSpan w:val="2"/>
            <w:tcBorders>
              <w:top w:val="nil"/>
              <w:left w:val="nil"/>
              <w:bottom w:val="nil"/>
              <w:right w:val="nil"/>
            </w:tcBorders>
          </w:tcPr>
          <w:p w14:paraId="4CA93139" w14:textId="77777777" w:rsidR="00B26871" w:rsidRPr="00845067" w:rsidRDefault="00B26871" w:rsidP="00916AD7">
            <w:pPr>
              <w:widowControl/>
            </w:pPr>
          </w:p>
        </w:tc>
      </w:tr>
      <w:tr w:rsidR="00B26871" w:rsidRPr="00845067" w14:paraId="0793FE53" w14:textId="77777777" w:rsidTr="00A0351F">
        <w:trPr>
          <w:trHeight w:val="240"/>
          <w:jc w:val="center"/>
        </w:trPr>
        <w:tc>
          <w:tcPr>
            <w:tcW w:w="4876" w:type="dxa"/>
            <w:tcBorders>
              <w:top w:val="nil"/>
              <w:left w:val="nil"/>
              <w:bottom w:val="nil"/>
              <w:right w:val="nil"/>
            </w:tcBorders>
          </w:tcPr>
          <w:p w14:paraId="4A24FE1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835809F" w14:textId="77777777" w:rsidR="00B26871" w:rsidRPr="00845067" w:rsidRDefault="00B26871" w:rsidP="00916AD7">
            <w:pPr>
              <w:pStyle w:val="AmColumnHeading"/>
            </w:pPr>
            <w:r w:rsidRPr="00845067">
              <w:t>Enmienda</w:t>
            </w:r>
          </w:p>
        </w:tc>
      </w:tr>
      <w:tr w:rsidR="00B26871" w:rsidRPr="00845067" w14:paraId="6C86BFA9" w14:textId="77777777" w:rsidTr="00A0351F">
        <w:trPr>
          <w:jc w:val="center"/>
        </w:trPr>
        <w:tc>
          <w:tcPr>
            <w:tcW w:w="4876" w:type="dxa"/>
            <w:tcBorders>
              <w:top w:val="nil"/>
              <w:left w:val="nil"/>
              <w:bottom w:val="nil"/>
              <w:right w:val="nil"/>
            </w:tcBorders>
          </w:tcPr>
          <w:p w14:paraId="53907039" w14:textId="77777777" w:rsidR="00B26871" w:rsidRPr="00845067" w:rsidRDefault="00B26871" w:rsidP="00916AD7">
            <w:pPr>
              <w:pStyle w:val="Normal6a"/>
            </w:pPr>
            <w:r w:rsidRPr="00845067">
              <w:rPr>
                <w:b/>
                <w:i/>
              </w:rPr>
              <w:t>c.</w:t>
            </w:r>
            <w:r w:rsidRPr="00845067">
              <w:tab/>
            </w:r>
            <w:r w:rsidRPr="00845067">
              <w:rPr>
                <w:b/>
                <w:i/>
              </w:rPr>
              <w:t xml:space="preserve">el recurso o revisión se efectúe en una instancia segunda o superior con arreglo al Derecho nacional, incluidas las vistas orales en segunda instancia o los </w:t>
            </w:r>
            <w:r w:rsidRPr="00845067">
              <w:rPr>
                <w:b/>
                <w:i/>
              </w:rPr>
              <w:lastRenderedPageBreak/>
              <w:t>reexámenes del recurso;</w:t>
            </w:r>
          </w:p>
        </w:tc>
        <w:tc>
          <w:tcPr>
            <w:tcW w:w="4876" w:type="dxa"/>
            <w:tcBorders>
              <w:top w:val="nil"/>
              <w:left w:val="nil"/>
              <w:bottom w:val="nil"/>
              <w:right w:val="nil"/>
            </w:tcBorders>
          </w:tcPr>
          <w:p w14:paraId="672E0BC7" w14:textId="77777777" w:rsidR="00B26871" w:rsidRPr="00845067" w:rsidRDefault="00B26871" w:rsidP="00916AD7">
            <w:pPr>
              <w:pStyle w:val="Normal6a"/>
            </w:pPr>
            <w:r w:rsidRPr="00845067">
              <w:rPr>
                <w:b/>
                <w:i/>
              </w:rPr>
              <w:lastRenderedPageBreak/>
              <w:t>suprimida</w:t>
            </w:r>
          </w:p>
        </w:tc>
      </w:tr>
    </w:tbl>
    <w:p w14:paraId="0873A59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7A45A9C" w14:textId="77777777" w:rsidR="00B26871" w:rsidRPr="00845067" w:rsidRDefault="00B26871" w:rsidP="00916AD7">
      <w:pPr>
        <w:widowControl/>
      </w:pPr>
      <w:r w:rsidRPr="00845067">
        <w:rPr>
          <w:rStyle w:val="HideTWBExt"/>
        </w:rPr>
        <w:t>&lt;/Amend&gt;</w:t>
      </w:r>
    </w:p>
    <w:p w14:paraId="6F52C77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1625</w:t>
      </w:r>
      <w:r w:rsidRPr="00845067">
        <w:rPr>
          <w:rStyle w:val="HideTWBExt"/>
        </w:rPr>
        <w:t>&lt;/NumAm&gt;</w:t>
      </w:r>
    </w:p>
    <w:p w14:paraId="55BB5C86"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FD96C5B" w14:textId="77777777" w:rsidR="00B26871" w:rsidRPr="00845067" w:rsidRDefault="00B26871" w:rsidP="00916AD7">
      <w:pPr>
        <w:pStyle w:val="NormalBold"/>
      </w:pPr>
      <w:r w:rsidRPr="00845067">
        <w:rPr>
          <w:rStyle w:val="HideTWBExt"/>
          <w:b w:val="0"/>
        </w:rPr>
        <w:t>&lt;/RepeatBlock-By&gt;</w:t>
      </w:r>
    </w:p>
    <w:p w14:paraId="231E933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7024246" w14:textId="77777777" w:rsidR="00B26871" w:rsidRPr="00845067" w:rsidRDefault="00B26871" w:rsidP="00916AD7">
      <w:pPr>
        <w:pStyle w:val="NormalBold"/>
      </w:pPr>
      <w:r w:rsidRPr="00845067">
        <w:rPr>
          <w:rStyle w:val="HideTWBExt"/>
        </w:rPr>
        <w:t>&lt;Article&gt;</w:t>
      </w:r>
      <w:r w:rsidRPr="00845067">
        <w:t>Artículo 25 – apartado 5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8DAF21A" w14:textId="77777777" w:rsidTr="00A0351F">
        <w:trPr>
          <w:trHeight w:hRule="exact" w:val="240"/>
          <w:jc w:val="center"/>
        </w:trPr>
        <w:tc>
          <w:tcPr>
            <w:tcW w:w="9752" w:type="dxa"/>
            <w:gridSpan w:val="2"/>
            <w:tcBorders>
              <w:top w:val="nil"/>
              <w:left w:val="nil"/>
              <w:bottom w:val="nil"/>
              <w:right w:val="nil"/>
            </w:tcBorders>
          </w:tcPr>
          <w:p w14:paraId="5CB57874" w14:textId="77777777" w:rsidR="00B26871" w:rsidRPr="00845067" w:rsidRDefault="00B26871" w:rsidP="00916AD7">
            <w:pPr>
              <w:widowControl/>
            </w:pPr>
          </w:p>
        </w:tc>
      </w:tr>
      <w:tr w:rsidR="00B26871" w:rsidRPr="00845067" w14:paraId="11C66905" w14:textId="77777777" w:rsidTr="00A0351F">
        <w:trPr>
          <w:trHeight w:val="240"/>
          <w:jc w:val="center"/>
        </w:trPr>
        <w:tc>
          <w:tcPr>
            <w:tcW w:w="4876" w:type="dxa"/>
            <w:tcBorders>
              <w:top w:val="nil"/>
              <w:left w:val="nil"/>
              <w:bottom w:val="nil"/>
              <w:right w:val="nil"/>
            </w:tcBorders>
          </w:tcPr>
          <w:p w14:paraId="4286A1D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FC93FF" w14:textId="77777777" w:rsidR="00B26871" w:rsidRPr="00845067" w:rsidRDefault="00B26871" w:rsidP="00916AD7">
            <w:pPr>
              <w:pStyle w:val="AmColumnHeading"/>
            </w:pPr>
            <w:r w:rsidRPr="00845067">
              <w:t>Enmienda</w:t>
            </w:r>
          </w:p>
        </w:tc>
      </w:tr>
      <w:tr w:rsidR="00B26871" w:rsidRPr="00845067" w14:paraId="716A69D9" w14:textId="77777777" w:rsidTr="00A0351F">
        <w:trPr>
          <w:jc w:val="center"/>
        </w:trPr>
        <w:tc>
          <w:tcPr>
            <w:tcW w:w="4876" w:type="dxa"/>
            <w:tcBorders>
              <w:top w:val="nil"/>
              <w:left w:val="nil"/>
              <w:bottom w:val="nil"/>
              <w:right w:val="nil"/>
            </w:tcBorders>
          </w:tcPr>
          <w:p w14:paraId="03B78DF5" w14:textId="77777777" w:rsidR="00B26871" w:rsidRPr="00845067" w:rsidRDefault="00B26871" w:rsidP="00916AD7">
            <w:pPr>
              <w:pStyle w:val="Normal6a"/>
            </w:pPr>
            <w:r w:rsidRPr="00845067">
              <w:rPr>
                <w:b/>
                <w:i/>
              </w:rPr>
              <w:t>c.</w:t>
            </w:r>
            <w:r w:rsidRPr="00845067">
              <w:tab/>
            </w:r>
            <w:r w:rsidRPr="00845067">
              <w:rPr>
                <w:b/>
                <w:i/>
              </w:rPr>
              <w:t>el recurso o revisión se efectúe en una instancia segunda o superior con arreglo al Derecho nacional, incluidas las vistas orales en segunda instancia o los reexámenes del recurso;</w:t>
            </w:r>
          </w:p>
        </w:tc>
        <w:tc>
          <w:tcPr>
            <w:tcW w:w="4876" w:type="dxa"/>
            <w:tcBorders>
              <w:top w:val="nil"/>
              <w:left w:val="nil"/>
              <w:bottom w:val="nil"/>
              <w:right w:val="nil"/>
            </w:tcBorders>
          </w:tcPr>
          <w:p w14:paraId="33CD98C4" w14:textId="77777777" w:rsidR="00B26871" w:rsidRPr="00845067" w:rsidRDefault="00B26871" w:rsidP="00916AD7">
            <w:pPr>
              <w:pStyle w:val="Normal6a"/>
            </w:pPr>
            <w:r w:rsidRPr="00845067">
              <w:rPr>
                <w:b/>
                <w:i/>
              </w:rPr>
              <w:t>suprimida</w:t>
            </w:r>
          </w:p>
        </w:tc>
      </w:tr>
    </w:tbl>
    <w:p w14:paraId="1A6B911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BA9B829" w14:textId="77777777" w:rsidR="00B26871" w:rsidRPr="00845067" w:rsidRDefault="00B26871" w:rsidP="00916AD7">
      <w:pPr>
        <w:widowControl/>
      </w:pPr>
      <w:r w:rsidRPr="00845067">
        <w:rPr>
          <w:rStyle w:val="HideTWBExt"/>
        </w:rPr>
        <w:t>&lt;/Amend&gt;</w:t>
      </w:r>
    </w:p>
    <w:p w14:paraId="366E8E5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1626</w:t>
      </w:r>
      <w:r w:rsidRPr="00845067">
        <w:rPr>
          <w:rStyle w:val="HideTWBExt"/>
        </w:rPr>
        <w:t>&lt;/NumAm&gt;</w:t>
      </w:r>
    </w:p>
    <w:p w14:paraId="4A588EAE"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42667D95" w14:textId="77777777" w:rsidR="00B26871" w:rsidRPr="003443D8" w:rsidRDefault="00B26871" w:rsidP="00916AD7">
      <w:pPr>
        <w:pStyle w:val="NormalBold"/>
        <w:rPr>
          <w:lang w:val="pl-PL"/>
        </w:rPr>
      </w:pPr>
      <w:r w:rsidRPr="003443D8">
        <w:rPr>
          <w:rStyle w:val="HideTWBExt"/>
          <w:b w:val="0"/>
          <w:lang w:val="pl-PL"/>
        </w:rPr>
        <w:t>&lt;/RepeatBlock-By&gt;</w:t>
      </w:r>
    </w:p>
    <w:p w14:paraId="70EC84D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B0D910" w14:textId="77777777" w:rsidR="00B26871" w:rsidRPr="00845067" w:rsidRDefault="00B26871" w:rsidP="00916AD7">
      <w:pPr>
        <w:pStyle w:val="NormalBold"/>
      </w:pPr>
      <w:r w:rsidRPr="00845067">
        <w:rPr>
          <w:rStyle w:val="HideTWBExt"/>
        </w:rPr>
        <w:t>&lt;Article&gt;</w:t>
      </w:r>
      <w:r w:rsidRPr="00845067">
        <w:t>Artículo 25 – apartado 5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1021D60" w14:textId="77777777" w:rsidTr="00A0351F">
        <w:trPr>
          <w:trHeight w:hRule="exact" w:val="240"/>
          <w:jc w:val="center"/>
        </w:trPr>
        <w:tc>
          <w:tcPr>
            <w:tcW w:w="9752" w:type="dxa"/>
            <w:gridSpan w:val="2"/>
            <w:tcBorders>
              <w:top w:val="nil"/>
              <w:left w:val="nil"/>
              <w:bottom w:val="nil"/>
              <w:right w:val="nil"/>
            </w:tcBorders>
          </w:tcPr>
          <w:p w14:paraId="6784140D" w14:textId="77777777" w:rsidR="00B26871" w:rsidRPr="00845067" w:rsidRDefault="00B26871" w:rsidP="00916AD7">
            <w:pPr>
              <w:widowControl/>
            </w:pPr>
          </w:p>
        </w:tc>
      </w:tr>
      <w:tr w:rsidR="00B26871" w:rsidRPr="00845067" w14:paraId="22D1A116" w14:textId="77777777" w:rsidTr="00A0351F">
        <w:trPr>
          <w:trHeight w:val="240"/>
          <w:jc w:val="center"/>
        </w:trPr>
        <w:tc>
          <w:tcPr>
            <w:tcW w:w="4876" w:type="dxa"/>
            <w:tcBorders>
              <w:top w:val="nil"/>
              <w:left w:val="nil"/>
              <w:bottom w:val="nil"/>
              <w:right w:val="nil"/>
            </w:tcBorders>
          </w:tcPr>
          <w:p w14:paraId="592DBFD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26993D" w14:textId="77777777" w:rsidR="00B26871" w:rsidRPr="00845067" w:rsidRDefault="00B26871" w:rsidP="00916AD7">
            <w:pPr>
              <w:pStyle w:val="AmColumnHeading"/>
            </w:pPr>
            <w:r w:rsidRPr="00845067">
              <w:t>Enmienda</w:t>
            </w:r>
          </w:p>
        </w:tc>
      </w:tr>
      <w:tr w:rsidR="00B26871" w:rsidRPr="00845067" w14:paraId="542800B8" w14:textId="77777777" w:rsidTr="00A0351F">
        <w:trPr>
          <w:jc w:val="center"/>
        </w:trPr>
        <w:tc>
          <w:tcPr>
            <w:tcW w:w="4876" w:type="dxa"/>
            <w:tcBorders>
              <w:top w:val="nil"/>
              <w:left w:val="nil"/>
              <w:bottom w:val="nil"/>
              <w:right w:val="nil"/>
            </w:tcBorders>
          </w:tcPr>
          <w:p w14:paraId="5F1DA05B" w14:textId="77777777" w:rsidR="00B26871" w:rsidRPr="00845067" w:rsidRDefault="00B26871" w:rsidP="00916AD7">
            <w:pPr>
              <w:pStyle w:val="Normal6a"/>
            </w:pPr>
            <w:r w:rsidRPr="00845067">
              <w:rPr>
                <w:b/>
                <w:i/>
              </w:rPr>
              <w:t>d.</w:t>
            </w:r>
            <w:r w:rsidRPr="00845067">
              <w:tab/>
            </w:r>
            <w:r w:rsidRPr="00845067">
              <w:rPr>
                <w:b/>
                <w:i/>
              </w:rPr>
              <w:t>el nacional de un tercer país ya esté siendo asistido o representado por un asesor jurídico.</w:t>
            </w:r>
          </w:p>
        </w:tc>
        <w:tc>
          <w:tcPr>
            <w:tcW w:w="4876" w:type="dxa"/>
            <w:tcBorders>
              <w:top w:val="nil"/>
              <w:left w:val="nil"/>
              <w:bottom w:val="nil"/>
              <w:right w:val="nil"/>
            </w:tcBorders>
          </w:tcPr>
          <w:p w14:paraId="0E9DBB52" w14:textId="77777777" w:rsidR="00B26871" w:rsidRPr="00845067" w:rsidRDefault="00B26871" w:rsidP="00916AD7">
            <w:pPr>
              <w:pStyle w:val="Normal6a"/>
            </w:pPr>
            <w:r w:rsidRPr="00845067">
              <w:rPr>
                <w:b/>
                <w:i/>
              </w:rPr>
              <w:t>suprimida</w:t>
            </w:r>
          </w:p>
        </w:tc>
      </w:tr>
    </w:tbl>
    <w:p w14:paraId="1DB07B1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66E2E6B" w14:textId="77777777" w:rsidR="00B26871" w:rsidRPr="00845067" w:rsidRDefault="00B26871" w:rsidP="00916AD7">
      <w:pPr>
        <w:widowControl/>
      </w:pPr>
      <w:r w:rsidRPr="00845067">
        <w:rPr>
          <w:rStyle w:val="HideTWBExt"/>
        </w:rPr>
        <w:t>&lt;/Amend&gt;</w:t>
      </w:r>
    </w:p>
    <w:p w14:paraId="760DF8B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1627</w:t>
      </w:r>
      <w:r w:rsidRPr="00845067">
        <w:rPr>
          <w:rStyle w:val="HideTWBExt"/>
        </w:rPr>
        <w:t>&lt;/NumAm&gt;</w:t>
      </w:r>
    </w:p>
    <w:p w14:paraId="110A79B7"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59EC2C08" w14:textId="77777777" w:rsidR="00B26871" w:rsidRPr="00845067" w:rsidRDefault="00B26871" w:rsidP="00916AD7">
      <w:pPr>
        <w:pStyle w:val="NormalBold"/>
      </w:pPr>
      <w:r w:rsidRPr="00845067">
        <w:rPr>
          <w:rStyle w:val="HideTWBExt"/>
          <w:b w:val="0"/>
        </w:rPr>
        <w:t>&lt;/RepeatBlock-By&gt;</w:t>
      </w:r>
    </w:p>
    <w:p w14:paraId="546224D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42C488F" w14:textId="77777777" w:rsidR="00B26871" w:rsidRPr="00845067" w:rsidRDefault="00B26871" w:rsidP="00916AD7">
      <w:pPr>
        <w:pStyle w:val="NormalBold"/>
      </w:pPr>
      <w:r w:rsidRPr="00845067">
        <w:rPr>
          <w:rStyle w:val="HideTWBExt"/>
        </w:rPr>
        <w:t>&lt;Article&gt;</w:t>
      </w:r>
      <w:r w:rsidRPr="00845067">
        <w:t>Artículo 25 – apartado 5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1231B5F" w14:textId="77777777" w:rsidTr="00A0351F">
        <w:trPr>
          <w:trHeight w:hRule="exact" w:val="240"/>
          <w:jc w:val="center"/>
        </w:trPr>
        <w:tc>
          <w:tcPr>
            <w:tcW w:w="9752" w:type="dxa"/>
            <w:gridSpan w:val="2"/>
            <w:tcBorders>
              <w:top w:val="nil"/>
              <w:left w:val="nil"/>
              <w:bottom w:val="nil"/>
              <w:right w:val="nil"/>
            </w:tcBorders>
          </w:tcPr>
          <w:p w14:paraId="41E88AD6" w14:textId="77777777" w:rsidR="00B26871" w:rsidRPr="00845067" w:rsidRDefault="00B26871" w:rsidP="00916AD7">
            <w:pPr>
              <w:widowControl/>
            </w:pPr>
          </w:p>
        </w:tc>
      </w:tr>
      <w:tr w:rsidR="00B26871" w:rsidRPr="00845067" w14:paraId="1B218CD2" w14:textId="77777777" w:rsidTr="00A0351F">
        <w:trPr>
          <w:trHeight w:val="240"/>
          <w:jc w:val="center"/>
        </w:trPr>
        <w:tc>
          <w:tcPr>
            <w:tcW w:w="4876" w:type="dxa"/>
            <w:tcBorders>
              <w:top w:val="nil"/>
              <w:left w:val="nil"/>
              <w:bottom w:val="nil"/>
              <w:right w:val="nil"/>
            </w:tcBorders>
          </w:tcPr>
          <w:p w14:paraId="0ADDC70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92853BE" w14:textId="77777777" w:rsidR="00B26871" w:rsidRPr="00845067" w:rsidRDefault="00B26871" w:rsidP="00916AD7">
            <w:pPr>
              <w:pStyle w:val="AmColumnHeading"/>
            </w:pPr>
            <w:r w:rsidRPr="00845067">
              <w:t>Enmienda</w:t>
            </w:r>
          </w:p>
        </w:tc>
      </w:tr>
      <w:tr w:rsidR="00B26871" w:rsidRPr="00845067" w14:paraId="149B885F" w14:textId="77777777" w:rsidTr="00A0351F">
        <w:trPr>
          <w:jc w:val="center"/>
        </w:trPr>
        <w:tc>
          <w:tcPr>
            <w:tcW w:w="4876" w:type="dxa"/>
            <w:tcBorders>
              <w:top w:val="nil"/>
              <w:left w:val="nil"/>
              <w:bottom w:val="nil"/>
              <w:right w:val="nil"/>
            </w:tcBorders>
          </w:tcPr>
          <w:p w14:paraId="7124243C" w14:textId="77777777" w:rsidR="00B26871" w:rsidRPr="00845067" w:rsidRDefault="00B26871" w:rsidP="00916AD7">
            <w:pPr>
              <w:pStyle w:val="Normal6a"/>
            </w:pPr>
            <w:r w:rsidRPr="00845067">
              <w:rPr>
                <w:b/>
                <w:i/>
              </w:rPr>
              <w:lastRenderedPageBreak/>
              <w:t>d.</w:t>
            </w:r>
            <w:r w:rsidRPr="00845067">
              <w:tab/>
            </w:r>
            <w:r w:rsidRPr="00845067">
              <w:rPr>
                <w:b/>
                <w:i/>
              </w:rPr>
              <w:t>el nacional de un tercer país ya esté siendo asistido o representado por un asesor jurídico.</w:t>
            </w:r>
          </w:p>
        </w:tc>
        <w:tc>
          <w:tcPr>
            <w:tcW w:w="4876" w:type="dxa"/>
            <w:tcBorders>
              <w:top w:val="nil"/>
              <w:left w:val="nil"/>
              <w:bottom w:val="nil"/>
              <w:right w:val="nil"/>
            </w:tcBorders>
          </w:tcPr>
          <w:p w14:paraId="128F0ABC" w14:textId="77777777" w:rsidR="00B26871" w:rsidRPr="00845067" w:rsidRDefault="00B26871" w:rsidP="00916AD7">
            <w:pPr>
              <w:pStyle w:val="Normal6a"/>
            </w:pPr>
            <w:r w:rsidRPr="00845067">
              <w:rPr>
                <w:b/>
                <w:i/>
              </w:rPr>
              <w:t>suprimida</w:t>
            </w:r>
          </w:p>
        </w:tc>
      </w:tr>
    </w:tbl>
    <w:p w14:paraId="2DCB4F3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BAB05B6" w14:textId="77777777" w:rsidR="00B26871" w:rsidRPr="00845067" w:rsidRDefault="00B26871" w:rsidP="00916AD7">
      <w:pPr>
        <w:widowControl/>
      </w:pPr>
      <w:r w:rsidRPr="00845067">
        <w:rPr>
          <w:rStyle w:val="HideTWBExt"/>
        </w:rPr>
        <w:t>&lt;/Amend&gt;</w:t>
      </w:r>
    </w:p>
    <w:p w14:paraId="34C90C43" w14:textId="77777777" w:rsidR="00B26871" w:rsidRPr="00845067" w:rsidRDefault="00B26871" w:rsidP="00916AD7">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1628</w:t>
      </w:r>
      <w:r w:rsidRPr="00845067">
        <w:rPr>
          <w:rStyle w:val="HideTWBExt"/>
        </w:rPr>
        <w:t>&lt;/NumAm&gt;</w:t>
      </w:r>
    </w:p>
    <w:p w14:paraId="1FE8297A"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288BFD92"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D8B921F" w14:textId="77777777" w:rsidR="00B26871" w:rsidRPr="00845067" w:rsidRDefault="00B26871" w:rsidP="00916AD7">
      <w:pPr>
        <w:pStyle w:val="NormalBold"/>
      </w:pPr>
      <w:r w:rsidRPr="00845067">
        <w:rPr>
          <w:rStyle w:val="HideTWBExt"/>
          <w:b w:val="0"/>
        </w:rPr>
        <w:t>&lt;/RepeatBlock-By&gt;</w:t>
      </w:r>
    </w:p>
    <w:p w14:paraId="0E717F1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3244D73" w14:textId="77777777" w:rsidR="00B26871" w:rsidRPr="00845067" w:rsidRDefault="00B26871" w:rsidP="00916AD7">
      <w:pPr>
        <w:pStyle w:val="NormalBold"/>
      </w:pPr>
      <w:r w:rsidRPr="00845067">
        <w:rPr>
          <w:rStyle w:val="HideTWBExt"/>
        </w:rPr>
        <w:t>&lt;Article&gt;</w:t>
      </w:r>
      <w:r w:rsidRPr="00845067">
        <w:t>Artículo 25 – apartado 5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FFD3DF0" w14:textId="77777777" w:rsidTr="00A0351F">
        <w:trPr>
          <w:trHeight w:hRule="exact" w:val="240"/>
          <w:jc w:val="center"/>
        </w:trPr>
        <w:tc>
          <w:tcPr>
            <w:tcW w:w="9752" w:type="dxa"/>
            <w:gridSpan w:val="2"/>
            <w:tcBorders>
              <w:top w:val="nil"/>
              <w:left w:val="nil"/>
              <w:bottom w:val="nil"/>
              <w:right w:val="nil"/>
            </w:tcBorders>
          </w:tcPr>
          <w:p w14:paraId="12BBF6F1" w14:textId="77777777" w:rsidR="00B26871" w:rsidRPr="00845067" w:rsidRDefault="00B26871" w:rsidP="00916AD7">
            <w:pPr>
              <w:widowControl/>
            </w:pPr>
          </w:p>
        </w:tc>
      </w:tr>
      <w:tr w:rsidR="00B26871" w:rsidRPr="00845067" w14:paraId="59F3F716" w14:textId="77777777" w:rsidTr="00A0351F">
        <w:trPr>
          <w:trHeight w:val="240"/>
          <w:jc w:val="center"/>
        </w:trPr>
        <w:tc>
          <w:tcPr>
            <w:tcW w:w="4876" w:type="dxa"/>
            <w:tcBorders>
              <w:top w:val="nil"/>
              <w:left w:val="nil"/>
              <w:bottom w:val="nil"/>
              <w:right w:val="nil"/>
            </w:tcBorders>
          </w:tcPr>
          <w:p w14:paraId="413DF77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14BF49E" w14:textId="77777777" w:rsidR="00B26871" w:rsidRPr="00845067" w:rsidRDefault="00B26871" w:rsidP="00916AD7">
            <w:pPr>
              <w:pStyle w:val="AmColumnHeading"/>
            </w:pPr>
            <w:r w:rsidRPr="00845067">
              <w:t>Enmienda</w:t>
            </w:r>
          </w:p>
        </w:tc>
      </w:tr>
      <w:tr w:rsidR="00B26871" w:rsidRPr="00845067" w14:paraId="633E7B07" w14:textId="77777777" w:rsidTr="00A0351F">
        <w:trPr>
          <w:jc w:val="center"/>
        </w:trPr>
        <w:tc>
          <w:tcPr>
            <w:tcW w:w="4876" w:type="dxa"/>
            <w:tcBorders>
              <w:top w:val="nil"/>
              <w:left w:val="nil"/>
              <w:bottom w:val="nil"/>
              <w:right w:val="nil"/>
            </w:tcBorders>
          </w:tcPr>
          <w:p w14:paraId="7F5AEED7" w14:textId="77777777" w:rsidR="00B26871" w:rsidRPr="00845067" w:rsidRDefault="00B26871" w:rsidP="00916AD7">
            <w:pPr>
              <w:pStyle w:val="Normal6a"/>
            </w:pPr>
          </w:p>
        </w:tc>
        <w:tc>
          <w:tcPr>
            <w:tcW w:w="4876" w:type="dxa"/>
            <w:tcBorders>
              <w:top w:val="nil"/>
              <w:left w:val="nil"/>
              <w:bottom w:val="nil"/>
              <w:right w:val="nil"/>
            </w:tcBorders>
          </w:tcPr>
          <w:p w14:paraId="5E89B054" w14:textId="77777777" w:rsidR="00B26871" w:rsidRPr="00845067" w:rsidRDefault="00B26871" w:rsidP="00916AD7">
            <w:pPr>
              <w:pStyle w:val="Normal6a"/>
            </w:pPr>
            <w:r w:rsidRPr="00845067">
              <w:rPr>
                <w:b/>
                <w:i/>
              </w:rPr>
              <w:t>d bis.</w:t>
            </w:r>
            <w:r w:rsidRPr="00845067">
              <w:tab/>
            </w:r>
            <w:r w:rsidRPr="00845067">
              <w:rPr>
                <w:b/>
                <w:i/>
              </w:rPr>
              <w:t>el nacional de un tercer país sea nacional de un país designado como tercer país seguro o país de origen seguro de conformidad con las disposiciones pertinentes del Derecho de la Unión.</w:t>
            </w:r>
          </w:p>
        </w:tc>
      </w:tr>
    </w:tbl>
    <w:p w14:paraId="6F02A6B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3C1A466" w14:textId="77777777" w:rsidR="00B26871" w:rsidRPr="00845067" w:rsidRDefault="00B26871" w:rsidP="00916AD7">
      <w:pPr>
        <w:widowControl/>
      </w:pPr>
      <w:r w:rsidRPr="00845067">
        <w:rPr>
          <w:rStyle w:val="HideTWBExt"/>
        </w:rPr>
        <w:t>&lt;/Amend&gt;</w:t>
      </w:r>
    </w:p>
    <w:p w14:paraId="5AD15B8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1629</w:t>
      </w:r>
      <w:r w:rsidRPr="00845067">
        <w:rPr>
          <w:rStyle w:val="HideTWBExt"/>
        </w:rPr>
        <w:t>&lt;/NumAm&gt;</w:t>
      </w:r>
    </w:p>
    <w:p w14:paraId="2CB223B0"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490FED41" w14:textId="77777777" w:rsidR="00B26871" w:rsidRPr="00845067" w:rsidRDefault="00B26871" w:rsidP="00916AD7">
      <w:pPr>
        <w:pStyle w:val="NormalBold"/>
      </w:pPr>
      <w:r w:rsidRPr="00845067">
        <w:rPr>
          <w:rStyle w:val="HideTWBExt"/>
          <w:b w:val="0"/>
        </w:rPr>
        <w:t>&lt;/RepeatBlock-By&gt;</w:t>
      </w:r>
    </w:p>
    <w:p w14:paraId="030DBA0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0A71342" w14:textId="77777777" w:rsidR="00B26871" w:rsidRPr="00845067" w:rsidRDefault="00B26871" w:rsidP="00916AD7">
      <w:pPr>
        <w:pStyle w:val="NormalBold"/>
      </w:pPr>
      <w:r w:rsidRPr="00845067">
        <w:rPr>
          <w:rStyle w:val="HideTWBExt"/>
        </w:rPr>
        <w:t>&lt;Article&gt;</w:t>
      </w:r>
      <w:r w:rsidRPr="00845067">
        <w:t>Artículo 25 – apartado 5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D107ED3" w14:textId="77777777" w:rsidTr="00A0351F">
        <w:trPr>
          <w:trHeight w:hRule="exact" w:val="240"/>
          <w:jc w:val="center"/>
        </w:trPr>
        <w:tc>
          <w:tcPr>
            <w:tcW w:w="9752" w:type="dxa"/>
            <w:gridSpan w:val="2"/>
            <w:tcBorders>
              <w:top w:val="nil"/>
              <w:left w:val="nil"/>
              <w:bottom w:val="nil"/>
              <w:right w:val="nil"/>
            </w:tcBorders>
          </w:tcPr>
          <w:p w14:paraId="649AADF5" w14:textId="77777777" w:rsidR="00B26871" w:rsidRPr="00845067" w:rsidRDefault="00B26871" w:rsidP="00916AD7">
            <w:pPr>
              <w:widowControl/>
            </w:pPr>
          </w:p>
        </w:tc>
      </w:tr>
      <w:tr w:rsidR="00B26871" w:rsidRPr="00845067" w14:paraId="32AFC598" w14:textId="77777777" w:rsidTr="00A0351F">
        <w:trPr>
          <w:trHeight w:val="240"/>
          <w:jc w:val="center"/>
        </w:trPr>
        <w:tc>
          <w:tcPr>
            <w:tcW w:w="4876" w:type="dxa"/>
            <w:tcBorders>
              <w:top w:val="nil"/>
              <w:left w:val="nil"/>
              <w:bottom w:val="nil"/>
              <w:right w:val="nil"/>
            </w:tcBorders>
          </w:tcPr>
          <w:p w14:paraId="1CDE30E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307F0DB" w14:textId="77777777" w:rsidR="00B26871" w:rsidRPr="00845067" w:rsidRDefault="00B26871" w:rsidP="00916AD7">
            <w:pPr>
              <w:pStyle w:val="AmColumnHeading"/>
            </w:pPr>
            <w:r w:rsidRPr="00845067">
              <w:t>Enmienda</w:t>
            </w:r>
          </w:p>
        </w:tc>
      </w:tr>
      <w:tr w:rsidR="00B26871" w:rsidRPr="00845067" w14:paraId="14570997" w14:textId="77777777" w:rsidTr="00A0351F">
        <w:trPr>
          <w:jc w:val="center"/>
        </w:trPr>
        <w:tc>
          <w:tcPr>
            <w:tcW w:w="4876" w:type="dxa"/>
            <w:tcBorders>
              <w:top w:val="nil"/>
              <w:left w:val="nil"/>
              <w:bottom w:val="nil"/>
              <w:right w:val="nil"/>
            </w:tcBorders>
          </w:tcPr>
          <w:p w14:paraId="1C3C2F5D" w14:textId="77777777" w:rsidR="00B26871" w:rsidRPr="00845067" w:rsidRDefault="00B26871" w:rsidP="00916AD7">
            <w:pPr>
              <w:pStyle w:val="Normal6a"/>
            </w:pPr>
          </w:p>
        </w:tc>
        <w:tc>
          <w:tcPr>
            <w:tcW w:w="4876" w:type="dxa"/>
            <w:tcBorders>
              <w:top w:val="nil"/>
              <w:left w:val="nil"/>
              <w:bottom w:val="nil"/>
              <w:right w:val="nil"/>
            </w:tcBorders>
          </w:tcPr>
          <w:p w14:paraId="4BF1BFC7" w14:textId="77777777" w:rsidR="00B26871" w:rsidRPr="00845067" w:rsidRDefault="00B26871" w:rsidP="00916AD7">
            <w:pPr>
              <w:pStyle w:val="Normal6a"/>
            </w:pPr>
            <w:r w:rsidRPr="00845067">
              <w:rPr>
                <w:b/>
                <w:i/>
              </w:rPr>
              <w:t>d bis.</w:t>
            </w:r>
            <w:r w:rsidRPr="00845067">
              <w:tab/>
            </w:r>
            <w:r w:rsidRPr="00845067">
              <w:rPr>
                <w:b/>
                <w:i/>
              </w:rPr>
              <w:t>el nacional de un tercer país no haya cooperado con las autoridades competentes hasta un punto que obstaculice sustancialmente el examen adecuado del recurso.</w:t>
            </w:r>
          </w:p>
        </w:tc>
      </w:tr>
    </w:tbl>
    <w:p w14:paraId="6A17A69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5EECA9" w14:textId="77777777" w:rsidR="00B26871" w:rsidRPr="00845067" w:rsidRDefault="00B26871" w:rsidP="00916AD7">
      <w:pPr>
        <w:widowControl/>
      </w:pPr>
      <w:r w:rsidRPr="00845067">
        <w:rPr>
          <w:rStyle w:val="HideTWBExt"/>
        </w:rPr>
        <w:t>&lt;/Amend&gt;</w:t>
      </w:r>
    </w:p>
    <w:p w14:paraId="4E26248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1630</w:t>
      </w:r>
      <w:r w:rsidRPr="00845067">
        <w:rPr>
          <w:rStyle w:val="HideTWBExt"/>
        </w:rPr>
        <w:t>&lt;/NumAm&gt;</w:t>
      </w:r>
    </w:p>
    <w:p w14:paraId="2853112D"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5C6BA8D" w14:textId="77777777" w:rsidR="00B26871" w:rsidRPr="00845067" w:rsidRDefault="00B26871" w:rsidP="00916AD7">
      <w:pPr>
        <w:pStyle w:val="NormalBold"/>
      </w:pPr>
      <w:r w:rsidRPr="00845067">
        <w:rPr>
          <w:rStyle w:val="HideTWBExt"/>
          <w:b w:val="0"/>
        </w:rPr>
        <w:t>&lt;/RepeatBlock-By&gt;</w:t>
      </w:r>
    </w:p>
    <w:p w14:paraId="03EF667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23B1317" w14:textId="77777777" w:rsidR="00B26871" w:rsidRPr="00845067" w:rsidRDefault="00B26871" w:rsidP="00916AD7">
      <w:pPr>
        <w:pStyle w:val="NormalBold"/>
      </w:pPr>
      <w:r w:rsidRPr="00845067">
        <w:rPr>
          <w:rStyle w:val="HideTWBExt"/>
        </w:rPr>
        <w:t>&lt;Article&gt;</w:t>
      </w:r>
      <w:r w:rsidRPr="00845067">
        <w:t>Artículo 25 – apartado 5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1BA247C" w14:textId="77777777" w:rsidTr="00A0351F">
        <w:trPr>
          <w:trHeight w:hRule="exact" w:val="240"/>
          <w:jc w:val="center"/>
        </w:trPr>
        <w:tc>
          <w:tcPr>
            <w:tcW w:w="9752" w:type="dxa"/>
            <w:gridSpan w:val="2"/>
            <w:tcBorders>
              <w:top w:val="nil"/>
              <w:left w:val="nil"/>
              <w:bottom w:val="nil"/>
              <w:right w:val="nil"/>
            </w:tcBorders>
          </w:tcPr>
          <w:p w14:paraId="7F5818BE" w14:textId="77777777" w:rsidR="00B26871" w:rsidRPr="00845067" w:rsidRDefault="00B26871" w:rsidP="00916AD7">
            <w:pPr>
              <w:widowControl/>
            </w:pPr>
          </w:p>
        </w:tc>
      </w:tr>
      <w:tr w:rsidR="00B26871" w:rsidRPr="00845067" w14:paraId="0DAF8907" w14:textId="77777777" w:rsidTr="00A0351F">
        <w:trPr>
          <w:trHeight w:val="240"/>
          <w:jc w:val="center"/>
        </w:trPr>
        <w:tc>
          <w:tcPr>
            <w:tcW w:w="4876" w:type="dxa"/>
            <w:tcBorders>
              <w:top w:val="nil"/>
              <w:left w:val="nil"/>
              <w:bottom w:val="nil"/>
              <w:right w:val="nil"/>
            </w:tcBorders>
          </w:tcPr>
          <w:p w14:paraId="0D16A5C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8E393F2" w14:textId="77777777" w:rsidR="00B26871" w:rsidRPr="00845067" w:rsidRDefault="00B26871" w:rsidP="00916AD7">
            <w:pPr>
              <w:pStyle w:val="AmColumnHeading"/>
            </w:pPr>
            <w:r w:rsidRPr="00845067">
              <w:t>Enmienda</w:t>
            </w:r>
          </w:p>
        </w:tc>
      </w:tr>
      <w:tr w:rsidR="00B26871" w:rsidRPr="00845067" w14:paraId="6D6276ED" w14:textId="77777777" w:rsidTr="00A0351F">
        <w:trPr>
          <w:jc w:val="center"/>
        </w:trPr>
        <w:tc>
          <w:tcPr>
            <w:tcW w:w="4876" w:type="dxa"/>
            <w:tcBorders>
              <w:top w:val="nil"/>
              <w:left w:val="nil"/>
              <w:bottom w:val="nil"/>
              <w:right w:val="nil"/>
            </w:tcBorders>
          </w:tcPr>
          <w:p w14:paraId="22288A6A" w14:textId="77777777" w:rsidR="00B26871" w:rsidRPr="00845067" w:rsidRDefault="00B26871" w:rsidP="00916AD7">
            <w:pPr>
              <w:pStyle w:val="Normal6a"/>
            </w:pPr>
          </w:p>
        </w:tc>
        <w:tc>
          <w:tcPr>
            <w:tcW w:w="4876" w:type="dxa"/>
            <w:tcBorders>
              <w:top w:val="nil"/>
              <w:left w:val="nil"/>
              <w:bottom w:val="nil"/>
              <w:right w:val="nil"/>
            </w:tcBorders>
          </w:tcPr>
          <w:p w14:paraId="0852D92E" w14:textId="77777777" w:rsidR="00B26871" w:rsidRPr="00845067" w:rsidRDefault="00B26871" w:rsidP="00916AD7">
            <w:pPr>
              <w:pStyle w:val="Normal6a"/>
            </w:pPr>
            <w:r w:rsidRPr="00845067">
              <w:rPr>
                <w:b/>
                <w:i/>
              </w:rPr>
              <w:t>d bis.</w:t>
            </w:r>
            <w:r w:rsidRPr="00845067">
              <w:tab/>
            </w:r>
            <w:r w:rsidRPr="00845067">
              <w:rPr>
                <w:b/>
                <w:i/>
              </w:rPr>
              <w:t>el nacional de un tercer país no haya cumplido, sin motivo justificado, las obligaciones de cooperación en virtud del artículo 21.</w:t>
            </w:r>
          </w:p>
        </w:tc>
      </w:tr>
    </w:tbl>
    <w:p w14:paraId="75794B4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94A7D59" w14:textId="77777777" w:rsidR="00B26871" w:rsidRPr="00845067" w:rsidRDefault="00B26871" w:rsidP="00916AD7">
      <w:pPr>
        <w:widowControl/>
      </w:pPr>
      <w:r w:rsidRPr="00845067">
        <w:rPr>
          <w:rStyle w:val="HideTWBExt"/>
        </w:rPr>
        <w:t>&lt;/Amend&gt;</w:t>
      </w:r>
    </w:p>
    <w:p w14:paraId="20F4C11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1631</w:t>
      </w:r>
      <w:r w:rsidRPr="00845067">
        <w:rPr>
          <w:rStyle w:val="HideTWBExt"/>
        </w:rPr>
        <w:t>&lt;/NumAm&gt;</w:t>
      </w:r>
    </w:p>
    <w:p w14:paraId="68A0005E"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5D3B09C3" w14:textId="77777777" w:rsidR="00B26871" w:rsidRPr="00845067" w:rsidRDefault="00B26871" w:rsidP="00916AD7">
      <w:pPr>
        <w:pStyle w:val="NormalBold"/>
      </w:pPr>
      <w:r w:rsidRPr="00845067">
        <w:rPr>
          <w:rStyle w:val="HideTWBExt"/>
          <w:b w:val="0"/>
        </w:rPr>
        <w:t>&lt;/RepeatBlock-By&gt;</w:t>
      </w:r>
    </w:p>
    <w:p w14:paraId="3CF2621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9AA0DE8" w14:textId="77777777" w:rsidR="00B26871" w:rsidRPr="00845067" w:rsidRDefault="00B26871" w:rsidP="00916AD7">
      <w:pPr>
        <w:pStyle w:val="NormalBold"/>
      </w:pPr>
      <w:r w:rsidRPr="00845067">
        <w:rPr>
          <w:rStyle w:val="HideTWBExt"/>
        </w:rPr>
        <w:t>&lt;Article&gt;</w:t>
      </w:r>
      <w:r w:rsidRPr="00845067">
        <w:t>Artículo 25 – apartado 5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2426E30" w14:textId="77777777" w:rsidTr="00A0351F">
        <w:trPr>
          <w:trHeight w:hRule="exact" w:val="240"/>
          <w:jc w:val="center"/>
        </w:trPr>
        <w:tc>
          <w:tcPr>
            <w:tcW w:w="9752" w:type="dxa"/>
            <w:gridSpan w:val="2"/>
            <w:tcBorders>
              <w:top w:val="nil"/>
              <w:left w:val="nil"/>
              <w:bottom w:val="nil"/>
              <w:right w:val="nil"/>
            </w:tcBorders>
          </w:tcPr>
          <w:p w14:paraId="4BE4594B" w14:textId="77777777" w:rsidR="00B26871" w:rsidRPr="00845067" w:rsidRDefault="00B26871" w:rsidP="00916AD7">
            <w:pPr>
              <w:widowControl/>
            </w:pPr>
          </w:p>
        </w:tc>
      </w:tr>
      <w:tr w:rsidR="00B26871" w:rsidRPr="00845067" w14:paraId="10654DB6" w14:textId="77777777" w:rsidTr="00A0351F">
        <w:trPr>
          <w:trHeight w:val="240"/>
          <w:jc w:val="center"/>
        </w:trPr>
        <w:tc>
          <w:tcPr>
            <w:tcW w:w="4876" w:type="dxa"/>
            <w:tcBorders>
              <w:top w:val="nil"/>
              <w:left w:val="nil"/>
              <w:bottom w:val="nil"/>
              <w:right w:val="nil"/>
            </w:tcBorders>
          </w:tcPr>
          <w:p w14:paraId="1989D60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7E53D16" w14:textId="77777777" w:rsidR="00B26871" w:rsidRPr="00845067" w:rsidRDefault="00B26871" w:rsidP="00916AD7">
            <w:pPr>
              <w:pStyle w:val="AmColumnHeading"/>
            </w:pPr>
            <w:r w:rsidRPr="00845067">
              <w:t>Enmienda</w:t>
            </w:r>
          </w:p>
        </w:tc>
      </w:tr>
      <w:tr w:rsidR="00B26871" w:rsidRPr="00845067" w14:paraId="11D47AB9" w14:textId="77777777" w:rsidTr="00A0351F">
        <w:trPr>
          <w:jc w:val="center"/>
        </w:trPr>
        <w:tc>
          <w:tcPr>
            <w:tcW w:w="4876" w:type="dxa"/>
            <w:tcBorders>
              <w:top w:val="nil"/>
              <w:left w:val="nil"/>
              <w:bottom w:val="nil"/>
              <w:right w:val="nil"/>
            </w:tcBorders>
          </w:tcPr>
          <w:p w14:paraId="1962F4FE" w14:textId="77777777" w:rsidR="00B26871" w:rsidRPr="00845067" w:rsidRDefault="00B26871" w:rsidP="00916AD7">
            <w:pPr>
              <w:pStyle w:val="Normal6a"/>
            </w:pPr>
          </w:p>
        </w:tc>
        <w:tc>
          <w:tcPr>
            <w:tcW w:w="4876" w:type="dxa"/>
            <w:tcBorders>
              <w:top w:val="nil"/>
              <w:left w:val="nil"/>
              <w:bottom w:val="nil"/>
              <w:right w:val="nil"/>
            </w:tcBorders>
          </w:tcPr>
          <w:p w14:paraId="045D7EC2" w14:textId="77777777" w:rsidR="00B26871" w:rsidRPr="00845067" w:rsidRDefault="00B26871" w:rsidP="00916AD7">
            <w:pPr>
              <w:pStyle w:val="Normal6a"/>
            </w:pPr>
            <w:r w:rsidRPr="00845067">
              <w:rPr>
                <w:b/>
                <w:i/>
              </w:rPr>
              <w:t>d bis.</w:t>
            </w:r>
            <w:r w:rsidRPr="00845067">
              <w:tab/>
            </w:r>
            <w:r w:rsidRPr="00845067">
              <w:rPr>
                <w:b/>
                <w:i/>
              </w:rPr>
              <w:t>se cumpla cualquier otro criterio definido en la legislación nacional de los Estados miembros.</w:t>
            </w:r>
          </w:p>
        </w:tc>
      </w:tr>
    </w:tbl>
    <w:p w14:paraId="1F74BF0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5CD27099" w14:textId="77777777" w:rsidR="00B26871" w:rsidRPr="00845067" w:rsidRDefault="00B26871" w:rsidP="00916AD7">
      <w:pPr>
        <w:widowControl/>
      </w:pPr>
      <w:r w:rsidRPr="00845067">
        <w:rPr>
          <w:rStyle w:val="HideTWBExt"/>
        </w:rPr>
        <w:t>&lt;/Amend&gt;</w:t>
      </w:r>
    </w:p>
    <w:p w14:paraId="761E0E0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1632</w:t>
      </w:r>
      <w:r w:rsidRPr="00845067">
        <w:rPr>
          <w:rStyle w:val="HideTWBExt"/>
        </w:rPr>
        <w:t>&lt;/NumAm&gt;</w:t>
      </w:r>
    </w:p>
    <w:p w14:paraId="7A0C5075"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5778620" w14:textId="77777777" w:rsidR="00B26871" w:rsidRPr="00845067" w:rsidRDefault="00B26871" w:rsidP="00916AD7">
      <w:pPr>
        <w:pStyle w:val="NormalBold"/>
      </w:pPr>
      <w:r w:rsidRPr="00845067">
        <w:rPr>
          <w:rStyle w:val="HideTWBExt"/>
          <w:b w:val="0"/>
        </w:rPr>
        <w:t>&lt;/RepeatBlock-By&gt;</w:t>
      </w:r>
    </w:p>
    <w:p w14:paraId="1561499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505EF9" w14:textId="77777777" w:rsidR="00B26871" w:rsidRPr="00845067" w:rsidRDefault="00B26871" w:rsidP="00916AD7">
      <w:pPr>
        <w:pStyle w:val="NormalBold"/>
      </w:pPr>
      <w:r w:rsidRPr="00845067">
        <w:rPr>
          <w:rStyle w:val="HideTWBExt"/>
        </w:rPr>
        <w:t>&lt;Article&gt;</w:t>
      </w:r>
      <w:r w:rsidRPr="00845067">
        <w:t>Artículo 25 – apartado 5 – letra d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047A28" w14:textId="77777777" w:rsidTr="00A0351F">
        <w:trPr>
          <w:trHeight w:hRule="exact" w:val="240"/>
          <w:jc w:val="center"/>
        </w:trPr>
        <w:tc>
          <w:tcPr>
            <w:tcW w:w="9752" w:type="dxa"/>
            <w:gridSpan w:val="2"/>
            <w:tcBorders>
              <w:top w:val="nil"/>
              <w:left w:val="nil"/>
              <w:bottom w:val="nil"/>
              <w:right w:val="nil"/>
            </w:tcBorders>
          </w:tcPr>
          <w:p w14:paraId="365856BE" w14:textId="77777777" w:rsidR="00B26871" w:rsidRPr="00845067" w:rsidRDefault="00B26871" w:rsidP="00916AD7">
            <w:pPr>
              <w:widowControl/>
            </w:pPr>
          </w:p>
        </w:tc>
      </w:tr>
      <w:tr w:rsidR="00B26871" w:rsidRPr="00845067" w14:paraId="1047AA5A" w14:textId="77777777" w:rsidTr="00A0351F">
        <w:trPr>
          <w:trHeight w:val="240"/>
          <w:jc w:val="center"/>
        </w:trPr>
        <w:tc>
          <w:tcPr>
            <w:tcW w:w="4876" w:type="dxa"/>
            <w:tcBorders>
              <w:top w:val="nil"/>
              <w:left w:val="nil"/>
              <w:bottom w:val="nil"/>
              <w:right w:val="nil"/>
            </w:tcBorders>
          </w:tcPr>
          <w:p w14:paraId="24CF472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EE91E99" w14:textId="77777777" w:rsidR="00B26871" w:rsidRPr="00845067" w:rsidRDefault="00B26871" w:rsidP="00916AD7">
            <w:pPr>
              <w:pStyle w:val="AmColumnHeading"/>
            </w:pPr>
            <w:r w:rsidRPr="00845067">
              <w:t>Enmienda</w:t>
            </w:r>
          </w:p>
        </w:tc>
      </w:tr>
      <w:tr w:rsidR="00B26871" w:rsidRPr="00845067" w14:paraId="1FDB2666" w14:textId="77777777" w:rsidTr="00A0351F">
        <w:trPr>
          <w:jc w:val="center"/>
        </w:trPr>
        <w:tc>
          <w:tcPr>
            <w:tcW w:w="4876" w:type="dxa"/>
            <w:tcBorders>
              <w:top w:val="nil"/>
              <w:left w:val="nil"/>
              <w:bottom w:val="nil"/>
              <w:right w:val="nil"/>
            </w:tcBorders>
          </w:tcPr>
          <w:p w14:paraId="285EFF36" w14:textId="77777777" w:rsidR="00B26871" w:rsidRPr="00845067" w:rsidRDefault="00B26871" w:rsidP="00916AD7">
            <w:pPr>
              <w:pStyle w:val="Normal6a"/>
            </w:pPr>
          </w:p>
        </w:tc>
        <w:tc>
          <w:tcPr>
            <w:tcW w:w="4876" w:type="dxa"/>
            <w:tcBorders>
              <w:top w:val="nil"/>
              <w:left w:val="nil"/>
              <w:bottom w:val="nil"/>
              <w:right w:val="nil"/>
            </w:tcBorders>
          </w:tcPr>
          <w:p w14:paraId="5F717D27" w14:textId="77777777" w:rsidR="00B26871" w:rsidRPr="00845067" w:rsidRDefault="00B26871" w:rsidP="00916AD7">
            <w:pPr>
              <w:pStyle w:val="Normal6a"/>
            </w:pPr>
            <w:r w:rsidRPr="00845067">
              <w:rPr>
                <w:b/>
                <w:i/>
              </w:rPr>
              <w:t>d ter.</w:t>
            </w:r>
            <w:r w:rsidRPr="00845067">
              <w:tab/>
            </w:r>
            <w:r w:rsidRPr="00845067">
              <w:rPr>
                <w:b/>
                <w:i/>
              </w:rPr>
              <w:t xml:space="preserve">el nacional de un tercer país sea objeto de una investigación penal o haya sido condenado por una infracción penal, y el Derecho nacional exija que, en tales casos, se limite o se excluya la asistencia </w:t>
            </w:r>
            <w:r w:rsidRPr="00845067">
              <w:rPr>
                <w:b/>
                <w:i/>
              </w:rPr>
              <w:lastRenderedPageBreak/>
              <w:t>jurídica en los procedimientos de inmigración o retorno;</w:t>
            </w:r>
          </w:p>
        </w:tc>
      </w:tr>
    </w:tbl>
    <w:p w14:paraId="355CD9BE"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61A1AD3" w14:textId="77777777" w:rsidR="00B26871" w:rsidRPr="00845067" w:rsidRDefault="00B26871" w:rsidP="00916AD7">
      <w:pPr>
        <w:widowControl/>
      </w:pPr>
      <w:r w:rsidRPr="00845067">
        <w:rPr>
          <w:rStyle w:val="HideTWBExt"/>
        </w:rPr>
        <w:t>&lt;/Amend&gt;</w:t>
      </w:r>
    </w:p>
    <w:p w14:paraId="2F4BC97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1633</w:t>
      </w:r>
      <w:r w:rsidRPr="00845067">
        <w:rPr>
          <w:rStyle w:val="HideTWBExt"/>
        </w:rPr>
        <w:t>&lt;/NumAm&gt;</w:t>
      </w:r>
    </w:p>
    <w:p w14:paraId="097CF0EA"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1932FF33"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4751839" w14:textId="77777777" w:rsidR="00B26871" w:rsidRPr="00845067" w:rsidRDefault="00B26871" w:rsidP="00916AD7">
      <w:pPr>
        <w:pStyle w:val="NormalBold"/>
      </w:pPr>
      <w:r w:rsidRPr="00845067">
        <w:rPr>
          <w:rStyle w:val="HideTWBExt"/>
          <w:b w:val="0"/>
        </w:rPr>
        <w:t>&lt;/RepeatBlock-By&gt;</w:t>
      </w:r>
    </w:p>
    <w:p w14:paraId="2B2F349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D01AF04" w14:textId="77777777" w:rsidR="00B26871" w:rsidRPr="00845067" w:rsidRDefault="00B26871" w:rsidP="00916AD7">
      <w:pPr>
        <w:pStyle w:val="NormalBold"/>
      </w:pPr>
      <w:r w:rsidRPr="00845067">
        <w:rPr>
          <w:rStyle w:val="HideTWBExt"/>
        </w:rPr>
        <w:t>&lt;Article&gt;</w:t>
      </w:r>
      <w:r w:rsidRPr="00845067">
        <w:t>Artículo 25 – apartado 5 – letra d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67ABB6C" w14:textId="77777777" w:rsidTr="00A0351F">
        <w:trPr>
          <w:trHeight w:hRule="exact" w:val="240"/>
          <w:jc w:val="center"/>
        </w:trPr>
        <w:tc>
          <w:tcPr>
            <w:tcW w:w="9752" w:type="dxa"/>
            <w:gridSpan w:val="2"/>
            <w:tcBorders>
              <w:top w:val="nil"/>
              <w:left w:val="nil"/>
              <w:bottom w:val="nil"/>
              <w:right w:val="nil"/>
            </w:tcBorders>
          </w:tcPr>
          <w:p w14:paraId="54A419B3" w14:textId="77777777" w:rsidR="00B26871" w:rsidRPr="00845067" w:rsidRDefault="00B26871" w:rsidP="00916AD7">
            <w:pPr>
              <w:widowControl/>
            </w:pPr>
          </w:p>
        </w:tc>
      </w:tr>
      <w:tr w:rsidR="00B26871" w:rsidRPr="00845067" w14:paraId="645F837F" w14:textId="77777777" w:rsidTr="00A0351F">
        <w:trPr>
          <w:trHeight w:val="240"/>
          <w:jc w:val="center"/>
        </w:trPr>
        <w:tc>
          <w:tcPr>
            <w:tcW w:w="4876" w:type="dxa"/>
            <w:tcBorders>
              <w:top w:val="nil"/>
              <w:left w:val="nil"/>
              <w:bottom w:val="nil"/>
              <w:right w:val="nil"/>
            </w:tcBorders>
          </w:tcPr>
          <w:p w14:paraId="1D74FE7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C521795" w14:textId="77777777" w:rsidR="00B26871" w:rsidRPr="00845067" w:rsidRDefault="00B26871" w:rsidP="00916AD7">
            <w:pPr>
              <w:pStyle w:val="AmColumnHeading"/>
            </w:pPr>
            <w:r w:rsidRPr="00845067">
              <w:t>Enmienda</w:t>
            </w:r>
          </w:p>
        </w:tc>
      </w:tr>
      <w:tr w:rsidR="00B26871" w:rsidRPr="00845067" w14:paraId="02B1C9A5" w14:textId="77777777" w:rsidTr="00A0351F">
        <w:trPr>
          <w:jc w:val="center"/>
        </w:trPr>
        <w:tc>
          <w:tcPr>
            <w:tcW w:w="4876" w:type="dxa"/>
            <w:tcBorders>
              <w:top w:val="nil"/>
              <w:left w:val="nil"/>
              <w:bottom w:val="nil"/>
              <w:right w:val="nil"/>
            </w:tcBorders>
          </w:tcPr>
          <w:p w14:paraId="3F448D35" w14:textId="77777777" w:rsidR="00B26871" w:rsidRPr="00845067" w:rsidRDefault="00B26871" w:rsidP="00916AD7">
            <w:pPr>
              <w:pStyle w:val="Normal6a"/>
            </w:pPr>
          </w:p>
        </w:tc>
        <w:tc>
          <w:tcPr>
            <w:tcW w:w="4876" w:type="dxa"/>
            <w:tcBorders>
              <w:top w:val="nil"/>
              <w:left w:val="nil"/>
              <w:bottom w:val="nil"/>
              <w:right w:val="nil"/>
            </w:tcBorders>
          </w:tcPr>
          <w:p w14:paraId="43E9FD93" w14:textId="77777777" w:rsidR="00B26871" w:rsidRPr="00845067" w:rsidRDefault="00B26871" w:rsidP="00916AD7">
            <w:pPr>
              <w:pStyle w:val="Normal6a"/>
            </w:pPr>
            <w:r w:rsidRPr="00845067">
              <w:rPr>
                <w:b/>
                <w:i/>
              </w:rPr>
              <w:t>d ter.</w:t>
            </w:r>
            <w:r w:rsidRPr="00845067">
              <w:tab/>
            </w:r>
            <w:r w:rsidRPr="00845067">
              <w:rPr>
                <w:b/>
                <w:i/>
              </w:rPr>
              <w:t>el nacional de un tercer país ya haya recibido asistencia jurídica gratuita o subvencionada durante el procedimiento de asilo.</w:t>
            </w:r>
          </w:p>
        </w:tc>
      </w:tr>
    </w:tbl>
    <w:p w14:paraId="79917F3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DCACE6E" w14:textId="77777777" w:rsidR="00B26871" w:rsidRPr="00845067" w:rsidRDefault="00B26871" w:rsidP="00916AD7">
      <w:pPr>
        <w:widowControl/>
      </w:pPr>
      <w:r w:rsidRPr="00845067">
        <w:rPr>
          <w:rStyle w:val="HideTWBExt"/>
        </w:rPr>
        <w:t>&lt;/Amend&gt;</w:t>
      </w:r>
    </w:p>
    <w:p w14:paraId="0C78067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1634</w:t>
      </w:r>
      <w:r w:rsidRPr="00845067">
        <w:rPr>
          <w:rStyle w:val="HideTWBExt"/>
        </w:rPr>
        <w:t>&lt;/NumAm&gt;</w:t>
      </w:r>
    </w:p>
    <w:p w14:paraId="739D7C11"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7BAD7AC7" w14:textId="77777777" w:rsidR="00B26871" w:rsidRPr="00845067" w:rsidRDefault="00B26871" w:rsidP="00916AD7">
      <w:pPr>
        <w:pStyle w:val="NormalBold"/>
      </w:pPr>
      <w:r w:rsidRPr="00845067">
        <w:rPr>
          <w:rStyle w:val="HideTWBExt"/>
          <w:b w:val="0"/>
        </w:rPr>
        <w:t>&lt;/RepeatBlock-By&gt;</w:t>
      </w:r>
    </w:p>
    <w:p w14:paraId="494C25F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95A6B4D"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A16D806" w14:textId="77777777" w:rsidTr="00A0351F">
        <w:trPr>
          <w:trHeight w:hRule="exact" w:val="240"/>
          <w:jc w:val="center"/>
        </w:trPr>
        <w:tc>
          <w:tcPr>
            <w:tcW w:w="9752" w:type="dxa"/>
            <w:gridSpan w:val="2"/>
            <w:tcBorders>
              <w:top w:val="nil"/>
              <w:left w:val="nil"/>
              <w:bottom w:val="nil"/>
              <w:right w:val="nil"/>
            </w:tcBorders>
          </w:tcPr>
          <w:p w14:paraId="6CD31D45" w14:textId="77777777" w:rsidR="00B26871" w:rsidRPr="00845067" w:rsidRDefault="00B26871" w:rsidP="00916AD7">
            <w:pPr>
              <w:widowControl/>
            </w:pPr>
          </w:p>
        </w:tc>
      </w:tr>
      <w:tr w:rsidR="00B26871" w:rsidRPr="00845067" w14:paraId="30335868" w14:textId="77777777" w:rsidTr="00A0351F">
        <w:trPr>
          <w:trHeight w:val="240"/>
          <w:jc w:val="center"/>
        </w:trPr>
        <w:tc>
          <w:tcPr>
            <w:tcW w:w="4876" w:type="dxa"/>
            <w:tcBorders>
              <w:top w:val="nil"/>
              <w:left w:val="nil"/>
              <w:bottom w:val="nil"/>
              <w:right w:val="nil"/>
            </w:tcBorders>
          </w:tcPr>
          <w:p w14:paraId="596A570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F99F405" w14:textId="77777777" w:rsidR="00B26871" w:rsidRPr="00845067" w:rsidRDefault="00B26871" w:rsidP="00916AD7">
            <w:pPr>
              <w:pStyle w:val="AmColumnHeading"/>
            </w:pPr>
            <w:r w:rsidRPr="00845067">
              <w:t>Enmienda</w:t>
            </w:r>
          </w:p>
        </w:tc>
      </w:tr>
      <w:tr w:rsidR="00B26871" w:rsidRPr="00845067" w14:paraId="1A3C8846" w14:textId="77777777" w:rsidTr="00A0351F">
        <w:trPr>
          <w:jc w:val="center"/>
        </w:trPr>
        <w:tc>
          <w:tcPr>
            <w:tcW w:w="4876" w:type="dxa"/>
            <w:tcBorders>
              <w:top w:val="nil"/>
              <w:left w:val="nil"/>
              <w:bottom w:val="nil"/>
              <w:right w:val="nil"/>
            </w:tcBorders>
          </w:tcPr>
          <w:p w14:paraId="3CD35989" w14:textId="77777777" w:rsidR="00B26871" w:rsidRPr="00845067" w:rsidRDefault="00B26871" w:rsidP="00916AD7">
            <w:pPr>
              <w:pStyle w:val="Normal6a"/>
            </w:pPr>
          </w:p>
        </w:tc>
        <w:tc>
          <w:tcPr>
            <w:tcW w:w="4876" w:type="dxa"/>
            <w:tcBorders>
              <w:top w:val="nil"/>
              <w:left w:val="nil"/>
              <w:bottom w:val="nil"/>
              <w:right w:val="nil"/>
            </w:tcBorders>
          </w:tcPr>
          <w:p w14:paraId="131EA8C0" w14:textId="77777777" w:rsidR="00B26871" w:rsidRPr="00845067" w:rsidRDefault="00B26871" w:rsidP="00916AD7">
            <w:pPr>
              <w:pStyle w:val="Normal6a"/>
            </w:pPr>
            <w:r w:rsidRPr="00845067">
              <w:rPr>
                <w:b/>
                <w:i/>
              </w:rPr>
              <w:t>d </w:t>
            </w:r>
            <w:proofErr w:type="spellStart"/>
            <w:r w:rsidRPr="00845067">
              <w:rPr>
                <w:b/>
                <w:i/>
              </w:rPr>
              <w:t>quater</w:t>
            </w:r>
            <w:proofErr w:type="spellEnd"/>
            <w:r w:rsidRPr="00845067">
              <w:rPr>
                <w:b/>
                <w:i/>
              </w:rPr>
              <w:t>.</w:t>
            </w:r>
            <w:r w:rsidRPr="00845067">
              <w:tab/>
            </w:r>
            <w:r w:rsidRPr="00845067">
              <w:rPr>
                <w:b/>
                <w:i/>
              </w:rPr>
              <w:t>el nacional de un tercer país represente una amenaza para el orden público o la seguridad pública, y el Derecho nacional prevea un acceso restringido a la asistencia jurídica gratuita en tales circunstancias;</w:t>
            </w:r>
          </w:p>
        </w:tc>
      </w:tr>
    </w:tbl>
    <w:p w14:paraId="1F44939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4DEB723" w14:textId="77777777" w:rsidR="00B26871" w:rsidRPr="00845067" w:rsidRDefault="00B26871" w:rsidP="00916AD7">
      <w:pPr>
        <w:widowControl/>
      </w:pPr>
      <w:r w:rsidRPr="00845067">
        <w:rPr>
          <w:rStyle w:val="HideTWBExt"/>
        </w:rPr>
        <w:t>&lt;/Amend&gt;</w:t>
      </w:r>
    </w:p>
    <w:p w14:paraId="2DEDC41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1635</w:t>
      </w:r>
      <w:r w:rsidRPr="00845067">
        <w:rPr>
          <w:rStyle w:val="HideTWBExt"/>
        </w:rPr>
        <w:t>&lt;/NumAm&gt;</w:t>
      </w:r>
    </w:p>
    <w:p w14:paraId="15879213"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0CFBAAD6" w14:textId="77777777" w:rsidR="00B26871" w:rsidRPr="00845067" w:rsidRDefault="00B26871" w:rsidP="00916AD7">
      <w:pPr>
        <w:pStyle w:val="NormalBold"/>
      </w:pPr>
      <w:r w:rsidRPr="00845067">
        <w:rPr>
          <w:rStyle w:val="HideTWBExt"/>
          <w:b w:val="0"/>
        </w:rPr>
        <w:t>&lt;/RepeatBlock-By&gt;</w:t>
      </w:r>
    </w:p>
    <w:p w14:paraId="2DD5959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5D9282F" w14:textId="77777777" w:rsidR="00B26871" w:rsidRPr="00845067" w:rsidRDefault="00B26871" w:rsidP="00916AD7">
      <w:pPr>
        <w:pStyle w:val="NormalBold"/>
      </w:pPr>
      <w:r w:rsidRPr="00845067">
        <w:rPr>
          <w:rStyle w:val="HideTWBExt"/>
        </w:rPr>
        <w:t>&lt;Article&gt;</w:t>
      </w:r>
      <w:r w:rsidRPr="00845067">
        <w:t>Artículo 25 – apartado 5 – letra d quinquies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960C6B4" w14:textId="77777777" w:rsidTr="00A0351F">
        <w:trPr>
          <w:trHeight w:hRule="exact" w:val="240"/>
          <w:jc w:val="center"/>
        </w:trPr>
        <w:tc>
          <w:tcPr>
            <w:tcW w:w="9752" w:type="dxa"/>
            <w:gridSpan w:val="2"/>
            <w:tcBorders>
              <w:top w:val="nil"/>
              <w:left w:val="nil"/>
              <w:bottom w:val="nil"/>
              <w:right w:val="nil"/>
            </w:tcBorders>
          </w:tcPr>
          <w:p w14:paraId="26E77ADA" w14:textId="77777777" w:rsidR="00B26871" w:rsidRPr="00845067" w:rsidRDefault="00B26871" w:rsidP="00916AD7">
            <w:pPr>
              <w:widowControl/>
            </w:pPr>
          </w:p>
        </w:tc>
      </w:tr>
      <w:tr w:rsidR="00B26871" w:rsidRPr="00845067" w14:paraId="567F2A92" w14:textId="77777777" w:rsidTr="00A0351F">
        <w:trPr>
          <w:trHeight w:val="240"/>
          <w:jc w:val="center"/>
        </w:trPr>
        <w:tc>
          <w:tcPr>
            <w:tcW w:w="4876" w:type="dxa"/>
            <w:tcBorders>
              <w:top w:val="nil"/>
              <w:left w:val="nil"/>
              <w:bottom w:val="nil"/>
              <w:right w:val="nil"/>
            </w:tcBorders>
          </w:tcPr>
          <w:p w14:paraId="30B3A22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65FDBC6" w14:textId="77777777" w:rsidR="00B26871" w:rsidRPr="00845067" w:rsidRDefault="00B26871" w:rsidP="00916AD7">
            <w:pPr>
              <w:pStyle w:val="AmColumnHeading"/>
            </w:pPr>
            <w:r w:rsidRPr="00845067">
              <w:t>Enmienda</w:t>
            </w:r>
          </w:p>
        </w:tc>
      </w:tr>
      <w:tr w:rsidR="00B26871" w:rsidRPr="00845067" w14:paraId="458D8A3C" w14:textId="77777777" w:rsidTr="00A0351F">
        <w:trPr>
          <w:jc w:val="center"/>
        </w:trPr>
        <w:tc>
          <w:tcPr>
            <w:tcW w:w="4876" w:type="dxa"/>
            <w:tcBorders>
              <w:top w:val="nil"/>
              <w:left w:val="nil"/>
              <w:bottom w:val="nil"/>
              <w:right w:val="nil"/>
            </w:tcBorders>
          </w:tcPr>
          <w:p w14:paraId="679115C1" w14:textId="77777777" w:rsidR="00B26871" w:rsidRPr="00845067" w:rsidRDefault="00B26871" w:rsidP="00916AD7">
            <w:pPr>
              <w:pStyle w:val="Normal6a"/>
            </w:pPr>
          </w:p>
        </w:tc>
        <w:tc>
          <w:tcPr>
            <w:tcW w:w="4876" w:type="dxa"/>
            <w:tcBorders>
              <w:top w:val="nil"/>
              <w:left w:val="nil"/>
              <w:bottom w:val="nil"/>
              <w:right w:val="nil"/>
            </w:tcBorders>
          </w:tcPr>
          <w:p w14:paraId="43FC6A79" w14:textId="77777777" w:rsidR="00B26871" w:rsidRPr="00845067" w:rsidRDefault="00B26871" w:rsidP="00916AD7">
            <w:pPr>
              <w:pStyle w:val="Normal6a"/>
            </w:pPr>
            <w:r w:rsidRPr="00845067">
              <w:rPr>
                <w:b/>
                <w:i/>
              </w:rPr>
              <w:t>d quinquies.</w:t>
            </w:r>
            <w:r w:rsidRPr="00845067">
              <w:tab/>
            </w:r>
            <w:r w:rsidRPr="00845067">
              <w:rPr>
                <w:b/>
                <w:i/>
              </w:rPr>
              <w:t>el nacional de un tercer país haya optado expresamente por representarse a sí mismo, de conformidad con el Derecho nacional, y haya declinado la asistencia de un asesor jurídico;</w:t>
            </w:r>
          </w:p>
        </w:tc>
      </w:tr>
    </w:tbl>
    <w:p w14:paraId="61FCF75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A897E5" w14:textId="77777777" w:rsidR="00B26871" w:rsidRPr="00845067" w:rsidRDefault="00B26871" w:rsidP="00916AD7">
      <w:pPr>
        <w:widowControl/>
      </w:pPr>
      <w:r w:rsidRPr="00845067">
        <w:rPr>
          <w:rStyle w:val="HideTWBExt"/>
        </w:rPr>
        <w:t>&lt;/Amend&gt;</w:t>
      </w:r>
    </w:p>
    <w:p w14:paraId="2F42110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1636</w:t>
      </w:r>
      <w:r w:rsidRPr="00845067">
        <w:rPr>
          <w:rStyle w:val="HideTWBExt"/>
        </w:rPr>
        <w:t>&lt;/NumAm&gt;</w:t>
      </w:r>
    </w:p>
    <w:p w14:paraId="14947730"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EAD3C04" w14:textId="77777777" w:rsidR="00B26871" w:rsidRPr="00845067" w:rsidRDefault="00B26871" w:rsidP="00916AD7">
      <w:pPr>
        <w:pStyle w:val="NormalBold"/>
      </w:pPr>
      <w:r w:rsidRPr="00845067">
        <w:rPr>
          <w:rStyle w:val="HideTWBExt"/>
          <w:b w:val="0"/>
        </w:rPr>
        <w:t>&lt;/RepeatBlock-By&gt;</w:t>
      </w:r>
    </w:p>
    <w:p w14:paraId="76E4152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70D7A9A"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sexies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5DFE1C" w14:textId="77777777" w:rsidTr="00A0351F">
        <w:trPr>
          <w:trHeight w:hRule="exact" w:val="240"/>
          <w:jc w:val="center"/>
        </w:trPr>
        <w:tc>
          <w:tcPr>
            <w:tcW w:w="9752" w:type="dxa"/>
            <w:gridSpan w:val="2"/>
            <w:tcBorders>
              <w:top w:val="nil"/>
              <w:left w:val="nil"/>
              <w:bottom w:val="nil"/>
              <w:right w:val="nil"/>
            </w:tcBorders>
          </w:tcPr>
          <w:p w14:paraId="4B252735" w14:textId="77777777" w:rsidR="00B26871" w:rsidRPr="00845067" w:rsidRDefault="00B26871" w:rsidP="00916AD7">
            <w:pPr>
              <w:widowControl/>
            </w:pPr>
          </w:p>
        </w:tc>
      </w:tr>
      <w:tr w:rsidR="00B26871" w:rsidRPr="00845067" w14:paraId="2DF62FA3" w14:textId="77777777" w:rsidTr="00A0351F">
        <w:trPr>
          <w:trHeight w:val="240"/>
          <w:jc w:val="center"/>
        </w:trPr>
        <w:tc>
          <w:tcPr>
            <w:tcW w:w="4876" w:type="dxa"/>
            <w:tcBorders>
              <w:top w:val="nil"/>
              <w:left w:val="nil"/>
              <w:bottom w:val="nil"/>
              <w:right w:val="nil"/>
            </w:tcBorders>
          </w:tcPr>
          <w:p w14:paraId="0FEA5A8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CA0C018" w14:textId="77777777" w:rsidR="00B26871" w:rsidRPr="00845067" w:rsidRDefault="00B26871" w:rsidP="00916AD7">
            <w:pPr>
              <w:pStyle w:val="AmColumnHeading"/>
            </w:pPr>
            <w:r w:rsidRPr="00845067">
              <w:t>Enmienda</w:t>
            </w:r>
          </w:p>
        </w:tc>
      </w:tr>
      <w:tr w:rsidR="00B26871" w:rsidRPr="00845067" w14:paraId="72B8B87C" w14:textId="77777777" w:rsidTr="00A0351F">
        <w:trPr>
          <w:jc w:val="center"/>
        </w:trPr>
        <w:tc>
          <w:tcPr>
            <w:tcW w:w="4876" w:type="dxa"/>
            <w:tcBorders>
              <w:top w:val="nil"/>
              <w:left w:val="nil"/>
              <w:bottom w:val="nil"/>
              <w:right w:val="nil"/>
            </w:tcBorders>
          </w:tcPr>
          <w:p w14:paraId="588E4EAA" w14:textId="77777777" w:rsidR="00B26871" w:rsidRPr="00845067" w:rsidRDefault="00B26871" w:rsidP="00916AD7">
            <w:pPr>
              <w:pStyle w:val="Normal6a"/>
            </w:pPr>
          </w:p>
        </w:tc>
        <w:tc>
          <w:tcPr>
            <w:tcW w:w="4876" w:type="dxa"/>
            <w:tcBorders>
              <w:top w:val="nil"/>
              <w:left w:val="nil"/>
              <w:bottom w:val="nil"/>
              <w:right w:val="nil"/>
            </w:tcBorders>
          </w:tcPr>
          <w:p w14:paraId="666CB06A" w14:textId="77777777" w:rsidR="00B26871" w:rsidRPr="00845067" w:rsidRDefault="00B26871" w:rsidP="00916AD7">
            <w:pPr>
              <w:pStyle w:val="Normal6a"/>
            </w:pPr>
            <w:r w:rsidRPr="00845067">
              <w:rPr>
                <w:b/>
                <w:i/>
              </w:rPr>
              <w:t>d </w:t>
            </w:r>
            <w:proofErr w:type="spellStart"/>
            <w:r w:rsidRPr="00845067">
              <w:rPr>
                <w:b/>
                <w:i/>
              </w:rPr>
              <w:t>sexies</w:t>
            </w:r>
            <w:proofErr w:type="spellEnd"/>
            <w:r w:rsidRPr="00845067">
              <w:rPr>
                <w:b/>
                <w:i/>
              </w:rPr>
              <w:t>.</w:t>
            </w:r>
            <w:r w:rsidRPr="00845067">
              <w:tab/>
            </w:r>
            <w:r w:rsidRPr="00845067">
              <w:rPr>
                <w:b/>
                <w:i/>
              </w:rPr>
              <w:t>el recurso se interponga únicamente para retrasar la ejecución de la decisión de retorno, y las autoridades competentes concluyan que la asistencia jurídica no alteraría materialmente el resultado, o que el nacional de un tercer país tenga un historial de recursos reiterados, sucesivos o en serie contra resoluciones de retorno que hayan sido previamente desestimados por infundados o abusivos;</w:t>
            </w:r>
          </w:p>
        </w:tc>
      </w:tr>
    </w:tbl>
    <w:p w14:paraId="338A4F0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C07960A" w14:textId="77777777" w:rsidR="00B26871" w:rsidRPr="00845067" w:rsidRDefault="00B26871" w:rsidP="00916AD7">
      <w:pPr>
        <w:widowControl/>
      </w:pPr>
      <w:r w:rsidRPr="00845067">
        <w:rPr>
          <w:rStyle w:val="HideTWBExt"/>
        </w:rPr>
        <w:t>&lt;/Amend&gt;</w:t>
      </w:r>
    </w:p>
    <w:p w14:paraId="4F472D9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1637</w:t>
      </w:r>
      <w:r w:rsidRPr="00845067">
        <w:rPr>
          <w:rStyle w:val="HideTWBExt"/>
        </w:rPr>
        <w:t>&lt;/NumAm&gt;</w:t>
      </w:r>
    </w:p>
    <w:p w14:paraId="78ACAAC8"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320ABF3" w14:textId="77777777" w:rsidR="00B26871" w:rsidRPr="00845067" w:rsidRDefault="00B26871" w:rsidP="00916AD7">
      <w:pPr>
        <w:pStyle w:val="NormalBold"/>
      </w:pPr>
      <w:r w:rsidRPr="00845067">
        <w:rPr>
          <w:rStyle w:val="HideTWBExt"/>
          <w:b w:val="0"/>
        </w:rPr>
        <w:t>&lt;/RepeatBlock-By&gt;</w:t>
      </w:r>
    </w:p>
    <w:p w14:paraId="6771555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1E35F5F"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septies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BB3F5E2" w14:textId="77777777" w:rsidTr="00A0351F">
        <w:trPr>
          <w:trHeight w:hRule="exact" w:val="240"/>
          <w:jc w:val="center"/>
        </w:trPr>
        <w:tc>
          <w:tcPr>
            <w:tcW w:w="9752" w:type="dxa"/>
            <w:gridSpan w:val="2"/>
            <w:tcBorders>
              <w:top w:val="nil"/>
              <w:left w:val="nil"/>
              <w:bottom w:val="nil"/>
              <w:right w:val="nil"/>
            </w:tcBorders>
          </w:tcPr>
          <w:p w14:paraId="0ACE698D" w14:textId="77777777" w:rsidR="00B26871" w:rsidRPr="00845067" w:rsidRDefault="00B26871" w:rsidP="00916AD7">
            <w:pPr>
              <w:widowControl/>
            </w:pPr>
          </w:p>
        </w:tc>
      </w:tr>
      <w:tr w:rsidR="00B26871" w:rsidRPr="00845067" w14:paraId="06C284F1" w14:textId="77777777" w:rsidTr="00A0351F">
        <w:trPr>
          <w:trHeight w:val="240"/>
          <w:jc w:val="center"/>
        </w:trPr>
        <w:tc>
          <w:tcPr>
            <w:tcW w:w="4876" w:type="dxa"/>
            <w:tcBorders>
              <w:top w:val="nil"/>
              <w:left w:val="nil"/>
              <w:bottom w:val="nil"/>
              <w:right w:val="nil"/>
            </w:tcBorders>
          </w:tcPr>
          <w:p w14:paraId="31EC974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74C550" w14:textId="77777777" w:rsidR="00B26871" w:rsidRPr="00845067" w:rsidRDefault="00B26871" w:rsidP="00916AD7">
            <w:pPr>
              <w:pStyle w:val="AmColumnHeading"/>
            </w:pPr>
            <w:r w:rsidRPr="00845067">
              <w:t>Enmienda</w:t>
            </w:r>
          </w:p>
        </w:tc>
      </w:tr>
      <w:tr w:rsidR="00B26871" w:rsidRPr="00845067" w14:paraId="45B156B4" w14:textId="77777777" w:rsidTr="00A0351F">
        <w:trPr>
          <w:jc w:val="center"/>
        </w:trPr>
        <w:tc>
          <w:tcPr>
            <w:tcW w:w="4876" w:type="dxa"/>
            <w:tcBorders>
              <w:top w:val="nil"/>
              <w:left w:val="nil"/>
              <w:bottom w:val="nil"/>
              <w:right w:val="nil"/>
            </w:tcBorders>
          </w:tcPr>
          <w:p w14:paraId="6F72B883" w14:textId="77777777" w:rsidR="00B26871" w:rsidRPr="00845067" w:rsidRDefault="00B26871" w:rsidP="00916AD7">
            <w:pPr>
              <w:pStyle w:val="Normal6a"/>
            </w:pPr>
          </w:p>
        </w:tc>
        <w:tc>
          <w:tcPr>
            <w:tcW w:w="4876" w:type="dxa"/>
            <w:tcBorders>
              <w:top w:val="nil"/>
              <w:left w:val="nil"/>
              <w:bottom w:val="nil"/>
              <w:right w:val="nil"/>
            </w:tcBorders>
          </w:tcPr>
          <w:p w14:paraId="1F1D64D1" w14:textId="77777777" w:rsidR="00B26871" w:rsidRPr="00845067" w:rsidRDefault="00B26871" w:rsidP="00916AD7">
            <w:pPr>
              <w:pStyle w:val="Normal6a"/>
            </w:pPr>
            <w:r w:rsidRPr="00845067">
              <w:rPr>
                <w:b/>
                <w:i/>
              </w:rPr>
              <w:t>d </w:t>
            </w:r>
            <w:proofErr w:type="spellStart"/>
            <w:r w:rsidRPr="00845067">
              <w:rPr>
                <w:b/>
                <w:i/>
              </w:rPr>
              <w:t>septies</w:t>
            </w:r>
            <w:proofErr w:type="spellEnd"/>
            <w:r w:rsidRPr="00845067">
              <w:rPr>
                <w:b/>
                <w:i/>
              </w:rPr>
              <w:t>.</w:t>
            </w:r>
            <w:r w:rsidRPr="00845067">
              <w:tab/>
            </w:r>
            <w:r w:rsidRPr="00845067">
              <w:rPr>
                <w:b/>
                <w:i/>
              </w:rPr>
              <w:t>el nacional de un tercer país se haya fugado, no haya comparecido en las citas requeridas o no pueda ser localizado, y el Derecho nacional prevea que la asistencia jurídica pueda restringirse en tales casos;</w:t>
            </w:r>
          </w:p>
        </w:tc>
      </w:tr>
    </w:tbl>
    <w:p w14:paraId="3F581AB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06E5AF" w14:textId="77777777" w:rsidR="00B26871" w:rsidRPr="00845067" w:rsidRDefault="00B26871" w:rsidP="00916AD7">
      <w:pPr>
        <w:widowControl/>
      </w:pPr>
      <w:r w:rsidRPr="00845067">
        <w:rPr>
          <w:rStyle w:val="HideTWBExt"/>
        </w:rPr>
        <w:t>&lt;/Amend&gt;</w:t>
      </w:r>
    </w:p>
    <w:p w14:paraId="23B1A9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1638</w:t>
      </w:r>
      <w:r w:rsidRPr="00845067">
        <w:rPr>
          <w:rStyle w:val="HideTWBExt"/>
        </w:rPr>
        <w:t>&lt;/NumAm&gt;</w:t>
      </w:r>
    </w:p>
    <w:p w14:paraId="71B11EBD"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32F51FC3" w14:textId="77777777" w:rsidR="00B26871" w:rsidRPr="00845067" w:rsidRDefault="00B26871" w:rsidP="00916AD7">
      <w:pPr>
        <w:pStyle w:val="NormalBold"/>
      </w:pPr>
      <w:r w:rsidRPr="00845067">
        <w:rPr>
          <w:rStyle w:val="HideTWBExt"/>
          <w:b w:val="0"/>
        </w:rPr>
        <w:t>&lt;/RepeatBlock-By&gt;</w:t>
      </w:r>
    </w:p>
    <w:p w14:paraId="00D0534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317CA05"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octies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A0EDCF9" w14:textId="77777777" w:rsidTr="00A0351F">
        <w:trPr>
          <w:trHeight w:hRule="exact" w:val="240"/>
          <w:jc w:val="center"/>
        </w:trPr>
        <w:tc>
          <w:tcPr>
            <w:tcW w:w="9752" w:type="dxa"/>
            <w:gridSpan w:val="2"/>
            <w:tcBorders>
              <w:top w:val="nil"/>
              <w:left w:val="nil"/>
              <w:bottom w:val="nil"/>
              <w:right w:val="nil"/>
            </w:tcBorders>
          </w:tcPr>
          <w:p w14:paraId="52AE0BFD" w14:textId="77777777" w:rsidR="00B26871" w:rsidRPr="00845067" w:rsidRDefault="00B26871" w:rsidP="00916AD7">
            <w:pPr>
              <w:widowControl/>
            </w:pPr>
          </w:p>
        </w:tc>
      </w:tr>
      <w:tr w:rsidR="00B26871" w:rsidRPr="00845067" w14:paraId="4732B051" w14:textId="77777777" w:rsidTr="00A0351F">
        <w:trPr>
          <w:trHeight w:val="240"/>
          <w:jc w:val="center"/>
        </w:trPr>
        <w:tc>
          <w:tcPr>
            <w:tcW w:w="4876" w:type="dxa"/>
            <w:tcBorders>
              <w:top w:val="nil"/>
              <w:left w:val="nil"/>
              <w:bottom w:val="nil"/>
              <w:right w:val="nil"/>
            </w:tcBorders>
          </w:tcPr>
          <w:p w14:paraId="2740242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2B7FB5B" w14:textId="77777777" w:rsidR="00B26871" w:rsidRPr="00845067" w:rsidRDefault="00B26871" w:rsidP="00916AD7">
            <w:pPr>
              <w:pStyle w:val="AmColumnHeading"/>
            </w:pPr>
            <w:r w:rsidRPr="00845067">
              <w:t>Enmienda</w:t>
            </w:r>
          </w:p>
        </w:tc>
      </w:tr>
      <w:tr w:rsidR="00B26871" w:rsidRPr="00845067" w14:paraId="099EC30F" w14:textId="77777777" w:rsidTr="00A0351F">
        <w:trPr>
          <w:jc w:val="center"/>
        </w:trPr>
        <w:tc>
          <w:tcPr>
            <w:tcW w:w="4876" w:type="dxa"/>
            <w:tcBorders>
              <w:top w:val="nil"/>
              <w:left w:val="nil"/>
              <w:bottom w:val="nil"/>
              <w:right w:val="nil"/>
            </w:tcBorders>
          </w:tcPr>
          <w:p w14:paraId="7EA30098" w14:textId="77777777" w:rsidR="00B26871" w:rsidRPr="00845067" w:rsidRDefault="00B26871" w:rsidP="00916AD7">
            <w:pPr>
              <w:pStyle w:val="Normal6a"/>
            </w:pPr>
          </w:p>
        </w:tc>
        <w:tc>
          <w:tcPr>
            <w:tcW w:w="4876" w:type="dxa"/>
            <w:tcBorders>
              <w:top w:val="nil"/>
              <w:left w:val="nil"/>
              <w:bottom w:val="nil"/>
              <w:right w:val="nil"/>
            </w:tcBorders>
          </w:tcPr>
          <w:p w14:paraId="4E5ABA02" w14:textId="77777777" w:rsidR="00B26871" w:rsidRPr="00845067" w:rsidRDefault="00B26871" w:rsidP="00916AD7">
            <w:pPr>
              <w:pStyle w:val="Normal6a"/>
            </w:pPr>
            <w:r w:rsidRPr="00845067">
              <w:rPr>
                <w:b/>
                <w:i/>
              </w:rPr>
              <w:t>d </w:t>
            </w:r>
            <w:proofErr w:type="spellStart"/>
            <w:r w:rsidRPr="00845067">
              <w:rPr>
                <w:b/>
                <w:i/>
              </w:rPr>
              <w:t>octies</w:t>
            </w:r>
            <w:proofErr w:type="spellEnd"/>
            <w:r w:rsidRPr="00845067">
              <w:rPr>
                <w:b/>
                <w:i/>
              </w:rPr>
              <w:t>.</w:t>
            </w:r>
            <w:r w:rsidRPr="00845067">
              <w:tab/>
            </w:r>
            <w:r w:rsidRPr="00845067">
              <w:rPr>
                <w:b/>
                <w:i/>
              </w:rPr>
              <w:t>el nacional de un tercer país se niegue a cooperar en las medidas necesarias para la readmisión o la expulsión, incluido el contacto con las autoridades consulares o la cumplimentación de la documentación necesaria;</w:t>
            </w:r>
          </w:p>
        </w:tc>
      </w:tr>
    </w:tbl>
    <w:p w14:paraId="2AADD23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9676C6A" w14:textId="77777777" w:rsidR="00B26871" w:rsidRPr="00845067" w:rsidRDefault="00B26871" w:rsidP="00916AD7">
      <w:pPr>
        <w:widowControl/>
      </w:pPr>
      <w:r w:rsidRPr="00845067">
        <w:rPr>
          <w:rStyle w:val="HideTWBExt"/>
        </w:rPr>
        <w:t>&lt;/Amend&gt;</w:t>
      </w:r>
    </w:p>
    <w:p w14:paraId="19C179F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1639</w:t>
      </w:r>
      <w:r w:rsidRPr="00845067">
        <w:rPr>
          <w:rStyle w:val="HideTWBExt"/>
        </w:rPr>
        <w:t>&lt;/NumAm&gt;</w:t>
      </w:r>
    </w:p>
    <w:p w14:paraId="2E7062A1"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28847DED" w14:textId="77777777" w:rsidR="00B26871" w:rsidRPr="00845067" w:rsidRDefault="00B26871" w:rsidP="00916AD7">
      <w:pPr>
        <w:pStyle w:val="NormalBold"/>
      </w:pPr>
      <w:r w:rsidRPr="00845067">
        <w:rPr>
          <w:rStyle w:val="HideTWBExt"/>
          <w:b w:val="0"/>
        </w:rPr>
        <w:t>&lt;/RepeatBlock-By&gt;</w:t>
      </w:r>
    </w:p>
    <w:p w14:paraId="7DDFB2D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9DD5986"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nonies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2E967B0" w14:textId="77777777" w:rsidTr="00A0351F">
        <w:trPr>
          <w:trHeight w:hRule="exact" w:val="240"/>
          <w:jc w:val="center"/>
        </w:trPr>
        <w:tc>
          <w:tcPr>
            <w:tcW w:w="9752" w:type="dxa"/>
            <w:gridSpan w:val="2"/>
            <w:tcBorders>
              <w:top w:val="nil"/>
              <w:left w:val="nil"/>
              <w:bottom w:val="nil"/>
              <w:right w:val="nil"/>
            </w:tcBorders>
          </w:tcPr>
          <w:p w14:paraId="0BC014C4" w14:textId="77777777" w:rsidR="00B26871" w:rsidRPr="00845067" w:rsidRDefault="00B26871" w:rsidP="00916AD7">
            <w:pPr>
              <w:widowControl/>
            </w:pPr>
          </w:p>
        </w:tc>
      </w:tr>
      <w:tr w:rsidR="00B26871" w:rsidRPr="00845067" w14:paraId="1688FB08" w14:textId="77777777" w:rsidTr="00A0351F">
        <w:trPr>
          <w:trHeight w:val="240"/>
          <w:jc w:val="center"/>
        </w:trPr>
        <w:tc>
          <w:tcPr>
            <w:tcW w:w="4876" w:type="dxa"/>
            <w:tcBorders>
              <w:top w:val="nil"/>
              <w:left w:val="nil"/>
              <w:bottom w:val="nil"/>
              <w:right w:val="nil"/>
            </w:tcBorders>
          </w:tcPr>
          <w:p w14:paraId="2F3BA58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E49F6AD" w14:textId="77777777" w:rsidR="00B26871" w:rsidRPr="00845067" w:rsidRDefault="00B26871" w:rsidP="00916AD7">
            <w:pPr>
              <w:pStyle w:val="AmColumnHeading"/>
            </w:pPr>
            <w:r w:rsidRPr="00845067">
              <w:t>Enmienda</w:t>
            </w:r>
          </w:p>
        </w:tc>
      </w:tr>
      <w:tr w:rsidR="00B26871" w:rsidRPr="00845067" w14:paraId="3ED6424D" w14:textId="77777777" w:rsidTr="00A0351F">
        <w:trPr>
          <w:jc w:val="center"/>
        </w:trPr>
        <w:tc>
          <w:tcPr>
            <w:tcW w:w="4876" w:type="dxa"/>
            <w:tcBorders>
              <w:top w:val="nil"/>
              <w:left w:val="nil"/>
              <w:bottom w:val="nil"/>
              <w:right w:val="nil"/>
            </w:tcBorders>
          </w:tcPr>
          <w:p w14:paraId="20130D84" w14:textId="77777777" w:rsidR="00B26871" w:rsidRPr="00845067" w:rsidRDefault="00B26871" w:rsidP="00916AD7">
            <w:pPr>
              <w:pStyle w:val="Normal6a"/>
            </w:pPr>
          </w:p>
        </w:tc>
        <w:tc>
          <w:tcPr>
            <w:tcW w:w="4876" w:type="dxa"/>
            <w:tcBorders>
              <w:top w:val="nil"/>
              <w:left w:val="nil"/>
              <w:bottom w:val="nil"/>
              <w:right w:val="nil"/>
            </w:tcBorders>
          </w:tcPr>
          <w:p w14:paraId="15FA4FDB" w14:textId="77777777" w:rsidR="00B26871" w:rsidRPr="00845067" w:rsidRDefault="00B26871" w:rsidP="00916AD7">
            <w:pPr>
              <w:pStyle w:val="Normal6a"/>
            </w:pPr>
            <w:r w:rsidRPr="00845067">
              <w:rPr>
                <w:b/>
                <w:i/>
              </w:rPr>
              <w:t>d </w:t>
            </w:r>
            <w:proofErr w:type="spellStart"/>
            <w:r w:rsidRPr="00845067">
              <w:rPr>
                <w:b/>
                <w:i/>
              </w:rPr>
              <w:t>nonies</w:t>
            </w:r>
            <w:proofErr w:type="spellEnd"/>
            <w:r w:rsidRPr="00845067">
              <w:rPr>
                <w:b/>
                <w:i/>
              </w:rPr>
              <w:t>.</w:t>
            </w:r>
            <w:r w:rsidRPr="00845067">
              <w:tab/>
            </w:r>
            <w:r w:rsidRPr="00845067">
              <w:rPr>
                <w:b/>
                <w:i/>
              </w:rPr>
              <w:t>el nacional de un tercer país adopte un comportamiento violento, amenazante o descontrolado contra el personal, los asesores jurídicos u otras personas implicadas en el procedimiento de retorno, y el Derecho nacional prevea consecuencias, en particular la restricción del acceso a la asistencia jurídica;</w:t>
            </w:r>
          </w:p>
        </w:tc>
      </w:tr>
    </w:tbl>
    <w:p w14:paraId="3CBA513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2CADBF6" w14:textId="77777777" w:rsidR="00B26871" w:rsidRPr="00845067" w:rsidRDefault="00B26871" w:rsidP="00916AD7">
      <w:pPr>
        <w:widowControl/>
      </w:pPr>
      <w:r w:rsidRPr="00845067">
        <w:rPr>
          <w:rStyle w:val="HideTWBExt"/>
        </w:rPr>
        <w:t>&lt;/Amend&gt;</w:t>
      </w:r>
    </w:p>
    <w:p w14:paraId="2006D30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1640</w:t>
      </w:r>
      <w:r w:rsidRPr="00845067">
        <w:rPr>
          <w:rStyle w:val="HideTWBExt"/>
        </w:rPr>
        <w:t>&lt;/NumAm&gt;</w:t>
      </w:r>
    </w:p>
    <w:p w14:paraId="40DA3484"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0E1D93A8" w14:textId="77777777" w:rsidR="00B26871" w:rsidRPr="00845067" w:rsidRDefault="00B26871" w:rsidP="00916AD7">
      <w:pPr>
        <w:pStyle w:val="NormalBold"/>
      </w:pPr>
      <w:r w:rsidRPr="00845067">
        <w:rPr>
          <w:rStyle w:val="HideTWBExt"/>
          <w:b w:val="0"/>
        </w:rPr>
        <w:t>&lt;/RepeatBlock-By&gt;</w:t>
      </w:r>
    </w:p>
    <w:p w14:paraId="1FB6567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120FE09"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decies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5ED9B0" w14:textId="77777777" w:rsidTr="00A0351F">
        <w:trPr>
          <w:trHeight w:hRule="exact" w:val="240"/>
          <w:jc w:val="center"/>
        </w:trPr>
        <w:tc>
          <w:tcPr>
            <w:tcW w:w="9752" w:type="dxa"/>
            <w:gridSpan w:val="2"/>
            <w:tcBorders>
              <w:top w:val="nil"/>
              <w:left w:val="nil"/>
              <w:bottom w:val="nil"/>
              <w:right w:val="nil"/>
            </w:tcBorders>
          </w:tcPr>
          <w:p w14:paraId="59BE6613" w14:textId="77777777" w:rsidR="00B26871" w:rsidRPr="00845067" w:rsidRDefault="00B26871" w:rsidP="00916AD7">
            <w:pPr>
              <w:widowControl/>
            </w:pPr>
          </w:p>
        </w:tc>
      </w:tr>
      <w:tr w:rsidR="00B26871" w:rsidRPr="00845067" w14:paraId="457CA2B4" w14:textId="77777777" w:rsidTr="00A0351F">
        <w:trPr>
          <w:trHeight w:val="240"/>
          <w:jc w:val="center"/>
        </w:trPr>
        <w:tc>
          <w:tcPr>
            <w:tcW w:w="4876" w:type="dxa"/>
            <w:tcBorders>
              <w:top w:val="nil"/>
              <w:left w:val="nil"/>
              <w:bottom w:val="nil"/>
              <w:right w:val="nil"/>
            </w:tcBorders>
          </w:tcPr>
          <w:p w14:paraId="69D23FA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DFE5B8" w14:textId="77777777" w:rsidR="00B26871" w:rsidRPr="00845067" w:rsidRDefault="00B26871" w:rsidP="00916AD7">
            <w:pPr>
              <w:pStyle w:val="AmColumnHeading"/>
            </w:pPr>
            <w:r w:rsidRPr="00845067">
              <w:t>Enmienda</w:t>
            </w:r>
          </w:p>
        </w:tc>
      </w:tr>
      <w:tr w:rsidR="00B26871" w:rsidRPr="00845067" w14:paraId="1503059B" w14:textId="77777777" w:rsidTr="00A0351F">
        <w:trPr>
          <w:jc w:val="center"/>
        </w:trPr>
        <w:tc>
          <w:tcPr>
            <w:tcW w:w="4876" w:type="dxa"/>
            <w:tcBorders>
              <w:top w:val="nil"/>
              <w:left w:val="nil"/>
              <w:bottom w:val="nil"/>
              <w:right w:val="nil"/>
            </w:tcBorders>
          </w:tcPr>
          <w:p w14:paraId="597AAB94" w14:textId="77777777" w:rsidR="00B26871" w:rsidRPr="00845067" w:rsidRDefault="00B26871" w:rsidP="00916AD7">
            <w:pPr>
              <w:pStyle w:val="Normal6a"/>
            </w:pPr>
          </w:p>
        </w:tc>
        <w:tc>
          <w:tcPr>
            <w:tcW w:w="4876" w:type="dxa"/>
            <w:tcBorders>
              <w:top w:val="nil"/>
              <w:left w:val="nil"/>
              <w:bottom w:val="nil"/>
              <w:right w:val="nil"/>
            </w:tcBorders>
          </w:tcPr>
          <w:p w14:paraId="521544F3" w14:textId="5E6C93E7" w:rsidR="00B26871" w:rsidRPr="00845067" w:rsidRDefault="00B26871" w:rsidP="00916AD7">
            <w:pPr>
              <w:pStyle w:val="Normal6a"/>
            </w:pPr>
            <w:r w:rsidRPr="00845067">
              <w:rPr>
                <w:b/>
                <w:i/>
              </w:rPr>
              <w:t>d </w:t>
            </w:r>
            <w:proofErr w:type="spellStart"/>
            <w:r w:rsidRPr="00845067">
              <w:rPr>
                <w:b/>
                <w:i/>
              </w:rPr>
              <w:t>decies</w:t>
            </w:r>
            <w:proofErr w:type="spellEnd"/>
            <w:r w:rsidRPr="00845067">
              <w:rPr>
                <w:b/>
                <w:i/>
              </w:rPr>
              <w:t>.</w:t>
            </w:r>
            <w:r w:rsidRPr="00845067">
              <w:tab/>
            </w:r>
            <w:r w:rsidRPr="00845067">
              <w:rPr>
                <w:b/>
                <w:i/>
              </w:rPr>
              <w:t>el nacional de un tercer país no haya aceptado o cumplido, sin motivo justificado, un acuerdo de reembolso de los costes de asistencia jurídica o representación legal previamente prestada a expensas públicas, cuando el Derecho nacional permita recuperar dichos costes y las autoridades competentes hayan ofrecido un calendario de reembolsos razonable</w:t>
            </w:r>
            <w:r w:rsidR="00916AD7">
              <w:rPr>
                <w:b/>
                <w:i/>
              </w:rPr>
              <w:t>;</w:t>
            </w:r>
          </w:p>
        </w:tc>
      </w:tr>
    </w:tbl>
    <w:p w14:paraId="2FFAD14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43BF6BF" w14:textId="77777777" w:rsidR="00B26871" w:rsidRPr="00845067" w:rsidRDefault="00B26871" w:rsidP="00916AD7">
      <w:pPr>
        <w:widowControl/>
      </w:pPr>
      <w:r w:rsidRPr="00845067">
        <w:rPr>
          <w:rStyle w:val="HideTWBExt"/>
        </w:rPr>
        <w:t>&lt;/Amend&gt;</w:t>
      </w:r>
    </w:p>
    <w:p w14:paraId="4702572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1641</w:t>
      </w:r>
      <w:r w:rsidRPr="00845067">
        <w:rPr>
          <w:rStyle w:val="HideTWBExt"/>
        </w:rPr>
        <w:t>&lt;/NumAm&gt;</w:t>
      </w:r>
    </w:p>
    <w:p w14:paraId="3FD5A29F"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01CC7D7D" w14:textId="77777777" w:rsidR="00B26871" w:rsidRPr="00845067" w:rsidRDefault="00B26871" w:rsidP="00916AD7">
      <w:pPr>
        <w:pStyle w:val="NormalBold"/>
      </w:pPr>
      <w:r w:rsidRPr="00845067">
        <w:rPr>
          <w:rStyle w:val="HideTWBExt"/>
          <w:b w:val="0"/>
        </w:rPr>
        <w:t>&lt;/RepeatBlock-By&gt;</w:t>
      </w:r>
    </w:p>
    <w:p w14:paraId="1CF6E21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64BDF8D"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indecies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7BEDEE9" w14:textId="77777777" w:rsidTr="00A0351F">
        <w:trPr>
          <w:trHeight w:hRule="exact" w:val="240"/>
          <w:jc w:val="center"/>
        </w:trPr>
        <w:tc>
          <w:tcPr>
            <w:tcW w:w="9752" w:type="dxa"/>
            <w:gridSpan w:val="2"/>
            <w:tcBorders>
              <w:top w:val="nil"/>
              <w:left w:val="nil"/>
              <w:bottom w:val="nil"/>
              <w:right w:val="nil"/>
            </w:tcBorders>
          </w:tcPr>
          <w:p w14:paraId="67CBFD3C" w14:textId="77777777" w:rsidR="00B26871" w:rsidRPr="00845067" w:rsidRDefault="00B26871" w:rsidP="00916AD7">
            <w:pPr>
              <w:widowControl/>
            </w:pPr>
          </w:p>
        </w:tc>
      </w:tr>
      <w:tr w:rsidR="00B26871" w:rsidRPr="00845067" w14:paraId="722DE8B3" w14:textId="77777777" w:rsidTr="00A0351F">
        <w:trPr>
          <w:trHeight w:val="240"/>
          <w:jc w:val="center"/>
        </w:trPr>
        <w:tc>
          <w:tcPr>
            <w:tcW w:w="4876" w:type="dxa"/>
            <w:tcBorders>
              <w:top w:val="nil"/>
              <w:left w:val="nil"/>
              <w:bottom w:val="nil"/>
              <w:right w:val="nil"/>
            </w:tcBorders>
          </w:tcPr>
          <w:p w14:paraId="107A4AA4"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3E8E3FAF" w14:textId="77777777" w:rsidR="00B26871" w:rsidRPr="00845067" w:rsidRDefault="00B26871" w:rsidP="00916AD7">
            <w:pPr>
              <w:pStyle w:val="AmColumnHeading"/>
            </w:pPr>
            <w:r w:rsidRPr="00845067">
              <w:t>Enmienda</w:t>
            </w:r>
          </w:p>
        </w:tc>
      </w:tr>
      <w:tr w:rsidR="00B26871" w:rsidRPr="00845067" w14:paraId="2F696670" w14:textId="77777777" w:rsidTr="00A0351F">
        <w:trPr>
          <w:jc w:val="center"/>
        </w:trPr>
        <w:tc>
          <w:tcPr>
            <w:tcW w:w="4876" w:type="dxa"/>
            <w:tcBorders>
              <w:top w:val="nil"/>
              <w:left w:val="nil"/>
              <w:bottom w:val="nil"/>
              <w:right w:val="nil"/>
            </w:tcBorders>
          </w:tcPr>
          <w:p w14:paraId="664509D8" w14:textId="77777777" w:rsidR="00B26871" w:rsidRPr="00845067" w:rsidRDefault="00B26871" w:rsidP="00916AD7">
            <w:pPr>
              <w:pStyle w:val="Normal6a"/>
            </w:pPr>
          </w:p>
        </w:tc>
        <w:tc>
          <w:tcPr>
            <w:tcW w:w="4876" w:type="dxa"/>
            <w:tcBorders>
              <w:top w:val="nil"/>
              <w:left w:val="nil"/>
              <w:bottom w:val="nil"/>
              <w:right w:val="nil"/>
            </w:tcBorders>
          </w:tcPr>
          <w:p w14:paraId="01979630" w14:textId="77777777" w:rsidR="00B26871" w:rsidRPr="00845067" w:rsidRDefault="00B26871" w:rsidP="00916AD7">
            <w:pPr>
              <w:pStyle w:val="Normal6a"/>
            </w:pPr>
            <w:r w:rsidRPr="00845067">
              <w:rPr>
                <w:b/>
                <w:i/>
              </w:rPr>
              <w:t>d </w:t>
            </w:r>
            <w:proofErr w:type="spellStart"/>
            <w:r w:rsidRPr="00845067">
              <w:rPr>
                <w:b/>
                <w:i/>
              </w:rPr>
              <w:t>undecies</w:t>
            </w:r>
            <w:proofErr w:type="spellEnd"/>
            <w:r w:rsidRPr="00845067">
              <w:rPr>
                <w:b/>
                <w:i/>
              </w:rPr>
              <w:t>.</w:t>
            </w:r>
            <w:r w:rsidRPr="00845067">
              <w:tab/>
            </w:r>
            <w:r w:rsidRPr="00845067">
              <w:rPr>
                <w:b/>
                <w:i/>
              </w:rPr>
              <w:t>ya se esté prestando asistencia jurídica y representación legal mediante los servicios consulares o a través de abogados acreditados designados o financiados por el país de origen del nacional de un tercer país;</w:t>
            </w:r>
          </w:p>
        </w:tc>
      </w:tr>
    </w:tbl>
    <w:p w14:paraId="798B969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B1D74F6" w14:textId="77777777" w:rsidR="00B26871" w:rsidRPr="00845067" w:rsidRDefault="00B26871" w:rsidP="00916AD7">
      <w:pPr>
        <w:widowControl/>
      </w:pPr>
      <w:r w:rsidRPr="00845067">
        <w:rPr>
          <w:rStyle w:val="HideTWBExt"/>
        </w:rPr>
        <w:t>&lt;/Amend&gt;</w:t>
      </w:r>
    </w:p>
    <w:p w14:paraId="135C968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1642</w:t>
      </w:r>
      <w:r w:rsidRPr="00845067">
        <w:rPr>
          <w:rStyle w:val="HideTWBExt"/>
        </w:rPr>
        <w:t>&lt;/NumAm&gt;</w:t>
      </w:r>
    </w:p>
    <w:p w14:paraId="62076181"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50346F00" w14:textId="77777777" w:rsidR="00B26871" w:rsidRPr="00845067" w:rsidRDefault="00B26871" w:rsidP="00916AD7">
      <w:pPr>
        <w:pStyle w:val="NormalBold"/>
      </w:pPr>
      <w:r w:rsidRPr="00845067">
        <w:rPr>
          <w:rStyle w:val="HideTWBExt"/>
          <w:b w:val="0"/>
        </w:rPr>
        <w:t>&lt;/RepeatBlock-By&gt;</w:t>
      </w:r>
    </w:p>
    <w:p w14:paraId="0693246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5E73464"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duodecies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69AACE4" w14:textId="77777777" w:rsidTr="00A0351F">
        <w:trPr>
          <w:trHeight w:hRule="exact" w:val="240"/>
          <w:jc w:val="center"/>
        </w:trPr>
        <w:tc>
          <w:tcPr>
            <w:tcW w:w="9752" w:type="dxa"/>
            <w:gridSpan w:val="2"/>
            <w:tcBorders>
              <w:top w:val="nil"/>
              <w:left w:val="nil"/>
              <w:bottom w:val="nil"/>
              <w:right w:val="nil"/>
            </w:tcBorders>
          </w:tcPr>
          <w:p w14:paraId="21D1BF0A" w14:textId="77777777" w:rsidR="00B26871" w:rsidRPr="00845067" w:rsidRDefault="00B26871" w:rsidP="00916AD7">
            <w:pPr>
              <w:widowControl/>
            </w:pPr>
          </w:p>
        </w:tc>
      </w:tr>
      <w:tr w:rsidR="00B26871" w:rsidRPr="00845067" w14:paraId="302B47DD" w14:textId="77777777" w:rsidTr="00A0351F">
        <w:trPr>
          <w:trHeight w:val="240"/>
          <w:jc w:val="center"/>
        </w:trPr>
        <w:tc>
          <w:tcPr>
            <w:tcW w:w="4876" w:type="dxa"/>
            <w:tcBorders>
              <w:top w:val="nil"/>
              <w:left w:val="nil"/>
              <w:bottom w:val="nil"/>
              <w:right w:val="nil"/>
            </w:tcBorders>
          </w:tcPr>
          <w:p w14:paraId="76E75A8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488D39F" w14:textId="77777777" w:rsidR="00B26871" w:rsidRPr="00845067" w:rsidRDefault="00B26871" w:rsidP="00916AD7">
            <w:pPr>
              <w:pStyle w:val="AmColumnHeading"/>
            </w:pPr>
            <w:r w:rsidRPr="00845067">
              <w:t>Enmienda</w:t>
            </w:r>
          </w:p>
        </w:tc>
      </w:tr>
      <w:tr w:rsidR="00B26871" w:rsidRPr="00845067" w14:paraId="635EF023" w14:textId="77777777" w:rsidTr="00A0351F">
        <w:trPr>
          <w:jc w:val="center"/>
        </w:trPr>
        <w:tc>
          <w:tcPr>
            <w:tcW w:w="4876" w:type="dxa"/>
            <w:tcBorders>
              <w:top w:val="nil"/>
              <w:left w:val="nil"/>
              <w:bottom w:val="nil"/>
              <w:right w:val="nil"/>
            </w:tcBorders>
          </w:tcPr>
          <w:p w14:paraId="0770BF9B" w14:textId="77777777" w:rsidR="00B26871" w:rsidRPr="00845067" w:rsidRDefault="00B26871" w:rsidP="00916AD7">
            <w:pPr>
              <w:pStyle w:val="Normal6a"/>
            </w:pPr>
          </w:p>
        </w:tc>
        <w:tc>
          <w:tcPr>
            <w:tcW w:w="4876" w:type="dxa"/>
            <w:tcBorders>
              <w:top w:val="nil"/>
              <w:left w:val="nil"/>
              <w:bottom w:val="nil"/>
              <w:right w:val="nil"/>
            </w:tcBorders>
          </w:tcPr>
          <w:p w14:paraId="0B735A61" w14:textId="7B6EB50E" w:rsidR="00B26871" w:rsidRPr="00845067" w:rsidRDefault="00B26871" w:rsidP="00916AD7">
            <w:pPr>
              <w:pStyle w:val="Normal6a"/>
            </w:pPr>
            <w:r w:rsidRPr="00845067">
              <w:rPr>
                <w:b/>
                <w:i/>
              </w:rPr>
              <w:t>d </w:t>
            </w:r>
            <w:proofErr w:type="spellStart"/>
            <w:r w:rsidRPr="00845067">
              <w:rPr>
                <w:b/>
                <w:i/>
              </w:rPr>
              <w:t>duodecies</w:t>
            </w:r>
            <w:proofErr w:type="spellEnd"/>
            <w:r w:rsidRPr="00845067">
              <w:rPr>
                <w:b/>
                <w:i/>
              </w:rPr>
              <w:t>.</w:t>
            </w:r>
            <w:r w:rsidRPr="00845067">
              <w:tab/>
            </w:r>
            <w:r w:rsidRPr="00845067">
              <w:rPr>
                <w:b/>
                <w:i/>
              </w:rPr>
              <w:t>otras medidas o consecuencias además de las mencionadas anteriormente, cuando las disponga el Derecho nacional</w:t>
            </w:r>
            <w:r w:rsidR="00916AD7">
              <w:rPr>
                <w:b/>
                <w:i/>
              </w:rPr>
              <w:t>;</w:t>
            </w:r>
          </w:p>
        </w:tc>
      </w:tr>
    </w:tbl>
    <w:p w14:paraId="4C2F51B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E5DF17B" w14:textId="77777777" w:rsidR="00B26871" w:rsidRPr="00845067" w:rsidRDefault="00B26871" w:rsidP="00916AD7">
      <w:pPr>
        <w:widowControl/>
      </w:pPr>
      <w:r w:rsidRPr="00845067">
        <w:rPr>
          <w:rStyle w:val="HideTWBExt"/>
        </w:rPr>
        <w:t>&lt;/Amend&gt;</w:t>
      </w:r>
    </w:p>
    <w:p w14:paraId="708FADC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1643</w:t>
      </w:r>
      <w:r w:rsidRPr="00845067">
        <w:rPr>
          <w:rStyle w:val="HideTWBExt"/>
        </w:rPr>
        <w:t>&lt;/NumAm&gt;</w:t>
      </w:r>
    </w:p>
    <w:p w14:paraId="530A4AFD"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CEB9F74" w14:textId="77777777" w:rsidR="00B26871" w:rsidRPr="00845067" w:rsidRDefault="00B26871" w:rsidP="00916AD7">
      <w:pPr>
        <w:pStyle w:val="NormalBold"/>
      </w:pPr>
      <w:r w:rsidRPr="00845067">
        <w:rPr>
          <w:rStyle w:val="HideTWBExt"/>
          <w:b w:val="0"/>
        </w:rPr>
        <w:t>&lt;/RepeatBlock-By&gt;</w:t>
      </w:r>
    </w:p>
    <w:p w14:paraId="0651134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F5DB1CE" w14:textId="77777777" w:rsidR="00B26871" w:rsidRPr="00845067" w:rsidRDefault="00B26871" w:rsidP="00916AD7">
      <w:pPr>
        <w:pStyle w:val="NormalBold"/>
      </w:pPr>
      <w:r w:rsidRPr="00845067">
        <w:rPr>
          <w:rStyle w:val="HideTWBExt"/>
        </w:rPr>
        <w:t>&lt;Article&gt;</w:t>
      </w:r>
      <w:r w:rsidRPr="00845067">
        <w:t>Artículo 25 – apartado 5 – letra d </w:t>
      </w:r>
      <w:proofErr w:type="spellStart"/>
      <w:r w:rsidRPr="00845067">
        <w:t>terdecies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A03574" w14:textId="77777777" w:rsidTr="00A0351F">
        <w:trPr>
          <w:trHeight w:hRule="exact" w:val="240"/>
          <w:jc w:val="center"/>
        </w:trPr>
        <w:tc>
          <w:tcPr>
            <w:tcW w:w="9752" w:type="dxa"/>
            <w:gridSpan w:val="2"/>
            <w:tcBorders>
              <w:top w:val="nil"/>
              <w:left w:val="nil"/>
              <w:bottom w:val="nil"/>
              <w:right w:val="nil"/>
            </w:tcBorders>
          </w:tcPr>
          <w:p w14:paraId="787B2751" w14:textId="77777777" w:rsidR="00B26871" w:rsidRPr="00845067" w:rsidRDefault="00B26871" w:rsidP="00916AD7">
            <w:pPr>
              <w:widowControl/>
            </w:pPr>
          </w:p>
        </w:tc>
      </w:tr>
      <w:tr w:rsidR="00B26871" w:rsidRPr="00845067" w14:paraId="4E8CB281" w14:textId="77777777" w:rsidTr="00A0351F">
        <w:trPr>
          <w:trHeight w:val="240"/>
          <w:jc w:val="center"/>
        </w:trPr>
        <w:tc>
          <w:tcPr>
            <w:tcW w:w="4876" w:type="dxa"/>
            <w:tcBorders>
              <w:top w:val="nil"/>
              <w:left w:val="nil"/>
              <w:bottom w:val="nil"/>
              <w:right w:val="nil"/>
            </w:tcBorders>
          </w:tcPr>
          <w:p w14:paraId="482F73B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F760AE4" w14:textId="77777777" w:rsidR="00B26871" w:rsidRPr="00845067" w:rsidRDefault="00B26871" w:rsidP="00916AD7">
            <w:pPr>
              <w:pStyle w:val="AmColumnHeading"/>
            </w:pPr>
            <w:r w:rsidRPr="00845067">
              <w:t>Enmienda</w:t>
            </w:r>
          </w:p>
        </w:tc>
      </w:tr>
      <w:tr w:rsidR="00B26871" w:rsidRPr="00845067" w14:paraId="2D2C94FB" w14:textId="77777777" w:rsidTr="00A0351F">
        <w:trPr>
          <w:jc w:val="center"/>
        </w:trPr>
        <w:tc>
          <w:tcPr>
            <w:tcW w:w="4876" w:type="dxa"/>
            <w:tcBorders>
              <w:top w:val="nil"/>
              <w:left w:val="nil"/>
              <w:bottom w:val="nil"/>
              <w:right w:val="nil"/>
            </w:tcBorders>
          </w:tcPr>
          <w:p w14:paraId="06A8EB5D" w14:textId="77777777" w:rsidR="00B26871" w:rsidRPr="00845067" w:rsidRDefault="00B26871" w:rsidP="00916AD7">
            <w:pPr>
              <w:pStyle w:val="Normal6a"/>
            </w:pPr>
          </w:p>
        </w:tc>
        <w:tc>
          <w:tcPr>
            <w:tcW w:w="4876" w:type="dxa"/>
            <w:tcBorders>
              <w:top w:val="nil"/>
              <w:left w:val="nil"/>
              <w:bottom w:val="nil"/>
              <w:right w:val="nil"/>
            </w:tcBorders>
          </w:tcPr>
          <w:p w14:paraId="195A02DD" w14:textId="392DB4D2" w:rsidR="00B26871" w:rsidRPr="00845067" w:rsidRDefault="00B26871" w:rsidP="00916AD7">
            <w:pPr>
              <w:pStyle w:val="Normal6a"/>
            </w:pPr>
            <w:r w:rsidRPr="00845067">
              <w:rPr>
                <w:b/>
                <w:i/>
              </w:rPr>
              <w:t>d </w:t>
            </w:r>
            <w:proofErr w:type="spellStart"/>
            <w:r w:rsidRPr="00845067">
              <w:rPr>
                <w:b/>
                <w:i/>
              </w:rPr>
              <w:t>terdecies</w:t>
            </w:r>
            <w:proofErr w:type="spellEnd"/>
            <w:r w:rsidRPr="00845067">
              <w:rPr>
                <w:b/>
                <w:i/>
              </w:rPr>
              <w:t>.</w:t>
            </w:r>
            <w:r w:rsidRPr="00845067">
              <w:tab/>
            </w:r>
            <w:r w:rsidRPr="00845067">
              <w:rPr>
                <w:b/>
                <w:i/>
              </w:rPr>
              <w:t>se haya constatado un fraude de identidad, la destrucción de documentos o la aportación de información falsa, y el Derecho nacional permita la exclusión o limitación de la asistencia jurídica financiada con fondos públicos en tales casos</w:t>
            </w:r>
            <w:r w:rsidR="00916AD7">
              <w:rPr>
                <w:b/>
                <w:i/>
              </w:rPr>
              <w:t>.</w:t>
            </w:r>
          </w:p>
        </w:tc>
      </w:tr>
    </w:tbl>
    <w:p w14:paraId="225C199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24F2088" w14:textId="77777777" w:rsidR="00B26871" w:rsidRPr="00845067" w:rsidRDefault="00B26871" w:rsidP="00916AD7">
      <w:pPr>
        <w:widowControl/>
      </w:pPr>
      <w:r w:rsidRPr="00845067">
        <w:rPr>
          <w:rStyle w:val="HideTWBExt"/>
        </w:rPr>
        <w:t>&lt;/Amend&gt;</w:t>
      </w:r>
    </w:p>
    <w:p w14:paraId="4E7A380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1644</w:t>
      </w:r>
      <w:r w:rsidRPr="00845067">
        <w:rPr>
          <w:rStyle w:val="HideTWBExt"/>
        </w:rPr>
        <w:t>&lt;/NumAm&gt;</w:t>
      </w:r>
    </w:p>
    <w:p w14:paraId="41C3B4BD"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0BF994D9"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0D008AD" w14:textId="77777777" w:rsidR="00B26871" w:rsidRPr="00845067" w:rsidRDefault="00B26871" w:rsidP="00916AD7">
      <w:pPr>
        <w:pStyle w:val="NormalBold"/>
      </w:pPr>
      <w:r w:rsidRPr="00845067">
        <w:rPr>
          <w:rStyle w:val="HideTWBExt"/>
          <w:b w:val="0"/>
        </w:rPr>
        <w:t>&lt;/RepeatBlock-By&gt;</w:t>
      </w:r>
    </w:p>
    <w:p w14:paraId="47E97F0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3BB39DC" w14:textId="77777777" w:rsidR="00B26871" w:rsidRPr="00845067" w:rsidRDefault="00B26871" w:rsidP="00916AD7">
      <w:pPr>
        <w:pStyle w:val="NormalBold"/>
      </w:pPr>
      <w:r w:rsidRPr="00845067">
        <w:rPr>
          <w:rStyle w:val="HideTWBExt"/>
        </w:rPr>
        <w:t>&lt;Article&gt;</w:t>
      </w:r>
      <w:r w:rsidRPr="00845067">
        <w:t>Artículo 25 – apartado 5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967B04A" w14:textId="77777777" w:rsidTr="00A0351F">
        <w:trPr>
          <w:trHeight w:hRule="exact" w:val="240"/>
          <w:jc w:val="center"/>
        </w:trPr>
        <w:tc>
          <w:tcPr>
            <w:tcW w:w="9752" w:type="dxa"/>
            <w:gridSpan w:val="2"/>
            <w:tcBorders>
              <w:top w:val="nil"/>
              <w:left w:val="nil"/>
              <w:bottom w:val="nil"/>
              <w:right w:val="nil"/>
            </w:tcBorders>
          </w:tcPr>
          <w:p w14:paraId="20A79E11" w14:textId="77777777" w:rsidR="00B26871" w:rsidRPr="00845067" w:rsidRDefault="00B26871" w:rsidP="00916AD7">
            <w:pPr>
              <w:widowControl/>
            </w:pPr>
          </w:p>
        </w:tc>
      </w:tr>
      <w:tr w:rsidR="00B26871" w:rsidRPr="00845067" w14:paraId="3F976CBB" w14:textId="77777777" w:rsidTr="00A0351F">
        <w:trPr>
          <w:trHeight w:val="240"/>
          <w:jc w:val="center"/>
        </w:trPr>
        <w:tc>
          <w:tcPr>
            <w:tcW w:w="4876" w:type="dxa"/>
            <w:tcBorders>
              <w:top w:val="nil"/>
              <w:left w:val="nil"/>
              <w:bottom w:val="nil"/>
              <w:right w:val="nil"/>
            </w:tcBorders>
          </w:tcPr>
          <w:p w14:paraId="79E2F6F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329A479" w14:textId="77777777" w:rsidR="00B26871" w:rsidRPr="00845067" w:rsidRDefault="00B26871" w:rsidP="00916AD7">
            <w:pPr>
              <w:pStyle w:val="AmColumnHeading"/>
            </w:pPr>
            <w:r w:rsidRPr="00845067">
              <w:t>Enmienda</w:t>
            </w:r>
          </w:p>
        </w:tc>
      </w:tr>
      <w:tr w:rsidR="00B26871" w:rsidRPr="00845067" w14:paraId="0A1BCBB2" w14:textId="77777777" w:rsidTr="00A0351F">
        <w:trPr>
          <w:jc w:val="center"/>
        </w:trPr>
        <w:tc>
          <w:tcPr>
            <w:tcW w:w="4876" w:type="dxa"/>
            <w:tcBorders>
              <w:top w:val="nil"/>
              <w:left w:val="nil"/>
              <w:bottom w:val="nil"/>
              <w:right w:val="nil"/>
            </w:tcBorders>
          </w:tcPr>
          <w:p w14:paraId="2F33134F" w14:textId="77777777" w:rsidR="00B26871" w:rsidRPr="00845067" w:rsidRDefault="00B26871" w:rsidP="00916AD7">
            <w:pPr>
              <w:pStyle w:val="Normal6a"/>
            </w:pPr>
          </w:p>
        </w:tc>
        <w:tc>
          <w:tcPr>
            <w:tcW w:w="4876" w:type="dxa"/>
            <w:tcBorders>
              <w:top w:val="nil"/>
              <w:left w:val="nil"/>
              <w:bottom w:val="nil"/>
              <w:right w:val="nil"/>
            </w:tcBorders>
          </w:tcPr>
          <w:p w14:paraId="55787B37" w14:textId="77777777" w:rsidR="00B26871" w:rsidRPr="00845067" w:rsidRDefault="00B26871" w:rsidP="00916AD7">
            <w:pPr>
              <w:pStyle w:val="Normal6a"/>
            </w:pPr>
            <w:r w:rsidRPr="00845067">
              <w:rPr>
                <w:b/>
                <w:i/>
              </w:rPr>
              <w:t>5 bis.</w:t>
            </w:r>
            <w:r w:rsidRPr="00845067">
              <w:tab/>
            </w:r>
            <w:r w:rsidRPr="00845067">
              <w:rPr>
                <w:b/>
                <w:i/>
              </w:rPr>
              <w:t>Cuando se interponga un recurso, la autoridad judicial competente podrá determinar, en la medida de lo posible mediante una decisión prejudicial, si el recurso tiene pocos visos de prosperar o es abusivo a efectos del apartado 5, letra b), del presente artículo.</w:t>
            </w:r>
          </w:p>
        </w:tc>
      </w:tr>
    </w:tbl>
    <w:p w14:paraId="67620F8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7FB94A7" w14:textId="77777777" w:rsidR="00B26871" w:rsidRPr="00845067" w:rsidRDefault="00B26871" w:rsidP="00916AD7">
      <w:pPr>
        <w:widowControl/>
      </w:pPr>
      <w:r w:rsidRPr="00845067">
        <w:rPr>
          <w:rStyle w:val="HideTWBExt"/>
        </w:rPr>
        <w:t>&lt;/Amend&gt;</w:t>
      </w:r>
    </w:p>
    <w:p w14:paraId="2EF0ADF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1645</w:t>
      </w:r>
      <w:r w:rsidRPr="00845067">
        <w:rPr>
          <w:rStyle w:val="HideTWBExt"/>
        </w:rPr>
        <w:t>&lt;/NumAm&gt;</w:t>
      </w:r>
    </w:p>
    <w:p w14:paraId="624DA06F"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710B0C4"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365A455E" w14:textId="77777777" w:rsidR="00B26871" w:rsidRPr="00845067" w:rsidRDefault="00B26871" w:rsidP="00916AD7">
      <w:pPr>
        <w:pStyle w:val="NormalBold"/>
      </w:pPr>
      <w:r w:rsidRPr="00845067">
        <w:rPr>
          <w:rStyle w:val="HideTWBExt"/>
          <w:b w:val="0"/>
        </w:rPr>
        <w:t>&lt;/RepeatBlock-By&gt;</w:t>
      </w:r>
    </w:p>
    <w:p w14:paraId="4023EBC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D19402F" w14:textId="77777777" w:rsidR="00B26871" w:rsidRPr="00845067" w:rsidRDefault="00B26871" w:rsidP="00916AD7">
      <w:pPr>
        <w:pStyle w:val="NormalBold"/>
      </w:pPr>
      <w:r w:rsidRPr="00845067">
        <w:rPr>
          <w:rStyle w:val="HideTWBExt"/>
        </w:rPr>
        <w:t>&lt;Article&gt;</w:t>
      </w:r>
      <w:r w:rsidRPr="00845067">
        <w:t>Artículo 25 – apartado 5 ter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D13F29" w14:textId="77777777" w:rsidTr="00A0351F">
        <w:trPr>
          <w:trHeight w:hRule="exact" w:val="240"/>
          <w:jc w:val="center"/>
        </w:trPr>
        <w:tc>
          <w:tcPr>
            <w:tcW w:w="9752" w:type="dxa"/>
            <w:gridSpan w:val="2"/>
            <w:tcBorders>
              <w:top w:val="nil"/>
              <w:left w:val="nil"/>
              <w:bottom w:val="nil"/>
              <w:right w:val="nil"/>
            </w:tcBorders>
          </w:tcPr>
          <w:p w14:paraId="0CC00D77" w14:textId="77777777" w:rsidR="00B26871" w:rsidRPr="00845067" w:rsidRDefault="00B26871" w:rsidP="00916AD7">
            <w:pPr>
              <w:widowControl/>
            </w:pPr>
          </w:p>
        </w:tc>
      </w:tr>
      <w:tr w:rsidR="00B26871" w:rsidRPr="00845067" w14:paraId="3FA54551" w14:textId="77777777" w:rsidTr="00A0351F">
        <w:trPr>
          <w:trHeight w:val="240"/>
          <w:jc w:val="center"/>
        </w:trPr>
        <w:tc>
          <w:tcPr>
            <w:tcW w:w="4876" w:type="dxa"/>
            <w:tcBorders>
              <w:top w:val="nil"/>
              <w:left w:val="nil"/>
              <w:bottom w:val="nil"/>
              <w:right w:val="nil"/>
            </w:tcBorders>
          </w:tcPr>
          <w:p w14:paraId="7C70D2D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F54B4B5" w14:textId="77777777" w:rsidR="00B26871" w:rsidRPr="00845067" w:rsidRDefault="00B26871" w:rsidP="00916AD7">
            <w:pPr>
              <w:pStyle w:val="AmColumnHeading"/>
            </w:pPr>
            <w:r w:rsidRPr="00845067">
              <w:t>Enmienda</w:t>
            </w:r>
          </w:p>
        </w:tc>
      </w:tr>
      <w:tr w:rsidR="00B26871" w:rsidRPr="00845067" w14:paraId="5D394DDF" w14:textId="77777777" w:rsidTr="00A0351F">
        <w:trPr>
          <w:jc w:val="center"/>
        </w:trPr>
        <w:tc>
          <w:tcPr>
            <w:tcW w:w="4876" w:type="dxa"/>
            <w:tcBorders>
              <w:top w:val="nil"/>
              <w:left w:val="nil"/>
              <w:bottom w:val="nil"/>
              <w:right w:val="nil"/>
            </w:tcBorders>
          </w:tcPr>
          <w:p w14:paraId="42610BCB" w14:textId="77777777" w:rsidR="00B26871" w:rsidRPr="00845067" w:rsidRDefault="00B26871" w:rsidP="00916AD7">
            <w:pPr>
              <w:pStyle w:val="Normal6a"/>
            </w:pPr>
          </w:p>
        </w:tc>
        <w:tc>
          <w:tcPr>
            <w:tcW w:w="4876" w:type="dxa"/>
            <w:tcBorders>
              <w:top w:val="nil"/>
              <w:left w:val="nil"/>
              <w:bottom w:val="nil"/>
              <w:right w:val="nil"/>
            </w:tcBorders>
          </w:tcPr>
          <w:p w14:paraId="200E3CA5" w14:textId="77777777" w:rsidR="00B26871" w:rsidRPr="00845067" w:rsidRDefault="00B26871" w:rsidP="00916AD7">
            <w:pPr>
              <w:pStyle w:val="Normal6a"/>
            </w:pPr>
            <w:r w:rsidRPr="00845067">
              <w:rPr>
                <w:b/>
                <w:i/>
              </w:rPr>
              <w:t>5 ter.</w:t>
            </w:r>
            <w:r w:rsidRPr="00845067">
              <w:tab/>
            </w:r>
            <w:r w:rsidRPr="00845067">
              <w:rPr>
                <w:b/>
                <w:i/>
              </w:rPr>
              <w:t>Los Estados miembros preverán la recuperación de los costes de asistencia jurídica cuando una autoridad judicial haya determinado que el recurso era abusivo o tenía pocos visos de prosperar.</w:t>
            </w:r>
          </w:p>
        </w:tc>
      </w:tr>
    </w:tbl>
    <w:p w14:paraId="7A6D4C3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E128D09" w14:textId="77777777" w:rsidR="00B26871" w:rsidRPr="00845067" w:rsidRDefault="00B26871" w:rsidP="00916AD7">
      <w:pPr>
        <w:widowControl/>
      </w:pPr>
      <w:r w:rsidRPr="00845067">
        <w:rPr>
          <w:rStyle w:val="HideTWBExt"/>
        </w:rPr>
        <w:t>&lt;/Amend&gt;</w:t>
      </w:r>
    </w:p>
    <w:p w14:paraId="68A483A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1646</w:t>
      </w:r>
      <w:r w:rsidRPr="00845067">
        <w:rPr>
          <w:rStyle w:val="HideTWBExt"/>
        </w:rPr>
        <w:t>&lt;/NumAm&gt;</w:t>
      </w:r>
    </w:p>
    <w:p w14:paraId="0A5C6A34"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16630504"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FC41FCD" w14:textId="77777777" w:rsidR="00B26871" w:rsidRPr="00845067" w:rsidRDefault="00B26871" w:rsidP="00916AD7">
      <w:pPr>
        <w:pStyle w:val="NormalBold"/>
      </w:pPr>
      <w:r w:rsidRPr="00845067">
        <w:rPr>
          <w:rStyle w:val="HideTWBExt"/>
          <w:b w:val="0"/>
        </w:rPr>
        <w:t>&lt;/RepeatBlock-By&gt;</w:t>
      </w:r>
    </w:p>
    <w:p w14:paraId="5204E1E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05B1A16" w14:textId="77777777" w:rsidR="00B26871" w:rsidRPr="00845067" w:rsidRDefault="00B26871" w:rsidP="00916AD7">
      <w:pPr>
        <w:pStyle w:val="NormalBold"/>
      </w:pPr>
      <w:r w:rsidRPr="00845067">
        <w:rPr>
          <w:rStyle w:val="HideTWBExt"/>
        </w:rPr>
        <w:lastRenderedPageBreak/>
        <w:t>&lt;Article&gt;</w:t>
      </w:r>
      <w:r w:rsidRPr="00845067">
        <w:t xml:space="preserve">Artículo 25 – apartado 5 </w:t>
      </w:r>
      <w:proofErr w:type="spellStart"/>
      <w:r w:rsidRPr="00845067">
        <w:t>quater</w:t>
      </w:r>
      <w:proofErr w:type="spellEnd"/>
      <w:r w:rsidRPr="00845067">
        <w:t xml:space="preserve">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036F21E" w14:textId="77777777" w:rsidTr="00A0351F">
        <w:trPr>
          <w:trHeight w:hRule="exact" w:val="240"/>
          <w:jc w:val="center"/>
        </w:trPr>
        <w:tc>
          <w:tcPr>
            <w:tcW w:w="9752" w:type="dxa"/>
            <w:gridSpan w:val="2"/>
            <w:tcBorders>
              <w:top w:val="nil"/>
              <w:left w:val="nil"/>
              <w:bottom w:val="nil"/>
              <w:right w:val="nil"/>
            </w:tcBorders>
          </w:tcPr>
          <w:p w14:paraId="62047630" w14:textId="77777777" w:rsidR="00B26871" w:rsidRPr="00845067" w:rsidRDefault="00B26871" w:rsidP="00916AD7">
            <w:pPr>
              <w:widowControl/>
            </w:pPr>
          </w:p>
        </w:tc>
      </w:tr>
      <w:tr w:rsidR="00B26871" w:rsidRPr="00845067" w14:paraId="3C3139EA" w14:textId="77777777" w:rsidTr="00A0351F">
        <w:trPr>
          <w:trHeight w:val="240"/>
          <w:jc w:val="center"/>
        </w:trPr>
        <w:tc>
          <w:tcPr>
            <w:tcW w:w="4876" w:type="dxa"/>
            <w:tcBorders>
              <w:top w:val="nil"/>
              <w:left w:val="nil"/>
              <w:bottom w:val="nil"/>
              <w:right w:val="nil"/>
            </w:tcBorders>
          </w:tcPr>
          <w:p w14:paraId="36F34B3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E98EFB8" w14:textId="77777777" w:rsidR="00B26871" w:rsidRPr="00845067" w:rsidRDefault="00B26871" w:rsidP="00916AD7">
            <w:pPr>
              <w:pStyle w:val="AmColumnHeading"/>
            </w:pPr>
            <w:r w:rsidRPr="00845067">
              <w:t>Enmienda</w:t>
            </w:r>
          </w:p>
        </w:tc>
      </w:tr>
      <w:tr w:rsidR="00B26871" w:rsidRPr="00845067" w14:paraId="302D1268" w14:textId="77777777" w:rsidTr="00A0351F">
        <w:trPr>
          <w:jc w:val="center"/>
        </w:trPr>
        <w:tc>
          <w:tcPr>
            <w:tcW w:w="4876" w:type="dxa"/>
            <w:tcBorders>
              <w:top w:val="nil"/>
              <w:left w:val="nil"/>
              <w:bottom w:val="nil"/>
              <w:right w:val="nil"/>
            </w:tcBorders>
          </w:tcPr>
          <w:p w14:paraId="47879834" w14:textId="77777777" w:rsidR="00B26871" w:rsidRPr="00845067" w:rsidRDefault="00B26871" w:rsidP="00916AD7">
            <w:pPr>
              <w:pStyle w:val="Normal6a"/>
            </w:pPr>
          </w:p>
        </w:tc>
        <w:tc>
          <w:tcPr>
            <w:tcW w:w="4876" w:type="dxa"/>
            <w:tcBorders>
              <w:top w:val="nil"/>
              <w:left w:val="nil"/>
              <w:bottom w:val="nil"/>
              <w:right w:val="nil"/>
            </w:tcBorders>
          </w:tcPr>
          <w:p w14:paraId="37E6E6B2" w14:textId="77777777" w:rsidR="00B26871" w:rsidRPr="00845067" w:rsidRDefault="00B26871" w:rsidP="00916AD7">
            <w:pPr>
              <w:pStyle w:val="Normal6a"/>
            </w:pPr>
            <w:r w:rsidRPr="00845067">
              <w:rPr>
                <w:b/>
                <w:i/>
              </w:rPr>
              <w:t xml:space="preserve">5 </w:t>
            </w:r>
            <w:proofErr w:type="spellStart"/>
            <w:r w:rsidRPr="00845067">
              <w:rPr>
                <w:b/>
                <w:i/>
              </w:rPr>
              <w:t>quater</w:t>
            </w:r>
            <w:proofErr w:type="spellEnd"/>
            <w:r w:rsidRPr="00845067">
              <w:rPr>
                <w:b/>
                <w:i/>
              </w:rPr>
              <w:t>.</w:t>
            </w:r>
            <w:r w:rsidRPr="00845067">
              <w:tab/>
            </w:r>
            <w:r w:rsidRPr="00845067">
              <w:rPr>
                <w:b/>
                <w:i/>
              </w:rPr>
              <w:t>el nacional de un tercer país no cumpla la obligación de revelar su situación financiera tal como se establece en el apartado 6.</w:t>
            </w:r>
          </w:p>
        </w:tc>
      </w:tr>
    </w:tbl>
    <w:p w14:paraId="4C27EE2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E84E39" w14:textId="77777777" w:rsidR="00B26871" w:rsidRPr="00845067" w:rsidRDefault="00B26871" w:rsidP="00916AD7">
      <w:pPr>
        <w:widowControl/>
      </w:pPr>
      <w:r w:rsidRPr="00845067">
        <w:rPr>
          <w:rStyle w:val="HideTWBExt"/>
        </w:rPr>
        <w:t>&lt;/Amend&gt;</w:t>
      </w:r>
    </w:p>
    <w:p w14:paraId="09A6976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1647</w:t>
      </w:r>
      <w:r w:rsidRPr="00845067">
        <w:rPr>
          <w:rStyle w:val="HideTWBExt"/>
        </w:rPr>
        <w:t>&lt;/NumAm&gt;</w:t>
      </w:r>
    </w:p>
    <w:p w14:paraId="570B6A3D"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BF790DB" w14:textId="77777777" w:rsidR="00B26871" w:rsidRPr="00845067" w:rsidRDefault="00B26871" w:rsidP="00916AD7">
      <w:pPr>
        <w:pStyle w:val="NormalBold"/>
      </w:pPr>
      <w:r w:rsidRPr="00845067">
        <w:rPr>
          <w:rStyle w:val="HideTWBExt"/>
          <w:b w:val="0"/>
        </w:rPr>
        <w:t>&lt;/RepeatBlock-By&gt;</w:t>
      </w:r>
    </w:p>
    <w:p w14:paraId="137D149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08B1E59" w14:textId="77777777" w:rsidR="00B26871" w:rsidRPr="00845067" w:rsidRDefault="00B26871" w:rsidP="00916AD7">
      <w:pPr>
        <w:pStyle w:val="NormalBold"/>
      </w:pPr>
      <w:r w:rsidRPr="00845067">
        <w:rPr>
          <w:rStyle w:val="HideTWBExt"/>
        </w:rPr>
        <w:t>&lt;Article&gt;</w:t>
      </w:r>
      <w:r w:rsidRPr="00845067">
        <w:t>Artículo 25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B87829D" w14:textId="77777777" w:rsidTr="00A0351F">
        <w:trPr>
          <w:trHeight w:hRule="exact" w:val="240"/>
          <w:jc w:val="center"/>
        </w:trPr>
        <w:tc>
          <w:tcPr>
            <w:tcW w:w="9752" w:type="dxa"/>
            <w:gridSpan w:val="2"/>
            <w:tcBorders>
              <w:top w:val="nil"/>
              <w:left w:val="nil"/>
              <w:bottom w:val="nil"/>
              <w:right w:val="nil"/>
            </w:tcBorders>
          </w:tcPr>
          <w:p w14:paraId="34181918" w14:textId="77777777" w:rsidR="00B26871" w:rsidRPr="00845067" w:rsidRDefault="00B26871" w:rsidP="00916AD7">
            <w:pPr>
              <w:widowControl/>
            </w:pPr>
          </w:p>
        </w:tc>
      </w:tr>
      <w:tr w:rsidR="00B26871" w:rsidRPr="00845067" w14:paraId="56EAEC02" w14:textId="77777777" w:rsidTr="00A0351F">
        <w:trPr>
          <w:trHeight w:val="240"/>
          <w:jc w:val="center"/>
        </w:trPr>
        <w:tc>
          <w:tcPr>
            <w:tcW w:w="4876" w:type="dxa"/>
            <w:tcBorders>
              <w:top w:val="nil"/>
              <w:left w:val="nil"/>
              <w:bottom w:val="nil"/>
              <w:right w:val="nil"/>
            </w:tcBorders>
          </w:tcPr>
          <w:p w14:paraId="38AA932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2DC425F" w14:textId="77777777" w:rsidR="00B26871" w:rsidRPr="00845067" w:rsidRDefault="00B26871" w:rsidP="00916AD7">
            <w:pPr>
              <w:pStyle w:val="AmColumnHeading"/>
            </w:pPr>
            <w:r w:rsidRPr="00845067">
              <w:t>Enmienda</w:t>
            </w:r>
          </w:p>
        </w:tc>
      </w:tr>
      <w:tr w:rsidR="00B26871" w:rsidRPr="00845067" w14:paraId="23976351" w14:textId="77777777" w:rsidTr="00A0351F">
        <w:trPr>
          <w:jc w:val="center"/>
        </w:trPr>
        <w:tc>
          <w:tcPr>
            <w:tcW w:w="4876" w:type="dxa"/>
            <w:tcBorders>
              <w:top w:val="nil"/>
              <w:left w:val="nil"/>
              <w:bottom w:val="nil"/>
              <w:right w:val="nil"/>
            </w:tcBorders>
          </w:tcPr>
          <w:p w14:paraId="0D6CFD19" w14:textId="77777777" w:rsidR="00B26871" w:rsidRPr="00845067" w:rsidRDefault="00B26871" w:rsidP="00916AD7">
            <w:pPr>
              <w:pStyle w:val="Normal6a"/>
            </w:pPr>
            <w:r w:rsidRPr="00845067">
              <w:rPr>
                <w:b/>
                <w:i/>
              </w:rPr>
              <w:t>6.</w:t>
            </w:r>
            <w:r w:rsidRPr="00845067">
              <w:tab/>
            </w:r>
            <w:r w:rsidRPr="00845067">
              <w:rPr>
                <w:b/>
                <w:i/>
              </w:rPr>
              <w:t>El nacional de un tercer país que solicite asistencia jurídica y representación legal gratuitas revelará su situación financiera.</w:t>
            </w:r>
          </w:p>
        </w:tc>
        <w:tc>
          <w:tcPr>
            <w:tcW w:w="4876" w:type="dxa"/>
            <w:tcBorders>
              <w:top w:val="nil"/>
              <w:left w:val="nil"/>
              <w:bottom w:val="nil"/>
              <w:right w:val="nil"/>
            </w:tcBorders>
          </w:tcPr>
          <w:p w14:paraId="29364F92" w14:textId="77777777" w:rsidR="00B26871" w:rsidRPr="00845067" w:rsidRDefault="00B26871" w:rsidP="00916AD7">
            <w:pPr>
              <w:pStyle w:val="Normal6a"/>
            </w:pPr>
            <w:r w:rsidRPr="00845067">
              <w:rPr>
                <w:b/>
                <w:i/>
              </w:rPr>
              <w:t>suprimido</w:t>
            </w:r>
          </w:p>
        </w:tc>
      </w:tr>
    </w:tbl>
    <w:p w14:paraId="01C9D4A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EF9CF4" w14:textId="77777777" w:rsidR="00B26871" w:rsidRPr="00845067" w:rsidRDefault="00B26871" w:rsidP="00916AD7">
      <w:pPr>
        <w:widowControl/>
      </w:pPr>
      <w:r w:rsidRPr="00845067">
        <w:rPr>
          <w:rStyle w:val="HideTWBExt"/>
        </w:rPr>
        <w:t>&lt;/Amend&gt;</w:t>
      </w:r>
    </w:p>
    <w:p w14:paraId="36E2A8E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1648</w:t>
      </w:r>
      <w:r w:rsidRPr="00845067">
        <w:rPr>
          <w:rStyle w:val="HideTWBExt"/>
        </w:rPr>
        <w:t>&lt;/NumAm&gt;</w:t>
      </w:r>
    </w:p>
    <w:p w14:paraId="30764311"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43F7AFE7" w14:textId="77777777" w:rsidR="00B26871" w:rsidRPr="003443D8" w:rsidRDefault="00B26871" w:rsidP="00916AD7">
      <w:pPr>
        <w:pStyle w:val="NormalBold"/>
        <w:rPr>
          <w:lang w:val="pl-PL"/>
        </w:rPr>
      </w:pPr>
      <w:r w:rsidRPr="003443D8">
        <w:rPr>
          <w:rStyle w:val="HideTWBExt"/>
          <w:b w:val="0"/>
          <w:lang w:val="pl-PL"/>
        </w:rPr>
        <w:t>&lt;/RepeatBlock-By&gt;</w:t>
      </w:r>
    </w:p>
    <w:p w14:paraId="10240AC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1BD8626" w14:textId="77777777" w:rsidR="00B26871" w:rsidRPr="00845067" w:rsidRDefault="00B26871" w:rsidP="00916AD7">
      <w:pPr>
        <w:pStyle w:val="NormalBold"/>
      </w:pPr>
      <w:r w:rsidRPr="00845067">
        <w:rPr>
          <w:rStyle w:val="HideTWBExt"/>
        </w:rPr>
        <w:t>&lt;Article&gt;</w:t>
      </w:r>
      <w:r w:rsidRPr="00845067">
        <w:t>Artículo 25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52F0164" w14:textId="77777777" w:rsidTr="00A0351F">
        <w:trPr>
          <w:trHeight w:hRule="exact" w:val="240"/>
          <w:jc w:val="center"/>
        </w:trPr>
        <w:tc>
          <w:tcPr>
            <w:tcW w:w="9752" w:type="dxa"/>
            <w:gridSpan w:val="2"/>
            <w:tcBorders>
              <w:top w:val="nil"/>
              <w:left w:val="nil"/>
              <w:bottom w:val="nil"/>
              <w:right w:val="nil"/>
            </w:tcBorders>
          </w:tcPr>
          <w:p w14:paraId="6ED03931" w14:textId="77777777" w:rsidR="00B26871" w:rsidRPr="00845067" w:rsidRDefault="00B26871" w:rsidP="00916AD7">
            <w:pPr>
              <w:widowControl/>
            </w:pPr>
          </w:p>
        </w:tc>
      </w:tr>
      <w:tr w:rsidR="00B26871" w:rsidRPr="00845067" w14:paraId="36DFB531" w14:textId="77777777" w:rsidTr="00A0351F">
        <w:trPr>
          <w:trHeight w:val="240"/>
          <w:jc w:val="center"/>
        </w:trPr>
        <w:tc>
          <w:tcPr>
            <w:tcW w:w="4876" w:type="dxa"/>
            <w:tcBorders>
              <w:top w:val="nil"/>
              <w:left w:val="nil"/>
              <w:bottom w:val="nil"/>
              <w:right w:val="nil"/>
            </w:tcBorders>
          </w:tcPr>
          <w:p w14:paraId="3755251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87C629B" w14:textId="77777777" w:rsidR="00B26871" w:rsidRPr="00845067" w:rsidRDefault="00B26871" w:rsidP="00916AD7">
            <w:pPr>
              <w:pStyle w:val="AmColumnHeading"/>
            </w:pPr>
            <w:r w:rsidRPr="00845067">
              <w:t>Enmienda</w:t>
            </w:r>
          </w:p>
        </w:tc>
      </w:tr>
      <w:tr w:rsidR="00B26871" w:rsidRPr="00845067" w14:paraId="2FF0C567" w14:textId="77777777" w:rsidTr="00A0351F">
        <w:trPr>
          <w:jc w:val="center"/>
        </w:trPr>
        <w:tc>
          <w:tcPr>
            <w:tcW w:w="4876" w:type="dxa"/>
            <w:tcBorders>
              <w:top w:val="nil"/>
              <w:left w:val="nil"/>
              <w:bottom w:val="nil"/>
              <w:right w:val="nil"/>
            </w:tcBorders>
          </w:tcPr>
          <w:p w14:paraId="3F36ED52" w14:textId="77777777" w:rsidR="00B26871" w:rsidRPr="00845067" w:rsidRDefault="00B26871" w:rsidP="00916AD7">
            <w:pPr>
              <w:pStyle w:val="Normal6a"/>
            </w:pPr>
            <w:r w:rsidRPr="00845067">
              <w:rPr>
                <w:b/>
                <w:i/>
              </w:rPr>
              <w:t>6.</w:t>
            </w:r>
            <w:r w:rsidRPr="00845067">
              <w:tab/>
            </w:r>
            <w:r w:rsidRPr="00845067">
              <w:rPr>
                <w:b/>
                <w:i/>
              </w:rPr>
              <w:t>El nacional de un tercer país que solicite asistencia jurídica y representación legal gratuitas revelará su situación financiera.</w:t>
            </w:r>
          </w:p>
        </w:tc>
        <w:tc>
          <w:tcPr>
            <w:tcW w:w="4876" w:type="dxa"/>
            <w:tcBorders>
              <w:top w:val="nil"/>
              <w:left w:val="nil"/>
              <w:bottom w:val="nil"/>
              <w:right w:val="nil"/>
            </w:tcBorders>
          </w:tcPr>
          <w:p w14:paraId="393B386F" w14:textId="77777777" w:rsidR="00B26871" w:rsidRPr="00845067" w:rsidRDefault="00B26871" w:rsidP="00916AD7">
            <w:pPr>
              <w:pStyle w:val="Normal6a"/>
            </w:pPr>
            <w:r w:rsidRPr="00845067">
              <w:rPr>
                <w:b/>
                <w:i/>
              </w:rPr>
              <w:t>suprimido</w:t>
            </w:r>
          </w:p>
        </w:tc>
      </w:tr>
    </w:tbl>
    <w:p w14:paraId="42D1DA6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7B4A765" w14:textId="77777777" w:rsidR="00B26871" w:rsidRPr="00845067" w:rsidRDefault="00B26871" w:rsidP="00916AD7">
      <w:pPr>
        <w:widowControl/>
      </w:pPr>
      <w:r w:rsidRPr="00845067">
        <w:rPr>
          <w:rStyle w:val="HideTWBExt"/>
        </w:rPr>
        <w:t>&lt;/Amend&gt;</w:t>
      </w:r>
    </w:p>
    <w:p w14:paraId="4374D6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1649</w:t>
      </w:r>
      <w:r w:rsidRPr="00845067">
        <w:rPr>
          <w:rStyle w:val="HideTWBExt"/>
        </w:rPr>
        <w:t>&lt;/NumAm&gt;</w:t>
      </w:r>
    </w:p>
    <w:p w14:paraId="744FEB2C" w14:textId="77777777" w:rsidR="00B26871" w:rsidRPr="00845067" w:rsidRDefault="00B26871" w:rsidP="00916AD7">
      <w:pPr>
        <w:pStyle w:val="NormalBold"/>
      </w:pPr>
      <w:r w:rsidRPr="00845067">
        <w:rPr>
          <w:rStyle w:val="HideTWBExt"/>
          <w:b w:val="0"/>
        </w:rPr>
        <w:lastRenderedPageBreak/>
        <w:t>&lt;RepeatBlock-By&gt;&lt;Members&gt;</w:t>
      </w:r>
      <w:r w:rsidRPr="00845067">
        <w:t>Estrella Galán</w:t>
      </w:r>
      <w:r w:rsidRPr="00845067">
        <w:rPr>
          <w:rStyle w:val="HideTWBExt"/>
          <w:b w:val="0"/>
        </w:rPr>
        <w:t>&lt;/Members&gt;</w:t>
      </w:r>
    </w:p>
    <w:p w14:paraId="38FDE4D4" w14:textId="77777777" w:rsidR="00B26871" w:rsidRPr="00845067" w:rsidRDefault="00B26871" w:rsidP="00916AD7">
      <w:pPr>
        <w:pStyle w:val="NormalBold"/>
      </w:pPr>
      <w:r w:rsidRPr="00845067">
        <w:rPr>
          <w:rStyle w:val="HideTWBExt"/>
          <w:b w:val="0"/>
        </w:rPr>
        <w:t>&lt;/RepeatBlock-By&gt;</w:t>
      </w:r>
    </w:p>
    <w:p w14:paraId="7F407DF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2C7A17" w14:textId="77777777" w:rsidR="00B26871" w:rsidRPr="00845067" w:rsidRDefault="00B26871" w:rsidP="00916AD7">
      <w:pPr>
        <w:pStyle w:val="NormalBold"/>
      </w:pPr>
      <w:r w:rsidRPr="00845067">
        <w:rPr>
          <w:rStyle w:val="HideTWBExt"/>
        </w:rPr>
        <w:t>&lt;Article&gt;</w:t>
      </w:r>
      <w:r w:rsidRPr="00845067">
        <w:t>Artículo 25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CFAFA2" w14:textId="77777777" w:rsidTr="00A0351F">
        <w:trPr>
          <w:trHeight w:hRule="exact" w:val="240"/>
          <w:jc w:val="center"/>
        </w:trPr>
        <w:tc>
          <w:tcPr>
            <w:tcW w:w="9752" w:type="dxa"/>
            <w:gridSpan w:val="2"/>
            <w:tcBorders>
              <w:top w:val="nil"/>
              <w:left w:val="nil"/>
              <w:bottom w:val="nil"/>
              <w:right w:val="nil"/>
            </w:tcBorders>
          </w:tcPr>
          <w:p w14:paraId="0D54A1CB" w14:textId="77777777" w:rsidR="00B26871" w:rsidRPr="00845067" w:rsidRDefault="00B26871" w:rsidP="00916AD7">
            <w:pPr>
              <w:widowControl/>
            </w:pPr>
          </w:p>
        </w:tc>
      </w:tr>
      <w:tr w:rsidR="00B26871" w:rsidRPr="00845067" w14:paraId="5B780C4E" w14:textId="77777777" w:rsidTr="00A0351F">
        <w:trPr>
          <w:trHeight w:val="240"/>
          <w:jc w:val="center"/>
        </w:trPr>
        <w:tc>
          <w:tcPr>
            <w:tcW w:w="4876" w:type="dxa"/>
            <w:tcBorders>
              <w:top w:val="nil"/>
              <w:left w:val="nil"/>
              <w:bottom w:val="nil"/>
              <w:right w:val="nil"/>
            </w:tcBorders>
          </w:tcPr>
          <w:p w14:paraId="749186E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DF06C51" w14:textId="77777777" w:rsidR="00B26871" w:rsidRPr="00845067" w:rsidRDefault="00B26871" w:rsidP="00916AD7">
            <w:pPr>
              <w:pStyle w:val="AmColumnHeading"/>
            </w:pPr>
            <w:r w:rsidRPr="00845067">
              <w:t>Enmienda</w:t>
            </w:r>
          </w:p>
        </w:tc>
      </w:tr>
      <w:tr w:rsidR="00B26871" w:rsidRPr="00845067" w14:paraId="34738045" w14:textId="77777777" w:rsidTr="00A0351F">
        <w:trPr>
          <w:jc w:val="center"/>
        </w:trPr>
        <w:tc>
          <w:tcPr>
            <w:tcW w:w="4876" w:type="dxa"/>
            <w:tcBorders>
              <w:top w:val="nil"/>
              <w:left w:val="nil"/>
              <w:bottom w:val="nil"/>
              <w:right w:val="nil"/>
            </w:tcBorders>
          </w:tcPr>
          <w:p w14:paraId="277D04F9" w14:textId="77777777" w:rsidR="00B26871" w:rsidRPr="00845067" w:rsidRDefault="00B26871" w:rsidP="00916AD7">
            <w:pPr>
              <w:pStyle w:val="Normal6a"/>
            </w:pPr>
            <w:r w:rsidRPr="00845067">
              <w:rPr>
                <w:b/>
                <w:i/>
              </w:rPr>
              <w:t>6.</w:t>
            </w:r>
            <w:r w:rsidRPr="00845067">
              <w:tab/>
            </w:r>
            <w:r w:rsidRPr="00845067">
              <w:rPr>
                <w:b/>
                <w:i/>
              </w:rPr>
              <w:t>El nacional de un tercer país que solicite asistencia jurídica y representación legal gratuitas revelará su situación financiera.</w:t>
            </w:r>
          </w:p>
        </w:tc>
        <w:tc>
          <w:tcPr>
            <w:tcW w:w="4876" w:type="dxa"/>
            <w:tcBorders>
              <w:top w:val="nil"/>
              <w:left w:val="nil"/>
              <w:bottom w:val="nil"/>
              <w:right w:val="nil"/>
            </w:tcBorders>
          </w:tcPr>
          <w:p w14:paraId="023488DF" w14:textId="77777777" w:rsidR="00B26871" w:rsidRPr="00845067" w:rsidRDefault="00B26871" w:rsidP="00916AD7">
            <w:pPr>
              <w:pStyle w:val="Normal6a"/>
            </w:pPr>
            <w:r w:rsidRPr="00845067">
              <w:rPr>
                <w:b/>
                <w:i/>
              </w:rPr>
              <w:t>suprimido</w:t>
            </w:r>
          </w:p>
        </w:tc>
      </w:tr>
    </w:tbl>
    <w:p w14:paraId="4E0CA5D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6423018" w14:textId="77777777" w:rsidR="00B26871" w:rsidRPr="00845067" w:rsidRDefault="00B26871" w:rsidP="00916AD7">
      <w:pPr>
        <w:widowControl/>
      </w:pPr>
      <w:r w:rsidRPr="00845067">
        <w:rPr>
          <w:rStyle w:val="HideTWBExt"/>
        </w:rPr>
        <w:t>&lt;/Amend&gt;</w:t>
      </w:r>
    </w:p>
    <w:p w14:paraId="0F9F878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1650</w:t>
      </w:r>
      <w:r w:rsidRPr="00845067">
        <w:rPr>
          <w:rStyle w:val="HideTWBExt"/>
        </w:rPr>
        <w:t>&lt;/NumAm&gt;</w:t>
      </w:r>
    </w:p>
    <w:p w14:paraId="761E8AB2"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0CBBD444"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CCAE316" w14:textId="77777777" w:rsidR="00B26871" w:rsidRPr="00845067" w:rsidRDefault="00B26871" w:rsidP="00916AD7">
      <w:pPr>
        <w:pStyle w:val="NormalBold"/>
      </w:pPr>
      <w:r w:rsidRPr="00845067">
        <w:rPr>
          <w:rStyle w:val="HideTWBExt"/>
          <w:b w:val="0"/>
        </w:rPr>
        <w:t>&lt;/RepeatBlock-By&gt;</w:t>
      </w:r>
    </w:p>
    <w:p w14:paraId="2E76872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42CAE6E" w14:textId="77777777" w:rsidR="00B26871" w:rsidRPr="00845067" w:rsidRDefault="00B26871" w:rsidP="00916AD7">
      <w:pPr>
        <w:pStyle w:val="NormalBold"/>
      </w:pPr>
      <w:r w:rsidRPr="00845067">
        <w:rPr>
          <w:rStyle w:val="HideTWBExt"/>
        </w:rPr>
        <w:t>&lt;Article&gt;</w:t>
      </w:r>
      <w:r w:rsidRPr="00845067">
        <w:t>Artículo 25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F6D2929" w14:textId="77777777" w:rsidTr="00A0351F">
        <w:trPr>
          <w:trHeight w:hRule="exact" w:val="240"/>
          <w:jc w:val="center"/>
        </w:trPr>
        <w:tc>
          <w:tcPr>
            <w:tcW w:w="9752" w:type="dxa"/>
            <w:gridSpan w:val="2"/>
            <w:tcBorders>
              <w:top w:val="nil"/>
              <w:left w:val="nil"/>
              <w:bottom w:val="nil"/>
              <w:right w:val="nil"/>
            </w:tcBorders>
          </w:tcPr>
          <w:p w14:paraId="112C66B7" w14:textId="77777777" w:rsidR="00B26871" w:rsidRPr="00845067" w:rsidRDefault="00B26871" w:rsidP="00916AD7">
            <w:pPr>
              <w:widowControl/>
            </w:pPr>
          </w:p>
        </w:tc>
      </w:tr>
      <w:tr w:rsidR="00B26871" w:rsidRPr="00845067" w14:paraId="59173C26" w14:textId="77777777" w:rsidTr="00A0351F">
        <w:trPr>
          <w:trHeight w:val="240"/>
          <w:jc w:val="center"/>
        </w:trPr>
        <w:tc>
          <w:tcPr>
            <w:tcW w:w="4876" w:type="dxa"/>
            <w:tcBorders>
              <w:top w:val="nil"/>
              <w:left w:val="nil"/>
              <w:bottom w:val="nil"/>
              <w:right w:val="nil"/>
            </w:tcBorders>
          </w:tcPr>
          <w:p w14:paraId="49D0E9F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EAC0A62" w14:textId="77777777" w:rsidR="00B26871" w:rsidRPr="00845067" w:rsidRDefault="00B26871" w:rsidP="00916AD7">
            <w:pPr>
              <w:pStyle w:val="AmColumnHeading"/>
            </w:pPr>
            <w:r w:rsidRPr="00845067">
              <w:t>Enmienda</w:t>
            </w:r>
          </w:p>
        </w:tc>
      </w:tr>
      <w:tr w:rsidR="00B26871" w:rsidRPr="00845067" w14:paraId="03BB0DF6" w14:textId="77777777" w:rsidTr="00A0351F">
        <w:trPr>
          <w:jc w:val="center"/>
        </w:trPr>
        <w:tc>
          <w:tcPr>
            <w:tcW w:w="4876" w:type="dxa"/>
            <w:tcBorders>
              <w:top w:val="nil"/>
              <w:left w:val="nil"/>
              <w:bottom w:val="nil"/>
              <w:right w:val="nil"/>
            </w:tcBorders>
          </w:tcPr>
          <w:p w14:paraId="6B6B6308" w14:textId="77777777" w:rsidR="00B26871" w:rsidRPr="00845067" w:rsidRDefault="00B26871" w:rsidP="00916AD7">
            <w:pPr>
              <w:pStyle w:val="Normal6a"/>
            </w:pPr>
            <w:r w:rsidRPr="00845067">
              <w:t>6.</w:t>
            </w:r>
            <w:r w:rsidRPr="00845067">
              <w:tab/>
              <w:t>El nacional de un tercer país que solicite asistencia jurídica y representación legal gratuitas revelará su situación financiera.</w:t>
            </w:r>
          </w:p>
        </w:tc>
        <w:tc>
          <w:tcPr>
            <w:tcW w:w="4876" w:type="dxa"/>
            <w:tcBorders>
              <w:top w:val="nil"/>
              <w:left w:val="nil"/>
              <w:bottom w:val="nil"/>
              <w:right w:val="nil"/>
            </w:tcBorders>
          </w:tcPr>
          <w:p w14:paraId="11C312F5" w14:textId="77777777" w:rsidR="00B26871" w:rsidRPr="00845067" w:rsidRDefault="00B26871" w:rsidP="00916AD7">
            <w:pPr>
              <w:pStyle w:val="Normal6a"/>
            </w:pPr>
            <w:r w:rsidRPr="00845067">
              <w:t>6.</w:t>
            </w:r>
            <w:r w:rsidRPr="00845067">
              <w:tab/>
              <w:t>El nacional de un tercer país que solicite asistencia jurídica y representación legal gratuitas</w:t>
            </w:r>
            <w:r w:rsidRPr="00845067">
              <w:rPr>
                <w:b/>
                <w:i/>
              </w:rPr>
              <w:t>, con el fin de que las autoridades competentes puedan evaluar el cumplimiento de la condición prevista en el apartado 5, letra a),</w:t>
            </w:r>
            <w:r w:rsidRPr="00845067">
              <w:t xml:space="preserve"> revelará su situación financiera.</w:t>
            </w:r>
          </w:p>
        </w:tc>
      </w:tr>
    </w:tbl>
    <w:p w14:paraId="3A13386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E66F347" w14:textId="77777777" w:rsidR="00B26871" w:rsidRPr="00845067" w:rsidRDefault="00B26871" w:rsidP="00916AD7">
      <w:pPr>
        <w:widowControl/>
      </w:pPr>
      <w:r w:rsidRPr="00845067">
        <w:rPr>
          <w:rStyle w:val="HideTWBExt"/>
        </w:rPr>
        <w:t>&lt;/Amend&gt;</w:t>
      </w:r>
    </w:p>
    <w:p w14:paraId="18CA184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1651</w:t>
      </w:r>
      <w:r w:rsidRPr="00845067">
        <w:rPr>
          <w:rStyle w:val="HideTWBExt"/>
        </w:rPr>
        <w:t>&lt;/NumAm&gt;</w:t>
      </w:r>
    </w:p>
    <w:p w14:paraId="1C1305DC"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0D49221" w14:textId="77777777" w:rsidR="00B26871" w:rsidRPr="00845067" w:rsidRDefault="00B26871" w:rsidP="00916AD7">
      <w:pPr>
        <w:pStyle w:val="NormalBold"/>
      </w:pPr>
      <w:r w:rsidRPr="00845067">
        <w:rPr>
          <w:rStyle w:val="HideTWBExt"/>
          <w:b w:val="0"/>
        </w:rPr>
        <w:t>&lt;/RepeatBlock-By&gt;</w:t>
      </w:r>
    </w:p>
    <w:p w14:paraId="15F6C13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65F7B41" w14:textId="77777777" w:rsidR="00B26871" w:rsidRPr="00845067" w:rsidRDefault="00B26871" w:rsidP="00916AD7">
      <w:pPr>
        <w:pStyle w:val="NormalBold"/>
      </w:pPr>
      <w:r w:rsidRPr="00845067">
        <w:rPr>
          <w:rStyle w:val="HideTWBExt"/>
        </w:rPr>
        <w:t>&lt;Article&gt;</w:t>
      </w:r>
      <w:r w:rsidRPr="00845067">
        <w:t>Artículo 25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DCEE0FB" w14:textId="77777777" w:rsidTr="00A0351F">
        <w:trPr>
          <w:trHeight w:hRule="exact" w:val="240"/>
          <w:jc w:val="center"/>
        </w:trPr>
        <w:tc>
          <w:tcPr>
            <w:tcW w:w="9752" w:type="dxa"/>
            <w:gridSpan w:val="2"/>
            <w:tcBorders>
              <w:top w:val="nil"/>
              <w:left w:val="nil"/>
              <w:bottom w:val="nil"/>
              <w:right w:val="nil"/>
            </w:tcBorders>
          </w:tcPr>
          <w:p w14:paraId="08083466" w14:textId="77777777" w:rsidR="00B26871" w:rsidRPr="00845067" w:rsidRDefault="00B26871" w:rsidP="00916AD7">
            <w:pPr>
              <w:widowControl/>
            </w:pPr>
          </w:p>
        </w:tc>
      </w:tr>
      <w:tr w:rsidR="00B26871" w:rsidRPr="00845067" w14:paraId="2E83BF79" w14:textId="77777777" w:rsidTr="00A0351F">
        <w:trPr>
          <w:trHeight w:val="240"/>
          <w:jc w:val="center"/>
        </w:trPr>
        <w:tc>
          <w:tcPr>
            <w:tcW w:w="4876" w:type="dxa"/>
            <w:tcBorders>
              <w:top w:val="nil"/>
              <w:left w:val="nil"/>
              <w:bottom w:val="nil"/>
              <w:right w:val="nil"/>
            </w:tcBorders>
          </w:tcPr>
          <w:p w14:paraId="4499D24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25BAFF" w14:textId="77777777" w:rsidR="00B26871" w:rsidRPr="00845067" w:rsidRDefault="00B26871" w:rsidP="00916AD7">
            <w:pPr>
              <w:pStyle w:val="AmColumnHeading"/>
            </w:pPr>
            <w:r w:rsidRPr="00845067">
              <w:t>Enmienda</w:t>
            </w:r>
          </w:p>
        </w:tc>
      </w:tr>
      <w:tr w:rsidR="00B26871" w:rsidRPr="00845067" w14:paraId="3499F674" w14:textId="77777777" w:rsidTr="00A0351F">
        <w:trPr>
          <w:jc w:val="center"/>
        </w:trPr>
        <w:tc>
          <w:tcPr>
            <w:tcW w:w="4876" w:type="dxa"/>
            <w:tcBorders>
              <w:top w:val="nil"/>
              <w:left w:val="nil"/>
              <w:bottom w:val="nil"/>
              <w:right w:val="nil"/>
            </w:tcBorders>
          </w:tcPr>
          <w:p w14:paraId="0F5561F2" w14:textId="77777777" w:rsidR="00B26871" w:rsidRPr="00845067" w:rsidRDefault="00B26871" w:rsidP="00916AD7">
            <w:pPr>
              <w:pStyle w:val="Normal6a"/>
            </w:pPr>
            <w:r w:rsidRPr="00845067">
              <w:t>6.</w:t>
            </w:r>
            <w:r w:rsidRPr="00845067">
              <w:tab/>
              <w:t xml:space="preserve">El nacional de un tercer país que solicite asistencia jurídica y representación legal </w:t>
            </w:r>
            <w:r w:rsidRPr="00845067">
              <w:rPr>
                <w:b/>
                <w:i/>
              </w:rPr>
              <w:t>gratuitas</w:t>
            </w:r>
            <w:r w:rsidRPr="00845067">
              <w:t xml:space="preserve"> revelará su situación financiera.</w:t>
            </w:r>
          </w:p>
        </w:tc>
        <w:tc>
          <w:tcPr>
            <w:tcW w:w="4876" w:type="dxa"/>
            <w:tcBorders>
              <w:top w:val="nil"/>
              <w:left w:val="nil"/>
              <w:bottom w:val="nil"/>
              <w:right w:val="nil"/>
            </w:tcBorders>
          </w:tcPr>
          <w:p w14:paraId="599B4459" w14:textId="77777777" w:rsidR="00B26871" w:rsidRPr="00845067" w:rsidRDefault="00B26871" w:rsidP="00916AD7">
            <w:pPr>
              <w:pStyle w:val="Normal6a"/>
            </w:pPr>
            <w:r w:rsidRPr="00845067">
              <w:t>6.</w:t>
            </w:r>
            <w:r w:rsidRPr="00845067">
              <w:tab/>
              <w:t>El nacional de un tercer país que solicite asistencia jurídica y representación legal revelará su situación financiera.</w:t>
            </w:r>
          </w:p>
        </w:tc>
      </w:tr>
    </w:tbl>
    <w:p w14:paraId="11909E1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40E1CBD" w14:textId="77777777" w:rsidR="00B26871" w:rsidRPr="00845067" w:rsidRDefault="00B26871" w:rsidP="00916AD7">
      <w:pPr>
        <w:widowControl/>
      </w:pPr>
      <w:r w:rsidRPr="00845067">
        <w:rPr>
          <w:rStyle w:val="HideTWBExt"/>
        </w:rPr>
        <w:t>&lt;/Amend&gt;</w:t>
      </w:r>
    </w:p>
    <w:p w14:paraId="5FF873F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1652</w:t>
      </w:r>
      <w:r w:rsidRPr="00845067">
        <w:rPr>
          <w:rStyle w:val="HideTWBExt"/>
        </w:rPr>
        <w:t>&lt;/NumAm&gt;</w:t>
      </w:r>
    </w:p>
    <w:p w14:paraId="5986BE00"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2133E0F7" w14:textId="77777777" w:rsidR="00B26871" w:rsidRPr="00845067" w:rsidRDefault="00B26871" w:rsidP="00916AD7">
      <w:pPr>
        <w:pStyle w:val="NormalBold"/>
      </w:pPr>
      <w:r w:rsidRPr="00845067">
        <w:rPr>
          <w:rStyle w:val="HideTWBExt"/>
          <w:b w:val="0"/>
        </w:rPr>
        <w:t>&lt;/RepeatBlock-By&gt;</w:t>
      </w:r>
    </w:p>
    <w:p w14:paraId="5E4A2AD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E5A3C0A" w14:textId="77777777" w:rsidR="00B26871" w:rsidRPr="00845067" w:rsidRDefault="00B26871" w:rsidP="00916AD7">
      <w:pPr>
        <w:pStyle w:val="NormalBold"/>
      </w:pPr>
      <w:r w:rsidRPr="00845067">
        <w:rPr>
          <w:rStyle w:val="HideTWBExt"/>
        </w:rPr>
        <w:t>&lt;Article&gt;</w:t>
      </w:r>
      <w:r w:rsidRPr="00845067">
        <w:t>Artículo 25 – apartado 7</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C8A2CC3" w14:textId="77777777" w:rsidTr="00A0351F">
        <w:trPr>
          <w:trHeight w:hRule="exact" w:val="240"/>
          <w:jc w:val="center"/>
        </w:trPr>
        <w:tc>
          <w:tcPr>
            <w:tcW w:w="9752" w:type="dxa"/>
            <w:gridSpan w:val="2"/>
            <w:tcBorders>
              <w:top w:val="nil"/>
              <w:left w:val="nil"/>
              <w:bottom w:val="nil"/>
              <w:right w:val="nil"/>
            </w:tcBorders>
          </w:tcPr>
          <w:p w14:paraId="46BE45D7" w14:textId="77777777" w:rsidR="00B26871" w:rsidRPr="00845067" w:rsidRDefault="00B26871" w:rsidP="00916AD7">
            <w:pPr>
              <w:widowControl/>
            </w:pPr>
          </w:p>
        </w:tc>
      </w:tr>
      <w:tr w:rsidR="00B26871" w:rsidRPr="00845067" w14:paraId="55B004E3" w14:textId="77777777" w:rsidTr="00A0351F">
        <w:trPr>
          <w:trHeight w:val="240"/>
          <w:jc w:val="center"/>
        </w:trPr>
        <w:tc>
          <w:tcPr>
            <w:tcW w:w="4876" w:type="dxa"/>
            <w:tcBorders>
              <w:top w:val="nil"/>
              <w:left w:val="nil"/>
              <w:bottom w:val="nil"/>
              <w:right w:val="nil"/>
            </w:tcBorders>
          </w:tcPr>
          <w:p w14:paraId="2BE3FEA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4ACD68E" w14:textId="77777777" w:rsidR="00B26871" w:rsidRPr="00845067" w:rsidRDefault="00B26871" w:rsidP="00916AD7">
            <w:pPr>
              <w:pStyle w:val="AmColumnHeading"/>
            </w:pPr>
            <w:r w:rsidRPr="00845067">
              <w:t>Enmienda</w:t>
            </w:r>
          </w:p>
        </w:tc>
      </w:tr>
      <w:tr w:rsidR="00B26871" w:rsidRPr="00845067" w14:paraId="1D0D661D" w14:textId="77777777" w:rsidTr="00A0351F">
        <w:trPr>
          <w:jc w:val="center"/>
        </w:trPr>
        <w:tc>
          <w:tcPr>
            <w:tcW w:w="4876" w:type="dxa"/>
            <w:tcBorders>
              <w:top w:val="nil"/>
              <w:left w:val="nil"/>
              <w:bottom w:val="nil"/>
              <w:right w:val="nil"/>
            </w:tcBorders>
          </w:tcPr>
          <w:p w14:paraId="5CB8699B" w14:textId="77777777" w:rsidR="00B26871" w:rsidRPr="00845067" w:rsidRDefault="00B26871" w:rsidP="00916AD7">
            <w:pPr>
              <w:pStyle w:val="Normal6a"/>
            </w:pPr>
            <w:r w:rsidRPr="00845067">
              <w:rPr>
                <w:b/>
                <w:i/>
              </w:rPr>
              <w:t>7.</w:t>
            </w:r>
            <w:r w:rsidRPr="00845067">
              <w:tab/>
            </w:r>
            <w:r w:rsidRPr="00845067">
              <w:rPr>
                <w:b/>
                <w:i/>
              </w:rPr>
              <w:t>Con excepción de cualquier asistencia prestada a menores no acompañados, y en consonancia con el respeto del contenido esencial del derecho a la tutela judicial efectiva, los Estados miembros podrán:</w:t>
            </w:r>
          </w:p>
        </w:tc>
        <w:tc>
          <w:tcPr>
            <w:tcW w:w="4876" w:type="dxa"/>
            <w:tcBorders>
              <w:top w:val="nil"/>
              <w:left w:val="nil"/>
              <w:bottom w:val="nil"/>
              <w:right w:val="nil"/>
            </w:tcBorders>
          </w:tcPr>
          <w:p w14:paraId="29B843CA" w14:textId="77777777" w:rsidR="00B26871" w:rsidRPr="00845067" w:rsidRDefault="00B26871" w:rsidP="00916AD7">
            <w:pPr>
              <w:pStyle w:val="Normal6a"/>
            </w:pPr>
            <w:r w:rsidRPr="00845067">
              <w:rPr>
                <w:b/>
                <w:i/>
              </w:rPr>
              <w:t>suprimido</w:t>
            </w:r>
          </w:p>
        </w:tc>
      </w:tr>
      <w:tr w:rsidR="00B26871" w:rsidRPr="00845067" w14:paraId="43B0B71E" w14:textId="77777777" w:rsidTr="00A0351F">
        <w:trPr>
          <w:jc w:val="center"/>
        </w:trPr>
        <w:tc>
          <w:tcPr>
            <w:tcW w:w="4876" w:type="dxa"/>
            <w:tcBorders>
              <w:top w:val="nil"/>
              <w:left w:val="nil"/>
              <w:bottom w:val="nil"/>
              <w:right w:val="nil"/>
            </w:tcBorders>
          </w:tcPr>
          <w:p w14:paraId="26133630" w14:textId="77777777" w:rsidR="00B26871" w:rsidRPr="00845067" w:rsidRDefault="00B26871" w:rsidP="00916AD7">
            <w:pPr>
              <w:pStyle w:val="Normal6a"/>
            </w:pPr>
            <w:r w:rsidRPr="00845067">
              <w:rPr>
                <w:b/>
                <w:i/>
              </w:rPr>
              <w:t>a. imponer límites económicos o temporales a la prestación de asistencia jurídica y representación legal gratuitas, siempre que dichos límites no sean arbitrarios y no restrinjan indebidamente el acceso a la asistencia jurídica y la representación gratuitas ni socaven el ejercicio del derecho de defensa;</w:t>
            </w:r>
          </w:p>
        </w:tc>
        <w:tc>
          <w:tcPr>
            <w:tcW w:w="4876" w:type="dxa"/>
            <w:tcBorders>
              <w:top w:val="nil"/>
              <w:left w:val="nil"/>
              <w:bottom w:val="nil"/>
              <w:right w:val="nil"/>
            </w:tcBorders>
          </w:tcPr>
          <w:p w14:paraId="4A128623" w14:textId="77777777" w:rsidR="00B26871" w:rsidRPr="00845067" w:rsidRDefault="00B26871" w:rsidP="00916AD7">
            <w:pPr>
              <w:pStyle w:val="Normal6a"/>
            </w:pPr>
          </w:p>
        </w:tc>
      </w:tr>
      <w:tr w:rsidR="00B26871" w:rsidRPr="00845067" w14:paraId="6B6182AD" w14:textId="77777777" w:rsidTr="00A0351F">
        <w:trPr>
          <w:jc w:val="center"/>
        </w:trPr>
        <w:tc>
          <w:tcPr>
            <w:tcW w:w="4876" w:type="dxa"/>
            <w:tcBorders>
              <w:top w:val="nil"/>
              <w:left w:val="nil"/>
              <w:bottom w:val="nil"/>
              <w:right w:val="nil"/>
            </w:tcBorders>
          </w:tcPr>
          <w:p w14:paraId="6D6DE1E5" w14:textId="77777777" w:rsidR="00B26871" w:rsidRPr="00845067" w:rsidRDefault="00B26871" w:rsidP="00916AD7">
            <w:pPr>
              <w:pStyle w:val="Normal6a"/>
            </w:pPr>
            <w:r w:rsidRPr="00845067">
              <w:rPr>
                <w:b/>
                <w:i/>
              </w:rPr>
              <w:t>b. solicitar el reembolso total o parcial de los gastos en que se haya incurrido cuando la situación financiera del nacional de un tercer país haya mejorado durante el procedimiento de retorno o cuando la decisión de prestar asistencia jurídica y representación legal gratuitas se haya adoptado sobre la base de información falsa facilitada por el nacional del tercer país;</w:t>
            </w:r>
          </w:p>
        </w:tc>
        <w:tc>
          <w:tcPr>
            <w:tcW w:w="4876" w:type="dxa"/>
            <w:tcBorders>
              <w:top w:val="nil"/>
              <w:left w:val="nil"/>
              <w:bottom w:val="nil"/>
              <w:right w:val="nil"/>
            </w:tcBorders>
          </w:tcPr>
          <w:p w14:paraId="2B8012E4" w14:textId="77777777" w:rsidR="00B26871" w:rsidRPr="00845067" w:rsidRDefault="00B26871" w:rsidP="00916AD7">
            <w:pPr>
              <w:pStyle w:val="Normal6a"/>
            </w:pPr>
          </w:p>
        </w:tc>
      </w:tr>
      <w:tr w:rsidR="00B26871" w:rsidRPr="00845067" w14:paraId="31CF3C3D" w14:textId="77777777" w:rsidTr="00A0351F">
        <w:trPr>
          <w:jc w:val="center"/>
        </w:trPr>
        <w:tc>
          <w:tcPr>
            <w:tcW w:w="4876" w:type="dxa"/>
            <w:tcBorders>
              <w:top w:val="nil"/>
              <w:left w:val="nil"/>
              <w:bottom w:val="nil"/>
              <w:right w:val="nil"/>
            </w:tcBorders>
          </w:tcPr>
          <w:p w14:paraId="16DF1C7D" w14:textId="77777777" w:rsidR="00B26871" w:rsidRPr="00845067" w:rsidRDefault="00B26871" w:rsidP="00916AD7">
            <w:pPr>
              <w:pStyle w:val="Normal6a"/>
            </w:pPr>
            <w:r w:rsidRPr="00845067">
              <w:rPr>
                <w:b/>
                <w:i/>
              </w:rPr>
              <w:t>c. disponer que, por lo que respecta a las tasas y otros costes y reembolsos, el trato a los nacionales de un tercer país sea equivalente, pero no más favorable, que el trato que se dispensa generalmente a sus nacionales en lo que se refiere a asistencia jurídica.</w:t>
            </w:r>
          </w:p>
        </w:tc>
        <w:tc>
          <w:tcPr>
            <w:tcW w:w="4876" w:type="dxa"/>
            <w:tcBorders>
              <w:top w:val="nil"/>
              <w:left w:val="nil"/>
              <w:bottom w:val="nil"/>
              <w:right w:val="nil"/>
            </w:tcBorders>
          </w:tcPr>
          <w:p w14:paraId="0854A1C8" w14:textId="77777777" w:rsidR="00B26871" w:rsidRPr="00845067" w:rsidRDefault="00B26871" w:rsidP="00916AD7">
            <w:pPr>
              <w:pStyle w:val="Normal6a"/>
            </w:pPr>
          </w:p>
        </w:tc>
      </w:tr>
    </w:tbl>
    <w:p w14:paraId="7646CE0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55B6CB1" w14:textId="77777777" w:rsidR="00B26871" w:rsidRPr="00845067" w:rsidRDefault="00B26871" w:rsidP="00916AD7">
      <w:pPr>
        <w:widowControl/>
      </w:pPr>
      <w:r w:rsidRPr="00845067">
        <w:rPr>
          <w:rStyle w:val="HideTWBExt"/>
        </w:rPr>
        <w:t>&lt;/Amend&gt;</w:t>
      </w:r>
    </w:p>
    <w:p w14:paraId="2AFEE5C2"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1653</w:t>
      </w:r>
      <w:r w:rsidRPr="00845067">
        <w:rPr>
          <w:rStyle w:val="HideTWBExt"/>
        </w:rPr>
        <w:t>&lt;/NumAm&gt;</w:t>
      </w:r>
    </w:p>
    <w:p w14:paraId="0FC11527"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w:t>
      </w:r>
      <w:r w:rsidRPr="00845067">
        <w:rPr>
          <w:rStyle w:val="HideTWBExt"/>
          <w:b w:val="0"/>
        </w:rPr>
        <w:t>&lt;/Members&gt;</w:t>
      </w:r>
    </w:p>
    <w:p w14:paraId="7D552C31" w14:textId="77777777" w:rsidR="00B26871" w:rsidRPr="00845067" w:rsidRDefault="00B26871" w:rsidP="00916AD7">
      <w:pPr>
        <w:pStyle w:val="NormalBold"/>
      </w:pPr>
      <w:r w:rsidRPr="00845067">
        <w:rPr>
          <w:rStyle w:val="HideTWBExt"/>
          <w:b w:val="0"/>
        </w:rPr>
        <w:t>&lt;/RepeatBlock-By&gt;</w:t>
      </w:r>
    </w:p>
    <w:p w14:paraId="478D486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21EF015"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F2F1830" w14:textId="77777777" w:rsidTr="00A0351F">
        <w:trPr>
          <w:trHeight w:hRule="exact" w:val="240"/>
          <w:jc w:val="center"/>
        </w:trPr>
        <w:tc>
          <w:tcPr>
            <w:tcW w:w="9752" w:type="dxa"/>
            <w:gridSpan w:val="2"/>
            <w:tcBorders>
              <w:top w:val="nil"/>
              <w:left w:val="nil"/>
              <w:bottom w:val="nil"/>
              <w:right w:val="nil"/>
            </w:tcBorders>
          </w:tcPr>
          <w:p w14:paraId="47ED219B" w14:textId="77777777" w:rsidR="00B26871" w:rsidRPr="00845067" w:rsidRDefault="00B26871" w:rsidP="00916AD7">
            <w:pPr>
              <w:widowControl/>
            </w:pPr>
          </w:p>
        </w:tc>
      </w:tr>
      <w:tr w:rsidR="00B26871" w:rsidRPr="00845067" w14:paraId="67D5B47A" w14:textId="77777777" w:rsidTr="00A0351F">
        <w:trPr>
          <w:trHeight w:val="240"/>
          <w:jc w:val="center"/>
        </w:trPr>
        <w:tc>
          <w:tcPr>
            <w:tcW w:w="4876" w:type="dxa"/>
            <w:tcBorders>
              <w:top w:val="nil"/>
              <w:left w:val="nil"/>
              <w:bottom w:val="nil"/>
              <w:right w:val="nil"/>
            </w:tcBorders>
          </w:tcPr>
          <w:p w14:paraId="7CBFE45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8A6F36E" w14:textId="77777777" w:rsidR="00B26871" w:rsidRPr="00845067" w:rsidRDefault="00B26871" w:rsidP="00916AD7">
            <w:pPr>
              <w:pStyle w:val="AmColumnHeading"/>
            </w:pPr>
            <w:r w:rsidRPr="00845067">
              <w:t>Enmienda</w:t>
            </w:r>
          </w:p>
        </w:tc>
      </w:tr>
      <w:tr w:rsidR="00B26871" w:rsidRPr="00845067" w14:paraId="2B0373AE" w14:textId="77777777" w:rsidTr="00A0351F">
        <w:trPr>
          <w:jc w:val="center"/>
        </w:trPr>
        <w:tc>
          <w:tcPr>
            <w:tcW w:w="4876" w:type="dxa"/>
            <w:tcBorders>
              <w:top w:val="nil"/>
              <w:left w:val="nil"/>
              <w:bottom w:val="nil"/>
              <w:right w:val="nil"/>
            </w:tcBorders>
          </w:tcPr>
          <w:p w14:paraId="0C798D48" w14:textId="77777777" w:rsidR="00B26871" w:rsidRPr="00845067" w:rsidRDefault="00B26871" w:rsidP="00916AD7">
            <w:pPr>
              <w:pStyle w:val="Normal6a"/>
            </w:pPr>
            <w:r w:rsidRPr="00845067">
              <w:t>7.</w:t>
            </w:r>
            <w:r w:rsidRPr="00845067">
              <w:tab/>
              <w:t>Con excepción de cualquier asistencia prestada a menores no acompañados, y en consonancia con el respeto del contenido esencial del derecho a la tutela judicial efectiva, los Estados miembros podrán</w:t>
            </w:r>
            <w:r w:rsidRPr="00845067">
              <w:rPr>
                <w:b/>
                <w:i/>
              </w:rPr>
              <w:t>:</w:t>
            </w:r>
          </w:p>
        </w:tc>
        <w:tc>
          <w:tcPr>
            <w:tcW w:w="4876" w:type="dxa"/>
            <w:tcBorders>
              <w:top w:val="nil"/>
              <w:left w:val="nil"/>
              <w:bottom w:val="nil"/>
              <w:right w:val="nil"/>
            </w:tcBorders>
          </w:tcPr>
          <w:p w14:paraId="2E2DB848" w14:textId="77777777" w:rsidR="00B26871" w:rsidRPr="00845067" w:rsidRDefault="00B26871" w:rsidP="00916AD7">
            <w:pPr>
              <w:pStyle w:val="Normal6a"/>
            </w:pPr>
            <w:r w:rsidRPr="00845067">
              <w:t>7.</w:t>
            </w:r>
            <w:r w:rsidRPr="00845067">
              <w:tab/>
              <w:t>Con excepción de cualquier asistencia prestada a menores no acompañados, y en consonancia con el respeto del contenido esencial del derecho a la tutela judicial efectiva, los Estados miembros podrán</w:t>
            </w:r>
            <w:r w:rsidRPr="00845067">
              <w:rPr>
                <w:b/>
                <w:i/>
              </w:rPr>
              <w:t xml:space="preserve"> imponer límites económicos o temporales a la prestación gratuita de asistencia y asesoramiento jurídicos y representación legal, siempre que dichos límites no sean arbitrarios y no restrinjan indebidamente el acceso a la asistencia y el asesoramiento jurídicos y la representación legal gratuitos.</w:t>
            </w:r>
          </w:p>
        </w:tc>
      </w:tr>
    </w:tbl>
    <w:p w14:paraId="3E79A5A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BD54139"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1F341913" w14:textId="77777777" w:rsidR="00B26871" w:rsidRPr="00845067" w:rsidRDefault="00B26871" w:rsidP="00916AD7">
      <w:pPr>
        <w:pStyle w:val="AmJustText"/>
      </w:pPr>
      <w:r w:rsidRPr="00845067">
        <w:t>En lo referente a los honorarios y otros costes, el trato que se dé a los solicitantes no deberá ser menos favorable que el que suela darse a los nacionales en lo que se refiere a la asistencia jurídica.</w:t>
      </w:r>
    </w:p>
    <w:p w14:paraId="2CB2C0ED" w14:textId="77777777" w:rsidR="00B26871" w:rsidRPr="00845067" w:rsidRDefault="00B26871" w:rsidP="00916AD7">
      <w:pPr>
        <w:widowControl/>
      </w:pPr>
      <w:r w:rsidRPr="00845067">
        <w:rPr>
          <w:rStyle w:val="HideTWBExt"/>
        </w:rPr>
        <w:t>&lt;/Amend&gt;</w:t>
      </w:r>
    </w:p>
    <w:p w14:paraId="297A7912" w14:textId="77777777" w:rsidR="00B26871" w:rsidRPr="003443D8" w:rsidRDefault="00B26871" w:rsidP="00916AD7">
      <w:pPr>
        <w:pStyle w:val="AmNumberTabs"/>
        <w:rPr>
          <w:lang w:val="it-IT"/>
        </w:rPr>
      </w:pPr>
      <w:r w:rsidRPr="003443D8">
        <w:rPr>
          <w:rStyle w:val="HideTWBExt"/>
          <w:lang w:val="it-IT"/>
        </w:rPr>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1654</w:t>
      </w:r>
      <w:r w:rsidRPr="003443D8">
        <w:rPr>
          <w:rStyle w:val="HideTWBExt"/>
          <w:lang w:val="it-IT"/>
        </w:rPr>
        <w:t>&lt;/NumAm&gt;</w:t>
      </w:r>
    </w:p>
    <w:p w14:paraId="5A836B0C"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7EAE9E72" w14:textId="77777777" w:rsidR="00B26871" w:rsidRPr="003443D8" w:rsidRDefault="00B26871" w:rsidP="00916AD7">
      <w:pPr>
        <w:pStyle w:val="NormalBold"/>
        <w:rPr>
          <w:lang w:val="it-IT"/>
        </w:rPr>
      </w:pPr>
      <w:r w:rsidRPr="003443D8">
        <w:rPr>
          <w:rStyle w:val="HideTWBExt"/>
          <w:b w:val="0"/>
          <w:lang w:val="it-IT"/>
        </w:rPr>
        <w:t>&lt;/RepeatBlock-By&gt;</w:t>
      </w:r>
    </w:p>
    <w:p w14:paraId="0C017B9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FF02E26"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4487F93" w14:textId="77777777" w:rsidTr="00A0351F">
        <w:trPr>
          <w:trHeight w:hRule="exact" w:val="240"/>
          <w:jc w:val="center"/>
        </w:trPr>
        <w:tc>
          <w:tcPr>
            <w:tcW w:w="9752" w:type="dxa"/>
            <w:gridSpan w:val="2"/>
            <w:tcBorders>
              <w:top w:val="nil"/>
              <w:left w:val="nil"/>
              <w:bottom w:val="nil"/>
              <w:right w:val="nil"/>
            </w:tcBorders>
          </w:tcPr>
          <w:p w14:paraId="2C2721CD" w14:textId="77777777" w:rsidR="00B26871" w:rsidRPr="00845067" w:rsidRDefault="00B26871" w:rsidP="00916AD7">
            <w:pPr>
              <w:widowControl/>
            </w:pPr>
          </w:p>
        </w:tc>
      </w:tr>
      <w:tr w:rsidR="00B26871" w:rsidRPr="00845067" w14:paraId="75E4BD94" w14:textId="77777777" w:rsidTr="00A0351F">
        <w:trPr>
          <w:trHeight w:val="240"/>
          <w:jc w:val="center"/>
        </w:trPr>
        <w:tc>
          <w:tcPr>
            <w:tcW w:w="4876" w:type="dxa"/>
            <w:tcBorders>
              <w:top w:val="nil"/>
              <w:left w:val="nil"/>
              <w:bottom w:val="nil"/>
              <w:right w:val="nil"/>
            </w:tcBorders>
          </w:tcPr>
          <w:p w14:paraId="1C531CE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B8845A6" w14:textId="77777777" w:rsidR="00B26871" w:rsidRPr="00845067" w:rsidRDefault="00B26871" w:rsidP="00916AD7">
            <w:pPr>
              <w:pStyle w:val="AmColumnHeading"/>
            </w:pPr>
            <w:r w:rsidRPr="00845067">
              <w:t>Enmienda</w:t>
            </w:r>
          </w:p>
        </w:tc>
      </w:tr>
      <w:tr w:rsidR="00B26871" w:rsidRPr="00845067" w14:paraId="38E7467E" w14:textId="77777777" w:rsidTr="00A0351F">
        <w:trPr>
          <w:jc w:val="center"/>
        </w:trPr>
        <w:tc>
          <w:tcPr>
            <w:tcW w:w="4876" w:type="dxa"/>
            <w:tcBorders>
              <w:top w:val="nil"/>
              <w:left w:val="nil"/>
              <w:bottom w:val="nil"/>
              <w:right w:val="nil"/>
            </w:tcBorders>
          </w:tcPr>
          <w:p w14:paraId="6349D385" w14:textId="77777777" w:rsidR="00B26871" w:rsidRPr="00845067" w:rsidRDefault="00B26871" w:rsidP="00916AD7">
            <w:pPr>
              <w:pStyle w:val="Normal6a"/>
            </w:pPr>
            <w:r w:rsidRPr="00845067">
              <w:t>7.</w:t>
            </w:r>
            <w:r w:rsidRPr="00845067">
              <w:tab/>
            </w:r>
            <w:r w:rsidRPr="00845067">
              <w:rPr>
                <w:b/>
                <w:i/>
              </w:rPr>
              <w:t xml:space="preserve">Con excepción de cualquier asistencia prestada a menores no acompañados, y en consonancia con el respeto del contenido esencial del derecho a la tutela judicial efectiva, </w:t>
            </w:r>
            <w:r w:rsidRPr="00845067">
              <w:t>los Estados miembros podrán:</w:t>
            </w:r>
          </w:p>
        </w:tc>
        <w:tc>
          <w:tcPr>
            <w:tcW w:w="4876" w:type="dxa"/>
            <w:tcBorders>
              <w:top w:val="nil"/>
              <w:left w:val="nil"/>
              <w:bottom w:val="nil"/>
              <w:right w:val="nil"/>
            </w:tcBorders>
          </w:tcPr>
          <w:p w14:paraId="22447FCB" w14:textId="77777777" w:rsidR="00B26871" w:rsidRPr="00845067" w:rsidRDefault="00B26871" w:rsidP="00916AD7">
            <w:pPr>
              <w:pStyle w:val="Normal6a"/>
            </w:pPr>
            <w:r w:rsidRPr="00845067">
              <w:t>7.</w:t>
            </w:r>
            <w:r w:rsidRPr="00845067">
              <w:tab/>
              <w:t>Los Estados miembros podrán:</w:t>
            </w:r>
          </w:p>
        </w:tc>
      </w:tr>
    </w:tbl>
    <w:p w14:paraId="1B882F03"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2803465" w14:textId="77777777" w:rsidR="00B26871" w:rsidRPr="00845067" w:rsidRDefault="00B26871" w:rsidP="00916AD7">
      <w:pPr>
        <w:widowControl/>
      </w:pPr>
      <w:r w:rsidRPr="00845067">
        <w:rPr>
          <w:rStyle w:val="HideTWBExt"/>
        </w:rPr>
        <w:t>&lt;/Amend&gt;</w:t>
      </w:r>
    </w:p>
    <w:p w14:paraId="397616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1655</w:t>
      </w:r>
      <w:r w:rsidRPr="00845067">
        <w:rPr>
          <w:rStyle w:val="HideTWBExt"/>
        </w:rPr>
        <w:t>&lt;/NumAm&gt;</w:t>
      </w:r>
    </w:p>
    <w:p w14:paraId="023AAD07"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200CA742" w14:textId="77777777" w:rsidR="00B26871" w:rsidRPr="003443D8" w:rsidRDefault="00B26871" w:rsidP="00916AD7">
      <w:pPr>
        <w:pStyle w:val="NormalBold"/>
        <w:rPr>
          <w:lang w:val="pl-PL"/>
        </w:rPr>
      </w:pPr>
      <w:r w:rsidRPr="003443D8">
        <w:rPr>
          <w:rStyle w:val="HideTWBExt"/>
          <w:b w:val="0"/>
          <w:lang w:val="pl-PL"/>
        </w:rPr>
        <w:t>&lt;/RepeatBlock-By&gt;</w:t>
      </w:r>
    </w:p>
    <w:p w14:paraId="20794DE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AF1107"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11F1353" w14:textId="77777777" w:rsidTr="00A0351F">
        <w:trPr>
          <w:trHeight w:hRule="exact" w:val="240"/>
          <w:jc w:val="center"/>
        </w:trPr>
        <w:tc>
          <w:tcPr>
            <w:tcW w:w="9752" w:type="dxa"/>
            <w:gridSpan w:val="2"/>
            <w:tcBorders>
              <w:top w:val="nil"/>
              <w:left w:val="nil"/>
              <w:bottom w:val="nil"/>
              <w:right w:val="nil"/>
            </w:tcBorders>
          </w:tcPr>
          <w:p w14:paraId="1F2D1F86" w14:textId="77777777" w:rsidR="00B26871" w:rsidRPr="00845067" w:rsidRDefault="00B26871" w:rsidP="00916AD7">
            <w:pPr>
              <w:widowControl/>
            </w:pPr>
          </w:p>
        </w:tc>
      </w:tr>
      <w:tr w:rsidR="00B26871" w:rsidRPr="00845067" w14:paraId="35F5D97C" w14:textId="77777777" w:rsidTr="00A0351F">
        <w:trPr>
          <w:trHeight w:val="240"/>
          <w:jc w:val="center"/>
        </w:trPr>
        <w:tc>
          <w:tcPr>
            <w:tcW w:w="4876" w:type="dxa"/>
            <w:tcBorders>
              <w:top w:val="nil"/>
              <w:left w:val="nil"/>
              <w:bottom w:val="nil"/>
              <w:right w:val="nil"/>
            </w:tcBorders>
          </w:tcPr>
          <w:p w14:paraId="4035211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143ED5D" w14:textId="77777777" w:rsidR="00B26871" w:rsidRPr="00845067" w:rsidRDefault="00B26871" w:rsidP="00916AD7">
            <w:pPr>
              <w:pStyle w:val="AmColumnHeading"/>
            </w:pPr>
            <w:r w:rsidRPr="00845067">
              <w:t>Enmienda</w:t>
            </w:r>
          </w:p>
        </w:tc>
      </w:tr>
      <w:tr w:rsidR="00B26871" w:rsidRPr="00845067" w14:paraId="34896FFD" w14:textId="77777777" w:rsidTr="00A0351F">
        <w:trPr>
          <w:jc w:val="center"/>
        </w:trPr>
        <w:tc>
          <w:tcPr>
            <w:tcW w:w="4876" w:type="dxa"/>
            <w:tcBorders>
              <w:top w:val="nil"/>
              <w:left w:val="nil"/>
              <w:bottom w:val="nil"/>
              <w:right w:val="nil"/>
            </w:tcBorders>
          </w:tcPr>
          <w:p w14:paraId="33A53593" w14:textId="77777777" w:rsidR="00B26871" w:rsidRPr="00845067" w:rsidRDefault="00B26871" w:rsidP="00916AD7">
            <w:pPr>
              <w:pStyle w:val="Normal6a"/>
            </w:pPr>
            <w:r w:rsidRPr="00845067">
              <w:t>7.</w:t>
            </w:r>
            <w:r w:rsidRPr="00845067">
              <w:tab/>
            </w:r>
            <w:r w:rsidRPr="00845067">
              <w:rPr>
                <w:b/>
                <w:i/>
              </w:rPr>
              <w:t xml:space="preserve">Con excepción de cualquier asistencia prestada a menores no acompañados, y en consonancia con el respeto del contenido esencial del derecho a la tutela judicial efectiva, </w:t>
            </w:r>
            <w:r w:rsidRPr="00845067">
              <w:t>los Estados miembros podrán:</w:t>
            </w:r>
          </w:p>
        </w:tc>
        <w:tc>
          <w:tcPr>
            <w:tcW w:w="4876" w:type="dxa"/>
            <w:tcBorders>
              <w:top w:val="nil"/>
              <w:left w:val="nil"/>
              <w:bottom w:val="nil"/>
              <w:right w:val="nil"/>
            </w:tcBorders>
          </w:tcPr>
          <w:p w14:paraId="640525D6" w14:textId="77777777" w:rsidR="00B26871" w:rsidRPr="00845067" w:rsidRDefault="00B26871" w:rsidP="00916AD7">
            <w:pPr>
              <w:pStyle w:val="Normal6a"/>
            </w:pPr>
            <w:r w:rsidRPr="00845067">
              <w:t>7.</w:t>
            </w:r>
            <w:r w:rsidRPr="00845067">
              <w:tab/>
              <w:t>Los Estados miembros podrán:</w:t>
            </w:r>
          </w:p>
        </w:tc>
      </w:tr>
    </w:tbl>
    <w:p w14:paraId="179A104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C70608C" w14:textId="77777777" w:rsidR="00B26871" w:rsidRPr="00845067" w:rsidRDefault="00B26871" w:rsidP="00916AD7">
      <w:pPr>
        <w:widowControl/>
      </w:pPr>
      <w:r w:rsidRPr="00845067">
        <w:rPr>
          <w:rStyle w:val="HideTWBExt"/>
        </w:rPr>
        <w:t>&lt;/Amend&gt;</w:t>
      </w:r>
    </w:p>
    <w:p w14:paraId="1D0FC4F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1656</w:t>
      </w:r>
      <w:r w:rsidRPr="00845067">
        <w:rPr>
          <w:rStyle w:val="HideTWBExt"/>
        </w:rPr>
        <w:t>&lt;/NumAm&gt;</w:t>
      </w:r>
    </w:p>
    <w:p w14:paraId="010517E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B727AF1" w14:textId="77777777" w:rsidR="00B26871" w:rsidRPr="00845067" w:rsidRDefault="00B26871" w:rsidP="00916AD7">
      <w:pPr>
        <w:pStyle w:val="NormalBold"/>
      </w:pPr>
      <w:r w:rsidRPr="00845067">
        <w:rPr>
          <w:rStyle w:val="HideTWBExt"/>
          <w:b w:val="0"/>
        </w:rPr>
        <w:t>&lt;/RepeatBlock-By&gt;</w:t>
      </w:r>
    </w:p>
    <w:p w14:paraId="31E345B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6F684CC"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4D9B9F7" w14:textId="77777777" w:rsidTr="00A0351F">
        <w:trPr>
          <w:trHeight w:hRule="exact" w:val="240"/>
          <w:jc w:val="center"/>
        </w:trPr>
        <w:tc>
          <w:tcPr>
            <w:tcW w:w="9752" w:type="dxa"/>
            <w:gridSpan w:val="2"/>
            <w:tcBorders>
              <w:top w:val="nil"/>
              <w:left w:val="nil"/>
              <w:bottom w:val="nil"/>
              <w:right w:val="nil"/>
            </w:tcBorders>
          </w:tcPr>
          <w:p w14:paraId="6A5187F5" w14:textId="77777777" w:rsidR="00B26871" w:rsidRPr="00845067" w:rsidRDefault="00B26871" w:rsidP="00916AD7">
            <w:pPr>
              <w:widowControl/>
            </w:pPr>
          </w:p>
        </w:tc>
      </w:tr>
      <w:tr w:rsidR="00B26871" w:rsidRPr="00845067" w14:paraId="410BF855" w14:textId="77777777" w:rsidTr="00A0351F">
        <w:trPr>
          <w:trHeight w:val="240"/>
          <w:jc w:val="center"/>
        </w:trPr>
        <w:tc>
          <w:tcPr>
            <w:tcW w:w="4876" w:type="dxa"/>
            <w:tcBorders>
              <w:top w:val="nil"/>
              <w:left w:val="nil"/>
              <w:bottom w:val="nil"/>
              <w:right w:val="nil"/>
            </w:tcBorders>
          </w:tcPr>
          <w:p w14:paraId="3FC00B2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578A984" w14:textId="77777777" w:rsidR="00B26871" w:rsidRPr="00845067" w:rsidRDefault="00B26871" w:rsidP="00916AD7">
            <w:pPr>
              <w:pStyle w:val="AmColumnHeading"/>
            </w:pPr>
            <w:r w:rsidRPr="00845067">
              <w:t>Enmienda</w:t>
            </w:r>
          </w:p>
        </w:tc>
      </w:tr>
      <w:tr w:rsidR="00B26871" w:rsidRPr="00845067" w14:paraId="21807E70" w14:textId="77777777" w:rsidTr="00A0351F">
        <w:trPr>
          <w:jc w:val="center"/>
        </w:trPr>
        <w:tc>
          <w:tcPr>
            <w:tcW w:w="4876" w:type="dxa"/>
            <w:tcBorders>
              <w:top w:val="nil"/>
              <w:left w:val="nil"/>
              <w:bottom w:val="nil"/>
              <w:right w:val="nil"/>
            </w:tcBorders>
          </w:tcPr>
          <w:p w14:paraId="0342A462" w14:textId="77777777" w:rsidR="00B26871" w:rsidRPr="00845067" w:rsidRDefault="00B26871" w:rsidP="00916AD7">
            <w:pPr>
              <w:pStyle w:val="Normal6a"/>
            </w:pPr>
            <w:r w:rsidRPr="00845067">
              <w:t>7.</w:t>
            </w:r>
            <w:r w:rsidRPr="00845067">
              <w:tab/>
              <w:t>Con excepción de cualquier asistencia prestada a menores no acompañados, y en consonancia con el respeto del contenido esencial del derecho a la tutela judicial efectiva, los Estados miembros podrán:</w:t>
            </w:r>
          </w:p>
        </w:tc>
        <w:tc>
          <w:tcPr>
            <w:tcW w:w="4876" w:type="dxa"/>
            <w:tcBorders>
              <w:top w:val="nil"/>
              <w:left w:val="nil"/>
              <w:bottom w:val="nil"/>
              <w:right w:val="nil"/>
            </w:tcBorders>
          </w:tcPr>
          <w:p w14:paraId="2EA8EC5D" w14:textId="77777777" w:rsidR="00B26871" w:rsidRPr="00845067" w:rsidRDefault="00B26871" w:rsidP="00916AD7">
            <w:pPr>
              <w:pStyle w:val="Normal6a"/>
            </w:pPr>
            <w:r w:rsidRPr="00845067">
              <w:t>7.</w:t>
            </w:r>
            <w:r w:rsidRPr="00845067">
              <w:tab/>
              <w:t xml:space="preserve">Con excepción de cualquier asistencia prestada a menores no acompañados, y en consonancia </w:t>
            </w:r>
            <w:r w:rsidRPr="00845067">
              <w:rPr>
                <w:b/>
                <w:i/>
              </w:rPr>
              <w:t>tanto con las reglas aplicables a sus propios nacionales como</w:t>
            </w:r>
            <w:r w:rsidRPr="00845067">
              <w:t xml:space="preserve"> con el respeto del contenido esencial del derecho a la tutela judicial efectiva, los Estados miembros podrán:</w:t>
            </w:r>
          </w:p>
        </w:tc>
      </w:tr>
    </w:tbl>
    <w:p w14:paraId="597F403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1CF5A4C" w14:textId="77777777" w:rsidR="00B26871" w:rsidRPr="00845067" w:rsidRDefault="00B26871" w:rsidP="00916AD7">
      <w:pPr>
        <w:widowControl/>
      </w:pPr>
      <w:r w:rsidRPr="00845067">
        <w:rPr>
          <w:rStyle w:val="HideTWBExt"/>
        </w:rPr>
        <w:t>&lt;/Amend&gt;</w:t>
      </w:r>
    </w:p>
    <w:p w14:paraId="6A1FFC8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1657</w:t>
      </w:r>
      <w:r w:rsidRPr="00845067">
        <w:rPr>
          <w:rStyle w:val="HideTWBExt"/>
        </w:rPr>
        <w:t>&lt;/NumAm&gt;</w:t>
      </w:r>
    </w:p>
    <w:p w14:paraId="68289200"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7775EF9A"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275CC7A" w14:textId="77777777" w:rsidR="00B26871" w:rsidRPr="00845067" w:rsidRDefault="00B26871" w:rsidP="00916AD7">
      <w:pPr>
        <w:pStyle w:val="NormalBold"/>
      </w:pPr>
      <w:r w:rsidRPr="00845067">
        <w:rPr>
          <w:rStyle w:val="HideTWBExt"/>
          <w:b w:val="0"/>
        </w:rPr>
        <w:t>&lt;/RepeatBlock-By&gt;</w:t>
      </w:r>
    </w:p>
    <w:p w14:paraId="7C321C97"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297FB682"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96C77BA" w14:textId="77777777" w:rsidTr="00A0351F">
        <w:trPr>
          <w:trHeight w:hRule="exact" w:val="240"/>
          <w:jc w:val="center"/>
        </w:trPr>
        <w:tc>
          <w:tcPr>
            <w:tcW w:w="9752" w:type="dxa"/>
            <w:gridSpan w:val="2"/>
            <w:tcBorders>
              <w:top w:val="nil"/>
              <w:left w:val="nil"/>
              <w:bottom w:val="nil"/>
              <w:right w:val="nil"/>
            </w:tcBorders>
          </w:tcPr>
          <w:p w14:paraId="23896821" w14:textId="77777777" w:rsidR="00B26871" w:rsidRPr="00845067" w:rsidRDefault="00B26871" w:rsidP="00916AD7">
            <w:pPr>
              <w:widowControl/>
            </w:pPr>
          </w:p>
        </w:tc>
      </w:tr>
      <w:tr w:rsidR="00B26871" w:rsidRPr="00845067" w14:paraId="2BBC42B5" w14:textId="77777777" w:rsidTr="00A0351F">
        <w:trPr>
          <w:trHeight w:val="240"/>
          <w:jc w:val="center"/>
        </w:trPr>
        <w:tc>
          <w:tcPr>
            <w:tcW w:w="4876" w:type="dxa"/>
            <w:tcBorders>
              <w:top w:val="nil"/>
              <w:left w:val="nil"/>
              <w:bottom w:val="nil"/>
              <w:right w:val="nil"/>
            </w:tcBorders>
          </w:tcPr>
          <w:p w14:paraId="013A0E3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B3F0554" w14:textId="77777777" w:rsidR="00B26871" w:rsidRPr="00845067" w:rsidRDefault="00B26871" w:rsidP="00916AD7">
            <w:pPr>
              <w:pStyle w:val="AmColumnHeading"/>
            </w:pPr>
            <w:r w:rsidRPr="00845067">
              <w:t>Enmienda</w:t>
            </w:r>
          </w:p>
        </w:tc>
      </w:tr>
      <w:tr w:rsidR="00B26871" w:rsidRPr="00845067" w14:paraId="4080BC5B" w14:textId="77777777" w:rsidTr="00A0351F">
        <w:trPr>
          <w:jc w:val="center"/>
        </w:trPr>
        <w:tc>
          <w:tcPr>
            <w:tcW w:w="4876" w:type="dxa"/>
            <w:tcBorders>
              <w:top w:val="nil"/>
              <w:left w:val="nil"/>
              <w:bottom w:val="nil"/>
              <w:right w:val="nil"/>
            </w:tcBorders>
          </w:tcPr>
          <w:p w14:paraId="7057DAE7" w14:textId="77777777" w:rsidR="00B26871" w:rsidRPr="00845067" w:rsidRDefault="00B26871" w:rsidP="00916AD7">
            <w:pPr>
              <w:pStyle w:val="Normal6a"/>
            </w:pPr>
            <w:r w:rsidRPr="00845067">
              <w:t>7.</w:t>
            </w:r>
            <w:r w:rsidRPr="00845067">
              <w:tab/>
              <w:t xml:space="preserve">Con excepción de cualquier asistencia prestada a menores no acompañados, y en consonancia con el respeto del contenido esencial del derecho a la tutela judicial efectiva, los Estados miembros </w:t>
            </w:r>
            <w:r w:rsidRPr="00845067">
              <w:rPr>
                <w:b/>
                <w:i/>
              </w:rPr>
              <w:t>podrán</w:t>
            </w:r>
            <w:r w:rsidRPr="00845067">
              <w:t>:</w:t>
            </w:r>
          </w:p>
        </w:tc>
        <w:tc>
          <w:tcPr>
            <w:tcW w:w="4876" w:type="dxa"/>
            <w:tcBorders>
              <w:top w:val="nil"/>
              <w:left w:val="nil"/>
              <w:bottom w:val="nil"/>
              <w:right w:val="nil"/>
            </w:tcBorders>
          </w:tcPr>
          <w:p w14:paraId="7575BA80" w14:textId="77777777" w:rsidR="00B26871" w:rsidRPr="00845067" w:rsidRDefault="00B26871" w:rsidP="00916AD7">
            <w:pPr>
              <w:pStyle w:val="Normal6a"/>
            </w:pPr>
            <w:r w:rsidRPr="00845067">
              <w:t>7.</w:t>
            </w:r>
            <w:r w:rsidRPr="00845067">
              <w:tab/>
              <w:t xml:space="preserve">Con excepción de cualquier asistencia prestada a menores no acompañados, y en consonancia con el respeto del contenido esencial del derecho a la tutela judicial efectiva, los Estados miembros </w:t>
            </w:r>
            <w:r w:rsidRPr="00845067">
              <w:rPr>
                <w:b/>
                <w:i/>
              </w:rPr>
              <w:t>deberán</w:t>
            </w:r>
            <w:r w:rsidRPr="00845067">
              <w:t>:</w:t>
            </w:r>
          </w:p>
        </w:tc>
      </w:tr>
    </w:tbl>
    <w:p w14:paraId="25C6D2A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78BA06A" w14:textId="77777777" w:rsidR="00B26871" w:rsidRPr="00845067" w:rsidRDefault="00B26871" w:rsidP="00916AD7">
      <w:pPr>
        <w:widowControl/>
      </w:pPr>
      <w:r w:rsidRPr="00845067">
        <w:rPr>
          <w:rStyle w:val="HideTWBExt"/>
        </w:rPr>
        <w:t>&lt;/Amend&gt;</w:t>
      </w:r>
    </w:p>
    <w:p w14:paraId="7BFAF66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1658</w:t>
      </w:r>
      <w:r w:rsidRPr="00845067">
        <w:rPr>
          <w:rStyle w:val="HideTWBExt"/>
        </w:rPr>
        <w:t>&lt;/NumAm&gt;</w:t>
      </w:r>
    </w:p>
    <w:p w14:paraId="65CC0165"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E5E653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65DF3E7" w14:textId="77777777" w:rsidR="00B26871" w:rsidRPr="00845067" w:rsidRDefault="00B26871" w:rsidP="00916AD7">
      <w:pPr>
        <w:pStyle w:val="NormalBold"/>
      </w:pPr>
      <w:r w:rsidRPr="00845067">
        <w:rPr>
          <w:rStyle w:val="HideTWBExt"/>
          <w:b w:val="0"/>
        </w:rPr>
        <w:t>&lt;/RepeatBlock-By&gt;</w:t>
      </w:r>
    </w:p>
    <w:p w14:paraId="3D62C79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1901AE4"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5357D52" w14:textId="77777777" w:rsidTr="00A0351F">
        <w:trPr>
          <w:trHeight w:hRule="exact" w:val="240"/>
          <w:jc w:val="center"/>
        </w:trPr>
        <w:tc>
          <w:tcPr>
            <w:tcW w:w="9752" w:type="dxa"/>
            <w:gridSpan w:val="2"/>
            <w:tcBorders>
              <w:top w:val="nil"/>
              <w:left w:val="nil"/>
              <w:bottom w:val="nil"/>
              <w:right w:val="nil"/>
            </w:tcBorders>
          </w:tcPr>
          <w:p w14:paraId="60645C4A" w14:textId="77777777" w:rsidR="00B26871" w:rsidRPr="00845067" w:rsidRDefault="00B26871" w:rsidP="00916AD7">
            <w:pPr>
              <w:widowControl/>
            </w:pPr>
          </w:p>
        </w:tc>
      </w:tr>
      <w:tr w:rsidR="00B26871" w:rsidRPr="00845067" w14:paraId="53CFDB6A" w14:textId="77777777" w:rsidTr="00A0351F">
        <w:trPr>
          <w:trHeight w:val="240"/>
          <w:jc w:val="center"/>
        </w:trPr>
        <w:tc>
          <w:tcPr>
            <w:tcW w:w="4876" w:type="dxa"/>
            <w:tcBorders>
              <w:top w:val="nil"/>
              <w:left w:val="nil"/>
              <w:bottom w:val="nil"/>
              <w:right w:val="nil"/>
            </w:tcBorders>
          </w:tcPr>
          <w:p w14:paraId="70155E9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EDBDD90" w14:textId="77777777" w:rsidR="00B26871" w:rsidRPr="00845067" w:rsidRDefault="00B26871" w:rsidP="00916AD7">
            <w:pPr>
              <w:pStyle w:val="AmColumnHeading"/>
            </w:pPr>
            <w:r w:rsidRPr="00845067">
              <w:t>Enmienda</w:t>
            </w:r>
          </w:p>
        </w:tc>
      </w:tr>
      <w:tr w:rsidR="00B26871" w:rsidRPr="00845067" w14:paraId="34055364" w14:textId="77777777" w:rsidTr="00A0351F">
        <w:trPr>
          <w:jc w:val="center"/>
        </w:trPr>
        <w:tc>
          <w:tcPr>
            <w:tcW w:w="4876" w:type="dxa"/>
            <w:tcBorders>
              <w:top w:val="nil"/>
              <w:left w:val="nil"/>
              <w:bottom w:val="nil"/>
              <w:right w:val="nil"/>
            </w:tcBorders>
          </w:tcPr>
          <w:p w14:paraId="68216652" w14:textId="77777777" w:rsidR="00B26871" w:rsidRPr="00845067" w:rsidRDefault="00B26871" w:rsidP="00916AD7">
            <w:pPr>
              <w:pStyle w:val="Normal6a"/>
            </w:pPr>
            <w:r w:rsidRPr="00845067">
              <w:t>7.</w:t>
            </w:r>
            <w:r w:rsidRPr="00845067">
              <w:tab/>
              <w:t xml:space="preserve">Con excepción de cualquier asistencia prestada a </w:t>
            </w:r>
            <w:r w:rsidRPr="00845067">
              <w:rPr>
                <w:b/>
                <w:i/>
              </w:rPr>
              <w:t>menores</w:t>
            </w:r>
            <w:r w:rsidRPr="00845067">
              <w:t xml:space="preserve"> no acompañados, y en consonancia con el respeto del contenido esencial del derecho a la tutela judicial efectiva, los Estados miembros podrán:</w:t>
            </w:r>
          </w:p>
        </w:tc>
        <w:tc>
          <w:tcPr>
            <w:tcW w:w="4876" w:type="dxa"/>
            <w:tcBorders>
              <w:top w:val="nil"/>
              <w:left w:val="nil"/>
              <w:bottom w:val="nil"/>
              <w:right w:val="nil"/>
            </w:tcBorders>
          </w:tcPr>
          <w:p w14:paraId="645F3872" w14:textId="77777777" w:rsidR="00B26871" w:rsidRPr="00845067" w:rsidRDefault="00B26871" w:rsidP="00916AD7">
            <w:pPr>
              <w:pStyle w:val="Normal6a"/>
            </w:pPr>
            <w:r w:rsidRPr="00845067">
              <w:t>7.</w:t>
            </w:r>
            <w:r w:rsidRPr="00845067">
              <w:tab/>
              <w:t xml:space="preserve">Con excepción de cualquier asistencia prestada a </w:t>
            </w:r>
            <w:r w:rsidRPr="00845067">
              <w:rPr>
                <w:b/>
                <w:i/>
              </w:rPr>
              <w:t>niños</w:t>
            </w:r>
            <w:r w:rsidRPr="00845067">
              <w:t xml:space="preserve"> no acompañados, y en consonancia con el respeto del contenido esencial del derecho a la tutela judicial efectiva, los Estados miembros podrán:</w:t>
            </w:r>
          </w:p>
        </w:tc>
      </w:tr>
    </w:tbl>
    <w:p w14:paraId="4B5D055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AA27E32" w14:textId="77777777" w:rsidR="00B26871" w:rsidRPr="00845067" w:rsidRDefault="00B26871" w:rsidP="00916AD7">
      <w:pPr>
        <w:widowControl/>
      </w:pPr>
      <w:r w:rsidRPr="00845067">
        <w:rPr>
          <w:rStyle w:val="HideTWBExt"/>
        </w:rPr>
        <w:t>&lt;/Amend&gt;</w:t>
      </w:r>
    </w:p>
    <w:p w14:paraId="0705EEC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1659</w:t>
      </w:r>
      <w:r w:rsidRPr="00845067">
        <w:rPr>
          <w:rStyle w:val="HideTWBExt"/>
        </w:rPr>
        <w:t>&lt;/NumAm&gt;</w:t>
      </w:r>
    </w:p>
    <w:p w14:paraId="09A72DC8"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6D93F612" w14:textId="77777777" w:rsidR="00B26871" w:rsidRPr="00845067" w:rsidRDefault="00B26871" w:rsidP="00916AD7">
      <w:pPr>
        <w:pStyle w:val="NormalBold"/>
      </w:pPr>
      <w:r w:rsidRPr="00845067">
        <w:rPr>
          <w:rStyle w:val="HideTWBExt"/>
          <w:b w:val="0"/>
        </w:rPr>
        <w:t>&lt;/RepeatBlock-By&gt;</w:t>
      </w:r>
    </w:p>
    <w:p w14:paraId="6053F50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EB8AA0" w14:textId="77777777" w:rsidR="00B26871" w:rsidRPr="00845067" w:rsidRDefault="00B26871" w:rsidP="00916AD7">
      <w:pPr>
        <w:pStyle w:val="NormalBold"/>
      </w:pPr>
      <w:r w:rsidRPr="00845067">
        <w:rPr>
          <w:rStyle w:val="HideTWBExt"/>
        </w:rPr>
        <w:t>&lt;Article&gt;</w:t>
      </w:r>
      <w:r w:rsidRPr="00845067">
        <w:t>Artículo 25 – apartado 7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37A7E2E" w14:textId="77777777" w:rsidTr="00A0351F">
        <w:trPr>
          <w:trHeight w:hRule="exact" w:val="240"/>
          <w:jc w:val="center"/>
        </w:trPr>
        <w:tc>
          <w:tcPr>
            <w:tcW w:w="9752" w:type="dxa"/>
            <w:gridSpan w:val="2"/>
            <w:tcBorders>
              <w:top w:val="nil"/>
              <w:left w:val="nil"/>
              <w:bottom w:val="nil"/>
              <w:right w:val="nil"/>
            </w:tcBorders>
          </w:tcPr>
          <w:p w14:paraId="5A31CC61" w14:textId="77777777" w:rsidR="00B26871" w:rsidRPr="00845067" w:rsidRDefault="00B26871" w:rsidP="00916AD7">
            <w:pPr>
              <w:widowControl/>
            </w:pPr>
          </w:p>
        </w:tc>
      </w:tr>
      <w:tr w:rsidR="00B26871" w:rsidRPr="00845067" w14:paraId="60C1948E" w14:textId="77777777" w:rsidTr="00A0351F">
        <w:trPr>
          <w:trHeight w:val="240"/>
          <w:jc w:val="center"/>
        </w:trPr>
        <w:tc>
          <w:tcPr>
            <w:tcW w:w="4876" w:type="dxa"/>
            <w:tcBorders>
              <w:top w:val="nil"/>
              <w:left w:val="nil"/>
              <w:bottom w:val="nil"/>
              <w:right w:val="nil"/>
            </w:tcBorders>
          </w:tcPr>
          <w:p w14:paraId="4D47757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97320E4" w14:textId="77777777" w:rsidR="00B26871" w:rsidRPr="00845067" w:rsidRDefault="00B26871" w:rsidP="00916AD7">
            <w:pPr>
              <w:pStyle w:val="AmColumnHeading"/>
            </w:pPr>
            <w:r w:rsidRPr="00845067">
              <w:t>Enmienda</w:t>
            </w:r>
          </w:p>
        </w:tc>
      </w:tr>
      <w:tr w:rsidR="00B26871" w:rsidRPr="00845067" w14:paraId="7A74AF7E" w14:textId="77777777" w:rsidTr="00A0351F">
        <w:trPr>
          <w:jc w:val="center"/>
        </w:trPr>
        <w:tc>
          <w:tcPr>
            <w:tcW w:w="4876" w:type="dxa"/>
            <w:tcBorders>
              <w:top w:val="nil"/>
              <w:left w:val="nil"/>
              <w:bottom w:val="nil"/>
              <w:right w:val="nil"/>
            </w:tcBorders>
          </w:tcPr>
          <w:p w14:paraId="7D6D0198" w14:textId="77777777" w:rsidR="00B26871" w:rsidRPr="00845067" w:rsidRDefault="00B26871" w:rsidP="00916AD7">
            <w:pPr>
              <w:pStyle w:val="Normal6a"/>
            </w:pPr>
            <w:r w:rsidRPr="00845067">
              <w:t>7.</w:t>
            </w:r>
            <w:r w:rsidRPr="00845067">
              <w:tab/>
              <w:t xml:space="preserve">Con excepción de cualquier asistencia prestada a </w:t>
            </w:r>
            <w:r w:rsidRPr="00845067">
              <w:rPr>
                <w:b/>
                <w:i/>
              </w:rPr>
              <w:t>menores no acompañados</w:t>
            </w:r>
            <w:r w:rsidRPr="00845067">
              <w:t xml:space="preserve">, y en consonancia con el respeto del contenido esencial del derecho a la tutela judicial efectiva, los Estados </w:t>
            </w:r>
            <w:r w:rsidRPr="00845067">
              <w:lastRenderedPageBreak/>
              <w:t>miembros podrán:</w:t>
            </w:r>
          </w:p>
        </w:tc>
        <w:tc>
          <w:tcPr>
            <w:tcW w:w="4876" w:type="dxa"/>
            <w:tcBorders>
              <w:top w:val="nil"/>
              <w:left w:val="nil"/>
              <w:bottom w:val="nil"/>
              <w:right w:val="nil"/>
            </w:tcBorders>
          </w:tcPr>
          <w:p w14:paraId="59E327A4" w14:textId="77777777" w:rsidR="00B26871" w:rsidRPr="00845067" w:rsidRDefault="00B26871" w:rsidP="00916AD7">
            <w:pPr>
              <w:pStyle w:val="Normal6a"/>
            </w:pPr>
            <w:r w:rsidRPr="00845067">
              <w:lastRenderedPageBreak/>
              <w:t>7.</w:t>
            </w:r>
            <w:r w:rsidRPr="00845067">
              <w:tab/>
              <w:t xml:space="preserve">Con excepción de cualquier asistencia prestada a </w:t>
            </w:r>
            <w:r w:rsidRPr="00845067">
              <w:rPr>
                <w:b/>
                <w:i/>
              </w:rPr>
              <w:t>personas vulnerables</w:t>
            </w:r>
            <w:r w:rsidRPr="00845067">
              <w:t xml:space="preserve">, y en consonancia con el respeto del contenido esencial del derecho a la tutela judicial efectiva, los Estados miembros </w:t>
            </w:r>
            <w:r w:rsidRPr="00845067">
              <w:lastRenderedPageBreak/>
              <w:t>podrán:</w:t>
            </w:r>
          </w:p>
        </w:tc>
      </w:tr>
    </w:tbl>
    <w:p w14:paraId="697D6AB5"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B739E5D" w14:textId="77777777" w:rsidR="00B26871" w:rsidRPr="00845067" w:rsidRDefault="00B26871" w:rsidP="00916AD7">
      <w:pPr>
        <w:widowControl/>
      </w:pPr>
      <w:r w:rsidRPr="00845067">
        <w:rPr>
          <w:rStyle w:val="HideTWBExt"/>
        </w:rPr>
        <w:t>&lt;/Amend&gt;</w:t>
      </w:r>
    </w:p>
    <w:p w14:paraId="648E914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1660</w:t>
      </w:r>
      <w:r w:rsidRPr="00845067">
        <w:rPr>
          <w:rStyle w:val="HideTWBExt"/>
        </w:rPr>
        <w:t>&lt;/NumAm&gt;</w:t>
      </w:r>
    </w:p>
    <w:p w14:paraId="4C6952C0"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7F985B6D" w14:textId="77777777" w:rsidR="00B26871" w:rsidRPr="00845067" w:rsidRDefault="00B26871" w:rsidP="00916AD7">
      <w:pPr>
        <w:pStyle w:val="NormalBold"/>
      </w:pPr>
      <w:r w:rsidRPr="00845067">
        <w:rPr>
          <w:rStyle w:val="HideTWBExt"/>
          <w:b w:val="0"/>
        </w:rPr>
        <w:t>&lt;/RepeatBlock-By&gt;</w:t>
      </w:r>
    </w:p>
    <w:p w14:paraId="12F84FF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B20C22C" w14:textId="77777777" w:rsidR="00B26871" w:rsidRPr="00845067" w:rsidRDefault="00B26871" w:rsidP="00916AD7">
      <w:pPr>
        <w:pStyle w:val="NormalBold"/>
      </w:pPr>
      <w:r w:rsidRPr="00845067">
        <w:rPr>
          <w:rStyle w:val="HideTWBExt"/>
        </w:rPr>
        <w:t>&lt;Article&gt;</w:t>
      </w:r>
      <w:r w:rsidRPr="00845067">
        <w:t>Artículo 25 – apartado 7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E25AD20" w14:textId="77777777" w:rsidTr="00A0351F">
        <w:trPr>
          <w:trHeight w:hRule="exact" w:val="240"/>
          <w:jc w:val="center"/>
        </w:trPr>
        <w:tc>
          <w:tcPr>
            <w:tcW w:w="9752" w:type="dxa"/>
            <w:gridSpan w:val="2"/>
            <w:tcBorders>
              <w:top w:val="nil"/>
              <w:left w:val="nil"/>
              <w:bottom w:val="nil"/>
              <w:right w:val="nil"/>
            </w:tcBorders>
          </w:tcPr>
          <w:p w14:paraId="12C5ED1A" w14:textId="77777777" w:rsidR="00B26871" w:rsidRPr="00845067" w:rsidRDefault="00B26871" w:rsidP="00916AD7">
            <w:pPr>
              <w:widowControl/>
            </w:pPr>
          </w:p>
        </w:tc>
      </w:tr>
      <w:tr w:rsidR="00B26871" w:rsidRPr="00845067" w14:paraId="325A083C" w14:textId="77777777" w:rsidTr="00A0351F">
        <w:trPr>
          <w:trHeight w:val="240"/>
          <w:jc w:val="center"/>
        </w:trPr>
        <w:tc>
          <w:tcPr>
            <w:tcW w:w="4876" w:type="dxa"/>
            <w:tcBorders>
              <w:top w:val="nil"/>
              <w:left w:val="nil"/>
              <w:bottom w:val="nil"/>
              <w:right w:val="nil"/>
            </w:tcBorders>
          </w:tcPr>
          <w:p w14:paraId="166F84B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F42022B" w14:textId="77777777" w:rsidR="00B26871" w:rsidRPr="00845067" w:rsidRDefault="00B26871" w:rsidP="00916AD7">
            <w:pPr>
              <w:pStyle w:val="AmColumnHeading"/>
            </w:pPr>
            <w:r w:rsidRPr="00845067">
              <w:t>Enmienda</w:t>
            </w:r>
          </w:p>
        </w:tc>
      </w:tr>
      <w:tr w:rsidR="00B26871" w:rsidRPr="00845067" w14:paraId="287D1E69" w14:textId="77777777" w:rsidTr="00A0351F">
        <w:trPr>
          <w:jc w:val="center"/>
        </w:trPr>
        <w:tc>
          <w:tcPr>
            <w:tcW w:w="4876" w:type="dxa"/>
            <w:tcBorders>
              <w:top w:val="nil"/>
              <w:left w:val="nil"/>
              <w:bottom w:val="nil"/>
              <w:right w:val="nil"/>
            </w:tcBorders>
          </w:tcPr>
          <w:p w14:paraId="42FAACC1"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w:t>
            </w:r>
            <w:r w:rsidRPr="00845067">
              <w:rPr>
                <w:b/>
                <w:i/>
              </w:rPr>
              <w:t>, siempre que dichos límites no sean arbitrarios y no restrinjan indebidamente el acceso a la asistencia jurídica y la representación gratuitas ni socaven el ejercicio del derecho de defensa</w:t>
            </w:r>
            <w:r w:rsidRPr="00845067">
              <w:t>;</w:t>
            </w:r>
          </w:p>
        </w:tc>
        <w:tc>
          <w:tcPr>
            <w:tcW w:w="4876" w:type="dxa"/>
            <w:tcBorders>
              <w:top w:val="nil"/>
              <w:left w:val="nil"/>
              <w:bottom w:val="nil"/>
              <w:right w:val="nil"/>
            </w:tcBorders>
          </w:tcPr>
          <w:p w14:paraId="25C2427B"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w:t>
            </w:r>
          </w:p>
        </w:tc>
      </w:tr>
    </w:tbl>
    <w:p w14:paraId="63045EA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9B156C9" w14:textId="77777777" w:rsidR="00B26871" w:rsidRPr="00845067" w:rsidRDefault="00B26871" w:rsidP="00916AD7">
      <w:pPr>
        <w:widowControl/>
      </w:pPr>
      <w:r w:rsidRPr="00845067">
        <w:rPr>
          <w:rStyle w:val="HideTWBExt"/>
        </w:rPr>
        <w:t>&lt;/Amend&gt;</w:t>
      </w:r>
    </w:p>
    <w:p w14:paraId="69AAFBE3" w14:textId="77777777" w:rsidR="00B26871" w:rsidRPr="00845067" w:rsidRDefault="00B26871" w:rsidP="00916AD7">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1661</w:t>
      </w:r>
      <w:r w:rsidRPr="00845067">
        <w:rPr>
          <w:rStyle w:val="HideTWBExt"/>
        </w:rPr>
        <w:t>&lt;/NumAm&gt;</w:t>
      </w:r>
    </w:p>
    <w:p w14:paraId="5F8E1DF0"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A1F5E4C" w14:textId="77777777" w:rsidR="00B26871" w:rsidRPr="00845067" w:rsidRDefault="00B26871" w:rsidP="00916AD7">
      <w:pPr>
        <w:pStyle w:val="NormalBold"/>
      </w:pPr>
      <w:r w:rsidRPr="00845067">
        <w:rPr>
          <w:rStyle w:val="HideTWBExt"/>
          <w:b w:val="0"/>
        </w:rPr>
        <w:t>&lt;/RepeatBlock-By&gt;</w:t>
      </w:r>
    </w:p>
    <w:p w14:paraId="507168D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9CFFB24" w14:textId="77777777" w:rsidR="00B26871" w:rsidRPr="00845067" w:rsidRDefault="00B26871" w:rsidP="00916AD7">
      <w:pPr>
        <w:pStyle w:val="NormalBold"/>
      </w:pPr>
      <w:r w:rsidRPr="00845067">
        <w:rPr>
          <w:rStyle w:val="HideTWBExt"/>
        </w:rPr>
        <w:t>&lt;Article&gt;</w:t>
      </w:r>
      <w:r w:rsidRPr="00845067">
        <w:t>Artículo 25 – apartado 7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559372" w14:textId="77777777" w:rsidTr="00A0351F">
        <w:trPr>
          <w:trHeight w:hRule="exact" w:val="240"/>
          <w:jc w:val="center"/>
        </w:trPr>
        <w:tc>
          <w:tcPr>
            <w:tcW w:w="9752" w:type="dxa"/>
            <w:gridSpan w:val="2"/>
            <w:tcBorders>
              <w:top w:val="nil"/>
              <w:left w:val="nil"/>
              <w:bottom w:val="nil"/>
              <w:right w:val="nil"/>
            </w:tcBorders>
          </w:tcPr>
          <w:p w14:paraId="2AE2514C" w14:textId="77777777" w:rsidR="00B26871" w:rsidRPr="00845067" w:rsidRDefault="00B26871" w:rsidP="00916AD7">
            <w:pPr>
              <w:widowControl/>
            </w:pPr>
          </w:p>
        </w:tc>
      </w:tr>
      <w:tr w:rsidR="00B26871" w:rsidRPr="00845067" w14:paraId="1448399A" w14:textId="77777777" w:rsidTr="00A0351F">
        <w:trPr>
          <w:trHeight w:val="240"/>
          <w:jc w:val="center"/>
        </w:trPr>
        <w:tc>
          <w:tcPr>
            <w:tcW w:w="4876" w:type="dxa"/>
            <w:tcBorders>
              <w:top w:val="nil"/>
              <w:left w:val="nil"/>
              <w:bottom w:val="nil"/>
              <w:right w:val="nil"/>
            </w:tcBorders>
          </w:tcPr>
          <w:p w14:paraId="3906572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34A4BBC" w14:textId="77777777" w:rsidR="00B26871" w:rsidRPr="00845067" w:rsidRDefault="00B26871" w:rsidP="00916AD7">
            <w:pPr>
              <w:pStyle w:val="AmColumnHeading"/>
            </w:pPr>
            <w:r w:rsidRPr="00845067">
              <w:t>Enmienda</w:t>
            </w:r>
          </w:p>
        </w:tc>
      </w:tr>
      <w:tr w:rsidR="00B26871" w:rsidRPr="00845067" w14:paraId="558AAE0F" w14:textId="77777777" w:rsidTr="00A0351F">
        <w:trPr>
          <w:jc w:val="center"/>
        </w:trPr>
        <w:tc>
          <w:tcPr>
            <w:tcW w:w="4876" w:type="dxa"/>
            <w:tcBorders>
              <w:top w:val="nil"/>
              <w:left w:val="nil"/>
              <w:bottom w:val="nil"/>
              <w:right w:val="nil"/>
            </w:tcBorders>
          </w:tcPr>
          <w:p w14:paraId="31D6754E"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w:t>
            </w:r>
            <w:r w:rsidRPr="00845067">
              <w:rPr>
                <w:b/>
                <w:i/>
              </w:rPr>
              <w:t xml:space="preserve"> gratuitas, siempre que dichos límites no sean arbitrarios y no restrinjan indebidamente el acceso a la asistencia jurídica y la representación gratuitas ni socaven el ejercicio del derecho de defensa;</w:t>
            </w:r>
          </w:p>
        </w:tc>
        <w:tc>
          <w:tcPr>
            <w:tcW w:w="4876" w:type="dxa"/>
            <w:tcBorders>
              <w:top w:val="nil"/>
              <w:left w:val="nil"/>
              <w:bottom w:val="nil"/>
              <w:right w:val="nil"/>
            </w:tcBorders>
          </w:tcPr>
          <w:p w14:paraId="0B5EF932" w14:textId="1D190C5D" w:rsidR="00B26871" w:rsidRPr="00845067" w:rsidRDefault="00B26871" w:rsidP="00916AD7">
            <w:pPr>
              <w:pStyle w:val="Normal6a"/>
            </w:pPr>
            <w:r w:rsidRPr="00845067">
              <w:t>a.</w:t>
            </w:r>
            <w:r w:rsidRPr="00845067">
              <w:tab/>
              <w:t>imponer límites económicos o temporales a la prestación de asistencia jurídica y representación legal</w:t>
            </w:r>
            <w:r w:rsidR="003443D8">
              <w:t>;</w:t>
            </w:r>
          </w:p>
        </w:tc>
      </w:tr>
    </w:tbl>
    <w:p w14:paraId="4444467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A4F6AD2" w14:textId="77777777" w:rsidR="00B26871" w:rsidRPr="00845067" w:rsidRDefault="00B26871" w:rsidP="00916AD7">
      <w:pPr>
        <w:widowControl/>
      </w:pPr>
      <w:r w:rsidRPr="00845067">
        <w:rPr>
          <w:rStyle w:val="HideTWBExt"/>
        </w:rPr>
        <w:t>&lt;/Amend&gt;</w:t>
      </w:r>
    </w:p>
    <w:p w14:paraId="37239DBA"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1662</w:t>
      </w:r>
      <w:r w:rsidRPr="00845067">
        <w:rPr>
          <w:rStyle w:val="HideTWBExt"/>
        </w:rPr>
        <w:t>&lt;/NumAm&gt;</w:t>
      </w:r>
    </w:p>
    <w:p w14:paraId="6C66A70F"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3923D705" w14:textId="77777777" w:rsidR="00B26871" w:rsidRPr="00845067" w:rsidRDefault="00B26871" w:rsidP="00916AD7">
      <w:pPr>
        <w:pStyle w:val="NormalBold"/>
      </w:pPr>
      <w:r w:rsidRPr="00845067">
        <w:rPr>
          <w:rStyle w:val="HideTWBExt"/>
          <w:b w:val="0"/>
        </w:rPr>
        <w:t>&lt;/RepeatBlock-By&gt;</w:t>
      </w:r>
    </w:p>
    <w:p w14:paraId="2EFCBC4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0D09583" w14:textId="77777777" w:rsidR="00B26871" w:rsidRPr="00845067" w:rsidRDefault="00B26871" w:rsidP="00916AD7">
      <w:pPr>
        <w:pStyle w:val="NormalBold"/>
      </w:pPr>
      <w:r w:rsidRPr="00845067">
        <w:rPr>
          <w:rStyle w:val="HideTWBExt"/>
        </w:rPr>
        <w:t>&lt;Article&gt;</w:t>
      </w:r>
      <w:r w:rsidRPr="00845067">
        <w:t>Artículo 25 – apartado 7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51FF790" w14:textId="77777777" w:rsidTr="00A0351F">
        <w:trPr>
          <w:trHeight w:hRule="exact" w:val="240"/>
          <w:jc w:val="center"/>
        </w:trPr>
        <w:tc>
          <w:tcPr>
            <w:tcW w:w="9752" w:type="dxa"/>
            <w:gridSpan w:val="2"/>
            <w:tcBorders>
              <w:top w:val="nil"/>
              <w:left w:val="nil"/>
              <w:bottom w:val="nil"/>
              <w:right w:val="nil"/>
            </w:tcBorders>
          </w:tcPr>
          <w:p w14:paraId="4D049DA1" w14:textId="77777777" w:rsidR="00B26871" w:rsidRPr="00845067" w:rsidRDefault="00B26871" w:rsidP="00916AD7">
            <w:pPr>
              <w:widowControl/>
            </w:pPr>
          </w:p>
        </w:tc>
      </w:tr>
      <w:tr w:rsidR="00B26871" w:rsidRPr="00845067" w14:paraId="5AD5BC68" w14:textId="77777777" w:rsidTr="00A0351F">
        <w:trPr>
          <w:trHeight w:val="240"/>
          <w:jc w:val="center"/>
        </w:trPr>
        <w:tc>
          <w:tcPr>
            <w:tcW w:w="4876" w:type="dxa"/>
            <w:tcBorders>
              <w:top w:val="nil"/>
              <w:left w:val="nil"/>
              <w:bottom w:val="nil"/>
              <w:right w:val="nil"/>
            </w:tcBorders>
          </w:tcPr>
          <w:p w14:paraId="7669337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CE93CFE" w14:textId="77777777" w:rsidR="00B26871" w:rsidRPr="00845067" w:rsidRDefault="00B26871" w:rsidP="00916AD7">
            <w:pPr>
              <w:pStyle w:val="AmColumnHeading"/>
            </w:pPr>
            <w:r w:rsidRPr="00845067">
              <w:t>Enmienda</w:t>
            </w:r>
          </w:p>
        </w:tc>
      </w:tr>
      <w:tr w:rsidR="00B26871" w:rsidRPr="00845067" w14:paraId="1D91C334" w14:textId="77777777" w:rsidTr="00A0351F">
        <w:trPr>
          <w:jc w:val="center"/>
        </w:trPr>
        <w:tc>
          <w:tcPr>
            <w:tcW w:w="4876" w:type="dxa"/>
            <w:tcBorders>
              <w:top w:val="nil"/>
              <w:left w:val="nil"/>
              <w:bottom w:val="nil"/>
              <w:right w:val="nil"/>
            </w:tcBorders>
          </w:tcPr>
          <w:p w14:paraId="54A9BD58"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w:t>
            </w:r>
            <w:r w:rsidRPr="00845067">
              <w:rPr>
                <w:b/>
                <w:i/>
              </w:rPr>
              <w:t>, siempre que dichos límites no sean arbitrarios y no restrinjan indebidamente el acceso a la asistencia jurídica y la representación gratuitas ni socaven el ejercicio del derecho de defensa;</w:t>
            </w:r>
          </w:p>
        </w:tc>
        <w:tc>
          <w:tcPr>
            <w:tcW w:w="4876" w:type="dxa"/>
            <w:tcBorders>
              <w:top w:val="nil"/>
              <w:left w:val="nil"/>
              <w:bottom w:val="nil"/>
              <w:right w:val="nil"/>
            </w:tcBorders>
          </w:tcPr>
          <w:p w14:paraId="0ED1B176" w14:textId="4597E941" w:rsidR="00B26871" w:rsidRPr="00845067" w:rsidRDefault="00B26871" w:rsidP="00916AD7">
            <w:pPr>
              <w:pStyle w:val="Normal6a"/>
            </w:pPr>
            <w:r w:rsidRPr="00845067">
              <w:t>a.</w:t>
            </w:r>
            <w:r w:rsidRPr="00845067">
              <w:tab/>
              <w:t>imponer límites económicos o temporales a la prestación de asistencia jurídica y representación legal gratuitas</w:t>
            </w:r>
            <w:r w:rsidR="003148E3">
              <w:t>;</w:t>
            </w:r>
          </w:p>
        </w:tc>
      </w:tr>
    </w:tbl>
    <w:p w14:paraId="7BFA525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36CDFE" w14:textId="77777777" w:rsidR="00B26871" w:rsidRPr="00845067" w:rsidRDefault="00B26871" w:rsidP="00916AD7">
      <w:pPr>
        <w:widowControl/>
      </w:pPr>
      <w:r w:rsidRPr="00845067">
        <w:rPr>
          <w:rStyle w:val="HideTWBExt"/>
        </w:rPr>
        <w:t>&lt;/Amend&gt;</w:t>
      </w:r>
    </w:p>
    <w:p w14:paraId="53C9509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1663</w:t>
      </w:r>
      <w:r w:rsidRPr="00845067">
        <w:rPr>
          <w:rStyle w:val="HideTWBExt"/>
        </w:rPr>
        <w:t>&lt;/NumAm&gt;</w:t>
      </w:r>
    </w:p>
    <w:p w14:paraId="6D25E97A"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27ADCBD" w14:textId="77777777" w:rsidR="00B26871" w:rsidRPr="00845067" w:rsidRDefault="00B26871" w:rsidP="00916AD7">
      <w:pPr>
        <w:pStyle w:val="NormalBold"/>
      </w:pPr>
      <w:r w:rsidRPr="00845067">
        <w:rPr>
          <w:rStyle w:val="HideTWBExt"/>
          <w:b w:val="0"/>
        </w:rPr>
        <w:t>&lt;/RepeatBlock-By&gt;</w:t>
      </w:r>
    </w:p>
    <w:p w14:paraId="1E731C6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153172" w14:textId="77777777" w:rsidR="00B26871" w:rsidRPr="00845067" w:rsidRDefault="00B26871" w:rsidP="00916AD7">
      <w:pPr>
        <w:pStyle w:val="NormalBold"/>
      </w:pPr>
      <w:r w:rsidRPr="00845067">
        <w:rPr>
          <w:rStyle w:val="HideTWBExt"/>
        </w:rPr>
        <w:t>&lt;Article&gt;</w:t>
      </w:r>
      <w:r w:rsidRPr="00845067">
        <w:t>Artículo 25 – apartado 7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69100A5" w14:textId="77777777" w:rsidTr="00A0351F">
        <w:trPr>
          <w:trHeight w:hRule="exact" w:val="240"/>
          <w:jc w:val="center"/>
        </w:trPr>
        <w:tc>
          <w:tcPr>
            <w:tcW w:w="9752" w:type="dxa"/>
            <w:gridSpan w:val="2"/>
            <w:tcBorders>
              <w:top w:val="nil"/>
              <w:left w:val="nil"/>
              <w:bottom w:val="nil"/>
              <w:right w:val="nil"/>
            </w:tcBorders>
          </w:tcPr>
          <w:p w14:paraId="6516CBB0" w14:textId="77777777" w:rsidR="00B26871" w:rsidRPr="00845067" w:rsidRDefault="00B26871" w:rsidP="00916AD7">
            <w:pPr>
              <w:widowControl/>
            </w:pPr>
          </w:p>
        </w:tc>
      </w:tr>
      <w:tr w:rsidR="00B26871" w:rsidRPr="00845067" w14:paraId="63AF74ED" w14:textId="77777777" w:rsidTr="00A0351F">
        <w:trPr>
          <w:trHeight w:val="240"/>
          <w:jc w:val="center"/>
        </w:trPr>
        <w:tc>
          <w:tcPr>
            <w:tcW w:w="4876" w:type="dxa"/>
            <w:tcBorders>
              <w:top w:val="nil"/>
              <w:left w:val="nil"/>
              <w:bottom w:val="nil"/>
              <w:right w:val="nil"/>
            </w:tcBorders>
          </w:tcPr>
          <w:p w14:paraId="73D28E6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FAD3AA3" w14:textId="77777777" w:rsidR="00B26871" w:rsidRPr="00845067" w:rsidRDefault="00B26871" w:rsidP="00916AD7">
            <w:pPr>
              <w:pStyle w:val="AmColumnHeading"/>
            </w:pPr>
            <w:r w:rsidRPr="00845067">
              <w:t>Enmienda</w:t>
            </w:r>
          </w:p>
        </w:tc>
      </w:tr>
      <w:tr w:rsidR="00B26871" w:rsidRPr="00845067" w14:paraId="0DE1DE32" w14:textId="77777777" w:rsidTr="00A0351F">
        <w:trPr>
          <w:jc w:val="center"/>
        </w:trPr>
        <w:tc>
          <w:tcPr>
            <w:tcW w:w="4876" w:type="dxa"/>
            <w:tcBorders>
              <w:top w:val="nil"/>
              <w:left w:val="nil"/>
              <w:bottom w:val="nil"/>
              <w:right w:val="nil"/>
            </w:tcBorders>
          </w:tcPr>
          <w:p w14:paraId="5D258FB9"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 siempre que dichos límites no sean arbitrarios y no restrinjan indebidamente el acceso a la asistencia jurídica y la representación gratuitas ni socaven el ejercicio del derecho de defensa;</w:t>
            </w:r>
          </w:p>
        </w:tc>
        <w:tc>
          <w:tcPr>
            <w:tcW w:w="4876" w:type="dxa"/>
            <w:tcBorders>
              <w:top w:val="nil"/>
              <w:left w:val="nil"/>
              <w:bottom w:val="nil"/>
              <w:right w:val="nil"/>
            </w:tcBorders>
          </w:tcPr>
          <w:p w14:paraId="05078E11" w14:textId="77777777" w:rsidR="00B26871" w:rsidRPr="00845067" w:rsidRDefault="00B26871" w:rsidP="00916AD7">
            <w:pPr>
              <w:pStyle w:val="Normal6a"/>
            </w:pPr>
            <w:r w:rsidRPr="00845067">
              <w:t>a.</w:t>
            </w:r>
            <w:r w:rsidRPr="00845067">
              <w:tab/>
              <w:t xml:space="preserve">imponer límites económicos o temporales a la prestación de asistencia jurídica y representación legal gratuitas, siempre que dichos límites no sean arbitrarios </w:t>
            </w:r>
            <w:r w:rsidRPr="00845067">
              <w:rPr>
                <w:b/>
                <w:i/>
              </w:rPr>
              <w:t>o discriminatorios</w:t>
            </w:r>
            <w:r w:rsidRPr="00845067">
              <w:t xml:space="preserve"> y no restrinjan indebidamente el acceso a la asistencia jurídica y la representación gratuitas ni socaven el ejercicio del derecho de defensa;</w:t>
            </w:r>
          </w:p>
        </w:tc>
      </w:tr>
    </w:tbl>
    <w:p w14:paraId="2D15EA9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CD5BF88" w14:textId="77777777" w:rsidR="00B26871" w:rsidRPr="00845067" w:rsidRDefault="00B26871" w:rsidP="00916AD7">
      <w:pPr>
        <w:widowControl/>
      </w:pPr>
      <w:r w:rsidRPr="00845067">
        <w:rPr>
          <w:rStyle w:val="HideTWBExt"/>
        </w:rPr>
        <w:t>&lt;/Amend&gt;</w:t>
      </w:r>
    </w:p>
    <w:p w14:paraId="37D90CF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1664</w:t>
      </w:r>
      <w:r w:rsidRPr="00845067">
        <w:rPr>
          <w:rStyle w:val="HideTWBExt"/>
        </w:rPr>
        <w:t>&lt;/NumAm&gt;</w:t>
      </w:r>
    </w:p>
    <w:p w14:paraId="1CD44A16"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172AF15B" w14:textId="77777777" w:rsidR="00B26871" w:rsidRPr="00845067" w:rsidRDefault="00B26871" w:rsidP="00916AD7">
      <w:pPr>
        <w:pStyle w:val="NormalBold"/>
      </w:pPr>
      <w:r w:rsidRPr="00845067">
        <w:rPr>
          <w:rStyle w:val="HideTWBExt"/>
          <w:b w:val="0"/>
        </w:rPr>
        <w:t>&lt;/RepeatBlock-By&gt;</w:t>
      </w:r>
    </w:p>
    <w:p w14:paraId="6579EED9"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11CCDCEB" w14:textId="77777777" w:rsidR="00B26871" w:rsidRPr="00845067" w:rsidRDefault="00B26871" w:rsidP="00916AD7">
      <w:pPr>
        <w:pStyle w:val="NormalBold"/>
      </w:pPr>
      <w:r w:rsidRPr="00845067">
        <w:rPr>
          <w:rStyle w:val="HideTWBExt"/>
        </w:rPr>
        <w:t>&lt;Article&gt;</w:t>
      </w:r>
      <w:r w:rsidRPr="00845067">
        <w:t>Artículo 25 – apartado 7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34003E4" w14:textId="77777777" w:rsidTr="00A0351F">
        <w:trPr>
          <w:trHeight w:hRule="exact" w:val="240"/>
          <w:jc w:val="center"/>
        </w:trPr>
        <w:tc>
          <w:tcPr>
            <w:tcW w:w="9752" w:type="dxa"/>
            <w:gridSpan w:val="2"/>
            <w:tcBorders>
              <w:top w:val="nil"/>
              <w:left w:val="nil"/>
              <w:bottom w:val="nil"/>
              <w:right w:val="nil"/>
            </w:tcBorders>
          </w:tcPr>
          <w:p w14:paraId="7B43CDED" w14:textId="77777777" w:rsidR="00B26871" w:rsidRPr="00845067" w:rsidRDefault="00B26871" w:rsidP="00916AD7">
            <w:pPr>
              <w:widowControl/>
            </w:pPr>
          </w:p>
        </w:tc>
      </w:tr>
      <w:tr w:rsidR="00B26871" w:rsidRPr="00845067" w14:paraId="074D31CA" w14:textId="77777777" w:rsidTr="00A0351F">
        <w:trPr>
          <w:trHeight w:val="240"/>
          <w:jc w:val="center"/>
        </w:trPr>
        <w:tc>
          <w:tcPr>
            <w:tcW w:w="4876" w:type="dxa"/>
            <w:tcBorders>
              <w:top w:val="nil"/>
              <w:left w:val="nil"/>
              <w:bottom w:val="nil"/>
              <w:right w:val="nil"/>
            </w:tcBorders>
          </w:tcPr>
          <w:p w14:paraId="79E2395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6BE8DA7" w14:textId="77777777" w:rsidR="00B26871" w:rsidRPr="00845067" w:rsidRDefault="00B26871" w:rsidP="00916AD7">
            <w:pPr>
              <w:pStyle w:val="AmColumnHeading"/>
            </w:pPr>
            <w:r w:rsidRPr="00845067">
              <w:t>Enmienda</w:t>
            </w:r>
          </w:p>
        </w:tc>
      </w:tr>
      <w:tr w:rsidR="00B26871" w:rsidRPr="00845067" w14:paraId="6F9E36B9" w14:textId="77777777" w:rsidTr="00A0351F">
        <w:trPr>
          <w:jc w:val="center"/>
        </w:trPr>
        <w:tc>
          <w:tcPr>
            <w:tcW w:w="4876" w:type="dxa"/>
            <w:tcBorders>
              <w:top w:val="nil"/>
              <w:left w:val="nil"/>
              <w:bottom w:val="nil"/>
              <w:right w:val="nil"/>
            </w:tcBorders>
          </w:tcPr>
          <w:p w14:paraId="377BB813"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 siempre que dichos límites no sean arbitrarios y no restrinjan indebidamente el acceso a la asistencia jurídica y la representación gratuitas</w:t>
            </w:r>
            <w:r w:rsidRPr="00845067">
              <w:rPr>
                <w:b/>
                <w:i/>
              </w:rPr>
              <w:t xml:space="preserve"> ni socaven el ejercicio del derecho de defensa</w:t>
            </w:r>
            <w:r w:rsidRPr="00845067">
              <w:t>;</w:t>
            </w:r>
          </w:p>
        </w:tc>
        <w:tc>
          <w:tcPr>
            <w:tcW w:w="4876" w:type="dxa"/>
            <w:tcBorders>
              <w:top w:val="nil"/>
              <w:left w:val="nil"/>
              <w:bottom w:val="nil"/>
              <w:right w:val="nil"/>
            </w:tcBorders>
          </w:tcPr>
          <w:p w14:paraId="20517264" w14:textId="77777777" w:rsidR="00B26871" w:rsidRPr="00845067" w:rsidRDefault="00B26871" w:rsidP="00916AD7">
            <w:pPr>
              <w:pStyle w:val="Normal6a"/>
            </w:pPr>
            <w:r w:rsidRPr="00845067">
              <w:t>a.</w:t>
            </w:r>
            <w:r w:rsidRPr="00845067">
              <w:tab/>
              <w:t>imponer límites económicos o temporales a la prestación de asistencia jurídica y representación legal gratuitas, siempre que dichos límites no sean arbitrarios y no restrinjan indebidamente el acceso a la asistencia jurídica y la representación gratuitas;</w:t>
            </w:r>
          </w:p>
        </w:tc>
      </w:tr>
    </w:tbl>
    <w:p w14:paraId="23A6539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EE18F6A" w14:textId="77777777" w:rsidR="00B26871" w:rsidRPr="00845067" w:rsidRDefault="00B26871" w:rsidP="00916AD7">
      <w:pPr>
        <w:widowControl/>
      </w:pPr>
      <w:r w:rsidRPr="00845067">
        <w:rPr>
          <w:rStyle w:val="HideTWBExt"/>
        </w:rPr>
        <w:t>&lt;/Amend&gt;</w:t>
      </w:r>
    </w:p>
    <w:p w14:paraId="0779C49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1665</w:t>
      </w:r>
      <w:r w:rsidRPr="00845067">
        <w:rPr>
          <w:rStyle w:val="HideTWBExt"/>
        </w:rPr>
        <w:t>&lt;/NumAm&gt;</w:t>
      </w:r>
    </w:p>
    <w:p w14:paraId="65781831"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B44FE3F" w14:textId="77777777" w:rsidR="00B26871" w:rsidRPr="00845067" w:rsidRDefault="00B26871" w:rsidP="00916AD7">
      <w:pPr>
        <w:pStyle w:val="NormalBold"/>
      </w:pPr>
      <w:r w:rsidRPr="00845067">
        <w:rPr>
          <w:rStyle w:val="HideTWBExt"/>
          <w:b w:val="0"/>
        </w:rPr>
        <w:t>&lt;/RepeatBlock-By&gt;</w:t>
      </w:r>
    </w:p>
    <w:p w14:paraId="30DA86B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A6DD292" w14:textId="77777777" w:rsidR="00B26871" w:rsidRPr="00845067" w:rsidRDefault="00B26871" w:rsidP="00916AD7">
      <w:pPr>
        <w:pStyle w:val="NormalBold"/>
      </w:pPr>
      <w:r w:rsidRPr="00845067">
        <w:rPr>
          <w:rStyle w:val="HideTWBExt"/>
        </w:rPr>
        <w:t>&lt;Article&gt;</w:t>
      </w:r>
      <w:r w:rsidRPr="00845067">
        <w:t>Artículo 25 – apartado 7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2DF6410" w14:textId="77777777" w:rsidTr="00A0351F">
        <w:trPr>
          <w:trHeight w:hRule="exact" w:val="240"/>
          <w:jc w:val="center"/>
        </w:trPr>
        <w:tc>
          <w:tcPr>
            <w:tcW w:w="9752" w:type="dxa"/>
            <w:gridSpan w:val="2"/>
            <w:tcBorders>
              <w:top w:val="nil"/>
              <w:left w:val="nil"/>
              <w:bottom w:val="nil"/>
              <w:right w:val="nil"/>
            </w:tcBorders>
          </w:tcPr>
          <w:p w14:paraId="72341390" w14:textId="77777777" w:rsidR="00B26871" w:rsidRPr="00845067" w:rsidRDefault="00B26871" w:rsidP="00916AD7">
            <w:pPr>
              <w:widowControl/>
            </w:pPr>
          </w:p>
        </w:tc>
      </w:tr>
      <w:tr w:rsidR="00B26871" w:rsidRPr="00845067" w14:paraId="5F14897E" w14:textId="77777777" w:rsidTr="00A0351F">
        <w:trPr>
          <w:trHeight w:val="240"/>
          <w:jc w:val="center"/>
        </w:trPr>
        <w:tc>
          <w:tcPr>
            <w:tcW w:w="4876" w:type="dxa"/>
            <w:tcBorders>
              <w:top w:val="nil"/>
              <w:left w:val="nil"/>
              <w:bottom w:val="nil"/>
              <w:right w:val="nil"/>
            </w:tcBorders>
          </w:tcPr>
          <w:p w14:paraId="5F0E914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CE7437A" w14:textId="77777777" w:rsidR="00B26871" w:rsidRPr="00845067" w:rsidRDefault="00B26871" w:rsidP="00916AD7">
            <w:pPr>
              <w:pStyle w:val="AmColumnHeading"/>
            </w:pPr>
            <w:r w:rsidRPr="00845067">
              <w:t>Enmienda</w:t>
            </w:r>
          </w:p>
        </w:tc>
      </w:tr>
      <w:tr w:rsidR="00B26871" w:rsidRPr="00845067" w14:paraId="4802ED9B" w14:textId="77777777" w:rsidTr="00A0351F">
        <w:trPr>
          <w:jc w:val="center"/>
        </w:trPr>
        <w:tc>
          <w:tcPr>
            <w:tcW w:w="4876" w:type="dxa"/>
            <w:tcBorders>
              <w:top w:val="nil"/>
              <w:left w:val="nil"/>
              <w:bottom w:val="nil"/>
              <w:right w:val="nil"/>
            </w:tcBorders>
          </w:tcPr>
          <w:p w14:paraId="31EB8F60" w14:textId="77777777" w:rsidR="00B26871" w:rsidRPr="00845067" w:rsidRDefault="00B26871" w:rsidP="00916AD7">
            <w:pPr>
              <w:pStyle w:val="Normal6a"/>
            </w:pPr>
            <w:r w:rsidRPr="00845067">
              <w:t>b.</w:t>
            </w:r>
            <w:r w:rsidRPr="00845067">
              <w:tab/>
              <w:t xml:space="preserve">solicitar el reembolso total o parcial de los gastos en que se haya incurrido cuando la situación financiera del nacional de un tercer país haya mejorado durante el procedimiento de retorno </w:t>
            </w:r>
            <w:r w:rsidRPr="00845067">
              <w:rPr>
                <w:b/>
                <w:i/>
              </w:rPr>
              <w:t>o</w:t>
            </w:r>
            <w:r w:rsidRPr="00845067">
              <w:t xml:space="preserve"> cuando la decisión de </w:t>
            </w:r>
            <w:r w:rsidRPr="00845067">
              <w:rPr>
                <w:b/>
                <w:i/>
              </w:rPr>
              <w:t>prestar</w:t>
            </w:r>
            <w:r w:rsidRPr="00845067">
              <w:t xml:space="preserve"> asistencia </w:t>
            </w:r>
            <w:r w:rsidRPr="00845067">
              <w:rPr>
                <w:b/>
                <w:i/>
              </w:rPr>
              <w:t>jurídica y</w:t>
            </w:r>
            <w:r w:rsidRPr="00845067">
              <w:t xml:space="preserve"> representación </w:t>
            </w:r>
            <w:r w:rsidRPr="00845067">
              <w:rPr>
                <w:b/>
                <w:i/>
              </w:rPr>
              <w:t>legal gratuitas</w:t>
            </w:r>
            <w:r w:rsidRPr="00845067">
              <w:t xml:space="preserve"> se haya adoptado sobre la base de información falsa facilitada por el nacional del tercer país</w:t>
            </w:r>
            <w:r w:rsidRPr="00845067">
              <w:rPr>
                <w:b/>
                <w:i/>
              </w:rPr>
              <w:t>;</w:t>
            </w:r>
          </w:p>
        </w:tc>
        <w:tc>
          <w:tcPr>
            <w:tcW w:w="4876" w:type="dxa"/>
            <w:tcBorders>
              <w:top w:val="nil"/>
              <w:left w:val="nil"/>
              <w:bottom w:val="nil"/>
              <w:right w:val="nil"/>
            </w:tcBorders>
          </w:tcPr>
          <w:p w14:paraId="34E81F3B" w14:textId="00F1A198" w:rsidR="00B26871" w:rsidRPr="00845067" w:rsidRDefault="00B26871" w:rsidP="00916AD7">
            <w:pPr>
              <w:pStyle w:val="Normal6a"/>
            </w:pPr>
            <w:r w:rsidRPr="00845067">
              <w:t>b.</w:t>
            </w:r>
            <w:r w:rsidRPr="00845067">
              <w:tab/>
            </w:r>
            <w:r w:rsidRPr="00845067">
              <w:rPr>
                <w:b/>
                <w:i/>
              </w:rPr>
              <w:t xml:space="preserve">Los Estados miembros podrán </w:t>
            </w:r>
            <w:r w:rsidRPr="00845067">
              <w:t xml:space="preserve">solicitar el reembolso total o parcial de los gastos en que se haya incurrido </w:t>
            </w:r>
            <w:r w:rsidRPr="00845067">
              <w:rPr>
                <w:b/>
                <w:i/>
              </w:rPr>
              <w:t>al prestar asistencia jurídica y representación legal gratuitas</w:t>
            </w:r>
            <w:r w:rsidRPr="00845067">
              <w:t xml:space="preserve"> cuando la situación financiera del nacional de un tercer país haya mejorado durante el procedimiento de retorno</w:t>
            </w:r>
            <w:r w:rsidRPr="00845067">
              <w:rPr>
                <w:b/>
                <w:i/>
              </w:rPr>
              <w:t>,</w:t>
            </w:r>
            <w:r w:rsidRPr="00845067">
              <w:t xml:space="preserve"> cuando la decisión de </w:t>
            </w:r>
            <w:r w:rsidRPr="00845067">
              <w:rPr>
                <w:b/>
                <w:i/>
              </w:rPr>
              <w:t>conceder dicha</w:t>
            </w:r>
            <w:r w:rsidRPr="00845067">
              <w:t xml:space="preserve"> asistencia </w:t>
            </w:r>
            <w:r w:rsidRPr="00845067">
              <w:rPr>
                <w:b/>
                <w:i/>
              </w:rPr>
              <w:t>o</w:t>
            </w:r>
            <w:r w:rsidRPr="00845067">
              <w:t xml:space="preserve"> representación se haya adoptado sobre la base de información falsa </w:t>
            </w:r>
            <w:r w:rsidRPr="00845067">
              <w:rPr>
                <w:b/>
                <w:i/>
              </w:rPr>
              <w:t>o incompleta</w:t>
            </w:r>
            <w:r w:rsidRPr="00845067">
              <w:t xml:space="preserve"> facilitada por el nacional del tercer país</w:t>
            </w:r>
            <w:r w:rsidRPr="00845067">
              <w:rPr>
                <w:b/>
                <w:i/>
              </w:rPr>
              <w:t xml:space="preserve">, o cuando se aplique posteriormente cualquiera de las condiciones de exclusión o finalización de la asistencia jurídica y la representación legal gratuitas, tal y como se establece en el apartado 5. Los Estados miembros también podrán solicitar el reembolso de dichos gastos, o la participación en estos, al país de origen del nacional de un tercer país, en particular mediante sus servicios </w:t>
            </w:r>
            <w:r w:rsidRPr="00845067">
              <w:rPr>
                <w:b/>
                <w:i/>
              </w:rPr>
              <w:lastRenderedPageBreak/>
              <w:t>consulares, cuando proceda en virtud del Derecho nacional o de acuerdos bilaterales</w:t>
            </w:r>
            <w:r w:rsidR="00916AD7">
              <w:rPr>
                <w:b/>
                <w:i/>
              </w:rPr>
              <w:t>;</w:t>
            </w:r>
          </w:p>
        </w:tc>
      </w:tr>
    </w:tbl>
    <w:p w14:paraId="33621E9D"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63D3591" w14:textId="77777777" w:rsidR="00B26871" w:rsidRPr="00845067" w:rsidRDefault="00B26871" w:rsidP="00916AD7">
      <w:pPr>
        <w:widowControl/>
      </w:pPr>
      <w:r w:rsidRPr="00845067">
        <w:rPr>
          <w:rStyle w:val="HideTWBExt"/>
        </w:rPr>
        <w:t>&lt;/Amend&gt;</w:t>
      </w:r>
    </w:p>
    <w:p w14:paraId="51F1B78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1666</w:t>
      </w:r>
      <w:r w:rsidRPr="00845067">
        <w:rPr>
          <w:rStyle w:val="HideTWBExt"/>
        </w:rPr>
        <w:t>&lt;/NumAm&gt;</w:t>
      </w:r>
    </w:p>
    <w:p w14:paraId="411B358C"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4BE224D5" w14:textId="77777777" w:rsidR="00B26871" w:rsidRPr="00845067" w:rsidRDefault="00B26871" w:rsidP="00916AD7">
      <w:pPr>
        <w:pStyle w:val="NormalBold"/>
      </w:pPr>
      <w:r w:rsidRPr="00845067">
        <w:rPr>
          <w:rStyle w:val="HideTWBExt"/>
          <w:b w:val="0"/>
        </w:rPr>
        <w:t>&lt;/RepeatBlock-By&gt;</w:t>
      </w:r>
    </w:p>
    <w:p w14:paraId="3DABEB9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7794B56" w14:textId="77777777" w:rsidR="00B26871" w:rsidRPr="00845067" w:rsidRDefault="00B26871" w:rsidP="00916AD7">
      <w:pPr>
        <w:pStyle w:val="NormalBold"/>
      </w:pPr>
      <w:r w:rsidRPr="00845067">
        <w:rPr>
          <w:rStyle w:val="HideTWBExt"/>
        </w:rPr>
        <w:t>&lt;Article&gt;</w:t>
      </w:r>
      <w:r w:rsidRPr="00845067">
        <w:t>Artículo 25 – apartado 7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D6CFB60" w14:textId="77777777" w:rsidTr="00A0351F">
        <w:trPr>
          <w:trHeight w:hRule="exact" w:val="240"/>
          <w:jc w:val="center"/>
        </w:trPr>
        <w:tc>
          <w:tcPr>
            <w:tcW w:w="9752" w:type="dxa"/>
            <w:gridSpan w:val="2"/>
            <w:tcBorders>
              <w:top w:val="nil"/>
              <w:left w:val="nil"/>
              <w:bottom w:val="nil"/>
              <w:right w:val="nil"/>
            </w:tcBorders>
          </w:tcPr>
          <w:p w14:paraId="534BC90E" w14:textId="77777777" w:rsidR="00B26871" w:rsidRPr="00845067" w:rsidRDefault="00B26871" w:rsidP="00916AD7">
            <w:pPr>
              <w:widowControl/>
            </w:pPr>
          </w:p>
        </w:tc>
      </w:tr>
      <w:tr w:rsidR="00B26871" w:rsidRPr="00845067" w14:paraId="170CA4A2" w14:textId="77777777" w:rsidTr="00A0351F">
        <w:trPr>
          <w:trHeight w:val="240"/>
          <w:jc w:val="center"/>
        </w:trPr>
        <w:tc>
          <w:tcPr>
            <w:tcW w:w="4876" w:type="dxa"/>
            <w:tcBorders>
              <w:top w:val="nil"/>
              <w:left w:val="nil"/>
              <w:bottom w:val="nil"/>
              <w:right w:val="nil"/>
            </w:tcBorders>
          </w:tcPr>
          <w:p w14:paraId="78F44AD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EE735ED" w14:textId="77777777" w:rsidR="00B26871" w:rsidRPr="00845067" w:rsidRDefault="00B26871" w:rsidP="00916AD7">
            <w:pPr>
              <w:pStyle w:val="AmColumnHeading"/>
            </w:pPr>
            <w:r w:rsidRPr="00845067">
              <w:t>Enmienda</w:t>
            </w:r>
          </w:p>
        </w:tc>
      </w:tr>
      <w:tr w:rsidR="00B26871" w:rsidRPr="00845067" w14:paraId="600FA5B2" w14:textId="77777777" w:rsidTr="00A0351F">
        <w:trPr>
          <w:jc w:val="center"/>
        </w:trPr>
        <w:tc>
          <w:tcPr>
            <w:tcW w:w="4876" w:type="dxa"/>
            <w:tcBorders>
              <w:top w:val="nil"/>
              <w:left w:val="nil"/>
              <w:bottom w:val="nil"/>
              <w:right w:val="nil"/>
            </w:tcBorders>
          </w:tcPr>
          <w:p w14:paraId="5B14A507" w14:textId="77777777" w:rsidR="00B26871" w:rsidRPr="00845067" w:rsidRDefault="00B26871" w:rsidP="00916AD7">
            <w:pPr>
              <w:pStyle w:val="Normal6a"/>
            </w:pPr>
            <w:r w:rsidRPr="00845067">
              <w:t>b.</w:t>
            </w:r>
            <w:r w:rsidRPr="00845067">
              <w:tab/>
              <w:t>solicitar el reembolso total o parcial de los gastos en que se haya incurrido cuando la situación financiera del nacional de un tercer país haya mejorado durante el procedimiento de retorno o cuando la decisión de prestar asistencia jurídica y representación legal gratuitas se haya adoptado sobre la base de información falsa facilitada por el nacional del tercer país;</w:t>
            </w:r>
          </w:p>
        </w:tc>
        <w:tc>
          <w:tcPr>
            <w:tcW w:w="4876" w:type="dxa"/>
            <w:tcBorders>
              <w:top w:val="nil"/>
              <w:left w:val="nil"/>
              <w:bottom w:val="nil"/>
              <w:right w:val="nil"/>
            </w:tcBorders>
          </w:tcPr>
          <w:p w14:paraId="420BF700" w14:textId="77777777" w:rsidR="00B26871" w:rsidRPr="00845067" w:rsidRDefault="00B26871" w:rsidP="00916AD7">
            <w:pPr>
              <w:pStyle w:val="Normal6a"/>
            </w:pPr>
            <w:r w:rsidRPr="00845067">
              <w:t>b.</w:t>
            </w:r>
            <w:r w:rsidRPr="00845067">
              <w:tab/>
              <w:t>solicitar el reembolso total o parcial de los gastos en que se haya incurrido cuando la situación financiera del nacional de un tercer país haya mejorado durante el procedimiento de retorno o cuando la decisión de prestar asistencia jurídica y representación legal gratuitas se haya adoptado sobre la base de información falsa facilitada por el nacional del tercer país</w:t>
            </w:r>
            <w:r w:rsidRPr="00845067">
              <w:rPr>
                <w:b/>
                <w:i/>
              </w:rPr>
              <w:t>. Los Estados miembros podrán recuperar los costes íntegros de la asistencia jurídica cuando se constate que el recurso era abusivo o se interpuso de mala fe</w:t>
            </w:r>
            <w:r w:rsidRPr="00845067">
              <w:t>;</w:t>
            </w:r>
          </w:p>
        </w:tc>
      </w:tr>
    </w:tbl>
    <w:p w14:paraId="535490A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3F3614" w14:textId="77777777" w:rsidR="00B26871" w:rsidRPr="00845067" w:rsidRDefault="00B26871" w:rsidP="00916AD7">
      <w:pPr>
        <w:widowControl/>
      </w:pPr>
      <w:r w:rsidRPr="00845067">
        <w:rPr>
          <w:rStyle w:val="HideTWBExt"/>
        </w:rPr>
        <w:t>&lt;/Amend&gt;</w:t>
      </w:r>
    </w:p>
    <w:p w14:paraId="3281CDD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1667</w:t>
      </w:r>
      <w:r w:rsidRPr="00845067">
        <w:rPr>
          <w:rStyle w:val="HideTWBExt"/>
        </w:rPr>
        <w:t>&lt;/NumAm&gt;</w:t>
      </w:r>
    </w:p>
    <w:p w14:paraId="38C2D640"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25A2159E" w14:textId="77777777" w:rsidR="00B26871" w:rsidRPr="00845067" w:rsidRDefault="00B26871" w:rsidP="00916AD7">
      <w:pPr>
        <w:pStyle w:val="NormalBold"/>
      </w:pPr>
      <w:r w:rsidRPr="00845067">
        <w:rPr>
          <w:rStyle w:val="HideTWBExt"/>
          <w:b w:val="0"/>
        </w:rPr>
        <w:t>&lt;/RepeatBlock-By&gt;</w:t>
      </w:r>
    </w:p>
    <w:p w14:paraId="562402F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E93DE1B" w14:textId="77777777" w:rsidR="00B26871" w:rsidRPr="00845067" w:rsidRDefault="00B26871" w:rsidP="00916AD7">
      <w:pPr>
        <w:pStyle w:val="NormalBold"/>
      </w:pPr>
      <w:r w:rsidRPr="00845067">
        <w:rPr>
          <w:rStyle w:val="HideTWBExt"/>
        </w:rPr>
        <w:t>&lt;Article&gt;</w:t>
      </w:r>
      <w:r w:rsidRPr="00845067">
        <w:t>Artículo 25 – apartado 7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370F804" w14:textId="77777777" w:rsidTr="00A0351F">
        <w:trPr>
          <w:trHeight w:hRule="exact" w:val="240"/>
          <w:jc w:val="center"/>
        </w:trPr>
        <w:tc>
          <w:tcPr>
            <w:tcW w:w="9752" w:type="dxa"/>
            <w:gridSpan w:val="2"/>
            <w:tcBorders>
              <w:top w:val="nil"/>
              <w:left w:val="nil"/>
              <w:bottom w:val="nil"/>
              <w:right w:val="nil"/>
            </w:tcBorders>
          </w:tcPr>
          <w:p w14:paraId="49BC9A1C" w14:textId="77777777" w:rsidR="00B26871" w:rsidRPr="00845067" w:rsidRDefault="00B26871" w:rsidP="00916AD7">
            <w:pPr>
              <w:widowControl/>
            </w:pPr>
          </w:p>
        </w:tc>
      </w:tr>
      <w:tr w:rsidR="00B26871" w:rsidRPr="00845067" w14:paraId="06747984" w14:textId="77777777" w:rsidTr="00A0351F">
        <w:trPr>
          <w:trHeight w:val="240"/>
          <w:jc w:val="center"/>
        </w:trPr>
        <w:tc>
          <w:tcPr>
            <w:tcW w:w="4876" w:type="dxa"/>
            <w:tcBorders>
              <w:top w:val="nil"/>
              <w:left w:val="nil"/>
              <w:bottom w:val="nil"/>
              <w:right w:val="nil"/>
            </w:tcBorders>
          </w:tcPr>
          <w:p w14:paraId="7FE7951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2501CF9" w14:textId="77777777" w:rsidR="00B26871" w:rsidRPr="00845067" w:rsidRDefault="00B26871" w:rsidP="00916AD7">
            <w:pPr>
              <w:pStyle w:val="AmColumnHeading"/>
            </w:pPr>
            <w:r w:rsidRPr="00845067">
              <w:t>Enmienda</w:t>
            </w:r>
          </w:p>
        </w:tc>
      </w:tr>
      <w:tr w:rsidR="00B26871" w:rsidRPr="00845067" w14:paraId="06E3F447" w14:textId="77777777" w:rsidTr="00A0351F">
        <w:trPr>
          <w:jc w:val="center"/>
        </w:trPr>
        <w:tc>
          <w:tcPr>
            <w:tcW w:w="4876" w:type="dxa"/>
            <w:tcBorders>
              <w:top w:val="nil"/>
              <w:left w:val="nil"/>
              <w:bottom w:val="nil"/>
              <w:right w:val="nil"/>
            </w:tcBorders>
          </w:tcPr>
          <w:p w14:paraId="3D667693" w14:textId="77777777" w:rsidR="00B26871" w:rsidRPr="00845067" w:rsidRDefault="00B26871" w:rsidP="00916AD7">
            <w:pPr>
              <w:pStyle w:val="Normal6a"/>
            </w:pPr>
            <w:r w:rsidRPr="00845067">
              <w:t>b.</w:t>
            </w:r>
            <w:r w:rsidRPr="00845067">
              <w:tab/>
              <w:t xml:space="preserve">solicitar el reembolso total </w:t>
            </w:r>
            <w:r w:rsidRPr="00845067">
              <w:rPr>
                <w:b/>
                <w:i/>
              </w:rPr>
              <w:t>o parcial</w:t>
            </w:r>
            <w:r w:rsidRPr="00845067">
              <w:t xml:space="preserve"> de los gastos en que se haya incurrido </w:t>
            </w:r>
            <w:r w:rsidRPr="00845067">
              <w:rPr>
                <w:b/>
                <w:i/>
              </w:rPr>
              <w:t xml:space="preserve">cuando la situación financiera </w:t>
            </w:r>
            <w:r w:rsidRPr="00845067">
              <w:rPr>
                <w:b/>
                <w:i/>
              </w:rPr>
              <w:lastRenderedPageBreak/>
              <w:t>del nacional de un tercer país haya mejorado durante</w:t>
            </w:r>
            <w:r w:rsidRPr="00845067">
              <w:t xml:space="preserve"> el procedimiento de retorno </w:t>
            </w:r>
            <w:r w:rsidRPr="00845067">
              <w:rPr>
                <w:b/>
                <w:i/>
              </w:rPr>
              <w:t>o cuando la decisión de prestar</w:t>
            </w:r>
            <w:r w:rsidRPr="00845067">
              <w:t xml:space="preserve"> asistencia jurídica y representación legal gratuitas</w:t>
            </w:r>
            <w:r w:rsidRPr="00845067">
              <w:rPr>
                <w:b/>
                <w:i/>
              </w:rPr>
              <w:t xml:space="preserve"> se haya adoptado sobre la base de información falsa facilitada por el nacional del tercer país</w:t>
            </w:r>
            <w:r w:rsidRPr="00845067">
              <w:t>;</w:t>
            </w:r>
          </w:p>
        </w:tc>
        <w:tc>
          <w:tcPr>
            <w:tcW w:w="4876" w:type="dxa"/>
            <w:tcBorders>
              <w:top w:val="nil"/>
              <w:left w:val="nil"/>
              <w:bottom w:val="nil"/>
              <w:right w:val="nil"/>
            </w:tcBorders>
          </w:tcPr>
          <w:p w14:paraId="1EDFB308" w14:textId="77777777" w:rsidR="00B26871" w:rsidRPr="00845067" w:rsidRDefault="00B26871" w:rsidP="00916AD7">
            <w:pPr>
              <w:pStyle w:val="Normal6a"/>
            </w:pPr>
            <w:r w:rsidRPr="00845067">
              <w:lastRenderedPageBreak/>
              <w:t>b.</w:t>
            </w:r>
            <w:r w:rsidRPr="00845067">
              <w:tab/>
              <w:t>solicitar</w:t>
            </w:r>
            <w:r w:rsidRPr="00845067">
              <w:rPr>
                <w:b/>
                <w:i/>
              </w:rPr>
              <w:t xml:space="preserve"> al país de nacionalidad o de origen, así como al nacional de un tercer país,</w:t>
            </w:r>
            <w:r w:rsidRPr="00845067">
              <w:t xml:space="preserve"> el reembolso total de los gastos </w:t>
            </w:r>
            <w:r w:rsidRPr="00845067">
              <w:lastRenderedPageBreak/>
              <w:t xml:space="preserve">en que se haya incurrido </w:t>
            </w:r>
            <w:r w:rsidRPr="00845067">
              <w:rPr>
                <w:b/>
                <w:i/>
              </w:rPr>
              <w:t>en relación con</w:t>
            </w:r>
            <w:r w:rsidRPr="00845067">
              <w:t xml:space="preserve"> el procedimiento de retorno</w:t>
            </w:r>
            <w:r w:rsidRPr="00845067">
              <w:rPr>
                <w:b/>
                <w:i/>
              </w:rPr>
              <w:t>, en particular la</w:t>
            </w:r>
            <w:r w:rsidRPr="00845067">
              <w:t xml:space="preserve"> asistencia jurídica y representación legal gratuitas;</w:t>
            </w:r>
          </w:p>
        </w:tc>
      </w:tr>
    </w:tbl>
    <w:p w14:paraId="721F0E5F"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C7756C3" w14:textId="77777777" w:rsidR="00B26871" w:rsidRPr="00845067" w:rsidRDefault="00B26871" w:rsidP="00916AD7">
      <w:pPr>
        <w:widowControl/>
      </w:pPr>
      <w:r w:rsidRPr="00845067">
        <w:rPr>
          <w:rStyle w:val="HideTWBExt"/>
        </w:rPr>
        <w:t>&lt;/Amend&gt;</w:t>
      </w:r>
    </w:p>
    <w:p w14:paraId="6F46E1A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1668</w:t>
      </w:r>
      <w:r w:rsidRPr="00845067">
        <w:rPr>
          <w:rStyle w:val="HideTWBExt"/>
        </w:rPr>
        <w:t>&lt;/NumAm&gt;</w:t>
      </w:r>
    </w:p>
    <w:p w14:paraId="0D4C447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41EAB5D6" w14:textId="77777777" w:rsidR="00B26871" w:rsidRPr="00845067" w:rsidRDefault="00B26871" w:rsidP="00916AD7">
      <w:pPr>
        <w:pStyle w:val="NormalBold"/>
      </w:pPr>
      <w:r w:rsidRPr="00845067">
        <w:rPr>
          <w:rStyle w:val="HideTWBExt"/>
          <w:b w:val="0"/>
        </w:rPr>
        <w:t>&lt;/RepeatBlock-By&gt;</w:t>
      </w:r>
    </w:p>
    <w:p w14:paraId="644EA63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84B4CCB" w14:textId="77777777" w:rsidR="00B26871" w:rsidRPr="00845067" w:rsidRDefault="00B26871" w:rsidP="00916AD7">
      <w:pPr>
        <w:pStyle w:val="NormalBold"/>
      </w:pPr>
      <w:r w:rsidRPr="00845067">
        <w:rPr>
          <w:rStyle w:val="HideTWBExt"/>
        </w:rPr>
        <w:t>&lt;Article&gt;</w:t>
      </w:r>
      <w:r w:rsidRPr="00845067">
        <w:t>Artículo 25 – apartado 7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5036146" w14:textId="77777777" w:rsidTr="00A0351F">
        <w:trPr>
          <w:trHeight w:hRule="exact" w:val="240"/>
          <w:jc w:val="center"/>
        </w:trPr>
        <w:tc>
          <w:tcPr>
            <w:tcW w:w="9752" w:type="dxa"/>
            <w:gridSpan w:val="2"/>
            <w:tcBorders>
              <w:top w:val="nil"/>
              <w:left w:val="nil"/>
              <w:bottom w:val="nil"/>
              <w:right w:val="nil"/>
            </w:tcBorders>
          </w:tcPr>
          <w:p w14:paraId="3BCDE628" w14:textId="77777777" w:rsidR="00B26871" w:rsidRPr="00845067" w:rsidRDefault="00B26871" w:rsidP="00916AD7">
            <w:pPr>
              <w:widowControl/>
            </w:pPr>
          </w:p>
        </w:tc>
      </w:tr>
      <w:tr w:rsidR="00B26871" w:rsidRPr="00845067" w14:paraId="6B4025AA" w14:textId="77777777" w:rsidTr="00A0351F">
        <w:trPr>
          <w:trHeight w:val="240"/>
          <w:jc w:val="center"/>
        </w:trPr>
        <w:tc>
          <w:tcPr>
            <w:tcW w:w="4876" w:type="dxa"/>
            <w:tcBorders>
              <w:top w:val="nil"/>
              <w:left w:val="nil"/>
              <w:bottom w:val="nil"/>
              <w:right w:val="nil"/>
            </w:tcBorders>
          </w:tcPr>
          <w:p w14:paraId="4DB7A4F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40EFE7" w14:textId="77777777" w:rsidR="00B26871" w:rsidRPr="00845067" w:rsidRDefault="00B26871" w:rsidP="00916AD7">
            <w:pPr>
              <w:pStyle w:val="AmColumnHeading"/>
            </w:pPr>
            <w:r w:rsidRPr="00845067">
              <w:t>Enmienda</w:t>
            </w:r>
          </w:p>
        </w:tc>
      </w:tr>
      <w:tr w:rsidR="00B26871" w:rsidRPr="00845067" w14:paraId="7E300CE3" w14:textId="77777777" w:rsidTr="00A0351F">
        <w:trPr>
          <w:jc w:val="center"/>
        </w:trPr>
        <w:tc>
          <w:tcPr>
            <w:tcW w:w="4876" w:type="dxa"/>
            <w:tcBorders>
              <w:top w:val="nil"/>
              <w:left w:val="nil"/>
              <w:bottom w:val="nil"/>
              <w:right w:val="nil"/>
            </w:tcBorders>
          </w:tcPr>
          <w:p w14:paraId="16F1E62B" w14:textId="77777777" w:rsidR="00B26871" w:rsidRPr="00845067" w:rsidRDefault="00B26871" w:rsidP="00916AD7">
            <w:pPr>
              <w:pStyle w:val="Normal6a"/>
            </w:pPr>
            <w:r w:rsidRPr="00845067">
              <w:t>b.</w:t>
            </w:r>
            <w:r w:rsidRPr="00845067">
              <w:tab/>
              <w:t xml:space="preserve">solicitar el reembolso total o parcial de los gastos en que se haya incurrido </w:t>
            </w:r>
            <w:r w:rsidRPr="00845067">
              <w:rPr>
                <w:b/>
                <w:i/>
              </w:rPr>
              <w:t>cuando la situación financiera del nacional de un tercer país haya mejorado durante el procedimiento de retorno o</w:t>
            </w:r>
            <w:r w:rsidRPr="00845067">
              <w:t xml:space="preserve"> cuando la decisión de prestar asistencia jurídica y representación legal gratuitas se haya adoptado sobre la base de información falsa facilitada por el nacional del tercer país;</w:t>
            </w:r>
          </w:p>
        </w:tc>
        <w:tc>
          <w:tcPr>
            <w:tcW w:w="4876" w:type="dxa"/>
            <w:tcBorders>
              <w:top w:val="nil"/>
              <w:left w:val="nil"/>
              <w:bottom w:val="nil"/>
              <w:right w:val="nil"/>
            </w:tcBorders>
          </w:tcPr>
          <w:p w14:paraId="5917B964" w14:textId="77777777" w:rsidR="00B26871" w:rsidRPr="00845067" w:rsidRDefault="00B26871" w:rsidP="00916AD7">
            <w:pPr>
              <w:pStyle w:val="Normal6a"/>
            </w:pPr>
            <w:r w:rsidRPr="00845067">
              <w:t>b.</w:t>
            </w:r>
            <w:r w:rsidRPr="00845067">
              <w:tab/>
              <w:t>solicitar el reembolso total o parcial de los gastos en que se haya incurrido cuando la decisión de prestar asistencia jurídica y representación legal gratuitas se haya adoptado sobre la base de información falsa facilitada por el nacional del tercer país;</w:t>
            </w:r>
          </w:p>
        </w:tc>
      </w:tr>
    </w:tbl>
    <w:p w14:paraId="146B5F5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6349431"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5A261FF9" w14:textId="77777777" w:rsidR="00B26871" w:rsidRPr="00845067" w:rsidRDefault="00B26871" w:rsidP="00916AD7">
      <w:pPr>
        <w:pStyle w:val="AmJustText"/>
      </w:pPr>
      <w:r w:rsidRPr="00845067">
        <w:t>El reembolso de los gastos supone una carga excesiva para una persona retornada, a menos que la prestación de asistencia jurídica gratuita se haya basado en información falsa facilitada por esta.</w:t>
      </w:r>
    </w:p>
    <w:p w14:paraId="03A57D2F" w14:textId="77777777" w:rsidR="00B26871" w:rsidRPr="00845067" w:rsidRDefault="00B26871" w:rsidP="00916AD7">
      <w:pPr>
        <w:widowControl/>
      </w:pPr>
      <w:r w:rsidRPr="00845067">
        <w:rPr>
          <w:rStyle w:val="HideTWBExt"/>
        </w:rPr>
        <w:t>&lt;/Amend&gt;</w:t>
      </w:r>
    </w:p>
    <w:p w14:paraId="026B5D7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1669</w:t>
      </w:r>
      <w:r w:rsidRPr="00845067">
        <w:rPr>
          <w:rStyle w:val="HideTWBExt"/>
        </w:rPr>
        <w:t>&lt;/NumAm&gt;</w:t>
      </w:r>
    </w:p>
    <w:p w14:paraId="6BECFA5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D4CB538" w14:textId="77777777" w:rsidR="00B26871" w:rsidRPr="00845067" w:rsidRDefault="00B26871" w:rsidP="00916AD7">
      <w:pPr>
        <w:pStyle w:val="NormalBold"/>
      </w:pPr>
      <w:r w:rsidRPr="00845067">
        <w:rPr>
          <w:rStyle w:val="HideTWBExt"/>
          <w:b w:val="0"/>
        </w:rPr>
        <w:t>&lt;/RepeatBlock-By&gt;</w:t>
      </w:r>
    </w:p>
    <w:p w14:paraId="02D11F8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BB447F4" w14:textId="77777777" w:rsidR="00B26871" w:rsidRPr="00845067" w:rsidRDefault="00B26871" w:rsidP="00916AD7">
      <w:pPr>
        <w:pStyle w:val="NormalBold"/>
      </w:pPr>
      <w:r w:rsidRPr="00845067">
        <w:rPr>
          <w:rStyle w:val="HideTWBExt"/>
        </w:rPr>
        <w:t>&lt;Article&gt;</w:t>
      </w:r>
      <w:r w:rsidRPr="00845067">
        <w:t>Artículo 25 – apartado 7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269C802" w14:textId="77777777" w:rsidTr="00A0351F">
        <w:trPr>
          <w:trHeight w:hRule="exact" w:val="240"/>
          <w:jc w:val="center"/>
        </w:trPr>
        <w:tc>
          <w:tcPr>
            <w:tcW w:w="9752" w:type="dxa"/>
            <w:gridSpan w:val="2"/>
            <w:tcBorders>
              <w:top w:val="nil"/>
              <w:left w:val="nil"/>
              <w:bottom w:val="nil"/>
              <w:right w:val="nil"/>
            </w:tcBorders>
          </w:tcPr>
          <w:p w14:paraId="3E392C6B" w14:textId="77777777" w:rsidR="00B26871" w:rsidRPr="00845067" w:rsidRDefault="00B26871" w:rsidP="00916AD7">
            <w:pPr>
              <w:widowControl/>
            </w:pPr>
          </w:p>
        </w:tc>
      </w:tr>
      <w:tr w:rsidR="00B26871" w:rsidRPr="00845067" w14:paraId="38EBD7B8" w14:textId="77777777" w:rsidTr="00A0351F">
        <w:trPr>
          <w:trHeight w:val="240"/>
          <w:jc w:val="center"/>
        </w:trPr>
        <w:tc>
          <w:tcPr>
            <w:tcW w:w="4876" w:type="dxa"/>
            <w:tcBorders>
              <w:top w:val="nil"/>
              <w:left w:val="nil"/>
              <w:bottom w:val="nil"/>
              <w:right w:val="nil"/>
            </w:tcBorders>
          </w:tcPr>
          <w:p w14:paraId="1F2AC4FA"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46D372E7" w14:textId="77777777" w:rsidR="00B26871" w:rsidRPr="00845067" w:rsidRDefault="00B26871" w:rsidP="00916AD7">
            <w:pPr>
              <w:pStyle w:val="AmColumnHeading"/>
            </w:pPr>
            <w:r w:rsidRPr="00845067">
              <w:t>Enmienda</w:t>
            </w:r>
          </w:p>
        </w:tc>
      </w:tr>
      <w:tr w:rsidR="00B26871" w:rsidRPr="00845067" w14:paraId="2C1C3938" w14:textId="77777777" w:rsidTr="00A0351F">
        <w:trPr>
          <w:jc w:val="center"/>
        </w:trPr>
        <w:tc>
          <w:tcPr>
            <w:tcW w:w="4876" w:type="dxa"/>
            <w:tcBorders>
              <w:top w:val="nil"/>
              <w:left w:val="nil"/>
              <w:bottom w:val="nil"/>
              <w:right w:val="nil"/>
            </w:tcBorders>
          </w:tcPr>
          <w:p w14:paraId="4ABF727A" w14:textId="77777777" w:rsidR="00B26871" w:rsidRPr="00845067" w:rsidRDefault="00B26871" w:rsidP="00916AD7">
            <w:pPr>
              <w:pStyle w:val="Normal6a"/>
            </w:pPr>
            <w:r w:rsidRPr="00845067">
              <w:t>b.</w:t>
            </w:r>
            <w:r w:rsidRPr="00845067">
              <w:tab/>
              <w:t>solicitar el reembolso total o parcial de los gastos en que se haya incurrido cuando la situación financiera del nacional de un tercer país haya mejorado durante el procedimiento de retorno o cuando la decisión de prestar asistencia jurídica y representación legal gratuitas se haya adoptado sobre la base de información falsa facilitada por el nacional del tercer país;</w:t>
            </w:r>
          </w:p>
        </w:tc>
        <w:tc>
          <w:tcPr>
            <w:tcW w:w="4876" w:type="dxa"/>
            <w:tcBorders>
              <w:top w:val="nil"/>
              <w:left w:val="nil"/>
              <w:bottom w:val="nil"/>
              <w:right w:val="nil"/>
            </w:tcBorders>
          </w:tcPr>
          <w:p w14:paraId="2D979AD9" w14:textId="77777777" w:rsidR="00B26871" w:rsidRPr="00845067" w:rsidRDefault="00B26871" w:rsidP="00916AD7">
            <w:pPr>
              <w:pStyle w:val="Normal6a"/>
            </w:pPr>
            <w:r w:rsidRPr="00845067">
              <w:t>b.</w:t>
            </w:r>
            <w:r w:rsidRPr="00845067">
              <w:tab/>
              <w:t xml:space="preserve">solicitar el reembolso total o parcial de los gastos en que se haya incurrido cuando la situación financiera del nacional de un tercer país haya mejorado </w:t>
            </w:r>
            <w:r w:rsidRPr="00845067">
              <w:rPr>
                <w:b/>
                <w:i/>
              </w:rPr>
              <w:t>de manera significativa</w:t>
            </w:r>
            <w:r w:rsidRPr="00845067">
              <w:t xml:space="preserve"> durante el procedimiento de retorno o cuando la decisión de prestar asistencia jurídica y representación legal gratuitas se haya adoptado sobre la base de información falsa facilitada por el nacional del tercer país;</w:t>
            </w:r>
          </w:p>
        </w:tc>
      </w:tr>
    </w:tbl>
    <w:p w14:paraId="51CBF0A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7DB6825" w14:textId="77777777" w:rsidR="00B26871" w:rsidRPr="00845067" w:rsidRDefault="00B26871" w:rsidP="00916AD7">
      <w:pPr>
        <w:widowControl/>
      </w:pPr>
      <w:r w:rsidRPr="00845067">
        <w:rPr>
          <w:rStyle w:val="HideTWBExt"/>
        </w:rPr>
        <w:t>&lt;/Amend&gt;</w:t>
      </w:r>
    </w:p>
    <w:p w14:paraId="14AF0D8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1670</w:t>
      </w:r>
      <w:r w:rsidRPr="00845067">
        <w:rPr>
          <w:rStyle w:val="HideTWBExt"/>
        </w:rPr>
        <w:t>&lt;/NumAm&gt;</w:t>
      </w:r>
    </w:p>
    <w:p w14:paraId="1AA74E1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F6B6B80" w14:textId="77777777" w:rsidR="00B26871" w:rsidRPr="00845067" w:rsidRDefault="00B26871" w:rsidP="00916AD7">
      <w:pPr>
        <w:pStyle w:val="NormalBold"/>
      </w:pPr>
      <w:r w:rsidRPr="00845067">
        <w:rPr>
          <w:rStyle w:val="HideTWBExt"/>
          <w:b w:val="0"/>
        </w:rPr>
        <w:t>&lt;/RepeatBlock-By&gt;</w:t>
      </w:r>
    </w:p>
    <w:p w14:paraId="7707C83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099DBF4" w14:textId="77777777" w:rsidR="00B26871" w:rsidRPr="00845067" w:rsidRDefault="00B26871" w:rsidP="00916AD7">
      <w:pPr>
        <w:pStyle w:val="NormalBold"/>
      </w:pPr>
      <w:r w:rsidRPr="00845067">
        <w:rPr>
          <w:rStyle w:val="HideTWBExt"/>
        </w:rPr>
        <w:t>&lt;Article&gt;</w:t>
      </w:r>
      <w:r w:rsidRPr="00845067">
        <w:t>Artículo 25 – apartado 7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129406" w14:textId="77777777" w:rsidTr="00A0351F">
        <w:trPr>
          <w:trHeight w:hRule="exact" w:val="240"/>
          <w:jc w:val="center"/>
        </w:trPr>
        <w:tc>
          <w:tcPr>
            <w:tcW w:w="9752" w:type="dxa"/>
            <w:gridSpan w:val="2"/>
            <w:tcBorders>
              <w:top w:val="nil"/>
              <w:left w:val="nil"/>
              <w:bottom w:val="nil"/>
              <w:right w:val="nil"/>
            </w:tcBorders>
          </w:tcPr>
          <w:p w14:paraId="2997C2A2" w14:textId="77777777" w:rsidR="00B26871" w:rsidRPr="00845067" w:rsidRDefault="00B26871" w:rsidP="00916AD7">
            <w:pPr>
              <w:widowControl/>
            </w:pPr>
          </w:p>
        </w:tc>
      </w:tr>
      <w:tr w:rsidR="00B26871" w:rsidRPr="00845067" w14:paraId="5AF99529" w14:textId="77777777" w:rsidTr="00A0351F">
        <w:trPr>
          <w:trHeight w:val="240"/>
          <w:jc w:val="center"/>
        </w:trPr>
        <w:tc>
          <w:tcPr>
            <w:tcW w:w="4876" w:type="dxa"/>
            <w:tcBorders>
              <w:top w:val="nil"/>
              <w:left w:val="nil"/>
              <w:bottom w:val="nil"/>
              <w:right w:val="nil"/>
            </w:tcBorders>
          </w:tcPr>
          <w:p w14:paraId="69C580F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8F21AC3" w14:textId="77777777" w:rsidR="00B26871" w:rsidRPr="00845067" w:rsidRDefault="00B26871" w:rsidP="00916AD7">
            <w:pPr>
              <w:pStyle w:val="AmColumnHeading"/>
            </w:pPr>
            <w:r w:rsidRPr="00845067">
              <w:t>Enmienda</w:t>
            </w:r>
          </w:p>
        </w:tc>
      </w:tr>
      <w:tr w:rsidR="00B26871" w:rsidRPr="00845067" w14:paraId="65B3AF9B" w14:textId="77777777" w:rsidTr="00A0351F">
        <w:trPr>
          <w:jc w:val="center"/>
        </w:trPr>
        <w:tc>
          <w:tcPr>
            <w:tcW w:w="4876" w:type="dxa"/>
            <w:tcBorders>
              <w:top w:val="nil"/>
              <w:left w:val="nil"/>
              <w:bottom w:val="nil"/>
              <w:right w:val="nil"/>
            </w:tcBorders>
          </w:tcPr>
          <w:p w14:paraId="33DC3C6F" w14:textId="77777777" w:rsidR="00B26871" w:rsidRPr="00845067" w:rsidRDefault="00B26871" w:rsidP="00916AD7">
            <w:pPr>
              <w:pStyle w:val="Normal6a"/>
            </w:pPr>
            <w:r w:rsidRPr="00845067">
              <w:rPr>
                <w:b/>
                <w:i/>
              </w:rPr>
              <w:t>c.</w:t>
            </w:r>
            <w:r w:rsidRPr="00845067">
              <w:tab/>
            </w:r>
            <w:r w:rsidRPr="00845067">
              <w:rPr>
                <w:b/>
                <w:i/>
              </w:rPr>
              <w:t>disponer que, por lo que respecta a las tasas y otros costes y reembolsos, el trato a los nacionales de un tercer país sea equivalente, pero no más favorable, que el trato que se dispensa generalmente a sus nacionales en lo que se refiere a asistencia jurídica.</w:t>
            </w:r>
          </w:p>
        </w:tc>
        <w:tc>
          <w:tcPr>
            <w:tcW w:w="4876" w:type="dxa"/>
            <w:tcBorders>
              <w:top w:val="nil"/>
              <w:left w:val="nil"/>
              <w:bottom w:val="nil"/>
              <w:right w:val="nil"/>
            </w:tcBorders>
          </w:tcPr>
          <w:p w14:paraId="23072F70" w14:textId="77777777" w:rsidR="00B26871" w:rsidRPr="00845067" w:rsidRDefault="00B26871" w:rsidP="00916AD7">
            <w:pPr>
              <w:pStyle w:val="Normal6a"/>
            </w:pPr>
            <w:r w:rsidRPr="00845067">
              <w:rPr>
                <w:b/>
                <w:i/>
              </w:rPr>
              <w:t>suprimida</w:t>
            </w:r>
          </w:p>
        </w:tc>
      </w:tr>
    </w:tbl>
    <w:p w14:paraId="3964B7E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7F11181" w14:textId="77777777" w:rsidR="00B26871" w:rsidRPr="00845067" w:rsidRDefault="00B26871" w:rsidP="00916AD7">
      <w:pPr>
        <w:widowControl/>
      </w:pPr>
      <w:r w:rsidRPr="00845067">
        <w:rPr>
          <w:rStyle w:val="HideTWBExt"/>
        </w:rPr>
        <w:t>&lt;/Amend&gt;</w:t>
      </w:r>
    </w:p>
    <w:p w14:paraId="6E1E163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1671</w:t>
      </w:r>
      <w:r w:rsidRPr="00845067">
        <w:rPr>
          <w:rStyle w:val="HideTWBExt"/>
        </w:rPr>
        <w:t>&lt;/NumAm&gt;</w:t>
      </w:r>
    </w:p>
    <w:p w14:paraId="1347E2C0"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47D2A96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77B9C375" w14:textId="77777777" w:rsidR="00B26871" w:rsidRPr="00845067" w:rsidRDefault="00B26871" w:rsidP="00916AD7">
      <w:pPr>
        <w:pStyle w:val="NormalBold"/>
      </w:pPr>
      <w:r w:rsidRPr="00845067">
        <w:rPr>
          <w:rStyle w:val="HideTWBExt"/>
          <w:b w:val="0"/>
        </w:rPr>
        <w:t>&lt;/RepeatBlock-By&gt;</w:t>
      </w:r>
    </w:p>
    <w:p w14:paraId="2C8C670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5A27D4" w14:textId="77777777" w:rsidR="00B26871" w:rsidRPr="00845067" w:rsidRDefault="00B26871" w:rsidP="00916AD7">
      <w:pPr>
        <w:pStyle w:val="NormalBold"/>
      </w:pPr>
      <w:r w:rsidRPr="00845067">
        <w:rPr>
          <w:rStyle w:val="HideTWBExt"/>
        </w:rPr>
        <w:t>&lt;Article&gt;</w:t>
      </w:r>
      <w:r w:rsidRPr="00845067">
        <w:t>Artículo 25 – apartado 7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F5C9FE5" w14:textId="77777777" w:rsidTr="00A0351F">
        <w:trPr>
          <w:trHeight w:hRule="exact" w:val="240"/>
          <w:jc w:val="center"/>
        </w:trPr>
        <w:tc>
          <w:tcPr>
            <w:tcW w:w="9752" w:type="dxa"/>
            <w:gridSpan w:val="2"/>
            <w:tcBorders>
              <w:top w:val="nil"/>
              <w:left w:val="nil"/>
              <w:bottom w:val="nil"/>
              <w:right w:val="nil"/>
            </w:tcBorders>
          </w:tcPr>
          <w:p w14:paraId="1AB6BC25" w14:textId="77777777" w:rsidR="00B26871" w:rsidRPr="00845067" w:rsidRDefault="00B26871" w:rsidP="00916AD7">
            <w:pPr>
              <w:widowControl/>
            </w:pPr>
          </w:p>
        </w:tc>
      </w:tr>
      <w:tr w:rsidR="00B26871" w:rsidRPr="00845067" w14:paraId="6EB202B4" w14:textId="77777777" w:rsidTr="00A0351F">
        <w:trPr>
          <w:trHeight w:val="240"/>
          <w:jc w:val="center"/>
        </w:trPr>
        <w:tc>
          <w:tcPr>
            <w:tcW w:w="4876" w:type="dxa"/>
            <w:tcBorders>
              <w:top w:val="nil"/>
              <w:left w:val="nil"/>
              <w:bottom w:val="nil"/>
              <w:right w:val="nil"/>
            </w:tcBorders>
          </w:tcPr>
          <w:p w14:paraId="4F6F06D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165EFEB" w14:textId="77777777" w:rsidR="00B26871" w:rsidRPr="00845067" w:rsidRDefault="00B26871" w:rsidP="00916AD7">
            <w:pPr>
              <w:pStyle w:val="AmColumnHeading"/>
            </w:pPr>
            <w:r w:rsidRPr="00845067">
              <w:t>Enmienda</w:t>
            </w:r>
          </w:p>
        </w:tc>
      </w:tr>
      <w:tr w:rsidR="00B26871" w:rsidRPr="00845067" w14:paraId="355616D5" w14:textId="77777777" w:rsidTr="00A0351F">
        <w:trPr>
          <w:jc w:val="center"/>
        </w:trPr>
        <w:tc>
          <w:tcPr>
            <w:tcW w:w="4876" w:type="dxa"/>
            <w:tcBorders>
              <w:top w:val="nil"/>
              <w:left w:val="nil"/>
              <w:bottom w:val="nil"/>
              <w:right w:val="nil"/>
            </w:tcBorders>
          </w:tcPr>
          <w:p w14:paraId="3E1EA8CE" w14:textId="77777777" w:rsidR="00B26871" w:rsidRPr="00845067" w:rsidRDefault="00B26871" w:rsidP="00916AD7">
            <w:pPr>
              <w:pStyle w:val="Normal6a"/>
            </w:pPr>
            <w:r w:rsidRPr="00845067">
              <w:rPr>
                <w:b/>
                <w:i/>
              </w:rPr>
              <w:t>c.</w:t>
            </w:r>
            <w:r w:rsidRPr="00845067">
              <w:tab/>
            </w:r>
            <w:r w:rsidRPr="00845067">
              <w:rPr>
                <w:b/>
                <w:i/>
              </w:rPr>
              <w:t xml:space="preserve">disponer que, por lo que respecta a las tasas y otros costes y reembolsos, el trato a los nacionales de un tercer país </w:t>
            </w:r>
            <w:r w:rsidRPr="00845067">
              <w:rPr>
                <w:b/>
                <w:i/>
              </w:rPr>
              <w:lastRenderedPageBreak/>
              <w:t>sea equivalente, pero no más favorable, que el trato que se dispensa generalmente a sus nacionales en lo que se refiere a asistencia jurídica.</w:t>
            </w:r>
          </w:p>
        </w:tc>
        <w:tc>
          <w:tcPr>
            <w:tcW w:w="4876" w:type="dxa"/>
            <w:tcBorders>
              <w:top w:val="nil"/>
              <w:left w:val="nil"/>
              <w:bottom w:val="nil"/>
              <w:right w:val="nil"/>
            </w:tcBorders>
          </w:tcPr>
          <w:p w14:paraId="393EB297" w14:textId="77777777" w:rsidR="00B26871" w:rsidRPr="00845067" w:rsidRDefault="00B26871" w:rsidP="00916AD7">
            <w:pPr>
              <w:pStyle w:val="Normal6a"/>
            </w:pPr>
            <w:r w:rsidRPr="00845067">
              <w:rPr>
                <w:b/>
                <w:i/>
              </w:rPr>
              <w:lastRenderedPageBreak/>
              <w:t>suprimida</w:t>
            </w:r>
          </w:p>
        </w:tc>
      </w:tr>
    </w:tbl>
    <w:p w14:paraId="42B6CA4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97A40DB" w14:textId="77777777" w:rsidR="00B26871" w:rsidRPr="00845067" w:rsidRDefault="00B26871" w:rsidP="00916AD7">
      <w:pPr>
        <w:widowControl/>
      </w:pPr>
      <w:r w:rsidRPr="00845067">
        <w:rPr>
          <w:rStyle w:val="HideTWBExt"/>
        </w:rPr>
        <w:t>&lt;/Amend&gt;</w:t>
      </w:r>
    </w:p>
    <w:p w14:paraId="702B4AF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1672</w:t>
      </w:r>
      <w:r w:rsidRPr="00845067">
        <w:rPr>
          <w:rStyle w:val="HideTWBExt"/>
        </w:rPr>
        <w:t>&lt;/NumAm&gt;</w:t>
      </w:r>
    </w:p>
    <w:p w14:paraId="47E6C5D5"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7B4064E7" w14:textId="77777777" w:rsidR="00B26871" w:rsidRPr="00845067" w:rsidRDefault="00B26871" w:rsidP="00916AD7">
      <w:pPr>
        <w:pStyle w:val="NormalBold"/>
      </w:pPr>
      <w:r w:rsidRPr="00845067">
        <w:rPr>
          <w:rStyle w:val="HideTWBExt"/>
          <w:b w:val="0"/>
        </w:rPr>
        <w:t>&lt;/RepeatBlock-By&gt;</w:t>
      </w:r>
    </w:p>
    <w:p w14:paraId="706BDAA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B0A98F" w14:textId="77777777" w:rsidR="00B26871" w:rsidRPr="00845067" w:rsidRDefault="00B26871" w:rsidP="00916AD7">
      <w:pPr>
        <w:pStyle w:val="NormalBold"/>
      </w:pPr>
      <w:r w:rsidRPr="00845067">
        <w:rPr>
          <w:rStyle w:val="HideTWBExt"/>
        </w:rPr>
        <w:t>&lt;Article&gt;</w:t>
      </w:r>
      <w:r w:rsidRPr="00845067">
        <w:t>Artículo 25 – apartado 7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53FD278" w14:textId="77777777" w:rsidTr="00A0351F">
        <w:trPr>
          <w:trHeight w:hRule="exact" w:val="240"/>
          <w:jc w:val="center"/>
        </w:trPr>
        <w:tc>
          <w:tcPr>
            <w:tcW w:w="9752" w:type="dxa"/>
            <w:gridSpan w:val="2"/>
            <w:tcBorders>
              <w:top w:val="nil"/>
              <w:left w:val="nil"/>
              <w:bottom w:val="nil"/>
              <w:right w:val="nil"/>
            </w:tcBorders>
          </w:tcPr>
          <w:p w14:paraId="3865D241" w14:textId="77777777" w:rsidR="00B26871" w:rsidRPr="00845067" w:rsidRDefault="00B26871" w:rsidP="00916AD7">
            <w:pPr>
              <w:widowControl/>
            </w:pPr>
          </w:p>
        </w:tc>
      </w:tr>
      <w:tr w:rsidR="00B26871" w:rsidRPr="00845067" w14:paraId="778C9A62" w14:textId="77777777" w:rsidTr="00A0351F">
        <w:trPr>
          <w:trHeight w:val="240"/>
          <w:jc w:val="center"/>
        </w:trPr>
        <w:tc>
          <w:tcPr>
            <w:tcW w:w="4876" w:type="dxa"/>
            <w:tcBorders>
              <w:top w:val="nil"/>
              <w:left w:val="nil"/>
              <w:bottom w:val="nil"/>
              <w:right w:val="nil"/>
            </w:tcBorders>
          </w:tcPr>
          <w:p w14:paraId="6C7A0AA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0F87AD2" w14:textId="77777777" w:rsidR="00B26871" w:rsidRPr="00845067" w:rsidRDefault="00B26871" w:rsidP="00916AD7">
            <w:pPr>
              <w:pStyle w:val="AmColumnHeading"/>
            </w:pPr>
            <w:r w:rsidRPr="00845067">
              <w:t>Enmienda</w:t>
            </w:r>
          </w:p>
        </w:tc>
      </w:tr>
      <w:tr w:rsidR="00B26871" w:rsidRPr="00845067" w14:paraId="32987DE3" w14:textId="77777777" w:rsidTr="00A0351F">
        <w:trPr>
          <w:jc w:val="center"/>
        </w:trPr>
        <w:tc>
          <w:tcPr>
            <w:tcW w:w="4876" w:type="dxa"/>
            <w:tcBorders>
              <w:top w:val="nil"/>
              <w:left w:val="nil"/>
              <w:bottom w:val="nil"/>
              <w:right w:val="nil"/>
            </w:tcBorders>
          </w:tcPr>
          <w:p w14:paraId="680BA878" w14:textId="77777777" w:rsidR="00B26871" w:rsidRPr="00845067" w:rsidRDefault="00B26871" w:rsidP="00916AD7">
            <w:pPr>
              <w:pStyle w:val="Normal6a"/>
            </w:pPr>
            <w:r w:rsidRPr="00845067">
              <w:t>c.</w:t>
            </w:r>
            <w:r w:rsidRPr="00845067">
              <w:tab/>
              <w:t xml:space="preserve">disponer que, por lo que respecta a las tasas y otros costes y reembolsos, el trato </w:t>
            </w:r>
            <w:r w:rsidRPr="00845067">
              <w:rPr>
                <w:b/>
                <w:i/>
              </w:rPr>
              <w:t>a</w:t>
            </w:r>
            <w:r w:rsidRPr="00845067">
              <w:t xml:space="preserve"> los nacionales de un tercer país sea </w:t>
            </w:r>
            <w:r w:rsidRPr="00845067">
              <w:rPr>
                <w:b/>
                <w:i/>
              </w:rPr>
              <w:t>equivalente, pero no</w:t>
            </w:r>
            <w:r w:rsidRPr="00845067">
              <w:t xml:space="preserve"> más favorable</w:t>
            </w:r>
            <w:r w:rsidRPr="00845067">
              <w:rPr>
                <w:b/>
                <w:i/>
              </w:rPr>
              <w:t>,</w:t>
            </w:r>
            <w:r w:rsidRPr="00845067">
              <w:t xml:space="preserve"> que el trato que se dispensa generalmente a sus nacionales</w:t>
            </w:r>
            <w:r w:rsidRPr="00845067">
              <w:rPr>
                <w:b/>
                <w:i/>
              </w:rPr>
              <w:t xml:space="preserve"> en lo que se refiere a asistencia jurídica</w:t>
            </w:r>
            <w:r w:rsidRPr="00845067">
              <w:t>.</w:t>
            </w:r>
          </w:p>
        </w:tc>
        <w:tc>
          <w:tcPr>
            <w:tcW w:w="4876" w:type="dxa"/>
            <w:tcBorders>
              <w:top w:val="nil"/>
              <w:left w:val="nil"/>
              <w:bottom w:val="nil"/>
              <w:right w:val="nil"/>
            </w:tcBorders>
          </w:tcPr>
          <w:p w14:paraId="224B0200" w14:textId="77777777" w:rsidR="00B26871" w:rsidRPr="00845067" w:rsidRDefault="00B26871" w:rsidP="00916AD7">
            <w:pPr>
              <w:pStyle w:val="Normal6a"/>
            </w:pPr>
            <w:r w:rsidRPr="00845067">
              <w:t>c.</w:t>
            </w:r>
            <w:r w:rsidRPr="00845067">
              <w:tab/>
              <w:t xml:space="preserve">disponer que, por lo que respecta a las tasas y otros costes y reembolsos, el trato </w:t>
            </w:r>
            <w:r w:rsidRPr="00845067">
              <w:rPr>
                <w:b/>
                <w:i/>
              </w:rPr>
              <w:t>que reciban</w:t>
            </w:r>
            <w:r w:rsidRPr="00845067">
              <w:t xml:space="preserve"> los nacionales de un tercer país </w:t>
            </w:r>
            <w:r w:rsidRPr="00845067">
              <w:rPr>
                <w:b/>
                <w:i/>
              </w:rPr>
              <w:t>no</w:t>
            </w:r>
            <w:r w:rsidRPr="00845067">
              <w:t xml:space="preserve"> sea más favorable que el trato que se dispensa generalmente a sus nacionales</w:t>
            </w:r>
            <w:r w:rsidRPr="00845067">
              <w:rPr>
                <w:b/>
                <w:i/>
              </w:rPr>
              <w:t>, sin perjuicio de la posibilidad de que los Estados miembros apliquen tasas más elevadas o requieran el reembolso de conformidad con el Derecho nacional</w:t>
            </w:r>
            <w:r w:rsidRPr="00845067">
              <w:t>.</w:t>
            </w:r>
          </w:p>
        </w:tc>
      </w:tr>
    </w:tbl>
    <w:p w14:paraId="1F2236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E9829B7" w14:textId="77777777" w:rsidR="00B26871" w:rsidRPr="00845067" w:rsidRDefault="00B26871" w:rsidP="00916AD7">
      <w:pPr>
        <w:widowControl/>
      </w:pPr>
      <w:r w:rsidRPr="00845067">
        <w:rPr>
          <w:rStyle w:val="HideTWBExt"/>
        </w:rPr>
        <w:t>&lt;/Amend&gt;</w:t>
      </w:r>
    </w:p>
    <w:p w14:paraId="2F5CC01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1673</w:t>
      </w:r>
      <w:r w:rsidRPr="00845067">
        <w:rPr>
          <w:rStyle w:val="HideTWBExt"/>
        </w:rPr>
        <w:t>&lt;/NumAm&gt;</w:t>
      </w:r>
    </w:p>
    <w:p w14:paraId="14428714"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5744D7BE" w14:textId="77777777" w:rsidR="00B26871" w:rsidRPr="00845067" w:rsidRDefault="00B26871" w:rsidP="00916AD7">
      <w:pPr>
        <w:pStyle w:val="NormalBold"/>
      </w:pPr>
      <w:r w:rsidRPr="00845067">
        <w:rPr>
          <w:rStyle w:val="HideTWBExt"/>
          <w:b w:val="0"/>
        </w:rPr>
        <w:t>&lt;/RepeatBlock-By&gt;</w:t>
      </w:r>
    </w:p>
    <w:p w14:paraId="071566D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B16551D" w14:textId="77777777" w:rsidR="00B26871" w:rsidRPr="00845067" w:rsidRDefault="00B26871" w:rsidP="00916AD7">
      <w:pPr>
        <w:pStyle w:val="NormalBold"/>
      </w:pPr>
      <w:r w:rsidRPr="00845067">
        <w:rPr>
          <w:rStyle w:val="HideTWBExt"/>
        </w:rPr>
        <w:t>&lt;Article&gt;</w:t>
      </w:r>
      <w:r w:rsidRPr="00845067">
        <w:t>Artículo 25 – apartado 7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A8E95DB" w14:textId="77777777" w:rsidTr="00A0351F">
        <w:trPr>
          <w:trHeight w:hRule="exact" w:val="240"/>
          <w:jc w:val="center"/>
        </w:trPr>
        <w:tc>
          <w:tcPr>
            <w:tcW w:w="9752" w:type="dxa"/>
            <w:gridSpan w:val="2"/>
            <w:tcBorders>
              <w:top w:val="nil"/>
              <w:left w:val="nil"/>
              <w:bottom w:val="nil"/>
              <w:right w:val="nil"/>
            </w:tcBorders>
          </w:tcPr>
          <w:p w14:paraId="02CC16AD" w14:textId="77777777" w:rsidR="00B26871" w:rsidRPr="00845067" w:rsidRDefault="00B26871" w:rsidP="00916AD7">
            <w:pPr>
              <w:widowControl/>
            </w:pPr>
          </w:p>
        </w:tc>
      </w:tr>
      <w:tr w:rsidR="00B26871" w:rsidRPr="00845067" w14:paraId="47D33CAE" w14:textId="77777777" w:rsidTr="00A0351F">
        <w:trPr>
          <w:trHeight w:val="240"/>
          <w:jc w:val="center"/>
        </w:trPr>
        <w:tc>
          <w:tcPr>
            <w:tcW w:w="4876" w:type="dxa"/>
            <w:tcBorders>
              <w:top w:val="nil"/>
              <w:left w:val="nil"/>
              <w:bottom w:val="nil"/>
              <w:right w:val="nil"/>
            </w:tcBorders>
          </w:tcPr>
          <w:p w14:paraId="7B17D67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8A7C66" w14:textId="77777777" w:rsidR="00B26871" w:rsidRPr="00845067" w:rsidRDefault="00B26871" w:rsidP="00916AD7">
            <w:pPr>
              <w:pStyle w:val="AmColumnHeading"/>
            </w:pPr>
            <w:r w:rsidRPr="00845067">
              <w:t>Enmienda</w:t>
            </w:r>
          </w:p>
        </w:tc>
      </w:tr>
      <w:tr w:rsidR="00B26871" w:rsidRPr="00845067" w14:paraId="7B88B361" w14:textId="77777777" w:rsidTr="00A0351F">
        <w:trPr>
          <w:jc w:val="center"/>
        </w:trPr>
        <w:tc>
          <w:tcPr>
            <w:tcW w:w="4876" w:type="dxa"/>
            <w:tcBorders>
              <w:top w:val="nil"/>
              <w:left w:val="nil"/>
              <w:bottom w:val="nil"/>
              <w:right w:val="nil"/>
            </w:tcBorders>
          </w:tcPr>
          <w:p w14:paraId="0DCBC112" w14:textId="77777777" w:rsidR="00B26871" w:rsidRPr="00845067" w:rsidRDefault="00B26871" w:rsidP="00916AD7">
            <w:pPr>
              <w:pStyle w:val="Normal6a"/>
            </w:pPr>
            <w:r w:rsidRPr="00845067">
              <w:t>c.</w:t>
            </w:r>
            <w:r w:rsidRPr="00845067">
              <w:tab/>
              <w:t xml:space="preserve">disponer que, por lo que respecta a las tasas y otros costes y reembolsos, el trato </w:t>
            </w:r>
            <w:r w:rsidRPr="00845067">
              <w:rPr>
                <w:b/>
                <w:i/>
              </w:rPr>
              <w:t>a</w:t>
            </w:r>
            <w:r w:rsidRPr="00845067">
              <w:t xml:space="preserve"> los nacionales de un tercer país sea </w:t>
            </w:r>
            <w:r w:rsidRPr="00845067">
              <w:rPr>
                <w:b/>
                <w:i/>
              </w:rPr>
              <w:t xml:space="preserve">equivalente, pero no </w:t>
            </w:r>
            <w:r w:rsidRPr="00845067">
              <w:t>más favorable</w:t>
            </w:r>
            <w:r w:rsidRPr="00845067">
              <w:rPr>
                <w:b/>
                <w:i/>
              </w:rPr>
              <w:t>,</w:t>
            </w:r>
            <w:r w:rsidRPr="00845067">
              <w:t xml:space="preserve"> que el </w:t>
            </w:r>
            <w:r w:rsidRPr="00845067">
              <w:rPr>
                <w:b/>
                <w:i/>
              </w:rPr>
              <w:t>trato</w:t>
            </w:r>
            <w:r w:rsidRPr="00845067">
              <w:t xml:space="preserve"> que se dispensa </w:t>
            </w:r>
            <w:r w:rsidRPr="00845067">
              <w:rPr>
                <w:b/>
                <w:i/>
              </w:rPr>
              <w:t>generalmente</w:t>
            </w:r>
            <w:r w:rsidRPr="00845067">
              <w:t xml:space="preserve"> a sus nacionales</w:t>
            </w:r>
            <w:r w:rsidRPr="00845067">
              <w:rPr>
                <w:b/>
                <w:i/>
              </w:rPr>
              <w:t xml:space="preserve"> en lo que se refiere a asistencia </w:t>
            </w:r>
            <w:r w:rsidRPr="00845067">
              <w:rPr>
                <w:b/>
                <w:i/>
              </w:rPr>
              <w:lastRenderedPageBreak/>
              <w:t>jurídica</w:t>
            </w:r>
            <w:r w:rsidRPr="00845067">
              <w:t>.</w:t>
            </w:r>
          </w:p>
        </w:tc>
        <w:tc>
          <w:tcPr>
            <w:tcW w:w="4876" w:type="dxa"/>
            <w:tcBorders>
              <w:top w:val="nil"/>
              <w:left w:val="nil"/>
              <w:bottom w:val="nil"/>
              <w:right w:val="nil"/>
            </w:tcBorders>
          </w:tcPr>
          <w:p w14:paraId="5CBA8B8E" w14:textId="77777777" w:rsidR="00B26871" w:rsidRPr="00845067" w:rsidRDefault="00B26871" w:rsidP="00916AD7">
            <w:pPr>
              <w:pStyle w:val="Normal6a"/>
            </w:pPr>
            <w:r w:rsidRPr="00845067">
              <w:lastRenderedPageBreak/>
              <w:t>c.</w:t>
            </w:r>
            <w:r w:rsidRPr="00845067">
              <w:tab/>
              <w:t xml:space="preserve">disponer que, por lo que respecta a las tasas y otros costes y reembolsos, el trato </w:t>
            </w:r>
            <w:r w:rsidRPr="00845067">
              <w:rPr>
                <w:b/>
                <w:i/>
              </w:rPr>
              <w:t>que reciban</w:t>
            </w:r>
            <w:r w:rsidRPr="00845067">
              <w:t xml:space="preserve"> los nacionales de un tercer país </w:t>
            </w:r>
            <w:r w:rsidRPr="00845067">
              <w:rPr>
                <w:b/>
                <w:i/>
              </w:rPr>
              <w:t>no</w:t>
            </w:r>
            <w:r w:rsidRPr="00845067">
              <w:t xml:space="preserve"> sea más favorable que el que se dispensa a sus nacionales</w:t>
            </w:r>
            <w:r w:rsidRPr="00845067">
              <w:rPr>
                <w:b/>
                <w:i/>
              </w:rPr>
              <w:t xml:space="preserve">, sin perjuicio de la posibilidad de que los Estados </w:t>
            </w:r>
            <w:r w:rsidRPr="00845067">
              <w:rPr>
                <w:b/>
                <w:i/>
              </w:rPr>
              <w:lastRenderedPageBreak/>
              <w:t>miembros apliquen tasas más elevadas o reembolsos de conformidad con el Derecho nacional</w:t>
            </w:r>
            <w:r w:rsidRPr="00845067">
              <w:t>.</w:t>
            </w:r>
          </w:p>
        </w:tc>
      </w:tr>
    </w:tbl>
    <w:p w14:paraId="4656868D"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074A1DF" w14:textId="77777777" w:rsidR="00B26871" w:rsidRPr="00845067" w:rsidRDefault="00B26871" w:rsidP="00916AD7">
      <w:pPr>
        <w:widowControl/>
      </w:pPr>
      <w:r w:rsidRPr="00845067">
        <w:rPr>
          <w:rStyle w:val="HideTWBExt"/>
        </w:rPr>
        <w:t>&lt;/Amend&gt;</w:t>
      </w:r>
    </w:p>
    <w:p w14:paraId="30974D0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1674</w:t>
      </w:r>
      <w:r w:rsidRPr="00845067">
        <w:rPr>
          <w:rStyle w:val="HideTWBExt"/>
        </w:rPr>
        <w:t>&lt;/NumAm&gt;</w:t>
      </w:r>
    </w:p>
    <w:p w14:paraId="3772EC92"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4EEA6D83" w14:textId="77777777" w:rsidR="00B26871" w:rsidRPr="00845067" w:rsidRDefault="00B26871" w:rsidP="00916AD7">
      <w:pPr>
        <w:pStyle w:val="NormalBold"/>
      </w:pPr>
      <w:r w:rsidRPr="00845067">
        <w:rPr>
          <w:rStyle w:val="HideTWBExt"/>
          <w:b w:val="0"/>
        </w:rPr>
        <w:t>&lt;/RepeatBlock-By&gt;</w:t>
      </w:r>
    </w:p>
    <w:p w14:paraId="1278179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42D4C34" w14:textId="77777777" w:rsidR="00B26871" w:rsidRPr="00845067" w:rsidRDefault="00B26871" w:rsidP="00916AD7">
      <w:pPr>
        <w:pStyle w:val="NormalBold"/>
      </w:pPr>
      <w:r w:rsidRPr="00845067">
        <w:rPr>
          <w:rStyle w:val="HideTWBExt"/>
        </w:rPr>
        <w:t>&lt;Article&gt;</w:t>
      </w:r>
      <w:r w:rsidRPr="00845067">
        <w:t>Artículo 25 – apartado 7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BAABA45" w14:textId="77777777" w:rsidTr="00A0351F">
        <w:trPr>
          <w:trHeight w:hRule="exact" w:val="240"/>
          <w:jc w:val="center"/>
        </w:trPr>
        <w:tc>
          <w:tcPr>
            <w:tcW w:w="9752" w:type="dxa"/>
            <w:gridSpan w:val="2"/>
            <w:tcBorders>
              <w:top w:val="nil"/>
              <w:left w:val="nil"/>
              <w:bottom w:val="nil"/>
              <w:right w:val="nil"/>
            </w:tcBorders>
          </w:tcPr>
          <w:p w14:paraId="78D12CA5" w14:textId="77777777" w:rsidR="00B26871" w:rsidRPr="00845067" w:rsidRDefault="00B26871" w:rsidP="00916AD7">
            <w:pPr>
              <w:widowControl/>
            </w:pPr>
          </w:p>
        </w:tc>
      </w:tr>
      <w:tr w:rsidR="00B26871" w:rsidRPr="00845067" w14:paraId="5D40C141" w14:textId="77777777" w:rsidTr="00A0351F">
        <w:trPr>
          <w:trHeight w:val="240"/>
          <w:jc w:val="center"/>
        </w:trPr>
        <w:tc>
          <w:tcPr>
            <w:tcW w:w="4876" w:type="dxa"/>
            <w:tcBorders>
              <w:top w:val="nil"/>
              <w:left w:val="nil"/>
              <w:bottom w:val="nil"/>
              <w:right w:val="nil"/>
            </w:tcBorders>
          </w:tcPr>
          <w:p w14:paraId="2FB8942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71860A7" w14:textId="77777777" w:rsidR="00B26871" w:rsidRPr="00845067" w:rsidRDefault="00B26871" w:rsidP="00916AD7">
            <w:pPr>
              <w:pStyle w:val="AmColumnHeading"/>
            </w:pPr>
            <w:r w:rsidRPr="00845067">
              <w:t>Enmienda</w:t>
            </w:r>
          </w:p>
        </w:tc>
      </w:tr>
      <w:tr w:rsidR="00B26871" w:rsidRPr="00845067" w14:paraId="22F7B02B" w14:textId="77777777" w:rsidTr="00A0351F">
        <w:trPr>
          <w:jc w:val="center"/>
        </w:trPr>
        <w:tc>
          <w:tcPr>
            <w:tcW w:w="4876" w:type="dxa"/>
            <w:tcBorders>
              <w:top w:val="nil"/>
              <w:left w:val="nil"/>
              <w:bottom w:val="nil"/>
              <w:right w:val="nil"/>
            </w:tcBorders>
          </w:tcPr>
          <w:p w14:paraId="1842CB9C" w14:textId="77777777" w:rsidR="00B26871" w:rsidRPr="00845067" w:rsidRDefault="00B26871" w:rsidP="00916AD7">
            <w:pPr>
              <w:pStyle w:val="Normal6a"/>
            </w:pPr>
            <w:r w:rsidRPr="00845067">
              <w:t>c.</w:t>
            </w:r>
            <w:r w:rsidRPr="00845067">
              <w:tab/>
            </w:r>
            <w:r w:rsidRPr="00845067">
              <w:rPr>
                <w:b/>
                <w:i/>
              </w:rPr>
              <w:t xml:space="preserve">disponer que, </w:t>
            </w:r>
            <w:r w:rsidRPr="00845067">
              <w:t>por lo que respecta a las tasas y otros costes</w:t>
            </w:r>
            <w:r w:rsidRPr="00845067">
              <w:rPr>
                <w:b/>
                <w:i/>
              </w:rPr>
              <w:t xml:space="preserve"> y reembolsos</w:t>
            </w:r>
            <w:r w:rsidRPr="00845067">
              <w:t xml:space="preserve">, el trato a los </w:t>
            </w:r>
            <w:r w:rsidRPr="00845067">
              <w:rPr>
                <w:b/>
                <w:i/>
              </w:rPr>
              <w:t>nacionales de un tercer país sea equivalente, pero</w:t>
            </w:r>
            <w:r w:rsidRPr="00845067">
              <w:t xml:space="preserve"> no </w:t>
            </w:r>
            <w:r w:rsidRPr="00845067">
              <w:rPr>
                <w:b/>
                <w:i/>
              </w:rPr>
              <w:t>más</w:t>
            </w:r>
            <w:r w:rsidRPr="00845067">
              <w:t xml:space="preserve"> favorable</w:t>
            </w:r>
            <w:r w:rsidRPr="00845067">
              <w:rPr>
                <w:b/>
                <w:i/>
              </w:rPr>
              <w:t>,</w:t>
            </w:r>
            <w:r w:rsidRPr="00845067">
              <w:t xml:space="preserve"> que el trato que se dispensa generalmente a sus nacionales en lo que se refiere a asistencia jurídica.</w:t>
            </w:r>
          </w:p>
        </w:tc>
        <w:tc>
          <w:tcPr>
            <w:tcW w:w="4876" w:type="dxa"/>
            <w:tcBorders>
              <w:top w:val="nil"/>
              <w:left w:val="nil"/>
              <w:bottom w:val="nil"/>
              <w:right w:val="nil"/>
            </w:tcBorders>
          </w:tcPr>
          <w:p w14:paraId="5589CFDA" w14:textId="77777777" w:rsidR="00B26871" w:rsidRPr="00845067" w:rsidRDefault="00B26871" w:rsidP="00916AD7">
            <w:pPr>
              <w:pStyle w:val="Normal6a"/>
            </w:pPr>
            <w:r w:rsidRPr="00845067">
              <w:t>c.</w:t>
            </w:r>
            <w:r w:rsidRPr="00845067">
              <w:tab/>
              <w:t xml:space="preserve">por lo que respecta a las tasas y otros costes, el trato a los </w:t>
            </w:r>
            <w:r w:rsidRPr="00845067">
              <w:rPr>
                <w:b/>
                <w:i/>
              </w:rPr>
              <w:t>retornados</w:t>
            </w:r>
            <w:r w:rsidRPr="00845067">
              <w:t xml:space="preserve"> no </w:t>
            </w:r>
            <w:r w:rsidRPr="00845067">
              <w:rPr>
                <w:b/>
                <w:i/>
              </w:rPr>
              <w:t>debe ser menos</w:t>
            </w:r>
            <w:r w:rsidRPr="00845067">
              <w:t xml:space="preserve"> favorable que el trato que se dispensa generalmente a sus nacionales en lo que se refiere a asistencia jurídica.</w:t>
            </w:r>
          </w:p>
        </w:tc>
      </w:tr>
    </w:tbl>
    <w:p w14:paraId="132E308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08426B" w14:textId="77777777" w:rsidR="00B26871" w:rsidRPr="00845067" w:rsidRDefault="00B26871" w:rsidP="00916AD7">
      <w:pPr>
        <w:widowControl/>
      </w:pPr>
      <w:r w:rsidRPr="00845067">
        <w:rPr>
          <w:rStyle w:val="HideTWBExt"/>
        </w:rPr>
        <w:t>&lt;/Amend&gt;</w:t>
      </w:r>
    </w:p>
    <w:p w14:paraId="36B47CF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1675</w:t>
      </w:r>
      <w:r w:rsidRPr="00845067">
        <w:rPr>
          <w:rStyle w:val="HideTWBExt"/>
        </w:rPr>
        <w:t>&lt;/NumAm&gt;</w:t>
      </w:r>
    </w:p>
    <w:p w14:paraId="452B607B"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2C212A79" w14:textId="77777777" w:rsidR="00B26871" w:rsidRPr="00845067" w:rsidRDefault="00B26871" w:rsidP="00916AD7">
      <w:pPr>
        <w:pStyle w:val="NormalBold"/>
      </w:pPr>
      <w:r w:rsidRPr="00845067">
        <w:rPr>
          <w:rStyle w:val="HideTWBExt"/>
          <w:b w:val="0"/>
        </w:rPr>
        <w:t>&lt;/RepeatBlock-By&gt;</w:t>
      </w:r>
    </w:p>
    <w:p w14:paraId="0F672AF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3E90D3F" w14:textId="77777777" w:rsidR="00B26871" w:rsidRPr="00845067" w:rsidRDefault="00B26871" w:rsidP="00916AD7">
      <w:pPr>
        <w:pStyle w:val="NormalBold"/>
      </w:pPr>
      <w:r w:rsidRPr="00845067">
        <w:rPr>
          <w:rStyle w:val="HideTWBExt"/>
        </w:rPr>
        <w:t>&lt;Article&gt;</w:t>
      </w:r>
      <w:r w:rsidRPr="00845067">
        <w:t>Artículo 25 – apartado 7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ECA2DB2" w14:textId="77777777" w:rsidTr="00A0351F">
        <w:trPr>
          <w:trHeight w:hRule="exact" w:val="240"/>
          <w:jc w:val="center"/>
        </w:trPr>
        <w:tc>
          <w:tcPr>
            <w:tcW w:w="9752" w:type="dxa"/>
            <w:gridSpan w:val="2"/>
            <w:tcBorders>
              <w:top w:val="nil"/>
              <w:left w:val="nil"/>
              <w:bottom w:val="nil"/>
              <w:right w:val="nil"/>
            </w:tcBorders>
          </w:tcPr>
          <w:p w14:paraId="1EADDB7E" w14:textId="77777777" w:rsidR="00B26871" w:rsidRPr="00845067" w:rsidRDefault="00B26871" w:rsidP="00916AD7">
            <w:pPr>
              <w:widowControl/>
            </w:pPr>
          </w:p>
        </w:tc>
      </w:tr>
      <w:tr w:rsidR="00B26871" w:rsidRPr="00845067" w14:paraId="0CC16A7A" w14:textId="77777777" w:rsidTr="00A0351F">
        <w:trPr>
          <w:trHeight w:val="240"/>
          <w:jc w:val="center"/>
        </w:trPr>
        <w:tc>
          <w:tcPr>
            <w:tcW w:w="4876" w:type="dxa"/>
            <w:tcBorders>
              <w:top w:val="nil"/>
              <w:left w:val="nil"/>
              <w:bottom w:val="nil"/>
              <w:right w:val="nil"/>
            </w:tcBorders>
          </w:tcPr>
          <w:p w14:paraId="7D47ACA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B66159" w14:textId="77777777" w:rsidR="00B26871" w:rsidRPr="00845067" w:rsidRDefault="00B26871" w:rsidP="00916AD7">
            <w:pPr>
              <w:pStyle w:val="AmColumnHeading"/>
            </w:pPr>
            <w:r w:rsidRPr="00845067">
              <w:t>Enmienda</w:t>
            </w:r>
          </w:p>
        </w:tc>
      </w:tr>
      <w:tr w:rsidR="00B26871" w:rsidRPr="00845067" w14:paraId="47C7763C" w14:textId="77777777" w:rsidTr="00A0351F">
        <w:trPr>
          <w:jc w:val="center"/>
        </w:trPr>
        <w:tc>
          <w:tcPr>
            <w:tcW w:w="4876" w:type="dxa"/>
            <w:tcBorders>
              <w:top w:val="nil"/>
              <w:left w:val="nil"/>
              <w:bottom w:val="nil"/>
              <w:right w:val="nil"/>
            </w:tcBorders>
          </w:tcPr>
          <w:p w14:paraId="731E874F" w14:textId="77777777" w:rsidR="00B26871" w:rsidRPr="00845067" w:rsidRDefault="00B26871" w:rsidP="00916AD7">
            <w:pPr>
              <w:pStyle w:val="Normal6a"/>
            </w:pPr>
          </w:p>
        </w:tc>
        <w:tc>
          <w:tcPr>
            <w:tcW w:w="4876" w:type="dxa"/>
            <w:tcBorders>
              <w:top w:val="nil"/>
              <w:left w:val="nil"/>
              <w:bottom w:val="nil"/>
              <w:right w:val="nil"/>
            </w:tcBorders>
          </w:tcPr>
          <w:p w14:paraId="7539DC5B" w14:textId="77777777" w:rsidR="00B26871" w:rsidRPr="00845067" w:rsidRDefault="00B26871" w:rsidP="00916AD7">
            <w:pPr>
              <w:pStyle w:val="Normal6a"/>
            </w:pPr>
            <w:r w:rsidRPr="00845067">
              <w:rPr>
                <w:b/>
                <w:i/>
              </w:rPr>
              <w:t>7 bis.</w:t>
            </w:r>
            <w:r w:rsidRPr="00845067">
              <w:tab/>
            </w:r>
            <w:r w:rsidRPr="00845067">
              <w:rPr>
                <w:b/>
                <w:i/>
              </w:rPr>
              <w:t xml:space="preserve">Los Estados miembros establecerán normas de procedimiento específicas que rijan la forma en que las solicitudes de asistencia jurídica y representación legal gratuitas se presentan y tramitan, o aplicarán las normas existentes para solicitudes nacionales similares, siempre que dichas normas no hagan excesivamente difícil o imposible el acceso a la asistencia jurídica y la representación legal gratuitas, en </w:t>
            </w:r>
            <w:r w:rsidRPr="00845067">
              <w:rPr>
                <w:b/>
                <w:i/>
              </w:rPr>
              <w:lastRenderedPageBreak/>
              <w:t>particular respecto a las disposiciones del apartado 9 en relación con el plazo para interponer un recurso de primera instancia establecido en el artículo 27, apartado 1.</w:t>
            </w:r>
          </w:p>
        </w:tc>
      </w:tr>
    </w:tbl>
    <w:p w14:paraId="4A0FBA48"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86A37DE"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DEE2612" w14:textId="77777777" w:rsidR="00B26871" w:rsidRPr="00845067" w:rsidRDefault="00B26871" w:rsidP="00916AD7">
      <w:pPr>
        <w:pStyle w:val="AmJustText"/>
      </w:pPr>
      <w:r w:rsidRPr="00845067">
        <w:t>Dado que el plazo para interponer un recurso es muy breve, la decisión de conceder o no asistencia jurídica gratuita debe tomarse muy rápidamente para que la disposición del apartado 9 sea significativa.</w:t>
      </w:r>
    </w:p>
    <w:p w14:paraId="34378C5B" w14:textId="77777777" w:rsidR="00B26871" w:rsidRPr="00845067" w:rsidRDefault="00B26871" w:rsidP="00916AD7">
      <w:pPr>
        <w:widowControl/>
      </w:pPr>
      <w:r w:rsidRPr="00845067">
        <w:rPr>
          <w:rStyle w:val="HideTWBExt"/>
        </w:rPr>
        <w:t>&lt;/Amend&gt;</w:t>
      </w:r>
    </w:p>
    <w:p w14:paraId="69E7F34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1676</w:t>
      </w:r>
      <w:r w:rsidRPr="00845067">
        <w:rPr>
          <w:rStyle w:val="HideTWBExt"/>
        </w:rPr>
        <w:t>&lt;/NumAm&gt;</w:t>
      </w:r>
    </w:p>
    <w:p w14:paraId="026D722C"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BC1A101" w14:textId="77777777" w:rsidR="00B26871" w:rsidRPr="00845067" w:rsidRDefault="00B26871" w:rsidP="00916AD7">
      <w:pPr>
        <w:pStyle w:val="NormalBold"/>
      </w:pPr>
      <w:r w:rsidRPr="00845067">
        <w:rPr>
          <w:rStyle w:val="HideTWBExt"/>
          <w:b w:val="0"/>
        </w:rPr>
        <w:t>&lt;/RepeatBlock-By&gt;</w:t>
      </w:r>
    </w:p>
    <w:p w14:paraId="0E4A84D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BD74F5F" w14:textId="77777777" w:rsidR="00B26871" w:rsidRPr="00845067" w:rsidRDefault="00B26871" w:rsidP="00916AD7">
      <w:pPr>
        <w:pStyle w:val="NormalBold"/>
      </w:pPr>
      <w:r w:rsidRPr="00845067">
        <w:rPr>
          <w:rStyle w:val="HideTWBExt"/>
        </w:rPr>
        <w:t>&lt;Article&gt;</w:t>
      </w:r>
      <w:r w:rsidRPr="00845067">
        <w:t>Artículo 25 – apartado 7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0273EBC" w14:textId="77777777" w:rsidTr="00A0351F">
        <w:trPr>
          <w:trHeight w:hRule="exact" w:val="240"/>
          <w:jc w:val="center"/>
        </w:trPr>
        <w:tc>
          <w:tcPr>
            <w:tcW w:w="9752" w:type="dxa"/>
            <w:gridSpan w:val="2"/>
            <w:tcBorders>
              <w:top w:val="nil"/>
              <w:left w:val="nil"/>
              <w:bottom w:val="nil"/>
              <w:right w:val="nil"/>
            </w:tcBorders>
          </w:tcPr>
          <w:p w14:paraId="6E0CE7D8" w14:textId="77777777" w:rsidR="00B26871" w:rsidRPr="00845067" w:rsidRDefault="00B26871" w:rsidP="00916AD7">
            <w:pPr>
              <w:widowControl/>
            </w:pPr>
          </w:p>
        </w:tc>
      </w:tr>
      <w:tr w:rsidR="00B26871" w:rsidRPr="00845067" w14:paraId="5E04C6A2" w14:textId="77777777" w:rsidTr="00A0351F">
        <w:trPr>
          <w:trHeight w:val="240"/>
          <w:jc w:val="center"/>
        </w:trPr>
        <w:tc>
          <w:tcPr>
            <w:tcW w:w="4876" w:type="dxa"/>
            <w:tcBorders>
              <w:top w:val="nil"/>
              <w:left w:val="nil"/>
              <w:bottom w:val="nil"/>
              <w:right w:val="nil"/>
            </w:tcBorders>
          </w:tcPr>
          <w:p w14:paraId="7C9E701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53FDCC1" w14:textId="77777777" w:rsidR="00B26871" w:rsidRPr="00845067" w:rsidRDefault="00B26871" w:rsidP="00916AD7">
            <w:pPr>
              <w:pStyle w:val="AmColumnHeading"/>
            </w:pPr>
            <w:r w:rsidRPr="00845067">
              <w:t>Enmienda</w:t>
            </w:r>
          </w:p>
        </w:tc>
      </w:tr>
      <w:tr w:rsidR="00B26871" w:rsidRPr="00845067" w14:paraId="01ADCD69" w14:textId="77777777" w:rsidTr="00A0351F">
        <w:trPr>
          <w:jc w:val="center"/>
        </w:trPr>
        <w:tc>
          <w:tcPr>
            <w:tcW w:w="4876" w:type="dxa"/>
            <w:tcBorders>
              <w:top w:val="nil"/>
              <w:left w:val="nil"/>
              <w:bottom w:val="nil"/>
              <w:right w:val="nil"/>
            </w:tcBorders>
          </w:tcPr>
          <w:p w14:paraId="78450B9E" w14:textId="77777777" w:rsidR="00B26871" w:rsidRPr="00845067" w:rsidRDefault="00B26871" w:rsidP="00916AD7">
            <w:pPr>
              <w:pStyle w:val="Normal6a"/>
            </w:pPr>
          </w:p>
        </w:tc>
        <w:tc>
          <w:tcPr>
            <w:tcW w:w="4876" w:type="dxa"/>
            <w:tcBorders>
              <w:top w:val="nil"/>
              <w:left w:val="nil"/>
              <w:bottom w:val="nil"/>
              <w:right w:val="nil"/>
            </w:tcBorders>
          </w:tcPr>
          <w:p w14:paraId="0BDB9347" w14:textId="77777777" w:rsidR="00B26871" w:rsidRPr="00845067" w:rsidRDefault="00B26871" w:rsidP="00916AD7">
            <w:pPr>
              <w:pStyle w:val="Normal6a"/>
            </w:pPr>
            <w:r w:rsidRPr="00845067">
              <w:rPr>
                <w:b/>
                <w:i/>
              </w:rPr>
              <w:t>7 bis.</w:t>
            </w:r>
            <w:r w:rsidRPr="00845067">
              <w:tab/>
            </w:r>
            <w:r w:rsidRPr="00845067">
              <w:rPr>
                <w:b/>
                <w:i/>
              </w:rPr>
              <w:t>Los Estados miembros dispondrán que, por lo que respecta al acceso, a las tasas y a otros costes y reembolsos, el trato a los nacionales de un tercer país sea equivalente que el trato que se dispensa generalmente a sus nacionales en lo que se refiere a asistencia jurídica.</w:t>
            </w:r>
          </w:p>
        </w:tc>
      </w:tr>
    </w:tbl>
    <w:p w14:paraId="03ADD49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EC26FF7" w14:textId="77777777" w:rsidR="00B26871" w:rsidRPr="00845067" w:rsidRDefault="00B26871" w:rsidP="00916AD7">
      <w:pPr>
        <w:widowControl/>
      </w:pPr>
      <w:r w:rsidRPr="00845067">
        <w:rPr>
          <w:rStyle w:val="HideTWBExt"/>
        </w:rPr>
        <w:t>&lt;/Amend&gt;</w:t>
      </w:r>
    </w:p>
    <w:p w14:paraId="0DE8851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1677</w:t>
      </w:r>
      <w:r w:rsidRPr="00845067">
        <w:rPr>
          <w:rStyle w:val="HideTWBExt"/>
        </w:rPr>
        <w:t>&lt;/NumAm&gt;</w:t>
      </w:r>
    </w:p>
    <w:p w14:paraId="2C464E12"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202DE16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B2D1698" w14:textId="77777777" w:rsidR="00B26871" w:rsidRPr="00845067" w:rsidRDefault="00B26871" w:rsidP="00916AD7">
      <w:pPr>
        <w:pStyle w:val="NormalBold"/>
      </w:pPr>
      <w:r w:rsidRPr="00845067">
        <w:rPr>
          <w:rStyle w:val="HideTWBExt"/>
          <w:b w:val="0"/>
        </w:rPr>
        <w:t>&lt;/RepeatBlock-By&gt;</w:t>
      </w:r>
    </w:p>
    <w:p w14:paraId="2BC8877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7015CDC" w14:textId="77777777" w:rsidR="00B26871" w:rsidRPr="00845067" w:rsidRDefault="00B26871" w:rsidP="00916AD7">
      <w:pPr>
        <w:pStyle w:val="NormalBold"/>
      </w:pPr>
      <w:r w:rsidRPr="00845067">
        <w:rPr>
          <w:rStyle w:val="HideTWBExt"/>
        </w:rPr>
        <w:t>&lt;Article&gt;</w:t>
      </w:r>
      <w:r w:rsidRPr="00845067">
        <w:t>Artículo 25 – apartado 7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BD25F06" w14:textId="77777777" w:rsidTr="00A0351F">
        <w:trPr>
          <w:trHeight w:hRule="exact" w:val="240"/>
          <w:jc w:val="center"/>
        </w:trPr>
        <w:tc>
          <w:tcPr>
            <w:tcW w:w="9752" w:type="dxa"/>
            <w:gridSpan w:val="2"/>
            <w:tcBorders>
              <w:top w:val="nil"/>
              <w:left w:val="nil"/>
              <w:bottom w:val="nil"/>
              <w:right w:val="nil"/>
            </w:tcBorders>
          </w:tcPr>
          <w:p w14:paraId="1A543718" w14:textId="77777777" w:rsidR="00B26871" w:rsidRPr="00845067" w:rsidRDefault="00B26871" w:rsidP="00916AD7">
            <w:pPr>
              <w:widowControl/>
            </w:pPr>
          </w:p>
        </w:tc>
      </w:tr>
      <w:tr w:rsidR="00B26871" w:rsidRPr="00845067" w14:paraId="17E9500F" w14:textId="77777777" w:rsidTr="00A0351F">
        <w:trPr>
          <w:trHeight w:val="240"/>
          <w:jc w:val="center"/>
        </w:trPr>
        <w:tc>
          <w:tcPr>
            <w:tcW w:w="4876" w:type="dxa"/>
            <w:tcBorders>
              <w:top w:val="nil"/>
              <w:left w:val="nil"/>
              <w:bottom w:val="nil"/>
              <w:right w:val="nil"/>
            </w:tcBorders>
          </w:tcPr>
          <w:p w14:paraId="409431B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043E65E" w14:textId="77777777" w:rsidR="00B26871" w:rsidRPr="00845067" w:rsidRDefault="00B26871" w:rsidP="00916AD7">
            <w:pPr>
              <w:pStyle w:val="AmColumnHeading"/>
            </w:pPr>
            <w:r w:rsidRPr="00845067">
              <w:t>Enmienda</w:t>
            </w:r>
          </w:p>
        </w:tc>
      </w:tr>
      <w:tr w:rsidR="00B26871" w:rsidRPr="00845067" w14:paraId="05F54D40" w14:textId="77777777" w:rsidTr="00A0351F">
        <w:trPr>
          <w:jc w:val="center"/>
        </w:trPr>
        <w:tc>
          <w:tcPr>
            <w:tcW w:w="4876" w:type="dxa"/>
            <w:tcBorders>
              <w:top w:val="nil"/>
              <w:left w:val="nil"/>
              <w:bottom w:val="nil"/>
              <w:right w:val="nil"/>
            </w:tcBorders>
          </w:tcPr>
          <w:p w14:paraId="6CB113DB" w14:textId="77777777" w:rsidR="00B26871" w:rsidRPr="00845067" w:rsidRDefault="00B26871" w:rsidP="00916AD7">
            <w:pPr>
              <w:pStyle w:val="Normal6a"/>
            </w:pPr>
          </w:p>
        </w:tc>
        <w:tc>
          <w:tcPr>
            <w:tcW w:w="4876" w:type="dxa"/>
            <w:tcBorders>
              <w:top w:val="nil"/>
              <w:left w:val="nil"/>
              <w:bottom w:val="nil"/>
              <w:right w:val="nil"/>
            </w:tcBorders>
          </w:tcPr>
          <w:p w14:paraId="6053B28A" w14:textId="77777777" w:rsidR="00B26871" w:rsidRPr="00845067" w:rsidRDefault="00B26871" w:rsidP="00916AD7">
            <w:pPr>
              <w:pStyle w:val="Normal6a"/>
            </w:pPr>
            <w:r w:rsidRPr="00845067">
              <w:rPr>
                <w:b/>
                <w:i/>
              </w:rPr>
              <w:t>7 bis.</w:t>
            </w:r>
            <w:r w:rsidRPr="00845067">
              <w:tab/>
            </w:r>
            <w:r w:rsidRPr="00845067">
              <w:rPr>
                <w:b/>
                <w:i/>
              </w:rPr>
              <w:t xml:space="preserve">Los Estados miembros velarán por que la asistencia jurídica gratuita o subvencionada que se preste con arreglo al presente artículo sea equivalente, pero </w:t>
            </w:r>
            <w:r w:rsidRPr="00845067">
              <w:rPr>
                <w:b/>
                <w:i/>
              </w:rPr>
              <w:lastRenderedPageBreak/>
              <w:t>no más favorable, que el trato que se dispensa generalmente a sus nacionales en lo que se refiere a asistencia jurídica.</w:t>
            </w:r>
          </w:p>
        </w:tc>
      </w:tr>
    </w:tbl>
    <w:p w14:paraId="2EA1400E"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B232E93" w14:textId="77777777" w:rsidR="00B26871" w:rsidRPr="00845067" w:rsidRDefault="00B26871" w:rsidP="00916AD7">
      <w:pPr>
        <w:widowControl/>
      </w:pPr>
      <w:r w:rsidRPr="00845067">
        <w:rPr>
          <w:rStyle w:val="HideTWBExt"/>
        </w:rPr>
        <w:t>&lt;/Amend&gt;</w:t>
      </w:r>
    </w:p>
    <w:p w14:paraId="7DA7BDA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1678</w:t>
      </w:r>
      <w:r w:rsidRPr="00845067">
        <w:rPr>
          <w:rStyle w:val="HideTWBExt"/>
        </w:rPr>
        <w:t>&lt;/NumAm&gt;</w:t>
      </w:r>
    </w:p>
    <w:p w14:paraId="272359B4"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235247D" w14:textId="77777777" w:rsidR="00B26871" w:rsidRPr="00845067" w:rsidRDefault="00B26871" w:rsidP="00916AD7">
      <w:pPr>
        <w:pStyle w:val="NormalBold"/>
      </w:pPr>
      <w:r w:rsidRPr="00845067">
        <w:rPr>
          <w:rStyle w:val="HideTWBExt"/>
          <w:b w:val="0"/>
        </w:rPr>
        <w:t>&lt;/RepeatBlock-By&gt;</w:t>
      </w:r>
    </w:p>
    <w:p w14:paraId="1BC5779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18903AB"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25FD36B" w14:textId="77777777" w:rsidTr="00A0351F">
        <w:trPr>
          <w:trHeight w:hRule="exact" w:val="240"/>
          <w:jc w:val="center"/>
        </w:trPr>
        <w:tc>
          <w:tcPr>
            <w:tcW w:w="9752" w:type="dxa"/>
            <w:gridSpan w:val="2"/>
            <w:tcBorders>
              <w:top w:val="nil"/>
              <w:left w:val="nil"/>
              <w:bottom w:val="nil"/>
              <w:right w:val="nil"/>
            </w:tcBorders>
          </w:tcPr>
          <w:p w14:paraId="005E729E" w14:textId="77777777" w:rsidR="00B26871" w:rsidRPr="00845067" w:rsidRDefault="00B26871" w:rsidP="00916AD7">
            <w:pPr>
              <w:widowControl/>
            </w:pPr>
          </w:p>
        </w:tc>
      </w:tr>
      <w:tr w:rsidR="00B26871" w:rsidRPr="00845067" w14:paraId="435B9A2E" w14:textId="77777777" w:rsidTr="00A0351F">
        <w:trPr>
          <w:trHeight w:val="240"/>
          <w:jc w:val="center"/>
        </w:trPr>
        <w:tc>
          <w:tcPr>
            <w:tcW w:w="4876" w:type="dxa"/>
            <w:tcBorders>
              <w:top w:val="nil"/>
              <w:left w:val="nil"/>
              <w:bottom w:val="nil"/>
              <w:right w:val="nil"/>
            </w:tcBorders>
          </w:tcPr>
          <w:p w14:paraId="713E81C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6068652" w14:textId="77777777" w:rsidR="00B26871" w:rsidRPr="00845067" w:rsidRDefault="00B26871" w:rsidP="00916AD7">
            <w:pPr>
              <w:pStyle w:val="AmColumnHeading"/>
            </w:pPr>
            <w:r w:rsidRPr="00845067">
              <w:t>Enmienda</w:t>
            </w:r>
          </w:p>
        </w:tc>
      </w:tr>
      <w:tr w:rsidR="00B26871" w:rsidRPr="00845067" w14:paraId="2DD945B3" w14:textId="77777777" w:rsidTr="00A0351F">
        <w:trPr>
          <w:jc w:val="center"/>
        </w:trPr>
        <w:tc>
          <w:tcPr>
            <w:tcW w:w="4876" w:type="dxa"/>
            <w:tcBorders>
              <w:top w:val="nil"/>
              <w:left w:val="nil"/>
              <w:bottom w:val="nil"/>
              <w:right w:val="nil"/>
            </w:tcBorders>
          </w:tcPr>
          <w:p w14:paraId="2C36BEDD" w14:textId="77777777" w:rsidR="00B26871" w:rsidRPr="00845067" w:rsidRDefault="00B26871" w:rsidP="00916AD7">
            <w:pPr>
              <w:pStyle w:val="Normal6a"/>
            </w:pPr>
            <w:r w:rsidRPr="00845067">
              <w:rPr>
                <w:b/>
                <w:i/>
              </w:rPr>
              <w:t>8.</w:t>
            </w:r>
            <w:r w:rsidRPr="00845067">
              <w:tab/>
            </w:r>
            <w:r w:rsidRPr="00845067">
              <w:rPr>
                <w:b/>
                <w:i/>
              </w:rPr>
              <w:t>Los Estados miembros establecerán normas de procedimiento específicas que rijan la forma en que las solicitudes de asistencia jurídica y representación legal gratuitas se presentan y tramitan, o aplicarán las normas existentes para solicitudes nacionales similares, siempre que dichas normas no hagan excesivamente difícil o imposible el acceso a la asistencia jurídica y la representación legal gratuitas.</w:t>
            </w:r>
          </w:p>
        </w:tc>
        <w:tc>
          <w:tcPr>
            <w:tcW w:w="4876" w:type="dxa"/>
            <w:tcBorders>
              <w:top w:val="nil"/>
              <w:left w:val="nil"/>
              <w:bottom w:val="nil"/>
              <w:right w:val="nil"/>
            </w:tcBorders>
          </w:tcPr>
          <w:p w14:paraId="4B44EA31" w14:textId="77777777" w:rsidR="00B26871" w:rsidRPr="00845067" w:rsidRDefault="00B26871" w:rsidP="00916AD7">
            <w:pPr>
              <w:pStyle w:val="Normal6a"/>
            </w:pPr>
            <w:r w:rsidRPr="00845067">
              <w:rPr>
                <w:b/>
                <w:i/>
              </w:rPr>
              <w:t>suprimido</w:t>
            </w:r>
          </w:p>
        </w:tc>
      </w:tr>
    </w:tbl>
    <w:p w14:paraId="0353AD1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C23DC4A" w14:textId="77777777" w:rsidR="00B26871" w:rsidRPr="00845067" w:rsidRDefault="00B26871" w:rsidP="00916AD7">
      <w:pPr>
        <w:widowControl/>
      </w:pPr>
      <w:r w:rsidRPr="00845067">
        <w:rPr>
          <w:rStyle w:val="HideTWBExt"/>
        </w:rPr>
        <w:t>&lt;/Amend&gt;</w:t>
      </w:r>
    </w:p>
    <w:p w14:paraId="4784B4C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1679</w:t>
      </w:r>
      <w:r w:rsidRPr="00845067">
        <w:rPr>
          <w:rStyle w:val="HideTWBExt"/>
        </w:rPr>
        <w:t>&lt;/NumAm&gt;</w:t>
      </w:r>
    </w:p>
    <w:p w14:paraId="49193DF1"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686A3119" w14:textId="77777777" w:rsidR="00B26871" w:rsidRPr="003443D8" w:rsidRDefault="00B26871" w:rsidP="00916AD7">
      <w:pPr>
        <w:pStyle w:val="NormalBold"/>
        <w:rPr>
          <w:lang w:val="pl-PL"/>
        </w:rPr>
      </w:pPr>
      <w:r w:rsidRPr="003443D8">
        <w:rPr>
          <w:rStyle w:val="HideTWBExt"/>
          <w:b w:val="0"/>
          <w:lang w:val="pl-PL"/>
        </w:rPr>
        <w:t>&lt;/RepeatBlock-By&gt;</w:t>
      </w:r>
    </w:p>
    <w:p w14:paraId="4CEA712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9040D02"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9C979F" w14:textId="77777777" w:rsidTr="00A0351F">
        <w:trPr>
          <w:trHeight w:hRule="exact" w:val="240"/>
          <w:jc w:val="center"/>
        </w:trPr>
        <w:tc>
          <w:tcPr>
            <w:tcW w:w="9752" w:type="dxa"/>
            <w:gridSpan w:val="2"/>
            <w:tcBorders>
              <w:top w:val="nil"/>
              <w:left w:val="nil"/>
              <w:bottom w:val="nil"/>
              <w:right w:val="nil"/>
            </w:tcBorders>
          </w:tcPr>
          <w:p w14:paraId="0B73DAC6" w14:textId="77777777" w:rsidR="00B26871" w:rsidRPr="00845067" w:rsidRDefault="00B26871" w:rsidP="00916AD7">
            <w:pPr>
              <w:widowControl/>
            </w:pPr>
          </w:p>
        </w:tc>
      </w:tr>
      <w:tr w:rsidR="00B26871" w:rsidRPr="00845067" w14:paraId="434E3368" w14:textId="77777777" w:rsidTr="00A0351F">
        <w:trPr>
          <w:trHeight w:val="240"/>
          <w:jc w:val="center"/>
        </w:trPr>
        <w:tc>
          <w:tcPr>
            <w:tcW w:w="4876" w:type="dxa"/>
            <w:tcBorders>
              <w:top w:val="nil"/>
              <w:left w:val="nil"/>
              <w:bottom w:val="nil"/>
              <w:right w:val="nil"/>
            </w:tcBorders>
          </w:tcPr>
          <w:p w14:paraId="7071A9B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388D487" w14:textId="77777777" w:rsidR="00B26871" w:rsidRPr="00845067" w:rsidRDefault="00B26871" w:rsidP="00916AD7">
            <w:pPr>
              <w:pStyle w:val="AmColumnHeading"/>
            </w:pPr>
            <w:r w:rsidRPr="00845067">
              <w:t>Enmienda</w:t>
            </w:r>
          </w:p>
        </w:tc>
      </w:tr>
      <w:tr w:rsidR="00B26871" w:rsidRPr="00845067" w14:paraId="53F12FCB" w14:textId="77777777" w:rsidTr="00A0351F">
        <w:trPr>
          <w:jc w:val="center"/>
        </w:trPr>
        <w:tc>
          <w:tcPr>
            <w:tcW w:w="4876" w:type="dxa"/>
            <w:tcBorders>
              <w:top w:val="nil"/>
              <w:left w:val="nil"/>
              <w:bottom w:val="nil"/>
              <w:right w:val="nil"/>
            </w:tcBorders>
          </w:tcPr>
          <w:p w14:paraId="2A16F9FE" w14:textId="77777777" w:rsidR="00B26871" w:rsidRPr="00845067" w:rsidRDefault="00B26871" w:rsidP="00916AD7">
            <w:pPr>
              <w:pStyle w:val="Normal6a"/>
            </w:pPr>
            <w:r w:rsidRPr="00845067">
              <w:rPr>
                <w:b/>
                <w:i/>
              </w:rPr>
              <w:t>8.</w:t>
            </w:r>
            <w:r w:rsidRPr="00845067">
              <w:tab/>
            </w:r>
            <w:r w:rsidRPr="00845067">
              <w:rPr>
                <w:b/>
                <w:i/>
              </w:rPr>
              <w:t xml:space="preserve">Los Estados miembros establecerán normas de procedimiento específicas que rijan la forma en que las solicitudes de asistencia jurídica y representación legal gratuitas se presentan y tramitan, o aplicarán las </w:t>
            </w:r>
            <w:r w:rsidRPr="00845067">
              <w:rPr>
                <w:b/>
                <w:i/>
              </w:rPr>
              <w:lastRenderedPageBreak/>
              <w:t>normas existentes para solicitudes nacionales similares, siempre que dichas normas no hagan excesivamente difícil o imposible el acceso a la asistencia jurídica y la representación legal gratuitas.</w:t>
            </w:r>
          </w:p>
        </w:tc>
        <w:tc>
          <w:tcPr>
            <w:tcW w:w="4876" w:type="dxa"/>
            <w:tcBorders>
              <w:top w:val="nil"/>
              <w:left w:val="nil"/>
              <w:bottom w:val="nil"/>
              <w:right w:val="nil"/>
            </w:tcBorders>
          </w:tcPr>
          <w:p w14:paraId="4E815D9D" w14:textId="77777777" w:rsidR="00B26871" w:rsidRPr="00845067" w:rsidRDefault="00B26871" w:rsidP="00916AD7">
            <w:pPr>
              <w:pStyle w:val="Normal6a"/>
            </w:pPr>
            <w:r w:rsidRPr="00845067">
              <w:rPr>
                <w:b/>
                <w:i/>
              </w:rPr>
              <w:lastRenderedPageBreak/>
              <w:t>suprimido</w:t>
            </w:r>
          </w:p>
        </w:tc>
      </w:tr>
    </w:tbl>
    <w:p w14:paraId="66C35DD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FF37B1C" w14:textId="77777777" w:rsidR="00B26871" w:rsidRPr="00845067" w:rsidRDefault="00B26871" w:rsidP="00916AD7">
      <w:pPr>
        <w:widowControl/>
      </w:pPr>
      <w:r w:rsidRPr="00845067">
        <w:rPr>
          <w:rStyle w:val="HideTWBExt"/>
        </w:rPr>
        <w:t>&lt;/Amend&gt;</w:t>
      </w:r>
    </w:p>
    <w:p w14:paraId="3593367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1680</w:t>
      </w:r>
      <w:r w:rsidRPr="00845067">
        <w:rPr>
          <w:rStyle w:val="HideTWBExt"/>
        </w:rPr>
        <w:t>&lt;/NumAm&gt;</w:t>
      </w:r>
    </w:p>
    <w:p w14:paraId="6B9CE6B7"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7D4BFC41" w14:textId="77777777" w:rsidR="00B26871" w:rsidRPr="00845067" w:rsidRDefault="00B26871" w:rsidP="00916AD7">
      <w:pPr>
        <w:pStyle w:val="NormalBold"/>
      </w:pPr>
      <w:r w:rsidRPr="00845067">
        <w:rPr>
          <w:rStyle w:val="HideTWBExt"/>
          <w:b w:val="0"/>
        </w:rPr>
        <w:t>&lt;/RepeatBlock-By&gt;</w:t>
      </w:r>
    </w:p>
    <w:p w14:paraId="67193A8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DE7430E"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C107536" w14:textId="77777777" w:rsidTr="00A0351F">
        <w:trPr>
          <w:trHeight w:hRule="exact" w:val="240"/>
          <w:jc w:val="center"/>
        </w:trPr>
        <w:tc>
          <w:tcPr>
            <w:tcW w:w="9752" w:type="dxa"/>
            <w:gridSpan w:val="2"/>
            <w:tcBorders>
              <w:top w:val="nil"/>
              <w:left w:val="nil"/>
              <w:bottom w:val="nil"/>
              <w:right w:val="nil"/>
            </w:tcBorders>
          </w:tcPr>
          <w:p w14:paraId="3C044D26" w14:textId="77777777" w:rsidR="00B26871" w:rsidRPr="00845067" w:rsidRDefault="00B26871" w:rsidP="00916AD7">
            <w:pPr>
              <w:widowControl/>
            </w:pPr>
          </w:p>
        </w:tc>
      </w:tr>
      <w:tr w:rsidR="00B26871" w:rsidRPr="00845067" w14:paraId="62B73120" w14:textId="77777777" w:rsidTr="00A0351F">
        <w:trPr>
          <w:trHeight w:val="240"/>
          <w:jc w:val="center"/>
        </w:trPr>
        <w:tc>
          <w:tcPr>
            <w:tcW w:w="4876" w:type="dxa"/>
            <w:tcBorders>
              <w:top w:val="nil"/>
              <w:left w:val="nil"/>
              <w:bottom w:val="nil"/>
              <w:right w:val="nil"/>
            </w:tcBorders>
          </w:tcPr>
          <w:p w14:paraId="6E6D5A4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42C4DF2" w14:textId="77777777" w:rsidR="00B26871" w:rsidRPr="00845067" w:rsidRDefault="00B26871" w:rsidP="00916AD7">
            <w:pPr>
              <w:pStyle w:val="AmColumnHeading"/>
            </w:pPr>
            <w:r w:rsidRPr="00845067">
              <w:t>Enmienda</w:t>
            </w:r>
          </w:p>
        </w:tc>
      </w:tr>
      <w:tr w:rsidR="00B26871" w:rsidRPr="00845067" w14:paraId="11CF26A3" w14:textId="77777777" w:rsidTr="00A0351F">
        <w:trPr>
          <w:jc w:val="center"/>
        </w:trPr>
        <w:tc>
          <w:tcPr>
            <w:tcW w:w="4876" w:type="dxa"/>
            <w:tcBorders>
              <w:top w:val="nil"/>
              <w:left w:val="nil"/>
              <w:bottom w:val="nil"/>
              <w:right w:val="nil"/>
            </w:tcBorders>
          </w:tcPr>
          <w:p w14:paraId="28E48E57" w14:textId="77777777" w:rsidR="00B26871" w:rsidRPr="00845067" w:rsidRDefault="00B26871" w:rsidP="00916AD7">
            <w:pPr>
              <w:pStyle w:val="Normal6a"/>
            </w:pPr>
            <w:r w:rsidRPr="00845067">
              <w:rPr>
                <w:b/>
                <w:i/>
              </w:rPr>
              <w:t>8.</w:t>
            </w:r>
            <w:r w:rsidRPr="00845067">
              <w:tab/>
            </w:r>
            <w:r w:rsidRPr="00845067">
              <w:rPr>
                <w:b/>
                <w:i/>
              </w:rPr>
              <w:t>Los Estados miembros establecerán normas de procedimiento específicas que rijan la forma en que las solicitudes de asistencia jurídica y representación legal gratuitas se presentan y tramitan, o aplicarán las normas existentes para solicitudes nacionales similares, siempre que dichas normas no hagan excesivamente difícil o imposible el acceso a la asistencia jurídica y la representación legal gratuitas.</w:t>
            </w:r>
          </w:p>
        </w:tc>
        <w:tc>
          <w:tcPr>
            <w:tcW w:w="4876" w:type="dxa"/>
            <w:tcBorders>
              <w:top w:val="nil"/>
              <w:left w:val="nil"/>
              <w:bottom w:val="nil"/>
              <w:right w:val="nil"/>
            </w:tcBorders>
          </w:tcPr>
          <w:p w14:paraId="633560CB" w14:textId="77777777" w:rsidR="00B26871" w:rsidRPr="00845067" w:rsidRDefault="00B26871" w:rsidP="00916AD7">
            <w:pPr>
              <w:pStyle w:val="Normal6a"/>
            </w:pPr>
            <w:r w:rsidRPr="00845067">
              <w:rPr>
                <w:b/>
                <w:i/>
              </w:rPr>
              <w:t>suprimido</w:t>
            </w:r>
          </w:p>
        </w:tc>
      </w:tr>
    </w:tbl>
    <w:p w14:paraId="5309FB5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FC981E" w14:textId="77777777" w:rsidR="00B26871" w:rsidRPr="00845067" w:rsidRDefault="00B26871" w:rsidP="00916AD7">
      <w:pPr>
        <w:widowControl/>
      </w:pPr>
      <w:r w:rsidRPr="00845067">
        <w:rPr>
          <w:rStyle w:val="HideTWBExt"/>
        </w:rPr>
        <w:t>&lt;/Amend&gt;</w:t>
      </w:r>
    </w:p>
    <w:p w14:paraId="352890E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1681</w:t>
      </w:r>
      <w:r w:rsidRPr="00845067">
        <w:rPr>
          <w:rStyle w:val="HideTWBExt"/>
        </w:rPr>
        <w:t>&lt;/NumAm&gt;</w:t>
      </w:r>
    </w:p>
    <w:p w14:paraId="704B20A0"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D2F889C" w14:textId="77777777" w:rsidR="00B26871" w:rsidRPr="00845067" w:rsidRDefault="00B26871" w:rsidP="00916AD7">
      <w:pPr>
        <w:pStyle w:val="NormalBold"/>
      </w:pPr>
      <w:r w:rsidRPr="00845067">
        <w:rPr>
          <w:rStyle w:val="HideTWBExt"/>
          <w:b w:val="0"/>
        </w:rPr>
        <w:t>&lt;/RepeatBlock-By&gt;</w:t>
      </w:r>
    </w:p>
    <w:p w14:paraId="739888E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DC8397E"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5249AD1" w14:textId="77777777" w:rsidTr="00A0351F">
        <w:trPr>
          <w:trHeight w:hRule="exact" w:val="240"/>
          <w:jc w:val="center"/>
        </w:trPr>
        <w:tc>
          <w:tcPr>
            <w:tcW w:w="9752" w:type="dxa"/>
            <w:gridSpan w:val="2"/>
            <w:tcBorders>
              <w:top w:val="nil"/>
              <w:left w:val="nil"/>
              <w:bottom w:val="nil"/>
              <w:right w:val="nil"/>
            </w:tcBorders>
          </w:tcPr>
          <w:p w14:paraId="4552661F" w14:textId="77777777" w:rsidR="00B26871" w:rsidRPr="00845067" w:rsidRDefault="00B26871" w:rsidP="00916AD7">
            <w:pPr>
              <w:widowControl/>
            </w:pPr>
          </w:p>
        </w:tc>
      </w:tr>
      <w:tr w:rsidR="00B26871" w:rsidRPr="00845067" w14:paraId="5E1BA236" w14:textId="77777777" w:rsidTr="00A0351F">
        <w:trPr>
          <w:trHeight w:val="240"/>
          <w:jc w:val="center"/>
        </w:trPr>
        <w:tc>
          <w:tcPr>
            <w:tcW w:w="4876" w:type="dxa"/>
            <w:tcBorders>
              <w:top w:val="nil"/>
              <w:left w:val="nil"/>
              <w:bottom w:val="nil"/>
              <w:right w:val="nil"/>
            </w:tcBorders>
          </w:tcPr>
          <w:p w14:paraId="6853F87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6F3A47" w14:textId="77777777" w:rsidR="00B26871" w:rsidRPr="00845067" w:rsidRDefault="00B26871" w:rsidP="00916AD7">
            <w:pPr>
              <w:pStyle w:val="AmColumnHeading"/>
            </w:pPr>
            <w:r w:rsidRPr="00845067">
              <w:t>Enmienda</w:t>
            </w:r>
          </w:p>
        </w:tc>
      </w:tr>
      <w:tr w:rsidR="00B26871" w:rsidRPr="00845067" w14:paraId="4FA7B5F1" w14:textId="77777777" w:rsidTr="00A0351F">
        <w:trPr>
          <w:jc w:val="center"/>
        </w:trPr>
        <w:tc>
          <w:tcPr>
            <w:tcW w:w="4876" w:type="dxa"/>
            <w:tcBorders>
              <w:top w:val="nil"/>
              <w:left w:val="nil"/>
              <w:bottom w:val="nil"/>
              <w:right w:val="nil"/>
            </w:tcBorders>
          </w:tcPr>
          <w:p w14:paraId="652AEB86" w14:textId="77777777" w:rsidR="00B26871" w:rsidRPr="00845067" w:rsidRDefault="00B26871" w:rsidP="00916AD7">
            <w:pPr>
              <w:pStyle w:val="Normal6a"/>
            </w:pPr>
            <w:r w:rsidRPr="00845067">
              <w:t>8.</w:t>
            </w:r>
            <w:r w:rsidRPr="00845067">
              <w:tab/>
              <w:t xml:space="preserve">Los Estados miembros establecerán normas de procedimiento específicas que rijan la forma en que las solicitudes de asistencia jurídica y representación legal </w:t>
            </w:r>
            <w:r w:rsidRPr="00845067">
              <w:rPr>
                <w:b/>
                <w:i/>
              </w:rPr>
              <w:t>gratuitas</w:t>
            </w:r>
            <w:r w:rsidRPr="00845067">
              <w:t xml:space="preserve"> se presentan y tramitan, o aplicarán las normas existentes para solicitudes nacionales similares</w:t>
            </w:r>
            <w:r w:rsidRPr="00845067">
              <w:rPr>
                <w:b/>
                <w:i/>
              </w:rPr>
              <w:t xml:space="preserve">, siempre </w:t>
            </w:r>
            <w:r w:rsidRPr="00845067">
              <w:rPr>
                <w:b/>
                <w:i/>
              </w:rPr>
              <w:lastRenderedPageBreak/>
              <w:t>que dichas normas no hagan excesivamente difícil o imposible el acceso a la asistencia jurídica y la representación legal gratuitas</w:t>
            </w:r>
            <w:r w:rsidRPr="00845067">
              <w:t>.</w:t>
            </w:r>
          </w:p>
        </w:tc>
        <w:tc>
          <w:tcPr>
            <w:tcW w:w="4876" w:type="dxa"/>
            <w:tcBorders>
              <w:top w:val="nil"/>
              <w:left w:val="nil"/>
              <w:bottom w:val="nil"/>
              <w:right w:val="nil"/>
            </w:tcBorders>
          </w:tcPr>
          <w:p w14:paraId="3A9A61D3" w14:textId="77777777" w:rsidR="00B26871" w:rsidRPr="00845067" w:rsidRDefault="00B26871" w:rsidP="00916AD7">
            <w:pPr>
              <w:pStyle w:val="Normal6a"/>
            </w:pPr>
            <w:r w:rsidRPr="00845067">
              <w:lastRenderedPageBreak/>
              <w:t>8.</w:t>
            </w:r>
            <w:r w:rsidRPr="00845067">
              <w:tab/>
              <w:t xml:space="preserve">Los Estados miembros establecerán normas de procedimiento específicas que rijan la forma en que las solicitudes de asistencia jurídica y representación legal se presentan y tramitan, o aplicarán las normas existentes para solicitudes </w:t>
            </w:r>
            <w:r w:rsidRPr="00845067">
              <w:lastRenderedPageBreak/>
              <w:t>nacionales similares.</w:t>
            </w:r>
          </w:p>
        </w:tc>
      </w:tr>
    </w:tbl>
    <w:p w14:paraId="6FFBB3A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6288E26" w14:textId="77777777" w:rsidR="00B26871" w:rsidRPr="00845067" w:rsidRDefault="00B26871" w:rsidP="00916AD7">
      <w:pPr>
        <w:widowControl/>
      </w:pPr>
      <w:r w:rsidRPr="00845067">
        <w:rPr>
          <w:rStyle w:val="HideTWBExt"/>
        </w:rPr>
        <w:t>&lt;/Amend&gt;</w:t>
      </w:r>
    </w:p>
    <w:p w14:paraId="7B2D3E5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1682</w:t>
      </w:r>
      <w:r w:rsidRPr="00845067">
        <w:rPr>
          <w:rStyle w:val="HideTWBExt"/>
        </w:rPr>
        <w:t>&lt;/NumAm&gt;</w:t>
      </w:r>
    </w:p>
    <w:p w14:paraId="11BCFB4E"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1A018A46" w14:textId="77777777" w:rsidR="00B26871" w:rsidRPr="00845067" w:rsidRDefault="00B26871" w:rsidP="00916AD7">
      <w:pPr>
        <w:pStyle w:val="NormalBold"/>
      </w:pPr>
      <w:r w:rsidRPr="00845067">
        <w:rPr>
          <w:rStyle w:val="HideTWBExt"/>
          <w:b w:val="0"/>
        </w:rPr>
        <w:t>&lt;/RepeatBlock-By&gt;</w:t>
      </w:r>
    </w:p>
    <w:p w14:paraId="482255F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493AA6"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C0EF272" w14:textId="77777777" w:rsidTr="00A0351F">
        <w:trPr>
          <w:trHeight w:hRule="exact" w:val="240"/>
          <w:jc w:val="center"/>
        </w:trPr>
        <w:tc>
          <w:tcPr>
            <w:tcW w:w="9752" w:type="dxa"/>
            <w:gridSpan w:val="2"/>
            <w:tcBorders>
              <w:top w:val="nil"/>
              <w:left w:val="nil"/>
              <w:bottom w:val="nil"/>
              <w:right w:val="nil"/>
            </w:tcBorders>
          </w:tcPr>
          <w:p w14:paraId="5C5BE28C" w14:textId="77777777" w:rsidR="00B26871" w:rsidRPr="00845067" w:rsidRDefault="00B26871" w:rsidP="00916AD7">
            <w:pPr>
              <w:widowControl/>
            </w:pPr>
          </w:p>
        </w:tc>
      </w:tr>
      <w:tr w:rsidR="00B26871" w:rsidRPr="00845067" w14:paraId="4364674F" w14:textId="77777777" w:rsidTr="00A0351F">
        <w:trPr>
          <w:trHeight w:val="240"/>
          <w:jc w:val="center"/>
        </w:trPr>
        <w:tc>
          <w:tcPr>
            <w:tcW w:w="4876" w:type="dxa"/>
            <w:tcBorders>
              <w:top w:val="nil"/>
              <w:left w:val="nil"/>
              <w:bottom w:val="nil"/>
              <w:right w:val="nil"/>
            </w:tcBorders>
          </w:tcPr>
          <w:p w14:paraId="7477D43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415CCF3" w14:textId="77777777" w:rsidR="00B26871" w:rsidRPr="00845067" w:rsidRDefault="00B26871" w:rsidP="00916AD7">
            <w:pPr>
              <w:pStyle w:val="AmColumnHeading"/>
            </w:pPr>
            <w:r w:rsidRPr="00845067">
              <w:t>Enmienda</w:t>
            </w:r>
          </w:p>
        </w:tc>
      </w:tr>
      <w:tr w:rsidR="00B26871" w:rsidRPr="00845067" w14:paraId="6F929FB9" w14:textId="77777777" w:rsidTr="00A0351F">
        <w:trPr>
          <w:jc w:val="center"/>
        </w:trPr>
        <w:tc>
          <w:tcPr>
            <w:tcW w:w="4876" w:type="dxa"/>
            <w:tcBorders>
              <w:top w:val="nil"/>
              <w:left w:val="nil"/>
              <w:bottom w:val="nil"/>
              <w:right w:val="nil"/>
            </w:tcBorders>
          </w:tcPr>
          <w:p w14:paraId="7DDC2427" w14:textId="77777777" w:rsidR="00B26871" w:rsidRPr="00845067" w:rsidRDefault="00B26871" w:rsidP="00916AD7">
            <w:pPr>
              <w:pStyle w:val="Normal6a"/>
            </w:pPr>
            <w:r w:rsidRPr="00845067">
              <w:t>8.</w:t>
            </w:r>
            <w:r w:rsidRPr="00845067">
              <w:tab/>
              <w:t>Los Estados miembros establecerán normas de procedimiento específicas que rijan la forma en que las solicitudes de asistencia jurídica y representación legal gratuitas se presentan y tramitan, o aplicarán las normas existentes para solicitudes nacionales similares</w:t>
            </w:r>
            <w:r w:rsidRPr="00845067">
              <w:rPr>
                <w:b/>
                <w:i/>
              </w:rPr>
              <w:t>, siempre que dichas normas no hagan excesivamente difícil o imposible el acceso a la asistencia jurídica y la representación legal gratuitas</w:t>
            </w:r>
            <w:r w:rsidRPr="00845067">
              <w:t>.</w:t>
            </w:r>
          </w:p>
        </w:tc>
        <w:tc>
          <w:tcPr>
            <w:tcW w:w="4876" w:type="dxa"/>
            <w:tcBorders>
              <w:top w:val="nil"/>
              <w:left w:val="nil"/>
              <w:bottom w:val="nil"/>
              <w:right w:val="nil"/>
            </w:tcBorders>
          </w:tcPr>
          <w:p w14:paraId="0163DFF0" w14:textId="77777777" w:rsidR="00B26871" w:rsidRPr="00845067" w:rsidRDefault="00B26871" w:rsidP="00916AD7">
            <w:pPr>
              <w:pStyle w:val="Normal6a"/>
            </w:pPr>
            <w:r w:rsidRPr="00845067">
              <w:t>8.</w:t>
            </w:r>
            <w:r w:rsidRPr="00845067">
              <w:tab/>
              <w:t>Los Estados miembros establecerán normas de procedimiento específicas que rijan la forma en que las solicitudes de asistencia jurídica y representación legal gratuitas se presentan y tramitan, o aplicarán las normas existentes para solicitudes nacionales similares.</w:t>
            </w:r>
          </w:p>
        </w:tc>
      </w:tr>
    </w:tbl>
    <w:p w14:paraId="67067C7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EE28539" w14:textId="77777777" w:rsidR="00B26871" w:rsidRPr="00845067" w:rsidRDefault="00B26871" w:rsidP="00916AD7">
      <w:pPr>
        <w:widowControl/>
      </w:pPr>
      <w:r w:rsidRPr="00845067">
        <w:rPr>
          <w:rStyle w:val="HideTWBExt"/>
        </w:rPr>
        <w:t>&lt;/Amend&gt;</w:t>
      </w:r>
    </w:p>
    <w:p w14:paraId="51899E1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1683</w:t>
      </w:r>
      <w:r w:rsidRPr="00845067">
        <w:rPr>
          <w:rStyle w:val="HideTWBExt"/>
        </w:rPr>
        <w:t>&lt;/NumAm&gt;</w:t>
      </w:r>
    </w:p>
    <w:p w14:paraId="2782D38A"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0FA2049" w14:textId="77777777" w:rsidR="00B26871" w:rsidRPr="00845067" w:rsidRDefault="00B26871" w:rsidP="00916AD7">
      <w:pPr>
        <w:pStyle w:val="NormalBold"/>
      </w:pPr>
      <w:r w:rsidRPr="00845067">
        <w:rPr>
          <w:rStyle w:val="HideTWBExt"/>
          <w:b w:val="0"/>
        </w:rPr>
        <w:t>&lt;/RepeatBlock-By&gt;</w:t>
      </w:r>
    </w:p>
    <w:p w14:paraId="76B5717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9CF30CF" w14:textId="77777777" w:rsidR="00B26871" w:rsidRPr="00845067" w:rsidRDefault="00B26871" w:rsidP="00916AD7">
      <w:pPr>
        <w:pStyle w:val="NormalBold"/>
      </w:pPr>
      <w:r w:rsidRPr="00845067">
        <w:rPr>
          <w:rStyle w:val="HideTWBExt"/>
        </w:rPr>
        <w:t>&lt;Article&gt;</w:t>
      </w:r>
      <w:r w:rsidRPr="00845067">
        <w:t>Artículo 25 – apartado 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5F8D289" w14:textId="77777777" w:rsidTr="00A0351F">
        <w:trPr>
          <w:trHeight w:hRule="exact" w:val="240"/>
          <w:jc w:val="center"/>
        </w:trPr>
        <w:tc>
          <w:tcPr>
            <w:tcW w:w="9752" w:type="dxa"/>
            <w:gridSpan w:val="2"/>
            <w:tcBorders>
              <w:top w:val="nil"/>
              <w:left w:val="nil"/>
              <w:bottom w:val="nil"/>
              <w:right w:val="nil"/>
            </w:tcBorders>
          </w:tcPr>
          <w:p w14:paraId="0C9046CD" w14:textId="77777777" w:rsidR="00B26871" w:rsidRPr="00845067" w:rsidRDefault="00B26871" w:rsidP="00916AD7">
            <w:pPr>
              <w:widowControl/>
            </w:pPr>
          </w:p>
        </w:tc>
      </w:tr>
      <w:tr w:rsidR="00B26871" w:rsidRPr="00845067" w14:paraId="6F155145" w14:textId="77777777" w:rsidTr="00A0351F">
        <w:trPr>
          <w:trHeight w:val="240"/>
          <w:jc w:val="center"/>
        </w:trPr>
        <w:tc>
          <w:tcPr>
            <w:tcW w:w="4876" w:type="dxa"/>
            <w:tcBorders>
              <w:top w:val="nil"/>
              <w:left w:val="nil"/>
              <w:bottom w:val="nil"/>
              <w:right w:val="nil"/>
            </w:tcBorders>
          </w:tcPr>
          <w:p w14:paraId="05B17DC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532207F" w14:textId="77777777" w:rsidR="00B26871" w:rsidRPr="00845067" w:rsidRDefault="00B26871" w:rsidP="00916AD7">
            <w:pPr>
              <w:pStyle w:val="AmColumnHeading"/>
            </w:pPr>
            <w:r w:rsidRPr="00845067">
              <w:t>Enmienda</w:t>
            </w:r>
          </w:p>
        </w:tc>
      </w:tr>
      <w:tr w:rsidR="00B26871" w:rsidRPr="00845067" w14:paraId="486E71AF" w14:textId="77777777" w:rsidTr="00A0351F">
        <w:trPr>
          <w:jc w:val="center"/>
        </w:trPr>
        <w:tc>
          <w:tcPr>
            <w:tcW w:w="4876" w:type="dxa"/>
            <w:tcBorders>
              <w:top w:val="nil"/>
              <w:left w:val="nil"/>
              <w:bottom w:val="nil"/>
              <w:right w:val="nil"/>
            </w:tcBorders>
          </w:tcPr>
          <w:p w14:paraId="1FDBB98E" w14:textId="77777777" w:rsidR="00B26871" w:rsidRPr="00845067" w:rsidRDefault="00B26871" w:rsidP="00916AD7">
            <w:pPr>
              <w:pStyle w:val="Normal6a"/>
            </w:pPr>
            <w:r w:rsidRPr="00845067">
              <w:t>8.</w:t>
            </w:r>
            <w:r w:rsidRPr="00845067">
              <w:tab/>
              <w:t xml:space="preserve">Los Estados miembros establecerán normas de procedimiento específicas que rijan la forma en que </w:t>
            </w:r>
            <w:r w:rsidRPr="00845067">
              <w:rPr>
                <w:b/>
                <w:i/>
              </w:rPr>
              <w:t>las solicitudes de</w:t>
            </w:r>
            <w:r w:rsidRPr="00845067">
              <w:t xml:space="preserve"> asistencia jurídica y representación legal gratuitas </w:t>
            </w:r>
            <w:r w:rsidRPr="00845067">
              <w:rPr>
                <w:b/>
                <w:i/>
              </w:rPr>
              <w:t>se presentan y tramitan,</w:t>
            </w:r>
            <w:r w:rsidRPr="00845067">
              <w:t xml:space="preserve"> o </w:t>
            </w:r>
            <w:r w:rsidRPr="00845067">
              <w:rPr>
                <w:b/>
                <w:i/>
              </w:rPr>
              <w:t>aplicarán</w:t>
            </w:r>
            <w:r w:rsidRPr="00845067">
              <w:t xml:space="preserve"> las normas existentes</w:t>
            </w:r>
            <w:r w:rsidRPr="00845067">
              <w:rPr>
                <w:b/>
                <w:i/>
              </w:rPr>
              <w:t xml:space="preserve"> para </w:t>
            </w:r>
            <w:r w:rsidRPr="00845067">
              <w:rPr>
                <w:b/>
                <w:i/>
              </w:rPr>
              <w:lastRenderedPageBreak/>
              <w:t>solicitudes nacionales similares</w:t>
            </w:r>
            <w:r w:rsidRPr="00845067">
              <w:t>, siempre que dichas normas no hagan excesivamente difícil o imposible el acceso a la asistencia jurídica y la representación legal gratuitas.</w:t>
            </w:r>
          </w:p>
        </w:tc>
        <w:tc>
          <w:tcPr>
            <w:tcW w:w="4876" w:type="dxa"/>
            <w:tcBorders>
              <w:top w:val="nil"/>
              <w:left w:val="nil"/>
              <w:bottom w:val="nil"/>
              <w:right w:val="nil"/>
            </w:tcBorders>
          </w:tcPr>
          <w:p w14:paraId="4B6A4F3B" w14:textId="77777777" w:rsidR="00B26871" w:rsidRPr="00845067" w:rsidRDefault="00B26871" w:rsidP="00916AD7">
            <w:pPr>
              <w:pStyle w:val="Normal6a"/>
            </w:pPr>
            <w:r w:rsidRPr="00845067">
              <w:lastRenderedPageBreak/>
              <w:t>8.</w:t>
            </w:r>
            <w:r w:rsidRPr="00845067">
              <w:tab/>
              <w:t xml:space="preserve">Los Estados miembros establecerán normas de procedimiento específicas que rijan la forma en que </w:t>
            </w:r>
            <w:r w:rsidRPr="00845067">
              <w:rPr>
                <w:b/>
                <w:i/>
              </w:rPr>
              <w:t>la</w:t>
            </w:r>
            <w:r w:rsidRPr="00845067">
              <w:t xml:space="preserve"> asistencia jurídica y </w:t>
            </w:r>
            <w:r w:rsidRPr="00845067">
              <w:rPr>
                <w:b/>
                <w:i/>
              </w:rPr>
              <w:t>la</w:t>
            </w:r>
            <w:r w:rsidRPr="00845067">
              <w:t xml:space="preserve"> representación legal gratuitas </w:t>
            </w:r>
            <w:r w:rsidRPr="00845067">
              <w:rPr>
                <w:b/>
                <w:i/>
              </w:rPr>
              <w:t>funcionan</w:t>
            </w:r>
            <w:r w:rsidRPr="00845067">
              <w:t xml:space="preserve"> o </w:t>
            </w:r>
            <w:r w:rsidRPr="00845067">
              <w:rPr>
                <w:b/>
                <w:i/>
              </w:rPr>
              <w:t>aplican</w:t>
            </w:r>
            <w:r w:rsidRPr="00845067">
              <w:t xml:space="preserve"> las normas existentes, siempre que dichas normas no hagan </w:t>
            </w:r>
            <w:r w:rsidRPr="00845067">
              <w:lastRenderedPageBreak/>
              <w:t>excesivamente difícil o imposible el acceso a la asistencia jurídica y la representación legal gratuitas.</w:t>
            </w:r>
          </w:p>
        </w:tc>
      </w:tr>
    </w:tbl>
    <w:p w14:paraId="500C2BF4"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FF0043" w14:textId="77777777" w:rsidR="00B26871" w:rsidRPr="00845067" w:rsidRDefault="00B26871" w:rsidP="00916AD7">
      <w:pPr>
        <w:widowControl/>
      </w:pPr>
      <w:r w:rsidRPr="00845067">
        <w:rPr>
          <w:rStyle w:val="HideTWBExt"/>
        </w:rPr>
        <w:t>&lt;/Amend&gt;</w:t>
      </w:r>
    </w:p>
    <w:p w14:paraId="7BE126A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1684</w:t>
      </w:r>
      <w:r w:rsidRPr="00845067">
        <w:rPr>
          <w:rStyle w:val="HideTWBExt"/>
        </w:rPr>
        <w:t>&lt;/NumAm&gt;</w:t>
      </w:r>
    </w:p>
    <w:p w14:paraId="0796072E"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219E3014" w14:textId="77777777" w:rsidR="00B26871" w:rsidRPr="00845067" w:rsidRDefault="00B26871" w:rsidP="00916AD7">
      <w:pPr>
        <w:pStyle w:val="NormalBold"/>
      </w:pPr>
      <w:r w:rsidRPr="00845067">
        <w:rPr>
          <w:rStyle w:val="HideTWBExt"/>
          <w:b w:val="0"/>
        </w:rPr>
        <w:t>&lt;/RepeatBlock-By&gt;</w:t>
      </w:r>
    </w:p>
    <w:p w14:paraId="4CA723D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317C2C1"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4A80C5B" w14:textId="77777777" w:rsidTr="00A0351F">
        <w:trPr>
          <w:trHeight w:hRule="exact" w:val="240"/>
          <w:jc w:val="center"/>
        </w:trPr>
        <w:tc>
          <w:tcPr>
            <w:tcW w:w="9752" w:type="dxa"/>
            <w:gridSpan w:val="2"/>
            <w:tcBorders>
              <w:top w:val="nil"/>
              <w:left w:val="nil"/>
              <w:bottom w:val="nil"/>
              <w:right w:val="nil"/>
            </w:tcBorders>
          </w:tcPr>
          <w:p w14:paraId="01974E6B" w14:textId="77777777" w:rsidR="00B26871" w:rsidRPr="00845067" w:rsidRDefault="00B26871" w:rsidP="00916AD7">
            <w:pPr>
              <w:widowControl/>
            </w:pPr>
          </w:p>
        </w:tc>
      </w:tr>
      <w:tr w:rsidR="00B26871" w:rsidRPr="00845067" w14:paraId="21064B4E" w14:textId="77777777" w:rsidTr="00A0351F">
        <w:trPr>
          <w:trHeight w:val="240"/>
          <w:jc w:val="center"/>
        </w:trPr>
        <w:tc>
          <w:tcPr>
            <w:tcW w:w="4876" w:type="dxa"/>
            <w:tcBorders>
              <w:top w:val="nil"/>
              <w:left w:val="nil"/>
              <w:bottom w:val="nil"/>
              <w:right w:val="nil"/>
            </w:tcBorders>
          </w:tcPr>
          <w:p w14:paraId="5DEEBC5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ABC9E01" w14:textId="77777777" w:rsidR="00B26871" w:rsidRPr="00845067" w:rsidRDefault="00B26871" w:rsidP="00916AD7">
            <w:pPr>
              <w:pStyle w:val="AmColumnHeading"/>
            </w:pPr>
            <w:r w:rsidRPr="00845067">
              <w:t>Enmienda</w:t>
            </w:r>
          </w:p>
        </w:tc>
      </w:tr>
      <w:tr w:rsidR="00B26871" w:rsidRPr="00845067" w14:paraId="07FD61D4" w14:textId="77777777" w:rsidTr="00A0351F">
        <w:trPr>
          <w:jc w:val="center"/>
        </w:trPr>
        <w:tc>
          <w:tcPr>
            <w:tcW w:w="4876" w:type="dxa"/>
            <w:tcBorders>
              <w:top w:val="nil"/>
              <w:left w:val="nil"/>
              <w:bottom w:val="nil"/>
              <w:right w:val="nil"/>
            </w:tcBorders>
          </w:tcPr>
          <w:p w14:paraId="0983B8FE" w14:textId="77777777" w:rsidR="00B26871" w:rsidRPr="00845067" w:rsidRDefault="00B26871" w:rsidP="00916AD7">
            <w:pPr>
              <w:pStyle w:val="Normal6a"/>
            </w:pPr>
            <w:r w:rsidRPr="00845067">
              <w:rPr>
                <w:b/>
                <w:i/>
              </w:rPr>
              <w:t>9.</w:t>
            </w:r>
            <w:r w:rsidRPr="00845067">
              <w:tab/>
            </w:r>
            <w:r w:rsidRPr="00845067">
              <w:rPr>
                <w:b/>
                <w:i/>
              </w:rPr>
              <w:t>Si la resolución de no conceder asistencia jurídica y representación legal gratuitas es dictada por una autoridad que no sea una autoridad judicial, por considerar que el recurso tiene pocos visos de prosperar o es abusivo, el solicitante tendrá derecho a un recurso efectivo ante una autoridad judicial contra dicha resolución. A tal efecto, el solicitante tendrá derecho a solicitar asistencia jurídica y representación legal gratuitas.</w:t>
            </w:r>
          </w:p>
        </w:tc>
        <w:tc>
          <w:tcPr>
            <w:tcW w:w="4876" w:type="dxa"/>
            <w:tcBorders>
              <w:top w:val="nil"/>
              <w:left w:val="nil"/>
              <w:bottom w:val="nil"/>
              <w:right w:val="nil"/>
            </w:tcBorders>
          </w:tcPr>
          <w:p w14:paraId="1D5CB0F5" w14:textId="77777777" w:rsidR="00B26871" w:rsidRPr="00845067" w:rsidRDefault="00B26871" w:rsidP="00916AD7">
            <w:pPr>
              <w:pStyle w:val="Normal6a"/>
            </w:pPr>
            <w:r w:rsidRPr="00845067">
              <w:rPr>
                <w:b/>
                <w:i/>
              </w:rPr>
              <w:t>suprimido</w:t>
            </w:r>
          </w:p>
        </w:tc>
      </w:tr>
    </w:tbl>
    <w:p w14:paraId="1E9EA5A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746EFBC" w14:textId="77777777" w:rsidR="00B26871" w:rsidRPr="00845067" w:rsidRDefault="00B26871" w:rsidP="00916AD7">
      <w:pPr>
        <w:widowControl/>
      </w:pPr>
      <w:r w:rsidRPr="00845067">
        <w:rPr>
          <w:rStyle w:val="HideTWBExt"/>
        </w:rPr>
        <w:t>&lt;/Amend&gt;</w:t>
      </w:r>
    </w:p>
    <w:p w14:paraId="53D000D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1685</w:t>
      </w:r>
      <w:r w:rsidRPr="00845067">
        <w:rPr>
          <w:rStyle w:val="HideTWBExt"/>
        </w:rPr>
        <w:t>&lt;/NumAm&gt;</w:t>
      </w:r>
    </w:p>
    <w:p w14:paraId="6DBC179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3E292A9" w14:textId="77777777" w:rsidR="00B26871" w:rsidRPr="00845067" w:rsidRDefault="00B26871" w:rsidP="00916AD7">
      <w:pPr>
        <w:pStyle w:val="NormalBold"/>
      </w:pPr>
      <w:r w:rsidRPr="00845067">
        <w:rPr>
          <w:rStyle w:val="HideTWBExt"/>
          <w:b w:val="0"/>
        </w:rPr>
        <w:t>&lt;/RepeatBlock-By&gt;</w:t>
      </w:r>
    </w:p>
    <w:p w14:paraId="0621594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869CFC1"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7C46BD5" w14:textId="77777777" w:rsidTr="00A0351F">
        <w:trPr>
          <w:trHeight w:hRule="exact" w:val="240"/>
          <w:jc w:val="center"/>
        </w:trPr>
        <w:tc>
          <w:tcPr>
            <w:tcW w:w="9752" w:type="dxa"/>
            <w:gridSpan w:val="2"/>
            <w:tcBorders>
              <w:top w:val="nil"/>
              <w:left w:val="nil"/>
              <w:bottom w:val="nil"/>
              <w:right w:val="nil"/>
            </w:tcBorders>
          </w:tcPr>
          <w:p w14:paraId="1E540159" w14:textId="77777777" w:rsidR="00B26871" w:rsidRPr="00845067" w:rsidRDefault="00B26871" w:rsidP="00916AD7">
            <w:pPr>
              <w:widowControl/>
            </w:pPr>
          </w:p>
        </w:tc>
      </w:tr>
      <w:tr w:rsidR="00B26871" w:rsidRPr="00845067" w14:paraId="0AEAF33B" w14:textId="77777777" w:rsidTr="00A0351F">
        <w:trPr>
          <w:trHeight w:val="240"/>
          <w:jc w:val="center"/>
        </w:trPr>
        <w:tc>
          <w:tcPr>
            <w:tcW w:w="4876" w:type="dxa"/>
            <w:tcBorders>
              <w:top w:val="nil"/>
              <w:left w:val="nil"/>
              <w:bottom w:val="nil"/>
              <w:right w:val="nil"/>
            </w:tcBorders>
          </w:tcPr>
          <w:p w14:paraId="65697C3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ACECF14" w14:textId="77777777" w:rsidR="00B26871" w:rsidRPr="00845067" w:rsidRDefault="00B26871" w:rsidP="00916AD7">
            <w:pPr>
              <w:pStyle w:val="AmColumnHeading"/>
            </w:pPr>
            <w:r w:rsidRPr="00845067">
              <w:t>Enmienda</w:t>
            </w:r>
          </w:p>
        </w:tc>
      </w:tr>
      <w:tr w:rsidR="00B26871" w:rsidRPr="00845067" w14:paraId="25828CE3" w14:textId="77777777" w:rsidTr="00A0351F">
        <w:trPr>
          <w:jc w:val="center"/>
        </w:trPr>
        <w:tc>
          <w:tcPr>
            <w:tcW w:w="4876" w:type="dxa"/>
            <w:tcBorders>
              <w:top w:val="nil"/>
              <w:left w:val="nil"/>
              <w:bottom w:val="nil"/>
              <w:right w:val="nil"/>
            </w:tcBorders>
          </w:tcPr>
          <w:p w14:paraId="7281E46A" w14:textId="77777777" w:rsidR="00B26871" w:rsidRPr="00845067" w:rsidRDefault="00B26871" w:rsidP="00916AD7">
            <w:pPr>
              <w:pStyle w:val="Normal6a"/>
            </w:pPr>
            <w:r w:rsidRPr="00845067">
              <w:rPr>
                <w:b/>
                <w:i/>
              </w:rPr>
              <w:t>9.</w:t>
            </w:r>
            <w:r w:rsidRPr="00845067">
              <w:tab/>
            </w:r>
            <w:r w:rsidRPr="00845067">
              <w:rPr>
                <w:b/>
                <w:i/>
              </w:rPr>
              <w:t xml:space="preserve">Si la resolución de no conceder asistencia jurídica y representación legal gratuitas es dictada por una autoridad que no sea una autoridad judicial, por considerar que el recurso tiene pocos visos de prosperar o es abusivo, el </w:t>
            </w:r>
            <w:r w:rsidRPr="00845067">
              <w:rPr>
                <w:b/>
                <w:i/>
              </w:rPr>
              <w:lastRenderedPageBreak/>
              <w:t>solicitante tendrá derecho a un recurso efectivo ante una autoridad judicial contra dicha resolución. A tal efecto, el solicitante tendrá derecho a solicitar asistencia jurídica y representación legal gratuitas.</w:t>
            </w:r>
          </w:p>
        </w:tc>
        <w:tc>
          <w:tcPr>
            <w:tcW w:w="4876" w:type="dxa"/>
            <w:tcBorders>
              <w:top w:val="nil"/>
              <w:left w:val="nil"/>
              <w:bottom w:val="nil"/>
              <w:right w:val="nil"/>
            </w:tcBorders>
          </w:tcPr>
          <w:p w14:paraId="7C24A95F" w14:textId="77777777" w:rsidR="00B26871" w:rsidRPr="00845067" w:rsidRDefault="00B26871" w:rsidP="00916AD7">
            <w:pPr>
              <w:pStyle w:val="Normal6a"/>
            </w:pPr>
            <w:r w:rsidRPr="00845067">
              <w:rPr>
                <w:b/>
                <w:i/>
              </w:rPr>
              <w:lastRenderedPageBreak/>
              <w:t>suprimido</w:t>
            </w:r>
          </w:p>
        </w:tc>
      </w:tr>
    </w:tbl>
    <w:p w14:paraId="1C639F2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DE82D3" w14:textId="77777777" w:rsidR="00B26871" w:rsidRPr="00845067" w:rsidRDefault="00B26871" w:rsidP="00916AD7">
      <w:pPr>
        <w:widowControl/>
      </w:pPr>
      <w:r w:rsidRPr="00845067">
        <w:rPr>
          <w:rStyle w:val="HideTWBExt"/>
        </w:rPr>
        <w:t>&lt;/Amend&gt;</w:t>
      </w:r>
    </w:p>
    <w:p w14:paraId="025AEE8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1686</w:t>
      </w:r>
      <w:r w:rsidRPr="00845067">
        <w:rPr>
          <w:rStyle w:val="HideTWBExt"/>
        </w:rPr>
        <w:t>&lt;/NumAm&gt;</w:t>
      </w:r>
    </w:p>
    <w:p w14:paraId="757E3E1C"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07219C6F" w14:textId="77777777" w:rsidR="00B26871" w:rsidRPr="00845067" w:rsidRDefault="00B26871" w:rsidP="00916AD7">
      <w:pPr>
        <w:pStyle w:val="NormalBold"/>
      </w:pPr>
      <w:r w:rsidRPr="00845067">
        <w:rPr>
          <w:rStyle w:val="HideTWBExt"/>
          <w:b w:val="0"/>
        </w:rPr>
        <w:t>&lt;/RepeatBlock-By&gt;</w:t>
      </w:r>
    </w:p>
    <w:p w14:paraId="2F7AF3D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AEA3F34"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F8126E5" w14:textId="77777777" w:rsidTr="00A0351F">
        <w:trPr>
          <w:trHeight w:hRule="exact" w:val="240"/>
          <w:jc w:val="center"/>
        </w:trPr>
        <w:tc>
          <w:tcPr>
            <w:tcW w:w="9752" w:type="dxa"/>
            <w:gridSpan w:val="2"/>
            <w:tcBorders>
              <w:top w:val="nil"/>
              <w:left w:val="nil"/>
              <w:bottom w:val="nil"/>
              <w:right w:val="nil"/>
            </w:tcBorders>
          </w:tcPr>
          <w:p w14:paraId="2787602B" w14:textId="77777777" w:rsidR="00B26871" w:rsidRPr="00845067" w:rsidRDefault="00B26871" w:rsidP="00916AD7">
            <w:pPr>
              <w:widowControl/>
            </w:pPr>
          </w:p>
        </w:tc>
      </w:tr>
      <w:tr w:rsidR="00B26871" w:rsidRPr="00845067" w14:paraId="1EBA288A" w14:textId="77777777" w:rsidTr="00A0351F">
        <w:trPr>
          <w:trHeight w:val="240"/>
          <w:jc w:val="center"/>
        </w:trPr>
        <w:tc>
          <w:tcPr>
            <w:tcW w:w="4876" w:type="dxa"/>
            <w:tcBorders>
              <w:top w:val="nil"/>
              <w:left w:val="nil"/>
              <w:bottom w:val="nil"/>
              <w:right w:val="nil"/>
            </w:tcBorders>
          </w:tcPr>
          <w:p w14:paraId="68BDC76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3988F31" w14:textId="77777777" w:rsidR="00B26871" w:rsidRPr="00845067" w:rsidRDefault="00B26871" w:rsidP="00916AD7">
            <w:pPr>
              <w:pStyle w:val="AmColumnHeading"/>
            </w:pPr>
            <w:r w:rsidRPr="00845067">
              <w:t>Enmienda</w:t>
            </w:r>
          </w:p>
        </w:tc>
      </w:tr>
      <w:tr w:rsidR="00B26871" w:rsidRPr="00845067" w14:paraId="6B1C5D58" w14:textId="77777777" w:rsidTr="00A0351F">
        <w:trPr>
          <w:jc w:val="center"/>
        </w:trPr>
        <w:tc>
          <w:tcPr>
            <w:tcW w:w="4876" w:type="dxa"/>
            <w:tcBorders>
              <w:top w:val="nil"/>
              <w:left w:val="nil"/>
              <w:bottom w:val="nil"/>
              <w:right w:val="nil"/>
            </w:tcBorders>
          </w:tcPr>
          <w:p w14:paraId="66B1F286" w14:textId="77777777" w:rsidR="00B26871" w:rsidRPr="00845067" w:rsidRDefault="00B26871" w:rsidP="00916AD7">
            <w:pPr>
              <w:pStyle w:val="Normal6a"/>
            </w:pPr>
            <w:r w:rsidRPr="00845067">
              <w:rPr>
                <w:b/>
                <w:i/>
              </w:rPr>
              <w:t>9.</w:t>
            </w:r>
            <w:r w:rsidRPr="00845067">
              <w:tab/>
            </w:r>
            <w:r w:rsidRPr="00845067">
              <w:rPr>
                <w:b/>
                <w:i/>
              </w:rPr>
              <w:t>Si la resolución de no conceder asistencia jurídica y representación legal gratuitas es dictada por una autoridad que no sea una autoridad judicial, por considerar que el recurso tiene pocos visos de prosperar o es abusivo, el solicitante tendrá derecho a un recurso efectivo ante una autoridad judicial contra dicha resolución. A tal efecto, el solicitante tendrá derecho a solicitar asistencia jurídica y representación legal gratuitas.</w:t>
            </w:r>
          </w:p>
        </w:tc>
        <w:tc>
          <w:tcPr>
            <w:tcW w:w="4876" w:type="dxa"/>
            <w:tcBorders>
              <w:top w:val="nil"/>
              <w:left w:val="nil"/>
              <w:bottom w:val="nil"/>
              <w:right w:val="nil"/>
            </w:tcBorders>
          </w:tcPr>
          <w:p w14:paraId="53B1E7F4" w14:textId="77777777" w:rsidR="00B26871" w:rsidRPr="00845067" w:rsidRDefault="00B26871" w:rsidP="00916AD7">
            <w:pPr>
              <w:pStyle w:val="Normal6a"/>
            </w:pPr>
            <w:r w:rsidRPr="00845067">
              <w:rPr>
                <w:b/>
                <w:i/>
              </w:rPr>
              <w:t>suprimido</w:t>
            </w:r>
          </w:p>
        </w:tc>
      </w:tr>
    </w:tbl>
    <w:p w14:paraId="3A35F3C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2D5E80B" w14:textId="77777777" w:rsidR="00B26871" w:rsidRPr="00845067" w:rsidRDefault="00B26871" w:rsidP="00916AD7">
      <w:pPr>
        <w:widowControl/>
      </w:pPr>
      <w:r w:rsidRPr="00845067">
        <w:rPr>
          <w:rStyle w:val="HideTWBExt"/>
        </w:rPr>
        <w:t>&lt;/Amend&gt;</w:t>
      </w:r>
    </w:p>
    <w:p w14:paraId="54820B9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1687</w:t>
      </w:r>
      <w:r w:rsidRPr="00845067">
        <w:rPr>
          <w:rStyle w:val="HideTWBExt"/>
        </w:rPr>
        <w:t>&lt;/NumAm&gt;</w:t>
      </w:r>
    </w:p>
    <w:p w14:paraId="1C0306FB"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B2F9956" w14:textId="77777777" w:rsidR="00B26871" w:rsidRPr="00845067" w:rsidRDefault="00B26871" w:rsidP="00916AD7">
      <w:pPr>
        <w:pStyle w:val="NormalBold"/>
      </w:pPr>
      <w:r w:rsidRPr="00845067">
        <w:rPr>
          <w:rStyle w:val="HideTWBExt"/>
          <w:b w:val="0"/>
        </w:rPr>
        <w:t>&lt;/RepeatBlock-By&gt;</w:t>
      </w:r>
    </w:p>
    <w:p w14:paraId="2C1A3D0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5A405A5"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5C3508" w14:textId="77777777" w:rsidTr="00A0351F">
        <w:trPr>
          <w:trHeight w:hRule="exact" w:val="240"/>
          <w:jc w:val="center"/>
        </w:trPr>
        <w:tc>
          <w:tcPr>
            <w:tcW w:w="9752" w:type="dxa"/>
            <w:gridSpan w:val="2"/>
            <w:tcBorders>
              <w:top w:val="nil"/>
              <w:left w:val="nil"/>
              <w:bottom w:val="nil"/>
              <w:right w:val="nil"/>
            </w:tcBorders>
          </w:tcPr>
          <w:p w14:paraId="00794517" w14:textId="77777777" w:rsidR="00B26871" w:rsidRPr="00845067" w:rsidRDefault="00B26871" w:rsidP="00916AD7">
            <w:pPr>
              <w:widowControl/>
            </w:pPr>
          </w:p>
        </w:tc>
      </w:tr>
      <w:tr w:rsidR="00B26871" w:rsidRPr="00845067" w14:paraId="25EFFD1C" w14:textId="77777777" w:rsidTr="00A0351F">
        <w:trPr>
          <w:trHeight w:val="240"/>
          <w:jc w:val="center"/>
        </w:trPr>
        <w:tc>
          <w:tcPr>
            <w:tcW w:w="4876" w:type="dxa"/>
            <w:tcBorders>
              <w:top w:val="nil"/>
              <w:left w:val="nil"/>
              <w:bottom w:val="nil"/>
              <w:right w:val="nil"/>
            </w:tcBorders>
          </w:tcPr>
          <w:p w14:paraId="376B5E2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D07F934" w14:textId="77777777" w:rsidR="00B26871" w:rsidRPr="00845067" w:rsidRDefault="00B26871" w:rsidP="00916AD7">
            <w:pPr>
              <w:pStyle w:val="AmColumnHeading"/>
            </w:pPr>
            <w:r w:rsidRPr="00845067">
              <w:t>Enmienda</w:t>
            </w:r>
          </w:p>
        </w:tc>
      </w:tr>
      <w:tr w:rsidR="00B26871" w:rsidRPr="00845067" w14:paraId="353926CD" w14:textId="77777777" w:rsidTr="00A0351F">
        <w:trPr>
          <w:jc w:val="center"/>
        </w:trPr>
        <w:tc>
          <w:tcPr>
            <w:tcW w:w="4876" w:type="dxa"/>
            <w:tcBorders>
              <w:top w:val="nil"/>
              <w:left w:val="nil"/>
              <w:bottom w:val="nil"/>
              <w:right w:val="nil"/>
            </w:tcBorders>
          </w:tcPr>
          <w:p w14:paraId="02CDDE03" w14:textId="77777777" w:rsidR="00B26871" w:rsidRPr="00845067" w:rsidRDefault="00B26871" w:rsidP="00916AD7">
            <w:pPr>
              <w:pStyle w:val="Normal6a"/>
            </w:pPr>
            <w:r w:rsidRPr="00845067">
              <w:rPr>
                <w:b/>
                <w:i/>
              </w:rPr>
              <w:t>9.</w:t>
            </w:r>
            <w:r w:rsidRPr="00845067">
              <w:tab/>
            </w:r>
            <w:r w:rsidRPr="00845067">
              <w:rPr>
                <w:b/>
                <w:i/>
              </w:rPr>
              <w:t xml:space="preserve">Si la resolución de no conceder asistencia jurídica y representación legal gratuitas es dictada por una autoridad </w:t>
            </w:r>
            <w:r w:rsidRPr="00845067">
              <w:rPr>
                <w:b/>
                <w:i/>
              </w:rPr>
              <w:lastRenderedPageBreak/>
              <w:t>que no sea una autoridad judicial, por considerar que el recurso tiene pocos visos de prosperar o es abusivo, el solicitante tendrá derecho a un recurso efectivo ante una autoridad judicial contra dicha resolución. A tal efecto, el solicitante tendrá derecho a solicitar asistencia jurídica y representación legal gratuitas.</w:t>
            </w:r>
          </w:p>
        </w:tc>
        <w:tc>
          <w:tcPr>
            <w:tcW w:w="4876" w:type="dxa"/>
            <w:tcBorders>
              <w:top w:val="nil"/>
              <w:left w:val="nil"/>
              <w:bottom w:val="nil"/>
              <w:right w:val="nil"/>
            </w:tcBorders>
          </w:tcPr>
          <w:p w14:paraId="2ECACD77" w14:textId="77777777" w:rsidR="00B26871" w:rsidRPr="00845067" w:rsidRDefault="00B26871" w:rsidP="00916AD7">
            <w:pPr>
              <w:pStyle w:val="Normal6a"/>
            </w:pPr>
            <w:r w:rsidRPr="00845067">
              <w:rPr>
                <w:b/>
                <w:i/>
              </w:rPr>
              <w:lastRenderedPageBreak/>
              <w:t>suprimido</w:t>
            </w:r>
          </w:p>
        </w:tc>
      </w:tr>
    </w:tbl>
    <w:p w14:paraId="6C92456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27DBD2A" w14:textId="77777777" w:rsidR="00B26871" w:rsidRPr="00845067" w:rsidRDefault="00B26871" w:rsidP="00916AD7">
      <w:pPr>
        <w:widowControl/>
      </w:pPr>
      <w:r w:rsidRPr="00845067">
        <w:rPr>
          <w:rStyle w:val="HideTWBExt"/>
        </w:rPr>
        <w:t>&lt;/Amend&gt;</w:t>
      </w:r>
    </w:p>
    <w:p w14:paraId="4A18D47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1688</w:t>
      </w:r>
      <w:r w:rsidRPr="00845067">
        <w:rPr>
          <w:rStyle w:val="HideTWBExt"/>
        </w:rPr>
        <w:t>&lt;/NumAm&gt;</w:t>
      </w:r>
    </w:p>
    <w:p w14:paraId="359C582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9EE0E4E" w14:textId="77777777" w:rsidR="00B26871" w:rsidRPr="00845067" w:rsidRDefault="00B26871" w:rsidP="00916AD7">
      <w:pPr>
        <w:pStyle w:val="NormalBold"/>
      </w:pPr>
      <w:r w:rsidRPr="00845067">
        <w:rPr>
          <w:rStyle w:val="HideTWBExt"/>
          <w:b w:val="0"/>
        </w:rPr>
        <w:t>&lt;/RepeatBlock-By&gt;</w:t>
      </w:r>
    </w:p>
    <w:p w14:paraId="4CA7AD2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7A9F9A5"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63FB78F" w14:textId="77777777" w:rsidTr="00A0351F">
        <w:trPr>
          <w:trHeight w:hRule="exact" w:val="240"/>
          <w:jc w:val="center"/>
        </w:trPr>
        <w:tc>
          <w:tcPr>
            <w:tcW w:w="9752" w:type="dxa"/>
            <w:gridSpan w:val="2"/>
            <w:tcBorders>
              <w:top w:val="nil"/>
              <w:left w:val="nil"/>
              <w:bottom w:val="nil"/>
              <w:right w:val="nil"/>
            </w:tcBorders>
          </w:tcPr>
          <w:p w14:paraId="2EDB184B" w14:textId="77777777" w:rsidR="00B26871" w:rsidRPr="00845067" w:rsidRDefault="00B26871" w:rsidP="00916AD7">
            <w:pPr>
              <w:widowControl/>
            </w:pPr>
          </w:p>
        </w:tc>
      </w:tr>
      <w:tr w:rsidR="00B26871" w:rsidRPr="00845067" w14:paraId="1ABD1770" w14:textId="77777777" w:rsidTr="00A0351F">
        <w:trPr>
          <w:trHeight w:val="240"/>
          <w:jc w:val="center"/>
        </w:trPr>
        <w:tc>
          <w:tcPr>
            <w:tcW w:w="4876" w:type="dxa"/>
            <w:tcBorders>
              <w:top w:val="nil"/>
              <w:left w:val="nil"/>
              <w:bottom w:val="nil"/>
              <w:right w:val="nil"/>
            </w:tcBorders>
          </w:tcPr>
          <w:p w14:paraId="7571B94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6DD817B" w14:textId="77777777" w:rsidR="00B26871" w:rsidRPr="00845067" w:rsidRDefault="00B26871" w:rsidP="00916AD7">
            <w:pPr>
              <w:pStyle w:val="AmColumnHeading"/>
            </w:pPr>
            <w:r w:rsidRPr="00845067">
              <w:t>Enmienda</w:t>
            </w:r>
          </w:p>
        </w:tc>
      </w:tr>
      <w:tr w:rsidR="00B26871" w:rsidRPr="00845067" w14:paraId="6A96C118" w14:textId="77777777" w:rsidTr="00A0351F">
        <w:trPr>
          <w:jc w:val="center"/>
        </w:trPr>
        <w:tc>
          <w:tcPr>
            <w:tcW w:w="4876" w:type="dxa"/>
            <w:tcBorders>
              <w:top w:val="nil"/>
              <w:left w:val="nil"/>
              <w:bottom w:val="nil"/>
              <w:right w:val="nil"/>
            </w:tcBorders>
          </w:tcPr>
          <w:p w14:paraId="6338EFAA" w14:textId="77777777" w:rsidR="00B26871" w:rsidRPr="00845067" w:rsidRDefault="00B26871" w:rsidP="00916AD7">
            <w:pPr>
              <w:pStyle w:val="Normal6a"/>
            </w:pPr>
            <w:r w:rsidRPr="00845067">
              <w:t>9.</w:t>
            </w:r>
            <w:r w:rsidRPr="00845067">
              <w:tab/>
              <w:t xml:space="preserve">Si la </w:t>
            </w:r>
            <w:r w:rsidRPr="00845067">
              <w:rPr>
                <w:b/>
                <w:i/>
              </w:rPr>
              <w:t>resolución de no conceder</w:t>
            </w:r>
            <w:r w:rsidRPr="00845067">
              <w:t xml:space="preserve"> asistencia jurídica y representación legal gratuitas </w:t>
            </w:r>
            <w:r w:rsidRPr="00845067">
              <w:rPr>
                <w:b/>
                <w:i/>
              </w:rPr>
              <w:t>es dictada por una autoridad que no sea una autoridad judicial, por considerar que el recurso tiene pocos visos de prosperar o es abusivo</w:t>
            </w:r>
            <w:r w:rsidRPr="00845067">
              <w:t>, el solicitante tendrá derecho a un recurso efectivo ante una autoridad judicial contra dicha resolución. A tal efecto, el solicitante tendrá derecho a </w:t>
            </w:r>
            <w:r w:rsidRPr="00845067">
              <w:rPr>
                <w:b/>
                <w:i/>
              </w:rPr>
              <w:t>solicitar</w:t>
            </w:r>
            <w:r w:rsidRPr="00845067">
              <w:t xml:space="preserve"> asistencia jurídica y representación legal gratuitas.</w:t>
            </w:r>
          </w:p>
        </w:tc>
        <w:tc>
          <w:tcPr>
            <w:tcW w:w="4876" w:type="dxa"/>
            <w:tcBorders>
              <w:top w:val="nil"/>
              <w:left w:val="nil"/>
              <w:bottom w:val="nil"/>
              <w:right w:val="nil"/>
            </w:tcBorders>
          </w:tcPr>
          <w:p w14:paraId="1A4F2DA5" w14:textId="77777777" w:rsidR="00B26871" w:rsidRPr="00845067" w:rsidRDefault="00B26871" w:rsidP="00916AD7">
            <w:pPr>
              <w:pStyle w:val="Normal6a"/>
            </w:pPr>
            <w:r w:rsidRPr="00845067">
              <w:t>9.</w:t>
            </w:r>
            <w:r w:rsidRPr="00845067">
              <w:tab/>
              <w:t>Si la asistencia jurídica y representación legal gratuitas</w:t>
            </w:r>
            <w:r w:rsidRPr="00845067">
              <w:rPr>
                <w:b/>
                <w:i/>
              </w:rPr>
              <w:t xml:space="preserve"> se reducen</w:t>
            </w:r>
            <w:r w:rsidRPr="00845067">
              <w:t>, el solicitante tendrá derecho a un recurso efectivo ante una autoridad judicial contra dicha resolución. A tal efecto, el solicitante tendrá derecho a asistencia jurídica y representación legal gratuitas.</w:t>
            </w:r>
          </w:p>
        </w:tc>
      </w:tr>
    </w:tbl>
    <w:p w14:paraId="347AB1B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200F7A6" w14:textId="77777777" w:rsidR="00B26871" w:rsidRPr="00845067" w:rsidRDefault="00B26871" w:rsidP="00916AD7">
      <w:pPr>
        <w:widowControl/>
      </w:pPr>
      <w:r w:rsidRPr="00845067">
        <w:rPr>
          <w:rStyle w:val="HideTWBExt"/>
        </w:rPr>
        <w:t>&lt;/Amend&gt;</w:t>
      </w:r>
    </w:p>
    <w:p w14:paraId="1A7FB8A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1689</w:t>
      </w:r>
      <w:r w:rsidRPr="00845067">
        <w:rPr>
          <w:rStyle w:val="HideTWBExt"/>
        </w:rPr>
        <w:t>&lt;/NumAm&gt;</w:t>
      </w:r>
    </w:p>
    <w:p w14:paraId="30DBDA4D"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7D528A92" w14:textId="77777777" w:rsidR="00B26871" w:rsidRPr="00845067" w:rsidRDefault="00B26871" w:rsidP="00916AD7">
      <w:pPr>
        <w:pStyle w:val="NormalBold"/>
      </w:pPr>
      <w:r w:rsidRPr="00845067">
        <w:rPr>
          <w:rStyle w:val="HideTWBExt"/>
          <w:b w:val="0"/>
        </w:rPr>
        <w:t>&lt;/RepeatBlock-By&gt;</w:t>
      </w:r>
    </w:p>
    <w:p w14:paraId="629AF1A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D34B196" w14:textId="77777777" w:rsidR="00B26871" w:rsidRPr="00845067" w:rsidRDefault="00B26871" w:rsidP="00916AD7">
      <w:pPr>
        <w:pStyle w:val="NormalBold"/>
      </w:pPr>
      <w:r w:rsidRPr="00845067">
        <w:rPr>
          <w:rStyle w:val="HideTWBExt"/>
        </w:rPr>
        <w:t>&lt;Article&gt;</w:t>
      </w:r>
      <w:r w:rsidRPr="00845067">
        <w:t>Artículo 25 – apartado 9</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AC91C4F" w14:textId="77777777" w:rsidTr="00A0351F">
        <w:trPr>
          <w:trHeight w:hRule="exact" w:val="240"/>
          <w:jc w:val="center"/>
        </w:trPr>
        <w:tc>
          <w:tcPr>
            <w:tcW w:w="9752" w:type="dxa"/>
            <w:gridSpan w:val="2"/>
            <w:tcBorders>
              <w:top w:val="nil"/>
              <w:left w:val="nil"/>
              <w:bottom w:val="nil"/>
              <w:right w:val="nil"/>
            </w:tcBorders>
          </w:tcPr>
          <w:p w14:paraId="198DAA40" w14:textId="77777777" w:rsidR="00B26871" w:rsidRPr="00845067" w:rsidRDefault="00B26871" w:rsidP="00916AD7">
            <w:pPr>
              <w:widowControl/>
            </w:pPr>
          </w:p>
        </w:tc>
      </w:tr>
      <w:tr w:rsidR="00B26871" w:rsidRPr="00845067" w14:paraId="6160B526" w14:textId="77777777" w:rsidTr="00A0351F">
        <w:trPr>
          <w:trHeight w:val="240"/>
          <w:jc w:val="center"/>
        </w:trPr>
        <w:tc>
          <w:tcPr>
            <w:tcW w:w="4876" w:type="dxa"/>
            <w:tcBorders>
              <w:top w:val="nil"/>
              <w:left w:val="nil"/>
              <w:bottom w:val="nil"/>
              <w:right w:val="nil"/>
            </w:tcBorders>
          </w:tcPr>
          <w:p w14:paraId="404FF25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610E652" w14:textId="77777777" w:rsidR="00B26871" w:rsidRPr="00845067" w:rsidRDefault="00B26871" w:rsidP="00916AD7">
            <w:pPr>
              <w:pStyle w:val="AmColumnHeading"/>
            </w:pPr>
            <w:r w:rsidRPr="00845067">
              <w:t>Enmienda</w:t>
            </w:r>
          </w:p>
        </w:tc>
      </w:tr>
      <w:tr w:rsidR="00B26871" w:rsidRPr="00845067" w14:paraId="568C3546" w14:textId="77777777" w:rsidTr="00A0351F">
        <w:trPr>
          <w:jc w:val="center"/>
        </w:trPr>
        <w:tc>
          <w:tcPr>
            <w:tcW w:w="4876" w:type="dxa"/>
            <w:tcBorders>
              <w:top w:val="nil"/>
              <w:left w:val="nil"/>
              <w:bottom w:val="nil"/>
              <w:right w:val="nil"/>
            </w:tcBorders>
          </w:tcPr>
          <w:p w14:paraId="56125915" w14:textId="77777777" w:rsidR="00B26871" w:rsidRPr="00845067" w:rsidRDefault="00B26871" w:rsidP="00916AD7">
            <w:pPr>
              <w:pStyle w:val="Normal6a"/>
            </w:pPr>
            <w:r w:rsidRPr="00845067">
              <w:t>9.</w:t>
            </w:r>
            <w:r w:rsidRPr="00845067">
              <w:tab/>
              <w:t xml:space="preserve">Si la resolución de no conceder </w:t>
            </w:r>
            <w:r w:rsidRPr="00845067">
              <w:lastRenderedPageBreak/>
              <w:t xml:space="preserve">asistencia jurídica y representación legal gratuitas es dictada por una autoridad que no sea una autoridad judicial, por considerar que el recurso tiene pocos visos de prosperar o es abusivo, el solicitante tendrá derecho a un recurso efectivo ante una autoridad judicial contra dicha resolución. </w:t>
            </w:r>
            <w:r w:rsidRPr="00845067">
              <w:rPr>
                <w:b/>
                <w:i/>
              </w:rPr>
              <w:t>A tal efecto, el solicitante tendrá derecho a solicitar asistencia jurídica y representación legal gratuitas.</w:t>
            </w:r>
          </w:p>
        </w:tc>
        <w:tc>
          <w:tcPr>
            <w:tcW w:w="4876" w:type="dxa"/>
            <w:tcBorders>
              <w:top w:val="nil"/>
              <w:left w:val="nil"/>
              <w:bottom w:val="nil"/>
              <w:right w:val="nil"/>
            </w:tcBorders>
          </w:tcPr>
          <w:p w14:paraId="18F05226" w14:textId="77777777" w:rsidR="00B26871" w:rsidRPr="00845067" w:rsidRDefault="00B26871" w:rsidP="00916AD7">
            <w:pPr>
              <w:pStyle w:val="Normal6a"/>
            </w:pPr>
            <w:r w:rsidRPr="00845067">
              <w:lastRenderedPageBreak/>
              <w:t>9.</w:t>
            </w:r>
            <w:r w:rsidRPr="00845067">
              <w:tab/>
              <w:t xml:space="preserve">Si la resolución de no conceder </w:t>
            </w:r>
            <w:r w:rsidRPr="00845067">
              <w:lastRenderedPageBreak/>
              <w:t>asistencia jurídica y representación legal gratuitas es dictada por una autoridad que no sea una autoridad judicial, por considerar que el recurso tiene pocos visos de prosperar o es abusivo, el solicitante tendrá derecho a un recurso efectivo ante una autoridad judicial contra dicha resolución.</w:t>
            </w:r>
          </w:p>
        </w:tc>
      </w:tr>
    </w:tbl>
    <w:p w14:paraId="5BE4A47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D86EBA8" w14:textId="77777777" w:rsidR="00B26871" w:rsidRPr="00845067" w:rsidRDefault="00B26871" w:rsidP="00916AD7">
      <w:pPr>
        <w:widowControl/>
      </w:pPr>
      <w:r w:rsidRPr="00845067">
        <w:rPr>
          <w:rStyle w:val="HideTWBExt"/>
        </w:rPr>
        <w:t>&lt;/Amend&gt;</w:t>
      </w:r>
    </w:p>
    <w:p w14:paraId="012281E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1690</w:t>
      </w:r>
      <w:r w:rsidRPr="00845067">
        <w:rPr>
          <w:rStyle w:val="HideTWBExt"/>
        </w:rPr>
        <w:t>&lt;/NumAm&gt;</w:t>
      </w:r>
    </w:p>
    <w:p w14:paraId="23DD4CC9"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7BD78FC3" w14:textId="77777777" w:rsidR="00B26871" w:rsidRPr="00845067" w:rsidRDefault="00B26871" w:rsidP="00916AD7">
      <w:pPr>
        <w:pStyle w:val="NormalBold"/>
      </w:pPr>
      <w:r w:rsidRPr="00845067">
        <w:rPr>
          <w:rStyle w:val="HideTWBExt"/>
          <w:b w:val="0"/>
        </w:rPr>
        <w:t>&lt;/RepeatBlock-By&gt;</w:t>
      </w:r>
    </w:p>
    <w:p w14:paraId="17B321E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27F53A" w14:textId="77777777" w:rsidR="00B26871" w:rsidRPr="00845067" w:rsidRDefault="00B26871" w:rsidP="00916AD7">
      <w:pPr>
        <w:pStyle w:val="NormalBold"/>
      </w:pPr>
      <w:r w:rsidRPr="00845067">
        <w:rPr>
          <w:rStyle w:val="HideTWBExt"/>
        </w:rPr>
        <w:t>&lt;Article&gt;</w:t>
      </w:r>
      <w:r w:rsidRPr="00845067">
        <w:t>Artículo 25 – apartado 10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657149" w14:textId="77777777" w:rsidTr="00A0351F">
        <w:trPr>
          <w:trHeight w:hRule="exact" w:val="240"/>
          <w:jc w:val="center"/>
        </w:trPr>
        <w:tc>
          <w:tcPr>
            <w:tcW w:w="9752" w:type="dxa"/>
            <w:gridSpan w:val="2"/>
            <w:tcBorders>
              <w:top w:val="nil"/>
              <w:left w:val="nil"/>
              <w:bottom w:val="nil"/>
              <w:right w:val="nil"/>
            </w:tcBorders>
          </w:tcPr>
          <w:p w14:paraId="6DF7A442" w14:textId="77777777" w:rsidR="00B26871" w:rsidRPr="00845067" w:rsidRDefault="00B26871" w:rsidP="00916AD7">
            <w:pPr>
              <w:widowControl/>
            </w:pPr>
          </w:p>
        </w:tc>
      </w:tr>
      <w:tr w:rsidR="00B26871" w:rsidRPr="00845067" w14:paraId="22D01BBD" w14:textId="77777777" w:rsidTr="00A0351F">
        <w:trPr>
          <w:trHeight w:val="240"/>
          <w:jc w:val="center"/>
        </w:trPr>
        <w:tc>
          <w:tcPr>
            <w:tcW w:w="4876" w:type="dxa"/>
            <w:tcBorders>
              <w:top w:val="nil"/>
              <w:left w:val="nil"/>
              <w:bottom w:val="nil"/>
              <w:right w:val="nil"/>
            </w:tcBorders>
          </w:tcPr>
          <w:p w14:paraId="5EB7DA5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E40B0EC" w14:textId="77777777" w:rsidR="00B26871" w:rsidRPr="00845067" w:rsidRDefault="00B26871" w:rsidP="00916AD7">
            <w:pPr>
              <w:pStyle w:val="AmColumnHeading"/>
            </w:pPr>
            <w:r w:rsidRPr="00845067">
              <w:t>Enmienda</w:t>
            </w:r>
          </w:p>
        </w:tc>
      </w:tr>
      <w:tr w:rsidR="00B26871" w:rsidRPr="00845067" w14:paraId="1C385970" w14:textId="77777777" w:rsidTr="00A0351F">
        <w:trPr>
          <w:jc w:val="center"/>
        </w:trPr>
        <w:tc>
          <w:tcPr>
            <w:tcW w:w="4876" w:type="dxa"/>
            <w:tcBorders>
              <w:top w:val="nil"/>
              <w:left w:val="nil"/>
              <w:bottom w:val="nil"/>
              <w:right w:val="nil"/>
            </w:tcBorders>
          </w:tcPr>
          <w:p w14:paraId="24C4D882" w14:textId="77777777" w:rsidR="00B26871" w:rsidRPr="00845067" w:rsidRDefault="00B26871" w:rsidP="00916AD7">
            <w:pPr>
              <w:pStyle w:val="Normal6a"/>
            </w:pPr>
            <w:r w:rsidRPr="00845067">
              <w:rPr>
                <w:b/>
                <w:i/>
              </w:rPr>
              <w:t>10.</w:t>
            </w:r>
            <w:r w:rsidRPr="00845067">
              <w:tab/>
            </w:r>
            <w:r w:rsidRPr="00845067">
              <w:rPr>
                <w:b/>
                <w:i/>
              </w:rPr>
              <w:t>Los Estados miembros podrán prever asistencia jurídica y representación legal gratuitas en el procedimiento administrativo, de conformidad con el Derecho nacional.</w:t>
            </w:r>
          </w:p>
        </w:tc>
        <w:tc>
          <w:tcPr>
            <w:tcW w:w="4876" w:type="dxa"/>
            <w:tcBorders>
              <w:top w:val="nil"/>
              <w:left w:val="nil"/>
              <w:bottom w:val="nil"/>
              <w:right w:val="nil"/>
            </w:tcBorders>
          </w:tcPr>
          <w:p w14:paraId="2EB2CB92" w14:textId="77777777" w:rsidR="00B26871" w:rsidRPr="00845067" w:rsidRDefault="00B26871" w:rsidP="00916AD7">
            <w:pPr>
              <w:pStyle w:val="Normal6a"/>
            </w:pPr>
            <w:r w:rsidRPr="00845067">
              <w:rPr>
                <w:b/>
                <w:i/>
              </w:rPr>
              <w:t>suprimido</w:t>
            </w:r>
          </w:p>
        </w:tc>
      </w:tr>
    </w:tbl>
    <w:p w14:paraId="38CBD66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EED40E0" w14:textId="77777777" w:rsidR="00B26871" w:rsidRPr="00845067" w:rsidRDefault="00B26871" w:rsidP="00916AD7">
      <w:pPr>
        <w:widowControl/>
      </w:pPr>
      <w:r w:rsidRPr="00845067">
        <w:rPr>
          <w:rStyle w:val="HideTWBExt"/>
        </w:rPr>
        <w:t>&lt;/Amend&gt;</w:t>
      </w:r>
    </w:p>
    <w:p w14:paraId="1A60012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1691</w:t>
      </w:r>
      <w:r w:rsidRPr="00845067">
        <w:rPr>
          <w:rStyle w:val="HideTWBExt"/>
        </w:rPr>
        <w:t>&lt;/NumAm&gt;</w:t>
      </w:r>
    </w:p>
    <w:p w14:paraId="7018083B"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6500B6F1" w14:textId="77777777" w:rsidR="00B26871" w:rsidRPr="003443D8" w:rsidRDefault="00B26871" w:rsidP="00916AD7">
      <w:pPr>
        <w:pStyle w:val="NormalBold"/>
        <w:rPr>
          <w:lang w:val="pl-PL"/>
        </w:rPr>
      </w:pPr>
      <w:r w:rsidRPr="003443D8">
        <w:rPr>
          <w:rStyle w:val="HideTWBExt"/>
          <w:b w:val="0"/>
          <w:lang w:val="pl-PL"/>
        </w:rPr>
        <w:t>&lt;/RepeatBlock-By&gt;</w:t>
      </w:r>
    </w:p>
    <w:p w14:paraId="677730F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29E3F68" w14:textId="77777777" w:rsidR="00B26871" w:rsidRPr="00845067" w:rsidRDefault="00B26871" w:rsidP="00916AD7">
      <w:pPr>
        <w:pStyle w:val="NormalBold"/>
      </w:pPr>
      <w:r w:rsidRPr="00845067">
        <w:rPr>
          <w:rStyle w:val="HideTWBExt"/>
        </w:rPr>
        <w:t>&lt;Article&gt;</w:t>
      </w:r>
      <w:r w:rsidRPr="00845067">
        <w:t>Artículo 25 – apartado 10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356112B" w14:textId="77777777" w:rsidTr="00A0351F">
        <w:trPr>
          <w:trHeight w:hRule="exact" w:val="240"/>
          <w:jc w:val="center"/>
        </w:trPr>
        <w:tc>
          <w:tcPr>
            <w:tcW w:w="9752" w:type="dxa"/>
            <w:gridSpan w:val="2"/>
            <w:tcBorders>
              <w:top w:val="nil"/>
              <w:left w:val="nil"/>
              <w:bottom w:val="nil"/>
              <w:right w:val="nil"/>
            </w:tcBorders>
          </w:tcPr>
          <w:p w14:paraId="6BF36427" w14:textId="77777777" w:rsidR="00B26871" w:rsidRPr="00845067" w:rsidRDefault="00B26871" w:rsidP="00916AD7">
            <w:pPr>
              <w:widowControl/>
            </w:pPr>
          </w:p>
        </w:tc>
      </w:tr>
      <w:tr w:rsidR="00B26871" w:rsidRPr="00845067" w14:paraId="42A077B9" w14:textId="77777777" w:rsidTr="00A0351F">
        <w:trPr>
          <w:trHeight w:val="240"/>
          <w:jc w:val="center"/>
        </w:trPr>
        <w:tc>
          <w:tcPr>
            <w:tcW w:w="4876" w:type="dxa"/>
            <w:tcBorders>
              <w:top w:val="nil"/>
              <w:left w:val="nil"/>
              <w:bottom w:val="nil"/>
              <w:right w:val="nil"/>
            </w:tcBorders>
          </w:tcPr>
          <w:p w14:paraId="47DD992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B48603B" w14:textId="77777777" w:rsidR="00B26871" w:rsidRPr="00845067" w:rsidRDefault="00B26871" w:rsidP="00916AD7">
            <w:pPr>
              <w:pStyle w:val="AmColumnHeading"/>
            </w:pPr>
            <w:r w:rsidRPr="00845067">
              <w:t>Enmienda</w:t>
            </w:r>
          </w:p>
        </w:tc>
      </w:tr>
      <w:tr w:rsidR="00B26871" w:rsidRPr="00845067" w14:paraId="34D9ECD3" w14:textId="77777777" w:rsidTr="00A0351F">
        <w:trPr>
          <w:jc w:val="center"/>
        </w:trPr>
        <w:tc>
          <w:tcPr>
            <w:tcW w:w="4876" w:type="dxa"/>
            <w:tcBorders>
              <w:top w:val="nil"/>
              <w:left w:val="nil"/>
              <w:bottom w:val="nil"/>
              <w:right w:val="nil"/>
            </w:tcBorders>
          </w:tcPr>
          <w:p w14:paraId="211DC834" w14:textId="77777777" w:rsidR="00B26871" w:rsidRPr="00845067" w:rsidRDefault="00B26871" w:rsidP="00916AD7">
            <w:pPr>
              <w:pStyle w:val="Normal6a"/>
            </w:pPr>
            <w:r w:rsidRPr="00845067">
              <w:rPr>
                <w:b/>
                <w:i/>
              </w:rPr>
              <w:t>10.</w:t>
            </w:r>
            <w:r w:rsidRPr="00845067">
              <w:tab/>
            </w:r>
            <w:r w:rsidRPr="00845067">
              <w:rPr>
                <w:b/>
                <w:i/>
              </w:rPr>
              <w:t xml:space="preserve">Los Estados miembros podrán prever asistencia jurídica y representación legal gratuitas en el procedimiento administrativo, de conformidad con el </w:t>
            </w:r>
            <w:r w:rsidRPr="00845067">
              <w:rPr>
                <w:b/>
                <w:i/>
              </w:rPr>
              <w:lastRenderedPageBreak/>
              <w:t>Derecho nacional.</w:t>
            </w:r>
          </w:p>
        </w:tc>
        <w:tc>
          <w:tcPr>
            <w:tcW w:w="4876" w:type="dxa"/>
            <w:tcBorders>
              <w:top w:val="nil"/>
              <w:left w:val="nil"/>
              <w:bottom w:val="nil"/>
              <w:right w:val="nil"/>
            </w:tcBorders>
          </w:tcPr>
          <w:p w14:paraId="0E963E1F" w14:textId="77777777" w:rsidR="00B26871" w:rsidRPr="00845067" w:rsidRDefault="00B26871" w:rsidP="00916AD7">
            <w:pPr>
              <w:pStyle w:val="Normal6a"/>
            </w:pPr>
            <w:r w:rsidRPr="00845067">
              <w:rPr>
                <w:b/>
                <w:i/>
              </w:rPr>
              <w:lastRenderedPageBreak/>
              <w:t>suprimido</w:t>
            </w:r>
          </w:p>
        </w:tc>
      </w:tr>
    </w:tbl>
    <w:p w14:paraId="275F320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A0EBBB7" w14:textId="77777777" w:rsidR="00B26871" w:rsidRPr="00845067" w:rsidRDefault="00B26871" w:rsidP="00916AD7">
      <w:pPr>
        <w:widowControl/>
      </w:pPr>
      <w:r w:rsidRPr="00845067">
        <w:rPr>
          <w:rStyle w:val="HideTWBExt"/>
        </w:rPr>
        <w:t>&lt;/Amend&gt;</w:t>
      </w:r>
    </w:p>
    <w:p w14:paraId="75A8A8D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1692</w:t>
      </w:r>
      <w:r w:rsidRPr="00845067">
        <w:rPr>
          <w:rStyle w:val="HideTWBExt"/>
        </w:rPr>
        <w:t>&lt;/NumAm&gt;</w:t>
      </w:r>
    </w:p>
    <w:p w14:paraId="6261370F"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68A3242" w14:textId="77777777" w:rsidR="00B26871" w:rsidRPr="00845067" w:rsidRDefault="00B26871" w:rsidP="00916AD7">
      <w:pPr>
        <w:pStyle w:val="NormalBold"/>
      </w:pPr>
      <w:r w:rsidRPr="00845067">
        <w:rPr>
          <w:rStyle w:val="HideTWBExt"/>
          <w:b w:val="0"/>
        </w:rPr>
        <w:t>&lt;/RepeatBlock-By&gt;</w:t>
      </w:r>
    </w:p>
    <w:p w14:paraId="3EB6F8D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C74913E" w14:textId="77777777" w:rsidR="00B26871" w:rsidRPr="00845067" w:rsidRDefault="00B26871" w:rsidP="00916AD7">
      <w:pPr>
        <w:pStyle w:val="NormalBold"/>
      </w:pPr>
      <w:r w:rsidRPr="00845067">
        <w:rPr>
          <w:rStyle w:val="HideTWBExt"/>
        </w:rPr>
        <w:t>&lt;Article&gt;</w:t>
      </w:r>
      <w:r w:rsidRPr="00845067">
        <w:t>Artículo 25 – apartado 10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C928B6" w14:textId="77777777" w:rsidTr="00A0351F">
        <w:trPr>
          <w:trHeight w:hRule="exact" w:val="240"/>
          <w:jc w:val="center"/>
        </w:trPr>
        <w:tc>
          <w:tcPr>
            <w:tcW w:w="9752" w:type="dxa"/>
            <w:gridSpan w:val="2"/>
            <w:tcBorders>
              <w:top w:val="nil"/>
              <w:left w:val="nil"/>
              <w:bottom w:val="nil"/>
              <w:right w:val="nil"/>
            </w:tcBorders>
          </w:tcPr>
          <w:p w14:paraId="6EF4C226" w14:textId="77777777" w:rsidR="00B26871" w:rsidRPr="00845067" w:rsidRDefault="00B26871" w:rsidP="00916AD7">
            <w:pPr>
              <w:widowControl/>
            </w:pPr>
          </w:p>
        </w:tc>
      </w:tr>
      <w:tr w:rsidR="00B26871" w:rsidRPr="00845067" w14:paraId="754B489B" w14:textId="77777777" w:rsidTr="00A0351F">
        <w:trPr>
          <w:trHeight w:val="240"/>
          <w:jc w:val="center"/>
        </w:trPr>
        <w:tc>
          <w:tcPr>
            <w:tcW w:w="4876" w:type="dxa"/>
            <w:tcBorders>
              <w:top w:val="nil"/>
              <w:left w:val="nil"/>
              <w:bottom w:val="nil"/>
              <w:right w:val="nil"/>
            </w:tcBorders>
          </w:tcPr>
          <w:p w14:paraId="462BA02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2AC4121" w14:textId="77777777" w:rsidR="00B26871" w:rsidRPr="00845067" w:rsidRDefault="00B26871" w:rsidP="00916AD7">
            <w:pPr>
              <w:pStyle w:val="AmColumnHeading"/>
            </w:pPr>
            <w:r w:rsidRPr="00845067">
              <w:t>Enmienda</w:t>
            </w:r>
          </w:p>
        </w:tc>
      </w:tr>
      <w:tr w:rsidR="00B26871" w:rsidRPr="00845067" w14:paraId="5719308D" w14:textId="77777777" w:rsidTr="00A0351F">
        <w:trPr>
          <w:jc w:val="center"/>
        </w:trPr>
        <w:tc>
          <w:tcPr>
            <w:tcW w:w="4876" w:type="dxa"/>
            <w:tcBorders>
              <w:top w:val="nil"/>
              <w:left w:val="nil"/>
              <w:bottom w:val="nil"/>
              <w:right w:val="nil"/>
            </w:tcBorders>
          </w:tcPr>
          <w:p w14:paraId="642D564C" w14:textId="77777777" w:rsidR="00B26871" w:rsidRPr="00845067" w:rsidRDefault="00B26871" w:rsidP="00916AD7">
            <w:pPr>
              <w:pStyle w:val="Normal6a"/>
            </w:pPr>
            <w:r w:rsidRPr="00845067">
              <w:rPr>
                <w:b/>
                <w:i/>
              </w:rPr>
              <w:t>10.</w:t>
            </w:r>
            <w:r w:rsidRPr="00845067">
              <w:tab/>
            </w:r>
            <w:r w:rsidRPr="00845067">
              <w:rPr>
                <w:b/>
                <w:i/>
              </w:rPr>
              <w:t>Los Estados miembros podrán prever asistencia jurídica y representación legal gratuitas en el procedimiento administrativo, de conformidad con el Derecho nacional.</w:t>
            </w:r>
          </w:p>
        </w:tc>
        <w:tc>
          <w:tcPr>
            <w:tcW w:w="4876" w:type="dxa"/>
            <w:tcBorders>
              <w:top w:val="nil"/>
              <w:left w:val="nil"/>
              <w:bottom w:val="nil"/>
              <w:right w:val="nil"/>
            </w:tcBorders>
          </w:tcPr>
          <w:p w14:paraId="3A548258" w14:textId="77777777" w:rsidR="00B26871" w:rsidRPr="00845067" w:rsidRDefault="00B26871" w:rsidP="00916AD7">
            <w:pPr>
              <w:pStyle w:val="Normal6a"/>
            </w:pPr>
            <w:r w:rsidRPr="00845067">
              <w:rPr>
                <w:b/>
                <w:i/>
              </w:rPr>
              <w:t>suprimido</w:t>
            </w:r>
          </w:p>
        </w:tc>
      </w:tr>
    </w:tbl>
    <w:p w14:paraId="7C686F1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7B4F80" w14:textId="77777777" w:rsidR="00B26871" w:rsidRPr="00845067" w:rsidRDefault="00B26871" w:rsidP="00916AD7">
      <w:pPr>
        <w:widowControl/>
      </w:pPr>
      <w:r w:rsidRPr="00845067">
        <w:rPr>
          <w:rStyle w:val="HideTWBExt"/>
        </w:rPr>
        <w:t>&lt;/Amend&gt;</w:t>
      </w:r>
    </w:p>
    <w:p w14:paraId="116B841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1693</w:t>
      </w:r>
      <w:r w:rsidRPr="00845067">
        <w:rPr>
          <w:rStyle w:val="HideTWBExt"/>
        </w:rPr>
        <w:t>&lt;/NumAm&gt;</w:t>
      </w:r>
    </w:p>
    <w:p w14:paraId="64B76475"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A95D13D" w14:textId="77777777" w:rsidR="00B26871" w:rsidRPr="00845067" w:rsidRDefault="00B26871" w:rsidP="00916AD7">
      <w:pPr>
        <w:pStyle w:val="NormalBold"/>
      </w:pPr>
      <w:r w:rsidRPr="00845067">
        <w:rPr>
          <w:rStyle w:val="HideTWBExt"/>
          <w:b w:val="0"/>
        </w:rPr>
        <w:t>&lt;/RepeatBlock-By&gt;</w:t>
      </w:r>
    </w:p>
    <w:p w14:paraId="1089113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5662EB6" w14:textId="77777777" w:rsidR="00B26871" w:rsidRPr="00845067" w:rsidRDefault="00B26871" w:rsidP="00916AD7">
      <w:pPr>
        <w:pStyle w:val="NormalBold"/>
      </w:pPr>
      <w:r w:rsidRPr="00845067">
        <w:rPr>
          <w:rStyle w:val="HideTWBExt"/>
        </w:rPr>
        <w:t>&lt;Article&gt;</w:t>
      </w:r>
      <w:r w:rsidRPr="00845067">
        <w:t>Artículo 25 – apartado 10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3799A16" w14:textId="77777777" w:rsidTr="00A0351F">
        <w:trPr>
          <w:trHeight w:hRule="exact" w:val="240"/>
          <w:jc w:val="center"/>
        </w:trPr>
        <w:tc>
          <w:tcPr>
            <w:tcW w:w="9752" w:type="dxa"/>
            <w:gridSpan w:val="2"/>
            <w:tcBorders>
              <w:top w:val="nil"/>
              <w:left w:val="nil"/>
              <w:bottom w:val="nil"/>
              <w:right w:val="nil"/>
            </w:tcBorders>
          </w:tcPr>
          <w:p w14:paraId="6C1B041C" w14:textId="77777777" w:rsidR="00B26871" w:rsidRPr="00845067" w:rsidRDefault="00B26871" w:rsidP="00916AD7">
            <w:pPr>
              <w:widowControl/>
            </w:pPr>
          </w:p>
        </w:tc>
      </w:tr>
      <w:tr w:rsidR="00B26871" w:rsidRPr="00845067" w14:paraId="440B841D" w14:textId="77777777" w:rsidTr="00A0351F">
        <w:trPr>
          <w:trHeight w:val="240"/>
          <w:jc w:val="center"/>
        </w:trPr>
        <w:tc>
          <w:tcPr>
            <w:tcW w:w="4876" w:type="dxa"/>
            <w:tcBorders>
              <w:top w:val="nil"/>
              <w:left w:val="nil"/>
              <w:bottom w:val="nil"/>
              <w:right w:val="nil"/>
            </w:tcBorders>
          </w:tcPr>
          <w:p w14:paraId="4B1917D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CB4180E" w14:textId="77777777" w:rsidR="00B26871" w:rsidRPr="00845067" w:rsidRDefault="00B26871" w:rsidP="00916AD7">
            <w:pPr>
              <w:pStyle w:val="AmColumnHeading"/>
            </w:pPr>
            <w:r w:rsidRPr="00845067">
              <w:t>Enmienda</w:t>
            </w:r>
          </w:p>
        </w:tc>
      </w:tr>
      <w:tr w:rsidR="00B26871" w:rsidRPr="00845067" w14:paraId="18DD7133" w14:textId="77777777" w:rsidTr="00A0351F">
        <w:trPr>
          <w:jc w:val="center"/>
        </w:trPr>
        <w:tc>
          <w:tcPr>
            <w:tcW w:w="4876" w:type="dxa"/>
            <w:tcBorders>
              <w:top w:val="nil"/>
              <w:left w:val="nil"/>
              <w:bottom w:val="nil"/>
              <w:right w:val="nil"/>
            </w:tcBorders>
          </w:tcPr>
          <w:p w14:paraId="08D81AC4" w14:textId="77777777" w:rsidR="00B26871" w:rsidRPr="00845067" w:rsidRDefault="00B26871" w:rsidP="00916AD7">
            <w:pPr>
              <w:pStyle w:val="Normal6a"/>
            </w:pPr>
            <w:r w:rsidRPr="00845067">
              <w:t>10.</w:t>
            </w:r>
            <w:r w:rsidRPr="00845067">
              <w:tab/>
              <w:t xml:space="preserve">Los Estados miembros </w:t>
            </w:r>
            <w:r w:rsidRPr="00845067">
              <w:rPr>
                <w:b/>
                <w:i/>
              </w:rPr>
              <w:t>podrán prever</w:t>
            </w:r>
            <w:r w:rsidRPr="00845067">
              <w:t xml:space="preserve"> asistencia jurídica y representación legal gratuitas en el procedimiento administrativo, de conformidad con el Derecho nacional.</w:t>
            </w:r>
          </w:p>
        </w:tc>
        <w:tc>
          <w:tcPr>
            <w:tcW w:w="4876" w:type="dxa"/>
            <w:tcBorders>
              <w:top w:val="nil"/>
              <w:left w:val="nil"/>
              <w:bottom w:val="nil"/>
              <w:right w:val="nil"/>
            </w:tcBorders>
          </w:tcPr>
          <w:p w14:paraId="65877697" w14:textId="77777777" w:rsidR="00B26871" w:rsidRPr="00845067" w:rsidRDefault="00B26871" w:rsidP="00916AD7">
            <w:pPr>
              <w:pStyle w:val="Normal6a"/>
            </w:pPr>
            <w:r w:rsidRPr="00845067">
              <w:t>10.</w:t>
            </w:r>
            <w:r w:rsidRPr="00845067">
              <w:tab/>
              <w:t xml:space="preserve">Los Estados miembros </w:t>
            </w:r>
            <w:r w:rsidRPr="00845067">
              <w:rPr>
                <w:b/>
                <w:i/>
              </w:rPr>
              <w:t>preverán</w:t>
            </w:r>
            <w:r w:rsidRPr="00845067">
              <w:t xml:space="preserve"> asistencia jurídica y representación legal gratuitas en el procedimiento administrativo, de conformidad con el Derecho nacional.</w:t>
            </w:r>
            <w:r w:rsidRPr="00845067">
              <w:rPr>
                <w:b/>
                <w:i/>
              </w:rPr>
              <w:t> La asistencia jurídica y representación legal durante el procedimiento administrativo consistirán, como mínimo, en la preparación de las declaraciones y los documentos exigidos por el Derecho nacional durante el procedimiento administrativo y, en el caso de una entrevista personal, en la participación en esta ante las autoridades competentes, así como en la preparación del recurso o la revisión administrativa. </w:t>
            </w:r>
          </w:p>
        </w:tc>
      </w:tr>
    </w:tbl>
    <w:p w14:paraId="024C6C0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8D9DCE1" w14:textId="77777777" w:rsidR="00B26871" w:rsidRPr="00845067" w:rsidRDefault="00B26871" w:rsidP="00916AD7">
      <w:pPr>
        <w:widowControl/>
      </w:pPr>
      <w:r w:rsidRPr="00845067">
        <w:rPr>
          <w:rStyle w:val="HideTWBExt"/>
        </w:rPr>
        <w:lastRenderedPageBreak/>
        <w:t>&lt;/Amend&gt;</w:t>
      </w:r>
    </w:p>
    <w:p w14:paraId="63DCC14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1694</w:t>
      </w:r>
      <w:r w:rsidRPr="00845067">
        <w:rPr>
          <w:rStyle w:val="HideTWBExt"/>
        </w:rPr>
        <w:t>&lt;/NumAm&gt;</w:t>
      </w:r>
    </w:p>
    <w:p w14:paraId="26F03DC1"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97DD0FB" w14:textId="77777777" w:rsidR="00B26871" w:rsidRPr="00845067" w:rsidRDefault="00B26871" w:rsidP="00916AD7">
      <w:pPr>
        <w:pStyle w:val="NormalBold"/>
      </w:pPr>
      <w:r w:rsidRPr="00845067">
        <w:rPr>
          <w:rStyle w:val="HideTWBExt"/>
          <w:b w:val="0"/>
        </w:rPr>
        <w:t>&lt;/RepeatBlock-By&gt;</w:t>
      </w:r>
    </w:p>
    <w:p w14:paraId="1AC70C0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125DA2F" w14:textId="77777777" w:rsidR="00B26871" w:rsidRPr="00845067" w:rsidRDefault="00B26871" w:rsidP="00916AD7">
      <w:pPr>
        <w:pStyle w:val="NormalBold"/>
      </w:pPr>
      <w:r w:rsidRPr="00845067">
        <w:rPr>
          <w:rStyle w:val="HideTWBExt"/>
        </w:rPr>
        <w:t>&lt;Article&gt;</w:t>
      </w:r>
      <w:r w:rsidRPr="00845067">
        <w:t>Artículo 25 – apartado 10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8780C4D" w14:textId="77777777" w:rsidTr="00A0351F">
        <w:trPr>
          <w:trHeight w:hRule="exact" w:val="240"/>
          <w:jc w:val="center"/>
        </w:trPr>
        <w:tc>
          <w:tcPr>
            <w:tcW w:w="9752" w:type="dxa"/>
            <w:gridSpan w:val="2"/>
            <w:tcBorders>
              <w:top w:val="nil"/>
              <w:left w:val="nil"/>
              <w:bottom w:val="nil"/>
              <w:right w:val="nil"/>
            </w:tcBorders>
          </w:tcPr>
          <w:p w14:paraId="04303543" w14:textId="77777777" w:rsidR="00B26871" w:rsidRPr="00845067" w:rsidRDefault="00B26871" w:rsidP="00916AD7">
            <w:pPr>
              <w:widowControl/>
            </w:pPr>
          </w:p>
        </w:tc>
      </w:tr>
      <w:tr w:rsidR="00B26871" w:rsidRPr="00845067" w14:paraId="2383E22F" w14:textId="77777777" w:rsidTr="00A0351F">
        <w:trPr>
          <w:trHeight w:val="240"/>
          <w:jc w:val="center"/>
        </w:trPr>
        <w:tc>
          <w:tcPr>
            <w:tcW w:w="4876" w:type="dxa"/>
            <w:tcBorders>
              <w:top w:val="nil"/>
              <w:left w:val="nil"/>
              <w:bottom w:val="nil"/>
              <w:right w:val="nil"/>
            </w:tcBorders>
          </w:tcPr>
          <w:p w14:paraId="407CD25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F9D604B" w14:textId="77777777" w:rsidR="00B26871" w:rsidRPr="00845067" w:rsidRDefault="00B26871" w:rsidP="00916AD7">
            <w:pPr>
              <w:pStyle w:val="AmColumnHeading"/>
            </w:pPr>
            <w:r w:rsidRPr="00845067">
              <w:t>Enmienda</w:t>
            </w:r>
          </w:p>
        </w:tc>
      </w:tr>
      <w:tr w:rsidR="00B26871" w:rsidRPr="00845067" w14:paraId="37C0D675" w14:textId="77777777" w:rsidTr="00A0351F">
        <w:trPr>
          <w:jc w:val="center"/>
        </w:trPr>
        <w:tc>
          <w:tcPr>
            <w:tcW w:w="4876" w:type="dxa"/>
            <w:tcBorders>
              <w:top w:val="nil"/>
              <w:left w:val="nil"/>
              <w:bottom w:val="nil"/>
              <w:right w:val="nil"/>
            </w:tcBorders>
          </w:tcPr>
          <w:p w14:paraId="1588DCC0" w14:textId="77777777" w:rsidR="00B26871" w:rsidRPr="00845067" w:rsidRDefault="00B26871" w:rsidP="00916AD7">
            <w:pPr>
              <w:pStyle w:val="Normal6a"/>
            </w:pPr>
            <w:r w:rsidRPr="00845067">
              <w:t>10.</w:t>
            </w:r>
            <w:r w:rsidRPr="00845067">
              <w:tab/>
              <w:t xml:space="preserve">Los Estados miembros podrán prever asistencia jurídica y representación legal </w:t>
            </w:r>
            <w:r w:rsidRPr="00845067">
              <w:rPr>
                <w:b/>
                <w:i/>
              </w:rPr>
              <w:t>gratuitas</w:t>
            </w:r>
            <w:r w:rsidRPr="00845067">
              <w:t xml:space="preserve"> en el procedimiento administrativo, de conformidad con el Derecho nacional.</w:t>
            </w:r>
          </w:p>
        </w:tc>
        <w:tc>
          <w:tcPr>
            <w:tcW w:w="4876" w:type="dxa"/>
            <w:tcBorders>
              <w:top w:val="nil"/>
              <w:left w:val="nil"/>
              <w:bottom w:val="nil"/>
              <w:right w:val="nil"/>
            </w:tcBorders>
          </w:tcPr>
          <w:p w14:paraId="3E8963A7" w14:textId="77777777" w:rsidR="00B26871" w:rsidRPr="00845067" w:rsidRDefault="00B26871" w:rsidP="00916AD7">
            <w:pPr>
              <w:pStyle w:val="Normal6a"/>
            </w:pPr>
            <w:r w:rsidRPr="00845067">
              <w:t>10.</w:t>
            </w:r>
            <w:r w:rsidRPr="00845067">
              <w:tab/>
              <w:t>Los Estados miembros podrán prever asistencia jurídica y representación legal en el procedimiento administrativo, de conformidad con el Derecho nacional.</w:t>
            </w:r>
          </w:p>
        </w:tc>
      </w:tr>
    </w:tbl>
    <w:p w14:paraId="7BF029B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77CF17A" w14:textId="77777777" w:rsidR="00B26871" w:rsidRPr="00845067" w:rsidRDefault="00B26871" w:rsidP="00916AD7">
      <w:pPr>
        <w:widowControl/>
      </w:pPr>
      <w:r w:rsidRPr="00845067">
        <w:rPr>
          <w:rStyle w:val="HideTWBExt"/>
        </w:rPr>
        <w:t>&lt;/Amend&gt;</w:t>
      </w:r>
    </w:p>
    <w:p w14:paraId="5678531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1695</w:t>
      </w:r>
      <w:r w:rsidRPr="00845067">
        <w:rPr>
          <w:rStyle w:val="HideTWBExt"/>
        </w:rPr>
        <w:t>&lt;/NumAm&gt;</w:t>
      </w:r>
    </w:p>
    <w:p w14:paraId="61197432"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288B9B40" w14:textId="77777777" w:rsidR="00B26871" w:rsidRPr="00845067" w:rsidRDefault="00B26871" w:rsidP="00916AD7">
      <w:pPr>
        <w:pStyle w:val="NormalBold"/>
      </w:pPr>
      <w:r w:rsidRPr="00845067">
        <w:rPr>
          <w:rStyle w:val="HideTWBExt"/>
          <w:b w:val="0"/>
        </w:rPr>
        <w:t>&lt;/RepeatBlock-By&gt;</w:t>
      </w:r>
    </w:p>
    <w:p w14:paraId="0ECFAE1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572311" w14:textId="77777777" w:rsidR="00B26871" w:rsidRPr="00845067" w:rsidRDefault="00B26871" w:rsidP="00916AD7">
      <w:pPr>
        <w:pStyle w:val="NormalBold"/>
      </w:pPr>
      <w:r w:rsidRPr="00845067">
        <w:rPr>
          <w:rStyle w:val="HideTWBExt"/>
        </w:rPr>
        <w:t>&lt;Article&gt;</w:t>
      </w:r>
      <w:r w:rsidRPr="00845067">
        <w:t>Artículo 26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DB7C363" w14:textId="77777777" w:rsidTr="00A0351F">
        <w:trPr>
          <w:trHeight w:hRule="exact" w:val="240"/>
          <w:jc w:val="center"/>
        </w:trPr>
        <w:tc>
          <w:tcPr>
            <w:tcW w:w="9752" w:type="dxa"/>
            <w:gridSpan w:val="2"/>
            <w:tcBorders>
              <w:top w:val="nil"/>
              <w:left w:val="nil"/>
              <w:bottom w:val="nil"/>
              <w:right w:val="nil"/>
            </w:tcBorders>
          </w:tcPr>
          <w:p w14:paraId="39E9142D" w14:textId="77777777" w:rsidR="00B26871" w:rsidRPr="00845067" w:rsidRDefault="00B26871" w:rsidP="00916AD7">
            <w:pPr>
              <w:widowControl/>
            </w:pPr>
          </w:p>
        </w:tc>
      </w:tr>
      <w:tr w:rsidR="00B26871" w:rsidRPr="00845067" w14:paraId="26AE556C" w14:textId="77777777" w:rsidTr="00A0351F">
        <w:trPr>
          <w:trHeight w:val="240"/>
          <w:jc w:val="center"/>
        </w:trPr>
        <w:tc>
          <w:tcPr>
            <w:tcW w:w="4876" w:type="dxa"/>
            <w:tcBorders>
              <w:top w:val="nil"/>
              <w:left w:val="nil"/>
              <w:bottom w:val="nil"/>
              <w:right w:val="nil"/>
            </w:tcBorders>
          </w:tcPr>
          <w:p w14:paraId="4DCF79E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B84F4C1" w14:textId="77777777" w:rsidR="00B26871" w:rsidRPr="00845067" w:rsidRDefault="00B26871" w:rsidP="00916AD7">
            <w:pPr>
              <w:pStyle w:val="AmColumnHeading"/>
            </w:pPr>
            <w:r w:rsidRPr="00845067">
              <w:t>Enmienda</w:t>
            </w:r>
          </w:p>
        </w:tc>
      </w:tr>
      <w:tr w:rsidR="00B26871" w:rsidRPr="00845067" w14:paraId="16CA15D0" w14:textId="77777777" w:rsidTr="00A0351F">
        <w:trPr>
          <w:jc w:val="center"/>
        </w:trPr>
        <w:tc>
          <w:tcPr>
            <w:tcW w:w="4876" w:type="dxa"/>
            <w:tcBorders>
              <w:top w:val="nil"/>
              <w:left w:val="nil"/>
              <w:bottom w:val="nil"/>
              <w:right w:val="nil"/>
            </w:tcBorders>
          </w:tcPr>
          <w:p w14:paraId="090FEAC0" w14:textId="77777777" w:rsidR="00B26871" w:rsidRPr="00845067" w:rsidRDefault="00B26871" w:rsidP="00916AD7">
            <w:pPr>
              <w:pStyle w:val="Normal6a"/>
            </w:pPr>
            <w:r w:rsidRPr="00845067">
              <w:t>1.</w:t>
            </w:r>
            <w:r w:rsidRPr="00845067">
              <w:tab/>
              <w:t xml:space="preserve">Se concederá al nacional de un tercer país de que se trate un recurso efectivo para impugnar las decisiones a que se refieren el artículo 7, el artículo 10 </w:t>
            </w:r>
            <w:r w:rsidRPr="00845067">
              <w:rPr>
                <w:b/>
                <w:i/>
              </w:rPr>
              <w:t>y</w:t>
            </w:r>
            <w:r w:rsidRPr="00845067">
              <w:t xml:space="preserve"> el artículo 12, apartado 2, ante una autoridad judicial competente.</w:t>
            </w:r>
          </w:p>
        </w:tc>
        <w:tc>
          <w:tcPr>
            <w:tcW w:w="4876" w:type="dxa"/>
            <w:tcBorders>
              <w:top w:val="nil"/>
              <w:left w:val="nil"/>
              <w:bottom w:val="nil"/>
              <w:right w:val="nil"/>
            </w:tcBorders>
          </w:tcPr>
          <w:p w14:paraId="42AD8B69" w14:textId="77777777" w:rsidR="00B26871" w:rsidRPr="00845067" w:rsidRDefault="00B26871" w:rsidP="00916AD7">
            <w:pPr>
              <w:pStyle w:val="Normal6a"/>
            </w:pPr>
            <w:r w:rsidRPr="00845067">
              <w:t>1.</w:t>
            </w:r>
            <w:r w:rsidRPr="00845067">
              <w:tab/>
              <w:t>Se concederá al nacional de un tercer país de que se trate un recurso efectivo para impugnar las decisiones a que se refieren el artículo 7, el artículo 10</w:t>
            </w:r>
            <w:r w:rsidRPr="00845067">
              <w:rPr>
                <w:b/>
                <w:i/>
              </w:rPr>
              <w:t>, el artículo 11,</w:t>
            </w:r>
            <w:r w:rsidRPr="00845067">
              <w:t xml:space="preserve"> el artículo 12, apartado 2,</w:t>
            </w:r>
            <w:r w:rsidRPr="00845067">
              <w:rPr>
                <w:b/>
                <w:i/>
              </w:rPr>
              <w:t xml:space="preserve"> y el artículo 14</w:t>
            </w:r>
            <w:r w:rsidRPr="00845067">
              <w:t xml:space="preserve"> ante una autoridad judicial competente.</w:t>
            </w:r>
          </w:p>
        </w:tc>
      </w:tr>
    </w:tbl>
    <w:p w14:paraId="61B377C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D079F88" w14:textId="77777777" w:rsidR="00B26871" w:rsidRPr="00845067" w:rsidRDefault="00B26871" w:rsidP="00916AD7">
      <w:pPr>
        <w:widowControl/>
      </w:pPr>
      <w:r w:rsidRPr="00845067">
        <w:rPr>
          <w:rStyle w:val="HideTWBExt"/>
        </w:rPr>
        <w:t>&lt;/Amend&gt;</w:t>
      </w:r>
    </w:p>
    <w:p w14:paraId="14C1C31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1696</w:t>
      </w:r>
      <w:r w:rsidRPr="00845067">
        <w:rPr>
          <w:rStyle w:val="HideTWBExt"/>
        </w:rPr>
        <w:t>&lt;/NumAm&gt;</w:t>
      </w:r>
    </w:p>
    <w:p w14:paraId="6866431D"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36298FBE" w14:textId="77777777" w:rsidR="00B26871" w:rsidRPr="00845067" w:rsidRDefault="00B26871" w:rsidP="00916AD7">
      <w:pPr>
        <w:pStyle w:val="NormalBold"/>
      </w:pPr>
      <w:r w:rsidRPr="00845067">
        <w:rPr>
          <w:rStyle w:val="HideTWBExt"/>
          <w:b w:val="0"/>
        </w:rPr>
        <w:t>&lt;/RepeatBlock-By&gt;</w:t>
      </w:r>
    </w:p>
    <w:p w14:paraId="737C4E8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2DE71F6" w14:textId="77777777" w:rsidR="00B26871" w:rsidRPr="00845067" w:rsidRDefault="00B26871" w:rsidP="00916AD7">
      <w:pPr>
        <w:pStyle w:val="NormalBold"/>
      </w:pPr>
      <w:r w:rsidRPr="00845067">
        <w:rPr>
          <w:rStyle w:val="HideTWBExt"/>
        </w:rPr>
        <w:t>&lt;Article&gt;</w:t>
      </w:r>
      <w:r w:rsidRPr="00845067">
        <w:t>Artículo 26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DF0582F" w14:textId="77777777" w:rsidTr="00A0351F">
        <w:trPr>
          <w:trHeight w:hRule="exact" w:val="240"/>
          <w:jc w:val="center"/>
        </w:trPr>
        <w:tc>
          <w:tcPr>
            <w:tcW w:w="9752" w:type="dxa"/>
            <w:gridSpan w:val="2"/>
            <w:tcBorders>
              <w:top w:val="nil"/>
              <w:left w:val="nil"/>
              <w:bottom w:val="nil"/>
              <w:right w:val="nil"/>
            </w:tcBorders>
          </w:tcPr>
          <w:p w14:paraId="2AC68BDD" w14:textId="77777777" w:rsidR="00B26871" w:rsidRPr="00845067" w:rsidRDefault="00B26871" w:rsidP="00916AD7">
            <w:pPr>
              <w:widowControl/>
            </w:pPr>
          </w:p>
        </w:tc>
      </w:tr>
      <w:tr w:rsidR="00B26871" w:rsidRPr="00845067" w14:paraId="64A427EA" w14:textId="77777777" w:rsidTr="00A0351F">
        <w:trPr>
          <w:trHeight w:val="240"/>
          <w:jc w:val="center"/>
        </w:trPr>
        <w:tc>
          <w:tcPr>
            <w:tcW w:w="4876" w:type="dxa"/>
            <w:tcBorders>
              <w:top w:val="nil"/>
              <w:left w:val="nil"/>
              <w:bottom w:val="nil"/>
              <w:right w:val="nil"/>
            </w:tcBorders>
          </w:tcPr>
          <w:p w14:paraId="2873C4B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C4E5873" w14:textId="77777777" w:rsidR="00B26871" w:rsidRPr="00845067" w:rsidRDefault="00B26871" w:rsidP="00916AD7">
            <w:pPr>
              <w:pStyle w:val="AmColumnHeading"/>
            </w:pPr>
            <w:r w:rsidRPr="00845067">
              <w:t>Enmienda</w:t>
            </w:r>
          </w:p>
        </w:tc>
      </w:tr>
      <w:tr w:rsidR="00B26871" w:rsidRPr="00845067" w14:paraId="7B6DBAA3" w14:textId="77777777" w:rsidTr="00A0351F">
        <w:trPr>
          <w:jc w:val="center"/>
        </w:trPr>
        <w:tc>
          <w:tcPr>
            <w:tcW w:w="4876" w:type="dxa"/>
            <w:tcBorders>
              <w:top w:val="nil"/>
              <w:left w:val="nil"/>
              <w:bottom w:val="nil"/>
              <w:right w:val="nil"/>
            </w:tcBorders>
          </w:tcPr>
          <w:p w14:paraId="089C2AD5" w14:textId="77777777" w:rsidR="00B26871" w:rsidRPr="00845067" w:rsidRDefault="00B26871" w:rsidP="00916AD7">
            <w:pPr>
              <w:pStyle w:val="Normal6a"/>
            </w:pPr>
            <w:r w:rsidRPr="00845067">
              <w:t>1.</w:t>
            </w:r>
            <w:r w:rsidRPr="00845067">
              <w:tab/>
              <w:t xml:space="preserve">Se concederá al nacional de un </w:t>
            </w:r>
            <w:r w:rsidRPr="00845067">
              <w:lastRenderedPageBreak/>
              <w:t xml:space="preserve">tercer país de que se trate un recurso efectivo para impugnar las decisiones a que se refieren el artículo 7, el artículo 10 </w:t>
            </w:r>
            <w:r w:rsidRPr="00845067">
              <w:rPr>
                <w:b/>
                <w:i/>
              </w:rPr>
              <w:t>y</w:t>
            </w:r>
            <w:r w:rsidRPr="00845067">
              <w:t xml:space="preserve"> el artículo 12, apartado 2, ante una autoridad judicial competente.</w:t>
            </w:r>
          </w:p>
        </w:tc>
        <w:tc>
          <w:tcPr>
            <w:tcW w:w="4876" w:type="dxa"/>
            <w:tcBorders>
              <w:top w:val="nil"/>
              <w:left w:val="nil"/>
              <w:bottom w:val="nil"/>
              <w:right w:val="nil"/>
            </w:tcBorders>
          </w:tcPr>
          <w:p w14:paraId="6A23D34A" w14:textId="77777777" w:rsidR="00B26871" w:rsidRPr="00845067" w:rsidRDefault="00B26871" w:rsidP="00916AD7">
            <w:pPr>
              <w:pStyle w:val="Normal6a"/>
            </w:pPr>
            <w:r w:rsidRPr="00845067">
              <w:lastRenderedPageBreak/>
              <w:t>1.</w:t>
            </w:r>
            <w:r w:rsidRPr="00845067">
              <w:tab/>
              <w:t xml:space="preserve">Se concederá al nacional de un </w:t>
            </w:r>
            <w:r w:rsidRPr="00845067">
              <w:lastRenderedPageBreak/>
              <w:t>tercer país de que se trate un recurso efectivo para impugnar las decisiones a que se refieren el artículo 7, el artículo 10</w:t>
            </w:r>
            <w:r w:rsidRPr="00845067">
              <w:rPr>
                <w:b/>
                <w:i/>
              </w:rPr>
              <w:t>,</w:t>
            </w:r>
            <w:r w:rsidRPr="00845067">
              <w:t xml:space="preserve"> el artículo 12, apartado 2, </w:t>
            </w:r>
            <w:r w:rsidRPr="00845067">
              <w:rPr>
                <w:b/>
                <w:i/>
              </w:rPr>
              <w:t>el artículo 22 y el artículo 29</w:t>
            </w:r>
            <w:r w:rsidRPr="00845067">
              <w:t xml:space="preserve"> ante una autoridad judicial competente.</w:t>
            </w:r>
          </w:p>
        </w:tc>
      </w:tr>
    </w:tbl>
    <w:p w14:paraId="3B9DE99D"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18032E"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183EB8B5" w14:textId="77777777" w:rsidR="00B26871" w:rsidRPr="00845067" w:rsidRDefault="00B26871" w:rsidP="00916AD7">
      <w:pPr>
        <w:pStyle w:val="AmJustText"/>
      </w:pPr>
      <w:r w:rsidRPr="00845067">
        <w:t>Las decisiones de imponer sanciones administrativas en virtud del artículo 22 y la decisión de internar a la persona en virtud del artículo 29 también deben poder ser objeto de un recurso efectivo. Si el Estado adopta tales medidas contra un ciudadano de la Unión, este siempre gozaría del derecho a una tutela judicial efectiva.</w:t>
      </w:r>
    </w:p>
    <w:p w14:paraId="3940A5B0" w14:textId="77777777" w:rsidR="00B26871" w:rsidRPr="00845067" w:rsidRDefault="00B26871" w:rsidP="00916AD7">
      <w:pPr>
        <w:widowControl/>
      </w:pPr>
      <w:r w:rsidRPr="00845067">
        <w:rPr>
          <w:rStyle w:val="HideTWBExt"/>
        </w:rPr>
        <w:t>&lt;/Amend&gt;</w:t>
      </w:r>
    </w:p>
    <w:p w14:paraId="6C258653" w14:textId="77777777" w:rsidR="00B26871" w:rsidRPr="003443D8" w:rsidRDefault="00B26871" w:rsidP="00916AD7">
      <w:pPr>
        <w:pStyle w:val="AmNumberTabs"/>
        <w:rPr>
          <w:lang w:val="it-IT"/>
        </w:rPr>
      </w:pPr>
      <w:r w:rsidRPr="003443D8">
        <w:rPr>
          <w:rStyle w:val="HideTWBExt"/>
          <w:lang w:val="it-IT"/>
        </w:rPr>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1697</w:t>
      </w:r>
      <w:r w:rsidRPr="003443D8">
        <w:rPr>
          <w:rStyle w:val="HideTWBExt"/>
          <w:lang w:val="it-IT"/>
        </w:rPr>
        <w:t>&lt;/NumAm&gt;</w:t>
      </w:r>
    </w:p>
    <w:p w14:paraId="769F20F9"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51C0F65A" w14:textId="77777777" w:rsidR="00B26871" w:rsidRPr="003443D8" w:rsidRDefault="00B26871" w:rsidP="00916AD7">
      <w:pPr>
        <w:pStyle w:val="NormalBold"/>
        <w:rPr>
          <w:lang w:val="it-IT"/>
        </w:rPr>
      </w:pPr>
      <w:r w:rsidRPr="003443D8">
        <w:rPr>
          <w:rStyle w:val="HideTWBExt"/>
          <w:b w:val="0"/>
          <w:lang w:val="it-IT"/>
        </w:rPr>
        <w:t>&lt;/RepeatBlock-By&gt;</w:t>
      </w:r>
    </w:p>
    <w:p w14:paraId="72B7CB4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FF9621" w14:textId="77777777" w:rsidR="00B26871" w:rsidRPr="00845067" w:rsidRDefault="00B26871" w:rsidP="00916AD7">
      <w:pPr>
        <w:pStyle w:val="NormalBold"/>
      </w:pPr>
      <w:r w:rsidRPr="00845067">
        <w:rPr>
          <w:rStyle w:val="HideTWBExt"/>
        </w:rPr>
        <w:t>&lt;Article&gt;</w:t>
      </w:r>
      <w:r w:rsidRPr="00845067">
        <w:t>Artículo 26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C5EC7A9" w14:textId="77777777" w:rsidTr="00A0351F">
        <w:trPr>
          <w:trHeight w:hRule="exact" w:val="240"/>
          <w:jc w:val="center"/>
        </w:trPr>
        <w:tc>
          <w:tcPr>
            <w:tcW w:w="9752" w:type="dxa"/>
            <w:gridSpan w:val="2"/>
            <w:tcBorders>
              <w:top w:val="nil"/>
              <w:left w:val="nil"/>
              <w:bottom w:val="nil"/>
              <w:right w:val="nil"/>
            </w:tcBorders>
          </w:tcPr>
          <w:p w14:paraId="5B2F305A" w14:textId="77777777" w:rsidR="00B26871" w:rsidRPr="00845067" w:rsidRDefault="00B26871" w:rsidP="00916AD7">
            <w:pPr>
              <w:widowControl/>
            </w:pPr>
          </w:p>
        </w:tc>
      </w:tr>
      <w:tr w:rsidR="00B26871" w:rsidRPr="00845067" w14:paraId="4F85D751" w14:textId="77777777" w:rsidTr="00A0351F">
        <w:trPr>
          <w:trHeight w:val="240"/>
          <w:jc w:val="center"/>
        </w:trPr>
        <w:tc>
          <w:tcPr>
            <w:tcW w:w="4876" w:type="dxa"/>
            <w:tcBorders>
              <w:top w:val="nil"/>
              <w:left w:val="nil"/>
              <w:bottom w:val="nil"/>
              <w:right w:val="nil"/>
            </w:tcBorders>
          </w:tcPr>
          <w:p w14:paraId="1B1E658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28C7CC" w14:textId="77777777" w:rsidR="00B26871" w:rsidRPr="00845067" w:rsidRDefault="00B26871" w:rsidP="00916AD7">
            <w:pPr>
              <w:pStyle w:val="AmColumnHeading"/>
            </w:pPr>
            <w:r w:rsidRPr="00845067">
              <w:t>Enmienda</w:t>
            </w:r>
          </w:p>
        </w:tc>
      </w:tr>
      <w:tr w:rsidR="00B26871" w:rsidRPr="00845067" w14:paraId="080E67D6" w14:textId="77777777" w:rsidTr="00A0351F">
        <w:trPr>
          <w:jc w:val="center"/>
        </w:trPr>
        <w:tc>
          <w:tcPr>
            <w:tcW w:w="4876" w:type="dxa"/>
            <w:tcBorders>
              <w:top w:val="nil"/>
              <w:left w:val="nil"/>
              <w:bottom w:val="nil"/>
              <w:right w:val="nil"/>
            </w:tcBorders>
          </w:tcPr>
          <w:p w14:paraId="5CA22227" w14:textId="77777777" w:rsidR="00B26871" w:rsidRPr="00845067" w:rsidRDefault="00B26871" w:rsidP="00916AD7">
            <w:pPr>
              <w:pStyle w:val="Normal6a"/>
            </w:pPr>
            <w:r w:rsidRPr="00845067">
              <w:t>1.</w:t>
            </w:r>
            <w:r w:rsidRPr="00845067">
              <w:tab/>
              <w:t xml:space="preserve">Se concederá al nacional de un tercer país de que se trate un recurso efectivo para impugnar las decisiones a que se refieren el artículo 7, el artículo 10 y el artículo 12, apartado 2, ante </w:t>
            </w:r>
            <w:r w:rsidRPr="00845067">
              <w:rPr>
                <w:b/>
                <w:i/>
              </w:rPr>
              <w:t>una</w:t>
            </w:r>
            <w:r w:rsidRPr="00845067">
              <w:t xml:space="preserve"> autoridad judicial competente.</w:t>
            </w:r>
          </w:p>
        </w:tc>
        <w:tc>
          <w:tcPr>
            <w:tcW w:w="4876" w:type="dxa"/>
            <w:tcBorders>
              <w:top w:val="nil"/>
              <w:left w:val="nil"/>
              <w:bottom w:val="nil"/>
              <w:right w:val="nil"/>
            </w:tcBorders>
          </w:tcPr>
          <w:p w14:paraId="5305294E" w14:textId="77777777" w:rsidR="00B26871" w:rsidRPr="00845067" w:rsidRDefault="00B26871" w:rsidP="00916AD7">
            <w:pPr>
              <w:pStyle w:val="Normal6a"/>
            </w:pPr>
            <w:r w:rsidRPr="00845067">
              <w:t>1.</w:t>
            </w:r>
            <w:r w:rsidRPr="00845067">
              <w:tab/>
              <w:t xml:space="preserve">Se concederá al nacional de un tercer país de que se trate un recurso efectivo para impugnar las decisiones a que se refieren el artículo 7, </w:t>
            </w:r>
            <w:r w:rsidRPr="00845067">
              <w:rPr>
                <w:b/>
                <w:i/>
              </w:rPr>
              <w:t>apartado 1,</w:t>
            </w:r>
            <w:r w:rsidRPr="00845067">
              <w:t xml:space="preserve"> el artículo 10 y el artículo 12, apartado 2, ante </w:t>
            </w:r>
            <w:r w:rsidRPr="00845067">
              <w:rPr>
                <w:b/>
                <w:i/>
              </w:rPr>
              <w:t>la</w:t>
            </w:r>
            <w:r w:rsidRPr="00845067">
              <w:t xml:space="preserve"> autoridad judicial competente</w:t>
            </w:r>
            <w:r w:rsidRPr="00845067">
              <w:rPr>
                <w:b/>
                <w:i/>
              </w:rPr>
              <w:t xml:space="preserve"> con arreglo al Derecho nacional</w:t>
            </w:r>
            <w:r w:rsidRPr="00845067">
              <w:t>.</w:t>
            </w:r>
          </w:p>
        </w:tc>
      </w:tr>
    </w:tbl>
    <w:p w14:paraId="2BB22FB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DDC86EB" w14:textId="77777777" w:rsidR="00B26871" w:rsidRPr="00845067" w:rsidRDefault="00B26871" w:rsidP="00916AD7">
      <w:pPr>
        <w:widowControl/>
      </w:pPr>
      <w:r w:rsidRPr="00845067">
        <w:rPr>
          <w:rStyle w:val="HideTWBExt"/>
        </w:rPr>
        <w:t>&lt;/Amend&gt;</w:t>
      </w:r>
    </w:p>
    <w:p w14:paraId="0233216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1698</w:t>
      </w:r>
      <w:r w:rsidRPr="00845067">
        <w:rPr>
          <w:rStyle w:val="HideTWBExt"/>
        </w:rPr>
        <w:t>&lt;/NumAm&gt;</w:t>
      </w:r>
    </w:p>
    <w:p w14:paraId="7E9465EB"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E16E6DB" w14:textId="77777777" w:rsidR="00B26871" w:rsidRPr="00845067" w:rsidRDefault="00B26871" w:rsidP="00916AD7">
      <w:pPr>
        <w:pStyle w:val="NormalBold"/>
      </w:pPr>
      <w:r w:rsidRPr="00845067">
        <w:rPr>
          <w:rStyle w:val="HideTWBExt"/>
          <w:b w:val="0"/>
        </w:rPr>
        <w:t>&lt;/RepeatBlock-By&gt;</w:t>
      </w:r>
    </w:p>
    <w:p w14:paraId="6FA31B2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F5483F9" w14:textId="77777777" w:rsidR="00B26871" w:rsidRPr="00845067" w:rsidRDefault="00B26871" w:rsidP="00916AD7">
      <w:pPr>
        <w:pStyle w:val="NormalBold"/>
      </w:pPr>
      <w:r w:rsidRPr="00845067">
        <w:rPr>
          <w:rStyle w:val="HideTWBExt"/>
        </w:rPr>
        <w:t>&lt;Article&gt;</w:t>
      </w:r>
      <w:r w:rsidRPr="00845067">
        <w:t>Artículo 26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DE386A" w14:textId="77777777" w:rsidTr="00A0351F">
        <w:trPr>
          <w:trHeight w:hRule="exact" w:val="240"/>
          <w:jc w:val="center"/>
        </w:trPr>
        <w:tc>
          <w:tcPr>
            <w:tcW w:w="9752" w:type="dxa"/>
            <w:gridSpan w:val="2"/>
            <w:tcBorders>
              <w:top w:val="nil"/>
              <w:left w:val="nil"/>
              <w:bottom w:val="nil"/>
              <w:right w:val="nil"/>
            </w:tcBorders>
          </w:tcPr>
          <w:p w14:paraId="4857D048" w14:textId="77777777" w:rsidR="00B26871" w:rsidRPr="00845067" w:rsidRDefault="00B26871" w:rsidP="00916AD7">
            <w:pPr>
              <w:widowControl/>
            </w:pPr>
          </w:p>
        </w:tc>
      </w:tr>
      <w:tr w:rsidR="00B26871" w:rsidRPr="00845067" w14:paraId="1BE9D36B" w14:textId="77777777" w:rsidTr="00A0351F">
        <w:trPr>
          <w:trHeight w:val="240"/>
          <w:jc w:val="center"/>
        </w:trPr>
        <w:tc>
          <w:tcPr>
            <w:tcW w:w="4876" w:type="dxa"/>
            <w:tcBorders>
              <w:top w:val="nil"/>
              <w:left w:val="nil"/>
              <w:bottom w:val="nil"/>
              <w:right w:val="nil"/>
            </w:tcBorders>
          </w:tcPr>
          <w:p w14:paraId="472727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42A0AB6" w14:textId="77777777" w:rsidR="00B26871" w:rsidRPr="00845067" w:rsidRDefault="00B26871" w:rsidP="00916AD7">
            <w:pPr>
              <w:pStyle w:val="AmColumnHeading"/>
            </w:pPr>
            <w:r w:rsidRPr="00845067">
              <w:t>Enmienda</w:t>
            </w:r>
          </w:p>
        </w:tc>
      </w:tr>
      <w:tr w:rsidR="00B26871" w:rsidRPr="00845067" w14:paraId="5AA96CC7" w14:textId="77777777" w:rsidTr="00A0351F">
        <w:trPr>
          <w:jc w:val="center"/>
        </w:trPr>
        <w:tc>
          <w:tcPr>
            <w:tcW w:w="4876" w:type="dxa"/>
            <w:tcBorders>
              <w:top w:val="nil"/>
              <w:left w:val="nil"/>
              <w:bottom w:val="nil"/>
              <w:right w:val="nil"/>
            </w:tcBorders>
          </w:tcPr>
          <w:p w14:paraId="7460678A" w14:textId="77777777" w:rsidR="00B26871" w:rsidRPr="00845067" w:rsidRDefault="00B26871" w:rsidP="00916AD7">
            <w:pPr>
              <w:pStyle w:val="Normal6a"/>
            </w:pPr>
            <w:r w:rsidRPr="00845067">
              <w:t>1.</w:t>
            </w:r>
            <w:r w:rsidRPr="00845067">
              <w:tab/>
              <w:t xml:space="preserve">Se concederá al nacional de un tercer país de que se trate un recurso </w:t>
            </w:r>
            <w:r w:rsidRPr="00845067">
              <w:lastRenderedPageBreak/>
              <w:t xml:space="preserve">efectivo para impugnar las decisiones </w:t>
            </w:r>
            <w:r w:rsidRPr="00845067">
              <w:rPr>
                <w:b/>
                <w:i/>
              </w:rPr>
              <w:t>a que se refieren el artículo 7, el artículo 10 y el artículo 12, apartado 2,</w:t>
            </w:r>
            <w:r w:rsidRPr="00845067">
              <w:t xml:space="preserve"> ante una autoridad judicial competente.</w:t>
            </w:r>
          </w:p>
        </w:tc>
        <w:tc>
          <w:tcPr>
            <w:tcW w:w="4876" w:type="dxa"/>
            <w:tcBorders>
              <w:top w:val="nil"/>
              <w:left w:val="nil"/>
              <w:bottom w:val="nil"/>
              <w:right w:val="nil"/>
            </w:tcBorders>
          </w:tcPr>
          <w:p w14:paraId="317117C3" w14:textId="77777777" w:rsidR="00B26871" w:rsidRPr="00845067" w:rsidRDefault="00B26871" w:rsidP="00916AD7">
            <w:pPr>
              <w:pStyle w:val="Normal6a"/>
            </w:pPr>
            <w:r w:rsidRPr="00845067">
              <w:lastRenderedPageBreak/>
              <w:t>1.</w:t>
            </w:r>
            <w:r w:rsidRPr="00845067">
              <w:tab/>
              <w:t xml:space="preserve">Se concederá al nacional de un tercer país de que se trate un recurso </w:t>
            </w:r>
            <w:r w:rsidRPr="00845067">
              <w:lastRenderedPageBreak/>
              <w:t xml:space="preserve">efectivo para impugnar las decisiones </w:t>
            </w:r>
            <w:r w:rsidRPr="00845067">
              <w:rPr>
                <w:b/>
                <w:i/>
              </w:rPr>
              <w:t>adoptadas en virtud del presente Reglamento</w:t>
            </w:r>
            <w:r w:rsidRPr="00845067">
              <w:t xml:space="preserve"> ante una autoridad judicial competente.</w:t>
            </w:r>
          </w:p>
        </w:tc>
      </w:tr>
    </w:tbl>
    <w:p w14:paraId="30BEFF70"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A5A29CE" w14:textId="77777777" w:rsidR="00B26871" w:rsidRPr="00845067" w:rsidRDefault="00B26871" w:rsidP="00916AD7">
      <w:pPr>
        <w:widowControl/>
      </w:pPr>
      <w:r w:rsidRPr="00845067">
        <w:rPr>
          <w:rStyle w:val="HideTWBExt"/>
        </w:rPr>
        <w:t>&lt;/Amend&gt;</w:t>
      </w:r>
    </w:p>
    <w:p w14:paraId="759B3DF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1699</w:t>
      </w:r>
      <w:r w:rsidRPr="00845067">
        <w:rPr>
          <w:rStyle w:val="HideTWBExt"/>
        </w:rPr>
        <w:t>&lt;/NumAm&gt;</w:t>
      </w:r>
    </w:p>
    <w:p w14:paraId="5FA55BD6"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5C10D9C"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3A3416F4" w14:textId="77777777" w:rsidR="00B26871" w:rsidRPr="00845067" w:rsidRDefault="00B26871" w:rsidP="00916AD7">
      <w:pPr>
        <w:pStyle w:val="NormalBold"/>
      </w:pPr>
      <w:r w:rsidRPr="00845067">
        <w:rPr>
          <w:rStyle w:val="HideTWBExt"/>
          <w:b w:val="0"/>
        </w:rPr>
        <w:t>&lt;/RepeatBlock-By&gt;</w:t>
      </w:r>
    </w:p>
    <w:p w14:paraId="7B615D1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13D1C03" w14:textId="77777777" w:rsidR="00B26871" w:rsidRPr="00845067" w:rsidRDefault="00B26871" w:rsidP="00916AD7">
      <w:pPr>
        <w:pStyle w:val="NormalBold"/>
      </w:pPr>
      <w:r w:rsidRPr="00845067">
        <w:rPr>
          <w:rStyle w:val="HideTWBExt"/>
        </w:rPr>
        <w:t>&lt;Article&gt;</w:t>
      </w:r>
      <w:r w:rsidRPr="00845067">
        <w:t>Artículo 26 – apartado 1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4CB7EEC" w14:textId="77777777" w:rsidTr="00A0351F">
        <w:trPr>
          <w:trHeight w:hRule="exact" w:val="240"/>
          <w:jc w:val="center"/>
        </w:trPr>
        <w:tc>
          <w:tcPr>
            <w:tcW w:w="9752" w:type="dxa"/>
            <w:gridSpan w:val="2"/>
            <w:tcBorders>
              <w:top w:val="nil"/>
              <w:left w:val="nil"/>
              <w:bottom w:val="nil"/>
              <w:right w:val="nil"/>
            </w:tcBorders>
          </w:tcPr>
          <w:p w14:paraId="00688539" w14:textId="77777777" w:rsidR="00B26871" w:rsidRPr="00845067" w:rsidRDefault="00B26871" w:rsidP="00916AD7">
            <w:pPr>
              <w:widowControl/>
            </w:pPr>
          </w:p>
        </w:tc>
      </w:tr>
      <w:tr w:rsidR="00B26871" w:rsidRPr="00845067" w14:paraId="2438AAB0" w14:textId="77777777" w:rsidTr="00A0351F">
        <w:trPr>
          <w:trHeight w:val="240"/>
          <w:jc w:val="center"/>
        </w:trPr>
        <w:tc>
          <w:tcPr>
            <w:tcW w:w="4876" w:type="dxa"/>
            <w:tcBorders>
              <w:top w:val="nil"/>
              <w:left w:val="nil"/>
              <w:bottom w:val="nil"/>
              <w:right w:val="nil"/>
            </w:tcBorders>
          </w:tcPr>
          <w:p w14:paraId="4DD10BD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7BEF7E3" w14:textId="77777777" w:rsidR="00B26871" w:rsidRPr="00845067" w:rsidRDefault="00B26871" w:rsidP="00916AD7">
            <w:pPr>
              <w:pStyle w:val="AmColumnHeading"/>
            </w:pPr>
            <w:r w:rsidRPr="00845067">
              <w:t>Enmienda</w:t>
            </w:r>
          </w:p>
        </w:tc>
      </w:tr>
      <w:tr w:rsidR="00B26871" w:rsidRPr="00845067" w14:paraId="437FD92A" w14:textId="77777777" w:rsidTr="00A0351F">
        <w:trPr>
          <w:jc w:val="center"/>
        </w:trPr>
        <w:tc>
          <w:tcPr>
            <w:tcW w:w="4876" w:type="dxa"/>
            <w:tcBorders>
              <w:top w:val="nil"/>
              <w:left w:val="nil"/>
              <w:bottom w:val="nil"/>
              <w:right w:val="nil"/>
            </w:tcBorders>
          </w:tcPr>
          <w:p w14:paraId="2CF8F901" w14:textId="77777777" w:rsidR="00B26871" w:rsidRPr="00845067" w:rsidRDefault="00B26871" w:rsidP="00916AD7">
            <w:pPr>
              <w:pStyle w:val="Normal6a"/>
            </w:pPr>
          </w:p>
        </w:tc>
        <w:tc>
          <w:tcPr>
            <w:tcW w:w="4876" w:type="dxa"/>
            <w:tcBorders>
              <w:top w:val="nil"/>
              <w:left w:val="nil"/>
              <w:bottom w:val="nil"/>
              <w:right w:val="nil"/>
            </w:tcBorders>
          </w:tcPr>
          <w:p w14:paraId="667577BF" w14:textId="77777777" w:rsidR="00B26871" w:rsidRPr="00845067" w:rsidRDefault="00B26871" w:rsidP="00916AD7">
            <w:pPr>
              <w:pStyle w:val="Normal6a"/>
            </w:pPr>
            <w:r w:rsidRPr="00845067">
              <w:rPr>
                <w:b/>
                <w:i/>
              </w:rPr>
              <w:t>1 bis.</w:t>
            </w:r>
            <w:r w:rsidRPr="00845067">
              <w:tab/>
            </w:r>
            <w:r w:rsidRPr="00845067">
              <w:rPr>
                <w:b/>
                <w:i/>
              </w:rPr>
              <w:t>Sin perjuicio de los plazos a los que se refiere el artículo 27, apartado 1, del presente Reglamento, cuando se emita una decisión de retorno conforme al artículo 7 en el mismo acto que, o junto con, una decisión desestimatoria de una solicitud de protección internacional de conformidad con el Reglamento (UE) 2024/1348, los Estados miembros velarán por que cualquier impugnación de la decisión de retorno se presente conjuntamente con el recurso efectivo contra la decisión denegatoria de la solicitud de protección internacional, ante la misma autoridad judicial.</w:t>
            </w:r>
          </w:p>
        </w:tc>
      </w:tr>
    </w:tbl>
    <w:p w14:paraId="1ABB06F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407CC83" w14:textId="77777777" w:rsidR="00B26871" w:rsidRPr="00845067" w:rsidRDefault="00B26871" w:rsidP="00916AD7">
      <w:pPr>
        <w:widowControl/>
      </w:pPr>
      <w:r w:rsidRPr="00845067">
        <w:rPr>
          <w:rStyle w:val="HideTWBExt"/>
        </w:rPr>
        <w:t>&lt;/Amend&gt;</w:t>
      </w:r>
    </w:p>
    <w:p w14:paraId="184FA67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1700</w:t>
      </w:r>
      <w:r w:rsidRPr="00845067">
        <w:rPr>
          <w:rStyle w:val="HideTWBExt"/>
        </w:rPr>
        <w:t>&lt;/NumAm&gt;</w:t>
      </w:r>
    </w:p>
    <w:p w14:paraId="42B27EC6"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4B638D9"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DAFC6EE" w14:textId="77777777" w:rsidR="00B26871" w:rsidRPr="00845067" w:rsidRDefault="00B26871" w:rsidP="00916AD7">
      <w:pPr>
        <w:pStyle w:val="NormalBold"/>
      </w:pPr>
      <w:r w:rsidRPr="00845067">
        <w:rPr>
          <w:rStyle w:val="HideTWBExt"/>
          <w:b w:val="0"/>
        </w:rPr>
        <w:t>&lt;/RepeatBlock-By&gt;</w:t>
      </w:r>
    </w:p>
    <w:p w14:paraId="0B6F7A1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ABB845" w14:textId="77777777" w:rsidR="00B26871" w:rsidRPr="00845067" w:rsidRDefault="00B26871" w:rsidP="00916AD7">
      <w:pPr>
        <w:pStyle w:val="NormalBold"/>
      </w:pPr>
      <w:r w:rsidRPr="00845067">
        <w:rPr>
          <w:rStyle w:val="HideTWBExt"/>
        </w:rPr>
        <w:t>&lt;Article&gt;</w:t>
      </w:r>
      <w:r w:rsidRPr="00845067">
        <w:t>Artículo 26 – apartado 1 ter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7649E15" w14:textId="77777777" w:rsidTr="00A0351F">
        <w:trPr>
          <w:trHeight w:hRule="exact" w:val="240"/>
          <w:jc w:val="center"/>
        </w:trPr>
        <w:tc>
          <w:tcPr>
            <w:tcW w:w="9752" w:type="dxa"/>
            <w:gridSpan w:val="2"/>
            <w:tcBorders>
              <w:top w:val="nil"/>
              <w:left w:val="nil"/>
              <w:bottom w:val="nil"/>
              <w:right w:val="nil"/>
            </w:tcBorders>
          </w:tcPr>
          <w:p w14:paraId="2CC908D5" w14:textId="77777777" w:rsidR="00B26871" w:rsidRPr="00845067" w:rsidRDefault="00B26871" w:rsidP="00916AD7">
            <w:pPr>
              <w:widowControl/>
            </w:pPr>
          </w:p>
        </w:tc>
      </w:tr>
      <w:tr w:rsidR="00B26871" w:rsidRPr="00845067" w14:paraId="5D6914BC" w14:textId="77777777" w:rsidTr="00A0351F">
        <w:trPr>
          <w:trHeight w:val="240"/>
          <w:jc w:val="center"/>
        </w:trPr>
        <w:tc>
          <w:tcPr>
            <w:tcW w:w="4876" w:type="dxa"/>
            <w:tcBorders>
              <w:top w:val="nil"/>
              <w:left w:val="nil"/>
              <w:bottom w:val="nil"/>
              <w:right w:val="nil"/>
            </w:tcBorders>
          </w:tcPr>
          <w:p w14:paraId="2A11692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FB57ED" w14:textId="77777777" w:rsidR="00B26871" w:rsidRPr="00845067" w:rsidRDefault="00B26871" w:rsidP="00916AD7">
            <w:pPr>
              <w:pStyle w:val="AmColumnHeading"/>
            </w:pPr>
            <w:r w:rsidRPr="00845067">
              <w:t>Enmienda</w:t>
            </w:r>
          </w:p>
        </w:tc>
      </w:tr>
      <w:tr w:rsidR="00B26871" w:rsidRPr="00845067" w14:paraId="3DAAA74C" w14:textId="77777777" w:rsidTr="00A0351F">
        <w:trPr>
          <w:jc w:val="center"/>
        </w:trPr>
        <w:tc>
          <w:tcPr>
            <w:tcW w:w="4876" w:type="dxa"/>
            <w:tcBorders>
              <w:top w:val="nil"/>
              <w:left w:val="nil"/>
              <w:bottom w:val="nil"/>
              <w:right w:val="nil"/>
            </w:tcBorders>
          </w:tcPr>
          <w:p w14:paraId="234D5108" w14:textId="77777777" w:rsidR="00B26871" w:rsidRPr="00845067" w:rsidRDefault="00B26871" w:rsidP="00916AD7">
            <w:pPr>
              <w:pStyle w:val="Normal6a"/>
            </w:pPr>
          </w:p>
        </w:tc>
        <w:tc>
          <w:tcPr>
            <w:tcW w:w="4876" w:type="dxa"/>
            <w:tcBorders>
              <w:top w:val="nil"/>
              <w:left w:val="nil"/>
              <w:bottom w:val="nil"/>
              <w:right w:val="nil"/>
            </w:tcBorders>
          </w:tcPr>
          <w:p w14:paraId="682A667D" w14:textId="77777777" w:rsidR="00B26871" w:rsidRPr="00845067" w:rsidRDefault="00B26871" w:rsidP="00916AD7">
            <w:pPr>
              <w:pStyle w:val="Normal6a"/>
            </w:pPr>
            <w:r w:rsidRPr="00845067">
              <w:rPr>
                <w:b/>
                <w:i/>
              </w:rPr>
              <w:t>1 ter.</w:t>
            </w:r>
            <w:r w:rsidRPr="00845067">
              <w:tab/>
            </w:r>
            <w:r w:rsidRPr="00845067">
              <w:rPr>
                <w:b/>
                <w:i/>
              </w:rPr>
              <w:t xml:space="preserve">En los casos no contemplados en el apartado 2, cuando una decisión </w:t>
            </w:r>
            <w:r w:rsidRPr="00845067">
              <w:rPr>
                <w:b/>
                <w:i/>
              </w:rPr>
              <w:lastRenderedPageBreak/>
              <w:t>contemplada en el apartado 1 se emita junto con otras decisiones en virtud del presente Reglamento, como una prohibición de entrada de conformidad con el artículo 10, los Estados miembros velarán por que el derecho a un recurso efectivo se ejerza en un único procedimiento judicial consolidado para examinar todos los motivos de hecho y de Derecho pertinentes.</w:t>
            </w:r>
          </w:p>
        </w:tc>
      </w:tr>
    </w:tbl>
    <w:p w14:paraId="56E0D8F0"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AEF5039" w14:textId="77777777" w:rsidR="00B26871" w:rsidRPr="00845067" w:rsidRDefault="00B26871" w:rsidP="00916AD7">
      <w:pPr>
        <w:widowControl/>
      </w:pPr>
      <w:r w:rsidRPr="00845067">
        <w:rPr>
          <w:rStyle w:val="HideTWBExt"/>
        </w:rPr>
        <w:t>&lt;/Amend&gt;</w:t>
      </w:r>
    </w:p>
    <w:p w14:paraId="4ADD899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1701</w:t>
      </w:r>
      <w:r w:rsidRPr="00845067">
        <w:rPr>
          <w:rStyle w:val="HideTWBExt"/>
        </w:rPr>
        <w:t>&lt;/NumAm&gt;</w:t>
      </w:r>
    </w:p>
    <w:p w14:paraId="2FF40780"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3FD08255" w14:textId="77777777" w:rsidR="00B26871" w:rsidRPr="00845067" w:rsidRDefault="00B26871" w:rsidP="00916AD7">
      <w:pPr>
        <w:pStyle w:val="NormalBold"/>
      </w:pPr>
      <w:r w:rsidRPr="00845067">
        <w:rPr>
          <w:rStyle w:val="HideTWBExt"/>
          <w:b w:val="0"/>
        </w:rPr>
        <w:t>&lt;/RepeatBlock-By&gt;</w:t>
      </w:r>
    </w:p>
    <w:p w14:paraId="3D24BFA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5D89200" w14:textId="77777777" w:rsidR="00B26871" w:rsidRPr="00845067" w:rsidRDefault="00B26871" w:rsidP="00916AD7">
      <w:pPr>
        <w:pStyle w:val="NormalBold"/>
      </w:pPr>
      <w:r w:rsidRPr="00845067">
        <w:rPr>
          <w:rStyle w:val="HideTWBExt"/>
        </w:rPr>
        <w:t>&lt;Article&gt;</w:t>
      </w:r>
      <w:r w:rsidRPr="00845067">
        <w:t>Artículo 26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A5A0F8" w14:textId="77777777" w:rsidTr="00A0351F">
        <w:trPr>
          <w:trHeight w:hRule="exact" w:val="240"/>
          <w:jc w:val="center"/>
        </w:trPr>
        <w:tc>
          <w:tcPr>
            <w:tcW w:w="9752" w:type="dxa"/>
            <w:gridSpan w:val="2"/>
            <w:tcBorders>
              <w:top w:val="nil"/>
              <w:left w:val="nil"/>
              <w:bottom w:val="nil"/>
              <w:right w:val="nil"/>
            </w:tcBorders>
          </w:tcPr>
          <w:p w14:paraId="2065F646" w14:textId="77777777" w:rsidR="00B26871" w:rsidRPr="00845067" w:rsidRDefault="00B26871" w:rsidP="00916AD7">
            <w:pPr>
              <w:widowControl/>
            </w:pPr>
          </w:p>
        </w:tc>
      </w:tr>
      <w:tr w:rsidR="00B26871" w:rsidRPr="00845067" w14:paraId="7F1DDDFF" w14:textId="77777777" w:rsidTr="00A0351F">
        <w:trPr>
          <w:trHeight w:val="240"/>
          <w:jc w:val="center"/>
        </w:trPr>
        <w:tc>
          <w:tcPr>
            <w:tcW w:w="4876" w:type="dxa"/>
            <w:tcBorders>
              <w:top w:val="nil"/>
              <w:left w:val="nil"/>
              <w:bottom w:val="nil"/>
              <w:right w:val="nil"/>
            </w:tcBorders>
          </w:tcPr>
          <w:p w14:paraId="271CECC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BB4B8AF" w14:textId="77777777" w:rsidR="00B26871" w:rsidRPr="00845067" w:rsidRDefault="00B26871" w:rsidP="00916AD7">
            <w:pPr>
              <w:pStyle w:val="AmColumnHeading"/>
            </w:pPr>
            <w:r w:rsidRPr="00845067">
              <w:t>Enmienda</w:t>
            </w:r>
          </w:p>
        </w:tc>
      </w:tr>
      <w:tr w:rsidR="00B26871" w:rsidRPr="00845067" w14:paraId="63B2703E" w14:textId="77777777" w:rsidTr="00A0351F">
        <w:trPr>
          <w:jc w:val="center"/>
        </w:trPr>
        <w:tc>
          <w:tcPr>
            <w:tcW w:w="4876" w:type="dxa"/>
            <w:tcBorders>
              <w:top w:val="nil"/>
              <w:left w:val="nil"/>
              <w:bottom w:val="nil"/>
              <w:right w:val="nil"/>
            </w:tcBorders>
          </w:tcPr>
          <w:p w14:paraId="37DA8A54" w14:textId="77777777" w:rsidR="00B26871" w:rsidRPr="00845067" w:rsidRDefault="00B26871" w:rsidP="00916AD7">
            <w:pPr>
              <w:pStyle w:val="Normal6a"/>
            </w:pPr>
            <w:r w:rsidRPr="00845067">
              <w:rPr>
                <w:b/>
                <w:i/>
              </w:rPr>
              <w:t>2.</w:t>
            </w:r>
            <w:r w:rsidRPr="00845067">
              <w:tab/>
            </w:r>
            <w:r w:rsidRPr="00845067">
              <w:rPr>
                <w:b/>
                <w:i/>
              </w:rPr>
              <w:t>La tutela judicial efectiva permitirá un examen completo y ex nunc tanto de los hechos como de los fundamentos de Derecho.</w:t>
            </w:r>
          </w:p>
        </w:tc>
        <w:tc>
          <w:tcPr>
            <w:tcW w:w="4876" w:type="dxa"/>
            <w:tcBorders>
              <w:top w:val="nil"/>
              <w:left w:val="nil"/>
              <w:bottom w:val="nil"/>
              <w:right w:val="nil"/>
            </w:tcBorders>
          </w:tcPr>
          <w:p w14:paraId="55F99ABF" w14:textId="77777777" w:rsidR="00B26871" w:rsidRPr="00845067" w:rsidRDefault="00B26871" w:rsidP="00916AD7">
            <w:pPr>
              <w:pStyle w:val="Normal6a"/>
            </w:pPr>
            <w:r w:rsidRPr="00845067">
              <w:rPr>
                <w:b/>
                <w:i/>
              </w:rPr>
              <w:t>suprimido</w:t>
            </w:r>
          </w:p>
        </w:tc>
      </w:tr>
    </w:tbl>
    <w:p w14:paraId="4F88F91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4C84616" w14:textId="77777777" w:rsidR="00B26871" w:rsidRPr="00845067" w:rsidRDefault="00B26871" w:rsidP="00916AD7">
      <w:pPr>
        <w:widowControl/>
      </w:pPr>
      <w:r w:rsidRPr="00845067">
        <w:rPr>
          <w:rStyle w:val="HideTWBExt"/>
        </w:rPr>
        <w:t>&lt;/Amend&gt;</w:t>
      </w:r>
    </w:p>
    <w:p w14:paraId="67FEF56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1702</w:t>
      </w:r>
      <w:r w:rsidRPr="00845067">
        <w:rPr>
          <w:rStyle w:val="HideTWBExt"/>
        </w:rPr>
        <w:t>&lt;/NumAm&gt;</w:t>
      </w:r>
    </w:p>
    <w:p w14:paraId="3B1A2486"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74F7FEEB" w14:textId="77777777" w:rsidR="00B26871" w:rsidRPr="003443D8" w:rsidRDefault="00B26871" w:rsidP="00916AD7">
      <w:pPr>
        <w:pStyle w:val="NormalBold"/>
        <w:rPr>
          <w:lang w:val="it-IT"/>
        </w:rPr>
      </w:pPr>
      <w:r w:rsidRPr="003443D8">
        <w:rPr>
          <w:rStyle w:val="HideTWBExt"/>
          <w:b w:val="0"/>
          <w:lang w:val="it-IT"/>
        </w:rPr>
        <w:t>&lt;/RepeatBlock-By&gt;</w:t>
      </w:r>
    </w:p>
    <w:p w14:paraId="68FB803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371DDB3" w14:textId="77777777" w:rsidR="00B26871" w:rsidRPr="00845067" w:rsidRDefault="00B26871" w:rsidP="00916AD7">
      <w:pPr>
        <w:pStyle w:val="NormalBold"/>
      </w:pPr>
      <w:r w:rsidRPr="00845067">
        <w:rPr>
          <w:rStyle w:val="HideTWBExt"/>
        </w:rPr>
        <w:t>&lt;Article&gt;</w:t>
      </w:r>
      <w:r w:rsidRPr="00845067">
        <w:t>Artículo 26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156525A" w14:textId="77777777" w:rsidTr="00A0351F">
        <w:trPr>
          <w:trHeight w:hRule="exact" w:val="240"/>
          <w:jc w:val="center"/>
        </w:trPr>
        <w:tc>
          <w:tcPr>
            <w:tcW w:w="9752" w:type="dxa"/>
            <w:gridSpan w:val="2"/>
            <w:tcBorders>
              <w:top w:val="nil"/>
              <w:left w:val="nil"/>
              <w:bottom w:val="nil"/>
              <w:right w:val="nil"/>
            </w:tcBorders>
          </w:tcPr>
          <w:p w14:paraId="1252E636" w14:textId="77777777" w:rsidR="00B26871" w:rsidRPr="00845067" w:rsidRDefault="00B26871" w:rsidP="00916AD7">
            <w:pPr>
              <w:widowControl/>
            </w:pPr>
          </w:p>
        </w:tc>
      </w:tr>
      <w:tr w:rsidR="00B26871" w:rsidRPr="00845067" w14:paraId="086B86D3" w14:textId="77777777" w:rsidTr="00A0351F">
        <w:trPr>
          <w:trHeight w:val="240"/>
          <w:jc w:val="center"/>
        </w:trPr>
        <w:tc>
          <w:tcPr>
            <w:tcW w:w="4876" w:type="dxa"/>
            <w:tcBorders>
              <w:top w:val="nil"/>
              <w:left w:val="nil"/>
              <w:bottom w:val="nil"/>
              <w:right w:val="nil"/>
            </w:tcBorders>
          </w:tcPr>
          <w:p w14:paraId="37A20B0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E8DFE8E" w14:textId="77777777" w:rsidR="00B26871" w:rsidRPr="00845067" w:rsidRDefault="00B26871" w:rsidP="00916AD7">
            <w:pPr>
              <w:pStyle w:val="AmColumnHeading"/>
            </w:pPr>
            <w:r w:rsidRPr="00845067">
              <w:t>Enmienda</w:t>
            </w:r>
          </w:p>
        </w:tc>
      </w:tr>
      <w:tr w:rsidR="00B26871" w:rsidRPr="00845067" w14:paraId="29D1ADB1" w14:textId="77777777" w:rsidTr="00A0351F">
        <w:trPr>
          <w:jc w:val="center"/>
        </w:trPr>
        <w:tc>
          <w:tcPr>
            <w:tcW w:w="4876" w:type="dxa"/>
            <w:tcBorders>
              <w:top w:val="nil"/>
              <w:left w:val="nil"/>
              <w:bottom w:val="nil"/>
              <w:right w:val="nil"/>
            </w:tcBorders>
          </w:tcPr>
          <w:p w14:paraId="201FFC16" w14:textId="77777777" w:rsidR="00B26871" w:rsidRPr="00845067" w:rsidRDefault="00B26871" w:rsidP="00916AD7">
            <w:pPr>
              <w:pStyle w:val="Normal6a"/>
            </w:pPr>
            <w:r w:rsidRPr="00845067">
              <w:t>2.</w:t>
            </w:r>
            <w:r w:rsidRPr="00845067">
              <w:tab/>
              <w:t xml:space="preserve">La tutela judicial efectiva permitirá un examen completo </w:t>
            </w:r>
            <w:r w:rsidRPr="00845067">
              <w:rPr>
                <w:b/>
                <w:i/>
              </w:rPr>
              <w:t>y ex nunc</w:t>
            </w:r>
            <w:r w:rsidRPr="00845067">
              <w:t xml:space="preserve"> tanto de los hechos como de los fundamentos de Derecho.</w:t>
            </w:r>
          </w:p>
        </w:tc>
        <w:tc>
          <w:tcPr>
            <w:tcW w:w="4876" w:type="dxa"/>
            <w:tcBorders>
              <w:top w:val="nil"/>
              <w:left w:val="nil"/>
              <w:bottom w:val="nil"/>
              <w:right w:val="nil"/>
            </w:tcBorders>
          </w:tcPr>
          <w:p w14:paraId="06168AA6" w14:textId="77777777" w:rsidR="00B26871" w:rsidRPr="00845067" w:rsidRDefault="00B26871" w:rsidP="00916AD7">
            <w:pPr>
              <w:pStyle w:val="Normal6a"/>
            </w:pPr>
            <w:r w:rsidRPr="00845067">
              <w:t>2.</w:t>
            </w:r>
            <w:r w:rsidRPr="00845067">
              <w:tab/>
              <w:t>La tutela judicial efectiva permitirá un examen completo tanto de los hechos como de los fundamentos de Derecho</w:t>
            </w:r>
            <w:r w:rsidRPr="00845067">
              <w:rPr>
                <w:b/>
                <w:i/>
              </w:rPr>
              <w:t>, incluido el cumplimiento de los requisitos derivados del principio de no devolución</w:t>
            </w:r>
            <w:r w:rsidRPr="00845067">
              <w:t>.</w:t>
            </w:r>
          </w:p>
        </w:tc>
      </w:tr>
    </w:tbl>
    <w:p w14:paraId="6C01194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13442B8" w14:textId="77777777" w:rsidR="00B26871" w:rsidRPr="00845067" w:rsidRDefault="00B26871" w:rsidP="00916AD7">
      <w:pPr>
        <w:widowControl/>
      </w:pPr>
      <w:r w:rsidRPr="00845067">
        <w:rPr>
          <w:rStyle w:val="HideTWBExt"/>
        </w:rPr>
        <w:lastRenderedPageBreak/>
        <w:t>&lt;/Amend&gt;</w:t>
      </w:r>
    </w:p>
    <w:p w14:paraId="5CA364D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1703</w:t>
      </w:r>
      <w:r w:rsidRPr="00845067">
        <w:rPr>
          <w:rStyle w:val="HideTWBExt"/>
        </w:rPr>
        <w:t>&lt;/NumAm&gt;</w:t>
      </w:r>
    </w:p>
    <w:p w14:paraId="0360F669"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39D9CD3F" w14:textId="77777777" w:rsidR="00B26871" w:rsidRPr="00845067" w:rsidRDefault="00B26871" w:rsidP="00916AD7">
      <w:pPr>
        <w:pStyle w:val="NormalBold"/>
      </w:pPr>
      <w:r w:rsidRPr="00845067">
        <w:rPr>
          <w:rStyle w:val="HideTWBExt"/>
          <w:b w:val="0"/>
        </w:rPr>
        <w:t>&lt;/RepeatBlock-By&gt;</w:t>
      </w:r>
    </w:p>
    <w:p w14:paraId="73A3BF1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BE65042" w14:textId="77777777" w:rsidR="00B26871" w:rsidRPr="00845067" w:rsidRDefault="00B26871" w:rsidP="00916AD7">
      <w:pPr>
        <w:pStyle w:val="NormalBold"/>
      </w:pPr>
      <w:r w:rsidRPr="00845067">
        <w:rPr>
          <w:rStyle w:val="HideTWBExt"/>
        </w:rPr>
        <w:t>&lt;Article&gt;</w:t>
      </w:r>
      <w:r w:rsidRPr="00845067">
        <w:t>Artículo 26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1BF1BC" w14:textId="77777777" w:rsidTr="00A0351F">
        <w:trPr>
          <w:trHeight w:hRule="exact" w:val="240"/>
          <w:jc w:val="center"/>
        </w:trPr>
        <w:tc>
          <w:tcPr>
            <w:tcW w:w="9752" w:type="dxa"/>
            <w:gridSpan w:val="2"/>
            <w:tcBorders>
              <w:top w:val="nil"/>
              <w:left w:val="nil"/>
              <w:bottom w:val="nil"/>
              <w:right w:val="nil"/>
            </w:tcBorders>
          </w:tcPr>
          <w:p w14:paraId="7DA1E6B0" w14:textId="77777777" w:rsidR="00B26871" w:rsidRPr="00845067" w:rsidRDefault="00B26871" w:rsidP="00916AD7">
            <w:pPr>
              <w:widowControl/>
            </w:pPr>
          </w:p>
        </w:tc>
      </w:tr>
      <w:tr w:rsidR="00B26871" w:rsidRPr="00845067" w14:paraId="100675EE" w14:textId="77777777" w:rsidTr="00A0351F">
        <w:trPr>
          <w:trHeight w:val="240"/>
          <w:jc w:val="center"/>
        </w:trPr>
        <w:tc>
          <w:tcPr>
            <w:tcW w:w="4876" w:type="dxa"/>
            <w:tcBorders>
              <w:top w:val="nil"/>
              <w:left w:val="nil"/>
              <w:bottom w:val="nil"/>
              <w:right w:val="nil"/>
            </w:tcBorders>
          </w:tcPr>
          <w:p w14:paraId="1615A69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7A5D5C3" w14:textId="77777777" w:rsidR="00B26871" w:rsidRPr="00845067" w:rsidRDefault="00B26871" w:rsidP="00916AD7">
            <w:pPr>
              <w:pStyle w:val="AmColumnHeading"/>
            </w:pPr>
            <w:r w:rsidRPr="00845067">
              <w:t>Enmienda</w:t>
            </w:r>
          </w:p>
        </w:tc>
      </w:tr>
      <w:tr w:rsidR="00B26871" w:rsidRPr="00845067" w14:paraId="1408D416" w14:textId="77777777" w:rsidTr="00A0351F">
        <w:trPr>
          <w:jc w:val="center"/>
        </w:trPr>
        <w:tc>
          <w:tcPr>
            <w:tcW w:w="4876" w:type="dxa"/>
            <w:tcBorders>
              <w:top w:val="nil"/>
              <w:left w:val="nil"/>
              <w:bottom w:val="nil"/>
              <w:right w:val="nil"/>
            </w:tcBorders>
          </w:tcPr>
          <w:p w14:paraId="62E6E800" w14:textId="77777777" w:rsidR="00B26871" w:rsidRPr="00845067" w:rsidRDefault="00B26871" w:rsidP="00916AD7">
            <w:pPr>
              <w:pStyle w:val="Normal6a"/>
            </w:pPr>
            <w:r w:rsidRPr="00845067">
              <w:t>2.</w:t>
            </w:r>
            <w:r w:rsidRPr="00845067">
              <w:tab/>
              <w:t xml:space="preserve">La tutela judicial efectiva permitirá un examen completo </w:t>
            </w:r>
            <w:r w:rsidRPr="00845067">
              <w:rPr>
                <w:b/>
                <w:i/>
              </w:rPr>
              <w:t>y ex nunc</w:t>
            </w:r>
            <w:r w:rsidRPr="00845067">
              <w:t xml:space="preserve"> tanto de los hechos como de los fundamentos de Derecho.</w:t>
            </w:r>
          </w:p>
        </w:tc>
        <w:tc>
          <w:tcPr>
            <w:tcW w:w="4876" w:type="dxa"/>
            <w:tcBorders>
              <w:top w:val="nil"/>
              <w:left w:val="nil"/>
              <w:bottom w:val="nil"/>
              <w:right w:val="nil"/>
            </w:tcBorders>
          </w:tcPr>
          <w:p w14:paraId="4F5F3F36" w14:textId="77777777" w:rsidR="00B26871" w:rsidRPr="00845067" w:rsidRDefault="00B26871" w:rsidP="00916AD7">
            <w:pPr>
              <w:pStyle w:val="Normal6a"/>
            </w:pPr>
            <w:r w:rsidRPr="00845067">
              <w:t>2.</w:t>
            </w:r>
            <w:r w:rsidRPr="00845067">
              <w:tab/>
              <w:t>La tutela judicial efectiva permitirá un examen completo tanto de los hechos como de los fundamentos de Derecho.</w:t>
            </w:r>
          </w:p>
        </w:tc>
      </w:tr>
    </w:tbl>
    <w:p w14:paraId="31BCFED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A88AC49" w14:textId="77777777" w:rsidR="00B26871" w:rsidRPr="00845067" w:rsidRDefault="00B26871" w:rsidP="00916AD7">
      <w:pPr>
        <w:widowControl/>
      </w:pPr>
      <w:r w:rsidRPr="00845067">
        <w:rPr>
          <w:rStyle w:val="HideTWBExt"/>
        </w:rPr>
        <w:t>&lt;/Amend&gt;</w:t>
      </w:r>
    </w:p>
    <w:p w14:paraId="7959F87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1704</w:t>
      </w:r>
      <w:r w:rsidRPr="00845067">
        <w:rPr>
          <w:rStyle w:val="HideTWBExt"/>
        </w:rPr>
        <w:t>&lt;/NumAm&gt;</w:t>
      </w:r>
    </w:p>
    <w:p w14:paraId="0B9E7B33"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9E91863"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E596508" w14:textId="77777777" w:rsidR="00B26871" w:rsidRPr="00845067" w:rsidRDefault="00B26871" w:rsidP="00916AD7">
      <w:pPr>
        <w:pStyle w:val="NormalBold"/>
      </w:pPr>
      <w:r w:rsidRPr="00845067">
        <w:rPr>
          <w:rStyle w:val="HideTWBExt"/>
          <w:b w:val="0"/>
        </w:rPr>
        <w:t>&lt;/RepeatBlock-By&gt;</w:t>
      </w:r>
    </w:p>
    <w:p w14:paraId="2685C04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2ED5A9" w14:textId="77777777" w:rsidR="00B26871" w:rsidRPr="00845067" w:rsidRDefault="00B26871" w:rsidP="00916AD7">
      <w:pPr>
        <w:pStyle w:val="NormalBold"/>
      </w:pPr>
      <w:r w:rsidRPr="00845067">
        <w:rPr>
          <w:rStyle w:val="HideTWBExt"/>
        </w:rPr>
        <w:t>&lt;Article&gt;</w:t>
      </w:r>
      <w:r w:rsidRPr="00845067">
        <w:t>Artículo 26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B96CF4C" w14:textId="77777777" w:rsidTr="00A0351F">
        <w:trPr>
          <w:trHeight w:hRule="exact" w:val="240"/>
          <w:jc w:val="center"/>
        </w:trPr>
        <w:tc>
          <w:tcPr>
            <w:tcW w:w="9752" w:type="dxa"/>
            <w:gridSpan w:val="2"/>
            <w:tcBorders>
              <w:top w:val="nil"/>
              <w:left w:val="nil"/>
              <w:bottom w:val="nil"/>
              <w:right w:val="nil"/>
            </w:tcBorders>
          </w:tcPr>
          <w:p w14:paraId="43C79B1F" w14:textId="77777777" w:rsidR="00B26871" w:rsidRPr="00845067" w:rsidRDefault="00B26871" w:rsidP="00916AD7">
            <w:pPr>
              <w:widowControl/>
            </w:pPr>
          </w:p>
        </w:tc>
      </w:tr>
      <w:tr w:rsidR="00B26871" w:rsidRPr="00845067" w14:paraId="3D56955A" w14:textId="77777777" w:rsidTr="00A0351F">
        <w:trPr>
          <w:trHeight w:val="240"/>
          <w:jc w:val="center"/>
        </w:trPr>
        <w:tc>
          <w:tcPr>
            <w:tcW w:w="4876" w:type="dxa"/>
            <w:tcBorders>
              <w:top w:val="nil"/>
              <w:left w:val="nil"/>
              <w:bottom w:val="nil"/>
              <w:right w:val="nil"/>
            </w:tcBorders>
          </w:tcPr>
          <w:p w14:paraId="439B8B0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322F8A" w14:textId="77777777" w:rsidR="00B26871" w:rsidRPr="00845067" w:rsidRDefault="00B26871" w:rsidP="00916AD7">
            <w:pPr>
              <w:pStyle w:val="AmColumnHeading"/>
            </w:pPr>
            <w:r w:rsidRPr="00845067">
              <w:t>Enmienda</w:t>
            </w:r>
          </w:p>
        </w:tc>
      </w:tr>
      <w:tr w:rsidR="00B26871" w:rsidRPr="00845067" w14:paraId="21D04B42" w14:textId="77777777" w:rsidTr="00A0351F">
        <w:trPr>
          <w:jc w:val="center"/>
        </w:trPr>
        <w:tc>
          <w:tcPr>
            <w:tcW w:w="4876" w:type="dxa"/>
            <w:tcBorders>
              <w:top w:val="nil"/>
              <w:left w:val="nil"/>
              <w:bottom w:val="nil"/>
              <w:right w:val="nil"/>
            </w:tcBorders>
          </w:tcPr>
          <w:p w14:paraId="3DAC7DD4" w14:textId="77777777" w:rsidR="00B26871" w:rsidRPr="00845067" w:rsidRDefault="00B26871" w:rsidP="00916AD7">
            <w:pPr>
              <w:pStyle w:val="Normal6a"/>
            </w:pPr>
            <w:r w:rsidRPr="00845067">
              <w:t>2.</w:t>
            </w:r>
            <w:r w:rsidRPr="00845067">
              <w:tab/>
              <w:t xml:space="preserve">La tutela judicial efectiva permitirá un examen </w:t>
            </w:r>
            <w:r w:rsidRPr="00845067">
              <w:rPr>
                <w:b/>
                <w:i/>
              </w:rPr>
              <w:t>completo y ex nunc</w:t>
            </w:r>
            <w:r w:rsidRPr="00845067">
              <w:t xml:space="preserve"> tanto de los hechos como de los fundamentos de Derecho.</w:t>
            </w:r>
          </w:p>
        </w:tc>
        <w:tc>
          <w:tcPr>
            <w:tcW w:w="4876" w:type="dxa"/>
            <w:tcBorders>
              <w:top w:val="nil"/>
              <w:left w:val="nil"/>
              <w:bottom w:val="nil"/>
              <w:right w:val="nil"/>
            </w:tcBorders>
          </w:tcPr>
          <w:p w14:paraId="1D640995" w14:textId="77777777" w:rsidR="00B26871" w:rsidRPr="00845067" w:rsidRDefault="00B26871" w:rsidP="00916AD7">
            <w:pPr>
              <w:pStyle w:val="Normal6a"/>
            </w:pPr>
            <w:r w:rsidRPr="00845067">
              <w:t>2.</w:t>
            </w:r>
            <w:r w:rsidRPr="00845067">
              <w:tab/>
              <w:t>La tutela judicial efectiva permitirá un examen tanto de los hechos como de los fundamentos de Derecho.</w:t>
            </w:r>
          </w:p>
        </w:tc>
      </w:tr>
    </w:tbl>
    <w:p w14:paraId="4EE3EA4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8A0AF8B" w14:textId="77777777" w:rsidR="00B26871" w:rsidRPr="00845067" w:rsidRDefault="00B26871" w:rsidP="00916AD7">
      <w:pPr>
        <w:widowControl/>
      </w:pPr>
      <w:r w:rsidRPr="00845067">
        <w:rPr>
          <w:rStyle w:val="HideTWBExt"/>
        </w:rPr>
        <w:t>&lt;/Amend&gt;</w:t>
      </w:r>
    </w:p>
    <w:p w14:paraId="1CF6BA0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1705</w:t>
      </w:r>
      <w:r w:rsidRPr="00845067">
        <w:rPr>
          <w:rStyle w:val="HideTWBExt"/>
        </w:rPr>
        <w:t>&lt;/NumAm&gt;</w:t>
      </w:r>
    </w:p>
    <w:p w14:paraId="404B9DEC"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FF6387C" w14:textId="77777777" w:rsidR="00B26871" w:rsidRPr="00845067" w:rsidRDefault="00B26871" w:rsidP="00916AD7">
      <w:pPr>
        <w:pStyle w:val="NormalBold"/>
      </w:pPr>
      <w:r w:rsidRPr="00845067">
        <w:rPr>
          <w:rStyle w:val="HideTWBExt"/>
          <w:b w:val="0"/>
        </w:rPr>
        <w:t>&lt;/RepeatBlock-By&gt;</w:t>
      </w:r>
    </w:p>
    <w:p w14:paraId="13E1A70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2D21B19" w14:textId="77777777" w:rsidR="00B26871" w:rsidRPr="00845067" w:rsidRDefault="00B26871" w:rsidP="00916AD7">
      <w:pPr>
        <w:pStyle w:val="NormalBold"/>
      </w:pPr>
      <w:r w:rsidRPr="00845067">
        <w:rPr>
          <w:rStyle w:val="HideTWBExt"/>
        </w:rPr>
        <w:t>&lt;Article&gt;</w:t>
      </w:r>
      <w:r w:rsidRPr="00845067">
        <w:t>Artículo 26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45F4FDC" w14:textId="77777777" w:rsidTr="00A0351F">
        <w:trPr>
          <w:trHeight w:hRule="exact" w:val="240"/>
          <w:jc w:val="center"/>
        </w:trPr>
        <w:tc>
          <w:tcPr>
            <w:tcW w:w="9752" w:type="dxa"/>
            <w:gridSpan w:val="2"/>
            <w:tcBorders>
              <w:top w:val="nil"/>
              <w:left w:val="nil"/>
              <w:bottom w:val="nil"/>
              <w:right w:val="nil"/>
            </w:tcBorders>
          </w:tcPr>
          <w:p w14:paraId="61668092" w14:textId="77777777" w:rsidR="00B26871" w:rsidRPr="00845067" w:rsidRDefault="00B26871" w:rsidP="00916AD7">
            <w:pPr>
              <w:widowControl/>
            </w:pPr>
          </w:p>
        </w:tc>
      </w:tr>
      <w:tr w:rsidR="00B26871" w:rsidRPr="00845067" w14:paraId="70F3E2C4" w14:textId="77777777" w:rsidTr="00A0351F">
        <w:trPr>
          <w:trHeight w:val="240"/>
          <w:jc w:val="center"/>
        </w:trPr>
        <w:tc>
          <w:tcPr>
            <w:tcW w:w="4876" w:type="dxa"/>
            <w:tcBorders>
              <w:top w:val="nil"/>
              <w:left w:val="nil"/>
              <w:bottom w:val="nil"/>
              <w:right w:val="nil"/>
            </w:tcBorders>
          </w:tcPr>
          <w:p w14:paraId="4787773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2F4B5EC" w14:textId="77777777" w:rsidR="00B26871" w:rsidRPr="00845067" w:rsidRDefault="00B26871" w:rsidP="00916AD7">
            <w:pPr>
              <w:pStyle w:val="AmColumnHeading"/>
            </w:pPr>
            <w:r w:rsidRPr="00845067">
              <w:t>Enmienda</w:t>
            </w:r>
          </w:p>
        </w:tc>
      </w:tr>
      <w:tr w:rsidR="00B26871" w:rsidRPr="00845067" w14:paraId="2A90A357" w14:textId="77777777" w:rsidTr="00A0351F">
        <w:trPr>
          <w:jc w:val="center"/>
        </w:trPr>
        <w:tc>
          <w:tcPr>
            <w:tcW w:w="4876" w:type="dxa"/>
            <w:tcBorders>
              <w:top w:val="nil"/>
              <w:left w:val="nil"/>
              <w:bottom w:val="nil"/>
              <w:right w:val="nil"/>
            </w:tcBorders>
          </w:tcPr>
          <w:p w14:paraId="574F76B5" w14:textId="77777777" w:rsidR="00B26871" w:rsidRPr="00845067" w:rsidRDefault="00B26871" w:rsidP="00916AD7">
            <w:pPr>
              <w:pStyle w:val="Normal6a"/>
            </w:pPr>
            <w:r w:rsidRPr="00845067">
              <w:t>2.</w:t>
            </w:r>
            <w:r w:rsidRPr="00845067">
              <w:tab/>
              <w:t xml:space="preserve">La tutela judicial efectiva permitirá un examen </w:t>
            </w:r>
            <w:r w:rsidRPr="00845067">
              <w:rPr>
                <w:b/>
                <w:i/>
              </w:rPr>
              <w:t>completo y ex nunc</w:t>
            </w:r>
            <w:r w:rsidRPr="00845067">
              <w:t xml:space="preserve"> tanto de los hechos como de los fundamentos de </w:t>
            </w:r>
            <w:r w:rsidRPr="00845067">
              <w:lastRenderedPageBreak/>
              <w:t>Derecho.</w:t>
            </w:r>
          </w:p>
        </w:tc>
        <w:tc>
          <w:tcPr>
            <w:tcW w:w="4876" w:type="dxa"/>
            <w:tcBorders>
              <w:top w:val="nil"/>
              <w:left w:val="nil"/>
              <w:bottom w:val="nil"/>
              <w:right w:val="nil"/>
            </w:tcBorders>
          </w:tcPr>
          <w:p w14:paraId="1E89E130" w14:textId="77777777" w:rsidR="00B26871" w:rsidRPr="00845067" w:rsidRDefault="00B26871" w:rsidP="00916AD7">
            <w:pPr>
              <w:pStyle w:val="Normal6a"/>
            </w:pPr>
            <w:r w:rsidRPr="00845067">
              <w:lastRenderedPageBreak/>
              <w:t>2.</w:t>
            </w:r>
            <w:r w:rsidRPr="00845067">
              <w:tab/>
              <w:t xml:space="preserve">La tutela judicial efectiva permitirá un examen tanto de los hechos como de los </w:t>
            </w:r>
            <w:r w:rsidRPr="00845067">
              <w:lastRenderedPageBreak/>
              <w:t>fundamentos de Derecho.</w:t>
            </w:r>
          </w:p>
        </w:tc>
      </w:tr>
    </w:tbl>
    <w:p w14:paraId="09D6FD3A"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7BD4B87" w14:textId="77777777" w:rsidR="00B26871" w:rsidRPr="00845067" w:rsidRDefault="00B26871" w:rsidP="00916AD7">
      <w:pPr>
        <w:widowControl/>
      </w:pPr>
      <w:r w:rsidRPr="00845067">
        <w:rPr>
          <w:rStyle w:val="HideTWBExt"/>
        </w:rPr>
        <w:t>&lt;/Amend&gt;</w:t>
      </w:r>
    </w:p>
    <w:p w14:paraId="236AEBD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1706</w:t>
      </w:r>
      <w:r w:rsidRPr="00845067">
        <w:rPr>
          <w:rStyle w:val="HideTWBExt"/>
        </w:rPr>
        <w:t>&lt;/NumAm&gt;</w:t>
      </w:r>
    </w:p>
    <w:p w14:paraId="57E59CE5"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EC0F395" w14:textId="77777777" w:rsidR="00B26871" w:rsidRPr="00845067" w:rsidRDefault="00B26871" w:rsidP="00916AD7">
      <w:pPr>
        <w:pStyle w:val="NormalBold"/>
      </w:pPr>
      <w:r w:rsidRPr="00845067">
        <w:rPr>
          <w:rStyle w:val="HideTWBExt"/>
          <w:b w:val="0"/>
        </w:rPr>
        <w:t>&lt;/RepeatBlock-By&gt;</w:t>
      </w:r>
    </w:p>
    <w:p w14:paraId="6B4D4E4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C1E280"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4AE5B8F" w14:textId="77777777" w:rsidTr="00A0351F">
        <w:trPr>
          <w:trHeight w:hRule="exact" w:val="240"/>
          <w:jc w:val="center"/>
        </w:trPr>
        <w:tc>
          <w:tcPr>
            <w:tcW w:w="9752" w:type="dxa"/>
            <w:gridSpan w:val="2"/>
            <w:tcBorders>
              <w:top w:val="nil"/>
              <w:left w:val="nil"/>
              <w:bottom w:val="nil"/>
              <w:right w:val="nil"/>
            </w:tcBorders>
          </w:tcPr>
          <w:p w14:paraId="1C1B0C2A" w14:textId="77777777" w:rsidR="00B26871" w:rsidRPr="00845067" w:rsidRDefault="00B26871" w:rsidP="00916AD7">
            <w:pPr>
              <w:widowControl/>
            </w:pPr>
          </w:p>
        </w:tc>
      </w:tr>
      <w:tr w:rsidR="00B26871" w:rsidRPr="00845067" w14:paraId="71B35380" w14:textId="77777777" w:rsidTr="00A0351F">
        <w:trPr>
          <w:trHeight w:val="240"/>
          <w:jc w:val="center"/>
        </w:trPr>
        <w:tc>
          <w:tcPr>
            <w:tcW w:w="4876" w:type="dxa"/>
            <w:tcBorders>
              <w:top w:val="nil"/>
              <w:left w:val="nil"/>
              <w:bottom w:val="nil"/>
              <w:right w:val="nil"/>
            </w:tcBorders>
          </w:tcPr>
          <w:p w14:paraId="3FFB4E8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7012348" w14:textId="77777777" w:rsidR="00B26871" w:rsidRPr="00845067" w:rsidRDefault="00B26871" w:rsidP="00916AD7">
            <w:pPr>
              <w:pStyle w:val="AmColumnHeading"/>
            </w:pPr>
            <w:r w:rsidRPr="00845067">
              <w:t>Enmienda</w:t>
            </w:r>
          </w:p>
        </w:tc>
      </w:tr>
      <w:tr w:rsidR="00B26871" w:rsidRPr="00845067" w14:paraId="5828A60B" w14:textId="77777777" w:rsidTr="00A0351F">
        <w:trPr>
          <w:jc w:val="center"/>
        </w:trPr>
        <w:tc>
          <w:tcPr>
            <w:tcW w:w="4876" w:type="dxa"/>
            <w:tcBorders>
              <w:top w:val="nil"/>
              <w:left w:val="nil"/>
              <w:bottom w:val="nil"/>
              <w:right w:val="nil"/>
            </w:tcBorders>
          </w:tcPr>
          <w:p w14:paraId="0797473F" w14:textId="77777777" w:rsidR="00B26871" w:rsidRPr="00845067" w:rsidRDefault="00B26871" w:rsidP="00916AD7">
            <w:pPr>
              <w:pStyle w:val="Normal6a"/>
            </w:pPr>
            <w:r w:rsidRPr="00845067">
              <w:rPr>
                <w:b/>
                <w:i/>
              </w:rPr>
              <w:t>3.</w:t>
            </w:r>
            <w:r w:rsidRPr="00845067">
              <w:tab/>
            </w:r>
            <w:r w:rsidRPr="00845067">
              <w:rPr>
                <w:b/>
                <w:i/>
              </w:rPr>
              <w:t>Los Estados miembros velarán por que el cumplimiento de los requisitos derivados del principio de no devolución sea verificado por la autoridad judicial competente, a petición del nacional de un tercer país o de oficio.</w:t>
            </w:r>
          </w:p>
        </w:tc>
        <w:tc>
          <w:tcPr>
            <w:tcW w:w="4876" w:type="dxa"/>
            <w:tcBorders>
              <w:top w:val="nil"/>
              <w:left w:val="nil"/>
              <w:bottom w:val="nil"/>
              <w:right w:val="nil"/>
            </w:tcBorders>
          </w:tcPr>
          <w:p w14:paraId="5194E52C" w14:textId="77777777" w:rsidR="00B26871" w:rsidRPr="00845067" w:rsidRDefault="00B26871" w:rsidP="00916AD7">
            <w:pPr>
              <w:pStyle w:val="Normal6a"/>
            </w:pPr>
            <w:r w:rsidRPr="00845067">
              <w:rPr>
                <w:b/>
                <w:i/>
              </w:rPr>
              <w:t>suprimido</w:t>
            </w:r>
          </w:p>
        </w:tc>
      </w:tr>
    </w:tbl>
    <w:p w14:paraId="2A76E4C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E32F4D7" w14:textId="77777777" w:rsidR="00B26871" w:rsidRPr="00845067" w:rsidRDefault="00B26871" w:rsidP="00916AD7">
      <w:pPr>
        <w:widowControl/>
      </w:pPr>
      <w:r w:rsidRPr="00845067">
        <w:rPr>
          <w:rStyle w:val="HideTWBExt"/>
        </w:rPr>
        <w:t>&lt;/Amend&gt;</w:t>
      </w:r>
    </w:p>
    <w:p w14:paraId="2A59802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1707</w:t>
      </w:r>
      <w:r w:rsidRPr="00845067">
        <w:rPr>
          <w:rStyle w:val="HideTWBExt"/>
        </w:rPr>
        <w:t>&lt;/NumAm&gt;</w:t>
      </w:r>
    </w:p>
    <w:p w14:paraId="46956B13"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D397FC2"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1E716BC" w14:textId="77777777" w:rsidR="00B26871" w:rsidRPr="00845067" w:rsidRDefault="00B26871" w:rsidP="00916AD7">
      <w:pPr>
        <w:pStyle w:val="NormalBold"/>
      </w:pPr>
      <w:r w:rsidRPr="00845067">
        <w:rPr>
          <w:rStyle w:val="HideTWBExt"/>
          <w:b w:val="0"/>
        </w:rPr>
        <w:t>&lt;/RepeatBlock-By&gt;</w:t>
      </w:r>
    </w:p>
    <w:p w14:paraId="295FFB7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23E1363"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68D50C4" w14:textId="77777777" w:rsidTr="00A0351F">
        <w:trPr>
          <w:trHeight w:hRule="exact" w:val="240"/>
          <w:jc w:val="center"/>
        </w:trPr>
        <w:tc>
          <w:tcPr>
            <w:tcW w:w="9752" w:type="dxa"/>
            <w:gridSpan w:val="2"/>
            <w:tcBorders>
              <w:top w:val="nil"/>
              <w:left w:val="nil"/>
              <w:bottom w:val="nil"/>
              <w:right w:val="nil"/>
            </w:tcBorders>
          </w:tcPr>
          <w:p w14:paraId="027AA80B" w14:textId="77777777" w:rsidR="00B26871" w:rsidRPr="00845067" w:rsidRDefault="00B26871" w:rsidP="00916AD7">
            <w:pPr>
              <w:widowControl/>
            </w:pPr>
          </w:p>
        </w:tc>
      </w:tr>
      <w:tr w:rsidR="00B26871" w:rsidRPr="00845067" w14:paraId="01CA460C" w14:textId="77777777" w:rsidTr="00A0351F">
        <w:trPr>
          <w:trHeight w:val="240"/>
          <w:jc w:val="center"/>
        </w:trPr>
        <w:tc>
          <w:tcPr>
            <w:tcW w:w="4876" w:type="dxa"/>
            <w:tcBorders>
              <w:top w:val="nil"/>
              <w:left w:val="nil"/>
              <w:bottom w:val="nil"/>
              <w:right w:val="nil"/>
            </w:tcBorders>
          </w:tcPr>
          <w:p w14:paraId="66602D7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2BD4344" w14:textId="77777777" w:rsidR="00B26871" w:rsidRPr="00845067" w:rsidRDefault="00B26871" w:rsidP="00916AD7">
            <w:pPr>
              <w:pStyle w:val="AmColumnHeading"/>
            </w:pPr>
            <w:r w:rsidRPr="00845067">
              <w:t>Enmienda</w:t>
            </w:r>
          </w:p>
        </w:tc>
      </w:tr>
      <w:tr w:rsidR="00B26871" w:rsidRPr="00845067" w14:paraId="2A7FD7E8" w14:textId="77777777" w:rsidTr="00A0351F">
        <w:trPr>
          <w:jc w:val="center"/>
        </w:trPr>
        <w:tc>
          <w:tcPr>
            <w:tcW w:w="4876" w:type="dxa"/>
            <w:tcBorders>
              <w:top w:val="nil"/>
              <w:left w:val="nil"/>
              <w:bottom w:val="nil"/>
              <w:right w:val="nil"/>
            </w:tcBorders>
          </w:tcPr>
          <w:p w14:paraId="47EDF2A1" w14:textId="77777777" w:rsidR="00B26871" w:rsidRPr="00845067" w:rsidRDefault="00B26871" w:rsidP="00916AD7">
            <w:pPr>
              <w:pStyle w:val="Normal6a"/>
            </w:pPr>
            <w:r w:rsidRPr="00845067">
              <w:rPr>
                <w:b/>
                <w:i/>
              </w:rPr>
              <w:t>3.</w:t>
            </w:r>
            <w:r w:rsidRPr="00845067">
              <w:tab/>
            </w:r>
            <w:r w:rsidRPr="00845067">
              <w:rPr>
                <w:b/>
                <w:i/>
              </w:rPr>
              <w:t>Los Estados miembros velarán por que el cumplimiento de los requisitos derivados del principio de no devolución sea verificado por la autoridad judicial competente, a petición del nacional de un tercer país o de oficio.</w:t>
            </w:r>
          </w:p>
        </w:tc>
        <w:tc>
          <w:tcPr>
            <w:tcW w:w="4876" w:type="dxa"/>
            <w:tcBorders>
              <w:top w:val="nil"/>
              <w:left w:val="nil"/>
              <w:bottom w:val="nil"/>
              <w:right w:val="nil"/>
            </w:tcBorders>
          </w:tcPr>
          <w:p w14:paraId="0E81F425" w14:textId="77777777" w:rsidR="00B26871" w:rsidRPr="00845067" w:rsidRDefault="00B26871" w:rsidP="00916AD7">
            <w:pPr>
              <w:pStyle w:val="Normal6a"/>
            </w:pPr>
            <w:r w:rsidRPr="00845067">
              <w:rPr>
                <w:b/>
                <w:i/>
              </w:rPr>
              <w:t>suprimido</w:t>
            </w:r>
          </w:p>
        </w:tc>
      </w:tr>
    </w:tbl>
    <w:p w14:paraId="058A960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0AB6876" w14:textId="77777777" w:rsidR="00B26871" w:rsidRPr="00845067" w:rsidRDefault="00B26871" w:rsidP="00916AD7">
      <w:pPr>
        <w:widowControl/>
      </w:pPr>
      <w:r w:rsidRPr="00845067">
        <w:rPr>
          <w:rStyle w:val="HideTWBExt"/>
        </w:rPr>
        <w:t>&lt;/Amend&gt;</w:t>
      </w:r>
    </w:p>
    <w:p w14:paraId="3682150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1708</w:t>
      </w:r>
      <w:r w:rsidRPr="00845067">
        <w:rPr>
          <w:rStyle w:val="HideTWBExt"/>
        </w:rPr>
        <w:t>&lt;/NumAm&gt;</w:t>
      </w:r>
    </w:p>
    <w:p w14:paraId="376DA8CD" w14:textId="77777777" w:rsidR="00B26871" w:rsidRPr="003443D8" w:rsidRDefault="00B26871" w:rsidP="00916AD7">
      <w:pPr>
        <w:pStyle w:val="NormalBold"/>
        <w:rPr>
          <w:lang w:val="pl-PL"/>
        </w:rPr>
      </w:pPr>
      <w:r w:rsidRPr="003443D8">
        <w:rPr>
          <w:rStyle w:val="HideTWBExt"/>
          <w:b w:val="0"/>
          <w:lang w:val="pl-PL"/>
        </w:rPr>
        <w:lastRenderedPageBreak/>
        <w:t>&lt;RepeatBlock-By&gt;&lt;Members&gt;</w:t>
      </w:r>
      <w:r w:rsidRPr="003443D8">
        <w:rPr>
          <w:lang w:val="pl-PL"/>
        </w:rPr>
        <w:t>Maciej Wąsik, Mariusz Kamiński, Jacek Ozdoba, Jadwiga Wiśniewska</w:t>
      </w:r>
      <w:r w:rsidRPr="003443D8">
        <w:rPr>
          <w:rStyle w:val="HideTWBExt"/>
          <w:b w:val="0"/>
          <w:lang w:val="pl-PL"/>
        </w:rPr>
        <w:t>&lt;/Members&gt;</w:t>
      </w:r>
    </w:p>
    <w:p w14:paraId="04F19299" w14:textId="77777777" w:rsidR="00B26871" w:rsidRPr="003443D8" w:rsidRDefault="00B26871" w:rsidP="00916AD7">
      <w:pPr>
        <w:pStyle w:val="NormalBold"/>
        <w:rPr>
          <w:lang w:val="pl-PL"/>
        </w:rPr>
      </w:pPr>
      <w:r w:rsidRPr="003443D8">
        <w:rPr>
          <w:rStyle w:val="HideTWBExt"/>
          <w:b w:val="0"/>
          <w:lang w:val="pl-PL"/>
        </w:rPr>
        <w:t>&lt;/RepeatBlock-By&gt;</w:t>
      </w:r>
    </w:p>
    <w:p w14:paraId="4291AE0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9CF2AF2"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5F2D301" w14:textId="77777777" w:rsidTr="00A0351F">
        <w:trPr>
          <w:trHeight w:hRule="exact" w:val="240"/>
          <w:jc w:val="center"/>
        </w:trPr>
        <w:tc>
          <w:tcPr>
            <w:tcW w:w="9752" w:type="dxa"/>
            <w:gridSpan w:val="2"/>
            <w:tcBorders>
              <w:top w:val="nil"/>
              <w:left w:val="nil"/>
              <w:bottom w:val="nil"/>
              <w:right w:val="nil"/>
            </w:tcBorders>
          </w:tcPr>
          <w:p w14:paraId="4BAF7A47" w14:textId="77777777" w:rsidR="00B26871" w:rsidRPr="00845067" w:rsidRDefault="00B26871" w:rsidP="00916AD7">
            <w:pPr>
              <w:widowControl/>
            </w:pPr>
          </w:p>
        </w:tc>
      </w:tr>
      <w:tr w:rsidR="00B26871" w:rsidRPr="00845067" w14:paraId="1511F30B" w14:textId="77777777" w:rsidTr="00A0351F">
        <w:trPr>
          <w:trHeight w:val="240"/>
          <w:jc w:val="center"/>
        </w:trPr>
        <w:tc>
          <w:tcPr>
            <w:tcW w:w="4876" w:type="dxa"/>
            <w:tcBorders>
              <w:top w:val="nil"/>
              <w:left w:val="nil"/>
              <w:bottom w:val="nil"/>
              <w:right w:val="nil"/>
            </w:tcBorders>
          </w:tcPr>
          <w:p w14:paraId="6F95A5B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B02CA26" w14:textId="77777777" w:rsidR="00B26871" w:rsidRPr="00845067" w:rsidRDefault="00B26871" w:rsidP="00916AD7">
            <w:pPr>
              <w:pStyle w:val="AmColumnHeading"/>
            </w:pPr>
            <w:r w:rsidRPr="00845067">
              <w:t>Enmienda</w:t>
            </w:r>
          </w:p>
        </w:tc>
      </w:tr>
      <w:tr w:rsidR="00B26871" w:rsidRPr="00845067" w14:paraId="49A5567F" w14:textId="77777777" w:rsidTr="00A0351F">
        <w:trPr>
          <w:jc w:val="center"/>
        </w:trPr>
        <w:tc>
          <w:tcPr>
            <w:tcW w:w="4876" w:type="dxa"/>
            <w:tcBorders>
              <w:top w:val="nil"/>
              <w:left w:val="nil"/>
              <w:bottom w:val="nil"/>
              <w:right w:val="nil"/>
            </w:tcBorders>
          </w:tcPr>
          <w:p w14:paraId="6CA59B4D" w14:textId="77777777" w:rsidR="00B26871" w:rsidRPr="00845067" w:rsidRDefault="00B26871" w:rsidP="00916AD7">
            <w:pPr>
              <w:pStyle w:val="Normal6a"/>
            </w:pPr>
            <w:r w:rsidRPr="00845067">
              <w:rPr>
                <w:b/>
                <w:i/>
              </w:rPr>
              <w:t>3.</w:t>
            </w:r>
            <w:r w:rsidRPr="00845067">
              <w:tab/>
            </w:r>
            <w:r w:rsidRPr="00845067">
              <w:rPr>
                <w:b/>
                <w:i/>
              </w:rPr>
              <w:t>Los Estados miembros velarán por que el cumplimiento de los requisitos derivados del principio de no devolución sea verificado por la autoridad judicial competente, a petición del nacional de un tercer país o de oficio.</w:t>
            </w:r>
          </w:p>
        </w:tc>
        <w:tc>
          <w:tcPr>
            <w:tcW w:w="4876" w:type="dxa"/>
            <w:tcBorders>
              <w:top w:val="nil"/>
              <w:left w:val="nil"/>
              <w:bottom w:val="nil"/>
              <w:right w:val="nil"/>
            </w:tcBorders>
          </w:tcPr>
          <w:p w14:paraId="2843BC8E" w14:textId="77777777" w:rsidR="00B26871" w:rsidRPr="00845067" w:rsidRDefault="00B26871" w:rsidP="00916AD7">
            <w:pPr>
              <w:pStyle w:val="Normal6a"/>
            </w:pPr>
            <w:r w:rsidRPr="00845067">
              <w:rPr>
                <w:b/>
                <w:i/>
              </w:rPr>
              <w:t>suprimido</w:t>
            </w:r>
          </w:p>
        </w:tc>
      </w:tr>
    </w:tbl>
    <w:p w14:paraId="66F427D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FA95DEA" w14:textId="77777777" w:rsidR="00B26871" w:rsidRPr="00845067" w:rsidRDefault="00B26871" w:rsidP="00916AD7">
      <w:pPr>
        <w:widowControl/>
      </w:pPr>
      <w:r w:rsidRPr="00845067">
        <w:rPr>
          <w:rStyle w:val="HideTWBExt"/>
        </w:rPr>
        <w:t>&lt;/Amend&gt;</w:t>
      </w:r>
    </w:p>
    <w:p w14:paraId="0663059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1709</w:t>
      </w:r>
      <w:r w:rsidRPr="00845067">
        <w:rPr>
          <w:rStyle w:val="HideTWBExt"/>
        </w:rPr>
        <w:t>&lt;/NumAm&gt;</w:t>
      </w:r>
    </w:p>
    <w:p w14:paraId="1FDA20EA"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E2D672F" w14:textId="77777777" w:rsidR="00B26871" w:rsidRPr="00845067" w:rsidRDefault="00B26871" w:rsidP="00916AD7">
      <w:pPr>
        <w:pStyle w:val="NormalBold"/>
      </w:pPr>
      <w:r w:rsidRPr="00845067">
        <w:rPr>
          <w:rStyle w:val="HideTWBExt"/>
          <w:b w:val="0"/>
        </w:rPr>
        <w:t>&lt;/RepeatBlock-By&gt;</w:t>
      </w:r>
    </w:p>
    <w:p w14:paraId="7EDC360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112E24C"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2F26516" w14:textId="77777777" w:rsidTr="00A0351F">
        <w:trPr>
          <w:trHeight w:hRule="exact" w:val="240"/>
          <w:jc w:val="center"/>
        </w:trPr>
        <w:tc>
          <w:tcPr>
            <w:tcW w:w="9752" w:type="dxa"/>
            <w:gridSpan w:val="2"/>
            <w:tcBorders>
              <w:top w:val="nil"/>
              <w:left w:val="nil"/>
              <w:bottom w:val="nil"/>
              <w:right w:val="nil"/>
            </w:tcBorders>
          </w:tcPr>
          <w:p w14:paraId="2C805966" w14:textId="77777777" w:rsidR="00B26871" w:rsidRPr="00845067" w:rsidRDefault="00B26871" w:rsidP="00916AD7">
            <w:pPr>
              <w:widowControl/>
            </w:pPr>
          </w:p>
        </w:tc>
      </w:tr>
      <w:tr w:rsidR="00B26871" w:rsidRPr="00845067" w14:paraId="3480D82E" w14:textId="77777777" w:rsidTr="00A0351F">
        <w:trPr>
          <w:trHeight w:val="240"/>
          <w:jc w:val="center"/>
        </w:trPr>
        <w:tc>
          <w:tcPr>
            <w:tcW w:w="4876" w:type="dxa"/>
            <w:tcBorders>
              <w:top w:val="nil"/>
              <w:left w:val="nil"/>
              <w:bottom w:val="nil"/>
              <w:right w:val="nil"/>
            </w:tcBorders>
          </w:tcPr>
          <w:p w14:paraId="381CDE5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689EE1E" w14:textId="77777777" w:rsidR="00B26871" w:rsidRPr="00845067" w:rsidRDefault="00B26871" w:rsidP="00916AD7">
            <w:pPr>
              <w:pStyle w:val="AmColumnHeading"/>
            </w:pPr>
            <w:r w:rsidRPr="00845067">
              <w:t>Enmienda</w:t>
            </w:r>
          </w:p>
        </w:tc>
      </w:tr>
      <w:tr w:rsidR="00B26871" w:rsidRPr="00845067" w14:paraId="5F8B66D7" w14:textId="77777777" w:rsidTr="00A0351F">
        <w:trPr>
          <w:jc w:val="center"/>
        </w:trPr>
        <w:tc>
          <w:tcPr>
            <w:tcW w:w="4876" w:type="dxa"/>
            <w:tcBorders>
              <w:top w:val="nil"/>
              <w:left w:val="nil"/>
              <w:bottom w:val="nil"/>
              <w:right w:val="nil"/>
            </w:tcBorders>
          </w:tcPr>
          <w:p w14:paraId="4DF22A09" w14:textId="77777777" w:rsidR="00B26871" w:rsidRPr="00845067" w:rsidRDefault="00B26871" w:rsidP="00916AD7">
            <w:pPr>
              <w:pStyle w:val="Normal6a"/>
            </w:pPr>
            <w:r w:rsidRPr="00845067">
              <w:rPr>
                <w:b/>
                <w:i/>
              </w:rPr>
              <w:t>3.</w:t>
            </w:r>
            <w:r w:rsidRPr="00845067">
              <w:tab/>
            </w:r>
            <w:r w:rsidRPr="00845067">
              <w:rPr>
                <w:b/>
                <w:i/>
              </w:rPr>
              <w:t>Los Estados miembros velarán por que el cumplimiento de los requisitos derivados del principio de no devolución sea verificado por la autoridad judicial competente, a petición del nacional de un tercer país o de oficio.</w:t>
            </w:r>
          </w:p>
        </w:tc>
        <w:tc>
          <w:tcPr>
            <w:tcW w:w="4876" w:type="dxa"/>
            <w:tcBorders>
              <w:top w:val="nil"/>
              <w:left w:val="nil"/>
              <w:bottom w:val="nil"/>
              <w:right w:val="nil"/>
            </w:tcBorders>
          </w:tcPr>
          <w:p w14:paraId="5E43867E" w14:textId="77777777" w:rsidR="00B26871" w:rsidRPr="00845067" w:rsidRDefault="00B26871" w:rsidP="00916AD7">
            <w:pPr>
              <w:pStyle w:val="Normal6a"/>
            </w:pPr>
            <w:r w:rsidRPr="00845067">
              <w:rPr>
                <w:b/>
                <w:i/>
              </w:rPr>
              <w:t>suprimido</w:t>
            </w:r>
          </w:p>
        </w:tc>
      </w:tr>
    </w:tbl>
    <w:p w14:paraId="01F5227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391431" w14:textId="77777777" w:rsidR="00B26871" w:rsidRPr="00845067" w:rsidRDefault="00B26871" w:rsidP="00916AD7">
      <w:pPr>
        <w:widowControl/>
      </w:pPr>
      <w:r w:rsidRPr="00845067">
        <w:rPr>
          <w:rStyle w:val="HideTWBExt"/>
        </w:rPr>
        <w:t>&lt;/Amend&gt;</w:t>
      </w:r>
    </w:p>
    <w:p w14:paraId="6388308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1710</w:t>
      </w:r>
      <w:r w:rsidRPr="00845067">
        <w:rPr>
          <w:rStyle w:val="HideTWBExt"/>
        </w:rPr>
        <w:t>&lt;/NumAm&gt;</w:t>
      </w:r>
    </w:p>
    <w:p w14:paraId="7ABA445E" w14:textId="77777777" w:rsidR="00B26871" w:rsidRPr="00845067" w:rsidRDefault="00B26871" w:rsidP="00916AD7">
      <w:pPr>
        <w:pStyle w:val="NormalBold"/>
      </w:pPr>
      <w:r w:rsidRPr="00845067">
        <w:rPr>
          <w:rStyle w:val="HideTWBExt"/>
          <w:b w:val="0"/>
        </w:rPr>
        <w:t>&lt;RepeatBlock-By&gt;&lt;Members&gt;</w:t>
      </w:r>
      <w:r w:rsidRPr="00845067">
        <w:t>Jeroen Lenaers</w:t>
      </w:r>
      <w:r w:rsidRPr="00845067">
        <w:rPr>
          <w:rStyle w:val="HideTWBExt"/>
          <w:b w:val="0"/>
        </w:rPr>
        <w:t>&lt;/Members&gt;</w:t>
      </w:r>
    </w:p>
    <w:p w14:paraId="56DDB31F" w14:textId="77777777" w:rsidR="00B26871" w:rsidRPr="00845067" w:rsidRDefault="00B26871" w:rsidP="00916AD7">
      <w:pPr>
        <w:pStyle w:val="NormalBold"/>
      </w:pPr>
      <w:r w:rsidRPr="00845067">
        <w:rPr>
          <w:rStyle w:val="HideTWBExt"/>
          <w:b w:val="0"/>
        </w:rPr>
        <w:t>&lt;/RepeatBlock-By&gt;</w:t>
      </w:r>
    </w:p>
    <w:p w14:paraId="122D988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A41854D"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C983C11" w14:textId="77777777" w:rsidTr="00A0351F">
        <w:trPr>
          <w:trHeight w:hRule="exact" w:val="240"/>
          <w:jc w:val="center"/>
        </w:trPr>
        <w:tc>
          <w:tcPr>
            <w:tcW w:w="9752" w:type="dxa"/>
            <w:gridSpan w:val="2"/>
            <w:tcBorders>
              <w:top w:val="nil"/>
              <w:left w:val="nil"/>
              <w:bottom w:val="nil"/>
              <w:right w:val="nil"/>
            </w:tcBorders>
          </w:tcPr>
          <w:p w14:paraId="3EA3CA64" w14:textId="77777777" w:rsidR="00B26871" w:rsidRPr="00845067" w:rsidRDefault="00B26871" w:rsidP="00916AD7">
            <w:pPr>
              <w:widowControl/>
            </w:pPr>
          </w:p>
        </w:tc>
      </w:tr>
      <w:tr w:rsidR="00B26871" w:rsidRPr="00845067" w14:paraId="1BF936FD" w14:textId="77777777" w:rsidTr="00A0351F">
        <w:trPr>
          <w:trHeight w:val="240"/>
          <w:jc w:val="center"/>
        </w:trPr>
        <w:tc>
          <w:tcPr>
            <w:tcW w:w="4876" w:type="dxa"/>
            <w:tcBorders>
              <w:top w:val="nil"/>
              <w:left w:val="nil"/>
              <w:bottom w:val="nil"/>
              <w:right w:val="nil"/>
            </w:tcBorders>
          </w:tcPr>
          <w:p w14:paraId="6745149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032E7F3" w14:textId="77777777" w:rsidR="00B26871" w:rsidRPr="00845067" w:rsidRDefault="00B26871" w:rsidP="00916AD7">
            <w:pPr>
              <w:pStyle w:val="AmColumnHeading"/>
            </w:pPr>
            <w:r w:rsidRPr="00845067">
              <w:t>Enmienda</w:t>
            </w:r>
          </w:p>
        </w:tc>
      </w:tr>
      <w:tr w:rsidR="00B26871" w:rsidRPr="00845067" w14:paraId="26E17C7A" w14:textId="77777777" w:rsidTr="00A0351F">
        <w:trPr>
          <w:jc w:val="center"/>
        </w:trPr>
        <w:tc>
          <w:tcPr>
            <w:tcW w:w="4876" w:type="dxa"/>
            <w:tcBorders>
              <w:top w:val="nil"/>
              <w:left w:val="nil"/>
              <w:bottom w:val="nil"/>
              <w:right w:val="nil"/>
            </w:tcBorders>
          </w:tcPr>
          <w:p w14:paraId="42BF35FE" w14:textId="77777777" w:rsidR="00B26871" w:rsidRPr="00845067" w:rsidRDefault="00B26871" w:rsidP="00916AD7">
            <w:pPr>
              <w:pStyle w:val="Normal6a"/>
            </w:pPr>
            <w:r w:rsidRPr="00845067">
              <w:rPr>
                <w:b/>
                <w:i/>
              </w:rPr>
              <w:t>3.</w:t>
            </w:r>
            <w:r w:rsidRPr="00845067">
              <w:tab/>
            </w:r>
            <w:r w:rsidRPr="00845067">
              <w:rPr>
                <w:b/>
                <w:i/>
              </w:rPr>
              <w:t xml:space="preserve">Los Estados miembros velarán por que el cumplimiento de los requisitos derivados del principio de no devolución </w:t>
            </w:r>
            <w:r w:rsidRPr="00845067">
              <w:rPr>
                <w:b/>
                <w:i/>
              </w:rPr>
              <w:lastRenderedPageBreak/>
              <w:t>sea verificado por la autoridad judicial competente, a petición del nacional de un tercer país o de oficio.</w:t>
            </w:r>
          </w:p>
        </w:tc>
        <w:tc>
          <w:tcPr>
            <w:tcW w:w="4876" w:type="dxa"/>
            <w:tcBorders>
              <w:top w:val="nil"/>
              <w:left w:val="nil"/>
              <w:bottom w:val="nil"/>
              <w:right w:val="nil"/>
            </w:tcBorders>
          </w:tcPr>
          <w:p w14:paraId="3C871FF3" w14:textId="77777777" w:rsidR="00B26871" w:rsidRPr="00845067" w:rsidRDefault="00B26871" w:rsidP="00916AD7">
            <w:pPr>
              <w:pStyle w:val="Normal6a"/>
            </w:pPr>
            <w:r w:rsidRPr="00845067">
              <w:rPr>
                <w:b/>
                <w:i/>
              </w:rPr>
              <w:lastRenderedPageBreak/>
              <w:t>suprimido</w:t>
            </w:r>
          </w:p>
        </w:tc>
      </w:tr>
    </w:tbl>
    <w:p w14:paraId="33712DF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7FC0CF5" w14:textId="77777777" w:rsidR="00B26871" w:rsidRPr="00845067" w:rsidRDefault="00B26871" w:rsidP="00916AD7">
      <w:pPr>
        <w:widowControl/>
      </w:pPr>
      <w:r w:rsidRPr="00845067">
        <w:rPr>
          <w:rStyle w:val="HideTWBExt"/>
        </w:rPr>
        <w:t>&lt;/Amend&gt;</w:t>
      </w:r>
    </w:p>
    <w:p w14:paraId="6A59B4B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1711</w:t>
      </w:r>
      <w:r w:rsidRPr="00845067">
        <w:rPr>
          <w:rStyle w:val="HideTWBExt"/>
        </w:rPr>
        <w:t>&lt;/NumAm&gt;</w:t>
      </w:r>
    </w:p>
    <w:p w14:paraId="0E7786E9"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1A7F60BA" w14:textId="77777777" w:rsidR="00B26871" w:rsidRPr="003443D8" w:rsidRDefault="00B26871" w:rsidP="00916AD7">
      <w:pPr>
        <w:pStyle w:val="NormalBold"/>
        <w:rPr>
          <w:lang w:val="it-IT"/>
        </w:rPr>
      </w:pPr>
      <w:r w:rsidRPr="003443D8">
        <w:rPr>
          <w:rStyle w:val="HideTWBExt"/>
          <w:b w:val="0"/>
          <w:lang w:val="it-IT"/>
        </w:rPr>
        <w:t>&lt;/RepeatBlock-By&gt;</w:t>
      </w:r>
    </w:p>
    <w:p w14:paraId="23AE8F5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ABEF425"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409478F" w14:textId="77777777" w:rsidTr="00A0351F">
        <w:trPr>
          <w:trHeight w:hRule="exact" w:val="240"/>
          <w:jc w:val="center"/>
        </w:trPr>
        <w:tc>
          <w:tcPr>
            <w:tcW w:w="9752" w:type="dxa"/>
            <w:gridSpan w:val="2"/>
            <w:tcBorders>
              <w:top w:val="nil"/>
              <w:left w:val="nil"/>
              <w:bottom w:val="nil"/>
              <w:right w:val="nil"/>
            </w:tcBorders>
          </w:tcPr>
          <w:p w14:paraId="0AA917F8" w14:textId="77777777" w:rsidR="00B26871" w:rsidRPr="00845067" w:rsidRDefault="00B26871" w:rsidP="00916AD7">
            <w:pPr>
              <w:widowControl/>
            </w:pPr>
          </w:p>
        </w:tc>
      </w:tr>
      <w:tr w:rsidR="00B26871" w:rsidRPr="00845067" w14:paraId="7A820F00" w14:textId="77777777" w:rsidTr="00A0351F">
        <w:trPr>
          <w:trHeight w:val="240"/>
          <w:jc w:val="center"/>
        </w:trPr>
        <w:tc>
          <w:tcPr>
            <w:tcW w:w="4876" w:type="dxa"/>
            <w:tcBorders>
              <w:top w:val="nil"/>
              <w:left w:val="nil"/>
              <w:bottom w:val="nil"/>
              <w:right w:val="nil"/>
            </w:tcBorders>
          </w:tcPr>
          <w:p w14:paraId="430AF0D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5C67BA4" w14:textId="77777777" w:rsidR="00B26871" w:rsidRPr="00845067" w:rsidRDefault="00B26871" w:rsidP="00916AD7">
            <w:pPr>
              <w:pStyle w:val="AmColumnHeading"/>
            </w:pPr>
            <w:r w:rsidRPr="00845067">
              <w:t>Enmienda</w:t>
            </w:r>
          </w:p>
        </w:tc>
      </w:tr>
      <w:tr w:rsidR="00B26871" w:rsidRPr="00845067" w14:paraId="02C32D45" w14:textId="77777777" w:rsidTr="00A0351F">
        <w:trPr>
          <w:jc w:val="center"/>
        </w:trPr>
        <w:tc>
          <w:tcPr>
            <w:tcW w:w="4876" w:type="dxa"/>
            <w:tcBorders>
              <w:top w:val="nil"/>
              <w:left w:val="nil"/>
              <w:bottom w:val="nil"/>
              <w:right w:val="nil"/>
            </w:tcBorders>
          </w:tcPr>
          <w:p w14:paraId="6A867DB1" w14:textId="77777777" w:rsidR="00B26871" w:rsidRPr="00845067" w:rsidRDefault="00B26871" w:rsidP="00916AD7">
            <w:pPr>
              <w:pStyle w:val="Normal6a"/>
            </w:pPr>
            <w:r w:rsidRPr="00845067">
              <w:t>3.</w:t>
            </w:r>
            <w:r w:rsidRPr="00845067">
              <w:tab/>
            </w:r>
            <w:r w:rsidRPr="00845067">
              <w:rPr>
                <w:b/>
                <w:i/>
              </w:rPr>
              <w:t>Los Estados miembros velarán por que el cumplimiento de los requisitos derivados del</w:t>
            </w:r>
            <w:r w:rsidRPr="00845067">
              <w:t xml:space="preserve"> principio de no devolución</w:t>
            </w:r>
            <w:r w:rsidRPr="00845067">
              <w:rPr>
                <w:b/>
                <w:i/>
              </w:rPr>
              <w:t xml:space="preserve"> sea verificado por la autoridad judicial competente, a petición del nacional de un tercer país o de oficio</w:t>
            </w:r>
            <w:r w:rsidRPr="00845067">
              <w:t>.</w:t>
            </w:r>
          </w:p>
        </w:tc>
        <w:tc>
          <w:tcPr>
            <w:tcW w:w="4876" w:type="dxa"/>
            <w:tcBorders>
              <w:top w:val="nil"/>
              <w:left w:val="nil"/>
              <w:bottom w:val="nil"/>
              <w:right w:val="nil"/>
            </w:tcBorders>
          </w:tcPr>
          <w:p w14:paraId="4490D188" w14:textId="77777777" w:rsidR="00B26871" w:rsidRPr="00845067" w:rsidRDefault="00B26871" w:rsidP="00916AD7">
            <w:pPr>
              <w:pStyle w:val="Normal6a"/>
            </w:pPr>
            <w:r w:rsidRPr="00845067">
              <w:t>3.</w:t>
            </w:r>
            <w:r w:rsidRPr="00845067">
              <w:tab/>
            </w:r>
            <w:r w:rsidRPr="00845067">
              <w:rPr>
                <w:b/>
                <w:i/>
              </w:rPr>
              <w:t>Cuando el nacional de un tercer país haya incoado un procedimiento contra la ejecución de una decisión de retorno o de una orden de expulsión, el órgano jurisdiccional puede verificar de oficio, cuando los elementos del auto sugieran que podría socavarse el</w:t>
            </w:r>
            <w:r w:rsidRPr="00845067">
              <w:t xml:space="preserve"> principio de no devolución</w:t>
            </w:r>
            <w:r w:rsidRPr="00845067">
              <w:rPr>
                <w:b/>
                <w:i/>
              </w:rPr>
              <w:t>, si las autoridades del Estado miembro cumplen las obligaciones establecidas en el artículo 12, apartado 3, a fin de respetar el principio mencionado</w:t>
            </w:r>
            <w:r w:rsidRPr="00845067">
              <w:t>.</w:t>
            </w:r>
          </w:p>
        </w:tc>
      </w:tr>
    </w:tbl>
    <w:p w14:paraId="14AC61E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346004" w14:textId="77777777" w:rsidR="00B26871" w:rsidRPr="00845067" w:rsidRDefault="00B26871" w:rsidP="00916AD7">
      <w:pPr>
        <w:widowControl/>
      </w:pPr>
      <w:r w:rsidRPr="00845067">
        <w:rPr>
          <w:rStyle w:val="HideTWBExt"/>
        </w:rPr>
        <w:t>&lt;/Amend&gt;</w:t>
      </w:r>
    </w:p>
    <w:p w14:paraId="1569A9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1712</w:t>
      </w:r>
      <w:r w:rsidRPr="00845067">
        <w:rPr>
          <w:rStyle w:val="HideTWBExt"/>
        </w:rPr>
        <w:t>&lt;/NumAm&gt;</w:t>
      </w:r>
    </w:p>
    <w:p w14:paraId="1188FFB9"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FC7154D" w14:textId="77777777" w:rsidR="00B26871" w:rsidRPr="00845067" w:rsidRDefault="00B26871" w:rsidP="00916AD7">
      <w:pPr>
        <w:pStyle w:val="NormalBold"/>
      </w:pPr>
      <w:r w:rsidRPr="00845067">
        <w:rPr>
          <w:rStyle w:val="HideTWBExt"/>
          <w:b w:val="0"/>
        </w:rPr>
        <w:t>&lt;/RepeatBlock-By&gt;</w:t>
      </w:r>
    </w:p>
    <w:p w14:paraId="2389148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CE61613"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FA69E3D" w14:textId="77777777" w:rsidTr="00A0351F">
        <w:trPr>
          <w:trHeight w:hRule="exact" w:val="240"/>
          <w:jc w:val="center"/>
        </w:trPr>
        <w:tc>
          <w:tcPr>
            <w:tcW w:w="9752" w:type="dxa"/>
            <w:gridSpan w:val="2"/>
            <w:tcBorders>
              <w:top w:val="nil"/>
              <w:left w:val="nil"/>
              <w:bottom w:val="nil"/>
              <w:right w:val="nil"/>
            </w:tcBorders>
          </w:tcPr>
          <w:p w14:paraId="01E9C13B" w14:textId="77777777" w:rsidR="00B26871" w:rsidRPr="00845067" w:rsidRDefault="00B26871" w:rsidP="00916AD7">
            <w:pPr>
              <w:widowControl/>
            </w:pPr>
          </w:p>
        </w:tc>
      </w:tr>
      <w:tr w:rsidR="00B26871" w:rsidRPr="00845067" w14:paraId="32A5994B" w14:textId="77777777" w:rsidTr="00A0351F">
        <w:trPr>
          <w:trHeight w:val="240"/>
          <w:jc w:val="center"/>
        </w:trPr>
        <w:tc>
          <w:tcPr>
            <w:tcW w:w="4876" w:type="dxa"/>
            <w:tcBorders>
              <w:top w:val="nil"/>
              <w:left w:val="nil"/>
              <w:bottom w:val="nil"/>
              <w:right w:val="nil"/>
            </w:tcBorders>
          </w:tcPr>
          <w:p w14:paraId="3611980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0122EC" w14:textId="77777777" w:rsidR="00B26871" w:rsidRPr="00845067" w:rsidRDefault="00B26871" w:rsidP="00916AD7">
            <w:pPr>
              <w:pStyle w:val="AmColumnHeading"/>
            </w:pPr>
            <w:r w:rsidRPr="00845067">
              <w:t>Enmienda</w:t>
            </w:r>
          </w:p>
        </w:tc>
      </w:tr>
      <w:tr w:rsidR="00B26871" w:rsidRPr="00845067" w14:paraId="6101305B" w14:textId="77777777" w:rsidTr="00A0351F">
        <w:trPr>
          <w:jc w:val="center"/>
        </w:trPr>
        <w:tc>
          <w:tcPr>
            <w:tcW w:w="4876" w:type="dxa"/>
            <w:tcBorders>
              <w:top w:val="nil"/>
              <w:left w:val="nil"/>
              <w:bottom w:val="nil"/>
              <w:right w:val="nil"/>
            </w:tcBorders>
          </w:tcPr>
          <w:p w14:paraId="15F698C2" w14:textId="77777777" w:rsidR="00B26871" w:rsidRPr="00845067" w:rsidRDefault="00B26871" w:rsidP="00916AD7">
            <w:pPr>
              <w:pStyle w:val="Normal6a"/>
            </w:pPr>
            <w:r w:rsidRPr="00845067">
              <w:t>3.</w:t>
            </w:r>
            <w:r w:rsidRPr="00845067">
              <w:tab/>
              <w:t>Los Estados miembros velarán por que el cumplimiento de los requisitos derivados del principio de no devolución sea verificado por la autoridad judicial competente</w:t>
            </w:r>
            <w:r w:rsidRPr="00845067">
              <w:rPr>
                <w:b/>
                <w:i/>
              </w:rPr>
              <w:t>, a petición del nacional de un tercer país o de oficio</w:t>
            </w:r>
            <w:r w:rsidRPr="00845067">
              <w:t>.</w:t>
            </w:r>
          </w:p>
        </w:tc>
        <w:tc>
          <w:tcPr>
            <w:tcW w:w="4876" w:type="dxa"/>
            <w:tcBorders>
              <w:top w:val="nil"/>
              <w:left w:val="nil"/>
              <w:bottom w:val="nil"/>
              <w:right w:val="nil"/>
            </w:tcBorders>
          </w:tcPr>
          <w:p w14:paraId="304EFB08" w14:textId="77777777" w:rsidR="00B26871" w:rsidRPr="00845067" w:rsidRDefault="00B26871" w:rsidP="00916AD7">
            <w:pPr>
              <w:pStyle w:val="Normal6a"/>
            </w:pPr>
            <w:r w:rsidRPr="00845067">
              <w:t>3.</w:t>
            </w:r>
            <w:r w:rsidRPr="00845067">
              <w:tab/>
              <w:t>Los Estados miembros velarán por que el cumplimiento de los requisitos derivados del principio de no devolución sea verificado por la autoridad judicial competente.</w:t>
            </w:r>
          </w:p>
        </w:tc>
      </w:tr>
    </w:tbl>
    <w:p w14:paraId="05A8F3B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D9A9975" w14:textId="77777777" w:rsidR="00B26871" w:rsidRPr="00845067" w:rsidRDefault="00B26871" w:rsidP="00916AD7">
      <w:pPr>
        <w:widowControl/>
      </w:pPr>
      <w:r w:rsidRPr="00845067">
        <w:rPr>
          <w:rStyle w:val="HideTWBExt"/>
        </w:rPr>
        <w:lastRenderedPageBreak/>
        <w:t>&lt;/Amend&gt;</w:t>
      </w:r>
    </w:p>
    <w:p w14:paraId="647A09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1713</w:t>
      </w:r>
      <w:r w:rsidRPr="00845067">
        <w:rPr>
          <w:rStyle w:val="HideTWBExt"/>
        </w:rPr>
        <w:t>&lt;/NumAm&gt;</w:t>
      </w:r>
    </w:p>
    <w:p w14:paraId="38C57BB1"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Karlo Ressler</w:t>
      </w:r>
      <w:r w:rsidRPr="00845067">
        <w:rPr>
          <w:rStyle w:val="HideTWBExt"/>
          <w:b w:val="0"/>
        </w:rPr>
        <w:t>&lt;/Members&gt;</w:t>
      </w:r>
    </w:p>
    <w:p w14:paraId="0B26FF69" w14:textId="77777777" w:rsidR="00B26871" w:rsidRPr="00845067" w:rsidRDefault="00B26871" w:rsidP="00916AD7">
      <w:pPr>
        <w:pStyle w:val="NormalBold"/>
      </w:pPr>
      <w:r w:rsidRPr="00845067">
        <w:rPr>
          <w:rStyle w:val="HideTWBExt"/>
          <w:b w:val="0"/>
        </w:rPr>
        <w:t>&lt;/RepeatBlock-By&gt;</w:t>
      </w:r>
    </w:p>
    <w:p w14:paraId="722104E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7C62719" w14:textId="77777777" w:rsidR="00B26871" w:rsidRPr="00845067" w:rsidRDefault="00B26871" w:rsidP="00916AD7">
      <w:pPr>
        <w:pStyle w:val="NormalBold"/>
      </w:pPr>
      <w:r w:rsidRPr="00845067">
        <w:rPr>
          <w:rStyle w:val="HideTWBExt"/>
        </w:rPr>
        <w:t>&lt;Article&gt;</w:t>
      </w:r>
      <w:r w:rsidRPr="00845067">
        <w:t>Artículo 26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8E15B8B" w14:textId="77777777" w:rsidTr="00A0351F">
        <w:trPr>
          <w:trHeight w:hRule="exact" w:val="240"/>
          <w:jc w:val="center"/>
        </w:trPr>
        <w:tc>
          <w:tcPr>
            <w:tcW w:w="9752" w:type="dxa"/>
            <w:gridSpan w:val="2"/>
            <w:tcBorders>
              <w:top w:val="nil"/>
              <w:left w:val="nil"/>
              <w:bottom w:val="nil"/>
              <w:right w:val="nil"/>
            </w:tcBorders>
          </w:tcPr>
          <w:p w14:paraId="07D6DCCD" w14:textId="77777777" w:rsidR="00B26871" w:rsidRPr="00845067" w:rsidRDefault="00B26871" w:rsidP="00916AD7">
            <w:pPr>
              <w:widowControl/>
            </w:pPr>
          </w:p>
        </w:tc>
      </w:tr>
      <w:tr w:rsidR="00B26871" w:rsidRPr="00845067" w14:paraId="1EE1D515" w14:textId="77777777" w:rsidTr="00A0351F">
        <w:trPr>
          <w:trHeight w:val="240"/>
          <w:jc w:val="center"/>
        </w:trPr>
        <w:tc>
          <w:tcPr>
            <w:tcW w:w="4876" w:type="dxa"/>
            <w:tcBorders>
              <w:top w:val="nil"/>
              <w:left w:val="nil"/>
              <w:bottom w:val="nil"/>
              <w:right w:val="nil"/>
            </w:tcBorders>
          </w:tcPr>
          <w:p w14:paraId="5881D0B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731DC6C" w14:textId="77777777" w:rsidR="00B26871" w:rsidRPr="00845067" w:rsidRDefault="00B26871" w:rsidP="00916AD7">
            <w:pPr>
              <w:pStyle w:val="AmColumnHeading"/>
            </w:pPr>
            <w:r w:rsidRPr="00845067">
              <w:t>Enmienda</w:t>
            </w:r>
          </w:p>
        </w:tc>
      </w:tr>
      <w:tr w:rsidR="00B26871" w:rsidRPr="00845067" w14:paraId="5A6D1664" w14:textId="77777777" w:rsidTr="00A0351F">
        <w:trPr>
          <w:jc w:val="center"/>
        </w:trPr>
        <w:tc>
          <w:tcPr>
            <w:tcW w:w="4876" w:type="dxa"/>
            <w:tcBorders>
              <w:top w:val="nil"/>
              <w:left w:val="nil"/>
              <w:bottom w:val="nil"/>
              <w:right w:val="nil"/>
            </w:tcBorders>
          </w:tcPr>
          <w:p w14:paraId="58B842CC" w14:textId="77777777" w:rsidR="00B26871" w:rsidRPr="00845067" w:rsidRDefault="00B26871" w:rsidP="00916AD7">
            <w:pPr>
              <w:pStyle w:val="Normal6a"/>
            </w:pPr>
            <w:r w:rsidRPr="00845067">
              <w:t>3.</w:t>
            </w:r>
            <w:r w:rsidRPr="00845067">
              <w:tab/>
              <w:t>Los Estados miembros velarán por que el cumplimiento de los requisitos derivados del principio de no devolución sea verificado por la autoridad judicial competente, a petición del nacional de un tercer país</w:t>
            </w:r>
            <w:r w:rsidRPr="00845067">
              <w:rPr>
                <w:b/>
                <w:i/>
              </w:rPr>
              <w:t xml:space="preserve"> o de oficio</w:t>
            </w:r>
            <w:r w:rsidRPr="00845067">
              <w:t>.</w:t>
            </w:r>
          </w:p>
        </w:tc>
        <w:tc>
          <w:tcPr>
            <w:tcW w:w="4876" w:type="dxa"/>
            <w:tcBorders>
              <w:top w:val="nil"/>
              <w:left w:val="nil"/>
              <w:bottom w:val="nil"/>
              <w:right w:val="nil"/>
            </w:tcBorders>
          </w:tcPr>
          <w:p w14:paraId="2FE7607B" w14:textId="77777777" w:rsidR="00B26871" w:rsidRPr="00845067" w:rsidRDefault="00B26871" w:rsidP="00916AD7">
            <w:pPr>
              <w:pStyle w:val="Normal6a"/>
            </w:pPr>
            <w:r w:rsidRPr="00845067">
              <w:t>3.</w:t>
            </w:r>
            <w:r w:rsidRPr="00845067">
              <w:tab/>
              <w:t>Los Estados miembros velarán por que el cumplimiento de los requisitos derivados del principio de no devolución sea verificado por la autoridad judicial competente, a petición del nacional de un tercer país.</w:t>
            </w:r>
          </w:p>
        </w:tc>
      </w:tr>
    </w:tbl>
    <w:p w14:paraId="2600CDA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7DE328C" w14:textId="77777777" w:rsidR="00B26871" w:rsidRPr="00845067" w:rsidRDefault="00B26871" w:rsidP="00916AD7">
      <w:pPr>
        <w:widowControl/>
      </w:pPr>
      <w:r w:rsidRPr="00845067">
        <w:rPr>
          <w:rStyle w:val="HideTWBExt"/>
        </w:rPr>
        <w:t>&lt;/Amend&gt;</w:t>
      </w:r>
    </w:p>
    <w:p w14:paraId="09212A0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1714</w:t>
      </w:r>
      <w:r w:rsidRPr="00845067">
        <w:rPr>
          <w:rStyle w:val="HideTWBExt"/>
        </w:rPr>
        <w:t>&lt;/NumAm&gt;</w:t>
      </w:r>
    </w:p>
    <w:p w14:paraId="5856EFEA"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1A3ED0E2" w14:textId="77777777" w:rsidR="00B26871" w:rsidRPr="00845067" w:rsidRDefault="00B26871" w:rsidP="00916AD7">
      <w:pPr>
        <w:pStyle w:val="NormalBold"/>
      </w:pPr>
      <w:r w:rsidRPr="00845067">
        <w:rPr>
          <w:rStyle w:val="HideTWBExt"/>
          <w:b w:val="0"/>
        </w:rPr>
        <w:t>&lt;/RepeatBlock-By&gt;</w:t>
      </w:r>
    </w:p>
    <w:p w14:paraId="76E01EA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04E17C" w14:textId="77777777" w:rsidR="00B26871" w:rsidRPr="00845067" w:rsidRDefault="00B26871" w:rsidP="00916AD7">
      <w:pPr>
        <w:pStyle w:val="NormalBold"/>
      </w:pPr>
      <w:r w:rsidRPr="00845067">
        <w:rPr>
          <w:rStyle w:val="HideTWBExt"/>
        </w:rPr>
        <w:t>&lt;Article&gt;</w:t>
      </w:r>
      <w:r w:rsidRPr="00845067">
        <w:t>Artículo 26 – apartado 3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F282B74" w14:textId="77777777" w:rsidTr="00A0351F">
        <w:trPr>
          <w:trHeight w:hRule="exact" w:val="240"/>
          <w:jc w:val="center"/>
        </w:trPr>
        <w:tc>
          <w:tcPr>
            <w:tcW w:w="9752" w:type="dxa"/>
            <w:gridSpan w:val="2"/>
            <w:tcBorders>
              <w:top w:val="nil"/>
              <w:left w:val="nil"/>
              <w:bottom w:val="nil"/>
              <w:right w:val="nil"/>
            </w:tcBorders>
          </w:tcPr>
          <w:p w14:paraId="494B0C6A" w14:textId="77777777" w:rsidR="00B26871" w:rsidRPr="00845067" w:rsidRDefault="00B26871" w:rsidP="00916AD7">
            <w:pPr>
              <w:widowControl/>
            </w:pPr>
          </w:p>
        </w:tc>
      </w:tr>
      <w:tr w:rsidR="00B26871" w:rsidRPr="00845067" w14:paraId="0B5A210C" w14:textId="77777777" w:rsidTr="00A0351F">
        <w:trPr>
          <w:trHeight w:val="240"/>
          <w:jc w:val="center"/>
        </w:trPr>
        <w:tc>
          <w:tcPr>
            <w:tcW w:w="4876" w:type="dxa"/>
            <w:tcBorders>
              <w:top w:val="nil"/>
              <w:left w:val="nil"/>
              <w:bottom w:val="nil"/>
              <w:right w:val="nil"/>
            </w:tcBorders>
          </w:tcPr>
          <w:p w14:paraId="2317DF0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5D3D9DF" w14:textId="77777777" w:rsidR="00B26871" w:rsidRPr="00845067" w:rsidRDefault="00B26871" w:rsidP="00916AD7">
            <w:pPr>
              <w:pStyle w:val="AmColumnHeading"/>
            </w:pPr>
            <w:r w:rsidRPr="00845067">
              <w:t>Enmienda</w:t>
            </w:r>
          </w:p>
        </w:tc>
      </w:tr>
      <w:tr w:rsidR="00B26871" w:rsidRPr="00845067" w14:paraId="366E2053" w14:textId="77777777" w:rsidTr="00A0351F">
        <w:trPr>
          <w:jc w:val="center"/>
        </w:trPr>
        <w:tc>
          <w:tcPr>
            <w:tcW w:w="4876" w:type="dxa"/>
            <w:tcBorders>
              <w:top w:val="nil"/>
              <w:left w:val="nil"/>
              <w:bottom w:val="nil"/>
              <w:right w:val="nil"/>
            </w:tcBorders>
          </w:tcPr>
          <w:p w14:paraId="1BB28574" w14:textId="77777777" w:rsidR="00B26871" w:rsidRPr="00845067" w:rsidRDefault="00B26871" w:rsidP="00916AD7">
            <w:pPr>
              <w:pStyle w:val="Normal6a"/>
            </w:pPr>
          </w:p>
        </w:tc>
        <w:tc>
          <w:tcPr>
            <w:tcW w:w="4876" w:type="dxa"/>
            <w:tcBorders>
              <w:top w:val="nil"/>
              <w:left w:val="nil"/>
              <w:bottom w:val="nil"/>
              <w:right w:val="nil"/>
            </w:tcBorders>
          </w:tcPr>
          <w:p w14:paraId="2AB6808B" w14:textId="77777777" w:rsidR="00B26871" w:rsidRPr="00845067" w:rsidRDefault="00B26871" w:rsidP="00916AD7">
            <w:pPr>
              <w:pStyle w:val="Normal6a"/>
            </w:pPr>
            <w:r w:rsidRPr="00845067">
              <w:rPr>
                <w:b/>
                <w:i/>
              </w:rPr>
              <w:t>3 bis.</w:t>
            </w:r>
            <w:r w:rsidRPr="00845067">
              <w:tab/>
            </w:r>
            <w:r w:rsidRPr="00845067">
              <w:rPr>
                <w:b/>
                <w:i/>
              </w:rPr>
              <w:t>Cuando un nacional de un tercer país haya sido objeto de una decisión desestimatoria de una solicitud de protección internacional, dicha persona no podrá —en el marco de un recurso contra una decisión de retorno en virtud del artículo 7 o de una orden de expulsión en virtud del artículo 12— impugnar dicha decisión alegando que la expulsión al país de origen vulneraría el principio de no devolución, si dicho riesgo ya se ha evaluado y rechazado en la decisión relativa a la protección internacional.</w:t>
            </w:r>
          </w:p>
        </w:tc>
      </w:tr>
    </w:tbl>
    <w:p w14:paraId="39DAE31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D4712D8"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4AAABD5D" w14:textId="77777777" w:rsidR="00B26871" w:rsidRPr="00845067" w:rsidRDefault="00B26871" w:rsidP="00916AD7">
      <w:pPr>
        <w:pStyle w:val="AmJustText"/>
      </w:pPr>
      <w:r w:rsidRPr="00845067">
        <w:t>El Reglamento de Procedimiento de Asilo (RPA) regula el procedimiento mediante el que se examina una solicitud de asilo, el cual incluye una evaluación del riesgo de devolución. Por lo tanto, no deben poder interponerse recursos por estos motivos en el marco de un recurso contra una decisión de retorno, puesto que ya se ha adoptado una decisión respecto a la devolución.</w:t>
      </w:r>
    </w:p>
    <w:p w14:paraId="132F6AE9" w14:textId="77777777" w:rsidR="00B26871" w:rsidRPr="00845067" w:rsidRDefault="00B26871" w:rsidP="00916AD7">
      <w:pPr>
        <w:widowControl/>
      </w:pPr>
      <w:r w:rsidRPr="00845067">
        <w:rPr>
          <w:rStyle w:val="HideTWBExt"/>
        </w:rPr>
        <w:t>&lt;/Amend&gt;</w:t>
      </w:r>
    </w:p>
    <w:p w14:paraId="5C1517E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1715</w:t>
      </w:r>
      <w:r w:rsidRPr="00845067">
        <w:rPr>
          <w:rStyle w:val="HideTWBExt"/>
        </w:rPr>
        <w:t>&lt;/NumAm&gt;</w:t>
      </w:r>
    </w:p>
    <w:p w14:paraId="3041CA69"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6FEF66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E3FF2EF" w14:textId="77777777" w:rsidR="00B26871" w:rsidRPr="00845067" w:rsidRDefault="00B26871" w:rsidP="00916AD7">
      <w:pPr>
        <w:pStyle w:val="NormalBold"/>
      </w:pPr>
      <w:r w:rsidRPr="00845067">
        <w:rPr>
          <w:rStyle w:val="HideTWBExt"/>
          <w:b w:val="0"/>
        </w:rPr>
        <w:t>&lt;/RepeatBlock-By&gt;</w:t>
      </w:r>
    </w:p>
    <w:p w14:paraId="56579E0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A565F43" w14:textId="77777777" w:rsidR="00B26871" w:rsidRPr="00845067" w:rsidRDefault="00B26871" w:rsidP="00916AD7">
      <w:pPr>
        <w:pStyle w:val="NormalBold"/>
      </w:pPr>
      <w:r w:rsidRPr="00845067">
        <w:rPr>
          <w:rStyle w:val="HideTWBExt"/>
        </w:rPr>
        <w:t>&lt;Article&gt;</w:t>
      </w:r>
      <w:r w:rsidRPr="00845067">
        <w:t>Artículo 26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E691C6B" w14:textId="77777777" w:rsidTr="00A0351F">
        <w:trPr>
          <w:trHeight w:hRule="exact" w:val="240"/>
          <w:jc w:val="center"/>
        </w:trPr>
        <w:tc>
          <w:tcPr>
            <w:tcW w:w="9752" w:type="dxa"/>
            <w:gridSpan w:val="2"/>
            <w:tcBorders>
              <w:top w:val="nil"/>
              <w:left w:val="nil"/>
              <w:bottom w:val="nil"/>
              <w:right w:val="nil"/>
            </w:tcBorders>
          </w:tcPr>
          <w:p w14:paraId="5E917CAF" w14:textId="77777777" w:rsidR="00B26871" w:rsidRPr="00845067" w:rsidRDefault="00B26871" w:rsidP="00916AD7">
            <w:pPr>
              <w:widowControl/>
            </w:pPr>
          </w:p>
        </w:tc>
      </w:tr>
      <w:tr w:rsidR="00B26871" w:rsidRPr="00845067" w14:paraId="173720A3" w14:textId="77777777" w:rsidTr="00A0351F">
        <w:trPr>
          <w:trHeight w:val="240"/>
          <w:jc w:val="center"/>
        </w:trPr>
        <w:tc>
          <w:tcPr>
            <w:tcW w:w="4876" w:type="dxa"/>
            <w:tcBorders>
              <w:top w:val="nil"/>
              <w:left w:val="nil"/>
              <w:bottom w:val="nil"/>
              <w:right w:val="nil"/>
            </w:tcBorders>
          </w:tcPr>
          <w:p w14:paraId="7173FC5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9A4ED7A" w14:textId="77777777" w:rsidR="00B26871" w:rsidRPr="00845067" w:rsidRDefault="00B26871" w:rsidP="00916AD7">
            <w:pPr>
              <w:pStyle w:val="AmColumnHeading"/>
            </w:pPr>
            <w:r w:rsidRPr="00845067">
              <w:t>Enmienda</w:t>
            </w:r>
          </w:p>
        </w:tc>
      </w:tr>
      <w:tr w:rsidR="00B26871" w:rsidRPr="00845067" w14:paraId="0FBD83A0" w14:textId="77777777" w:rsidTr="00A0351F">
        <w:trPr>
          <w:jc w:val="center"/>
        </w:trPr>
        <w:tc>
          <w:tcPr>
            <w:tcW w:w="4876" w:type="dxa"/>
            <w:tcBorders>
              <w:top w:val="nil"/>
              <w:left w:val="nil"/>
              <w:bottom w:val="nil"/>
              <w:right w:val="nil"/>
            </w:tcBorders>
          </w:tcPr>
          <w:p w14:paraId="38EBD359" w14:textId="77777777" w:rsidR="00B26871" w:rsidRPr="00845067" w:rsidRDefault="00B26871" w:rsidP="00916AD7">
            <w:pPr>
              <w:pStyle w:val="Normal6a"/>
            </w:pPr>
          </w:p>
        </w:tc>
        <w:tc>
          <w:tcPr>
            <w:tcW w:w="4876" w:type="dxa"/>
            <w:tcBorders>
              <w:top w:val="nil"/>
              <w:left w:val="nil"/>
              <w:bottom w:val="nil"/>
              <w:right w:val="nil"/>
            </w:tcBorders>
          </w:tcPr>
          <w:p w14:paraId="4A17D7C5" w14:textId="77777777" w:rsidR="00B26871" w:rsidRPr="00845067" w:rsidRDefault="00B26871" w:rsidP="00916AD7">
            <w:pPr>
              <w:pStyle w:val="Normal6a"/>
              <w:jc w:val="center"/>
            </w:pPr>
            <w:r w:rsidRPr="00845067">
              <w:rPr>
                <w:b/>
                <w:i/>
              </w:rPr>
              <w:t>Artículo 26 bis</w:t>
            </w:r>
            <w:r w:rsidRPr="00845067">
              <w:tab/>
            </w:r>
          </w:p>
        </w:tc>
      </w:tr>
      <w:tr w:rsidR="00B26871" w:rsidRPr="00845067" w14:paraId="05E46893" w14:textId="77777777" w:rsidTr="00A0351F">
        <w:trPr>
          <w:jc w:val="center"/>
        </w:trPr>
        <w:tc>
          <w:tcPr>
            <w:tcW w:w="4876" w:type="dxa"/>
            <w:tcBorders>
              <w:top w:val="nil"/>
              <w:left w:val="nil"/>
              <w:bottom w:val="nil"/>
              <w:right w:val="nil"/>
            </w:tcBorders>
          </w:tcPr>
          <w:p w14:paraId="746F498B" w14:textId="77777777" w:rsidR="00B26871" w:rsidRPr="00845067" w:rsidRDefault="00B26871" w:rsidP="00916AD7">
            <w:pPr>
              <w:pStyle w:val="Normal6a"/>
            </w:pPr>
          </w:p>
        </w:tc>
        <w:tc>
          <w:tcPr>
            <w:tcW w:w="4876" w:type="dxa"/>
            <w:tcBorders>
              <w:top w:val="nil"/>
              <w:left w:val="nil"/>
              <w:bottom w:val="nil"/>
              <w:right w:val="nil"/>
            </w:tcBorders>
          </w:tcPr>
          <w:p w14:paraId="6C655114" w14:textId="77777777" w:rsidR="00B26871" w:rsidRPr="00845067" w:rsidRDefault="00B26871" w:rsidP="00916AD7">
            <w:pPr>
              <w:pStyle w:val="Normal6a"/>
              <w:jc w:val="center"/>
            </w:pPr>
            <w:r w:rsidRPr="00845067">
              <w:rPr>
                <w:b/>
                <w:i/>
              </w:rPr>
              <w:t>Limitación del alcance de un recurso en relación con el principio de no devolución</w:t>
            </w:r>
          </w:p>
        </w:tc>
      </w:tr>
      <w:tr w:rsidR="00B26871" w:rsidRPr="00845067" w14:paraId="320F394B" w14:textId="77777777" w:rsidTr="00A0351F">
        <w:trPr>
          <w:jc w:val="center"/>
        </w:trPr>
        <w:tc>
          <w:tcPr>
            <w:tcW w:w="4876" w:type="dxa"/>
            <w:tcBorders>
              <w:top w:val="nil"/>
              <w:left w:val="nil"/>
              <w:bottom w:val="nil"/>
              <w:right w:val="nil"/>
            </w:tcBorders>
          </w:tcPr>
          <w:p w14:paraId="268C9011" w14:textId="77777777" w:rsidR="00B26871" w:rsidRPr="00845067" w:rsidRDefault="00B26871" w:rsidP="00916AD7">
            <w:pPr>
              <w:pStyle w:val="Normal6a"/>
            </w:pPr>
          </w:p>
        </w:tc>
        <w:tc>
          <w:tcPr>
            <w:tcW w:w="4876" w:type="dxa"/>
            <w:tcBorders>
              <w:top w:val="nil"/>
              <w:left w:val="nil"/>
              <w:bottom w:val="nil"/>
              <w:right w:val="nil"/>
            </w:tcBorders>
          </w:tcPr>
          <w:p w14:paraId="797FACA5" w14:textId="77777777" w:rsidR="00B26871" w:rsidRPr="00845067" w:rsidRDefault="00B26871" w:rsidP="00916AD7">
            <w:pPr>
              <w:pStyle w:val="Normal6a"/>
            </w:pPr>
            <w:r w:rsidRPr="00845067">
              <w:rPr>
                <w:b/>
                <w:i/>
              </w:rPr>
              <w:t xml:space="preserve">1. Sin perjuicio del derecho a un recurso efectivo de conformidad con el artículo 26, cuando un nacional de un tercer país haya sido objeto de una decisión desestimatoria de una solicitud de protección internacional que haya adquirido un carácter ejecutorio, dicha persona no podrá —en el marco de un recurso contra una decisión de retorno en virtud del artículo 7 o de una orden de expulsión en virtud del artículo 12, apartado 2— impugnar dicha decisión alegando que la expulsión al país de origen vulneraría el principio de no devolución, si dicho riesgo ya se ha evaluado y rechazado en la decisión relativa a la protección internacional de conformidad con el artículo 55 del Reglamento (UE) 2024/1348. La interposición de una solicitud renovada será el único procedimiento para el examen de cualquier circunstancia o dato nuevo que haya surgido o que el solicitante haya presentado y que sea pertinente para la evaluación de una posible infracción del principio de no </w:t>
            </w:r>
            <w:r w:rsidRPr="00845067">
              <w:rPr>
                <w:b/>
                <w:i/>
              </w:rPr>
              <w:lastRenderedPageBreak/>
              <w:t>devolución.</w:t>
            </w:r>
          </w:p>
        </w:tc>
      </w:tr>
    </w:tbl>
    <w:p w14:paraId="0D15B5C3"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4EAA035"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0810C4BC" w14:textId="77777777" w:rsidR="00B26871" w:rsidRPr="00845067" w:rsidRDefault="00B26871" w:rsidP="00916AD7">
      <w:pPr>
        <w:pStyle w:val="AmJustText"/>
      </w:pPr>
      <w:r w:rsidRPr="00845067">
        <w:t>Para garantizar la claridad de los procedimientos, la evaluación de no devolución debe contar con un único foro designado. Cuando se haya presentado una solicitud de asilo, el Reglamento de Procedimiento de Asilo (RPA) es el marco exclusivo para evaluar las necesidades de protección. Las garantías del presente Reglamento solo son aplicables cuando no se haya llevado a cabo una evaluación previa de este tipo en el marco del RPA. Esta clara división de los procedimientos previene la duplicación, evita la repetición de litigios sobre las mismas cuestiones y garantiza la seguridad jurídica de todas las partes.</w:t>
      </w:r>
    </w:p>
    <w:p w14:paraId="06580B9C" w14:textId="77777777" w:rsidR="00B26871" w:rsidRPr="00845067" w:rsidRDefault="00B26871" w:rsidP="00916AD7">
      <w:pPr>
        <w:widowControl/>
      </w:pPr>
      <w:r w:rsidRPr="00845067">
        <w:rPr>
          <w:rStyle w:val="HideTWBExt"/>
        </w:rPr>
        <w:t>&lt;/Amend&gt;</w:t>
      </w:r>
    </w:p>
    <w:p w14:paraId="4AC8BD8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1716</w:t>
      </w:r>
      <w:r w:rsidRPr="00845067">
        <w:rPr>
          <w:rStyle w:val="HideTWBExt"/>
        </w:rPr>
        <w:t>&lt;/NumAm&gt;</w:t>
      </w:r>
    </w:p>
    <w:p w14:paraId="121D06E5"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7E9E40E6"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82CC339" w14:textId="77777777" w:rsidR="00B26871" w:rsidRPr="00845067" w:rsidRDefault="00B26871" w:rsidP="00916AD7">
      <w:pPr>
        <w:pStyle w:val="NormalBold"/>
      </w:pPr>
      <w:r w:rsidRPr="00845067">
        <w:rPr>
          <w:rStyle w:val="HideTWBExt"/>
          <w:b w:val="0"/>
        </w:rPr>
        <w:t>&lt;/RepeatBlock-By&gt;</w:t>
      </w:r>
    </w:p>
    <w:p w14:paraId="084A2B5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06E5778"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A261989" w14:textId="77777777" w:rsidTr="00A0351F">
        <w:trPr>
          <w:trHeight w:hRule="exact" w:val="240"/>
          <w:jc w:val="center"/>
        </w:trPr>
        <w:tc>
          <w:tcPr>
            <w:tcW w:w="9752" w:type="dxa"/>
            <w:gridSpan w:val="2"/>
            <w:tcBorders>
              <w:top w:val="nil"/>
              <w:left w:val="nil"/>
              <w:bottom w:val="nil"/>
              <w:right w:val="nil"/>
            </w:tcBorders>
          </w:tcPr>
          <w:p w14:paraId="441E516A" w14:textId="77777777" w:rsidR="00B26871" w:rsidRPr="00845067" w:rsidRDefault="00B26871" w:rsidP="00916AD7">
            <w:pPr>
              <w:widowControl/>
            </w:pPr>
          </w:p>
        </w:tc>
      </w:tr>
      <w:tr w:rsidR="00B26871" w:rsidRPr="00845067" w14:paraId="71AE778E" w14:textId="77777777" w:rsidTr="00A0351F">
        <w:trPr>
          <w:trHeight w:val="240"/>
          <w:jc w:val="center"/>
        </w:trPr>
        <w:tc>
          <w:tcPr>
            <w:tcW w:w="4876" w:type="dxa"/>
            <w:tcBorders>
              <w:top w:val="nil"/>
              <w:left w:val="nil"/>
              <w:bottom w:val="nil"/>
              <w:right w:val="nil"/>
            </w:tcBorders>
          </w:tcPr>
          <w:p w14:paraId="02AE884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CAF71D2" w14:textId="77777777" w:rsidR="00B26871" w:rsidRPr="00845067" w:rsidRDefault="00B26871" w:rsidP="00916AD7">
            <w:pPr>
              <w:pStyle w:val="AmColumnHeading"/>
            </w:pPr>
            <w:r w:rsidRPr="00845067">
              <w:t>Enmienda</w:t>
            </w:r>
          </w:p>
        </w:tc>
      </w:tr>
      <w:tr w:rsidR="00B26871" w:rsidRPr="00845067" w14:paraId="2EBBDDA7" w14:textId="77777777" w:rsidTr="00A0351F">
        <w:trPr>
          <w:jc w:val="center"/>
        </w:trPr>
        <w:tc>
          <w:tcPr>
            <w:tcW w:w="4876" w:type="dxa"/>
            <w:tcBorders>
              <w:top w:val="nil"/>
              <w:left w:val="nil"/>
              <w:bottom w:val="nil"/>
              <w:right w:val="nil"/>
            </w:tcBorders>
          </w:tcPr>
          <w:p w14:paraId="4D2D7381" w14:textId="77777777" w:rsidR="00B26871" w:rsidRPr="00845067" w:rsidRDefault="00B26871" w:rsidP="00916AD7">
            <w:pPr>
              <w:pStyle w:val="Normal6a"/>
            </w:pPr>
            <w:r w:rsidRPr="00845067">
              <w:t>1.</w:t>
            </w:r>
            <w:r w:rsidRPr="00845067">
              <w:tab/>
            </w:r>
            <w:r w:rsidRPr="00845067">
              <w:rPr>
                <w:b/>
                <w:i/>
              </w:rPr>
              <w:t>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y completo del recurso.</w:t>
            </w:r>
            <w:r w:rsidRPr="00845067">
              <w:t xml:space="preserve"> El plazo para interponer un recurso ante una autoridad judicial de primera instancia no excederá de catorce días.</w:t>
            </w:r>
          </w:p>
        </w:tc>
        <w:tc>
          <w:tcPr>
            <w:tcW w:w="4876" w:type="dxa"/>
            <w:tcBorders>
              <w:top w:val="nil"/>
              <w:left w:val="nil"/>
              <w:bottom w:val="nil"/>
              <w:right w:val="nil"/>
            </w:tcBorders>
          </w:tcPr>
          <w:p w14:paraId="63B4EB83" w14:textId="77777777" w:rsidR="00B26871" w:rsidRPr="00845067" w:rsidRDefault="00B26871" w:rsidP="00916AD7">
            <w:pPr>
              <w:pStyle w:val="Normal6a"/>
            </w:pPr>
            <w:r w:rsidRPr="00845067">
              <w:t>1.</w:t>
            </w:r>
            <w:r w:rsidRPr="00845067">
              <w:tab/>
              <w:t>El plazo para interponer un recurso ante una autoridad judicial de primera instancia no excederá de catorce días.</w:t>
            </w:r>
          </w:p>
        </w:tc>
      </w:tr>
    </w:tbl>
    <w:p w14:paraId="78331A1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B7C0C8A" w14:textId="77777777" w:rsidR="00B26871" w:rsidRPr="00845067" w:rsidRDefault="00B26871" w:rsidP="00916AD7">
      <w:pPr>
        <w:widowControl/>
      </w:pPr>
      <w:r w:rsidRPr="00845067">
        <w:rPr>
          <w:rStyle w:val="HideTWBExt"/>
        </w:rPr>
        <w:t>&lt;/Amend&gt;</w:t>
      </w:r>
    </w:p>
    <w:p w14:paraId="717932B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1717</w:t>
      </w:r>
      <w:r w:rsidRPr="00845067">
        <w:rPr>
          <w:rStyle w:val="HideTWBExt"/>
        </w:rPr>
        <w:t>&lt;/NumAm&gt;</w:t>
      </w:r>
    </w:p>
    <w:p w14:paraId="519A9A19"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33169D34" w14:textId="77777777" w:rsidR="00B26871" w:rsidRPr="00845067" w:rsidRDefault="00B26871" w:rsidP="00916AD7">
      <w:pPr>
        <w:pStyle w:val="NormalBold"/>
      </w:pPr>
      <w:r w:rsidRPr="00845067">
        <w:rPr>
          <w:rStyle w:val="HideTWBExt"/>
          <w:b w:val="0"/>
        </w:rPr>
        <w:t>&lt;/RepeatBlock-By&gt;</w:t>
      </w:r>
    </w:p>
    <w:p w14:paraId="0599B1D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48C97D" w14:textId="77777777" w:rsidR="00B26871" w:rsidRPr="00845067" w:rsidRDefault="00B26871" w:rsidP="00916AD7">
      <w:pPr>
        <w:pStyle w:val="NormalBold"/>
      </w:pPr>
      <w:r w:rsidRPr="00845067">
        <w:rPr>
          <w:rStyle w:val="HideTWBExt"/>
        </w:rPr>
        <w:lastRenderedPageBreak/>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C6DF368" w14:textId="77777777" w:rsidTr="00A0351F">
        <w:trPr>
          <w:trHeight w:hRule="exact" w:val="240"/>
          <w:jc w:val="center"/>
        </w:trPr>
        <w:tc>
          <w:tcPr>
            <w:tcW w:w="9752" w:type="dxa"/>
            <w:gridSpan w:val="2"/>
            <w:tcBorders>
              <w:top w:val="nil"/>
              <w:left w:val="nil"/>
              <w:bottom w:val="nil"/>
              <w:right w:val="nil"/>
            </w:tcBorders>
          </w:tcPr>
          <w:p w14:paraId="2766C3B0" w14:textId="77777777" w:rsidR="00B26871" w:rsidRPr="00845067" w:rsidRDefault="00B26871" w:rsidP="00916AD7">
            <w:pPr>
              <w:widowControl/>
            </w:pPr>
          </w:p>
        </w:tc>
      </w:tr>
      <w:tr w:rsidR="00B26871" w:rsidRPr="00845067" w14:paraId="4C993801" w14:textId="77777777" w:rsidTr="00A0351F">
        <w:trPr>
          <w:trHeight w:val="240"/>
          <w:jc w:val="center"/>
        </w:trPr>
        <w:tc>
          <w:tcPr>
            <w:tcW w:w="4876" w:type="dxa"/>
            <w:tcBorders>
              <w:top w:val="nil"/>
              <w:left w:val="nil"/>
              <w:bottom w:val="nil"/>
              <w:right w:val="nil"/>
            </w:tcBorders>
          </w:tcPr>
          <w:p w14:paraId="111FA6A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6497EFC" w14:textId="77777777" w:rsidR="00B26871" w:rsidRPr="00845067" w:rsidRDefault="00B26871" w:rsidP="00916AD7">
            <w:pPr>
              <w:pStyle w:val="AmColumnHeading"/>
            </w:pPr>
            <w:r w:rsidRPr="00845067">
              <w:t>Enmienda</w:t>
            </w:r>
          </w:p>
        </w:tc>
      </w:tr>
      <w:tr w:rsidR="00B26871" w:rsidRPr="00845067" w14:paraId="43D11F22" w14:textId="77777777" w:rsidTr="00A0351F">
        <w:trPr>
          <w:jc w:val="center"/>
        </w:trPr>
        <w:tc>
          <w:tcPr>
            <w:tcW w:w="4876" w:type="dxa"/>
            <w:tcBorders>
              <w:top w:val="nil"/>
              <w:left w:val="nil"/>
              <w:bottom w:val="nil"/>
              <w:right w:val="nil"/>
            </w:tcBorders>
          </w:tcPr>
          <w:p w14:paraId="2D064985" w14:textId="77777777" w:rsidR="00B26871" w:rsidRPr="00845067" w:rsidRDefault="00B26871" w:rsidP="00916AD7">
            <w:pPr>
              <w:pStyle w:val="Normal6a"/>
            </w:pPr>
            <w:r w:rsidRPr="00845067">
              <w:t>1.</w:t>
            </w:r>
            <w:r w:rsidRPr="00845067">
              <w:tab/>
              <w:t xml:space="preserve">Con el fin de </w:t>
            </w:r>
            <w:r w:rsidRPr="00845067">
              <w:rPr>
                <w:b/>
                <w:i/>
              </w:rPr>
              <w:t>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w:t>
            </w:r>
            <w:r w:rsidRPr="00845067">
              <w:t>,</w:t>
            </w:r>
            <w:r w:rsidRPr="00845067">
              <w:rPr>
                <w:b/>
                <w:i/>
              </w:rPr>
              <w:t xml:space="preserve"> que permitan un examen adecuado y completo del recurso.</w:t>
            </w:r>
            <w:r w:rsidRPr="00845067">
              <w:t xml:space="preserve"> El plazo para interponer un recurso ante una autoridad judicial de primera instancia no excederá de catorce días.</w:t>
            </w:r>
          </w:p>
        </w:tc>
        <w:tc>
          <w:tcPr>
            <w:tcW w:w="4876" w:type="dxa"/>
            <w:tcBorders>
              <w:top w:val="nil"/>
              <w:left w:val="nil"/>
              <w:bottom w:val="nil"/>
              <w:right w:val="nil"/>
            </w:tcBorders>
          </w:tcPr>
          <w:p w14:paraId="653F2DE9" w14:textId="77777777" w:rsidR="00B26871" w:rsidRPr="00845067" w:rsidRDefault="00B26871" w:rsidP="00916AD7">
            <w:pPr>
              <w:pStyle w:val="Normal6a"/>
            </w:pPr>
            <w:r w:rsidRPr="00845067">
              <w:t>1.</w:t>
            </w:r>
            <w:r w:rsidRPr="00845067">
              <w:tab/>
              <w:t>Con el fin de</w:t>
            </w:r>
            <w:r w:rsidRPr="00845067">
              <w:rPr>
                <w:b/>
                <w:i/>
              </w:rPr>
              <w:t xml:space="preserve"> aplicar el presente Reglamento</w:t>
            </w:r>
            <w:r w:rsidRPr="00845067">
              <w:t>, el plazo para interponer un recurso ante una autoridad judicial de primera instancia no excederá de catorce días.</w:t>
            </w:r>
          </w:p>
        </w:tc>
      </w:tr>
    </w:tbl>
    <w:p w14:paraId="48A42CE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D5A58D4" w14:textId="77777777" w:rsidR="00B26871" w:rsidRPr="00845067" w:rsidRDefault="00B26871" w:rsidP="00916AD7">
      <w:pPr>
        <w:widowControl/>
      </w:pPr>
      <w:r w:rsidRPr="00845067">
        <w:rPr>
          <w:rStyle w:val="HideTWBExt"/>
        </w:rPr>
        <w:t>&lt;/Amend&gt;</w:t>
      </w:r>
    </w:p>
    <w:p w14:paraId="45CE152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1718</w:t>
      </w:r>
      <w:r w:rsidRPr="00845067">
        <w:rPr>
          <w:rStyle w:val="HideTWBExt"/>
        </w:rPr>
        <w:t>&lt;/NumAm&gt;</w:t>
      </w:r>
    </w:p>
    <w:p w14:paraId="0E0F905E"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062231AE" w14:textId="77777777" w:rsidR="00B26871" w:rsidRPr="00845067" w:rsidRDefault="00B26871" w:rsidP="00916AD7">
      <w:pPr>
        <w:pStyle w:val="NormalBold"/>
      </w:pPr>
      <w:r w:rsidRPr="00845067">
        <w:rPr>
          <w:rStyle w:val="HideTWBExt"/>
          <w:b w:val="0"/>
        </w:rPr>
        <w:t>&lt;/RepeatBlock-By&gt;</w:t>
      </w:r>
    </w:p>
    <w:p w14:paraId="68D8974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8309267"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E28A7C6" w14:textId="77777777" w:rsidTr="00A0351F">
        <w:trPr>
          <w:trHeight w:hRule="exact" w:val="240"/>
          <w:jc w:val="center"/>
        </w:trPr>
        <w:tc>
          <w:tcPr>
            <w:tcW w:w="9752" w:type="dxa"/>
            <w:gridSpan w:val="2"/>
            <w:tcBorders>
              <w:top w:val="nil"/>
              <w:left w:val="nil"/>
              <w:bottom w:val="nil"/>
              <w:right w:val="nil"/>
            </w:tcBorders>
          </w:tcPr>
          <w:p w14:paraId="5A6D4CD0" w14:textId="77777777" w:rsidR="00B26871" w:rsidRPr="00845067" w:rsidRDefault="00B26871" w:rsidP="00916AD7">
            <w:pPr>
              <w:widowControl/>
            </w:pPr>
          </w:p>
        </w:tc>
      </w:tr>
      <w:tr w:rsidR="00B26871" w:rsidRPr="00845067" w14:paraId="6F4C7BD8" w14:textId="77777777" w:rsidTr="00A0351F">
        <w:trPr>
          <w:trHeight w:val="240"/>
          <w:jc w:val="center"/>
        </w:trPr>
        <w:tc>
          <w:tcPr>
            <w:tcW w:w="4876" w:type="dxa"/>
            <w:tcBorders>
              <w:top w:val="nil"/>
              <w:left w:val="nil"/>
              <w:bottom w:val="nil"/>
              <w:right w:val="nil"/>
            </w:tcBorders>
          </w:tcPr>
          <w:p w14:paraId="68B9131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F1E7A74" w14:textId="77777777" w:rsidR="00B26871" w:rsidRPr="00845067" w:rsidRDefault="00B26871" w:rsidP="00916AD7">
            <w:pPr>
              <w:pStyle w:val="AmColumnHeading"/>
            </w:pPr>
            <w:r w:rsidRPr="00845067">
              <w:t>Enmienda</w:t>
            </w:r>
          </w:p>
        </w:tc>
      </w:tr>
      <w:tr w:rsidR="00B26871" w:rsidRPr="00845067" w14:paraId="7D55486E" w14:textId="77777777" w:rsidTr="00A0351F">
        <w:trPr>
          <w:jc w:val="center"/>
        </w:trPr>
        <w:tc>
          <w:tcPr>
            <w:tcW w:w="4876" w:type="dxa"/>
            <w:tcBorders>
              <w:top w:val="nil"/>
              <w:left w:val="nil"/>
              <w:bottom w:val="nil"/>
              <w:right w:val="nil"/>
            </w:tcBorders>
          </w:tcPr>
          <w:p w14:paraId="64380727"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w:t>
            </w:r>
            <w:r w:rsidRPr="00845067">
              <w:rPr>
                <w:b/>
                <w:i/>
              </w:rPr>
              <w:t>refieren el artículo 7, el artículo 10 y el</w:t>
            </w:r>
            <w:r w:rsidRPr="00845067">
              <w:t xml:space="preserve"> artículo</w:t>
            </w:r>
            <w:r w:rsidRPr="00845067">
              <w:rPr>
                <w:b/>
                <w:i/>
              </w:rPr>
              <w:t> 12, apartado 2</w:t>
            </w:r>
            <w:r w:rsidRPr="00845067">
              <w:t>, que permitan un examen adecuado y completo del recurso. El plazo para interponer un recurso ante una autoridad judicial de primera instancia</w:t>
            </w:r>
            <w:r w:rsidRPr="00845067">
              <w:rPr>
                <w:b/>
                <w:i/>
              </w:rPr>
              <w:t xml:space="preserve"> no excederá de catorce días</w:t>
            </w:r>
            <w:r w:rsidRPr="00845067">
              <w:t>.</w:t>
            </w:r>
          </w:p>
        </w:tc>
        <w:tc>
          <w:tcPr>
            <w:tcW w:w="4876" w:type="dxa"/>
            <w:tcBorders>
              <w:top w:val="nil"/>
              <w:left w:val="nil"/>
              <w:bottom w:val="nil"/>
              <w:right w:val="nil"/>
            </w:tcBorders>
          </w:tcPr>
          <w:p w14:paraId="54773C68"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w:t>
            </w:r>
            <w:r w:rsidRPr="00845067">
              <w:rPr>
                <w:b/>
                <w:i/>
              </w:rPr>
              <w:t>refiere ese</w:t>
            </w:r>
            <w:r w:rsidRPr="00845067">
              <w:t xml:space="preserve"> artículo, que permitan un examen adecuado y completo del recurso. El plazo para interponer un recurso ante una autoridad judicial de primera instancia</w:t>
            </w:r>
            <w:r w:rsidRPr="00845067">
              <w:rPr>
                <w:b/>
                <w:i/>
              </w:rPr>
              <w:t xml:space="preserve"> en relación con las decisiones adoptadas en virtud del artículo 7, el artículo 10 y el artículo 12, apartado 2, será de entre un mínimo de dos semanas y un máximo de un mes</w:t>
            </w:r>
            <w:r w:rsidRPr="00845067">
              <w:t>.</w:t>
            </w:r>
          </w:p>
        </w:tc>
      </w:tr>
    </w:tbl>
    <w:p w14:paraId="4BC89E5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A6E7B17"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2B751040" w14:textId="77777777" w:rsidR="00B26871" w:rsidRPr="00845067" w:rsidRDefault="00B26871" w:rsidP="00916AD7">
      <w:pPr>
        <w:pStyle w:val="AmJustText"/>
      </w:pPr>
      <w:r w:rsidRPr="00845067">
        <w:t>Estos datos están en consonancia con el artículo 67, apartado 7, letra b), del RPA. Con el fin de garantizar que el plazo concedido a una persona retornada para recurrir la decisión de retorno no sea más corto que para recurrir la denegación de asilo, es imperativo que los Estados miembros adapten sus plazos a la duración máxima permitida en virtud del RPA. Esto también se ajusta mejor al plazo en el que una persona retornada puede aceptar la decisión de retorno y abandonar el territorio.</w:t>
      </w:r>
    </w:p>
    <w:p w14:paraId="44FD3A7F" w14:textId="77777777" w:rsidR="00B26871" w:rsidRPr="00845067" w:rsidRDefault="00B26871" w:rsidP="00916AD7">
      <w:pPr>
        <w:widowControl/>
      </w:pPr>
      <w:r w:rsidRPr="00845067">
        <w:rPr>
          <w:rStyle w:val="HideTWBExt"/>
        </w:rPr>
        <w:t>&lt;/Amend&gt;</w:t>
      </w:r>
    </w:p>
    <w:p w14:paraId="7DF938C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1719</w:t>
      </w:r>
      <w:r w:rsidRPr="00845067">
        <w:rPr>
          <w:rStyle w:val="HideTWBExt"/>
        </w:rPr>
        <w:t>&lt;/NumAm&gt;</w:t>
      </w:r>
    </w:p>
    <w:p w14:paraId="5D03717F"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6825FB43" w14:textId="77777777" w:rsidR="00B26871" w:rsidRPr="00845067" w:rsidRDefault="00B26871" w:rsidP="00916AD7">
      <w:pPr>
        <w:pStyle w:val="NormalBold"/>
      </w:pPr>
      <w:r w:rsidRPr="00845067">
        <w:rPr>
          <w:rStyle w:val="HideTWBExt"/>
          <w:b w:val="0"/>
        </w:rPr>
        <w:t>&lt;/RepeatBlock-By&gt;</w:t>
      </w:r>
    </w:p>
    <w:p w14:paraId="1425294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0AD973B"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5BCF750" w14:textId="77777777" w:rsidTr="00A0351F">
        <w:trPr>
          <w:trHeight w:hRule="exact" w:val="240"/>
          <w:jc w:val="center"/>
        </w:trPr>
        <w:tc>
          <w:tcPr>
            <w:tcW w:w="9752" w:type="dxa"/>
            <w:gridSpan w:val="2"/>
            <w:tcBorders>
              <w:top w:val="nil"/>
              <w:left w:val="nil"/>
              <w:bottom w:val="nil"/>
              <w:right w:val="nil"/>
            </w:tcBorders>
          </w:tcPr>
          <w:p w14:paraId="4E8F97BC" w14:textId="77777777" w:rsidR="00B26871" w:rsidRPr="00845067" w:rsidRDefault="00B26871" w:rsidP="00916AD7">
            <w:pPr>
              <w:widowControl/>
            </w:pPr>
          </w:p>
        </w:tc>
      </w:tr>
      <w:tr w:rsidR="00B26871" w:rsidRPr="00845067" w14:paraId="36DC751F" w14:textId="77777777" w:rsidTr="00A0351F">
        <w:trPr>
          <w:trHeight w:val="240"/>
          <w:jc w:val="center"/>
        </w:trPr>
        <w:tc>
          <w:tcPr>
            <w:tcW w:w="4876" w:type="dxa"/>
            <w:tcBorders>
              <w:top w:val="nil"/>
              <w:left w:val="nil"/>
              <w:bottom w:val="nil"/>
              <w:right w:val="nil"/>
            </w:tcBorders>
          </w:tcPr>
          <w:p w14:paraId="6D68A71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2DF9823" w14:textId="77777777" w:rsidR="00B26871" w:rsidRPr="00845067" w:rsidRDefault="00B26871" w:rsidP="00916AD7">
            <w:pPr>
              <w:pStyle w:val="AmColumnHeading"/>
            </w:pPr>
            <w:r w:rsidRPr="00845067">
              <w:t>Enmienda</w:t>
            </w:r>
          </w:p>
        </w:tc>
      </w:tr>
      <w:tr w:rsidR="00B26871" w:rsidRPr="00845067" w14:paraId="5DECA152" w14:textId="77777777" w:rsidTr="00A0351F">
        <w:trPr>
          <w:jc w:val="center"/>
        </w:trPr>
        <w:tc>
          <w:tcPr>
            <w:tcW w:w="4876" w:type="dxa"/>
            <w:tcBorders>
              <w:top w:val="nil"/>
              <w:left w:val="nil"/>
              <w:bottom w:val="nil"/>
              <w:right w:val="nil"/>
            </w:tcBorders>
          </w:tcPr>
          <w:p w14:paraId="4285EA26"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w:t>
            </w:r>
            <w:r w:rsidRPr="00845067">
              <w:rPr>
                <w:b/>
                <w:i/>
              </w:rPr>
              <w:t>establecerán en</w:t>
            </w:r>
            <w:r w:rsidRPr="00845067">
              <w:t xml:space="preserve"> su Derecho nacional plazos </w:t>
            </w:r>
            <w:r w:rsidRPr="00845067">
              <w:rPr>
                <w:b/>
                <w:i/>
              </w:rPr>
              <w:t>razonables</w:t>
            </w:r>
            <w:r w:rsidRPr="00845067">
              <w:t xml:space="preserve"> para que la autoridad judicial competente de primera instancia </w:t>
            </w:r>
            <w:r w:rsidRPr="00845067">
              <w:rPr>
                <w:b/>
                <w:i/>
              </w:rPr>
              <w:t>examine</w:t>
            </w:r>
            <w:r w:rsidRPr="00845067">
              <w:t xml:space="preserve"> las decisiones a que se refieren el artículo 7, el artículo 10 y el artículo 12, apartado 2, que permitan un examen adecuado y completo del recurso. El plazo para interponer un recurso ante una autoridad judicial de primera instancia no excederá de </w:t>
            </w:r>
            <w:r w:rsidRPr="00845067">
              <w:rPr>
                <w:b/>
                <w:i/>
              </w:rPr>
              <w:t>catorce</w:t>
            </w:r>
            <w:r w:rsidRPr="00845067">
              <w:t xml:space="preserve"> días.</w:t>
            </w:r>
          </w:p>
        </w:tc>
        <w:tc>
          <w:tcPr>
            <w:tcW w:w="4876" w:type="dxa"/>
            <w:tcBorders>
              <w:top w:val="nil"/>
              <w:left w:val="nil"/>
              <w:bottom w:val="nil"/>
              <w:right w:val="nil"/>
            </w:tcBorders>
          </w:tcPr>
          <w:p w14:paraId="26747D03"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w:t>
            </w:r>
            <w:r w:rsidRPr="00845067">
              <w:rPr>
                <w:b/>
                <w:i/>
              </w:rPr>
              <w:t>velarán por que</w:t>
            </w:r>
            <w:r w:rsidRPr="00845067">
              <w:t xml:space="preserve"> su Derecho nacional </w:t>
            </w:r>
            <w:r w:rsidRPr="00845067">
              <w:rPr>
                <w:b/>
                <w:i/>
              </w:rPr>
              <w:t>establezca</w:t>
            </w:r>
            <w:r w:rsidRPr="00845067">
              <w:t xml:space="preserve"> plazos</w:t>
            </w:r>
            <w:r w:rsidRPr="00845067">
              <w:rPr>
                <w:b/>
                <w:i/>
              </w:rPr>
              <w:t xml:space="preserve"> de examen suficientemente breves</w:t>
            </w:r>
            <w:r w:rsidRPr="00845067">
              <w:t xml:space="preserve"> para </w:t>
            </w:r>
            <w:r w:rsidRPr="00845067">
              <w:rPr>
                <w:b/>
                <w:i/>
              </w:rPr>
              <w:t>garantizar</w:t>
            </w:r>
            <w:r w:rsidRPr="00845067">
              <w:t xml:space="preserve"> que la autoridad judicial competente de primera instancia </w:t>
            </w:r>
            <w:r w:rsidRPr="00845067">
              <w:rPr>
                <w:b/>
                <w:i/>
              </w:rPr>
              <w:t>evalúe lo antes posible</w:t>
            </w:r>
            <w:r w:rsidRPr="00845067">
              <w:t xml:space="preserve"> las decisiones a que se refieren el artículo 7, el artículo 10 y el artículo 12, apartado 2, que permitan un examen adecuado y completo del recurso. El plazo para interponer un recurso ante una autoridad judicial de primera instancia no excederá de </w:t>
            </w:r>
            <w:r w:rsidRPr="00845067">
              <w:rPr>
                <w:b/>
                <w:i/>
              </w:rPr>
              <w:t>tres</w:t>
            </w:r>
            <w:r w:rsidRPr="00845067">
              <w:t xml:space="preserve"> días.</w:t>
            </w:r>
          </w:p>
        </w:tc>
      </w:tr>
    </w:tbl>
    <w:p w14:paraId="59F5C0B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43EE5ACF" w14:textId="77777777" w:rsidR="00B26871" w:rsidRPr="00845067" w:rsidRDefault="00B26871" w:rsidP="00916AD7">
      <w:pPr>
        <w:widowControl/>
      </w:pPr>
      <w:r w:rsidRPr="00845067">
        <w:rPr>
          <w:rStyle w:val="HideTWBExt"/>
        </w:rPr>
        <w:t>&lt;/Amend&gt;</w:t>
      </w:r>
    </w:p>
    <w:p w14:paraId="1D9156F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1720</w:t>
      </w:r>
      <w:r w:rsidRPr="00845067">
        <w:rPr>
          <w:rStyle w:val="HideTWBExt"/>
        </w:rPr>
        <w:t>&lt;/NumAm&gt;</w:t>
      </w:r>
    </w:p>
    <w:p w14:paraId="6BC20850"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0DC5C2F3" w14:textId="77777777" w:rsidR="00B26871" w:rsidRPr="00845067" w:rsidRDefault="00B26871" w:rsidP="00916AD7">
      <w:pPr>
        <w:pStyle w:val="NormalBold"/>
      </w:pPr>
      <w:r w:rsidRPr="00845067">
        <w:rPr>
          <w:rStyle w:val="HideTWBExt"/>
          <w:b w:val="0"/>
        </w:rPr>
        <w:t>&lt;/RepeatBlock-By&gt;</w:t>
      </w:r>
    </w:p>
    <w:p w14:paraId="76D4AEA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83E3136"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2DD86A" w14:textId="77777777" w:rsidTr="00A0351F">
        <w:trPr>
          <w:trHeight w:hRule="exact" w:val="240"/>
          <w:jc w:val="center"/>
        </w:trPr>
        <w:tc>
          <w:tcPr>
            <w:tcW w:w="9752" w:type="dxa"/>
            <w:gridSpan w:val="2"/>
            <w:tcBorders>
              <w:top w:val="nil"/>
              <w:left w:val="nil"/>
              <w:bottom w:val="nil"/>
              <w:right w:val="nil"/>
            </w:tcBorders>
          </w:tcPr>
          <w:p w14:paraId="64F2C2F3" w14:textId="77777777" w:rsidR="00B26871" w:rsidRPr="00845067" w:rsidRDefault="00B26871" w:rsidP="00916AD7">
            <w:pPr>
              <w:widowControl/>
            </w:pPr>
          </w:p>
        </w:tc>
      </w:tr>
      <w:tr w:rsidR="00B26871" w:rsidRPr="00845067" w14:paraId="43F5595B" w14:textId="77777777" w:rsidTr="00A0351F">
        <w:trPr>
          <w:trHeight w:val="240"/>
          <w:jc w:val="center"/>
        </w:trPr>
        <w:tc>
          <w:tcPr>
            <w:tcW w:w="4876" w:type="dxa"/>
            <w:tcBorders>
              <w:top w:val="nil"/>
              <w:left w:val="nil"/>
              <w:bottom w:val="nil"/>
              <w:right w:val="nil"/>
            </w:tcBorders>
          </w:tcPr>
          <w:p w14:paraId="09D4492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08280D" w14:textId="77777777" w:rsidR="00B26871" w:rsidRPr="00845067" w:rsidRDefault="00B26871" w:rsidP="00916AD7">
            <w:pPr>
              <w:pStyle w:val="AmColumnHeading"/>
            </w:pPr>
            <w:r w:rsidRPr="00845067">
              <w:t>Enmienda</w:t>
            </w:r>
          </w:p>
        </w:tc>
      </w:tr>
      <w:tr w:rsidR="00B26871" w:rsidRPr="00845067" w14:paraId="19CC6F64" w14:textId="77777777" w:rsidTr="00A0351F">
        <w:trPr>
          <w:jc w:val="center"/>
        </w:trPr>
        <w:tc>
          <w:tcPr>
            <w:tcW w:w="4876" w:type="dxa"/>
            <w:tcBorders>
              <w:top w:val="nil"/>
              <w:left w:val="nil"/>
              <w:bottom w:val="nil"/>
              <w:right w:val="nil"/>
            </w:tcBorders>
          </w:tcPr>
          <w:p w14:paraId="3671E1B5" w14:textId="77777777" w:rsidR="00B26871" w:rsidRPr="00845067" w:rsidRDefault="00B26871" w:rsidP="00916AD7">
            <w:pPr>
              <w:pStyle w:val="Normal6a"/>
            </w:pPr>
            <w:r w:rsidRPr="00845067">
              <w:lastRenderedPageBreak/>
              <w:t>1.</w:t>
            </w:r>
            <w:r w:rsidRPr="00845067">
              <w:tab/>
              <w:t>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y completo del recurso. El plazo para interponer un recurso ante una autoridad judicial de primera instancia</w:t>
            </w:r>
            <w:r w:rsidRPr="00845067">
              <w:rPr>
                <w:b/>
                <w:i/>
              </w:rPr>
              <w:t xml:space="preserve"> no excederá</w:t>
            </w:r>
            <w:r w:rsidRPr="00845067">
              <w:t xml:space="preserve"> de catorce días.</w:t>
            </w:r>
          </w:p>
        </w:tc>
        <w:tc>
          <w:tcPr>
            <w:tcW w:w="4876" w:type="dxa"/>
            <w:tcBorders>
              <w:top w:val="nil"/>
              <w:left w:val="nil"/>
              <w:bottom w:val="nil"/>
              <w:right w:val="nil"/>
            </w:tcBorders>
          </w:tcPr>
          <w:p w14:paraId="49ECBAF0"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w:t>
            </w:r>
            <w:r w:rsidRPr="00845067">
              <w:rPr>
                <w:b/>
                <w:i/>
              </w:rPr>
              <w:t>los nacionales de terceros países puedan recurrir una decisión de retorno y</w:t>
            </w:r>
            <w:r w:rsidRPr="00845067">
              <w:t xml:space="preserve"> la autoridad judicial competente de primera instancia examine las decisiones a que se refieren el artículo 7, el artículo 10 y el artículo 12, apartado 2, que permitan un examen adecuado y completo del recurso. El plazo para interponer un recurso ante una autoridad judicial de primera instancia</w:t>
            </w:r>
            <w:r w:rsidRPr="00845067">
              <w:rPr>
                <w:b/>
                <w:i/>
              </w:rPr>
              <w:t xml:space="preserve"> será de un mínimo</w:t>
            </w:r>
            <w:r w:rsidRPr="00845067">
              <w:t xml:space="preserve"> de catorce días</w:t>
            </w:r>
            <w:r w:rsidRPr="00845067">
              <w:rPr>
                <w:b/>
                <w:i/>
              </w:rPr>
              <w:t xml:space="preserve"> y un máximo de dos meses</w:t>
            </w:r>
            <w:r w:rsidRPr="00845067">
              <w:t>.</w:t>
            </w:r>
          </w:p>
        </w:tc>
      </w:tr>
    </w:tbl>
    <w:p w14:paraId="52DA1FE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505B855" w14:textId="77777777" w:rsidR="00B26871" w:rsidRPr="00845067" w:rsidRDefault="00B26871" w:rsidP="00916AD7">
      <w:pPr>
        <w:widowControl/>
      </w:pPr>
      <w:r w:rsidRPr="00845067">
        <w:rPr>
          <w:rStyle w:val="HideTWBExt"/>
        </w:rPr>
        <w:t>&lt;/Amend&gt;</w:t>
      </w:r>
    </w:p>
    <w:p w14:paraId="73E97DA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1721</w:t>
      </w:r>
      <w:r w:rsidRPr="00845067">
        <w:rPr>
          <w:rStyle w:val="HideTWBExt"/>
        </w:rPr>
        <w:t>&lt;/NumAm&gt;</w:t>
      </w:r>
    </w:p>
    <w:p w14:paraId="5F876BA1"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938DD39" w14:textId="77777777" w:rsidR="00B26871" w:rsidRPr="00845067" w:rsidRDefault="00B26871" w:rsidP="00916AD7">
      <w:pPr>
        <w:pStyle w:val="NormalBold"/>
      </w:pPr>
      <w:r w:rsidRPr="00845067">
        <w:rPr>
          <w:rStyle w:val="HideTWBExt"/>
          <w:b w:val="0"/>
        </w:rPr>
        <w:t>&lt;/RepeatBlock-By&gt;</w:t>
      </w:r>
    </w:p>
    <w:p w14:paraId="458BB67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BE3B625"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45A4776" w14:textId="77777777" w:rsidTr="00A0351F">
        <w:trPr>
          <w:trHeight w:hRule="exact" w:val="240"/>
          <w:jc w:val="center"/>
        </w:trPr>
        <w:tc>
          <w:tcPr>
            <w:tcW w:w="9752" w:type="dxa"/>
            <w:gridSpan w:val="2"/>
            <w:tcBorders>
              <w:top w:val="nil"/>
              <w:left w:val="nil"/>
              <w:bottom w:val="nil"/>
              <w:right w:val="nil"/>
            </w:tcBorders>
          </w:tcPr>
          <w:p w14:paraId="09CF64CA" w14:textId="77777777" w:rsidR="00B26871" w:rsidRPr="00845067" w:rsidRDefault="00B26871" w:rsidP="00916AD7">
            <w:pPr>
              <w:widowControl/>
            </w:pPr>
          </w:p>
        </w:tc>
      </w:tr>
      <w:tr w:rsidR="00B26871" w:rsidRPr="00845067" w14:paraId="63DFCD0A" w14:textId="77777777" w:rsidTr="00A0351F">
        <w:trPr>
          <w:trHeight w:val="240"/>
          <w:jc w:val="center"/>
        </w:trPr>
        <w:tc>
          <w:tcPr>
            <w:tcW w:w="4876" w:type="dxa"/>
            <w:tcBorders>
              <w:top w:val="nil"/>
              <w:left w:val="nil"/>
              <w:bottom w:val="nil"/>
              <w:right w:val="nil"/>
            </w:tcBorders>
          </w:tcPr>
          <w:p w14:paraId="46746EE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BCF89A1" w14:textId="77777777" w:rsidR="00B26871" w:rsidRPr="00845067" w:rsidRDefault="00B26871" w:rsidP="00916AD7">
            <w:pPr>
              <w:pStyle w:val="AmColumnHeading"/>
            </w:pPr>
            <w:r w:rsidRPr="00845067">
              <w:t>Enmienda</w:t>
            </w:r>
          </w:p>
        </w:tc>
      </w:tr>
      <w:tr w:rsidR="00B26871" w:rsidRPr="00845067" w14:paraId="715BC120" w14:textId="77777777" w:rsidTr="00A0351F">
        <w:trPr>
          <w:jc w:val="center"/>
        </w:trPr>
        <w:tc>
          <w:tcPr>
            <w:tcW w:w="4876" w:type="dxa"/>
            <w:tcBorders>
              <w:top w:val="nil"/>
              <w:left w:val="nil"/>
              <w:bottom w:val="nil"/>
              <w:right w:val="nil"/>
            </w:tcBorders>
          </w:tcPr>
          <w:p w14:paraId="1BC9D3AC"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w:t>
            </w:r>
            <w:r w:rsidRPr="00845067">
              <w:rPr>
                <w:b/>
                <w:i/>
              </w:rPr>
              <w:t>de primera instancia</w:t>
            </w:r>
            <w:r w:rsidRPr="00845067">
              <w:t xml:space="preserve"> examine las decisiones</w:t>
            </w:r>
            <w:r w:rsidRPr="00845067">
              <w:rPr>
                <w:b/>
                <w:i/>
              </w:rPr>
              <w:t xml:space="preserve"> a que se refieren el artículo 7, el artículo 10 y el artículo 12, apartado 2</w:t>
            </w:r>
            <w:r w:rsidRPr="00845067">
              <w:t xml:space="preserve">, que permitan un examen adecuado y completo del recurso. El plazo para interponer un recurso ante una autoridad judicial de primera instancia </w:t>
            </w:r>
            <w:r w:rsidRPr="00845067">
              <w:rPr>
                <w:b/>
                <w:i/>
              </w:rPr>
              <w:t>no excederá</w:t>
            </w:r>
            <w:r w:rsidRPr="00845067">
              <w:t xml:space="preserve"> de </w:t>
            </w:r>
            <w:r w:rsidRPr="00845067">
              <w:rPr>
                <w:b/>
                <w:i/>
              </w:rPr>
              <w:t>catorce</w:t>
            </w:r>
            <w:r w:rsidRPr="00845067">
              <w:t xml:space="preserve"> días.</w:t>
            </w:r>
          </w:p>
        </w:tc>
        <w:tc>
          <w:tcPr>
            <w:tcW w:w="4876" w:type="dxa"/>
            <w:tcBorders>
              <w:top w:val="nil"/>
              <w:left w:val="nil"/>
              <w:bottom w:val="nil"/>
              <w:right w:val="nil"/>
            </w:tcBorders>
          </w:tcPr>
          <w:p w14:paraId="28CA3B90" w14:textId="77777777" w:rsidR="00B26871" w:rsidRPr="00845067" w:rsidRDefault="00B26871" w:rsidP="00916AD7">
            <w:pPr>
              <w:pStyle w:val="Normal6a"/>
            </w:pPr>
            <w:r w:rsidRPr="00845067">
              <w:t>1.</w:t>
            </w:r>
            <w:r w:rsidRPr="00845067">
              <w:tab/>
              <w:t>Con el fin de garantizar el derecho a la tutela judicial efectiva de conformidad con el artículo 26, los Estados miembros establecerán en su Derecho nacional plazos razonables para que la autoridad judicial competente examine las decisiones</w:t>
            </w:r>
            <w:r w:rsidRPr="00845067">
              <w:rPr>
                <w:b/>
                <w:i/>
              </w:rPr>
              <w:t xml:space="preserve"> adoptadas en virtud del presente Reglamento</w:t>
            </w:r>
            <w:r w:rsidRPr="00845067">
              <w:t>, que permitan un examen adecuado y completo del recurso. El plazo para interponer un recurso ante una autoridad judicial de primera instancia</w:t>
            </w:r>
            <w:r w:rsidRPr="00845067">
              <w:rPr>
                <w:b/>
                <w:i/>
              </w:rPr>
              <w:t xml:space="preserve"> será, como mínimo,</w:t>
            </w:r>
            <w:r w:rsidRPr="00845067">
              <w:t xml:space="preserve"> de </w:t>
            </w:r>
            <w:r w:rsidRPr="00845067">
              <w:rPr>
                <w:b/>
                <w:i/>
              </w:rPr>
              <w:t>quince</w:t>
            </w:r>
            <w:r w:rsidRPr="00845067">
              <w:t xml:space="preserve"> días.</w:t>
            </w:r>
          </w:p>
        </w:tc>
      </w:tr>
    </w:tbl>
    <w:p w14:paraId="680CE33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1754863" w14:textId="77777777" w:rsidR="00B26871" w:rsidRPr="00845067" w:rsidRDefault="00B26871" w:rsidP="00916AD7">
      <w:pPr>
        <w:widowControl/>
      </w:pPr>
      <w:r w:rsidRPr="00845067">
        <w:rPr>
          <w:rStyle w:val="HideTWBExt"/>
        </w:rPr>
        <w:t>&lt;/Amend&gt;</w:t>
      </w:r>
    </w:p>
    <w:p w14:paraId="6A1F73E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1722</w:t>
      </w:r>
      <w:r w:rsidRPr="00845067">
        <w:rPr>
          <w:rStyle w:val="HideTWBExt"/>
        </w:rPr>
        <w:t>&lt;/NumAm&gt;</w:t>
      </w:r>
    </w:p>
    <w:p w14:paraId="53AE11A6" w14:textId="77777777" w:rsidR="00B26871" w:rsidRPr="00845067" w:rsidRDefault="00B26871" w:rsidP="00916AD7">
      <w:pPr>
        <w:pStyle w:val="NormalBold"/>
      </w:pPr>
      <w:r w:rsidRPr="00845067">
        <w:rPr>
          <w:rStyle w:val="HideTWBExt"/>
          <w:b w:val="0"/>
        </w:rPr>
        <w:lastRenderedPageBreak/>
        <w:t>&lt;RepeatBlock-By&gt;&lt;Members&gt;</w:t>
      </w:r>
      <w:r w:rsidRPr="00845067">
        <w:t>Maciej Wąsik, Mariusz Kamiński, Jacek Ozdoba, Jadwiga Wiśniewska</w:t>
      </w:r>
      <w:r w:rsidRPr="00845067">
        <w:rPr>
          <w:rStyle w:val="HideTWBExt"/>
          <w:b w:val="0"/>
        </w:rPr>
        <w:t>&lt;/Members&gt;</w:t>
      </w:r>
    </w:p>
    <w:p w14:paraId="57E7F800" w14:textId="77777777" w:rsidR="00B26871" w:rsidRPr="00845067" w:rsidRDefault="00B26871" w:rsidP="00916AD7">
      <w:pPr>
        <w:pStyle w:val="NormalBold"/>
      </w:pPr>
      <w:r w:rsidRPr="00845067">
        <w:rPr>
          <w:rStyle w:val="HideTWBExt"/>
          <w:b w:val="0"/>
        </w:rPr>
        <w:t>&lt;/RepeatBlock-By&gt;</w:t>
      </w:r>
    </w:p>
    <w:p w14:paraId="79220B0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A0D6B53"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52AF0AB" w14:textId="77777777" w:rsidTr="00A0351F">
        <w:trPr>
          <w:trHeight w:hRule="exact" w:val="240"/>
          <w:jc w:val="center"/>
        </w:trPr>
        <w:tc>
          <w:tcPr>
            <w:tcW w:w="9752" w:type="dxa"/>
            <w:gridSpan w:val="2"/>
            <w:tcBorders>
              <w:top w:val="nil"/>
              <w:left w:val="nil"/>
              <w:bottom w:val="nil"/>
              <w:right w:val="nil"/>
            </w:tcBorders>
          </w:tcPr>
          <w:p w14:paraId="5FDB2518" w14:textId="77777777" w:rsidR="00B26871" w:rsidRPr="00845067" w:rsidRDefault="00B26871" w:rsidP="00916AD7">
            <w:pPr>
              <w:widowControl/>
            </w:pPr>
          </w:p>
        </w:tc>
      </w:tr>
      <w:tr w:rsidR="00B26871" w:rsidRPr="00845067" w14:paraId="25D618C0" w14:textId="77777777" w:rsidTr="00A0351F">
        <w:trPr>
          <w:trHeight w:val="240"/>
          <w:jc w:val="center"/>
        </w:trPr>
        <w:tc>
          <w:tcPr>
            <w:tcW w:w="4876" w:type="dxa"/>
            <w:tcBorders>
              <w:top w:val="nil"/>
              <w:left w:val="nil"/>
              <w:bottom w:val="nil"/>
              <w:right w:val="nil"/>
            </w:tcBorders>
          </w:tcPr>
          <w:p w14:paraId="0B5FBFF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3552E17" w14:textId="77777777" w:rsidR="00B26871" w:rsidRPr="00845067" w:rsidRDefault="00B26871" w:rsidP="00916AD7">
            <w:pPr>
              <w:pStyle w:val="AmColumnHeading"/>
            </w:pPr>
            <w:r w:rsidRPr="00845067">
              <w:t>Enmienda</w:t>
            </w:r>
          </w:p>
        </w:tc>
      </w:tr>
      <w:tr w:rsidR="00B26871" w:rsidRPr="00845067" w14:paraId="4D02A39C" w14:textId="77777777" w:rsidTr="00A0351F">
        <w:trPr>
          <w:jc w:val="center"/>
        </w:trPr>
        <w:tc>
          <w:tcPr>
            <w:tcW w:w="4876" w:type="dxa"/>
            <w:tcBorders>
              <w:top w:val="nil"/>
              <w:left w:val="nil"/>
              <w:bottom w:val="nil"/>
              <w:right w:val="nil"/>
            </w:tcBorders>
          </w:tcPr>
          <w:p w14:paraId="218042E9" w14:textId="77777777" w:rsidR="00B26871" w:rsidRPr="00845067" w:rsidRDefault="00B26871" w:rsidP="00916AD7">
            <w:pPr>
              <w:pStyle w:val="Normal6a"/>
            </w:pPr>
            <w:r w:rsidRPr="00845067">
              <w:t>1.</w:t>
            </w:r>
            <w:r w:rsidRPr="00845067">
              <w:tab/>
              <w:t>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y completo del recurso. El plazo para interponer un recurso ante una autoridad judicial de primera instancia no excederá de catorce días.</w:t>
            </w:r>
          </w:p>
        </w:tc>
        <w:tc>
          <w:tcPr>
            <w:tcW w:w="4876" w:type="dxa"/>
            <w:tcBorders>
              <w:top w:val="nil"/>
              <w:left w:val="nil"/>
              <w:bottom w:val="nil"/>
              <w:right w:val="nil"/>
            </w:tcBorders>
          </w:tcPr>
          <w:p w14:paraId="5093B138"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w:t>
            </w:r>
            <w:r w:rsidRPr="00845067">
              <w:rPr>
                <w:b/>
                <w:i/>
              </w:rPr>
              <w:t>o administrativa</w:t>
            </w:r>
            <w:r w:rsidRPr="00845067">
              <w:t xml:space="preserve"> competente de primera instancia examine las decisiones a que se refieren el artículo 7, el artículo 10 y el artículo 12, apartado 2, que permitan un examen adecuado y completo del recurso. El plazo para interponer un recurso ante una autoridad judicial de primera instancia no excederá de catorce días.</w:t>
            </w:r>
          </w:p>
        </w:tc>
      </w:tr>
    </w:tbl>
    <w:p w14:paraId="794B719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E516021" w14:textId="77777777" w:rsidR="00B26871" w:rsidRPr="00845067" w:rsidRDefault="00B26871" w:rsidP="00916AD7">
      <w:pPr>
        <w:widowControl/>
      </w:pPr>
      <w:r w:rsidRPr="00845067">
        <w:rPr>
          <w:rStyle w:val="HideTWBExt"/>
        </w:rPr>
        <w:t>&lt;/Amend&gt;</w:t>
      </w:r>
    </w:p>
    <w:p w14:paraId="087F0AC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1723</w:t>
      </w:r>
      <w:r w:rsidRPr="00845067">
        <w:rPr>
          <w:rStyle w:val="HideTWBExt"/>
        </w:rPr>
        <w:t>&lt;/NumAm&gt;</w:t>
      </w:r>
    </w:p>
    <w:p w14:paraId="0CCC4C3B"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14953D2A" w14:textId="77777777" w:rsidR="00B26871" w:rsidRPr="00845067" w:rsidRDefault="00B26871" w:rsidP="00916AD7">
      <w:pPr>
        <w:pStyle w:val="NormalBold"/>
      </w:pPr>
      <w:r w:rsidRPr="00845067">
        <w:rPr>
          <w:rStyle w:val="HideTWBExt"/>
          <w:b w:val="0"/>
        </w:rPr>
        <w:t>&lt;/RepeatBlock-By&gt;</w:t>
      </w:r>
    </w:p>
    <w:p w14:paraId="3C5843E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31F858"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AFAAE83" w14:textId="77777777" w:rsidTr="00A0351F">
        <w:trPr>
          <w:trHeight w:hRule="exact" w:val="240"/>
          <w:jc w:val="center"/>
        </w:trPr>
        <w:tc>
          <w:tcPr>
            <w:tcW w:w="9752" w:type="dxa"/>
            <w:gridSpan w:val="2"/>
            <w:tcBorders>
              <w:top w:val="nil"/>
              <w:left w:val="nil"/>
              <w:bottom w:val="nil"/>
              <w:right w:val="nil"/>
            </w:tcBorders>
          </w:tcPr>
          <w:p w14:paraId="15111260" w14:textId="77777777" w:rsidR="00B26871" w:rsidRPr="00845067" w:rsidRDefault="00B26871" w:rsidP="00916AD7">
            <w:pPr>
              <w:widowControl/>
            </w:pPr>
          </w:p>
        </w:tc>
      </w:tr>
      <w:tr w:rsidR="00B26871" w:rsidRPr="00845067" w14:paraId="6BDDE3AE" w14:textId="77777777" w:rsidTr="00A0351F">
        <w:trPr>
          <w:trHeight w:val="240"/>
          <w:jc w:val="center"/>
        </w:trPr>
        <w:tc>
          <w:tcPr>
            <w:tcW w:w="4876" w:type="dxa"/>
            <w:tcBorders>
              <w:top w:val="nil"/>
              <w:left w:val="nil"/>
              <w:bottom w:val="nil"/>
              <w:right w:val="nil"/>
            </w:tcBorders>
          </w:tcPr>
          <w:p w14:paraId="0E05B5E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2112E0" w14:textId="77777777" w:rsidR="00B26871" w:rsidRPr="00845067" w:rsidRDefault="00B26871" w:rsidP="00916AD7">
            <w:pPr>
              <w:pStyle w:val="AmColumnHeading"/>
            </w:pPr>
            <w:r w:rsidRPr="00845067">
              <w:t>Enmienda</w:t>
            </w:r>
          </w:p>
        </w:tc>
      </w:tr>
      <w:tr w:rsidR="00B26871" w:rsidRPr="00845067" w14:paraId="05A9AE3B" w14:textId="77777777" w:rsidTr="00A0351F">
        <w:trPr>
          <w:jc w:val="center"/>
        </w:trPr>
        <w:tc>
          <w:tcPr>
            <w:tcW w:w="4876" w:type="dxa"/>
            <w:tcBorders>
              <w:top w:val="nil"/>
              <w:left w:val="nil"/>
              <w:bottom w:val="nil"/>
              <w:right w:val="nil"/>
            </w:tcBorders>
          </w:tcPr>
          <w:p w14:paraId="3A746EEA"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y completo del recurso. El plazo para interponer un recurso ante una autoridad judicial de primera instancia no </w:t>
            </w:r>
            <w:r w:rsidRPr="00845067">
              <w:lastRenderedPageBreak/>
              <w:t xml:space="preserve">excederá de </w:t>
            </w:r>
            <w:r w:rsidRPr="00845067">
              <w:rPr>
                <w:b/>
                <w:i/>
              </w:rPr>
              <w:t>catorce</w:t>
            </w:r>
            <w:r w:rsidRPr="00845067">
              <w:t xml:space="preserve"> días.</w:t>
            </w:r>
          </w:p>
        </w:tc>
        <w:tc>
          <w:tcPr>
            <w:tcW w:w="4876" w:type="dxa"/>
            <w:tcBorders>
              <w:top w:val="nil"/>
              <w:left w:val="nil"/>
              <w:bottom w:val="nil"/>
              <w:right w:val="nil"/>
            </w:tcBorders>
          </w:tcPr>
          <w:p w14:paraId="1FCFE5A5" w14:textId="77777777" w:rsidR="00B26871" w:rsidRPr="00845067" w:rsidRDefault="00B26871" w:rsidP="00916AD7">
            <w:pPr>
              <w:pStyle w:val="Normal6a"/>
            </w:pPr>
            <w:r w:rsidRPr="00845067">
              <w:lastRenderedPageBreak/>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y completo del recurso. El plazo para interponer un recurso ante una autoridad judicial de primera instancia no </w:t>
            </w:r>
            <w:r w:rsidRPr="00845067">
              <w:lastRenderedPageBreak/>
              <w:t xml:space="preserve">excederá de </w:t>
            </w:r>
            <w:r w:rsidRPr="00845067">
              <w:rPr>
                <w:b/>
                <w:i/>
              </w:rPr>
              <w:t>siete</w:t>
            </w:r>
            <w:r w:rsidRPr="00845067">
              <w:t xml:space="preserve"> días.</w:t>
            </w:r>
          </w:p>
        </w:tc>
      </w:tr>
    </w:tbl>
    <w:p w14:paraId="598DC541"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ED534D1" w14:textId="77777777" w:rsidR="00B26871" w:rsidRPr="00845067" w:rsidRDefault="00B26871" w:rsidP="00916AD7">
      <w:pPr>
        <w:widowControl/>
      </w:pPr>
      <w:r w:rsidRPr="00845067">
        <w:rPr>
          <w:rStyle w:val="HideTWBExt"/>
        </w:rPr>
        <w:t>&lt;/Amend&gt;</w:t>
      </w:r>
    </w:p>
    <w:p w14:paraId="3BB1BD1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1724</w:t>
      </w:r>
      <w:r w:rsidRPr="00845067">
        <w:rPr>
          <w:rStyle w:val="HideTWBExt"/>
        </w:rPr>
        <w:t>&lt;/NumAm&gt;</w:t>
      </w:r>
    </w:p>
    <w:p w14:paraId="2CB0200E"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BCA86DC" w14:textId="77777777" w:rsidR="00B26871" w:rsidRPr="00845067" w:rsidRDefault="00B26871" w:rsidP="00916AD7">
      <w:pPr>
        <w:pStyle w:val="NormalBold"/>
      </w:pPr>
      <w:r w:rsidRPr="00845067">
        <w:rPr>
          <w:rStyle w:val="HideTWBExt"/>
          <w:b w:val="0"/>
        </w:rPr>
        <w:t>&lt;/RepeatBlock-By&gt;</w:t>
      </w:r>
    </w:p>
    <w:p w14:paraId="23A4949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E549A1" w14:textId="77777777" w:rsidR="00B26871" w:rsidRPr="00845067" w:rsidRDefault="00B26871" w:rsidP="00916AD7">
      <w:pPr>
        <w:pStyle w:val="NormalBold"/>
      </w:pPr>
      <w:r w:rsidRPr="00845067">
        <w:rPr>
          <w:rStyle w:val="HideTWBExt"/>
        </w:rPr>
        <w:t>&lt;Article&gt;</w:t>
      </w:r>
      <w:r w:rsidRPr="00845067">
        <w:t>Artículo 27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11294AC" w14:textId="77777777" w:rsidTr="00A0351F">
        <w:trPr>
          <w:trHeight w:hRule="exact" w:val="240"/>
          <w:jc w:val="center"/>
        </w:trPr>
        <w:tc>
          <w:tcPr>
            <w:tcW w:w="9752" w:type="dxa"/>
            <w:gridSpan w:val="2"/>
            <w:tcBorders>
              <w:top w:val="nil"/>
              <w:left w:val="nil"/>
              <w:bottom w:val="nil"/>
              <w:right w:val="nil"/>
            </w:tcBorders>
          </w:tcPr>
          <w:p w14:paraId="2646B175" w14:textId="77777777" w:rsidR="00B26871" w:rsidRPr="00845067" w:rsidRDefault="00B26871" w:rsidP="00916AD7">
            <w:pPr>
              <w:widowControl/>
            </w:pPr>
          </w:p>
        </w:tc>
      </w:tr>
      <w:tr w:rsidR="00B26871" w:rsidRPr="00845067" w14:paraId="03EFEB9A" w14:textId="77777777" w:rsidTr="00A0351F">
        <w:trPr>
          <w:trHeight w:val="240"/>
          <w:jc w:val="center"/>
        </w:trPr>
        <w:tc>
          <w:tcPr>
            <w:tcW w:w="4876" w:type="dxa"/>
            <w:tcBorders>
              <w:top w:val="nil"/>
              <w:left w:val="nil"/>
              <w:bottom w:val="nil"/>
              <w:right w:val="nil"/>
            </w:tcBorders>
          </w:tcPr>
          <w:p w14:paraId="40DE42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9B0EFE5" w14:textId="77777777" w:rsidR="00B26871" w:rsidRPr="00845067" w:rsidRDefault="00B26871" w:rsidP="00916AD7">
            <w:pPr>
              <w:pStyle w:val="AmColumnHeading"/>
            </w:pPr>
            <w:r w:rsidRPr="00845067">
              <w:t>Enmienda</w:t>
            </w:r>
          </w:p>
        </w:tc>
      </w:tr>
      <w:tr w:rsidR="00B26871" w:rsidRPr="00845067" w14:paraId="7D965FDF" w14:textId="77777777" w:rsidTr="00A0351F">
        <w:trPr>
          <w:jc w:val="center"/>
        </w:trPr>
        <w:tc>
          <w:tcPr>
            <w:tcW w:w="4876" w:type="dxa"/>
            <w:tcBorders>
              <w:top w:val="nil"/>
              <w:left w:val="nil"/>
              <w:bottom w:val="nil"/>
              <w:right w:val="nil"/>
            </w:tcBorders>
          </w:tcPr>
          <w:p w14:paraId="262E2A65"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w:t>
            </w:r>
            <w:r w:rsidRPr="00845067">
              <w:rPr>
                <w:b/>
                <w:i/>
              </w:rPr>
              <w:t>y completo</w:t>
            </w:r>
            <w:r w:rsidRPr="00845067">
              <w:t xml:space="preserve"> del recurso. El plazo para interponer un recurso ante una autoridad judicial de primera instancia no excederá de </w:t>
            </w:r>
            <w:r w:rsidRPr="00845067">
              <w:rPr>
                <w:b/>
                <w:i/>
              </w:rPr>
              <w:t>catorce</w:t>
            </w:r>
            <w:r w:rsidRPr="00845067">
              <w:t xml:space="preserve"> días.</w:t>
            </w:r>
          </w:p>
        </w:tc>
        <w:tc>
          <w:tcPr>
            <w:tcW w:w="4876" w:type="dxa"/>
            <w:tcBorders>
              <w:top w:val="nil"/>
              <w:left w:val="nil"/>
              <w:bottom w:val="nil"/>
              <w:right w:val="nil"/>
            </w:tcBorders>
          </w:tcPr>
          <w:p w14:paraId="541D280D" w14:textId="77777777" w:rsidR="00B26871" w:rsidRPr="00845067" w:rsidRDefault="00B26871" w:rsidP="00916AD7">
            <w:pPr>
              <w:pStyle w:val="Normal6a"/>
            </w:pPr>
            <w:r w:rsidRPr="00845067">
              <w:t>1.</w:t>
            </w:r>
            <w:r w:rsidRPr="00845067">
              <w:tab/>
              <w:t xml:space="preserve">Con el fin de garantizar el derecho a la tutela judicial efectiva de conformidad con el artículo 26, los Estados miembros establecerán en su Derecho nacional plazos razonables para que la autoridad judicial competente de primera instancia examine las decisiones a que se refieren el artículo 7, el artículo 10 y el artículo 12, apartado 2, que permitan un examen adecuado del recurso. El plazo para interponer un recurso ante una autoridad judicial de primera instancia no excederá de </w:t>
            </w:r>
            <w:r w:rsidRPr="00845067">
              <w:rPr>
                <w:b/>
                <w:i/>
              </w:rPr>
              <w:t>cinco</w:t>
            </w:r>
            <w:r w:rsidRPr="00845067">
              <w:t xml:space="preserve"> días.</w:t>
            </w:r>
          </w:p>
        </w:tc>
      </w:tr>
    </w:tbl>
    <w:p w14:paraId="0CE8F67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043B780" w14:textId="77777777" w:rsidR="00B26871" w:rsidRPr="00845067" w:rsidRDefault="00B26871" w:rsidP="00916AD7">
      <w:pPr>
        <w:widowControl/>
      </w:pPr>
      <w:r w:rsidRPr="00845067">
        <w:rPr>
          <w:rStyle w:val="HideTWBExt"/>
        </w:rPr>
        <w:t>&lt;/Amend&gt;</w:t>
      </w:r>
    </w:p>
    <w:p w14:paraId="744F221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1725</w:t>
      </w:r>
      <w:r w:rsidRPr="00845067">
        <w:rPr>
          <w:rStyle w:val="HideTWBExt"/>
        </w:rPr>
        <w:t>&lt;/NumAm&gt;</w:t>
      </w:r>
    </w:p>
    <w:p w14:paraId="1ADB0F97"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0F1E1DB" w14:textId="77777777" w:rsidR="00B26871" w:rsidRPr="00845067" w:rsidRDefault="00B26871" w:rsidP="00916AD7">
      <w:pPr>
        <w:pStyle w:val="NormalBold"/>
      </w:pPr>
      <w:r w:rsidRPr="00845067">
        <w:rPr>
          <w:rStyle w:val="HideTWBExt"/>
          <w:b w:val="0"/>
        </w:rPr>
        <w:t>&lt;/RepeatBlock-By&gt;</w:t>
      </w:r>
    </w:p>
    <w:p w14:paraId="3A726BC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29D3CE8" w14:textId="77777777" w:rsidR="00B26871" w:rsidRPr="00845067" w:rsidRDefault="00B26871" w:rsidP="00916AD7">
      <w:pPr>
        <w:pStyle w:val="NormalBold"/>
      </w:pPr>
      <w:r w:rsidRPr="00845067">
        <w:rPr>
          <w:rStyle w:val="HideTWBExt"/>
        </w:rPr>
        <w:t>&lt;Article&gt;</w:t>
      </w:r>
      <w:r w:rsidRPr="00845067">
        <w:t>Artículo 27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4750EB8" w14:textId="77777777" w:rsidTr="00A0351F">
        <w:trPr>
          <w:trHeight w:hRule="exact" w:val="240"/>
          <w:jc w:val="center"/>
        </w:trPr>
        <w:tc>
          <w:tcPr>
            <w:tcW w:w="9752" w:type="dxa"/>
            <w:gridSpan w:val="2"/>
            <w:tcBorders>
              <w:top w:val="nil"/>
              <w:left w:val="nil"/>
              <w:bottom w:val="nil"/>
              <w:right w:val="nil"/>
            </w:tcBorders>
          </w:tcPr>
          <w:p w14:paraId="75367009" w14:textId="77777777" w:rsidR="00B26871" w:rsidRPr="00845067" w:rsidRDefault="00B26871" w:rsidP="00916AD7">
            <w:pPr>
              <w:widowControl/>
            </w:pPr>
          </w:p>
        </w:tc>
      </w:tr>
      <w:tr w:rsidR="00B26871" w:rsidRPr="00845067" w14:paraId="6BBC4B0C" w14:textId="77777777" w:rsidTr="00A0351F">
        <w:trPr>
          <w:trHeight w:val="240"/>
          <w:jc w:val="center"/>
        </w:trPr>
        <w:tc>
          <w:tcPr>
            <w:tcW w:w="4876" w:type="dxa"/>
            <w:tcBorders>
              <w:top w:val="nil"/>
              <w:left w:val="nil"/>
              <w:bottom w:val="nil"/>
              <w:right w:val="nil"/>
            </w:tcBorders>
          </w:tcPr>
          <w:p w14:paraId="59C26FA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3422619" w14:textId="77777777" w:rsidR="00B26871" w:rsidRPr="00845067" w:rsidRDefault="00B26871" w:rsidP="00916AD7">
            <w:pPr>
              <w:pStyle w:val="AmColumnHeading"/>
            </w:pPr>
            <w:r w:rsidRPr="00845067">
              <w:t>Enmienda</w:t>
            </w:r>
          </w:p>
        </w:tc>
      </w:tr>
      <w:tr w:rsidR="00B26871" w:rsidRPr="00845067" w14:paraId="3AE8D286" w14:textId="77777777" w:rsidTr="00A0351F">
        <w:trPr>
          <w:jc w:val="center"/>
        </w:trPr>
        <w:tc>
          <w:tcPr>
            <w:tcW w:w="4876" w:type="dxa"/>
            <w:tcBorders>
              <w:top w:val="nil"/>
              <w:left w:val="nil"/>
              <w:bottom w:val="nil"/>
              <w:right w:val="nil"/>
            </w:tcBorders>
          </w:tcPr>
          <w:p w14:paraId="3197ED84" w14:textId="77777777" w:rsidR="00B26871" w:rsidRPr="00845067" w:rsidRDefault="00B26871" w:rsidP="00916AD7">
            <w:pPr>
              <w:pStyle w:val="Normal6a"/>
            </w:pPr>
            <w:r w:rsidRPr="00845067">
              <w:t>2.</w:t>
            </w:r>
            <w:r w:rsidRPr="00845067">
              <w:tab/>
              <w:t xml:space="preserve">Los plazos a que se refiere el apartado 1 empezarán a contar a partir de la fecha en que se notifique al nacional de un tercer país cualquiera de las decisiones a que se refieren el artículo 7, el artículo 10 </w:t>
            </w:r>
            <w:r w:rsidRPr="00845067">
              <w:rPr>
                <w:b/>
                <w:i/>
              </w:rPr>
              <w:t>y</w:t>
            </w:r>
            <w:r w:rsidRPr="00845067">
              <w:t xml:space="preserve"> el artículo 12, apartado 2</w:t>
            </w:r>
            <w:r w:rsidRPr="00845067">
              <w:rPr>
                <w:b/>
                <w:i/>
              </w:rPr>
              <w:t xml:space="preserve">, o a partir de otra fecha que determine el Derecho nacional, en particular cuando el nacional de un </w:t>
            </w:r>
            <w:r w:rsidRPr="00845067">
              <w:rPr>
                <w:b/>
                <w:i/>
              </w:rPr>
              <w:lastRenderedPageBreak/>
              <w:t>tercer país de que se trate se haya fugado</w:t>
            </w:r>
            <w:r w:rsidRPr="00845067">
              <w:t>.</w:t>
            </w:r>
          </w:p>
        </w:tc>
        <w:tc>
          <w:tcPr>
            <w:tcW w:w="4876" w:type="dxa"/>
            <w:tcBorders>
              <w:top w:val="nil"/>
              <w:left w:val="nil"/>
              <w:bottom w:val="nil"/>
              <w:right w:val="nil"/>
            </w:tcBorders>
          </w:tcPr>
          <w:p w14:paraId="2C7FB8FF" w14:textId="77777777" w:rsidR="00B26871" w:rsidRPr="00845067" w:rsidRDefault="00B26871" w:rsidP="00916AD7">
            <w:pPr>
              <w:pStyle w:val="Normal6a"/>
            </w:pPr>
            <w:r w:rsidRPr="00845067">
              <w:lastRenderedPageBreak/>
              <w:t>2.</w:t>
            </w:r>
            <w:r w:rsidRPr="00845067">
              <w:tab/>
              <w:t>Los plazos a que se refiere el apartado 1 empezarán a contar a partir de la fecha en que se notifique al nacional de un tercer país cualquiera de las decisiones a que se refieren el artículo 7, el artículo 10</w:t>
            </w:r>
            <w:r w:rsidRPr="00845067">
              <w:rPr>
                <w:b/>
                <w:i/>
              </w:rPr>
              <w:t>, el artículo 11,</w:t>
            </w:r>
            <w:r w:rsidRPr="00845067">
              <w:t xml:space="preserve"> el artículo 12, apartado 2</w:t>
            </w:r>
            <w:r w:rsidRPr="00845067">
              <w:rPr>
                <w:b/>
                <w:i/>
              </w:rPr>
              <w:t xml:space="preserve"> y el artículo 14</w:t>
            </w:r>
            <w:r w:rsidRPr="00845067">
              <w:t>.</w:t>
            </w:r>
          </w:p>
        </w:tc>
      </w:tr>
    </w:tbl>
    <w:p w14:paraId="10E127E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C3F4B3" w14:textId="77777777" w:rsidR="00B26871" w:rsidRPr="00845067" w:rsidRDefault="00B26871" w:rsidP="00916AD7">
      <w:pPr>
        <w:widowControl/>
      </w:pPr>
      <w:r w:rsidRPr="00845067">
        <w:rPr>
          <w:rStyle w:val="HideTWBExt"/>
        </w:rPr>
        <w:t>&lt;/Amend&gt;</w:t>
      </w:r>
    </w:p>
    <w:p w14:paraId="62BC487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1726</w:t>
      </w:r>
      <w:r w:rsidRPr="00845067">
        <w:rPr>
          <w:rStyle w:val="HideTWBExt"/>
        </w:rPr>
        <w:t>&lt;/NumAm&gt;</w:t>
      </w:r>
    </w:p>
    <w:p w14:paraId="6C3443E8"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2C1E1D35" w14:textId="77777777" w:rsidR="00B26871" w:rsidRPr="00845067" w:rsidRDefault="00B26871" w:rsidP="00916AD7">
      <w:pPr>
        <w:pStyle w:val="NormalBold"/>
      </w:pPr>
      <w:r w:rsidRPr="00845067">
        <w:rPr>
          <w:rStyle w:val="HideTWBExt"/>
          <w:b w:val="0"/>
        </w:rPr>
        <w:t>&lt;/RepeatBlock-By&gt;</w:t>
      </w:r>
    </w:p>
    <w:p w14:paraId="1A5352E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99FF077" w14:textId="77777777" w:rsidR="00B26871" w:rsidRPr="00845067" w:rsidRDefault="00B26871" w:rsidP="00916AD7">
      <w:pPr>
        <w:pStyle w:val="NormalBold"/>
      </w:pPr>
      <w:r w:rsidRPr="00845067">
        <w:rPr>
          <w:rStyle w:val="HideTWBExt"/>
        </w:rPr>
        <w:t>&lt;Article&gt;</w:t>
      </w:r>
      <w:r w:rsidRPr="00845067">
        <w:t>Artículo 27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E839CD3" w14:textId="77777777" w:rsidTr="00A0351F">
        <w:trPr>
          <w:trHeight w:hRule="exact" w:val="240"/>
          <w:jc w:val="center"/>
        </w:trPr>
        <w:tc>
          <w:tcPr>
            <w:tcW w:w="9752" w:type="dxa"/>
            <w:gridSpan w:val="2"/>
            <w:tcBorders>
              <w:top w:val="nil"/>
              <w:left w:val="nil"/>
              <w:bottom w:val="nil"/>
              <w:right w:val="nil"/>
            </w:tcBorders>
          </w:tcPr>
          <w:p w14:paraId="57D8AD77" w14:textId="77777777" w:rsidR="00B26871" w:rsidRPr="00845067" w:rsidRDefault="00B26871" w:rsidP="00916AD7">
            <w:pPr>
              <w:widowControl/>
            </w:pPr>
          </w:p>
        </w:tc>
      </w:tr>
      <w:tr w:rsidR="00B26871" w:rsidRPr="00845067" w14:paraId="1175BC1F" w14:textId="77777777" w:rsidTr="00A0351F">
        <w:trPr>
          <w:trHeight w:val="240"/>
          <w:jc w:val="center"/>
        </w:trPr>
        <w:tc>
          <w:tcPr>
            <w:tcW w:w="4876" w:type="dxa"/>
            <w:tcBorders>
              <w:top w:val="nil"/>
              <w:left w:val="nil"/>
              <w:bottom w:val="nil"/>
              <w:right w:val="nil"/>
            </w:tcBorders>
          </w:tcPr>
          <w:p w14:paraId="0A24286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82E40B9" w14:textId="77777777" w:rsidR="00B26871" w:rsidRPr="00845067" w:rsidRDefault="00B26871" w:rsidP="00916AD7">
            <w:pPr>
              <w:pStyle w:val="AmColumnHeading"/>
            </w:pPr>
            <w:r w:rsidRPr="00845067">
              <w:t>Enmienda</w:t>
            </w:r>
          </w:p>
        </w:tc>
      </w:tr>
      <w:tr w:rsidR="00B26871" w:rsidRPr="00845067" w14:paraId="4C07DCDD" w14:textId="77777777" w:rsidTr="00A0351F">
        <w:trPr>
          <w:jc w:val="center"/>
        </w:trPr>
        <w:tc>
          <w:tcPr>
            <w:tcW w:w="4876" w:type="dxa"/>
            <w:tcBorders>
              <w:top w:val="nil"/>
              <w:left w:val="nil"/>
              <w:bottom w:val="nil"/>
              <w:right w:val="nil"/>
            </w:tcBorders>
          </w:tcPr>
          <w:p w14:paraId="6CBEAC9A" w14:textId="77777777" w:rsidR="00B26871" w:rsidRPr="00845067" w:rsidRDefault="00B26871" w:rsidP="00916AD7">
            <w:pPr>
              <w:pStyle w:val="Normal6a"/>
            </w:pPr>
            <w:r w:rsidRPr="00845067">
              <w:t>2.</w:t>
            </w:r>
            <w:r w:rsidRPr="00845067">
              <w:tab/>
            </w:r>
            <w:r w:rsidRPr="00845067">
              <w:rPr>
                <w:b/>
                <w:i/>
              </w:rPr>
              <w:t xml:space="preserve">Los plazos a que se refiere el apartado 1 empezarán a contar a partir de la fecha en que se notifique al nacional de un tercer país cualquiera de las decisiones a que se refieren el artículo 7, el artículo 10 y el artículo 12, apartado 2, o a partir de otra fecha que determine el Derecho nacional, en particular </w:t>
            </w:r>
            <w:r w:rsidRPr="00845067">
              <w:t>cuando el nacional de un tercer país</w:t>
            </w:r>
            <w:r w:rsidRPr="00845067">
              <w:rPr>
                <w:b/>
                <w:i/>
              </w:rPr>
              <w:t xml:space="preserve"> de que se trate se</w:t>
            </w:r>
            <w:r w:rsidRPr="00845067">
              <w:t xml:space="preserve"> haya </w:t>
            </w:r>
            <w:r w:rsidRPr="00845067">
              <w:rPr>
                <w:b/>
                <w:i/>
              </w:rPr>
              <w:t>fugado</w:t>
            </w:r>
            <w:r w:rsidRPr="00845067">
              <w:t>.</w:t>
            </w:r>
          </w:p>
        </w:tc>
        <w:tc>
          <w:tcPr>
            <w:tcW w:w="4876" w:type="dxa"/>
            <w:tcBorders>
              <w:top w:val="nil"/>
              <w:left w:val="nil"/>
              <w:bottom w:val="nil"/>
              <w:right w:val="nil"/>
            </w:tcBorders>
          </w:tcPr>
          <w:p w14:paraId="69F08AC0" w14:textId="77777777" w:rsidR="00B26871" w:rsidRPr="00845067" w:rsidRDefault="00B26871" w:rsidP="00916AD7">
            <w:pPr>
              <w:pStyle w:val="Normal6a"/>
            </w:pPr>
            <w:r w:rsidRPr="00845067">
              <w:t>2.</w:t>
            </w:r>
            <w:r w:rsidRPr="00845067">
              <w:tab/>
              <w:t xml:space="preserve">Cuando el nacional de un tercer país haya </w:t>
            </w:r>
            <w:r w:rsidRPr="00845067">
              <w:rPr>
                <w:b/>
                <w:i/>
              </w:rPr>
              <w:t>ejercido su derecho a la tutela judicial efectiva ante una autoridad judicial competente de primera instancia a que se refiere el artículo 27, la autoridad judicial estará facultada para decidir, tras un examen tanto de los hechos como de los fundamentos de Derecho, si debe suspenderse o no la expulsión a la espera del resultado del recurso</w:t>
            </w:r>
            <w:r w:rsidRPr="00845067">
              <w:t>.</w:t>
            </w:r>
          </w:p>
        </w:tc>
      </w:tr>
    </w:tbl>
    <w:p w14:paraId="64B0E07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09F97A2" w14:textId="77777777" w:rsidR="00B26871" w:rsidRPr="00845067" w:rsidRDefault="00B26871" w:rsidP="00916AD7">
      <w:pPr>
        <w:widowControl/>
      </w:pPr>
      <w:r w:rsidRPr="00845067">
        <w:rPr>
          <w:rStyle w:val="HideTWBExt"/>
        </w:rPr>
        <w:t>&lt;/Amend&gt;</w:t>
      </w:r>
    </w:p>
    <w:p w14:paraId="7C63CEF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1727</w:t>
      </w:r>
      <w:r w:rsidRPr="00845067">
        <w:rPr>
          <w:rStyle w:val="HideTWBExt"/>
        </w:rPr>
        <w:t>&lt;/NumAm&gt;</w:t>
      </w:r>
    </w:p>
    <w:p w14:paraId="1C08C429"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175A234D" w14:textId="77777777" w:rsidR="00B26871" w:rsidRPr="00845067" w:rsidRDefault="00B26871" w:rsidP="00916AD7">
      <w:pPr>
        <w:pStyle w:val="NormalBold"/>
      </w:pPr>
      <w:r w:rsidRPr="00845067">
        <w:rPr>
          <w:rStyle w:val="HideTWBExt"/>
          <w:b w:val="0"/>
        </w:rPr>
        <w:t>&lt;/RepeatBlock-By&gt;</w:t>
      </w:r>
    </w:p>
    <w:p w14:paraId="7809029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CB5F903" w14:textId="77777777" w:rsidR="00B26871" w:rsidRPr="00845067" w:rsidRDefault="00B26871" w:rsidP="00916AD7">
      <w:pPr>
        <w:pStyle w:val="NormalBold"/>
      </w:pPr>
      <w:r w:rsidRPr="00845067">
        <w:rPr>
          <w:rStyle w:val="HideTWBExt"/>
        </w:rPr>
        <w:t>&lt;Article&gt;</w:t>
      </w:r>
      <w:r w:rsidRPr="00845067">
        <w:t>Artículo 27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B76F009" w14:textId="77777777" w:rsidTr="00A0351F">
        <w:trPr>
          <w:trHeight w:hRule="exact" w:val="240"/>
          <w:jc w:val="center"/>
        </w:trPr>
        <w:tc>
          <w:tcPr>
            <w:tcW w:w="9752" w:type="dxa"/>
            <w:gridSpan w:val="2"/>
            <w:tcBorders>
              <w:top w:val="nil"/>
              <w:left w:val="nil"/>
              <w:bottom w:val="nil"/>
              <w:right w:val="nil"/>
            </w:tcBorders>
          </w:tcPr>
          <w:p w14:paraId="3C1E8F94" w14:textId="77777777" w:rsidR="00B26871" w:rsidRPr="00845067" w:rsidRDefault="00B26871" w:rsidP="00916AD7">
            <w:pPr>
              <w:widowControl/>
            </w:pPr>
          </w:p>
        </w:tc>
      </w:tr>
      <w:tr w:rsidR="00B26871" w:rsidRPr="00845067" w14:paraId="3404EBE9" w14:textId="77777777" w:rsidTr="00A0351F">
        <w:trPr>
          <w:trHeight w:val="240"/>
          <w:jc w:val="center"/>
        </w:trPr>
        <w:tc>
          <w:tcPr>
            <w:tcW w:w="4876" w:type="dxa"/>
            <w:tcBorders>
              <w:top w:val="nil"/>
              <w:left w:val="nil"/>
              <w:bottom w:val="nil"/>
              <w:right w:val="nil"/>
            </w:tcBorders>
          </w:tcPr>
          <w:p w14:paraId="1CE3903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1206D10" w14:textId="77777777" w:rsidR="00B26871" w:rsidRPr="00845067" w:rsidRDefault="00B26871" w:rsidP="00916AD7">
            <w:pPr>
              <w:pStyle w:val="AmColumnHeading"/>
            </w:pPr>
            <w:r w:rsidRPr="00845067">
              <w:t>Enmienda</w:t>
            </w:r>
          </w:p>
        </w:tc>
      </w:tr>
      <w:tr w:rsidR="00B26871" w:rsidRPr="00845067" w14:paraId="58C972F9" w14:textId="77777777" w:rsidTr="00A0351F">
        <w:trPr>
          <w:jc w:val="center"/>
        </w:trPr>
        <w:tc>
          <w:tcPr>
            <w:tcW w:w="4876" w:type="dxa"/>
            <w:tcBorders>
              <w:top w:val="nil"/>
              <w:left w:val="nil"/>
              <w:bottom w:val="nil"/>
              <w:right w:val="nil"/>
            </w:tcBorders>
          </w:tcPr>
          <w:p w14:paraId="3BDB0F1B" w14:textId="77777777" w:rsidR="00B26871" w:rsidRPr="00845067" w:rsidRDefault="00B26871" w:rsidP="00916AD7">
            <w:pPr>
              <w:pStyle w:val="Normal6a"/>
            </w:pPr>
            <w:r w:rsidRPr="00845067">
              <w:t>2.</w:t>
            </w:r>
            <w:r w:rsidRPr="00845067">
              <w:tab/>
              <w:t>Los plazos a que se refiere el apartado 1 empezarán a contar a partir de la fecha en que se notifique al nacional de un tercer país cualquiera de las decisiones a que se refieren el artículo 7, el artículo 10 y el artículo 12, apartado 2, o a partir de otra fecha que determine el Derecho nacional</w:t>
            </w:r>
            <w:r w:rsidRPr="00845067">
              <w:rPr>
                <w:b/>
                <w:i/>
              </w:rPr>
              <w:t>, en particular cuando el nacional de un tercer país de que se trate se haya fugado</w:t>
            </w:r>
            <w:r w:rsidRPr="00845067">
              <w:t>.</w:t>
            </w:r>
          </w:p>
        </w:tc>
        <w:tc>
          <w:tcPr>
            <w:tcW w:w="4876" w:type="dxa"/>
            <w:tcBorders>
              <w:top w:val="nil"/>
              <w:left w:val="nil"/>
              <w:bottom w:val="nil"/>
              <w:right w:val="nil"/>
            </w:tcBorders>
          </w:tcPr>
          <w:p w14:paraId="5DDF40E5" w14:textId="77777777" w:rsidR="00B26871" w:rsidRPr="00845067" w:rsidRDefault="00B26871" w:rsidP="00916AD7">
            <w:pPr>
              <w:pStyle w:val="Normal6a"/>
            </w:pPr>
            <w:r w:rsidRPr="00845067">
              <w:t>2.</w:t>
            </w:r>
            <w:r w:rsidRPr="00845067">
              <w:tab/>
              <w:t>Los plazos a que se refiere el apartado 1 empezarán a contar a partir de la fecha en que se notifique al nacional de un tercer país cualquiera de las decisiones a que se refieren el artículo 7, el artículo 10 y el artículo 12, apartado 2, o a partir de otra fecha que determine el Derecho nacional.</w:t>
            </w:r>
          </w:p>
        </w:tc>
      </w:tr>
    </w:tbl>
    <w:p w14:paraId="434C95DF"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C1E5690" w14:textId="77777777" w:rsidR="00B26871" w:rsidRPr="00845067" w:rsidRDefault="00B26871" w:rsidP="00916AD7">
      <w:pPr>
        <w:widowControl/>
      </w:pPr>
      <w:r w:rsidRPr="00845067">
        <w:rPr>
          <w:rStyle w:val="HideTWBExt"/>
        </w:rPr>
        <w:t>&lt;/Amend&gt;</w:t>
      </w:r>
    </w:p>
    <w:p w14:paraId="6681E05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1728</w:t>
      </w:r>
      <w:r w:rsidRPr="00845067">
        <w:rPr>
          <w:rStyle w:val="HideTWBExt"/>
        </w:rPr>
        <w:t>&lt;/NumAm&gt;</w:t>
      </w:r>
    </w:p>
    <w:p w14:paraId="1F87F512"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3DD1855C"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9F601C0" w14:textId="77777777" w:rsidR="00B26871" w:rsidRPr="00845067" w:rsidRDefault="00B26871" w:rsidP="00916AD7">
      <w:pPr>
        <w:pStyle w:val="NormalBold"/>
      </w:pPr>
      <w:r w:rsidRPr="00845067">
        <w:rPr>
          <w:rStyle w:val="HideTWBExt"/>
          <w:b w:val="0"/>
        </w:rPr>
        <w:t>&lt;/RepeatBlock-By&gt;</w:t>
      </w:r>
    </w:p>
    <w:p w14:paraId="5DADE8B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3C640CC" w14:textId="77777777" w:rsidR="00B26871" w:rsidRPr="00845067" w:rsidRDefault="00B26871" w:rsidP="00916AD7">
      <w:pPr>
        <w:pStyle w:val="NormalBold"/>
      </w:pPr>
      <w:r w:rsidRPr="00845067">
        <w:rPr>
          <w:rStyle w:val="HideTWBExt"/>
        </w:rPr>
        <w:t>&lt;Article&gt;</w:t>
      </w:r>
      <w:r w:rsidRPr="00845067">
        <w:t>Artículo 27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25F1CD0" w14:textId="77777777" w:rsidTr="00A0351F">
        <w:trPr>
          <w:trHeight w:hRule="exact" w:val="240"/>
          <w:jc w:val="center"/>
        </w:trPr>
        <w:tc>
          <w:tcPr>
            <w:tcW w:w="9752" w:type="dxa"/>
            <w:gridSpan w:val="2"/>
            <w:tcBorders>
              <w:top w:val="nil"/>
              <w:left w:val="nil"/>
              <w:bottom w:val="nil"/>
              <w:right w:val="nil"/>
            </w:tcBorders>
          </w:tcPr>
          <w:p w14:paraId="17B0BD69" w14:textId="77777777" w:rsidR="00B26871" w:rsidRPr="00845067" w:rsidRDefault="00B26871" w:rsidP="00916AD7">
            <w:pPr>
              <w:widowControl/>
            </w:pPr>
          </w:p>
        </w:tc>
      </w:tr>
      <w:tr w:rsidR="00B26871" w:rsidRPr="00845067" w14:paraId="550939CD" w14:textId="77777777" w:rsidTr="00A0351F">
        <w:trPr>
          <w:trHeight w:val="240"/>
          <w:jc w:val="center"/>
        </w:trPr>
        <w:tc>
          <w:tcPr>
            <w:tcW w:w="4876" w:type="dxa"/>
            <w:tcBorders>
              <w:top w:val="nil"/>
              <w:left w:val="nil"/>
              <w:bottom w:val="nil"/>
              <w:right w:val="nil"/>
            </w:tcBorders>
          </w:tcPr>
          <w:p w14:paraId="45E1563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0B46EBD" w14:textId="77777777" w:rsidR="00B26871" w:rsidRPr="00845067" w:rsidRDefault="00B26871" w:rsidP="00916AD7">
            <w:pPr>
              <w:pStyle w:val="AmColumnHeading"/>
            </w:pPr>
            <w:r w:rsidRPr="00845067">
              <w:t>Enmienda</w:t>
            </w:r>
          </w:p>
        </w:tc>
      </w:tr>
      <w:tr w:rsidR="00B26871" w:rsidRPr="00845067" w14:paraId="70112AF0" w14:textId="77777777" w:rsidTr="00A0351F">
        <w:trPr>
          <w:jc w:val="center"/>
        </w:trPr>
        <w:tc>
          <w:tcPr>
            <w:tcW w:w="4876" w:type="dxa"/>
            <w:tcBorders>
              <w:top w:val="nil"/>
              <w:left w:val="nil"/>
              <w:bottom w:val="nil"/>
              <w:right w:val="nil"/>
            </w:tcBorders>
          </w:tcPr>
          <w:p w14:paraId="5DFB521A" w14:textId="77777777" w:rsidR="00B26871" w:rsidRPr="00845067" w:rsidRDefault="00B26871" w:rsidP="00916AD7">
            <w:pPr>
              <w:pStyle w:val="Normal6a"/>
            </w:pPr>
            <w:r w:rsidRPr="00845067">
              <w:t>2.</w:t>
            </w:r>
            <w:r w:rsidRPr="00845067">
              <w:tab/>
              <w:t>Los plazos a que se refiere el apartado 1 empezarán a contar a partir de la fecha en que se notifique al nacional de un tercer país cualquiera de las decisiones a que se refieren el artículo 7, el artículo 10 y el artículo 12, apartado 2, o a partir de otra fecha que determine el Derecho nacional</w:t>
            </w:r>
            <w:r w:rsidRPr="00845067">
              <w:rPr>
                <w:b/>
                <w:i/>
              </w:rPr>
              <w:t>, en particular cuando el nacional de un tercer país de que se trate se haya fugado</w:t>
            </w:r>
            <w:r w:rsidRPr="00845067">
              <w:t>.</w:t>
            </w:r>
          </w:p>
        </w:tc>
        <w:tc>
          <w:tcPr>
            <w:tcW w:w="4876" w:type="dxa"/>
            <w:tcBorders>
              <w:top w:val="nil"/>
              <w:left w:val="nil"/>
              <w:bottom w:val="nil"/>
              <w:right w:val="nil"/>
            </w:tcBorders>
          </w:tcPr>
          <w:p w14:paraId="0D89871D" w14:textId="77777777" w:rsidR="00B26871" w:rsidRPr="00845067" w:rsidRDefault="00B26871" w:rsidP="00916AD7">
            <w:pPr>
              <w:pStyle w:val="Normal6a"/>
            </w:pPr>
            <w:r w:rsidRPr="00845067">
              <w:t>2.</w:t>
            </w:r>
            <w:r w:rsidRPr="00845067">
              <w:tab/>
              <w:t>Los plazos a que se refiere el apartado 1 empezarán a contar a partir de la fecha en que se notifique al nacional de un tercer país cualquiera de las decisiones a que se refieren el artículo 7, el artículo 10 y el artículo 12, apartado 2, o a partir de otra fecha que determine el Derecho nacional.</w:t>
            </w:r>
          </w:p>
        </w:tc>
      </w:tr>
    </w:tbl>
    <w:p w14:paraId="5DA93D5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A3DC25" w14:textId="77777777" w:rsidR="00B26871" w:rsidRPr="00845067" w:rsidRDefault="00B26871" w:rsidP="00916AD7">
      <w:pPr>
        <w:widowControl/>
      </w:pPr>
      <w:r w:rsidRPr="00845067">
        <w:rPr>
          <w:rStyle w:val="HideTWBExt"/>
        </w:rPr>
        <w:t>&lt;/Amend&gt;</w:t>
      </w:r>
    </w:p>
    <w:p w14:paraId="7433483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1729</w:t>
      </w:r>
      <w:r w:rsidRPr="00845067">
        <w:rPr>
          <w:rStyle w:val="HideTWBExt"/>
        </w:rPr>
        <w:t>&lt;/NumAm&gt;</w:t>
      </w:r>
    </w:p>
    <w:p w14:paraId="6E660ED0"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5C53419D" w14:textId="77777777" w:rsidR="00B26871" w:rsidRPr="00845067" w:rsidRDefault="00B26871" w:rsidP="00916AD7">
      <w:pPr>
        <w:pStyle w:val="NormalBold"/>
      </w:pPr>
      <w:r w:rsidRPr="00845067">
        <w:rPr>
          <w:rStyle w:val="HideTWBExt"/>
          <w:b w:val="0"/>
        </w:rPr>
        <w:t>&lt;/RepeatBlock-By&gt;</w:t>
      </w:r>
    </w:p>
    <w:p w14:paraId="01090E3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372EFDA" w14:textId="77777777" w:rsidR="00B26871" w:rsidRPr="00845067" w:rsidRDefault="00B26871" w:rsidP="00916AD7">
      <w:pPr>
        <w:pStyle w:val="NormalBold"/>
      </w:pPr>
      <w:r w:rsidRPr="00845067">
        <w:rPr>
          <w:rStyle w:val="HideTWBExt"/>
        </w:rPr>
        <w:t>&lt;Article&gt;</w:t>
      </w:r>
      <w:r w:rsidRPr="00845067">
        <w:t>Artículo 27 – apartado 2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04D88A4" w14:textId="77777777" w:rsidTr="00A0351F">
        <w:trPr>
          <w:trHeight w:hRule="exact" w:val="240"/>
          <w:jc w:val="center"/>
        </w:trPr>
        <w:tc>
          <w:tcPr>
            <w:tcW w:w="9752" w:type="dxa"/>
            <w:gridSpan w:val="2"/>
            <w:tcBorders>
              <w:top w:val="nil"/>
              <w:left w:val="nil"/>
              <w:bottom w:val="nil"/>
              <w:right w:val="nil"/>
            </w:tcBorders>
          </w:tcPr>
          <w:p w14:paraId="7B686DE9" w14:textId="77777777" w:rsidR="00B26871" w:rsidRPr="00845067" w:rsidRDefault="00B26871" w:rsidP="00916AD7">
            <w:pPr>
              <w:widowControl/>
            </w:pPr>
          </w:p>
        </w:tc>
      </w:tr>
      <w:tr w:rsidR="00B26871" w:rsidRPr="00845067" w14:paraId="2FEAAD94" w14:textId="77777777" w:rsidTr="00A0351F">
        <w:trPr>
          <w:trHeight w:val="240"/>
          <w:jc w:val="center"/>
        </w:trPr>
        <w:tc>
          <w:tcPr>
            <w:tcW w:w="4876" w:type="dxa"/>
            <w:tcBorders>
              <w:top w:val="nil"/>
              <w:left w:val="nil"/>
              <w:bottom w:val="nil"/>
              <w:right w:val="nil"/>
            </w:tcBorders>
          </w:tcPr>
          <w:p w14:paraId="697FE54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A8CA033" w14:textId="77777777" w:rsidR="00B26871" w:rsidRPr="00845067" w:rsidRDefault="00B26871" w:rsidP="00916AD7">
            <w:pPr>
              <w:pStyle w:val="AmColumnHeading"/>
            </w:pPr>
            <w:r w:rsidRPr="00845067">
              <w:t>Enmienda</w:t>
            </w:r>
          </w:p>
        </w:tc>
      </w:tr>
      <w:tr w:rsidR="00B26871" w:rsidRPr="00845067" w14:paraId="1E795C9A" w14:textId="77777777" w:rsidTr="00A0351F">
        <w:trPr>
          <w:jc w:val="center"/>
        </w:trPr>
        <w:tc>
          <w:tcPr>
            <w:tcW w:w="4876" w:type="dxa"/>
            <w:tcBorders>
              <w:top w:val="nil"/>
              <w:left w:val="nil"/>
              <w:bottom w:val="nil"/>
              <w:right w:val="nil"/>
            </w:tcBorders>
          </w:tcPr>
          <w:p w14:paraId="5911D391" w14:textId="77777777" w:rsidR="00B26871" w:rsidRPr="00845067" w:rsidRDefault="00B26871" w:rsidP="00916AD7">
            <w:pPr>
              <w:pStyle w:val="Normal6a"/>
            </w:pPr>
          </w:p>
        </w:tc>
        <w:tc>
          <w:tcPr>
            <w:tcW w:w="4876" w:type="dxa"/>
            <w:tcBorders>
              <w:top w:val="nil"/>
              <w:left w:val="nil"/>
              <w:bottom w:val="nil"/>
              <w:right w:val="nil"/>
            </w:tcBorders>
          </w:tcPr>
          <w:p w14:paraId="1BEE427C" w14:textId="77777777" w:rsidR="00B26871" w:rsidRPr="00845067" w:rsidRDefault="00B26871" w:rsidP="00916AD7">
            <w:pPr>
              <w:pStyle w:val="Normal6a"/>
            </w:pPr>
            <w:r w:rsidRPr="00845067">
              <w:rPr>
                <w:b/>
                <w:i/>
              </w:rPr>
              <w:t>2 bis.</w:t>
            </w:r>
            <w:r w:rsidRPr="00845067">
              <w:tab/>
            </w:r>
            <w:r w:rsidRPr="00845067">
              <w:rPr>
                <w:b/>
                <w:i/>
              </w:rPr>
              <w:t>Cuando el retorno afecte a nacionales de terceros países que supongan un riesgo para la seguridad en virtud del artículo 16, el plazo será lo más breve posible y no excederá de cuarenta y ocho horas.</w:t>
            </w:r>
          </w:p>
        </w:tc>
      </w:tr>
    </w:tbl>
    <w:p w14:paraId="30E2335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0D8A808" w14:textId="77777777" w:rsidR="00B26871" w:rsidRPr="00845067" w:rsidRDefault="00B26871" w:rsidP="00916AD7">
      <w:pPr>
        <w:widowControl/>
      </w:pPr>
      <w:r w:rsidRPr="00845067">
        <w:rPr>
          <w:rStyle w:val="HideTWBExt"/>
        </w:rPr>
        <w:t>&lt;/Amend&gt;</w:t>
      </w:r>
    </w:p>
    <w:p w14:paraId="25F7552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1730</w:t>
      </w:r>
      <w:r w:rsidRPr="00845067">
        <w:rPr>
          <w:rStyle w:val="HideTWBExt"/>
        </w:rPr>
        <w:t>&lt;/NumAm&gt;</w:t>
      </w:r>
    </w:p>
    <w:p w14:paraId="1C8B7990" w14:textId="77777777" w:rsidR="00B26871" w:rsidRPr="00845067" w:rsidRDefault="00B26871" w:rsidP="00916AD7">
      <w:pPr>
        <w:pStyle w:val="NormalBold"/>
      </w:pPr>
      <w:r w:rsidRPr="00845067">
        <w:rPr>
          <w:rStyle w:val="HideTWBExt"/>
          <w:b w:val="0"/>
        </w:rPr>
        <w:lastRenderedPageBreak/>
        <w:t>&lt;RepeatBlock-By&gt;&lt;Members&gt;</w:t>
      </w:r>
      <w:r w:rsidRPr="00845067">
        <w:t>Murielle Laurent, Ana Catarina Mendes, Emma Rafowicz, Matjaž Nemec, Marco Tarquinio, Francisco Assis, Cecilia Strada</w:t>
      </w:r>
      <w:r w:rsidRPr="00845067">
        <w:rPr>
          <w:rStyle w:val="HideTWBExt"/>
          <w:b w:val="0"/>
        </w:rPr>
        <w:t>&lt;/Members&gt;</w:t>
      </w:r>
    </w:p>
    <w:p w14:paraId="2DC35777" w14:textId="77777777" w:rsidR="00B26871" w:rsidRPr="00845067" w:rsidRDefault="00B26871" w:rsidP="00916AD7">
      <w:pPr>
        <w:pStyle w:val="NormalBold"/>
      </w:pPr>
      <w:r w:rsidRPr="00845067">
        <w:rPr>
          <w:rStyle w:val="HideTWBExt"/>
          <w:b w:val="0"/>
        </w:rPr>
        <w:t>&lt;/RepeatBlock-By&gt;</w:t>
      </w:r>
    </w:p>
    <w:p w14:paraId="39FF350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EA1AA8E" w14:textId="77777777" w:rsidR="00B26871" w:rsidRPr="00845067" w:rsidRDefault="00B26871" w:rsidP="00916AD7">
      <w:pPr>
        <w:pStyle w:val="NormalBold"/>
      </w:pPr>
      <w:r w:rsidRPr="00845067">
        <w:rPr>
          <w:rStyle w:val="HideTWBExt"/>
        </w:rPr>
        <w:t>&lt;Article&gt;</w:t>
      </w:r>
      <w:r w:rsidRPr="00845067">
        <w:t>Artículo 27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19B4FA" w14:textId="77777777" w:rsidTr="00A0351F">
        <w:trPr>
          <w:trHeight w:hRule="exact" w:val="240"/>
          <w:jc w:val="center"/>
        </w:trPr>
        <w:tc>
          <w:tcPr>
            <w:tcW w:w="9752" w:type="dxa"/>
            <w:gridSpan w:val="2"/>
            <w:tcBorders>
              <w:top w:val="nil"/>
              <w:left w:val="nil"/>
              <w:bottom w:val="nil"/>
              <w:right w:val="nil"/>
            </w:tcBorders>
          </w:tcPr>
          <w:p w14:paraId="6B18C3BA" w14:textId="77777777" w:rsidR="00B26871" w:rsidRPr="00845067" w:rsidRDefault="00B26871" w:rsidP="00916AD7">
            <w:pPr>
              <w:widowControl/>
            </w:pPr>
          </w:p>
        </w:tc>
      </w:tr>
      <w:tr w:rsidR="00B26871" w:rsidRPr="00845067" w14:paraId="69C9627D" w14:textId="77777777" w:rsidTr="00A0351F">
        <w:trPr>
          <w:trHeight w:val="240"/>
          <w:jc w:val="center"/>
        </w:trPr>
        <w:tc>
          <w:tcPr>
            <w:tcW w:w="4876" w:type="dxa"/>
            <w:tcBorders>
              <w:top w:val="nil"/>
              <w:left w:val="nil"/>
              <w:bottom w:val="nil"/>
              <w:right w:val="nil"/>
            </w:tcBorders>
          </w:tcPr>
          <w:p w14:paraId="65409EC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B182ED4" w14:textId="77777777" w:rsidR="00B26871" w:rsidRPr="00845067" w:rsidRDefault="00B26871" w:rsidP="00916AD7">
            <w:pPr>
              <w:pStyle w:val="AmColumnHeading"/>
            </w:pPr>
            <w:r w:rsidRPr="00845067">
              <w:t>Enmienda</w:t>
            </w:r>
          </w:p>
        </w:tc>
      </w:tr>
      <w:tr w:rsidR="00B26871" w:rsidRPr="00845067" w14:paraId="2C6F6AAC" w14:textId="77777777" w:rsidTr="00A0351F">
        <w:trPr>
          <w:jc w:val="center"/>
        </w:trPr>
        <w:tc>
          <w:tcPr>
            <w:tcW w:w="4876" w:type="dxa"/>
            <w:tcBorders>
              <w:top w:val="nil"/>
              <w:left w:val="nil"/>
              <w:bottom w:val="nil"/>
              <w:right w:val="nil"/>
            </w:tcBorders>
          </w:tcPr>
          <w:p w14:paraId="6DD44FC4" w14:textId="77777777" w:rsidR="00B26871" w:rsidRPr="00845067" w:rsidRDefault="00B26871" w:rsidP="00916AD7">
            <w:pPr>
              <w:pStyle w:val="Normal6a"/>
            </w:pPr>
            <w:r w:rsidRPr="00845067">
              <w:rPr>
                <w:b/>
                <w:i/>
              </w:rPr>
              <w:t>3.</w:t>
            </w:r>
            <w:r w:rsidRPr="00845067">
              <w:tab/>
            </w:r>
            <w:r w:rsidRPr="00845067">
              <w:rPr>
                <w:b/>
                <w:i/>
              </w:rPr>
              <w:t>Cuando una decisión de retorno se base en, o se emita mediante, el mismo acto que una decisión por la que se deniegue o finalice la estancia legal, los plazos para recurrir la decisión de retorno podrán ser los establecidos en la legislación nacional para recurrir la decisión por la que se deniega o finaliza la estancia legal.</w:t>
            </w:r>
          </w:p>
        </w:tc>
        <w:tc>
          <w:tcPr>
            <w:tcW w:w="4876" w:type="dxa"/>
            <w:tcBorders>
              <w:top w:val="nil"/>
              <w:left w:val="nil"/>
              <w:bottom w:val="nil"/>
              <w:right w:val="nil"/>
            </w:tcBorders>
          </w:tcPr>
          <w:p w14:paraId="050503CC" w14:textId="77777777" w:rsidR="00B26871" w:rsidRPr="00845067" w:rsidRDefault="00B26871" w:rsidP="00916AD7">
            <w:pPr>
              <w:pStyle w:val="Normal6a"/>
            </w:pPr>
            <w:r w:rsidRPr="00845067">
              <w:rPr>
                <w:b/>
                <w:i/>
              </w:rPr>
              <w:t>suprimido</w:t>
            </w:r>
          </w:p>
        </w:tc>
      </w:tr>
    </w:tbl>
    <w:p w14:paraId="495C1FD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3EC017"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85C20A6" w14:textId="77777777" w:rsidR="00B26871" w:rsidRPr="00845067" w:rsidRDefault="00B26871" w:rsidP="00916AD7">
      <w:pPr>
        <w:pStyle w:val="AmJustText"/>
      </w:pPr>
      <w:r w:rsidRPr="00845067">
        <w:t>Aquí no se proporciona seguridad jurídica. Con el fin de ofrecer un grado mínimo de armonización, el plazo para la interposición de recursos debe establecerse en el Derecho de la Unión. Este debe ser suficiente para que la persona retornada pueda ejercer su derecho a un recurso efectivo de forma eficaz y no debe estar sujeto a revisión por medio del Derecho nacional.</w:t>
      </w:r>
    </w:p>
    <w:p w14:paraId="015D6889" w14:textId="77777777" w:rsidR="00B26871" w:rsidRPr="00845067" w:rsidRDefault="00B26871" w:rsidP="00916AD7">
      <w:pPr>
        <w:widowControl/>
      </w:pPr>
      <w:r w:rsidRPr="00845067">
        <w:rPr>
          <w:rStyle w:val="HideTWBExt"/>
        </w:rPr>
        <w:t>&lt;/Amend&gt;</w:t>
      </w:r>
    </w:p>
    <w:p w14:paraId="59739D8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1731</w:t>
      </w:r>
      <w:r w:rsidRPr="00845067">
        <w:rPr>
          <w:rStyle w:val="HideTWBExt"/>
        </w:rPr>
        <w:t>&lt;/NumAm&gt;</w:t>
      </w:r>
    </w:p>
    <w:p w14:paraId="436EC8FD"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0C216B4E" w14:textId="77777777" w:rsidR="00B26871" w:rsidRPr="00845067" w:rsidRDefault="00B26871" w:rsidP="00916AD7">
      <w:pPr>
        <w:pStyle w:val="NormalBold"/>
      </w:pPr>
      <w:r w:rsidRPr="00845067">
        <w:rPr>
          <w:rStyle w:val="HideTWBExt"/>
          <w:b w:val="0"/>
        </w:rPr>
        <w:t>&lt;/RepeatBlock-By&gt;</w:t>
      </w:r>
    </w:p>
    <w:p w14:paraId="791E373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7386B48"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A355A1B" w14:textId="77777777" w:rsidTr="00A0351F">
        <w:trPr>
          <w:trHeight w:hRule="exact" w:val="240"/>
          <w:jc w:val="center"/>
        </w:trPr>
        <w:tc>
          <w:tcPr>
            <w:tcW w:w="9752" w:type="dxa"/>
            <w:gridSpan w:val="2"/>
            <w:tcBorders>
              <w:top w:val="nil"/>
              <w:left w:val="nil"/>
              <w:bottom w:val="nil"/>
              <w:right w:val="nil"/>
            </w:tcBorders>
          </w:tcPr>
          <w:p w14:paraId="6A787535" w14:textId="77777777" w:rsidR="00B26871" w:rsidRPr="00845067" w:rsidRDefault="00B26871" w:rsidP="00916AD7">
            <w:pPr>
              <w:widowControl/>
            </w:pPr>
          </w:p>
        </w:tc>
      </w:tr>
      <w:tr w:rsidR="00B26871" w:rsidRPr="00845067" w14:paraId="0D310DFD" w14:textId="77777777" w:rsidTr="00A0351F">
        <w:trPr>
          <w:trHeight w:val="240"/>
          <w:jc w:val="center"/>
        </w:trPr>
        <w:tc>
          <w:tcPr>
            <w:tcW w:w="4876" w:type="dxa"/>
            <w:tcBorders>
              <w:top w:val="nil"/>
              <w:left w:val="nil"/>
              <w:bottom w:val="nil"/>
              <w:right w:val="nil"/>
            </w:tcBorders>
          </w:tcPr>
          <w:p w14:paraId="5BCE8E3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E325D46" w14:textId="77777777" w:rsidR="00B26871" w:rsidRPr="00845067" w:rsidRDefault="00B26871" w:rsidP="00916AD7">
            <w:pPr>
              <w:pStyle w:val="AmColumnHeading"/>
            </w:pPr>
            <w:r w:rsidRPr="00845067">
              <w:t>Enmienda</w:t>
            </w:r>
          </w:p>
        </w:tc>
      </w:tr>
      <w:tr w:rsidR="00B26871" w:rsidRPr="00845067" w14:paraId="297B5379" w14:textId="77777777" w:rsidTr="00A0351F">
        <w:trPr>
          <w:jc w:val="center"/>
        </w:trPr>
        <w:tc>
          <w:tcPr>
            <w:tcW w:w="4876" w:type="dxa"/>
            <w:tcBorders>
              <w:top w:val="nil"/>
              <w:left w:val="nil"/>
              <w:bottom w:val="nil"/>
              <w:right w:val="nil"/>
            </w:tcBorders>
          </w:tcPr>
          <w:p w14:paraId="2DF2684C" w14:textId="77777777" w:rsidR="00B26871" w:rsidRPr="00845067" w:rsidRDefault="00B26871" w:rsidP="00916AD7">
            <w:pPr>
              <w:pStyle w:val="Normal6a"/>
            </w:pPr>
            <w:r w:rsidRPr="00845067">
              <w:t>4.</w:t>
            </w:r>
            <w:r w:rsidRPr="00845067">
              <w:tab/>
            </w:r>
            <w:r w:rsidRPr="00845067">
              <w:rPr>
                <w:b/>
                <w:i/>
              </w:rPr>
              <w:t>Cuando una prohibición de entrada se emita junto con una decisión de retorno conforme al artículo 7, se recurrirá junto con dicha decisión de retorno ante la misma autoridad judicial, dentro del mismo procedimiento judicial y en los mismos plazos.</w:t>
            </w:r>
            <w:r w:rsidRPr="00845067">
              <w:t xml:space="preserve"> Cuando una prohibición de entrada se emita por separado de la decisión de retorno o sea la única decisión que se impugne, podrá ser recurrida de forma independiente. Los </w:t>
            </w:r>
            <w:r w:rsidRPr="00845067">
              <w:lastRenderedPageBreak/>
              <w:t>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4797E6BA" w14:textId="77777777" w:rsidR="00B26871" w:rsidRPr="00845067" w:rsidRDefault="00B26871" w:rsidP="00916AD7">
            <w:pPr>
              <w:pStyle w:val="Normal6a"/>
            </w:pPr>
            <w:r w:rsidRPr="00845067">
              <w:lastRenderedPageBreak/>
              <w:t>4.</w:t>
            </w:r>
            <w:r w:rsidRPr="00845067">
              <w:tab/>
              <w:t>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r>
    </w:tbl>
    <w:p w14:paraId="7B3E23F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9F7BBB7" w14:textId="77777777" w:rsidR="00B26871" w:rsidRPr="00845067" w:rsidRDefault="00B26871" w:rsidP="00916AD7">
      <w:pPr>
        <w:widowControl/>
      </w:pPr>
      <w:r w:rsidRPr="00845067">
        <w:rPr>
          <w:rStyle w:val="HideTWBExt"/>
        </w:rPr>
        <w:t>&lt;/Amend&gt;</w:t>
      </w:r>
    </w:p>
    <w:p w14:paraId="1D1663A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1732</w:t>
      </w:r>
      <w:r w:rsidRPr="00845067">
        <w:rPr>
          <w:rStyle w:val="HideTWBExt"/>
        </w:rPr>
        <w:t>&lt;/NumAm&gt;</w:t>
      </w:r>
    </w:p>
    <w:p w14:paraId="7EF9E9F0"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54909F16" w14:textId="77777777" w:rsidR="00B26871" w:rsidRPr="00845067" w:rsidRDefault="00B26871" w:rsidP="00916AD7">
      <w:pPr>
        <w:pStyle w:val="NormalBold"/>
      </w:pPr>
      <w:r w:rsidRPr="00845067">
        <w:rPr>
          <w:rStyle w:val="HideTWBExt"/>
          <w:b w:val="0"/>
        </w:rPr>
        <w:t>&lt;/RepeatBlock-By&gt;</w:t>
      </w:r>
    </w:p>
    <w:p w14:paraId="4B33F56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35AEF53"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9BAD1D3" w14:textId="77777777" w:rsidTr="00A0351F">
        <w:trPr>
          <w:trHeight w:hRule="exact" w:val="240"/>
          <w:jc w:val="center"/>
        </w:trPr>
        <w:tc>
          <w:tcPr>
            <w:tcW w:w="9752" w:type="dxa"/>
            <w:gridSpan w:val="2"/>
            <w:tcBorders>
              <w:top w:val="nil"/>
              <w:left w:val="nil"/>
              <w:bottom w:val="nil"/>
              <w:right w:val="nil"/>
            </w:tcBorders>
          </w:tcPr>
          <w:p w14:paraId="729C1ABE" w14:textId="77777777" w:rsidR="00B26871" w:rsidRPr="00845067" w:rsidRDefault="00B26871" w:rsidP="00916AD7">
            <w:pPr>
              <w:widowControl/>
            </w:pPr>
          </w:p>
        </w:tc>
      </w:tr>
      <w:tr w:rsidR="00B26871" w:rsidRPr="00845067" w14:paraId="2958EEFF" w14:textId="77777777" w:rsidTr="00A0351F">
        <w:trPr>
          <w:trHeight w:val="240"/>
          <w:jc w:val="center"/>
        </w:trPr>
        <w:tc>
          <w:tcPr>
            <w:tcW w:w="4876" w:type="dxa"/>
            <w:tcBorders>
              <w:top w:val="nil"/>
              <w:left w:val="nil"/>
              <w:bottom w:val="nil"/>
              <w:right w:val="nil"/>
            </w:tcBorders>
          </w:tcPr>
          <w:p w14:paraId="3F106D9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448D67A" w14:textId="77777777" w:rsidR="00B26871" w:rsidRPr="00845067" w:rsidRDefault="00B26871" w:rsidP="00916AD7">
            <w:pPr>
              <w:pStyle w:val="AmColumnHeading"/>
            </w:pPr>
            <w:r w:rsidRPr="00845067">
              <w:t>Enmienda</w:t>
            </w:r>
          </w:p>
        </w:tc>
      </w:tr>
      <w:tr w:rsidR="00B26871" w:rsidRPr="00845067" w14:paraId="3D211671" w14:textId="77777777" w:rsidTr="00A0351F">
        <w:trPr>
          <w:jc w:val="center"/>
        </w:trPr>
        <w:tc>
          <w:tcPr>
            <w:tcW w:w="4876" w:type="dxa"/>
            <w:tcBorders>
              <w:top w:val="nil"/>
              <w:left w:val="nil"/>
              <w:bottom w:val="nil"/>
              <w:right w:val="nil"/>
            </w:tcBorders>
          </w:tcPr>
          <w:p w14:paraId="53D57D09" w14:textId="77777777" w:rsidR="00B26871" w:rsidRPr="00845067" w:rsidRDefault="00B26871" w:rsidP="00916AD7">
            <w:pPr>
              <w:pStyle w:val="Normal6a"/>
            </w:pPr>
            <w:r w:rsidRPr="00845067">
              <w:t>4.</w:t>
            </w:r>
            <w:r w:rsidRPr="00845067">
              <w:tab/>
              <w:t xml:space="preserve">Cuando una prohibición de entrada se emita junto con una decisión de retorno conforme al artículo 7, se recurrirá junto con dicha decisión de retorno ante la misma autoridad judicial, dentro del mismo procedimiento </w:t>
            </w:r>
            <w:r w:rsidRPr="00845067">
              <w:rPr>
                <w:b/>
                <w:i/>
              </w:rPr>
              <w:t>judicial</w:t>
            </w:r>
            <w:r w:rsidRPr="00845067">
              <w:t xml:space="preserve"> y en los mismos plazos. Cuando una prohibición de entrada se emita por separado de la decisión de retorno o sea la única decisión que se impugne, podrá ser recurrida de forma independiente. </w:t>
            </w:r>
            <w:r w:rsidRPr="00845067">
              <w:rPr>
                <w:b/>
                <w:i/>
              </w:rPr>
              <w:t>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402A984A" w14:textId="77777777" w:rsidR="00B26871" w:rsidRPr="00845067" w:rsidRDefault="00B26871" w:rsidP="00916AD7">
            <w:pPr>
              <w:pStyle w:val="Normal6a"/>
            </w:pPr>
            <w:r w:rsidRPr="00845067">
              <w:t>4.</w:t>
            </w:r>
            <w:r w:rsidRPr="00845067">
              <w:tab/>
              <w:t>Cuando una prohibición de entrada</w:t>
            </w:r>
            <w:r w:rsidRPr="00845067">
              <w:rPr>
                <w:b/>
                <w:i/>
              </w:rPr>
              <w:t xml:space="preserve"> o una decisión por la que se ordene la expulsión</w:t>
            </w:r>
            <w:r w:rsidRPr="00845067">
              <w:t xml:space="preserve"> se emita junto con una decisión de retorno conforme al artículo 7, se recurrirá junto con dicha decisión de retorno ante la misma autoridad judicial, dentro del mismo procedimiento y en los mismos plazos. Cuando una prohibición de entrada </w:t>
            </w:r>
            <w:r w:rsidRPr="00845067">
              <w:rPr>
                <w:b/>
                <w:i/>
              </w:rPr>
              <w:t>o una decisión por la que se ordene la expulsión</w:t>
            </w:r>
            <w:r w:rsidRPr="00845067">
              <w:t xml:space="preserve"> se emita por separado de la decisión de retorno o sea la única decisión que se impugne, podrá ser recurrida de forma independiente.</w:t>
            </w:r>
          </w:p>
        </w:tc>
      </w:tr>
    </w:tbl>
    <w:p w14:paraId="3966B26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3D82DCF" w14:textId="77777777" w:rsidR="00B26871" w:rsidRPr="00845067" w:rsidRDefault="00B26871" w:rsidP="00916AD7">
      <w:pPr>
        <w:widowControl/>
      </w:pPr>
      <w:r w:rsidRPr="00845067">
        <w:rPr>
          <w:rStyle w:val="HideTWBExt"/>
        </w:rPr>
        <w:t>&lt;/Amend&gt;</w:t>
      </w:r>
    </w:p>
    <w:p w14:paraId="7BA30EB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1733</w:t>
      </w:r>
      <w:r w:rsidRPr="00845067">
        <w:rPr>
          <w:rStyle w:val="HideTWBExt"/>
        </w:rPr>
        <w:t>&lt;/NumAm&gt;</w:t>
      </w:r>
    </w:p>
    <w:p w14:paraId="3979692A"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01C43785" w14:textId="77777777" w:rsidR="00B26871" w:rsidRPr="00845067" w:rsidRDefault="00B26871" w:rsidP="00916AD7">
      <w:pPr>
        <w:pStyle w:val="NormalBold"/>
      </w:pPr>
      <w:r w:rsidRPr="00845067">
        <w:rPr>
          <w:rStyle w:val="HideTWBExt"/>
          <w:b w:val="0"/>
        </w:rPr>
        <w:t>&lt;/RepeatBlock-By&gt;</w:t>
      </w:r>
    </w:p>
    <w:p w14:paraId="5F9292D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5179AA0"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AA6B0E5" w14:textId="77777777" w:rsidTr="00A0351F">
        <w:trPr>
          <w:trHeight w:hRule="exact" w:val="240"/>
          <w:jc w:val="center"/>
        </w:trPr>
        <w:tc>
          <w:tcPr>
            <w:tcW w:w="9752" w:type="dxa"/>
            <w:gridSpan w:val="2"/>
            <w:tcBorders>
              <w:top w:val="nil"/>
              <w:left w:val="nil"/>
              <w:bottom w:val="nil"/>
              <w:right w:val="nil"/>
            </w:tcBorders>
          </w:tcPr>
          <w:p w14:paraId="45939ACE" w14:textId="77777777" w:rsidR="00B26871" w:rsidRPr="00845067" w:rsidRDefault="00B26871" w:rsidP="00916AD7">
            <w:pPr>
              <w:widowControl/>
            </w:pPr>
          </w:p>
        </w:tc>
      </w:tr>
      <w:tr w:rsidR="00B26871" w:rsidRPr="00845067" w14:paraId="5B1AB9CF" w14:textId="77777777" w:rsidTr="00A0351F">
        <w:trPr>
          <w:trHeight w:val="240"/>
          <w:jc w:val="center"/>
        </w:trPr>
        <w:tc>
          <w:tcPr>
            <w:tcW w:w="4876" w:type="dxa"/>
            <w:tcBorders>
              <w:top w:val="nil"/>
              <w:left w:val="nil"/>
              <w:bottom w:val="nil"/>
              <w:right w:val="nil"/>
            </w:tcBorders>
          </w:tcPr>
          <w:p w14:paraId="77DD15C8"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77999CA1" w14:textId="77777777" w:rsidR="00B26871" w:rsidRPr="00845067" w:rsidRDefault="00B26871" w:rsidP="00916AD7">
            <w:pPr>
              <w:pStyle w:val="AmColumnHeading"/>
            </w:pPr>
            <w:r w:rsidRPr="00845067">
              <w:t>Enmienda</w:t>
            </w:r>
          </w:p>
        </w:tc>
      </w:tr>
      <w:tr w:rsidR="00B26871" w:rsidRPr="00845067" w14:paraId="3EA7F9DA" w14:textId="77777777" w:rsidTr="00A0351F">
        <w:trPr>
          <w:jc w:val="center"/>
        </w:trPr>
        <w:tc>
          <w:tcPr>
            <w:tcW w:w="4876" w:type="dxa"/>
            <w:tcBorders>
              <w:top w:val="nil"/>
              <w:left w:val="nil"/>
              <w:bottom w:val="nil"/>
              <w:right w:val="nil"/>
            </w:tcBorders>
          </w:tcPr>
          <w:p w14:paraId="2B5714A4" w14:textId="77777777" w:rsidR="00B26871" w:rsidRPr="00845067" w:rsidRDefault="00B26871" w:rsidP="00916AD7">
            <w:pPr>
              <w:pStyle w:val="Normal6a"/>
            </w:pPr>
            <w:r w:rsidRPr="00845067">
              <w:t>4.</w:t>
            </w:r>
            <w:r w:rsidRPr="00845067">
              <w:tab/>
              <w:t>Cuando una prohibición de entrada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46BF9445" w14:textId="77777777" w:rsidR="00B26871" w:rsidRPr="00845067" w:rsidRDefault="00B26871" w:rsidP="00916AD7">
            <w:pPr>
              <w:pStyle w:val="Normal6a"/>
            </w:pPr>
            <w:r w:rsidRPr="00845067">
              <w:t>4.</w:t>
            </w:r>
            <w:r w:rsidRPr="00845067">
              <w:tab/>
              <w:t xml:space="preserve">Cuando </w:t>
            </w:r>
            <w:r w:rsidRPr="00845067">
              <w:rPr>
                <w:b/>
                <w:i/>
              </w:rPr>
              <w:t>una orden de expulsión o</w:t>
            </w:r>
            <w:r w:rsidRPr="00845067">
              <w:t xml:space="preserve"> una prohibición de entrada se emita junto con una decisión de retorno conforme al artículo 7, se recurrirá junto con dicha decisión de retorno ante la misma autoridad judicial, dentro del mismo procedimiento judicial y en los mismos plazos. Cuando </w:t>
            </w:r>
            <w:r w:rsidRPr="00845067">
              <w:rPr>
                <w:b/>
                <w:i/>
              </w:rPr>
              <w:t>una orden de expulsión o</w:t>
            </w:r>
            <w:r w:rsidRPr="00845067">
              <w:t xml:space="preserve">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r>
    </w:tbl>
    <w:p w14:paraId="4D28F16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C26BD1" w14:textId="77777777" w:rsidR="00B26871" w:rsidRPr="00845067" w:rsidRDefault="00B26871" w:rsidP="00916AD7">
      <w:pPr>
        <w:widowControl/>
      </w:pPr>
      <w:r w:rsidRPr="00845067">
        <w:rPr>
          <w:rStyle w:val="HideTWBExt"/>
        </w:rPr>
        <w:t>&lt;/Amend&gt;</w:t>
      </w:r>
    </w:p>
    <w:p w14:paraId="51B3AF7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1734</w:t>
      </w:r>
      <w:r w:rsidRPr="00845067">
        <w:rPr>
          <w:rStyle w:val="HideTWBExt"/>
        </w:rPr>
        <w:t>&lt;/NumAm&gt;</w:t>
      </w:r>
    </w:p>
    <w:p w14:paraId="755E5152"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3E62BDBC" w14:textId="77777777" w:rsidR="00B26871" w:rsidRPr="00845067" w:rsidRDefault="00B26871" w:rsidP="00916AD7">
      <w:pPr>
        <w:pStyle w:val="NormalBold"/>
      </w:pPr>
      <w:r w:rsidRPr="00845067">
        <w:rPr>
          <w:rStyle w:val="HideTWBExt"/>
          <w:b w:val="0"/>
        </w:rPr>
        <w:t>&lt;/RepeatBlock-By&gt;</w:t>
      </w:r>
    </w:p>
    <w:p w14:paraId="6D15B46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B5DA55"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D23ED8D" w14:textId="77777777" w:rsidTr="00A0351F">
        <w:trPr>
          <w:trHeight w:hRule="exact" w:val="240"/>
          <w:jc w:val="center"/>
        </w:trPr>
        <w:tc>
          <w:tcPr>
            <w:tcW w:w="9752" w:type="dxa"/>
            <w:gridSpan w:val="2"/>
            <w:tcBorders>
              <w:top w:val="nil"/>
              <w:left w:val="nil"/>
              <w:bottom w:val="nil"/>
              <w:right w:val="nil"/>
            </w:tcBorders>
          </w:tcPr>
          <w:p w14:paraId="7F85DAB2" w14:textId="77777777" w:rsidR="00B26871" w:rsidRPr="00845067" w:rsidRDefault="00B26871" w:rsidP="00916AD7">
            <w:pPr>
              <w:widowControl/>
            </w:pPr>
          </w:p>
        </w:tc>
      </w:tr>
      <w:tr w:rsidR="00B26871" w:rsidRPr="00845067" w14:paraId="6BABD7B7" w14:textId="77777777" w:rsidTr="00A0351F">
        <w:trPr>
          <w:trHeight w:val="240"/>
          <w:jc w:val="center"/>
        </w:trPr>
        <w:tc>
          <w:tcPr>
            <w:tcW w:w="4876" w:type="dxa"/>
            <w:tcBorders>
              <w:top w:val="nil"/>
              <w:left w:val="nil"/>
              <w:bottom w:val="nil"/>
              <w:right w:val="nil"/>
            </w:tcBorders>
          </w:tcPr>
          <w:p w14:paraId="765D230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E16619E" w14:textId="77777777" w:rsidR="00B26871" w:rsidRPr="00845067" w:rsidRDefault="00B26871" w:rsidP="00916AD7">
            <w:pPr>
              <w:pStyle w:val="AmColumnHeading"/>
            </w:pPr>
            <w:r w:rsidRPr="00845067">
              <w:t>Enmienda</w:t>
            </w:r>
          </w:p>
        </w:tc>
      </w:tr>
      <w:tr w:rsidR="00B26871" w:rsidRPr="00845067" w14:paraId="03E97747" w14:textId="77777777" w:rsidTr="00A0351F">
        <w:trPr>
          <w:jc w:val="center"/>
        </w:trPr>
        <w:tc>
          <w:tcPr>
            <w:tcW w:w="4876" w:type="dxa"/>
            <w:tcBorders>
              <w:top w:val="nil"/>
              <w:left w:val="nil"/>
              <w:bottom w:val="nil"/>
              <w:right w:val="nil"/>
            </w:tcBorders>
          </w:tcPr>
          <w:p w14:paraId="3A7F8848" w14:textId="77777777" w:rsidR="00B26871" w:rsidRPr="00845067" w:rsidRDefault="00B26871" w:rsidP="00916AD7">
            <w:pPr>
              <w:pStyle w:val="Normal6a"/>
            </w:pPr>
            <w:r w:rsidRPr="00845067">
              <w:t>4.</w:t>
            </w:r>
            <w:r w:rsidRPr="00845067">
              <w:tab/>
              <w:t>Cuando una prohibición de entrada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499C1549" w14:textId="77777777" w:rsidR="00B26871" w:rsidRPr="00845067" w:rsidRDefault="00B26871" w:rsidP="00916AD7">
            <w:pPr>
              <w:pStyle w:val="Normal6a"/>
            </w:pPr>
            <w:r w:rsidRPr="00845067">
              <w:t>4.</w:t>
            </w:r>
            <w:r w:rsidRPr="00845067">
              <w:tab/>
              <w:t xml:space="preserve">Cuando una prohibición de entrada </w:t>
            </w:r>
            <w:r w:rsidRPr="00845067">
              <w:rPr>
                <w:b/>
                <w:i/>
              </w:rPr>
              <w:t>o decisión por la que se ordene la expulsión</w:t>
            </w:r>
            <w:r w:rsidRPr="00845067">
              <w:t xml:space="preserve">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w:t>
            </w:r>
            <w:r w:rsidRPr="00845067">
              <w:lastRenderedPageBreak/>
              <w:t>conjuntamente con la decisión de retorno.</w:t>
            </w:r>
          </w:p>
        </w:tc>
      </w:tr>
    </w:tbl>
    <w:p w14:paraId="2E918588"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FBC88BA" w14:textId="77777777" w:rsidR="00B26871" w:rsidRPr="00845067" w:rsidRDefault="00B26871" w:rsidP="00916AD7">
      <w:pPr>
        <w:widowControl/>
      </w:pPr>
      <w:r w:rsidRPr="00845067">
        <w:rPr>
          <w:rStyle w:val="HideTWBExt"/>
        </w:rPr>
        <w:t>&lt;/Amend&gt;</w:t>
      </w:r>
    </w:p>
    <w:p w14:paraId="0441F48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1735</w:t>
      </w:r>
      <w:r w:rsidRPr="00845067">
        <w:rPr>
          <w:rStyle w:val="HideTWBExt"/>
        </w:rPr>
        <w:t>&lt;/NumAm&gt;</w:t>
      </w:r>
    </w:p>
    <w:p w14:paraId="714F61D8"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0D698426"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3FF4FD7" w14:textId="77777777" w:rsidR="00B26871" w:rsidRPr="00845067" w:rsidRDefault="00B26871" w:rsidP="00916AD7">
      <w:pPr>
        <w:pStyle w:val="NormalBold"/>
      </w:pPr>
      <w:r w:rsidRPr="00845067">
        <w:rPr>
          <w:rStyle w:val="HideTWBExt"/>
          <w:b w:val="0"/>
        </w:rPr>
        <w:t>&lt;/RepeatBlock-By&gt;</w:t>
      </w:r>
    </w:p>
    <w:p w14:paraId="14A6C12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C4BB02E"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A8E29FD" w14:textId="77777777" w:rsidTr="00A0351F">
        <w:trPr>
          <w:trHeight w:hRule="exact" w:val="240"/>
          <w:jc w:val="center"/>
        </w:trPr>
        <w:tc>
          <w:tcPr>
            <w:tcW w:w="9752" w:type="dxa"/>
            <w:gridSpan w:val="2"/>
            <w:tcBorders>
              <w:top w:val="nil"/>
              <w:left w:val="nil"/>
              <w:bottom w:val="nil"/>
              <w:right w:val="nil"/>
            </w:tcBorders>
          </w:tcPr>
          <w:p w14:paraId="5EB2C075" w14:textId="77777777" w:rsidR="00B26871" w:rsidRPr="00845067" w:rsidRDefault="00B26871" w:rsidP="00916AD7">
            <w:pPr>
              <w:widowControl/>
            </w:pPr>
          </w:p>
        </w:tc>
      </w:tr>
      <w:tr w:rsidR="00B26871" w:rsidRPr="00845067" w14:paraId="54B89C00" w14:textId="77777777" w:rsidTr="00A0351F">
        <w:trPr>
          <w:trHeight w:val="240"/>
          <w:jc w:val="center"/>
        </w:trPr>
        <w:tc>
          <w:tcPr>
            <w:tcW w:w="4876" w:type="dxa"/>
            <w:tcBorders>
              <w:top w:val="nil"/>
              <w:left w:val="nil"/>
              <w:bottom w:val="nil"/>
              <w:right w:val="nil"/>
            </w:tcBorders>
          </w:tcPr>
          <w:p w14:paraId="0AED8E7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67EACD0" w14:textId="77777777" w:rsidR="00B26871" w:rsidRPr="00845067" w:rsidRDefault="00B26871" w:rsidP="00916AD7">
            <w:pPr>
              <w:pStyle w:val="AmColumnHeading"/>
            </w:pPr>
            <w:r w:rsidRPr="00845067">
              <w:t>Enmienda</w:t>
            </w:r>
          </w:p>
        </w:tc>
      </w:tr>
      <w:tr w:rsidR="00B26871" w:rsidRPr="00845067" w14:paraId="31987298" w14:textId="77777777" w:rsidTr="00A0351F">
        <w:trPr>
          <w:jc w:val="center"/>
        </w:trPr>
        <w:tc>
          <w:tcPr>
            <w:tcW w:w="4876" w:type="dxa"/>
            <w:tcBorders>
              <w:top w:val="nil"/>
              <w:left w:val="nil"/>
              <w:bottom w:val="nil"/>
              <w:right w:val="nil"/>
            </w:tcBorders>
          </w:tcPr>
          <w:p w14:paraId="4945902E" w14:textId="77777777" w:rsidR="00B26871" w:rsidRPr="00845067" w:rsidRDefault="00B26871" w:rsidP="00916AD7">
            <w:pPr>
              <w:pStyle w:val="Normal6a"/>
            </w:pPr>
            <w:r w:rsidRPr="00845067">
              <w:t>4.</w:t>
            </w:r>
            <w:r w:rsidRPr="00845067">
              <w:tab/>
              <w:t>Cuando una prohibición de entrada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0CB908EF" w14:textId="77777777" w:rsidR="00B26871" w:rsidRPr="00845067" w:rsidRDefault="00B26871" w:rsidP="00916AD7">
            <w:pPr>
              <w:pStyle w:val="Normal6a"/>
            </w:pPr>
            <w:r w:rsidRPr="00845067">
              <w:t>4.</w:t>
            </w:r>
            <w:r w:rsidRPr="00845067">
              <w:tab/>
              <w:t xml:space="preserve">Cuando una prohibición de entrada </w:t>
            </w:r>
            <w:r w:rsidRPr="00845067">
              <w:rPr>
                <w:b/>
                <w:i/>
              </w:rPr>
              <w:t>o una orden de expulsión</w:t>
            </w:r>
            <w:r w:rsidRPr="00845067">
              <w:t xml:space="preserve">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r>
    </w:tbl>
    <w:p w14:paraId="40710CC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C042D25" w14:textId="77777777" w:rsidR="00B26871" w:rsidRPr="00845067" w:rsidRDefault="00B26871" w:rsidP="00916AD7">
      <w:pPr>
        <w:widowControl/>
      </w:pPr>
      <w:r w:rsidRPr="00845067">
        <w:rPr>
          <w:rStyle w:val="HideTWBExt"/>
        </w:rPr>
        <w:t>&lt;/Amend&gt;</w:t>
      </w:r>
    </w:p>
    <w:p w14:paraId="705CBEC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1736</w:t>
      </w:r>
      <w:r w:rsidRPr="00845067">
        <w:rPr>
          <w:rStyle w:val="HideTWBExt"/>
        </w:rPr>
        <w:t>&lt;/NumAm&gt;</w:t>
      </w:r>
    </w:p>
    <w:p w14:paraId="310F6D6D"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37E5AAC4" w14:textId="77777777" w:rsidR="00B26871" w:rsidRPr="00845067" w:rsidRDefault="00B26871" w:rsidP="00916AD7">
      <w:pPr>
        <w:pStyle w:val="NormalBold"/>
      </w:pPr>
      <w:r w:rsidRPr="00845067">
        <w:rPr>
          <w:rStyle w:val="HideTWBExt"/>
          <w:b w:val="0"/>
        </w:rPr>
        <w:t>&lt;/RepeatBlock-By&gt;</w:t>
      </w:r>
    </w:p>
    <w:p w14:paraId="00D4F59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DDD01D"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BC4E783" w14:textId="77777777" w:rsidTr="00A0351F">
        <w:trPr>
          <w:trHeight w:hRule="exact" w:val="240"/>
          <w:jc w:val="center"/>
        </w:trPr>
        <w:tc>
          <w:tcPr>
            <w:tcW w:w="9752" w:type="dxa"/>
            <w:gridSpan w:val="2"/>
            <w:tcBorders>
              <w:top w:val="nil"/>
              <w:left w:val="nil"/>
              <w:bottom w:val="nil"/>
              <w:right w:val="nil"/>
            </w:tcBorders>
          </w:tcPr>
          <w:p w14:paraId="4C85957E" w14:textId="77777777" w:rsidR="00B26871" w:rsidRPr="00845067" w:rsidRDefault="00B26871" w:rsidP="00916AD7">
            <w:pPr>
              <w:widowControl/>
            </w:pPr>
          </w:p>
        </w:tc>
      </w:tr>
      <w:tr w:rsidR="00B26871" w:rsidRPr="00845067" w14:paraId="58E8043F" w14:textId="77777777" w:rsidTr="00A0351F">
        <w:trPr>
          <w:trHeight w:val="240"/>
          <w:jc w:val="center"/>
        </w:trPr>
        <w:tc>
          <w:tcPr>
            <w:tcW w:w="4876" w:type="dxa"/>
            <w:tcBorders>
              <w:top w:val="nil"/>
              <w:left w:val="nil"/>
              <w:bottom w:val="nil"/>
              <w:right w:val="nil"/>
            </w:tcBorders>
          </w:tcPr>
          <w:p w14:paraId="0BF253E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A8A5B93" w14:textId="77777777" w:rsidR="00B26871" w:rsidRPr="00845067" w:rsidRDefault="00B26871" w:rsidP="00916AD7">
            <w:pPr>
              <w:pStyle w:val="AmColumnHeading"/>
            </w:pPr>
            <w:r w:rsidRPr="00845067">
              <w:t>Enmienda</w:t>
            </w:r>
          </w:p>
        </w:tc>
      </w:tr>
      <w:tr w:rsidR="00B26871" w:rsidRPr="00845067" w14:paraId="221702F4" w14:textId="77777777" w:rsidTr="00A0351F">
        <w:trPr>
          <w:jc w:val="center"/>
        </w:trPr>
        <w:tc>
          <w:tcPr>
            <w:tcW w:w="4876" w:type="dxa"/>
            <w:tcBorders>
              <w:top w:val="nil"/>
              <w:left w:val="nil"/>
              <w:bottom w:val="nil"/>
              <w:right w:val="nil"/>
            </w:tcBorders>
          </w:tcPr>
          <w:p w14:paraId="57F7C9AA" w14:textId="77777777" w:rsidR="00B26871" w:rsidRPr="00845067" w:rsidRDefault="00B26871" w:rsidP="00916AD7">
            <w:pPr>
              <w:pStyle w:val="Normal6a"/>
            </w:pPr>
            <w:r w:rsidRPr="00845067">
              <w:t>4.</w:t>
            </w:r>
            <w:r w:rsidRPr="00845067">
              <w:tab/>
              <w:t xml:space="preserve">Cuando una prohibición de entrada se emita junto con una decisión de retorno conforme al artículo 7, se recurrirá junto </w:t>
            </w:r>
            <w:r w:rsidRPr="00845067">
              <w:lastRenderedPageBreak/>
              <w:t xml:space="preserve">con dicha decisión de retorno ante la misma autoridad judicial, dentro del mismo procedimiento </w:t>
            </w:r>
            <w:r w:rsidRPr="00845067">
              <w:rPr>
                <w:b/>
                <w:i/>
              </w:rPr>
              <w:t>judicial</w:t>
            </w:r>
            <w:r w:rsidRPr="00845067">
              <w:t xml:space="preserve">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5800645C" w14:textId="77777777" w:rsidR="00B26871" w:rsidRPr="00845067" w:rsidRDefault="00B26871" w:rsidP="00916AD7">
            <w:pPr>
              <w:pStyle w:val="Normal6a"/>
            </w:pPr>
            <w:r w:rsidRPr="00845067">
              <w:lastRenderedPageBreak/>
              <w:t>4.</w:t>
            </w:r>
            <w:r w:rsidRPr="00845067">
              <w:tab/>
              <w:t xml:space="preserve">Cuando una prohibición de entrada se emita junto con una decisión de retorno conforme al artículo 7, se recurrirá junto </w:t>
            </w:r>
            <w:r w:rsidRPr="00845067">
              <w:lastRenderedPageBreak/>
              <w:t>con dicha decisión de retorno ante la misma autoridad judicial</w:t>
            </w:r>
            <w:r w:rsidRPr="00845067">
              <w:rPr>
                <w:b/>
                <w:i/>
              </w:rPr>
              <w:t xml:space="preserve"> o administrativa</w:t>
            </w:r>
            <w:r w:rsidRPr="00845067">
              <w:t>, dentro del mismo procedimiento y en los mismos plazos. Cuando una prohibición de entrada se emita por separado de la decisión de retorno o sea la única decisión que se impugne, podrá ser recurrida de forma independiente. Los plazos para iniciar tales procedimientos judiciales de forma independiente serán los mismos que los establecidos en caso de que la prohibición de entrada se recurra conjuntamente con la decisión de retorno.</w:t>
            </w:r>
          </w:p>
        </w:tc>
      </w:tr>
    </w:tbl>
    <w:p w14:paraId="67D902D6"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B4EAE6D" w14:textId="77777777" w:rsidR="00B26871" w:rsidRPr="00845067" w:rsidRDefault="00B26871" w:rsidP="00916AD7">
      <w:pPr>
        <w:widowControl/>
      </w:pPr>
      <w:r w:rsidRPr="00845067">
        <w:rPr>
          <w:rStyle w:val="HideTWBExt"/>
        </w:rPr>
        <w:t>&lt;/Amend&gt;</w:t>
      </w:r>
    </w:p>
    <w:p w14:paraId="3F880A97" w14:textId="77777777" w:rsidR="00B26871" w:rsidRPr="00845067" w:rsidRDefault="00B26871" w:rsidP="003655C2">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1737</w:t>
      </w:r>
      <w:r w:rsidRPr="00845067">
        <w:rPr>
          <w:rStyle w:val="HideTWBExt"/>
        </w:rPr>
        <w:t>&lt;/NumAm&gt;</w:t>
      </w:r>
    </w:p>
    <w:p w14:paraId="610B1BA5"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02306C27" w14:textId="77777777" w:rsidR="00B26871" w:rsidRPr="00845067" w:rsidRDefault="00B26871" w:rsidP="00916AD7">
      <w:pPr>
        <w:pStyle w:val="NormalBold"/>
      </w:pPr>
      <w:r w:rsidRPr="00845067">
        <w:rPr>
          <w:rStyle w:val="HideTWBExt"/>
          <w:b w:val="0"/>
        </w:rPr>
        <w:t>&lt;/RepeatBlock-By&gt;</w:t>
      </w:r>
    </w:p>
    <w:p w14:paraId="16B1B42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A59783E" w14:textId="77777777" w:rsidR="00B26871" w:rsidRPr="00845067" w:rsidRDefault="00B26871" w:rsidP="00916AD7">
      <w:pPr>
        <w:pStyle w:val="NormalBold"/>
      </w:pPr>
      <w:r w:rsidRPr="00845067">
        <w:rPr>
          <w:rStyle w:val="HideTWBExt"/>
        </w:rPr>
        <w:t>&lt;Article&gt;</w:t>
      </w:r>
      <w:r w:rsidRPr="00845067">
        <w:t>Artículo 27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E8F0D67" w14:textId="77777777" w:rsidTr="00A0351F">
        <w:trPr>
          <w:trHeight w:hRule="exact" w:val="240"/>
          <w:jc w:val="center"/>
        </w:trPr>
        <w:tc>
          <w:tcPr>
            <w:tcW w:w="9752" w:type="dxa"/>
            <w:gridSpan w:val="2"/>
            <w:tcBorders>
              <w:top w:val="nil"/>
              <w:left w:val="nil"/>
              <w:bottom w:val="nil"/>
              <w:right w:val="nil"/>
            </w:tcBorders>
          </w:tcPr>
          <w:p w14:paraId="1566A9DC" w14:textId="77777777" w:rsidR="00B26871" w:rsidRPr="00845067" w:rsidRDefault="00B26871" w:rsidP="00916AD7">
            <w:pPr>
              <w:widowControl/>
            </w:pPr>
          </w:p>
        </w:tc>
      </w:tr>
      <w:tr w:rsidR="00B26871" w:rsidRPr="00845067" w14:paraId="7BEDB58E" w14:textId="77777777" w:rsidTr="00A0351F">
        <w:trPr>
          <w:trHeight w:val="240"/>
          <w:jc w:val="center"/>
        </w:trPr>
        <w:tc>
          <w:tcPr>
            <w:tcW w:w="4876" w:type="dxa"/>
            <w:tcBorders>
              <w:top w:val="nil"/>
              <w:left w:val="nil"/>
              <w:bottom w:val="nil"/>
              <w:right w:val="nil"/>
            </w:tcBorders>
          </w:tcPr>
          <w:p w14:paraId="7101EFE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25D2F55" w14:textId="77777777" w:rsidR="00B26871" w:rsidRPr="00845067" w:rsidRDefault="00B26871" w:rsidP="00916AD7">
            <w:pPr>
              <w:pStyle w:val="AmColumnHeading"/>
            </w:pPr>
            <w:r w:rsidRPr="00845067">
              <w:t>Enmienda</w:t>
            </w:r>
          </w:p>
        </w:tc>
      </w:tr>
      <w:tr w:rsidR="00B26871" w:rsidRPr="00845067" w14:paraId="687415FD" w14:textId="77777777" w:rsidTr="00A0351F">
        <w:trPr>
          <w:jc w:val="center"/>
        </w:trPr>
        <w:tc>
          <w:tcPr>
            <w:tcW w:w="4876" w:type="dxa"/>
            <w:tcBorders>
              <w:top w:val="nil"/>
              <w:left w:val="nil"/>
              <w:bottom w:val="nil"/>
              <w:right w:val="nil"/>
            </w:tcBorders>
          </w:tcPr>
          <w:p w14:paraId="695AF528" w14:textId="77777777" w:rsidR="00B26871" w:rsidRPr="00845067" w:rsidRDefault="00B26871" w:rsidP="00916AD7">
            <w:pPr>
              <w:pStyle w:val="Normal6a"/>
            </w:pPr>
            <w:r w:rsidRPr="00845067">
              <w:t>4.</w:t>
            </w:r>
            <w:r w:rsidRPr="00845067">
              <w:tab/>
              <w:t>Cuando una prohibición de entrada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w:t>
            </w:r>
            <w:r w:rsidRPr="00845067">
              <w:rPr>
                <w:b/>
                <w:i/>
              </w:rPr>
              <w:t xml:space="preserve"> o sea la única decisión que se impugne</w:t>
            </w:r>
            <w:r w:rsidRPr="00845067">
              <w:t>, podrá ser recurrida de forma independiente. Los plazos para iniciar tales procedimientos judiciales de forma independiente serán los mismos que los establecidos en caso de que la prohibición de entrada se recurra conjuntamente con la decisión de retorno.</w:t>
            </w:r>
          </w:p>
        </w:tc>
        <w:tc>
          <w:tcPr>
            <w:tcW w:w="4876" w:type="dxa"/>
            <w:tcBorders>
              <w:top w:val="nil"/>
              <w:left w:val="nil"/>
              <w:bottom w:val="nil"/>
              <w:right w:val="nil"/>
            </w:tcBorders>
          </w:tcPr>
          <w:p w14:paraId="617BE103" w14:textId="77777777" w:rsidR="00B26871" w:rsidRPr="00845067" w:rsidRDefault="00B26871" w:rsidP="00916AD7">
            <w:pPr>
              <w:pStyle w:val="Normal6a"/>
            </w:pPr>
            <w:r w:rsidRPr="00845067">
              <w:t>4.</w:t>
            </w:r>
            <w:r w:rsidRPr="00845067">
              <w:tab/>
              <w:t>Cuando una prohibición de entrada se emita junto con una decisión de retorno conforme al artículo 7, se recurrirá junto con dicha decisión de retorno ante la misma autoridad judicial, dentro del mismo procedimiento judicial y en los mismos plazos. Cuando una prohibición de entrada se emita por separado de la decisión de retorno, podrá ser recurrida de forma independiente. Los plazos para iniciar tales procedimientos judiciales de forma independiente serán los mismos que los establecidos en caso de que la prohibición de entrada se recurra conjuntamente con la decisión de retorno.</w:t>
            </w:r>
          </w:p>
        </w:tc>
      </w:tr>
    </w:tbl>
    <w:p w14:paraId="487C8C5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D1FA723"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725BCDE4" w14:textId="77777777" w:rsidR="00B26871" w:rsidRPr="00845067" w:rsidRDefault="00B26871" w:rsidP="00916AD7">
      <w:pPr>
        <w:pStyle w:val="AmJustText"/>
      </w:pPr>
      <w:r w:rsidRPr="00845067">
        <w:t>En aras de la coherencia. Véase el artículo 10.</w:t>
      </w:r>
    </w:p>
    <w:p w14:paraId="46F69E7C" w14:textId="77777777" w:rsidR="00B26871" w:rsidRPr="00845067" w:rsidRDefault="00B26871" w:rsidP="00916AD7">
      <w:pPr>
        <w:widowControl/>
      </w:pPr>
      <w:r w:rsidRPr="00845067">
        <w:rPr>
          <w:rStyle w:val="HideTWBExt"/>
        </w:rPr>
        <w:t>&lt;/Amend&gt;</w:t>
      </w:r>
    </w:p>
    <w:p w14:paraId="62D784B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1738</w:t>
      </w:r>
      <w:r w:rsidRPr="00845067">
        <w:rPr>
          <w:rStyle w:val="HideTWBExt"/>
        </w:rPr>
        <w:t>&lt;/NumAm&gt;</w:t>
      </w:r>
    </w:p>
    <w:p w14:paraId="010AF35E"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1C2707EF" w14:textId="77777777" w:rsidR="00B26871" w:rsidRPr="00845067" w:rsidRDefault="00B26871" w:rsidP="00916AD7">
      <w:pPr>
        <w:pStyle w:val="NormalBold"/>
      </w:pPr>
      <w:r w:rsidRPr="00845067">
        <w:rPr>
          <w:rStyle w:val="HideTWBExt"/>
          <w:b w:val="0"/>
        </w:rPr>
        <w:t>&lt;/RepeatBlock-By&gt;</w:t>
      </w:r>
    </w:p>
    <w:p w14:paraId="20682AC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73ECAAF" w14:textId="77777777" w:rsidR="00B26871" w:rsidRPr="00845067" w:rsidRDefault="00B26871" w:rsidP="00916AD7">
      <w:pPr>
        <w:pStyle w:val="NormalBold"/>
      </w:pPr>
      <w:r w:rsidRPr="00845067">
        <w:rPr>
          <w:rStyle w:val="HideTWBExt"/>
        </w:rPr>
        <w:t>&lt;Article&gt;</w:t>
      </w:r>
      <w:r w:rsidRPr="00845067">
        <w:t>Artículo 27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64028B3" w14:textId="77777777" w:rsidTr="00A0351F">
        <w:trPr>
          <w:trHeight w:hRule="exact" w:val="240"/>
          <w:jc w:val="center"/>
        </w:trPr>
        <w:tc>
          <w:tcPr>
            <w:tcW w:w="9752" w:type="dxa"/>
            <w:gridSpan w:val="2"/>
            <w:tcBorders>
              <w:top w:val="nil"/>
              <w:left w:val="nil"/>
              <w:bottom w:val="nil"/>
              <w:right w:val="nil"/>
            </w:tcBorders>
          </w:tcPr>
          <w:p w14:paraId="1EF2735B" w14:textId="77777777" w:rsidR="00B26871" w:rsidRPr="00845067" w:rsidRDefault="00B26871" w:rsidP="00916AD7">
            <w:pPr>
              <w:widowControl/>
            </w:pPr>
          </w:p>
        </w:tc>
      </w:tr>
      <w:tr w:rsidR="00B26871" w:rsidRPr="00845067" w14:paraId="4BD685A3" w14:textId="77777777" w:rsidTr="00A0351F">
        <w:trPr>
          <w:trHeight w:val="240"/>
          <w:jc w:val="center"/>
        </w:trPr>
        <w:tc>
          <w:tcPr>
            <w:tcW w:w="4876" w:type="dxa"/>
            <w:tcBorders>
              <w:top w:val="nil"/>
              <w:left w:val="nil"/>
              <w:bottom w:val="nil"/>
              <w:right w:val="nil"/>
            </w:tcBorders>
          </w:tcPr>
          <w:p w14:paraId="76662F2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92C8426" w14:textId="77777777" w:rsidR="00B26871" w:rsidRPr="00845067" w:rsidRDefault="00B26871" w:rsidP="00916AD7">
            <w:pPr>
              <w:pStyle w:val="AmColumnHeading"/>
            </w:pPr>
            <w:r w:rsidRPr="00845067">
              <w:t>Enmienda</w:t>
            </w:r>
          </w:p>
        </w:tc>
      </w:tr>
      <w:tr w:rsidR="00B26871" w:rsidRPr="00845067" w14:paraId="5DEEB21E" w14:textId="77777777" w:rsidTr="00A0351F">
        <w:trPr>
          <w:jc w:val="center"/>
        </w:trPr>
        <w:tc>
          <w:tcPr>
            <w:tcW w:w="4876" w:type="dxa"/>
            <w:tcBorders>
              <w:top w:val="nil"/>
              <w:left w:val="nil"/>
              <w:bottom w:val="nil"/>
              <w:right w:val="nil"/>
            </w:tcBorders>
          </w:tcPr>
          <w:p w14:paraId="7FD1A443" w14:textId="77777777" w:rsidR="00B26871" w:rsidRPr="00845067" w:rsidRDefault="00B26871" w:rsidP="00916AD7">
            <w:pPr>
              <w:pStyle w:val="Normal6a"/>
            </w:pPr>
            <w:r w:rsidRPr="00845067">
              <w:rPr>
                <w:b/>
                <w:i/>
              </w:rPr>
              <w:t>5.</w:t>
            </w:r>
            <w:r w:rsidRPr="00845067">
              <w:tab/>
            </w:r>
            <w:r w:rsidRPr="00845067">
              <w:rPr>
                <w:b/>
                <w:i/>
              </w:rPr>
              <w:t xml:space="preserve">Cuando los documentos no se presenten a su debido tiempo, según determine la autoridad judicial competente, en caso de que sea el solicitante quien deba facilitar la traducción, o si los documentos no se presentan a tiempo para que la autoridad judicial competente garantice que se traduzcan, en caso de que la autoridad judicial competente se encargue de la traducción, la autoridad judicial competente podrá negarse </w:t>
            </w:r>
            <w:proofErr w:type="gramStart"/>
            <w:r w:rsidRPr="00845067">
              <w:rPr>
                <w:b/>
                <w:i/>
              </w:rPr>
              <w:t>a</w:t>
            </w:r>
            <w:proofErr w:type="gramEnd"/>
            <w:r w:rsidRPr="00845067">
              <w:rPr>
                <w:b/>
                <w:i/>
              </w:rPr>
              <w:t xml:space="preserve"> tener en cuenta dichos documentos.</w:t>
            </w:r>
          </w:p>
        </w:tc>
        <w:tc>
          <w:tcPr>
            <w:tcW w:w="4876" w:type="dxa"/>
            <w:tcBorders>
              <w:top w:val="nil"/>
              <w:left w:val="nil"/>
              <w:bottom w:val="nil"/>
              <w:right w:val="nil"/>
            </w:tcBorders>
          </w:tcPr>
          <w:p w14:paraId="2897ADAE" w14:textId="77777777" w:rsidR="00B26871" w:rsidRPr="00845067" w:rsidRDefault="00B26871" w:rsidP="00916AD7">
            <w:pPr>
              <w:pStyle w:val="Normal6a"/>
            </w:pPr>
            <w:r w:rsidRPr="00845067">
              <w:rPr>
                <w:b/>
                <w:i/>
              </w:rPr>
              <w:t>suprimido</w:t>
            </w:r>
          </w:p>
        </w:tc>
      </w:tr>
    </w:tbl>
    <w:p w14:paraId="293414C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E0E9F2A" w14:textId="77777777" w:rsidR="00B26871" w:rsidRPr="00845067" w:rsidRDefault="00B26871" w:rsidP="00916AD7">
      <w:pPr>
        <w:widowControl/>
      </w:pPr>
      <w:r w:rsidRPr="00845067">
        <w:rPr>
          <w:rStyle w:val="HideTWBExt"/>
        </w:rPr>
        <w:t>&lt;/Amend&gt;</w:t>
      </w:r>
    </w:p>
    <w:p w14:paraId="485C33B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1739</w:t>
      </w:r>
      <w:r w:rsidRPr="00845067">
        <w:rPr>
          <w:rStyle w:val="HideTWBExt"/>
        </w:rPr>
        <w:t>&lt;/NumAm&gt;</w:t>
      </w:r>
    </w:p>
    <w:p w14:paraId="14398BCA"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Cecilia Strada</w:t>
      </w:r>
      <w:r w:rsidRPr="00845067">
        <w:rPr>
          <w:rStyle w:val="HideTWBExt"/>
          <w:b w:val="0"/>
        </w:rPr>
        <w:t>&lt;/Members&gt;</w:t>
      </w:r>
    </w:p>
    <w:p w14:paraId="7EB48BB6" w14:textId="77777777" w:rsidR="00B26871" w:rsidRPr="00845067" w:rsidRDefault="00B26871" w:rsidP="00916AD7">
      <w:pPr>
        <w:pStyle w:val="NormalBold"/>
      </w:pPr>
      <w:r w:rsidRPr="00845067">
        <w:rPr>
          <w:rStyle w:val="HideTWBExt"/>
          <w:b w:val="0"/>
        </w:rPr>
        <w:t>&lt;/RepeatBlock-By&gt;</w:t>
      </w:r>
    </w:p>
    <w:p w14:paraId="6F60C25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E0BB1B5" w14:textId="77777777" w:rsidR="00B26871" w:rsidRPr="00845067" w:rsidRDefault="00B26871" w:rsidP="00916AD7">
      <w:pPr>
        <w:pStyle w:val="NormalBold"/>
      </w:pPr>
      <w:r w:rsidRPr="00845067">
        <w:rPr>
          <w:rStyle w:val="HideTWBExt"/>
        </w:rPr>
        <w:t>&lt;Article&gt;</w:t>
      </w:r>
      <w:r w:rsidRPr="00845067">
        <w:t>Artículo 27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2BE7EE" w14:textId="77777777" w:rsidTr="00A0351F">
        <w:trPr>
          <w:trHeight w:hRule="exact" w:val="240"/>
          <w:jc w:val="center"/>
        </w:trPr>
        <w:tc>
          <w:tcPr>
            <w:tcW w:w="9752" w:type="dxa"/>
            <w:gridSpan w:val="2"/>
            <w:tcBorders>
              <w:top w:val="nil"/>
              <w:left w:val="nil"/>
              <w:bottom w:val="nil"/>
              <w:right w:val="nil"/>
            </w:tcBorders>
          </w:tcPr>
          <w:p w14:paraId="51AD5893" w14:textId="77777777" w:rsidR="00B26871" w:rsidRPr="00845067" w:rsidRDefault="00B26871" w:rsidP="00916AD7">
            <w:pPr>
              <w:widowControl/>
            </w:pPr>
          </w:p>
        </w:tc>
      </w:tr>
      <w:tr w:rsidR="00B26871" w:rsidRPr="00845067" w14:paraId="1F48688F" w14:textId="77777777" w:rsidTr="00A0351F">
        <w:trPr>
          <w:trHeight w:val="240"/>
          <w:jc w:val="center"/>
        </w:trPr>
        <w:tc>
          <w:tcPr>
            <w:tcW w:w="4876" w:type="dxa"/>
            <w:tcBorders>
              <w:top w:val="nil"/>
              <w:left w:val="nil"/>
              <w:bottom w:val="nil"/>
              <w:right w:val="nil"/>
            </w:tcBorders>
          </w:tcPr>
          <w:p w14:paraId="696D57D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2CFF721" w14:textId="77777777" w:rsidR="00B26871" w:rsidRPr="00845067" w:rsidRDefault="00B26871" w:rsidP="00916AD7">
            <w:pPr>
              <w:pStyle w:val="AmColumnHeading"/>
            </w:pPr>
            <w:r w:rsidRPr="00845067">
              <w:t>Enmienda</w:t>
            </w:r>
          </w:p>
        </w:tc>
      </w:tr>
      <w:tr w:rsidR="00B26871" w:rsidRPr="00845067" w14:paraId="783AEBD2" w14:textId="77777777" w:rsidTr="00A0351F">
        <w:trPr>
          <w:jc w:val="center"/>
        </w:trPr>
        <w:tc>
          <w:tcPr>
            <w:tcW w:w="4876" w:type="dxa"/>
            <w:tcBorders>
              <w:top w:val="nil"/>
              <w:left w:val="nil"/>
              <w:bottom w:val="nil"/>
              <w:right w:val="nil"/>
            </w:tcBorders>
          </w:tcPr>
          <w:p w14:paraId="37DFF8F0" w14:textId="77777777" w:rsidR="00B26871" w:rsidRPr="00845067" w:rsidRDefault="00B26871" w:rsidP="00916AD7">
            <w:pPr>
              <w:pStyle w:val="Normal6a"/>
            </w:pPr>
            <w:r w:rsidRPr="00845067">
              <w:rPr>
                <w:b/>
                <w:i/>
              </w:rPr>
              <w:t>5.</w:t>
            </w:r>
            <w:r w:rsidRPr="00845067">
              <w:tab/>
            </w:r>
            <w:r w:rsidRPr="00845067">
              <w:rPr>
                <w:b/>
                <w:i/>
              </w:rPr>
              <w:t xml:space="preserve">Cuando los documentos no se presenten a su debido tiempo, según determine la autoridad judicial competente, en caso de que sea el solicitante quien deba facilitar la traducción, o si los documentos no se presentan a tiempo para que la autoridad judicial competente garantice que se </w:t>
            </w:r>
            <w:r w:rsidRPr="00845067">
              <w:rPr>
                <w:b/>
                <w:i/>
              </w:rPr>
              <w:lastRenderedPageBreak/>
              <w:t xml:space="preserve">traduzcan, en caso de que la autoridad judicial competente se encargue de la traducción, la autoridad judicial competente podrá negarse </w:t>
            </w:r>
            <w:proofErr w:type="gramStart"/>
            <w:r w:rsidRPr="00845067">
              <w:rPr>
                <w:b/>
                <w:i/>
              </w:rPr>
              <w:t>a</w:t>
            </w:r>
            <w:proofErr w:type="gramEnd"/>
            <w:r w:rsidRPr="00845067">
              <w:rPr>
                <w:b/>
                <w:i/>
              </w:rPr>
              <w:t xml:space="preserve"> tener en cuenta dichos documentos.</w:t>
            </w:r>
          </w:p>
        </w:tc>
        <w:tc>
          <w:tcPr>
            <w:tcW w:w="4876" w:type="dxa"/>
            <w:tcBorders>
              <w:top w:val="nil"/>
              <w:left w:val="nil"/>
              <w:bottom w:val="nil"/>
              <w:right w:val="nil"/>
            </w:tcBorders>
          </w:tcPr>
          <w:p w14:paraId="265DD180" w14:textId="77777777" w:rsidR="00B26871" w:rsidRPr="00845067" w:rsidRDefault="00B26871" w:rsidP="00916AD7">
            <w:pPr>
              <w:pStyle w:val="Normal6a"/>
            </w:pPr>
            <w:r w:rsidRPr="00845067">
              <w:rPr>
                <w:b/>
                <w:i/>
              </w:rPr>
              <w:lastRenderedPageBreak/>
              <w:t>suprimido</w:t>
            </w:r>
          </w:p>
        </w:tc>
      </w:tr>
    </w:tbl>
    <w:p w14:paraId="0775CCB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3AE125"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66DC146B" w14:textId="77777777" w:rsidR="00B26871" w:rsidRPr="00845067" w:rsidRDefault="00B26871" w:rsidP="00916AD7">
      <w:pPr>
        <w:pStyle w:val="AmJustText"/>
      </w:pPr>
      <w:r w:rsidRPr="00845067">
        <w:t>Corresponde a la autoridad judicial decidir sobre la admisibilidad de las pruebas. No existe competencia en virtud del Derecho de la Unión para determinar normas relativas a la admisibilidad de pruebas en los órganos jurisdiccionales nacionales.</w:t>
      </w:r>
    </w:p>
    <w:p w14:paraId="24082DC1" w14:textId="77777777" w:rsidR="00B26871" w:rsidRPr="00845067" w:rsidRDefault="00B26871" w:rsidP="00916AD7">
      <w:pPr>
        <w:widowControl/>
      </w:pPr>
      <w:r w:rsidRPr="00845067">
        <w:rPr>
          <w:rStyle w:val="HideTWBExt"/>
        </w:rPr>
        <w:t>&lt;/Amend&gt;</w:t>
      </w:r>
    </w:p>
    <w:p w14:paraId="54686B5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1740</w:t>
      </w:r>
      <w:r w:rsidRPr="00845067">
        <w:rPr>
          <w:rStyle w:val="HideTWBExt"/>
        </w:rPr>
        <w:t>&lt;/NumAm&gt;</w:t>
      </w:r>
    </w:p>
    <w:p w14:paraId="44EB433F"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107FA2C7" w14:textId="77777777" w:rsidR="00B26871" w:rsidRPr="00845067" w:rsidRDefault="00B26871" w:rsidP="00916AD7">
      <w:pPr>
        <w:pStyle w:val="NormalBold"/>
      </w:pPr>
      <w:r w:rsidRPr="00845067">
        <w:rPr>
          <w:rStyle w:val="HideTWBExt"/>
          <w:b w:val="0"/>
        </w:rPr>
        <w:t>&lt;/RepeatBlock-By&gt;</w:t>
      </w:r>
    </w:p>
    <w:p w14:paraId="0B946C6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810A462" w14:textId="77777777" w:rsidR="00B26871" w:rsidRPr="00845067" w:rsidRDefault="00B26871" w:rsidP="00916AD7">
      <w:pPr>
        <w:pStyle w:val="NormalBold"/>
      </w:pPr>
      <w:r w:rsidRPr="00845067">
        <w:rPr>
          <w:rStyle w:val="HideTWBExt"/>
        </w:rPr>
        <w:t>&lt;Article&gt;</w:t>
      </w:r>
      <w:r w:rsidRPr="00845067">
        <w:t>Artículo 27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3A4F4B7" w14:textId="77777777" w:rsidTr="00A0351F">
        <w:trPr>
          <w:trHeight w:hRule="exact" w:val="240"/>
          <w:jc w:val="center"/>
        </w:trPr>
        <w:tc>
          <w:tcPr>
            <w:tcW w:w="9752" w:type="dxa"/>
            <w:gridSpan w:val="2"/>
            <w:tcBorders>
              <w:top w:val="nil"/>
              <w:left w:val="nil"/>
              <w:bottom w:val="nil"/>
              <w:right w:val="nil"/>
            </w:tcBorders>
          </w:tcPr>
          <w:p w14:paraId="117F1713" w14:textId="77777777" w:rsidR="00B26871" w:rsidRPr="00845067" w:rsidRDefault="00B26871" w:rsidP="00916AD7">
            <w:pPr>
              <w:widowControl/>
            </w:pPr>
          </w:p>
        </w:tc>
      </w:tr>
      <w:tr w:rsidR="00B26871" w:rsidRPr="00845067" w14:paraId="592C4CA9" w14:textId="77777777" w:rsidTr="00A0351F">
        <w:trPr>
          <w:trHeight w:val="240"/>
          <w:jc w:val="center"/>
        </w:trPr>
        <w:tc>
          <w:tcPr>
            <w:tcW w:w="4876" w:type="dxa"/>
            <w:tcBorders>
              <w:top w:val="nil"/>
              <w:left w:val="nil"/>
              <w:bottom w:val="nil"/>
              <w:right w:val="nil"/>
            </w:tcBorders>
          </w:tcPr>
          <w:p w14:paraId="7A4CEEE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4757592" w14:textId="77777777" w:rsidR="00B26871" w:rsidRPr="00845067" w:rsidRDefault="00B26871" w:rsidP="00916AD7">
            <w:pPr>
              <w:pStyle w:val="AmColumnHeading"/>
            </w:pPr>
            <w:r w:rsidRPr="00845067">
              <w:t>Enmienda</w:t>
            </w:r>
          </w:p>
        </w:tc>
      </w:tr>
      <w:tr w:rsidR="00B26871" w:rsidRPr="00845067" w14:paraId="5A51C64E" w14:textId="77777777" w:rsidTr="00A0351F">
        <w:trPr>
          <w:jc w:val="center"/>
        </w:trPr>
        <w:tc>
          <w:tcPr>
            <w:tcW w:w="4876" w:type="dxa"/>
            <w:tcBorders>
              <w:top w:val="nil"/>
              <w:left w:val="nil"/>
              <w:bottom w:val="nil"/>
              <w:right w:val="nil"/>
            </w:tcBorders>
          </w:tcPr>
          <w:p w14:paraId="1385DB85"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competente, </w:t>
            </w:r>
            <w:r w:rsidRPr="00845067">
              <w:rPr>
                <w:b/>
                <w:i/>
              </w:rPr>
              <w:t>en caso de que sea el solicitante quien deba facilitar la traducción, o si los documentos no se presentan a tiempo para que la autoridad judicial competente garantice que se traduzcan, en caso de que la autoridad judicial competente se encargue de la traducción,</w:t>
            </w:r>
            <w:r w:rsidRPr="00845067">
              <w:t xml:space="preserve"> la autoridad judicial competente podrá negarse </w:t>
            </w:r>
            <w:proofErr w:type="gramStart"/>
            <w:r w:rsidRPr="00845067">
              <w:t>a</w:t>
            </w:r>
            <w:proofErr w:type="gramEnd"/>
            <w:r w:rsidRPr="00845067">
              <w:t xml:space="preserve"> tener en cuenta dichos documentos.</w:t>
            </w:r>
          </w:p>
        </w:tc>
        <w:tc>
          <w:tcPr>
            <w:tcW w:w="4876" w:type="dxa"/>
            <w:tcBorders>
              <w:top w:val="nil"/>
              <w:left w:val="nil"/>
              <w:bottom w:val="nil"/>
              <w:right w:val="nil"/>
            </w:tcBorders>
          </w:tcPr>
          <w:p w14:paraId="114334EB"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competente, la autoridad judicial competente podrá negarse </w:t>
            </w:r>
            <w:proofErr w:type="gramStart"/>
            <w:r w:rsidRPr="00845067">
              <w:t>a</w:t>
            </w:r>
            <w:proofErr w:type="gramEnd"/>
            <w:r w:rsidRPr="00845067">
              <w:t xml:space="preserve"> tener en cuenta dichos documentos.</w:t>
            </w:r>
          </w:p>
        </w:tc>
      </w:tr>
    </w:tbl>
    <w:p w14:paraId="0E317B4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B5202B8" w14:textId="77777777" w:rsidR="00B26871" w:rsidRPr="00845067" w:rsidRDefault="00B26871" w:rsidP="00916AD7">
      <w:pPr>
        <w:widowControl/>
      </w:pPr>
      <w:r w:rsidRPr="00845067">
        <w:rPr>
          <w:rStyle w:val="HideTWBExt"/>
        </w:rPr>
        <w:t>&lt;/Amend&gt;</w:t>
      </w:r>
    </w:p>
    <w:p w14:paraId="1A98E88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1741</w:t>
      </w:r>
      <w:r w:rsidRPr="00845067">
        <w:rPr>
          <w:rStyle w:val="HideTWBExt"/>
        </w:rPr>
        <w:t>&lt;/NumAm&gt;</w:t>
      </w:r>
    </w:p>
    <w:p w14:paraId="771C88C2" w14:textId="77777777" w:rsidR="00B26871" w:rsidRPr="00845067" w:rsidRDefault="00B26871" w:rsidP="00916AD7">
      <w:pPr>
        <w:pStyle w:val="NormalBold"/>
      </w:pPr>
      <w:r w:rsidRPr="00845067">
        <w:rPr>
          <w:rStyle w:val="HideTWBExt"/>
          <w:b w:val="0"/>
        </w:rPr>
        <w:t>&lt;RepeatBlock-By&gt;&lt;Members&gt;</w:t>
      </w:r>
      <w:r w:rsidRPr="00845067">
        <w:t>Jan-Christoph Oetjen, Irena Joveva, Abir Al-Sahlani</w:t>
      </w:r>
      <w:r w:rsidRPr="00845067">
        <w:rPr>
          <w:rStyle w:val="HideTWBExt"/>
          <w:b w:val="0"/>
        </w:rPr>
        <w:t>&lt;/Members&gt;</w:t>
      </w:r>
    </w:p>
    <w:p w14:paraId="1CB769E6" w14:textId="77777777" w:rsidR="00B26871" w:rsidRPr="00845067" w:rsidRDefault="00B26871" w:rsidP="00916AD7">
      <w:pPr>
        <w:pStyle w:val="NormalBold"/>
      </w:pPr>
      <w:r w:rsidRPr="00845067">
        <w:rPr>
          <w:rStyle w:val="HideTWBExt"/>
          <w:b w:val="0"/>
        </w:rPr>
        <w:t>&lt;/RepeatBlock-By&gt;</w:t>
      </w:r>
    </w:p>
    <w:p w14:paraId="436653E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7AE8DDA" w14:textId="77777777" w:rsidR="00B26871" w:rsidRPr="00845067" w:rsidRDefault="00B26871" w:rsidP="00916AD7">
      <w:pPr>
        <w:pStyle w:val="NormalBold"/>
      </w:pPr>
      <w:r w:rsidRPr="00845067">
        <w:rPr>
          <w:rStyle w:val="HideTWBExt"/>
        </w:rPr>
        <w:t>&lt;Article&gt;</w:t>
      </w:r>
      <w:r w:rsidRPr="00845067">
        <w:t>Artículo 27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7CB564E" w14:textId="77777777" w:rsidTr="00A0351F">
        <w:trPr>
          <w:trHeight w:hRule="exact" w:val="240"/>
          <w:jc w:val="center"/>
        </w:trPr>
        <w:tc>
          <w:tcPr>
            <w:tcW w:w="9752" w:type="dxa"/>
            <w:gridSpan w:val="2"/>
            <w:tcBorders>
              <w:top w:val="nil"/>
              <w:left w:val="nil"/>
              <w:bottom w:val="nil"/>
              <w:right w:val="nil"/>
            </w:tcBorders>
          </w:tcPr>
          <w:p w14:paraId="0E84CD79" w14:textId="77777777" w:rsidR="00B26871" w:rsidRPr="00845067" w:rsidRDefault="00B26871" w:rsidP="00916AD7">
            <w:pPr>
              <w:widowControl/>
            </w:pPr>
          </w:p>
        </w:tc>
      </w:tr>
      <w:tr w:rsidR="00B26871" w:rsidRPr="00845067" w14:paraId="56366135" w14:textId="77777777" w:rsidTr="00A0351F">
        <w:trPr>
          <w:trHeight w:val="240"/>
          <w:jc w:val="center"/>
        </w:trPr>
        <w:tc>
          <w:tcPr>
            <w:tcW w:w="4876" w:type="dxa"/>
            <w:tcBorders>
              <w:top w:val="nil"/>
              <w:left w:val="nil"/>
              <w:bottom w:val="nil"/>
              <w:right w:val="nil"/>
            </w:tcBorders>
          </w:tcPr>
          <w:p w14:paraId="6EBA9C6A"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080F838D" w14:textId="77777777" w:rsidR="00B26871" w:rsidRPr="00845067" w:rsidRDefault="00B26871" w:rsidP="00916AD7">
            <w:pPr>
              <w:pStyle w:val="AmColumnHeading"/>
            </w:pPr>
            <w:r w:rsidRPr="00845067">
              <w:t>Enmienda</w:t>
            </w:r>
          </w:p>
        </w:tc>
      </w:tr>
      <w:tr w:rsidR="00B26871" w:rsidRPr="00845067" w14:paraId="642E51C8" w14:textId="77777777" w:rsidTr="00A0351F">
        <w:trPr>
          <w:jc w:val="center"/>
        </w:trPr>
        <w:tc>
          <w:tcPr>
            <w:tcW w:w="4876" w:type="dxa"/>
            <w:tcBorders>
              <w:top w:val="nil"/>
              <w:left w:val="nil"/>
              <w:bottom w:val="nil"/>
              <w:right w:val="nil"/>
            </w:tcBorders>
          </w:tcPr>
          <w:p w14:paraId="7F3C15CD"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competente, en caso de que sea el solicitante quien deba facilitar la traducción, o si los documentos no se presentan a tiempo para que la autoridad judicial competente garantice que se traduzcan, en caso de que la autoridad judicial competente se encargue de la traducción, la autoridad judicial competente podrá negarse </w:t>
            </w:r>
            <w:proofErr w:type="gramStart"/>
            <w:r w:rsidRPr="00845067">
              <w:t>a</w:t>
            </w:r>
            <w:proofErr w:type="gramEnd"/>
            <w:r w:rsidRPr="00845067">
              <w:t xml:space="preserve"> tener en cuenta dichos documentos.</w:t>
            </w:r>
          </w:p>
        </w:tc>
        <w:tc>
          <w:tcPr>
            <w:tcW w:w="4876" w:type="dxa"/>
            <w:tcBorders>
              <w:top w:val="nil"/>
              <w:left w:val="nil"/>
              <w:bottom w:val="nil"/>
              <w:right w:val="nil"/>
            </w:tcBorders>
          </w:tcPr>
          <w:p w14:paraId="3F1D5AB9"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competente, en caso de que sea el solicitante quien deba facilitar la traducción, o si los documentos no se presentan a tiempo para que la autoridad judicial competente garantice que se traduzcan, en caso de que la autoridad judicial competente se encargue de la traducción, </w:t>
            </w:r>
            <w:r w:rsidRPr="00845067">
              <w:rPr>
                <w:b/>
                <w:i/>
              </w:rPr>
              <w:t>por motivos que se escapen al control del solicitante,</w:t>
            </w:r>
            <w:r w:rsidRPr="00845067">
              <w:t xml:space="preserve"> la autoridad judicial competente podrá negarse a tener en cuenta dichos documentos.</w:t>
            </w:r>
          </w:p>
        </w:tc>
      </w:tr>
    </w:tbl>
    <w:p w14:paraId="6004590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1D8F0B6" w14:textId="77777777" w:rsidR="00B26871" w:rsidRPr="00845067" w:rsidRDefault="00B26871" w:rsidP="00916AD7">
      <w:pPr>
        <w:widowControl/>
      </w:pPr>
      <w:r w:rsidRPr="00845067">
        <w:rPr>
          <w:rStyle w:val="HideTWBExt"/>
        </w:rPr>
        <w:t>&lt;/Amend&gt;</w:t>
      </w:r>
    </w:p>
    <w:p w14:paraId="7054E82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1742</w:t>
      </w:r>
      <w:r w:rsidRPr="00845067">
        <w:rPr>
          <w:rStyle w:val="HideTWBExt"/>
        </w:rPr>
        <w:t>&lt;/NumAm&gt;</w:t>
      </w:r>
    </w:p>
    <w:p w14:paraId="045AF3DE"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304A3B14" w14:textId="77777777" w:rsidR="00B26871" w:rsidRPr="00845067" w:rsidRDefault="00B26871" w:rsidP="00916AD7">
      <w:pPr>
        <w:pStyle w:val="NormalBold"/>
      </w:pPr>
      <w:r w:rsidRPr="00845067">
        <w:rPr>
          <w:rStyle w:val="HideTWBExt"/>
          <w:b w:val="0"/>
        </w:rPr>
        <w:t>&lt;/RepeatBlock-By&gt;</w:t>
      </w:r>
    </w:p>
    <w:p w14:paraId="2AC9474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6C066E8" w14:textId="77777777" w:rsidR="00B26871" w:rsidRPr="00845067" w:rsidRDefault="00B26871" w:rsidP="00916AD7">
      <w:pPr>
        <w:pStyle w:val="NormalBold"/>
      </w:pPr>
      <w:r w:rsidRPr="00845067">
        <w:rPr>
          <w:rStyle w:val="HideTWBExt"/>
        </w:rPr>
        <w:t>&lt;Article&gt;</w:t>
      </w:r>
      <w:r w:rsidRPr="00845067">
        <w:t>Artículo 27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A6A49E5" w14:textId="77777777" w:rsidTr="00A0351F">
        <w:trPr>
          <w:trHeight w:hRule="exact" w:val="240"/>
          <w:jc w:val="center"/>
        </w:trPr>
        <w:tc>
          <w:tcPr>
            <w:tcW w:w="9752" w:type="dxa"/>
            <w:gridSpan w:val="2"/>
            <w:tcBorders>
              <w:top w:val="nil"/>
              <w:left w:val="nil"/>
              <w:bottom w:val="nil"/>
              <w:right w:val="nil"/>
            </w:tcBorders>
          </w:tcPr>
          <w:p w14:paraId="1E388C47" w14:textId="77777777" w:rsidR="00B26871" w:rsidRPr="00845067" w:rsidRDefault="00B26871" w:rsidP="00916AD7">
            <w:pPr>
              <w:widowControl/>
            </w:pPr>
          </w:p>
        </w:tc>
      </w:tr>
      <w:tr w:rsidR="00B26871" w:rsidRPr="00845067" w14:paraId="1433C130" w14:textId="77777777" w:rsidTr="00A0351F">
        <w:trPr>
          <w:trHeight w:val="240"/>
          <w:jc w:val="center"/>
        </w:trPr>
        <w:tc>
          <w:tcPr>
            <w:tcW w:w="4876" w:type="dxa"/>
            <w:tcBorders>
              <w:top w:val="nil"/>
              <w:left w:val="nil"/>
              <w:bottom w:val="nil"/>
              <w:right w:val="nil"/>
            </w:tcBorders>
          </w:tcPr>
          <w:p w14:paraId="5AA1C8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B9CAA09" w14:textId="77777777" w:rsidR="00B26871" w:rsidRPr="00845067" w:rsidRDefault="00B26871" w:rsidP="00916AD7">
            <w:pPr>
              <w:pStyle w:val="AmColumnHeading"/>
            </w:pPr>
            <w:r w:rsidRPr="00845067">
              <w:t>Enmienda</w:t>
            </w:r>
          </w:p>
        </w:tc>
      </w:tr>
      <w:tr w:rsidR="00B26871" w:rsidRPr="00845067" w14:paraId="3B2DC8A1" w14:textId="77777777" w:rsidTr="00A0351F">
        <w:trPr>
          <w:jc w:val="center"/>
        </w:trPr>
        <w:tc>
          <w:tcPr>
            <w:tcW w:w="4876" w:type="dxa"/>
            <w:tcBorders>
              <w:top w:val="nil"/>
              <w:left w:val="nil"/>
              <w:bottom w:val="nil"/>
              <w:right w:val="nil"/>
            </w:tcBorders>
          </w:tcPr>
          <w:p w14:paraId="2086FE78"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competente, en caso de que sea el solicitante quien deba facilitar la traducción, o si los documentos no se presentan a tiempo para que la autoridad judicial competente garantice que se traduzcan, en caso de que la autoridad judicial competente se encargue de la traducción, la autoridad judicial competente podrá negarse </w:t>
            </w:r>
            <w:proofErr w:type="gramStart"/>
            <w:r w:rsidRPr="00845067">
              <w:t>a</w:t>
            </w:r>
            <w:proofErr w:type="gramEnd"/>
            <w:r w:rsidRPr="00845067">
              <w:t xml:space="preserve"> tener en cuenta dichos documentos.</w:t>
            </w:r>
          </w:p>
        </w:tc>
        <w:tc>
          <w:tcPr>
            <w:tcW w:w="4876" w:type="dxa"/>
            <w:tcBorders>
              <w:top w:val="nil"/>
              <w:left w:val="nil"/>
              <w:bottom w:val="nil"/>
              <w:right w:val="nil"/>
            </w:tcBorders>
          </w:tcPr>
          <w:p w14:paraId="75DD05A0" w14:textId="77777777" w:rsidR="00B26871" w:rsidRPr="00845067" w:rsidRDefault="00B26871" w:rsidP="00916AD7">
            <w:pPr>
              <w:pStyle w:val="Normal6a"/>
            </w:pPr>
            <w:r w:rsidRPr="00845067">
              <w:t>5.</w:t>
            </w:r>
            <w:r w:rsidRPr="00845067">
              <w:tab/>
              <w:t xml:space="preserve">Cuando los documentos no se presenten a su debido tiempo, según determine la autoridad judicial </w:t>
            </w:r>
            <w:r w:rsidRPr="00845067">
              <w:rPr>
                <w:b/>
                <w:i/>
              </w:rPr>
              <w:t xml:space="preserve">o administrativa </w:t>
            </w:r>
            <w:r w:rsidRPr="00845067">
              <w:t xml:space="preserve">competente, en caso de que sea el solicitante quien deba facilitar la traducción, o si los documentos no se presentan a tiempo para que la autoridad judicial competente garantice que se traduzcan, en caso de que la autoridad judicial </w:t>
            </w:r>
            <w:r w:rsidRPr="00845067">
              <w:rPr>
                <w:b/>
                <w:i/>
              </w:rPr>
              <w:t>o administrativa</w:t>
            </w:r>
            <w:r w:rsidRPr="00845067">
              <w:t xml:space="preserve"> competente se encargue de la traducción, la autoridad judicial competente podrá negarse </w:t>
            </w:r>
            <w:proofErr w:type="gramStart"/>
            <w:r w:rsidRPr="00845067">
              <w:t>a</w:t>
            </w:r>
            <w:proofErr w:type="gramEnd"/>
            <w:r w:rsidRPr="00845067">
              <w:t xml:space="preserve"> tener en cuenta dichos documentos.</w:t>
            </w:r>
          </w:p>
        </w:tc>
      </w:tr>
    </w:tbl>
    <w:p w14:paraId="6676ABE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1AE31A2" w14:textId="77777777" w:rsidR="00B26871" w:rsidRPr="00845067" w:rsidRDefault="00B26871" w:rsidP="00916AD7">
      <w:pPr>
        <w:widowControl/>
      </w:pPr>
      <w:r w:rsidRPr="00845067">
        <w:rPr>
          <w:rStyle w:val="HideTWBExt"/>
        </w:rPr>
        <w:t>&lt;/Amend&gt;</w:t>
      </w:r>
    </w:p>
    <w:p w14:paraId="387EB54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1743</w:t>
      </w:r>
      <w:r w:rsidRPr="00845067">
        <w:rPr>
          <w:rStyle w:val="HideTWBExt"/>
        </w:rPr>
        <w:t>&lt;/NumAm&gt;</w:t>
      </w:r>
    </w:p>
    <w:p w14:paraId="6FFD8F7A" w14:textId="77777777" w:rsidR="00B26871" w:rsidRPr="00845067" w:rsidRDefault="00B26871" w:rsidP="00916AD7">
      <w:pPr>
        <w:pStyle w:val="NormalBold"/>
      </w:pPr>
      <w:r w:rsidRPr="00845067">
        <w:rPr>
          <w:rStyle w:val="HideTWBExt"/>
          <w:b w:val="0"/>
        </w:rPr>
        <w:lastRenderedPageBreak/>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6D7632FA" w14:textId="77777777" w:rsidR="00B26871" w:rsidRPr="00845067" w:rsidRDefault="00B26871" w:rsidP="00916AD7">
      <w:pPr>
        <w:pStyle w:val="NormalBold"/>
      </w:pPr>
      <w:r w:rsidRPr="00845067">
        <w:rPr>
          <w:rStyle w:val="HideTWBExt"/>
          <w:b w:val="0"/>
        </w:rPr>
        <w:t>&lt;/RepeatBlock-By&gt;</w:t>
      </w:r>
    </w:p>
    <w:p w14:paraId="6A8EA42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D3CEF7E" w14:textId="77777777" w:rsidR="00B26871" w:rsidRPr="00845067" w:rsidRDefault="00B26871" w:rsidP="00916AD7">
      <w:pPr>
        <w:pStyle w:val="NormalBold"/>
      </w:pPr>
      <w:r w:rsidRPr="00845067">
        <w:rPr>
          <w:rStyle w:val="HideTWBExt"/>
        </w:rPr>
        <w:t>&lt;Article&gt;</w:t>
      </w:r>
      <w:r w:rsidRPr="00845067">
        <w:t>Artículo 27 – apartado 5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180A320" w14:textId="77777777" w:rsidTr="00A0351F">
        <w:trPr>
          <w:trHeight w:hRule="exact" w:val="240"/>
          <w:jc w:val="center"/>
        </w:trPr>
        <w:tc>
          <w:tcPr>
            <w:tcW w:w="9752" w:type="dxa"/>
            <w:gridSpan w:val="2"/>
            <w:tcBorders>
              <w:top w:val="nil"/>
              <w:left w:val="nil"/>
              <w:bottom w:val="nil"/>
              <w:right w:val="nil"/>
            </w:tcBorders>
          </w:tcPr>
          <w:p w14:paraId="25BCA7DD" w14:textId="77777777" w:rsidR="00B26871" w:rsidRPr="00845067" w:rsidRDefault="00B26871" w:rsidP="00916AD7">
            <w:pPr>
              <w:widowControl/>
            </w:pPr>
          </w:p>
        </w:tc>
      </w:tr>
      <w:tr w:rsidR="00B26871" w:rsidRPr="00845067" w14:paraId="60816B39" w14:textId="77777777" w:rsidTr="00A0351F">
        <w:trPr>
          <w:trHeight w:val="240"/>
          <w:jc w:val="center"/>
        </w:trPr>
        <w:tc>
          <w:tcPr>
            <w:tcW w:w="4876" w:type="dxa"/>
            <w:tcBorders>
              <w:top w:val="nil"/>
              <w:left w:val="nil"/>
              <w:bottom w:val="nil"/>
              <w:right w:val="nil"/>
            </w:tcBorders>
          </w:tcPr>
          <w:p w14:paraId="4EFED44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1234100" w14:textId="77777777" w:rsidR="00B26871" w:rsidRPr="00845067" w:rsidRDefault="00B26871" w:rsidP="00916AD7">
            <w:pPr>
              <w:pStyle w:val="AmColumnHeading"/>
            </w:pPr>
            <w:r w:rsidRPr="00845067">
              <w:t>Enmienda</w:t>
            </w:r>
          </w:p>
        </w:tc>
      </w:tr>
      <w:tr w:rsidR="00B26871" w:rsidRPr="00845067" w14:paraId="658CF65E" w14:textId="77777777" w:rsidTr="00A0351F">
        <w:trPr>
          <w:jc w:val="center"/>
        </w:trPr>
        <w:tc>
          <w:tcPr>
            <w:tcW w:w="4876" w:type="dxa"/>
            <w:tcBorders>
              <w:top w:val="nil"/>
              <w:left w:val="nil"/>
              <w:bottom w:val="nil"/>
              <w:right w:val="nil"/>
            </w:tcBorders>
          </w:tcPr>
          <w:p w14:paraId="5FFB5BD2" w14:textId="77777777" w:rsidR="00B26871" w:rsidRPr="00845067" w:rsidRDefault="00B26871" w:rsidP="00916AD7">
            <w:pPr>
              <w:pStyle w:val="Normal6a"/>
            </w:pPr>
          </w:p>
        </w:tc>
        <w:tc>
          <w:tcPr>
            <w:tcW w:w="4876" w:type="dxa"/>
            <w:tcBorders>
              <w:top w:val="nil"/>
              <w:left w:val="nil"/>
              <w:bottom w:val="nil"/>
              <w:right w:val="nil"/>
            </w:tcBorders>
          </w:tcPr>
          <w:p w14:paraId="48FE79A1" w14:textId="77777777" w:rsidR="00B26871" w:rsidRPr="00845067" w:rsidRDefault="00B26871" w:rsidP="00916AD7">
            <w:pPr>
              <w:pStyle w:val="Normal6a"/>
            </w:pPr>
            <w:r w:rsidRPr="00845067">
              <w:rPr>
                <w:b/>
                <w:i/>
              </w:rPr>
              <w:t>5 bis.</w:t>
            </w:r>
            <w:r w:rsidRPr="00845067">
              <w:tab/>
            </w:r>
            <w:r w:rsidRPr="00845067">
              <w:rPr>
                <w:b/>
                <w:i/>
              </w:rPr>
              <w:t>En el contexto del reconocimiento mutuo obligatorio a que se refiere el artículo 9, la decisión de retorno dictada contra el nacional de un tercer país solo podrá impugnarse ante la autoridad competente del Estado miembro emisor.</w:t>
            </w:r>
          </w:p>
        </w:tc>
      </w:tr>
    </w:tbl>
    <w:p w14:paraId="6BD46F0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FB45B8C" w14:textId="77777777" w:rsidR="00B26871" w:rsidRPr="00845067" w:rsidRDefault="00B26871" w:rsidP="00916AD7">
      <w:pPr>
        <w:widowControl/>
      </w:pPr>
      <w:r w:rsidRPr="00845067">
        <w:rPr>
          <w:rStyle w:val="HideTWBExt"/>
        </w:rPr>
        <w:t>&lt;/Amend&gt;</w:t>
      </w:r>
    </w:p>
    <w:p w14:paraId="6556A01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1744</w:t>
      </w:r>
      <w:r w:rsidRPr="00845067">
        <w:rPr>
          <w:rStyle w:val="HideTWBExt"/>
        </w:rPr>
        <w:t>&lt;/NumAm&gt;</w:t>
      </w:r>
    </w:p>
    <w:p w14:paraId="4748B121"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AC014DB" w14:textId="77777777" w:rsidR="00B26871" w:rsidRPr="00845067" w:rsidRDefault="00B26871" w:rsidP="00916AD7">
      <w:pPr>
        <w:pStyle w:val="NormalBold"/>
      </w:pPr>
      <w:r w:rsidRPr="00845067">
        <w:rPr>
          <w:rStyle w:val="HideTWBExt"/>
          <w:b w:val="0"/>
        </w:rPr>
        <w:t>&lt;/RepeatBlock-By&gt;</w:t>
      </w:r>
    </w:p>
    <w:p w14:paraId="45ECF58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E94A320" w14:textId="77777777" w:rsidR="00B26871" w:rsidRPr="00845067" w:rsidRDefault="00B26871" w:rsidP="00916AD7">
      <w:pPr>
        <w:pStyle w:val="NormalBold"/>
      </w:pPr>
      <w:r w:rsidRPr="00845067">
        <w:rPr>
          <w:rStyle w:val="HideTWBExt"/>
        </w:rPr>
        <w:t>&lt;Article&gt;</w:t>
      </w:r>
      <w:r w:rsidRPr="00845067">
        <w:t>Artículo 28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594937" w14:textId="77777777" w:rsidTr="00A0351F">
        <w:trPr>
          <w:trHeight w:hRule="exact" w:val="240"/>
          <w:jc w:val="center"/>
        </w:trPr>
        <w:tc>
          <w:tcPr>
            <w:tcW w:w="9752" w:type="dxa"/>
            <w:gridSpan w:val="2"/>
            <w:tcBorders>
              <w:top w:val="nil"/>
              <w:left w:val="nil"/>
              <w:bottom w:val="nil"/>
              <w:right w:val="nil"/>
            </w:tcBorders>
          </w:tcPr>
          <w:p w14:paraId="1742BCFF" w14:textId="77777777" w:rsidR="00B26871" w:rsidRPr="00845067" w:rsidRDefault="00B26871" w:rsidP="00916AD7">
            <w:pPr>
              <w:widowControl/>
            </w:pPr>
          </w:p>
        </w:tc>
      </w:tr>
      <w:tr w:rsidR="00B26871" w:rsidRPr="00845067" w14:paraId="171FB5BF" w14:textId="77777777" w:rsidTr="00A0351F">
        <w:trPr>
          <w:trHeight w:val="240"/>
          <w:jc w:val="center"/>
        </w:trPr>
        <w:tc>
          <w:tcPr>
            <w:tcW w:w="4876" w:type="dxa"/>
            <w:tcBorders>
              <w:top w:val="nil"/>
              <w:left w:val="nil"/>
              <w:bottom w:val="nil"/>
              <w:right w:val="nil"/>
            </w:tcBorders>
          </w:tcPr>
          <w:p w14:paraId="5A5AC73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799ECD6" w14:textId="77777777" w:rsidR="00B26871" w:rsidRPr="00845067" w:rsidRDefault="00B26871" w:rsidP="00916AD7">
            <w:pPr>
              <w:pStyle w:val="AmColumnHeading"/>
            </w:pPr>
            <w:r w:rsidRPr="00845067">
              <w:t>Enmienda</w:t>
            </w:r>
          </w:p>
        </w:tc>
      </w:tr>
      <w:tr w:rsidR="00B26871" w:rsidRPr="00845067" w14:paraId="0FDE1FD6" w14:textId="77777777" w:rsidTr="00A0351F">
        <w:trPr>
          <w:jc w:val="center"/>
        </w:trPr>
        <w:tc>
          <w:tcPr>
            <w:tcW w:w="4876" w:type="dxa"/>
            <w:tcBorders>
              <w:top w:val="nil"/>
              <w:left w:val="nil"/>
              <w:bottom w:val="nil"/>
              <w:right w:val="nil"/>
            </w:tcBorders>
          </w:tcPr>
          <w:p w14:paraId="368C185C" w14:textId="77777777" w:rsidR="00B26871" w:rsidRPr="00845067" w:rsidRDefault="00B26871" w:rsidP="00916AD7">
            <w:pPr>
              <w:pStyle w:val="Normal6a"/>
              <w:jc w:val="center"/>
            </w:pPr>
            <w:r w:rsidRPr="00845067">
              <w:rPr>
                <w:b/>
                <w:i/>
              </w:rPr>
              <w:t>Artículo 28</w:t>
            </w:r>
            <w:r w:rsidRPr="00845067">
              <w:tab/>
            </w:r>
          </w:p>
        </w:tc>
        <w:tc>
          <w:tcPr>
            <w:tcW w:w="4876" w:type="dxa"/>
            <w:tcBorders>
              <w:top w:val="nil"/>
              <w:left w:val="nil"/>
              <w:bottom w:val="nil"/>
              <w:right w:val="nil"/>
            </w:tcBorders>
          </w:tcPr>
          <w:p w14:paraId="378F4F33" w14:textId="77777777" w:rsidR="00B26871" w:rsidRPr="00845067" w:rsidRDefault="00B26871" w:rsidP="00916AD7">
            <w:pPr>
              <w:pStyle w:val="Normal6a"/>
            </w:pPr>
            <w:r w:rsidRPr="00845067">
              <w:rPr>
                <w:b/>
                <w:i/>
              </w:rPr>
              <w:t>suprimido</w:t>
            </w:r>
          </w:p>
        </w:tc>
      </w:tr>
      <w:tr w:rsidR="00B26871" w:rsidRPr="00845067" w14:paraId="50CE52FD" w14:textId="77777777" w:rsidTr="00A0351F">
        <w:trPr>
          <w:jc w:val="center"/>
        </w:trPr>
        <w:tc>
          <w:tcPr>
            <w:tcW w:w="4876" w:type="dxa"/>
            <w:tcBorders>
              <w:top w:val="nil"/>
              <w:left w:val="nil"/>
              <w:bottom w:val="nil"/>
              <w:right w:val="nil"/>
            </w:tcBorders>
          </w:tcPr>
          <w:p w14:paraId="57781315" w14:textId="77777777" w:rsidR="00B26871" w:rsidRPr="00845067" w:rsidRDefault="00B26871" w:rsidP="00916AD7">
            <w:pPr>
              <w:pStyle w:val="Normal6a"/>
              <w:jc w:val="center"/>
            </w:pPr>
            <w:r w:rsidRPr="00845067">
              <w:rPr>
                <w:b/>
                <w:i/>
              </w:rPr>
              <w:t>Efecto suspensivo</w:t>
            </w:r>
          </w:p>
        </w:tc>
        <w:tc>
          <w:tcPr>
            <w:tcW w:w="4876" w:type="dxa"/>
            <w:tcBorders>
              <w:top w:val="nil"/>
              <w:left w:val="nil"/>
              <w:bottom w:val="nil"/>
              <w:right w:val="nil"/>
            </w:tcBorders>
          </w:tcPr>
          <w:p w14:paraId="3480EB44" w14:textId="77777777" w:rsidR="00B26871" w:rsidRPr="00845067" w:rsidRDefault="00B26871" w:rsidP="00916AD7">
            <w:pPr>
              <w:pStyle w:val="Normal6a"/>
            </w:pPr>
          </w:p>
        </w:tc>
      </w:tr>
      <w:tr w:rsidR="00B26871" w:rsidRPr="00845067" w14:paraId="4D809648" w14:textId="77777777" w:rsidTr="00A0351F">
        <w:trPr>
          <w:jc w:val="center"/>
        </w:trPr>
        <w:tc>
          <w:tcPr>
            <w:tcW w:w="4876" w:type="dxa"/>
            <w:tcBorders>
              <w:top w:val="nil"/>
              <w:left w:val="nil"/>
              <w:bottom w:val="nil"/>
              <w:right w:val="nil"/>
            </w:tcBorders>
          </w:tcPr>
          <w:p w14:paraId="16529219" w14:textId="77777777" w:rsidR="00B26871" w:rsidRPr="00845067" w:rsidRDefault="00B26871" w:rsidP="00916AD7">
            <w:pPr>
              <w:pStyle w:val="Normal6a"/>
            </w:pPr>
            <w:r w:rsidRPr="00845067">
              <w:rPr>
                <w:b/>
                <w:i/>
              </w:rPr>
              <w:t>1. La ejecución de las decisiones emitidas de conformidad con el artículo 7, el artículo 10 y el artículo 12, apartado 2, se suspenderá hasta que expire el plazo en el que se pueda ejercer el derecho a la tutela judicial efectiva ante una autoridad judicial de primera instancia a que se refiere el artículo 27.</w:t>
            </w:r>
          </w:p>
        </w:tc>
        <w:tc>
          <w:tcPr>
            <w:tcW w:w="4876" w:type="dxa"/>
            <w:tcBorders>
              <w:top w:val="nil"/>
              <w:left w:val="nil"/>
              <w:bottom w:val="nil"/>
              <w:right w:val="nil"/>
            </w:tcBorders>
          </w:tcPr>
          <w:p w14:paraId="78BB88EB" w14:textId="77777777" w:rsidR="00B26871" w:rsidRPr="00845067" w:rsidRDefault="00B26871" w:rsidP="00916AD7">
            <w:pPr>
              <w:pStyle w:val="Normal6a"/>
            </w:pPr>
          </w:p>
        </w:tc>
      </w:tr>
      <w:tr w:rsidR="00B26871" w:rsidRPr="00845067" w14:paraId="15D3C239" w14:textId="77777777" w:rsidTr="00A0351F">
        <w:trPr>
          <w:jc w:val="center"/>
        </w:trPr>
        <w:tc>
          <w:tcPr>
            <w:tcW w:w="4876" w:type="dxa"/>
            <w:tcBorders>
              <w:top w:val="nil"/>
              <w:left w:val="nil"/>
              <w:bottom w:val="nil"/>
              <w:right w:val="nil"/>
            </w:tcBorders>
          </w:tcPr>
          <w:p w14:paraId="59122C2F" w14:textId="77777777" w:rsidR="00B26871" w:rsidRPr="00845067" w:rsidRDefault="00B26871" w:rsidP="00916AD7">
            <w:pPr>
              <w:pStyle w:val="Normal6a"/>
            </w:pPr>
            <w:r w:rsidRPr="00845067">
              <w:rPr>
                <w:b/>
                <w:i/>
              </w:rPr>
              <w:t xml:space="preserve">2. Se concederá a los nacionales de terceros países el derecho a presentar una solicitud para suspender la ejecución de una decisión de retorno hasta que expire el plazo en el que puedan ejercer el derecho a la tutela judicial efectiva ante una autoridad judicial de primera </w:t>
            </w:r>
            <w:r w:rsidRPr="00845067">
              <w:rPr>
                <w:b/>
                <w:i/>
              </w:rPr>
              <w:lastRenderedPageBreak/>
              <w:t>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2935F3B9" w14:textId="77777777" w:rsidR="00B26871" w:rsidRPr="00845067" w:rsidRDefault="00B26871" w:rsidP="00916AD7">
            <w:pPr>
              <w:pStyle w:val="Normal6a"/>
            </w:pPr>
          </w:p>
        </w:tc>
      </w:tr>
      <w:tr w:rsidR="00B26871" w:rsidRPr="00845067" w14:paraId="74C23D6D" w14:textId="77777777" w:rsidTr="00A0351F">
        <w:trPr>
          <w:jc w:val="center"/>
        </w:trPr>
        <w:tc>
          <w:tcPr>
            <w:tcW w:w="4876" w:type="dxa"/>
            <w:tcBorders>
              <w:top w:val="nil"/>
              <w:left w:val="nil"/>
              <w:bottom w:val="nil"/>
              <w:right w:val="nil"/>
            </w:tcBorders>
          </w:tcPr>
          <w:p w14:paraId="77CEB927" w14:textId="77777777" w:rsidR="00B26871" w:rsidRPr="00845067" w:rsidRDefault="00B26871" w:rsidP="00916AD7">
            <w:pPr>
              <w:pStyle w:val="Normal6a"/>
            </w:pPr>
            <w:r w:rsidRPr="00845067">
              <w:rPr>
                <w:b/>
                <w:i/>
              </w:rPr>
              <w:t>3. 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50A21310" w14:textId="77777777" w:rsidR="00B26871" w:rsidRPr="00845067" w:rsidRDefault="00B26871" w:rsidP="00916AD7">
            <w:pPr>
              <w:pStyle w:val="Normal6a"/>
            </w:pPr>
          </w:p>
        </w:tc>
      </w:tr>
      <w:tr w:rsidR="00B26871" w:rsidRPr="00845067" w14:paraId="6674723E" w14:textId="77777777" w:rsidTr="00A0351F">
        <w:trPr>
          <w:jc w:val="center"/>
        </w:trPr>
        <w:tc>
          <w:tcPr>
            <w:tcW w:w="4876" w:type="dxa"/>
            <w:tcBorders>
              <w:top w:val="nil"/>
              <w:left w:val="nil"/>
              <w:bottom w:val="nil"/>
              <w:right w:val="nil"/>
            </w:tcBorders>
          </w:tcPr>
          <w:p w14:paraId="5ABB7F06" w14:textId="77777777" w:rsidR="00B26871" w:rsidRPr="00845067" w:rsidRDefault="00B26871" w:rsidP="00916AD7">
            <w:pPr>
              <w:pStyle w:val="Normal6a"/>
            </w:pPr>
            <w:r w:rsidRPr="00845067">
              <w:rPr>
                <w:b/>
                <w:i/>
              </w:rPr>
              <w:t>4. 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6604EFE8" w14:textId="77777777" w:rsidR="00B26871" w:rsidRPr="00845067" w:rsidRDefault="00B26871" w:rsidP="00916AD7">
            <w:pPr>
              <w:pStyle w:val="Normal6a"/>
            </w:pPr>
          </w:p>
        </w:tc>
      </w:tr>
    </w:tbl>
    <w:p w14:paraId="1C4FA1F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067593" w14:textId="77777777" w:rsidR="00B26871" w:rsidRPr="00845067" w:rsidRDefault="00B26871" w:rsidP="00916AD7">
      <w:pPr>
        <w:widowControl/>
      </w:pPr>
      <w:r w:rsidRPr="00845067">
        <w:rPr>
          <w:rStyle w:val="HideTWBExt"/>
        </w:rPr>
        <w:t>&lt;/Amend&gt;</w:t>
      </w:r>
    </w:p>
    <w:p w14:paraId="767E7CE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1745</w:t>
      </w:r>
      <w:r w:rsidRPr="00845067">
        <w:rPr>
          <w:rStyle w:val="HideTWBExt"/>
        </w:rPr>
        <w:t>&lt;/NumAm&gt;</w:t>
      </w:r>
    </w:p>
    <w:p w14:paraId="6D8A87A7"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682F47F" w14:textId="77777777" w:rsidR="00B26871" w:rsidRPr="00845067" w:rsidRDefault="00B26871" w:rsidP="00916AD7">
      <w:pPr>
        <w:pStyle w:val="NormalBold"/>
      </w:pPr>
      <w:r w:rsidRPr="00845067">
        <w:rPr>
          <w:rStyle w:val="HideTWBExt"/>
          <w:b w:val="0"/>
        </w:rPr>
        <w:t>&lt;/RepeatBlock-By&gt;</w:t>
      </w:r>
    </w:p>
    <w:p w14:paraId="18EA9C7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80F2C4" w14:textId="77777777" w:rsidR="00B26871" w:rsidRPr="00845067" w:rsidRDefault="00B26871" w:rsidP="00916AD7">
      <w:pPr>
        <w:pStyle w:val="NormalBold"/>
      </w:pPr>
      <w:r w:rsidRPr="00845067">
        <w:rPr>
          <w:rStyle w:val="HideTWBExt"/>
        </w:rPr>
        <w:t>&lt;Article&gt;</w:t>
      </w:r>
      <w:r w:rsidRPr="00845067">
        <w:t>Artículo 28</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C2F905A" w14:textId="77777777" w:rsidTr="00A0351F">
        <w:trPr>
          <w:trHeight w:hRule="exact" w:val="240"/>
          <w:jc w:val="center"/>
        </w:trPr>
        <w:tc>
          <w:tcPr>
            <w:tcW w:w="9752" w:type="dxa"/>
            <w:gridSpan w:val="2"/>
            <w:tcBorders>
              <w:top w:val="nil"/>
              <w:left w:val="nil"/>
              <w:bottom w:val="nil"/>
              <w:right w:val="nil"/>
            </w:tcBorders>
          </w:tcPr>
          <w:p w14:paraId="1CEE473C" w14:textId="77777777" w:rsidR="00B26871" w:rsidRPr="00845067" w:rsidRDefault="00B26871" w:rsidP="00916AD7">
            <w:pPr>
              <w:widowControl/>
            </w:pPr>
          </w:p>
        </w:tc>
      </w:tr>
      <w:tr w:rsidR="00B26871" w:rsidRPr="00845067" w14:paraId="05CD0F0E" w14:textId="77777777" w:rsidTr="00A0351F">
        <w:trPr>
          <w:trHeight w:val="240"/>
          <w:jc w:val="center"/>
        </w:trPr>
        <w:tc>
          <w:tcPr>
            <w:tcW w:w="4876" w:type="dxa"/>
            <w:tcBorders>
              <w:top w:val="nil"/>
              <w:left w:val="nil"/>
              <w:bottom w:val="nil"/>
              <w:right w:val="nil"/>
            </w:tcBorders>
          </w:tcPr>
          <w:p w14:paraId="47C1B87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DCDA8AE" w14:textId="77777777" w:rsidR="00B26871" w:rsidRPr="00845067" w:rsidRDefault="00B26871" w:rsidP="00916AD7">
            <w:pPr>
              <w:pStyle w:val="AmColumnHeading"/>
            </w:pPr>
            <w:r w:rsidRPr="00845067">
              <w:t>Enmienda</w:t>
            </w:r>
          </w:p>
        </w:tc>
      </w:tr>
      <w:tr w:rsidR="00B26871" w:rsidRPr="00845067" w14:paraId="7D54B6FE" w14:textId="77777777" w:rsidTr="00A0351F">
        <w:trPr>
          <w:jc w:val="center"/>
        </w:trPr>
        <w:tc>
          <w:tcPr>
            <w:tcW w:w="4876" w:type="dxa"/>
            <w:tcBorders>
              <w:top w:val="nil"/>
              <w:left w:val="nil"/>
              <w:bottom w:val="nil"/>
              <w:right w:val="nil"/>
            </w:tcBorders>
          </w:tcPr>
          <w:p w14:paraId="26C738AC" w14:textId="77777777" w:rsidR="00B26871" w:rsidRPr="00845067" w:rsidRDefault="00B26871" w:rsidP="00916AD7">
            <w:pPr>
              <w:pStyle w:val="Normal6a"/>
              <w:jc w:val="center"/>
            </w:pPr>
            <w:r w:rsidRPr="00845067">
              <w:rPr>
                <w:b/>
                <w:i/>
              </w:rPr>
              <w:t>Artículo 28</w:t>
            </w:r>
            <w:r w:rsidRPr="00845067">
              <w:tab/>
            </w:r>
          </w:p>
        </w:tc>
        <w:tc>
          <w:tcPr>
            <w:tcW w:w="4876" w:type="dxa"/>
            <w:tcBorders>
              <w:top w:val="nil"/>
              <w:left w:val="nil"/>
              <w:bottom w:val="nil"/>
              <w:right w:val="nil"/>
            </w:tcBorders>
          </w:tcPr>
          <w:p w14:paraId="43D5D4E2" w14:textId="77777777" w:rsidR="00B26871" w:rsidRPr="00845067" w:rsidRDefault="00B26871" w:rsidP="00916AD7">
            <w:pPr>
              <w:pStyle w:val="Normal6a"/>
            </w:pPr>
            <w:r w:rsidRPr="00845067">
              <w:rPr>
                <w:b/>
                <w:i/>
              </w:rPr>
              <w:t>suprimido</w:t>
            </w:r>
          </w:p>
        </w:tc>
      </w:tr>
      <w:tr w:rsidR="00B26871" w:rsidRPr="00845067" w14:paraId="559F81EC" w14:textId="77777777" w:rsidTr="00A0351F">
        <w:trPr>
          <w:jc w:val="center"/>
        </w:trPr>
        <w:tc>
          <w:tcPr>
            <w:tcW w:w="4876" w:type="dxa"/>
            <w:tcBorders>
              <w:top w:val="nil"/>
              <w:left w:val="nil"/>
              <w:bottom w:val="nil"/>
              <w:right w:val="nil"/>
            </w:tcBorders>
          </w:tcPr>
          <w:p w14:paraId="35FD26C2" w14:textId="77777777" w:rsidR="00B26871" w:rsidRPr="00845067" w:rsidRDefault="00B26871" w:rsidP="00916AD7">
            <w:pPr>
              <w:pStyle w:val="Normal6a"/>
              <w:jc w:val="center"/>
            </w:pPr>
            <w:r w:rsidRPr="00845067">
              <w:rPr>
                <w:b/>
                <w:i/>
              </w:rPr>
              <w:t>Efecto suspensivo</w:t>
            </w:r>
          </w:p>
        </w:tc>
        <w:tc>
          <w:tcPr>
            <w:tcW w:w="4876" w:type="dxa"/>
            <w:tcBorders>
              <w:top w:val="nil"/>
              <w:left w:val="nil"/>
              <w:bottom w:val="nil"/>
              <w:right w:val="nil"/>
            </w:tcBorders>
          </w:tcPr>
          <w:p w14:paraId="4BC4BD50" w14:textId="77777777" w:rsidR="00B26871" w:rsidRPr="00845067" w:rsidRDefault="00B26871" w:rsidP="00916AD7">
            <w:pPr>
              <w:pStyle w:val="Normal6a"/>
            </w:pPr>
          </w:p>
        </w:tc>
      </w:tr>
      <w:tr w:rsidR="00B26871" w:rsidRPr="00845067" w14:paraId="36A8A896" w14:textId="77777777" w:rsidTr="00A0351F">
        <w:trPr>
          <w:jc w:val="center"/>
        </w:trPr>
        <w:tc>
          <w:tcPr>
            <w:tcW w:w="4876" w:type="dxa"/>
            <w:tcBorders>
              <w:top w:val="nil"/>
              <w:left w:val="nil"/>
              <w:bottom w:val="nil"/>
              <w:right w:val="nil"/>
            </w:tcBorders>
          </w:tcPr>
          <w:p w14:paraId="63482F19" w14:textId="77777777" w:rsidR="00B26871" w:rsidRPr="00845067" w:rsidRDefault="00B26871" w:rsidP="00916AD7">
            <w:pPr>
              <w:pStyle w:val="Normal6a"/>
            </w:pPr>
            <w:r w:rsidRPr="00845067">
              <w:rPr>
                <w:b/>
                <w:i/>
              </w:rPr>
              <w:t xml:space="preserve">1. La ejecución de las decisiones emitidas de conformidad con el artículo 7, el artículo 10 y el artículo 12, apartado 2, se suspenderá hasta que expire el plazo en el que se pueda ejercer el derecho a la tutela </w:t>
            </w:r>
            <w:r w:rsidRPr="00845067">
              <w:rPr>
                <w:b/>
                <w:i/>
              </w:rPr>
              <w:lastRenderedPageBreak/>
              <w:t>judicial efectiva ante una autoridad judicial de primera instancia a que se refiere el artículo 27.</w:t>
            </w:r>
          </w:p>
        </w:tc>
        <w:tc>
          <w:tcPr>
            <w:tcW w:w="4876" w:type="dxa"/>
            <w:tcBorders>
              <w:top w:val="nil"/>
              <w:left w:val="nil"/>
              <w:bottom w:val="nil"/>
              <w:right w:val="nil"/>
            </w:tcBorders>
          </w:tcPr>
          <w:p w14:paraId="6343AF4A" w14:textId="77777777" w:rsidR="00B26871" w:rsidRPr="00845067" w:rsidRDefault="00B26871" w:rsidP="00916AD7">
            <w:pPr>
              <w:pStyle w:val="Normal6a"/>
            </w:pPr>
          </w:p>
        </w:tc>
      </w:tr>
      <w:tr w:rsidR="00B26871" w:rsidRPr="00845067" w14:paraId="22857A0D" w14:textId="77777777" w:rsidTr="00A0351F">
        <w:trPr>
          <w:jc w:val="center"/>
        </w:trPr>
        <w:tc>
          <w:tcPr>
            <w:tcW w:w="4876" w:type="dxa"/>
            <w:tcBorders>
              <w:top w:val="nil"/>
              <w:left w:val="nil"/>
              <w:bottom w:val="nil"/>
              <w:right w:val="nil"/>
            </w:tcBorders>
          </w:tcPr>
          <w:p w14:paraId="7F58623F" w14:textId="77777777" w:rsidR="00B26871" w:rsidRPr="00845067" w:rsidRDefault="00B26871" w:rsidP="00916AD7">
            <w:pPr>
              <w:pStyle w:val="Normal6a"/>
            </w:pPr>
            <w:r w:rsidRPr="00845067">
              <w:rPr>
                <w:b/>
                <w:i/>
              </w:rPr>
              <w:t>2. 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7CBE1055" w14:textId="77777777" w:rsidR="00B26871" w:rsidRPr="00845067" w:rsidRDefault="00B26871" w:rsidP="00916AD7">
            <w:pPr>
              <w:pStyle w:val="Normal6a"/>
            </w:pPr>
          </w:p>
        </w:tc>
      </w:tr>
      <w:tr w:rsidR="00B26871" w:rsidRPr="00845067" w14:paraId="45DF3B66" w14:textId="77777777" w:rsidTr="00A0351F">
        <w:trPr>
          <w:jc w:val="center"/>
        </w:trPr>
        <w:tc>
          <w:tcPr>
            <w:tcW w:w="4876" w:type="dxa"/>
            <w:tcBorders>
              <w:top w:val="nil"/>
              <w:left w:val="nil"/>
              <w:bottom w:val="nil"/>
              <w:right w:val="nil"/>
            </w:tcBorders>
          </w:tcPr>
          <w:p w14:paraId="75A81139" w14:textId="77777777" w:rsidR="00B26871" w:rsidRPr="00845067" w:rsidRDefault="00B26871" w:rsidP="00916AD7">
            <w:pPr>
              <w:pStyle w:val="Normal6a"/>
            </w:pPr>
            <w:r w:rsidRPr="00845067">
              <w:rPr>
                <w:b/>
                <w:i/>
              </w:rPr>
              <w:t>3. 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4BA9A301" w14:textId="77777777" w:rsidR="00B26871" w:rsidRPr="00845067" w:rsidRDefault="00B26871" w:rsidP="00916AD7">
            <w:pPr>
              <w:pStyle w:val="Normal6a"/>
            </w:pPr>
          </w:p>
        </w:tc>
      </w:tr>
      <w:tr w:rsidR="00B26871" w:rsidRPr="00845067" w14:paraId="3F377AF9" w14:textId="77777777" w:rsidTr="00A0351F">
        <w:trPr>
          <w:jc w:val="center"/>
        </w:trPr>
        <w:tc>
          <w:tcPr>
            <w:tcW w:w="4876" w:type="dxa"/>
            <w:tcBorders>
              <w:top w:val="nil"/>
              <w:left w:val="nil"/>
              <w:bottom w:val="nil"/>
              <w:right w:val="nil"/>
            </w:tcBorders>
          </w:tcPr>
          <w:p w14:paraId="1FF69053" w14:textId="77777777" w:rsidR="00B26871" w:rsidRPr="00845067" w:rsidRDefault="00B26871" w:rsidP="00916AD7">
            <w:pPr>
              <w:pStyle w:val="Normal6a"/>
            </w:pPr>
            <w:r w:rsidRPr="00845067">
              <w:rPr>
                <w:b/>
                <w:i/>
              </w:rPr>
              <w:t>4. 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510B7294" w14:textId="77777777" w:rsidR="00B26871" w:rsidRPr="00845067" w:rsidRDefault="00B26871" w:rsidP="00916AD7">
            <w:pPr>
              <w:pStyle w:val="Normal6a"/>
            </w:pPr>
          </w:p>
        </w:tc>
      </w:tr>
    </w:tbl>
    <w:p w14:paraId="4E7568D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942E2E9" w14:textId="77777777" w:rsidR="00B26871" w:rsidRPr="00845067" w:rsidRDefault="00B26871" w:rsidP="00916AD7">
      <w:pPr>
        <w:widowControl/>
      </w:pPr>
      <w:r w:rsidRPr="00845067">
        <w:rPr>
          <w:rStyle w:val="HideTWBExt"/>
        </w:rPr>
        <w:t>&lt;/Amend&gt;</w:t>
      </w:r>
    </w:p>
    <w:p w14:paraId="3EA4A97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1746</w:t>
      </w:r>
      <w:r w:rsidRPr="00845067">
        <w:rPr>
          <w:rStyle w:val="HideTWBExt"/>
        </w:rPr>
        <w:t>&lt;/NumAm&gt;</w:t>
      </w:r>
    </w:p>
    <w:p w14:paraId="4E06E964"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7A348F05" w14:textId="77777777" w:rsidR="00B26871" w:rsidRPr="00845067" w:rsidRDefault="00B26871" w:rsidP="00916AD7">
      <w:pPr>
        <w:pStyle w:val="NormalBold"/>
      </w:pPr>
      <w:r w:rsidRPr="00845067">
        <w:rPr>
          <w:rStyle w:val="HideTWBExt"/>
          <w:b w:val="0"/>
        </w:rPr>
        <w:t>&lt;/RepeatBlock-By&gt;</w:t>
      </w:r>
    </w:p>
    <w:p w14:paraId="4D5FB00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AF09DBC" w14:textId="77777777" w:rsidR="00B26871" w:rsidRPr="00845067" w:rsidRDefault="00B26871" w:rsidP="00916AD7">
      <w:pPr>
        <w:pStyle w:val="NormalBold"/>
      </w:pPr>
      <w:r w:rsidRPr="00845067">
        <w:rPr>
          <w:rStyle w:val="HideTWBExt"/>
        </w:rPr>
        <w:lastRenderedPageBreak/>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6084A1" w14:textId="77777777" w:rsidTr="00A0351F">
        <w:trPr>
          <w:trHeight w:hRule="exact" w:val="240"/>
          <w:jc w:val="center"/>
        </w:trPr>
        <w:tc>
          <w:tcPr>
            <w:tcW w:w="9752" w:type="dxa"/>
            <w:gridSpan w:val="2"/>
            <w:tcBorders>
              <w:top w:val="nil"/>
              <w:left w:val="nil"/>
              <w:bottom w:val="nil"/>
              <w:right w:val="nil"/>
            </w:tcBorders>
          </w:tcPr>
          <w:p w14:paraId="2BE0210C" w14:textId="77777777" w:rsidR="00B26871" w:rsidRPr="00845067" w:rsidRDefault="00B26871" w:rsidP="00916AD7">
            <w:pPr>
              <w:widowControl/>
            </w:pPr>
          </w:p>
        </w:tc>
      </w:tr>
      <w:tr w:rsidR="00B26871" w:rsidRPr="00845067" w14:paraId="0CF970DF" w14:textId="77777777" w:rsidTr="00A0351F">
        <w:trPr>
          <w:trHeight w:val="240"/>
          <w:jc w:val="center"/>
        </w:trPr>
        <w:tc>
          <w:tcPr>
            <w:tcW w:w="4876" w:type="dxa"/>
            <w:tcBorders>
              <w:top w:val="nil"/>
              <w:left w:val="nil"/>
              <w:bottom w:val="nil"/>
              <w:right w:val="nil"/>
            </w:tcBorders>
          </w:tcPr>
          <w:p w14:paraId="21CCE1F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C059387" w14:textId="77777777" w:rsidR="00B26871" w:rsidRPr="00845067" w:rsidRDefault="00B26871" w:rsidP="00916AD7">
            <w:pPr>
              <w:pStyle w:val="AmColumnHeading"/>
            </w:pPr>
            <w:r w:rsidRPr="00845067">
              <w:t>Enmienda</w:t>
            </w:r>
          </w:p>
        </w:tc>
      </w:tr>
      <w:tr w:rsidR="00B26871" w:rsidRPr="00845067" w14:paraId="4E492935" w14:textId="77777777" w:rsidTr="00A0351F">
        <w:trPr>
          <w:jc w:val="center"/>
        </w:trPr>
        <w:tc>
          <w:tcPr>
            <w:tcW w:w="4876" w:type="dxa"/>
            <w:tcBorders>
              <w:top w:val="nil"/>
              <w:left w:val="nil"/>
              <w:bottom w:val="nil"/>
              <w:right w:val="nil"/>
            </w:tcBorders>
          </w:tcPr>
          <w:p w14:paraId="586BD1C8" w14:textId="77777777" w:rsidR="00B26871" w:rsidRPr="00845067" w:rsidRDefault="00B26871" w:rsidP="00916AD7">
            <w:pPr>
              <w:pStyle w:val="Normal6a"/>
            </w:pPr>
            <w:r w:rsidRPr="00845067">
              <w:rPr>
                <w:b/>
                <w:i/>
              </w:rPr>
              <w:t>1.</w:t>
            </w:r>
            <w:r w:rsidRPr="00845067">
              <w:tab/>
            </w:r>
            <w:r w:rsidRPr="00845067">
              <w:rPr>
                <w:b/>
                <w:i/>
              </w:rPr>
              <w:t>La ejecución de las decisiones emitidas de conformidad con el artículo 7, el artículo 10 y el artículo 12, apartado 2, se suspenderá hasta que expire el plazo en el que se pueda ejercer el derecho a la tutela judicial efectiva ante una autoridad judicial de primera instancia a que se refiere el artículo 27.</w:t>
            </w:r>
          </w:p>
        </w:tc>
        <w:tc>
          <w:tcPr>
            <w:tcW w:w="4876" w:type="dxa"/>
            <w:tcBorders>
              <w:top w:val="nil"/>
              <w:left w:val="nil"/>
              <w:bottom w:val="nil"/>
              <w:right w:val="nil"/>
            </w:tcBorders>
          </w:tcPr>
          <w:p w14:paraId="3B5BDD64" w14:textId="77777777" w:rsidR="00B26871" w:rsidRPr="00845067" w:rsidRDefault="00B26871" w:rsidP="00916AD7">
            <w:pPr>
              <w:pStyle w:val="Normal6a"/>
            </w:pPr>
            <w:r w:rsidRPr="00845067">
              <w:rPr>
                <w:b/>
                <w:i/>
              </w:rPr>
              <w:t>suprimido</w:t>
            </w:r>
          </w:p>
        </w:tc>
      </w:tr>
    </w:tbl>
    <w:p w14:paraId="67BEB4F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3131FD" w14:textId="77777777" w:rsidR="00B26871" w:rsidRPr="00845067" w:rsidRDefault="00B26871" w:rsidP="00916AD7">
      <w:pPr>
        <w:widowControl/>
      </w:pPr>
      <w:r w:rsidRPr="00845067">
        <w:rPr>
          <w:rStyle w:val="HideTWBExt"/>
        </w:rPr>
        <w:t>&lt;/Amend&gt;</w:t>
      </w:r>
    </w:p>
    <w:p w14:paraId="4012D41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1747</w:t>
      </w:r>
      <w:r w:rsidRPr="00845067">
        <w:rPr>
          <w:rStyle w:val="HideTWBExt"/>
        </w:rPr>
        <w:t>&lt;/NumAm&gt;</w:t>
      </w:r>
    </w:p>
    <w:p w14:paraId="2D5F2BA2"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37199EF3" w14:textId="77777777" w:rsidR="00B26871" w:rsidRPr="003443D8" w:rsidRDefault="00B26871" w:rsidP="00916AD7">
      <w:pPr>
        <w:pStyle w:val="NormalBold"/>
        <w:rPr>
          <w:lang w:val="it-IT"/>
        </w:rPr>
      </w:pPr>
      <w:r w:rsidRPr="003443D8">
        <w:rPr>
          <w:rStyle w:val="HideTWBExt"/>
          <w:b w:val="0"/>
          <w:lang w:val="it-IT"/>
        </w:rPr>
        <w:t>&lt;/RepeatBlock-By&gt;</w:t>
      </w:r>
    </w:p>
    <w:p w14:paraId="6CF3937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76DF9A0"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E8A60F4" w14:textId="77777777" w:rsidTr="00A0351F">
        <w:trPr>
          <w:trHeight w:hRule="exact" w:val="240"/>
          <w:jc w:val="center"/>
        </w:trPr>
        <w:tc>
          <w:tcPr>
            <w:tcW w:w="9752" w:type="dxa"/>
            <w:gridSpan w:val="2"/>
            <w:tcBorders>
              <w:top w:val="nil"/>
              <w:left w:val="nil"/>
              <w:bottom w:val="nil"/>
              <w:right w:val="nil"/>
            </w:tcBorders>
          </w:tcPr>
          <w:p w14:paraId="310E5973" w14:textId="77777777" w:rsidR="00B26871" w:rsidRPr="00845067" w:rsidRDefault="00B26871" w:rsidP="00916AD7">
            <w:pPr>
              <w:widowControl/>
            </w:pPr>
          </w:p>
        </w:tc>
      </w:tr>
      <w:tr w:rsidR="00B26871" w:rsidRPr="00845067" w14:paraId="60F25687" w14:textId="77777777" w:rsidTr="00A0351F">
        <w:trPr>
          <w:trHeight w:val="240"/>
          <w:jc w:val="center"/>
        </w:trPr>
        <w:tc>
          <w:tcPr>
            <w:tcW w:w="4876" w:type="dxa"/>
            <w:tcBorders>
              <w:top w:val="nil"/>
              <w:left w:val="nil"/>
              <w:bottom w:val="nil"/>
              <w:right w:val="nil"/>
            </w:tcBorders>
          </w:tcPr>
          <w:p w14:paraId="6DB631C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19F8D09" w14:textId="77777777" w:rsidR="00B26871" w:rsidRPr="00845067" w:rsidRDefault="00B26871" w:rsidP="00916AD7">
            <w:pPr>
              <w:pStyle w:val="AmColumnHeading"/>
            </w:pPr>
            <w:r w:rsidRPr="00845067">
              <w:t>Enmienda</w:t>
            </w:r>
          </w:p>
        </w:tc>
      </w:tr>
      <w:tr w:rsidR="00B26871" w:rsidRPr="00845067" w14:paraId="5650C9F6" w14:textId="77777777" w:rsidTr="00A0351F">
        <w:trPr>
          <w:jc w:val="center"/>
        </w:trPr>
        <w:tc>
          <w:tcPr>
            <w:tcW w:w="4876" w:type="dxa"/>
            <w:tcBorders>
              <w:top w:val="nil"/>
              <w:left w:val="nil"/>
              <w:bottom w:val="nil"/>
              <w:right w:val="nil"/>
            </w:tcBorders>
          </w:tcPr>
          <w:p w14:paraId="4BEE6517"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y el artículo 12, apartado 2, </w:t>
            </w:r>
            <w:r w:rsidRPr="00845067">
              <w:rPr>
                <w:b/>
                <w:i/>
              </w:rPr>
              <w:t>se suspenderá hasta que expire</w:t>
            </w:r>
            <w:r w:rsidRPr="00845067">
              <w:t xml:space="preserve"> el plazo </w:t>
            </w:r>
            <w:r w:rsidRPr="00845067">
              <w:rPr>
                <w:b/>
                <w:i/>
              </w:rPr>
              <w:t>en el que se pueda ejercer el derecho a la tutela judicial efectiva ante una autoridad judicial de primera instancia a que se refiere el</w:t>
            </w:r>
            <w:r w:rsidRPr="00845067">
              <w:t xml:space="preserve"> artículo 27.</w:t>
            </w:r>
          </w:p>
        </w:tc>
        <w:tc>
          <w:tcPr>
            <w:tcW w:w="4876" w:type="dxa"/>
            <w:tcBorders>
              <w:top w:val="nil"/>
              <w:left w:val="nil"/>
              <w:bottom w:val="nil"/>
              <w:right w:val="nil"/>
            </w:tcBorders>
          </w:tcPr>
          <w:p w14:paraId="13A905D0" w14:textId="77777777" w:rsidR="00B26871" w:rsidRPr="00845067" w:rsidRDefault="00B26871" w:rsidP="00916AD7">
            <w:pPr>
              <w:pStyle w:val="Normal6a"/>
            </w:pPr>
            <w:r w:rsidRPr="00845067">
              <w:t>1.</w:t>
            </w:r>
            <w:r w:rsidRPr="00845067">
              <w:tab/>
            </w:r>
            <w:r w:rsidRPr="00845067">
              <w:rPr>
                <w:b/>
                <w:i/>
              </w:rPr>
              <w:t xml:space="preserve">Previa solicitud o de oficio, la autoridad judicial de primera instancia competente podrá suspender </w:t>
            </w:r>
            <w:r w:rsidRPr="00845067">
              <w:t xml:space="preserve">la ejecución de las decisiones emitidas de conformidad con el artículo 7, el artículo 10 y el artículo 12, apartado 2, </w:t>
            </w:r>
            <w:r w:rsidRPr="00845067">
              <w:rPr>
                <w:b/>
                <w:i/>
              </w:rPr>
              <w:t>durante</w:t>
            </w:r>
            <w:r w:rsidRPr="00845067">
              <w:t xml:space="preserve"> el plazo </w:t>
            </w:r>
            <w:r w:rsidRPr="00845067">
              <w:rPr>
                <w:b/>
                <w:i/>
              </w:rPr>
              <w:t>para interponer el recurso con arreglo al</w:t>
            </w:r>
            <w:r w:rsidRPr="00845067">
              <w:t xml:space="preserve"> artículo 27</w:t>
            </w:r>
            <w:r w:rsidRPr="00845067">
              <w:rPr>
                <w:b/>
                <w:i/>
              </w:rPr>
              <w:t xml:space="preserve"> o hasta que se resuelva el recurso. Los Estados miembros podrán determinar, en virtud del Derecho nacional, si la suspensión se concederá previa solicitud o de oficio. Esto se entenderá sin perjuicio de las disposiciones del Derecho nacional con arreglo a las cuales los recursos en primera instancia tengan un efecto suspensivo</w:t>
            </w:r>
            <w:r w:rsidRPr="00845067">
              <w:t>.</w:t>
            </w:r>
          </w:p>
        </w:tc>
      </w:tr>
    </w:tbl>
    <w:p w14:paraId="7460D48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1C744E5" w14:textId="77777777" w:rsidR="00B26871" w:rsidRPr="00845067" w:rsidRDefault="00B26871" w:rsidP="00916AD7">
      <w:pPr>
        <w:widowControl/>
      </w:pPr>
      <w:r w:rsidRPr="00845067">
        <w:rPr>
          <w:rStyle w:val="HideTWBExt"/>
        </w:rPr>
        <w:t>&lt;/Amend&gt;</w:t>
      </w:r>
    </w:p>
    <w:p w14:paraId="56DDCBB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1748</w:t>
      </w:r>
      <w:r w:rsidRPr="00845067">
        <w:rPr>
          <w:rStyle w:val="HideTWBExt"/>
        </w:rPr>
        <w:t>&lt;/NumAm&gt;</w:t>
      </w:r>
    </w:p>
    <w:p w14:paraId="15DE1384" w14:textId="77777777" w:rsidR="00B26871" w:rsidRPr="00845067" w:rsidRDefault="00B26871" w:rsidP="00916AD7">
      <w:pPr>
        <w:pStyle w:val="NormalBold"/>
      </w:pPr>
      <w:r w:rsidRPr="00845067">
        <w:rPr>
          <w:rStyle w:val="HideTWBExt"/>
          <w:b w:val="0"/>
        </w:rPr>
        <w:lastRenderedPageBreak/>
        <w:t>&lt;RepeatBlock-By&gt;&lt;Members&gt;</w:t>
      </w:r>
      <w:r w:rsidRPr="00845067">
        <w:t>Mélissa Camara</w:t>
      </w:r>
      <w:r w:rsidRPr="00845067">
        <w:rPr>
          <w:rStyle w:val="HideTWBExt"/>
          <w:b w:val="0"/>
        </w:rPr>
        <w:t>&lt;/Members&gt;</w:t>
      </w:r>
    </w:p>
    <w:p w14:paraId="039F5A1E" w14:textId="77777777" w:rsidR="00B26871" w:rsidRPr="00845067" w:rsidRDefault="00B26871" w:rsidP="00916AD7">
      <w:pPr>
        <w:pStyle w:val="NormalBold"/>
      </w:pPr>
      <w:r w:rsidRPr="00845067">
        <w:rPr>
          <w:rStyle w:val="HideTWBExt"/>
          <w:b w:val="0"/>
        </w:rPr>
        <w:t>&lt;/RepeatBlock-By&gt;</w:t>
      </w:r>
    </w:p>
    <w:p w14:paraId="1350D5F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F2E2161"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B108A8C" w14:textId="77777777" w:rsidTr="00A0351F">
        <w:trPr>
          <w:trHeight w:hRule="exact" w:val="240"/>
          <w:jc w:val="center"/>
        </w:trPr>
        <w:tc>
          <w:tcPr>
            <w:tcW w:w="9752" w:type="dxa"/>
            <w:gridSpan w:val="2"/>
            <w:tcBorders>
              <w:top w:val="nil"/>
              <w:left w:val="nil"/>
              <w:bottom w:val="nil"/>
              <w:right w:val="nil"/>
            </w:tcBorders>
          </w:tcPr>
          <w:p w14:paraId="47C3513E" w14:textId="77777777" w:rsidR="00B26871" w:rsidRPr="00845067" w:rsidRDefault="00B26871" w:rsidP="00916AD7">
            <w:pPr>
              <w:widowControl/>
            </w:pPr>
          </w:p>
        </w:tc>
      </w:tr>
      <w:tr w:rsidR="00B26871" w:rsidRPr="00845067" w14:paraId="1E9737F8" w14:textId="77777777" w:rsidTr="00A0351F">
        <w:trPr>
          <w:trHeight w:val="240"/>
          <w:jc w:val="center"/>
        </w:trPr>
        <w:tc>
          <w:tcPr>
            <w:tcW w:w="4876" w:type="dxa"/>
            <w:tcBorders>
              <w:top w:val="nil"/>
              <w:left w:val="nil"/>
              <w:bottom w:val="nil"/>
              <w:right w:val="nil"/>
            </w:tcBorders>
          </w:tcPr>
          <w:p w14:paraId="349FDA3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383B3D7" w14:textId="77777777" w:rsidR="00B26871" w:rsidRPr="00845067" w:rsidRDefault="00B26871" w:rsidP="00916AD7">
            <w:pPr>
              <w:pStyle w:val="AmColumnHeading"/>
            </w:pPr>
            <w:r w:rsidRPr="00845067">
              <w:t>Enmienda</w:t>
            </w:r>
          </w:p>
        </w:tc>
      </w:tr>
      <w:tr w:rsidR="00B26871" w:rsidRPr="00845067" w14:paraId="25C3E62A" w14:textId="77777777" w:rsidTr="00A0351F">
        <w:trPr>
          <w:jc w:val="center"/>
        </w:trPr>
        <w:tc>
          <w:tcPr>
            <w:tcW w:w="4876" w:type="dxa"/>
            <w:tcBorders>
              <w:top w:val="nil"/>
              <w:left w:val="nil"/>
              <w:bottom w:val="nil"/>
              <w:right w:val="nil"/>
            </w:tcBorders>
          </w:tcPr>
          <w:p w14:paraId="2A4AD81F" w14:textId="77777777" w:rsidR="00B26871" w:rsidRPr="00845067" w:rsidRDefault="00B26871" w:rsidP="00916AD7">
            <w:pPr>
              <w:pStyle w:val="Normal6a"/>
            </w:pPr>
            <w:r w:rsidRPr="00845067">
              <w:t>1.</w:t>
            </w:r>
            <w:r w:rsidRPr="00845067">
              <w:tab/>
            </w:r>
            <w:r w:rsidRPr="00845067">
              <w:rPr>
                <w:b/>
                <w:i/>
              </w:rPr>
              <w:t>La ejecución de las decisiones emitidas de conformidad con el artículo 7, el artículo 10 y el artículo 12, apartado 2,</w:t>
            </w:r>
            <w:r w:rsidRPr="00845067">
              <w:t xml:space="preserve"> se </w:t>
            </w:r>
            <w:r w:rsidRPr="00845067">
              <w:rPr>
                <w:b/>
                <w:i/>
              </w:rPr>
              <w:t>suspenderá</w:t>
            </w:r>
            <w:r w:rsidRPr="00845067">
              <w:t xml:space="preserve"> hasta que expire el plazo en el que </w:t>
            </w:r>
            <w:r w:rsidRPr="00845067">
              <w:rPr>
                <w:b/>
                <w:i/>
              </w:rPr>
              <w:t>se pueda</w:t>
            </w:r>
            <w:r w:rsidRPr="00845067">
              <w:t xml:space="preserve"> ejercer el derecho a la tutela judicial efectiva ante una autoridad judicial </w:t>
            </w:r>
            <w:r w:rsidRPr="00845067">
              <w:rPr>
                <w:b/>
                <w:i/>
              </w:rPr>
              <w:t>de primera instancia</w:t>
            </w:r>
            <w:r w:rsidRPr="00845067">
              <w:t xml:space="preserve"> a que se refiere el artículo 27.</w:t>
            </w:r>
          </w:p>
        </w:tc>
        <w:tc>
          <w:tcPr>
            <w:tcW w:w="4876" w:type="dxa"/>
            <w:tcBorders>
              <w:top w:val="nil"/>
              <w:left w:val="nil"/>
              <w:bottom w:val="nil"/>
              <w:right w:val="nil"/>
            </w:tcBorders>
          </w:tcPr>
          <w:p w14:paraId="1451EB7D" w14:textId="77777777" w:rsidR="00B26871" w:rsidRPr="00845067" w:rsidRDefault="00B26871" w:rsidP="00916AD7">
            <w:pPr>
              <w:pStyle w:val="Normal6a"/>
            </w:pPr>
            <w:r w:rsidRPr="00845067">
              <w:t>1.</w:t>
            </w:r>
            <w:r w:rsidRPr="00845067">
              <w:tab/>
            </w:r>
            <w:r w:rsidRPr="00845067">
              <w:rPr>
                <w:b/>
                <w:i/>
              </w:rPr>
              <w:t>Todos los efectos</w:t>
            </w:r>
            <w:r w:rsidRPr="00845067">
              <w:t xml:space="preserve"> de la </w:t>
            </w:r>
            <w:r w:rsidRPr="00845067">
              <w:rPr>
                <w:b/>
                <w:i/>
              </w:rPr>
              <w:t>decisión de retorno</w:t>
            </w:r>
            <w:r w:rsidRPr="00845067">
              <w:t xml:space="preserve"> se </w:t>
            </w:r>
            <w:r w:rsidRPr="00845067">
              <w:rPr>
                <w:b/>
                <w:i/>
              </w:rPr>
              <w:t>suspenderán de forma automática</w:t>
            </w:r>
            <w:r w:rsidRPr="00845067">
              <w:t xml:space="preserve"> hasta que expire el plazo en el que </w:t>
            </w:r>
            <w:r w:rsidRPr="00845067">
              <w:rPr>
                <w:b/>
                <w:i/>
              </w:rPr>
              <w:t>los nacionales de terceros países puedan</w:t>
            </w:r>
            <w:r w:rsidRPr="00845067">
              <w:t xml:space="preserve"> ejercer el derecho a la tutela judicial efectiva ante una autoridad judicial a que se refiere el artículo 27. </w:t>
            </w:r>
            <w:r w:rsidRPr="00845067">
              <w:rPr>
                <w:b/>
                <w:i/>
              </w:rPr>
              <w:t>Si se interpone un recurso, la ejecución de la decisión de retorno se suspenderá automáticamente durante el examen de dicho recurso, incluido cualquier recurso posterior, y hasta que se haya notificado al solicitante la resolución definitiva respecto a este.</w:t>
            </w:r>
          </w:p>
        </w:tc>
      </w:tr>
    </w:tbl>
    <w:p w14:paraId="6761A53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0CCFAE" w14:textId="77777777" w:rsidR="00B26871" w:rsidRPr="00845067" w:rsidRDefault="00B26871" w:rsidP="00916AD7">
      <w:pPr>
        <w:widowControl/>
      </w:pPr>
      <w:r w:rsidRPr="00845067">
        <w:rPr>
          <w:rStyle w:val="HideTWBExt"/>
        </w:rPr>
        <w:t>&lt;/Amend&gt;</w:t>
      </w:r>
    </w:p>
    <w:p w14:paraId="4E3F8C9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1749</w:t>
      </w:r>
      <w:r w:rsidRPr="00845067">
        <w:rPr>
          <w:rStyle w:val="HideTWBExt"/>
        </w:rPr>
        <w:t>&lt;/NumAm&gt;</w:t>
      </w:r>
    </w:p>
    <w:p w14:paraId="7700523E"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25FFDDF"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79B3CD7" w14:textId="77777777" w:rsidR="00B26871" w:rsidRPr="00845067" w:rsidRDefault="00B26871" w:rsidP="00916AD7">
      <w:pPr>
        <w:pStyle w:val="NormalBold"/>
      </w:pPr>
      <w:r w:rsidRPr="00845067">
        <w:rPr>
          <w:rStyle w:val="HideTWBExt"/>
          <w:b w:val="0"/>
        </w:rPr>
        <w:t>&lt;/RepeatBlock-By&gt;</w:t>
      </w:r>
    </w:p>
    <w:p w14:paraId="3979BC0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E2E392D"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B5FB57A" w14:textId="77777777" w:rsidTr="00A0351F">
        <w:trPr>
          <w:trHeight w:hRule="exact" w:val="240"/>
          <w:jc w:val="center"/>
        </w:trPr>
        <w:tc>
          <w:tcPr>
            <w:tcW w:w="9752" w:type="dxa"/>
            <w:gridSpan w:val="2"/>
            <w:tcBorders>
              <w:top w:val="nil"/>
              <w:left w:val="nil"/>
              <w:bottom w:val="nil"/>
              <w:right w:val="nil"/>
            </w:tcBorders>
          </w:tcPr>
          <w:p w14:paraId="1E54196A" w14:textId="77777777" w:rsidR="00B26871" w:rsidRPr="00845067" w:rsidRDefault="00B26871" w:rsidP="00916AD7">
            <w:pPr>
              <w:widowControl/>
            </w:pPr>
          </w:p>
        </w:tc>
      </w:tr>
      <w:tr w:rsidR="00B26871" w:rsidRPr="00845067" w14:paraId="28104EE9" w14:textId="77777777" w:rsidTr="00A0351F">
        <w:trPr>
          <w:trHeight w:val="240"/>
          <w:jc w:val="center"/>
        </w:trPr>
        <w:tc>
          <w:tcPr>
            <w:tcW w:w="4876" w:type="dxa"/>
            <w:tcBorders>
              <w:top w:val="nil"/>
              <w:left w:val="nil"/>
              <w:bottom w:val="nil"/>
              <w:right w:val="nil"/>
            </w:tcBorders>
          </w:tcPr>
          <w:p w14:paraId="41C1C51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B3C16D" w14:textId="77777777" w:rsidR="00B26871" w:rsidRPr="00845067" w:rsidRDefault="00B26871" w:rsidP="00916AD7">
            <w:pPr>
              <w:pStyle w:val="AmColumnHeading"/>
            </w:pPr>
            <w:r w:rsidRPr="00845067">
              <w:t>Enmienda</w:t>
            </w:r>
          </w:p>
        </w:tc>
      </w:tr>
      <w:tr w:rsidR="00B26871" w:rsidRPr="00845067" w14:paraId="075C907C" w14:textId="77777777" w:rsidTr="00A0351F">
        <w:trPr>
          <w:jc w:val="center"/>
        </w:trPr>
        <w:tc>
          <w:tcPr>
            <w:tcW w:w="4876" w:type="dxa"/>
            <w:tcBorders>
              <w:top w:val="nil"/>
              <w:left w:val="nil"/>
              <w:bottom w:val="nil"/>
              <w:right w:val="nil"/>
            </w:tcBorders>
          </w:tcPr>
          <w:p w14:paraId="14B01218" w14:textId="77777777" w:rsidR="00B26871" w:rsidRPr="00845067" w:rsidRDefault="00B26871" w:rsidP="00916AD7">
            <w:pPr>
              <w:pStyle w:val="Normal6a"/>
            </w:pPr>
            <w:r w:rsidRPr="00845067">
              <w:t>1.</w:t>
            </w:r>
            <w:r w:rsidRPr="00845067">
              <w:tab/>
              <w:t xml:space="preserve">La ejecución de las decisiones emitidas de conformidad con el </w:t>
            </w:r>
            <w:r w:rsidRPr="00845067">
              <w:rPr>
                <w:b/>
                <w:i/>
              </w:rPr>
              <w:t>artículo 7, el artículo 10 y el artículo 12, apartado 2,</w:t>
            </w:r>
            <w:r w:rsidRPr="00845067">
              <w:t xml:space="preserve"> se suspenderá</w:t>
            </w:r>
            <w:r w:rsidRPr="00845067">
              <w:rPr>
                <w:b/>
                <w:i/>
              </w:rPr>
              <w:t xml:space="preserve"> hasta que expire el plazo en el que se pueda ejercer el derecho a la tutela judicial efectiva ante una autoridad judicial de primera instancia a que se refiere el artículo 27</w:t>
            </w:r>
            <w:r w:rsidRPr="00845067">
              <w:t>.</w:t>
            </w:r>
          </w:p>
        </w:tc>
        <w:tc>
          <w:tcPr>
            <w:tcW w:w="4876" w:type="dxa"/>
            <w:tcBorders>
              <w:top w:val="nil"/>
              <w:left w:val="nil"/>
              <w:bottom w:val="nil"/>
              <w:right w:val="nil"/>
            </w:tcBorders>
          </w:tcPr>
          <w:p w14:paraId="41B2E734" w14:textId="77777777" w:rsidR="00B26871" w:rsidRPr="00845067" w:rsidRDefault="00B26871" w:rsidP="00916AD7">
            <w:pPr>
              <w:pStyle w:val="Normal6a"/>
            </w:pPr>
            <w:r w:rsidRPr="00845067">
              <w:t>1.</w:t>
            </w:r>
            <w:r w:rsidRPr="00845067">
              <w:tab/>
              <w:t xml:space="preserve">La ejecución de las decisiones emitidas de conformidad con el </w:t>
            </w:r>
            <w:r w:rsidRPr="00845067">
              <w:rPr>
                <w:b/>
                <w:i/>
              </w:rPr>
              <w:t>presente Reglamento no</w:t>
            </w:r>
            <w:r w:rsidRPr="00845067">
              <w:t xml:space="preserve"> se suspenderá.</w:t>
            </w:r>
          </w:p>
        </w:tc>
      </w:tr>
    </w:tbl>
    <w:p w14:paraId="051F895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5E3989B" w14:textId="77777777" w:rsidR="00B26871" w:rsidRPr="00845067" w:rsidRDefault="00B26871" w:rsidP="00916AD7">
      <w:pPr>
        <w:widowControl/>
      </w:pPr>
      <w:r w:rsidRPr="00845067">
        <w:rPr>
          <w:rStyle w:val="HideTWBExt"/>
        </w:rPr>
        <w:t>&lt;/Amend&gt;</w:t>
      </w:r>
    </w:p>
    <w:p w14:paraId="3B4ABFE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1750</w:t>
      </w:r>
      <w:r w:rsidRPr="00845067">
        <w:rPr>
          <w:rStyle w:val="HideTWBExt"/>
        </w:rPr>
        <w:t>&lt;/NumAm&gt;</w:t>
      </w:r>
    </w:p>
    <w:p w14:paraId="3DB003A3" w14:textId="77777777" w:rsidR="00B26871" w:rsidRPr="00845067" w:rsidRDefault="00B26871" w:rsidP="00916AD7">
      <w:pPr>
        <w:pStyle w:val="NormalBold"/>
      </w:pPr>
      <w:r w:rsidRPr="00845067">
        <w:rPr>
          <w:rStyle w:val="HideTWBExt"/>
          <w:b w:val="0"/>
        </w:rPr>
        <w:lastRenderedPageBreak/>
        <w:t>&lt;RepeatBlock-By&gt;&lt;Members&gt;</w:t>
      </w:r>
      <w:r w:rsidRPr="00845067">
        <w:t>Jeroen Lenaers</w:t>
      </w:r>
      <w:r w:rsidRPr="00845067">
        <w:rPr>
          <w:rStyle w:val="HideTWBExt"/>
          <w:b w:val="0"/>
        </w:rPr>
        <w:t>&lt;/Members&gt;</w:t>
      </w:r>
    </w:p>
    <w:p w14:paraId="24886972" w14:textId="77777777" w:rsidR="00B26871" w:rsidRPr="00845067" w:rsidRDefault="00B26871" w:rsidP="00916AD7">
      <w:pPr>
        <w:pStyle w:val="NormalBold"/>
      </w:pPr>
      <w:r w:rsidRPr="00845067">
        <w:rPr>
          <w:rStyle w:val="HideTWBExt"/>
          <w:b w:val="0"/>
        </w:rPr>
        <w:t>&lt;/RepeatBlock-By&gt;</w:t>
      </w:r>
    </w:p>
    <w:p w14:paraId="2041FD1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E979B40"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9C09A37" w14:textId="77777777" w:rsidTr="00A0351F">
        <w:trPr>
          <w:trHeight w:hRule="exact" w:val="240"/>
          <w:jc w:val="center"/>
        </w:trPr>
        <w:tc>
          <w:tcPr>
            <w:tcW w:w="9752" w:type="dxa"/>
            <w:gridSpan w:val="2"/>
            <w:tcBorders>
              <w:top w:val="nil"/>
              <w:left w:val="nil"/>
              <w:bottom w:val="nil"/>
              <w:right w:val="nil"/>
            </w:tcBorders>
          </w:tcPr>
          <w:p w14:paraId="392BA0B2" w14:textId="77777777" w:rsidR="00B26871" w:rsidRPr="00845067" w:rsidRDefault="00B26871" w:rsidP="00916AD7">
            <w:pPr>
              <w:widowControl/>
            </w:pPr>
          </w:p>
        </w:tc>
      </w:tr>
      <w:tr w:rsidR="00B26871" w:rsidRPr="00845067" w14:paraId="4474E2DE" w14:textId="77777777" w:rsidTr="00A0351F">
        <w:trPr>
          <w:trHeight w:val="240"/>
          <w:jc w:val="center"/>
        </w:trPr>
        <w:tc>
          <w:tcPr>
            <w:tcW w:w="4876" w:type="dxa"/>
            <w:tcBorders>
              <w:top w:val="nil"/>
              <w:left w:val="nil"/>
              <w:bottom w:val="nil"/>
              <w:right w:val="nil"/>
            </w:tcBorders>
          </w:tcPr>
          <w:p w14:paraId="4CE909B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327AF18" w14:textId="77777777" w:rsidR="00B26871" w:rsidRPr="00845067" w:rsidRDefault="00B26871" w:rsidP="00916AD7">
            <w:pPr>
              <w:pStyle w:val="AmColumnHeading"/>
            </w:pPr>
            <w:r w:rsidRPr="00845067">
              <w:t>Enmienda</w:t>
            </w:r>
          </w:p>
        </w:tc>
      </w:tr>
      <w:tr w:rsidR="00B26871" w:rsidRPr="00845067" w14:paraId="6AA60183" w14:textId="77777777" w:rsidTr="00A0351F">
        <w:trPr>
          <w:jc w:val="center"/>
        </w:trPr>
        <w:tc>
          <w:tcPr>
            <w:tcW w:w="4876" w:type="dxa"/>
            <w:tcBorders>
              <w:top w:val="nil"/>
              <w:left w:val="nil"/>
              <w:bottom w:val="nil"/>
              <w:right w:val="nil"/>
            </w:tcBorders>
          </w:tcPr>
          <w:p w14:paraId="53302C80"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y el artículo 12, apartado 2, </w:t>
            </w:r>
            <w:r w:rsidRPr="00845067">
              <w:rPr>
                <w:b/>
                <w:i/>
              </w:rPr>
              <w:t>se suspenderá hasta que expire el plazo en el que se pueda ejercer el</w:t>
            </w:r>
            <w:r w:rsidRPr="00845067">
              <w:t xml:space="preserve"> derecho a la tutela judicial efectiva</w:t>
            </w:r>
            <w:r w:rsidRPr="00845067">
              <w:rPr>
                <w:b/>
                <w:i/>
              </w:rPr>
              <w:t xml:space="preserve"> ante una autoridad judicial de primera instancia a que se refiere el artículo 27</w:t>
            </w:r>
            <w:r w:rsidRPr="00845067">
              <w:t>.</w:t>
            </w:r>
          </w:p>
        </w:tc>
        <w:tc>
          <w:tcPr>
            <w:tcW w:w="4876" w:type="dxa"/>
            <w:tcBorders>
              <w:top w:val="nil"/>
              <w:left w:val="nil"/>
              <w:bottom w:val="nil"/>
              <w:right w:val="nil"/>
            </w:tcBorders>
          </w:tcPr>
          <w:p w14:paraId="7A27F9C5"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y el artículo 12, apartado 2, </w:t>
            </w:r>
            <w:r w:rsidRPr="00845067">
              <w:rPr>
                <w:b/>
                <w:i/>
              </w:rPr>
              <w:t>podrá suspenderse a petición del nacional de un tercer país que ejerza su</w:t>
            </w:r>
            <w:r w:rsidRPr="00845067">
              <w:t xml:space="preserve"> derecho a la tutela judicial efectiva</w:t>
            </w:r>
            <w:r w:rsidRPr="00845067">
              <w:rPr>
                <w:b/>
                <w:i/>
              </w:rPr>
              <w:t>, siempre que demuestre, sobre la base de pruebas creíbles, objetivas y actualizadas, que la ejecución de la decisión de retorno le expondría a un riesgo concreto e individual de sufrir daños graves en el país de retorno</w:t>
            </w:r>
            <w:r w:rsidRPr="00845067">
              <w:t>.</w:t>
            </w:r>
          </w:p>
        </w:tc>
      </w:tr>
    </w:tbl>
    <w:p w14:paraId="7D94DD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308FC94" w14:textId="77777777" w:rsidR="00B26871" w:rsidRPr="00845067" w:rsidRDefault="00B26871" w:rsidP="00916AD7">
      <w:pPr>
        <w:widowControl/>
      </w:pPr>
      <w:r w:rsidRPr="00845067">
        <w:rPr>
          <w:rStyle w:val="HideTWBExt"/>
        </w:rPr>
        <w:t>&lt;/Amend&gt;</w:t>
      </w:r>
    </w:p>
    <w:p w14:paraId="143309B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1751</w:t>
      </w:r>
      <w:r w:rsidRPr="00845067">
        <w:rPr>
          <w:rStyle w:val="HideTWBExt"/>
        </w:rPr>
        <w:t>&lt;/NumAm&gt;</w:t>
      </w:r>
    </w:p>
    <w:p w14:paraId="0509479E"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Karlo Ressler</w:t>
      </w:r>
      <w:r w:rsidRPr="00845067">
        <w:rPr>
          <w:rStyle w:val="HideTWBExt"/>
          <w:b w:val="0"/>
        </w:rPr>
        <w:t>&lt;/Members&gt;</w:t>
      </w:r>
    </w:p>
    <w:p w14:paraId="500D3577" w14:textId="77777777" w:rsidR="00B26871" w:rsidRPr="00845067" w:rsidRDefault="00B26871" w:rsidP="00916AD7">
      <w:pPr>
        <w:pStyle w:val="NormalBold"/>
      </w:pPr>
      <w:r w:rsidRPr="00845067">
        <w:rPr>
          <w:rStyle w:val="HideTWBExt"/>
          <w:b w:val="0"/>
        </w:rPr>
        <w:t>&lt;/RepeatBlock-By&gt;</w:t>
      </w:r>
    </w:p>
    <w:p w14:paraId="25C8F17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8E551C1"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427EFCF" w14:textId="77777777" w:rsidTr="00A0351F">
        <w:trPr>
          <w:trHeight w:hRule="exact" w:val="240"/>
          <w:jc w:val="center"/>
        </w:trPr>
        <w:tc>
          <w:tcPr>
            <w:tcW w:w="9752" w:type="dxa"/>
            <w:gridSpan w:val="2"/>
            <w:tcBorders>
              <w:top w:val="nil"/>
              <w:left w:val="nil"/>
              <w:bottom w:val="nil"/>
              <w:right w:val="nil"/>
            </w:tcBorders>
          </w:tcPr>
          <w:p w14:paraId="007E30EF" w14:textId="77777777" w:rsidR="00B26871" w:rsidRPr="00845067" w:rsidRDefault="00B26871" w:rsidP="00916AD7">
            <w:pPr>
              <w:widowControl/>
            </w:pPr>
          </w:p>
        </w:tc>
      </w:tr>
      <w:tr w:rsidR="00B26871" w:rsidRPr="00845067" w14:paraId="551E6B19" w14:textId="77777777" w:rsidTr="00A0351F">
        <w:trPr>
          <w:trHeight w:val="240"/>
          <w:jc w:val="center"/>
        </w:trPr>
        <w:tc>
          <w:tcPr>
            <w:tcW w:w="4876" w:type="dxa"/>
            <w:tcBorders>
              <w:top w:val="nil"/>
              <w:left w:val="nil"/>
              <w:bottom w:val="nil"/>
              <w:right w:val="nil"/>
            </w:tcBorders>
          </w:tcPr>
          <w:p w14:paraId="0B27876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6827064" w14:textId="77777777" w:rsidR="00B26871" w:rsidRPr="00845067" w:rsidRDefault="00B26871" w:rsidP="00916AD7">
            <w:pPr>
              <w:pStyle w:val="AmColumnHeading"/>
            </w:pPr>
            <w:r w:rsidRPr="00845067">
              <w:t>Enmienda</w:t>
            </w:r>
          </w:p>
        </w:tc>
      </w:tr>
      <w:tr w:rsidR="00B26871" w:rsidRPr="00845067" w14:paraId="2A98FD29" w14:textId="77777777" w:rsidTr="00A0351F">
        <w:trPr>
          <w:jc w:val="center"/>
        </w:trPr>
        <w:tc>
          <w:tcPr>
            <w:tcW w:w="4876" w:type="dxa"/>
            <w:tcBorders>
              <w:top w:val="nil"/>
              <w:left w:val="nil"/>
              <w:bottom w:val="nil"/>
              <w:right w:val="nil"/>
            </w:tcBorders>
          </w:tcPr>
          <w:p w14:paraId="0AFF8804" w14:textId="77777777" w:rsidR="00B26871" w:rsidRPr="00845067" w:rsidRDefault="00B26871" w:rsidP="00916AD7">
            <w:pPr>
              <w:pStyle w:val="Normal6a"/>
            </w:pPr>
            <w:r w:rsidRPr="00845067">
              <w:t>1.</w:t>
            </w:r>
            <w:r w:rsidRPr="00845067">
              <w:tab/>
              <w:t>La ejecución de las decisiones emitidas de conformidad con el artículo 7, el artículo 10 y el artículo 12, apartado 2,</w:t>
            </w:r>
            <w:r w:rsidRPr="00845067">
              <w:rPr>
                <w:b/>
                <w:i/>
              </w:rPr>
              <w:t xml:space="preserve"> se suspenderá hasta que expire el plazo en el que se pueda ejercer el derecho a la tutela judicial efectiva ante una autoridad judicial de primera instancia a que se refiere el artículo 27</w:t>
            </w:r>
            <w:r w:rsidRPr="00845067">
              <w:t>.</w:t>
            </w:r>
          </w:p>
        </w:tc>
        <w:tc>
          <w:tcPr>
            <w:tcW w:w="4876" w:type="dxa"/>
            <w:tcBorders>
              <w:top w:val="nil"/>
              <w:left w:val="nil"/>
              <w:bottom w:val="nil"/>
              <w:right w:val="nil"/>
            </w:tcBorders>
          </w:tcPr>
          <w:p w14:paraId="0811B6A8" w14:textId="77777777" w:rsidR="00B26871" w:rsidRPr="00845067" w:rsidRDefault="00B26871" w:rsidP="00916AD7">
            <w:pPr>
              <w:pStyle w:val="Normal6a"/>
            </w:pPr>
            <w:r w:rsidRPr="00845067">
              <w:t>1.</w:t>
            </w:r>
            <w:r w:rsidRPr="00845067">
              <w:tab/>
            </w:r>
            <w:r w:rsidRPr="00845067">
              <w:rPr>
                <w:b/>
                <w:i/>
              </w:rPr>
              <w:t xml:space="preserve">El nacional de un tercer país que ejerza su derecho a la tutela judicial efectiva no podrá suspender </w:t>
            </w:r>
            <w:r w:rsidRPr="00845067">
              <w:t>la ejecución de las decisiones emitidas de conformidad con el artículo 7, el artículo 10 y el artículo 12, apartado 2,</w:t>
            </w:r>
            <w:r w:rsidRPr="00845067">
              <w:rPr>
                <w:b/>
                <w:i/>
              </w:rPr>
              <w:t xml:space="preserve"> a menos que la persona de que se trate demuestre, sobre la base de pruebas creíbles, objetivas y actualizadas, que la ejecución de la decisión de retorno le expondría a un riesgo concreto e individual de sufrir daños graves en el país de retorno</w:t>
            </w:r>
            <w:r w:rsidRPr="00845067">
              <w:t>.</w:t>
            </w:r>
          </w:p>
        </w:tc>
      </w:tr>
    </w:tbl>
    <w:p w14:paraId="4A34D53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7E4E8E9" w14:textId="77777777" w:rsidR="00B26871" w:rsidRPr="00845067" w:rsidRDefault="00B26871" w:rsidP="00916AD7">
      <w:pPr>
        <w:widowControl/>
      </w:pPr>
      <w:r w:rsidRPr="00845067">
        <w:rPr>
          <w:rStyle w:val="HideTWBExt"/>
        </w:rPr>
        <w:lastRenderedPageBreak/>
        <w:t>&lt;/Amend&gt;</w:t>
      </w:r>
    </w:p>
    <w:p w14:paraId="1C20DFD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1752</w:t>
      </w:r>
      <w:r w:rsidRPr="00845067">
        <w:rPr>
          <w:rStyle w:val="HideTWBExt"/>
        </w:rPr>
        <w:t>&lt;/NumAm&gt;</w:t>
      </w:r>
    </w:p>
    <w:p w14:paraId="343921DD"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0ED4E970" w14:textId="77777777" w:rsidR="00B26871" w:rsidRPr="00845067" w:rsidRDefault="00B26871" w:rsidP="00916AD7">
      <w:pPr>
        <w:pStyle w:val="NormalBold"/>
      </w:pPr>
      <w:r w:rsidRPr="00845067">
        <w:rPr>
          <w:rStyle w:val="HideTWBExt"/>
          <w:b w:val="0"/>
        </w:rPr>
        <w:t>&lt;/RepeatBlock-By&gt;</w:t>
      </w:r>
    </w:p>
    <w:p w14:paraId="190C327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3F91C0F"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4CD1043" w14:textId="77777777" w:rsidTr="00A0351F">
        <w:trPr>
          <w:trHeight w:hRule="exact" w:val="240"/>
          <w:jc w:val="center"/>
        </w:trPr>
        <w:tc>
          <w:tcPr>
            <w:tcW w:w="9752" w:type="dxa"/>
            <w:gridSpan w:val="2"/>
            <w:tcBorders>
              <w:top w:val="nil"/>
              <w:left w:val="nil"/>
              <w:bottom w:val="nil"/>
              <w:right w:val="nil"/>
            </w:tcBorders>
          </w:tcPr>
          <w:p w14:paraId="06B62599" w14:textId="77777777" w:rsidR="00B26871" w:rsidRPr="00845067" w:rsidRDefault="00B26871" w:rsidP="00916AD7">
            <w:pPr>
              <w:widowControl/>
            </w:pPr>
          </w:p>
        </w:tc>
      </w:tr>
      <w:tr w:rsidR="00B26871" w:rsidRPr="00845067" w14:paraId="3B7FC907" w14:textId="77777777" w:rsidTr="00A0351F">
        <w:trPr>
          <w:trHeight w:val="240"/>
          <w:jc w:val="center"/>
        </w:trPr>
        <w:tc>
          <w:tcPr>
            <w:tcW w:w="4876" w:type="dxa"/>
            <w:tcBorders>
              <w:top w:val="nil"/>
              <w:left w:val="nil"/>
              <w:bottom w:val="nil"/>
              <w:right w:val="nil"/>
            </w:tcBorders>
          </w:tcPr>
          <w:p w14:paraId="19F59E3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EC3E046" w14:textId="77777777" w:rsidR="00B26871" w:rsidRPr="00845067" w:rsidRDefault="00B26871" w:rsidP="00916AD7">
            <w:pPr>
              <w:pStyle w:val="AmColumnHeading"/>
            </w:pPr>
            <w:r w:rsidRPr="00845067">
              <w:t>Enmienda</w:t>
            </w:r>
          </w:p>
        </w:tc>
      </w:tr>
      <w:tr w:rsidR="00B26871" w:rsidRPr="00845067" w14:paraId="1E5EF801" w14:textId="77777777" w:rsidTr="00A0351F">
        <w:trPr>
          <w:jc w:val="center"/>
        </w:trPr>
        <w:tc>
          <w:tcPr>
            <w:tcW w:w="4876" w:type="dxa"/>
            <w:tcBorders>
              <w:top w:val="nil"/>
              <w:left w:val="nil"/>
              <w:bottom w:val="nil"/>
              <w:right w:val="nil"/>
            </w:tcBorders>
          </w:tcPr>
          <w:p w14:paraId="304FE517" w14:textId="77777777" w:rsidR="00B26871" w:rsidRPr="00845067" w:rsidRDefault="00B26871" w:rsidP="00916AD7">
            <w:pPr>
              <w:pStyle w:val="Normal6a"/>
            </w:pPr>
            <w:r w:rsidRPr="00845067">
              <w:t>1.</w:t>
            </w:r>
            <w:r w:rsidRPr="00845067">
              <w:tab/>
              <w:t>La ejecución de las decisiones emitidas de conformidad con el artículo 7, el artículo 10 y el artículo 12, apartado 2, se suspenderá hasta que expire el plazo en el que se pueda ejercer el derecho a la tutela judicial efectiva ante una autoridad judicial de primera instancia a que se refiere el artículo 27.</w:t>
            </w:r>
          </w:p>
        </w:tc>
        <w:tc>
          <w:tcPr>
            <w:tcW w:w="4876" w:type="dxa"/>
            <w:tcBorders>
              <w:top w:val="nil"/>
              <w:left w:val="nil"/>
              <w:bottom w:val="nil"/>
              <w:right w:val="nil"/>
            </w:tcBorders>
          </w:tcPr>
          <w:p w14:paraId="04146B24" w14:textId="77777777" w:rsidR="00B26871" w:rsidRPr="00845067" w:rsidRDefault="00B26871" w:rsidP="00916AD7">
            <w:pPr>
              <w:pStyle w:val="Normal6a"/>
            </w:pPr>
            <w:r w:rsidRPr="00845067">
              <w:t>1.</w:t>
            </w:r>
            <w:r w:rsidRPr="00845067">
              <w:tab/>
              <w:t>La ejecución de las decisiones emitidas de conformidad con el artículo 7, el artículo 10 y el artículo 12, apartado 2, se suspenderá hasta que expire el plazo en el que se pueda ejercer el derecho a la tutela judicial efectiva ante una autoridad judicial de primera instancia a que se refiere el artículo 27</w:t>
            </w:r>
            <w:r w:rsidRPr="00845067">
              <w:rPr>
                <w:b/>
                <w:i/>
              </w:rPr>
              <w:t>, salvo cuando existan serios motivos, relacionados con la seguridad pública o la seguridad nacional, que justifiquen la concesión de un efecto suspensivo automático</w:t>
            </w:r>
            <w:r w:rsidRPr="00845067">
              <w:t>.</w:t>
            </w:r>
          </w:p>
        </w:tc>
      </w:tr>
    </w:tbl>
    <w:p w14:paraId="3C5D137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59C13CB5" w14:textId="77777777" w:rsidR="00B26871" w:rsidRPr="00845067" w:rsidRDefault="00B26871" w:rsidP="00916AD7">
      <w:pPr>
        <w:widowControl/>
      </w:pPr>
      <w:r w:rsidRPr="00845067">
        <w:rPr>
          <w:rStyle w:val="HideTWBExt"/>
        </w:rPr>
        <w:t>&lt;/Amend&gt;</w:t>
      </w:r>
    </w:p>
    <w:p w14:paraId="1E696E4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1753</w:t>
      </w:r>
      <w:r w:rsidRPr="00845067">
        <w:rPr>
          <w:rStyle w:val="HideTWBExt"/>
        </w:rPr>
        <w:t>&lt;/NumAm&gt;</w:t>
      </w:r>
    </w:p>
    <w:p w14:paraId="4DB9049E"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4DF30547" w14:textId="77777777" w:rsidR="00B26871" w:rsidRPr="00845067" w:rsidRDefault="00B26871" w:rsidP="00916AD7">
      <w:pPr>
        <w:pStyle w:val="NormalBold"/>
      </w:pPr>
      <w:r w:rsidRPr="00845067">
        <w:rPr>
          <w:rStyle w:val="HideTWBExt"/>
          <w:b w:val="0"/>
        </w:rPr>
        <w:t>&lt;/RepeatBlock-By&gt;</w:t>
      </w:r>
    </w:p>
    <w:p w14:paraId="7F1E538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976461E"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D1C91D1" w14:textId="77777777" w:rsidTr="00A0351F">
        <w:trPr>
          <w:trHeight w:hRule="exact" w:val="240"/>
          <w:jc w:val="center"/>
        </w:trPr>
        <w:tc>
          <w:tcPr>
            <w:tcW w:w="9752" w:type="dxa"/>
            <w:gridSpan w:val="2"/>
            <w:tcBorders>
              <w:top w:val="nil"/>
              <w:left w:val="nil"/>
              <w:bottom w:val="nil"/>
              <w:right w:val="nil"/>
            </w:tcBorders>
          </w:tcPr>
          <w:p w14:paraId="596CC709" w14:textId="77777777" w:rsidR="00B26871" w:rsidRPr="00845067" w:rsidRDefault="00B26871" w:rsidP="00916AD7">
            <w:pPr>
              <w:widowControl/>
            </w:pPr>
          </w:p>
        </w:tc>
      </w:tr>
      <w:tr w:rsidR="00B26871" w:rsidRPr="00845067" w14:paraId="6EBBF779" w14:textId="77777777" w:rsidTr="00A0351F">
        <w:trPr>
          <w:trHeight w:val="240"/>
          <w:jc w:val="center"/>
        </w:trPr>
        <w:tc>
          <w:tcPr>
            <w:tcW w:w="4876" w:type="dxa"/>
            <w:tcBorders>
              <w:top w:val="nil"/>
              <w:left w:val="nil"/>
              <w:bottom w:val="nil"/>
              <w:right w:val="nil"/>
            </w:tcBorders>
          </w:tcPr>
          <w:p w14:paraId="0C12C7D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789061A" w14:textId="77777777" w:rsidR="00B26871" w:rsidRPr="00845067" w:rsidRDefault="00B26871" w:rsidP="00916AD7">
            <w:pPr>
              <w:pStyle w:val="AmColumnHeading"/>
            </w:pPr>
            <w:r w:rsidRPr="00845067">
              <w:t>Enmienda</w:t>
            </w:r>
          </w:p>
        </w:tc>
      </w:tr>
      <w:tr w:rsidR="00B26871" w:rsidRPr="00845067" w14:paraId="10F54159" w14:textId="77777777" w:rsidTr="00A0351F">
        <w:trPr>
          <w:jc w:val="center"/>
        </w:trPr>
        <w:tc>
          <w:tcPr>
            <w:tcW w:w="4876" w:type="dxa"/>
            <w:tcBorders>
              <w:top w:val="nil"/>
              <w:left w:val="nil"/>
              <w:bottom w:val="nil"/>
              <w:right w:val="nil"/>
            </w:tcBorders>
          </w:tcPr>
          <w:p w14:paraId="3C11C99B"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w:t>
            </w:r>
            <w:r w:rsidRPr="00845067">
              <w:rPr>
                <w:b/>
                <w:i/>
              </w:rPr>
              <w:t>y</w:t>
            </w:r>
            <w:r w:rsidRPr="00845067">
              <w:t xml:space="preserve"> el artículo 12, apartado 2, se suspenderá hasta que expire el plazo en el que se pueda ejercer el derecho a la tutela judicial efectiva ante una autoridad judicial </w:t>
            </w:r>
            <w:r w:rsidRPr="00845067">
              <w:rPr>
                <w:b/>
                <w:i/>
              </w:rPr>
              <w:t>de primera instancia</w:t>
            </w:r>
            <w:r w:rsidRPr="00845067">
              <w:t xml:space="preserve"> a que se refiere el artículo 27.</w:t>
            </w:r>
          </w:p>
        </w:tc>
        <w:tc>
          <w:tcPr>
            <w:tcW w:w="4876" w:type="dxa"/>
            <w:tcBorders>
              <w:top w:val="nil"/>
              <w:left w:val="nil"/>
              <w:bottom w:val="nil"/>
              <w:right w:val="nil"/>
            </w:tcBorders>
          </w:tcPr>
          <w:p w14:paraId="11700179" w14:textId="77777777" w:rsidR="00B26871" w:rsidRPr="00845067" w:rsidRDefault="00B26871" w:rsidP="00916AD7">
            <w:pPr>
              <w:pStyle w:val="Normal6a"/>
            </w:pPr>
            <w:r w:rsidRPr="00845067">
              <w:t>1.</w:t>
            </w:r>
            <w:r w:rsidRPr="00845067">
              <w:tab/>
              <w:t>La ejecución de las decisiones emitidas de conformidad con el artículo 7, el artículo 10</w:t>
            </w:r>
            <w:r w:rsidRPr="00845067">
              <w:rPr>
                <w:b/>
                <w:i/>
              </w:rPr>
              <w:t>, el artículo 11,</w:t>
            </w:r>
            <w:r w:rsidRPr="00845067">
              <w:t xml:space="preserve"> el artículo 12, apartado 2, </w:t>
            </w:r>
            <w:r w:rsidRPr="00845067">
              <w:rPr>
                <w:b/>
                <w:i/>
              </w:rPr>
              <w:t>y el artículo 14</w:t>
            </w:r>
            <w:r w:rsidRPr="00845067">
              <w:t xml:space="preserve"> se suspenderá hasta que expire el plazo en el que se pueda ejercer el derecho a la tutela judicial efectiva ante una autoridad judicial a que se refiere el artículo 27</w:t>
            </w:r>
            <w:r w:rsidRPr="00845067">
              <w:rPr>
                <w:b/>
                <w:i/>
              </w:rPr>
              <w:t xml:space="preserve"> y, cuando este derecho se haya ejercido dentro del plazo, hasta la resolución del recurso</w:t>
            </w:r>
            <w:r w:rsidRPr="00845067">
              <w:t>.</w:t>
            </w:r>
          </w:p>
        </w:tc>
      </w:tr>
    </w:tbl>
    <w:p w14:paraId="2BD8A44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1226945" w14:textId="77777777" w:rsidR="00B26871" w:rsidRPr="00845067" w:rsidRDefault="00B26871" w:rsidP="00916AD7">
      <w:pPr>
        <w:widowControl/>
      </w:pPr>
      <w:r w:rsidRPr="00845067">
        <w:rPr>
          <w:rStyle w:val="HideTWBExt"/>
        </w:rPr>
        <w:t>&lt;/Amend&gt;</w:t>
      </w:r>
    </w:p>
    <w:p w14:paraId="3F98705F"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1754</w:t>
      </w:r>
      <w:r w:rsidRPr="00845067">
        <w:rPr>
          <w:rStyle w:val="HideTWBExt"/>
        </w:rPr>
        <w:t>&lt;/NumAm&gt;</w:t>
      </w:r>
    </w:p>
    <w:p w14:paraId="561BCB25"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034D3418" w14:textId="77777777" w:rsidR="00B26871" w:rsidRPr="00845067" w:rsidRDefault="00B26871" w:rsidP="00916AD7">
      <w:pPr>
        <w:pStyle w:val="NormalBold"/>
      </w:pPr>
      <w:r w:rsidRPr="00845067">
        <w:rPr>
          <w:rStyle w:val="HideTWBExt"/>
          <w:b w:val="0"/>
        </w:rPr>
        <w:t>&lt;/RepeatBlock-By&gt;</w:t>
      </w:r>
    </w:p>
    <w:p w14:paraId="43D4348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EF07856" w14:textId="77777777" w:rsidR="00B26871" w:rsidRPr="00845067" w:rsidRDefault="00B26871" w:rsidP="00916AD7">
      <w:pPr>
        <w:pStyle w:val="NormalBold"/>
      </w:pPr>
      <w:r w:rsidRPr="00845067">
        <w:rPr>
          <w:rStyle w:val="HideTWBExt"/>
        </w:rPr>
        <w:t>&lt;Article&gt;</w:t>
      </w:r>
      <w:r w:rsidRPr="00845067">
        <w:t>Artículo 28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2EBE0A2" w14:textId="77777777" w:rsidTr="00A0351F">
        <w:trPr>
          <w:trHeight w:hRule="exact" w:val="240"/>
          <w:jc w:val="center"/>
        </w:trPr>
        <w:tc>
          <w:tcPr>
            <w:tcW w:w="9752" w:type="dxa"/>
            <w:gridSpan w:val="2"/>
            <w:tcBorders>
              <w:top w:val="nil"/>
              <w:left w:val="nil"/>
              <w:bottom w:val="nil"/>
              <w:right w:val="nil"/>
            </w:tcBorders>
          </w:tcPr>
          <w:p w14:paraId="2A4562CB" w14:textId="77777777" w:rsidR="00B26871" w:rsidRPr="00845067" w:rsidRDefault="00B26871" w:rsidP="00916AD7">
            <w:pPr>
              <w:widowControl/>
            </w:pPr>
          </w:p>
        </w:tc>
      </w:tr>
      <w:tr w:rsidR="00B26871" w:rsidRPr="00845067" w14:paraId="6A442C71" w14:textId="77777777" w:rsidTr="00A0351F">
        <w:trPr>
          <w:trHeight w:val="240"/>
          <w:jc w:val="center"/>
        </w:trPr>
        <w:tc>
          <w:tcPr>
            <w:tcW w:w="4876" w:type="dxa"/>
            <w:tcBorders>
              <w:top w:val="nil"/>
              <w:left w:val="nil"/>
              <w:bottom w:val="nil"/>
              <w:right w:val="nil"/>
            </w:tcBorders>
          </w:tcPr>
          <w:p w14:paraId="6E158D5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DCA21E" w14:textId="77777777" w:rsidR="00B26871" w:rsidRPr="00845067" w:rsidRDefault="00B26871" w:rsidP="00916AD7">
            <w:pPr>
              <w:pStyle w:val="AmColumnHeading"/>
            </w:pPr>
            <w:r w:rsidRPr="00845067">
              <w:t>Enmienda</w:t>
            </w:r>
          </w:p>
        </w:tc>
      </w:tr>
      <w:tr w:rsidR="00B26871" w:rsidRPr="00845067" w14:paraId="49E29042" w14:textId="77777777" w:rsidTr="00A0351F">
        <w:trPr>
          <w:jc w:val="center"/>
        </w:trPr>
        <w:tc>
          <w:tcPr>
            <w:tcW w:w="4876" w:type="dxa"/>
            <w:tcBorders>
              <w:top w:val="nil"/>
              <w:left w:val="nil"/>
              <w:bottom w:val="nil"/>
              <w:right w:val="nil"/>
            </w:tcBorders>
          </w:tcPr>
          <w:p w14:paraId="5469D932"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y el artículo 12, apartado 2, se suspenderá hasta que expire el plazo en el que </w:t>
            </w:r>
            <w:r w:rsidRPr="00845067">
              <w:rPr>
                <w:b/>
                <w:i/>
              </w:rPr>
              <w:t>se pueda</w:t>
            </w:r>
            <w:r w:rsidRPr="00845067">
              <w:t xml:space="preserve"> ejercer el derecho a la tutela judicial efectiva ante una autoridad judicial de primera instancia a que se refiere el artículo 27.</w:t>
            </w:r>
          </w:p>
        </w:tc>
        <w:tc>
          <w:tcPr>
            <w:tcW w:w="4876" w:type="dxa"/>
            <w:tcBorders>
              <w:top w:val="nil"/>
              <w:left w:val="nil"/>
              <w:bottom w:val="nil"/>
              <w:right w:val="nil"/>
            </w:tcBorders>
          </w:tcPr>
          <w:p w14:paraId="7BBE2D73" w14:textId="77777777" w:rsidR="00B26871" w:rsidRPr="00845067" w:rsidRDefault="00B26871" w:rsidP="00916AD7">
            <w:pPr>
              <w:pStyle w:val="Normal6a"/>
            </w:pPr>
            <w:r w:rsidRPr="00845067">
              <w:t>1.</w:t>
            </w:r>
            <w:r w:rsidRPr="00845067">
              <w:tab/>
              <w:t xml:space="preserve">La ejecución de las decisiones emitidas de conformidad con el artículo 7, el artículo 10 y el artículo 12, apartado 2, se suspenderá hasta que expire el plazo en el que </w:t>
            </w:r>
            <w:r w:rsidRPr="00845067">
              <w:rPr>
                <w:b/>
                <w:i/>
              </w:rPr>
              <w:t>las personas retornadas puedan</w:t>
            </w:r>
            <w:r w:rsidRPr="00845067">
              <w:t xml:space="preserve"> ejercer el derecho a la tutela judicial efectiva ante una autoridad judicial de primera instancia a que se refiere el artículo 27</w:t>
            </w:r>
            <w:r w:rsidRPr="00845067">
              <w:rPr>
                <w:b/>
                <w:i/>
              </w:rPr>
              <w:t xml:space="preserve"> y, cuando este derecho se haya ejercido dentro del plazo, a la espera del resultado del recurso</w:t>
            </w:r>
            <w:r w:rsidRPr="00845067">
              <w:t>.</w:t>
            </w:r>
          </w:p>
        </w:tc>
      </w:tr>
    </w:tbl>
    <w:p w14:paraId="13C51B0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BA9C5D7"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0B177FBB" w14:textId="77777777" w:rsidR="00B26871" w:rsidRPr="00845067" w:rsidRDefault="00B26871" w:rsidP="00916AD7">
      <w:pPr>
        <w:pStyle w:val="AmJustText"/>
      </w:pPr>
      <w:r w:rsidRPr="00845067">
        <w:t>Conforme al artículo 68, apartado 2, del Reglamento de Procedimiento de Asilo (RPA). El efecto suspensivo debe adoptarse hasta que el Tribunal se haya pronunciado sobre el recurso solicitado. Esto facilitará el trabajo del Tribunal y reducirá la carga burocrática para las personas retornadas, sus abogados y las administraciones nacionales.</w:t>
      </w:r>
    </w:p>
    <w:p w14:paraId="1F8BEC5F" w14:textId="77777777" w:rsidR="00B26871" w:rsidRPr="00845067" w:rsidRDefault="00B26871" w:rsidP="00916AD7">
      <w:pPr>
        <w:widowControl/>
      </w:pPr>
      <w:r w:rsidRPr="00845067">
        <w:rPr>
          <w:rStyle w:val="HideTWBExt"/>
        </w:rPr>
        <w:t>&lt;/Amend&gt;</w:t>
      </w:r>
    </w:p>
    <w:p w14:paraId="3B8212F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1755</w:t>
      </w:r>
      <w:r w:rsidRPr="00845067">
        <w:rPr>
          <w:rStyle w:val="HideTWBExt"/>
        </w:rPr>
        <w:t>&lt;/NumAm&gt;</w:t>
      </w:r>
    </w:p>
    <w:p w14:paraId="081E8B50" w14:textId="77777777" w:rsidR="00B26871" w:rsidRPr="00845067" w:rsidRDefault="00B26871" w:rsidP="00916AD7">
      <w:pPr>
        <w:pStyle w:val="NormalBold"/>
      </w:pPr>
      <w:r w:rsidRPr="00845067">
        <w:rPr>
          <w:rStyle w:val="HideTWBExt"/>
          <w:b w:val="0"/>
        </w:rPr>
        <w:t>&lt;RepeatBlock-By&gt;&lt;Members&gt;</w:t>
      </w:r>
      <w:r w:rsidRPr="00845067">
        <w:t>Jeroen Lenaers</w:t>
      </w:r>
      <w:r w:rsidRPr="00845067">
        <w:rPr>
          <w:rStyle w:val="HideTWBExt"/>
          <w:b w:val="0"/>
        </w:rPr>
        <w:t>&lt;/Members&gt;</w:t>
      </w:r>
    </w:p>
    <w:p w14:paraId="16D34006" w14:textId="77777777" w:rsidR="00B26871" w:rsidRPr="00845067" w:rsidRDefault="00B26871" w:rsidP="00916AD7">
      <w:pPr>
        <w:pStyle w:val="NormalBold"/>
      </w:pPr>
      <w:r w:rsidRPr="00845067">
        <w:rPr>
          <w:rStyle w:val="HideTWBExt"/>
          <w:b w:val="0"/>
        </w:rPr>
        <w:t>&lt;/RepeatBlock-By&gt;</w:t>
      </w:r>
    </w:p>
    <w:p w14:paraId="414BF65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A36C22D" w14:textId="77777777" w:rsidR="00B26871" w:rsidRPr="00845067" w:rsidRDefault="00B26871" w:rsidP="00916AD7">
      <w:pPr>
        <w:pStyle w:val="NormalBold"/>
      </w:pPr>
      <w:r w:rsidRPr="00845067">
        <w:rPr>
          <w:rStyle w:val="HideTWBExt"/>
        </w:rPr>
        <w:t>&lt;Article&gt;</w:t>
      </w:r>
      <w:r w:rsidRPr="00845067">
        <w:t>Artículo 28 – apartado 1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357B98B" w14:textId="77777777" w:rsidTr="00A0351F">
        <w:trPr>
          <w:trHeight w:hRule="exact" w:val="240"/>
          <w:jc w:val="center"/>
        </w:trPr>
        <w:tc>
          <w:tcPr>
            <w:tcW w:w="9752" w:type="dxa"/>
            <w:gridSpan w:val="2"/>
            <w:tcBorders>
              <w:top w:val="nil"/>
              <w:left w:val="nil"/>
              <w:bottom w:val="nil"/>
              <w:right w:val="nil"/>
            </w:tcBorders>
          </w:tcPr>
          <w:p w14:paraId="41C3E5E7" w14:textId="77777777" w:rsidR="00B26871" w:rsidRPr="00845067" w:rsidRDefault="00B26871" w:rsidP="00916AD7">
            <w:pPr>
              <w:widowControl/>
            </w:pPr>
          </w:p>
        </w:tc>
      </w:tr>
      <w:tr w:rsidR="00B26871" w:rsidRPr="00845067" w14:paraId="456744CF" w14:textId="77777777" w:rsidTr="00A0351F">
        <w:trPr>
          <w:trHeight w:val="240"/>
          <w:jc w:val="center"/>
        </w:trPr>
        <w:tc>
          <w:tcPr>
            <w:tcW w:w="4876" w:type="dxa"/>
            <w:tcBorders>
              <w:top w:val="nil"/>
              <w:left w:val="nil"/>
              <w:bottom w:val="nil"/>
              <w:right w:val="nil"/>
            </w:tcBorders>
          </w:tcPr>
          <w:p w14:paraId="2775CF2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D99EEB3" w14:textId="77777777" w:rsidR="00B26871" w:rsidRPr="00845067" w:rsidRDefault="00B26871" w:rsidP="00916AD7">
            <w:pPr>
              <w:pStyle w:val="AmColumnHeading"/>
            </w:pPr>
            <w:r w:rsidRPr="00845067">
              <w:t>Enmienda</w:t>
            </w:r>
          </w:p>
        </w:tc>
      </w:tr>
      <w:tr w:rsidR="00B26871" w:rsidRPr="00845067" w14:paraId="3F7245CA" w14:textId="77777777" w:rsidTr="00A0351F">
        <w:trPr>
          <w:jc w:val="center"/>
        </w:trPr>
        <w:tc>
          <w:tcPr>
            <w:tcW w:w="4876" w:type="dxa"/>
            <w:tcBorders>
              <w:top w:val="nil"/>
              <w:left w:val="nil"/>
              <w:bottom w:val="nil"/>
              <w:right w:val="nil"/>
            </w:tcBorders>
          </w:tcPr>
          <w:p w14:paraId="25C795BD" w14:textId="77777777" w:rsidR="00B26871" w:rsidRPr="00845067" w:rsidRDefault="00B26871" w:rsidP="00916AD7">
            <w:pPr>
              <w:pStyle w:val="Normal6a"/>
            </w:pPr>
          </w:p>
        </w:tc>
        <w:tc>
          <w:tcPr>
            <w:tcW w:w="4876" w:type="dxa"/>
            <w:tcBorders>
              <w:top w:val="nil"/>
              <w:left w:val="nil"/>
              <w:bottom w:val="nil"/>
              <w:right w:val="nil"/>
            </w:tcBorders>
          </w:tcPr>
          <w:p w14:paraId="74C833A5" w14:textId="77777777" w:rsidR="00B26871" w:rsidRPr="00845067" w:rsidRDefault="00B26871" w:rsidP="00916AD7">
            <w:pPr>
              <w:pStyle w:val="Normal6a"/>
            </w:pPr>
            <w:r w:rsidRPr="00845067">
              <w:rPr>
                <w:b/>
                <w:i/>
              </w:rPr>
              <w:t>1 bis.</w:t>
            </w:r>
            <w:r w:rsidRPr="00845067">
              <w:tab/>
            </w:r>
            <w:r w:rsidRPr="00845067">
              <w:rPr>
                <w:b/>
                <w:i/>
              </w:rPr>
              <w:t>Al evaluar esta solicitud, las autoridades competentes podrán basarse en una evaluación exhaustiva ya existente de todas las circunstancias pertinentes realizada en fases anteriores del procedimiento de retorno y, cuando proceda, del procedimiento de asilo. </w:t>
            </w:r>
          </w:p>
        </w:tc>
      </w:tr>
    </w:tbl>
    <w:p w14:paraId="1DEC322C"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94D8905" w14:textId="77777777" w:rsidR="00B26871" w:rsidRPr="00845067" w:rsidRDefault="00B26871" w:rsidP="00916AD7">
      <w:pPr>
        <w:widowControl/>
      </w:pPr>
      <w:r w:rsidRPr="00845067">
        <w:rPr>
          <w:rStyle w:val="HideTWBExt"/>
        </w:rPr>
        <w:t>&lt;/Amend&gt;</w:t>
      </w:r>
    </w:p>
    <w:p w14:paraId="725B23B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1756</w:t>
      </w:r>
      <w:r w:rsidRPr="00845067">
        <w:rPr>
          <w:rStyle w:val="HideTWBExt"/>
        </w:rPr>
        <w:t>&lt;/NumAm&gt;</w:t>
      </w:r>
    </w:p>
    <w:p w14:paraId="2D76E1A1"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44BA9A8E" w14:textId="77777777" w:rsidR="00B26871" w:rsidRPr="00845067" w:rsidRDefault="00B26871" w:rsidP="00916AD7">
      <w:pPr>
        <w:pStyle w:val="NormalBold"/>
      </w:pPr>
      <w:r w:rsidRPr="00845067">
        <w:rPr>
          <w:rStyle w:val="HideTWBExt"/>
          <w:b w:val="0"/>
        </w:rPr>
        <w:t>&lt;/RepeatBlock-By&gt;</w:t>
      </w:r>
    </w:p>
    <w:p w14:paraId="45C814D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7D4ABD0" w14:textId="77777777" w:rsidR="00B26871" w:rsidRPr="00845067" w:rsidRDefault="00B26871" w:rsidP="00916AD7">
      <w:pPr>
        <w:pStyle w:val="NormalBold"/>
      </w:pPr>
      <w:r w:rsidRPr="00845067">
        <w:rPr>
          <w:rStyle w:val="HideTWBExt"/>
        </w:rPr>
        <w:t>&lt;Article&gt;</w:t>
      </w:r>
      <w:r w:rsidRPr="00845067">
        <w:t>Artículo 28 – apartado 1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FC3B894" w14:textId="77777777" w:rsidTr="00A0351F">
        <w:trPr>
          <w:trHeight w:hRule="exact" w:val="240"/>
          <w:jc w:val="center"/>
        </w:trPr>
        <w:tc>
          <w:tcPr>
            <w:tcW w:w="9752" w:type="dxa"/>
            <w:gridSpan w:val="2"/>
            <w:tcBorders>
              <w:top w:val="nil"/>
              <w:left w:val="nil"/>
              <w:bottom w:val="nil"/>
              <w:right w:val="nil"/>
            </w:tcBorders>
          </w:tcPr>
          <w:p w14:paraId="24D02261" w14:textId="77777777" w:rsidR="00B26871" w:rsidRPr="00845067" w:rsidRDefault="00B26871" w:rsidP="00916AD7">
            <w:pPr>
              <w:widowControl/>
            </w:pPr>
          </w:p>
        </w:tc>
      </w:tr>
      <w:tr w:rsidR="00B26871" w:rsidRPr="00845067" w14:paraId="2250C0E7" w14:textId="77777777" w:rsidTr="00A0351F">
        <w:trPr>
          <w:trHeight w:val="240"/>
          <w:jc w:val="center"/>
        </w:trPr>
        <w:tc>
          <w:tcPr>
            <w:tcW w:w="4876" w:type="dxa"/>
            <w:tcBorders>
              <w:top w:val="nil"/>
              <w:left w:val="nil"/>
              <w:bottom w:val="nil"/>
              <w:right w:val="nil"/>
            </w:tcBorders>
          </w:tcPr>
          <w:p w14:paraId="728D01B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686F424" w14:textId="77777777" w:rsidR="00B26871" w:rsidRPr="00845067" w:rsidRDefault="00B26871" w:rsidP="00916AD7">
            <w:pPr>
              <w:pStyle w:val="AmColumnHeading"/>
            </w:pPr>
            <w:r w:rsidRPr="00845067">
              <w:t>Enmienda</w:t>
            </w:r>
          </w:p>
        </w:tc>
      </w:tr>
      <w:tr w:rsidR="00B26871" w:rsidRPr="00845067" w14:paraId="65640622" w14:textId="77777777" w:rsidTr="00A0351F">
        <w:trPr>
          <w:jc w:val="center"/>
        </w:trPr>
        <w:tc>
          <w:tcPr>
            <w:tcW w:w="4876" w:type="dxa"/>
            <w:tcBorders>
              <w:top w:val="nil"/>
              <w:left w:val="nil"/>
              <w:bottom w:val="nil"/>
              <w:right w:val="nil"/>
            </w:tcBorders>
          </w:tcPr>
          <w:p w14:paraId="0F051DC3" w14:textId="77777777" w:rsidR="00B26871" w:rsidRPr="00845067" w:rsidRDefault="00B26871" w:rsidP="00916AD7">
            <w:pPr>
              <w:pStyle w:val="Normal6a"/>
            </w:pPr>
          </w:p>
        </w:tc>
        <w:tc>
          <w:tcPr>
            <w:tcW w:w="4876" w:type="dxa"/>
            <w:tcBorders>
              <w:top w:val="nil"/>
              <w:left w:val="nil"/>
              <w:bottom w:val="nil"/>
              <w:right w:val="nil"/>
            </w:tcBorders>
          </w:tcPr>
          <w:p w14:paraId="52536C06" w14:textId="77777777" w:rsidR="00B26871" w:rsidRPr="00845067" w:rsidRDefault="00B26871" w:rsidP="00916AD7">
            <w:pPr>
              <w:pStyle w:val="Normal6a"/>
            </w:pPr>
            <w:r w:rsidRPr="00845067">
              <w:rPr>
                <w:b/>
                <w:i/>
              </w:rPr>
              <w:t>1 bis.</w:t>
            </w:r>
            <w:r w:rsidRPr="00845067">
              <w:tab/>
            </w:r>
            <w:r w:rsidRPr="00845067">
              <w:rPr>
                <w:b/>
                <w:i/>
              </w:rPr>
              <w:t>Todos los recursos posteriores admitidos en el Derecho nacional deben tener un efecto suspensivo. </w:t>
            </w:r>
          </w:p>
        </w:tc>
      </w:tr>
    </w:tbl>
    <w:p w14:paraId="494C2C0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A41F50B" w14:textId="77777777" w:rsidR="00B26871" w:rsidRPr="00845067" w:rsidRDefault="00B26871" w:rsidP="00916AD7">
      <w:pPr>
        <w:widowControl/>
      </w:pPr>
      <w:r w:rsidRPr="00845067">
        <w:rPr>
          <w:rStyle w:val="HideTWBExt"/>
        </w:rPr>
        <w:t>&lt;/Amend&gt;</w:t>
      </w:r>
    </w:p>
    <w:p w14:paraId="26A86C3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1757</w:t>
      </w:r>
      <w:r w:rsidRPr="00845067">
        <w:rPr>
          <w:rStyle w:val="HideTWBExt"/>
        </w:rPr>
        <w:t>&lt;/NumAm&gt;</w:t>
      </w:r>
    </w:p>
    <w:p w14:paraId="264B87B7"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3AA2513F" w14:textId="77777777" w:rsidR="00B26871" w:rsidRPr="00845067" w:rsidRDefault="00B26871" w:rsidP="00916AD7">
      <w:pPr>
        <w:pStyle w:val="NormalBold"/>
      </w:pPr>
      <w:r w:rsidRPr="00845067">
        <w:rPr>
          <w:rStyle w:val="HideTWBExt"/>
          <w:b w:val="0"/>
        </w:rPr>
        <w:t>&lt;/RepeatBlock-By&gt;</w:t>
      </w:r>
    </w:p>
    <w:p w14:paraId="0013A89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37865F"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A2FE6EE" w14:textId="77777777" w:rsidTr="00A0351F">
        <w:trPr>
          <w:trHeight w:hRule="exact" w:val="240"/>
          <w:jc w:val="center"/>
        </w:trPr>
        <w:tc>
          <w:tcPr>
            <w:tcW w:w="9752" w:type="dxa"/>
            <w:gridSpan w:val="2"/>
            <w:tcBorders>
              <w:top w:val="nil"/>
              <w:left w:val="nil"/>
              <w:bottom w:val="nil"/>
              <w:right w:val="nil"/>
            </w:tcBorders>
          </w:tcPr>
          <w:p w14:paraId="262A9201" w14:textId="77777777" w:rsidR="00B26871" w:rsidRPr="00845067" w:rsidRDefault="00B26871" w:rsidP="00916AD7">
            <w:pPr>
              <w:widowControl/>
            </w:pPr>
          </w:p>
        </w:tc>
      </w:tr>
      <w:tr w:rsidR="00B26871" w:rsidRPr="00845067" w14:paraId="1DCBF8B1" w14:textId="77777777" w:rsidTr="00A0351F">
        <w:trPr>
          <w:trHeight w:val="240"/>
          <w:jc w:val="center"/>
        </w:trPr>
        <w:tc>
          <w:tcPr>
            <w:tcW w:w="4876" w:type="dxa"/>
            <w:tcBorders>
              <w:top w:val="nil"/>
              <w:left w:val="nil"/>
              <w:bottom w:val="nil"/>
              <w:right w:val="nil"/>
            </w:tcBorders>
          </w:tcPr>
          <w:p w14:paraId="2ABB136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5E503B4" w14:textId="77777777" w:rsidR="00B26871" w:rsidRPr="00845067" w:rsidRDefault="00B26871" w:rsidP="00916AD7">
            <w:pPr>
              <w:pStyle w:val="AmColumnHeading"/>
            </w:pPr>
            <w:r w:rsidRPr="00845067">
              <w:t>Enmienda</w:t>
            </w:r>
          </w:p>
        </w:tc>
      </w:tr>
      <w:tr w:rsidR="00B26871" w:rsidRPr="00845067" w14:paraId="09505DE4" w14:textId="77777777" w:rsidTr="00A0351F">
        <w:trPr>
          <w:jc w:val="center"/>
        </w:trPr>
        <w:tc>
          <w:tcPr>
            <w:tcW w:w="4876" w:type="dxa"/>
            <w:tcBorders>
              <w:top w:val="nil"/>
              <w:left w:val="nil"/>
              <w:bottom w:val="nil"/>
              <w:right w:val="nil"/>
            </w:tcBorders>
          </w:tcPr>
          <w:p w14:paraId="35107226" w14:textId="77777777" w:rsidR="00B26871" w:rsidRPr="00845067" w:rsidRDefault="00B26871" w:rsidP="00916AD7">
            <w:pPr>
              <w:pStyle w:val="Normal6a"/>
            </w:pPr>
            <w:r w:rsidRPr="00845067">
              <w:rPr>
                <w:b/>
                <w:i/>
              </w:rPr>
              <w:t>2.</w:t>
            </w:r>
            <w:r w:rsidRPr="00845067">
              <w:tab/>
            </w:r>
            <w:r w:rsidRPr="00845067">
              <w:rPr>
                <w:b/>
                <w:i/>
              </w:rPr>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52F7D918" w14:textId="77777777" w:rsidR="00B26871" w:rsidRPr="00845067" w:rsidRDefault="00B26871" w:rsidP="00916AD7">
            <w:pPr>
              <w:pStyle w:val="Normal6a"/>
            </w:pPr>
            <w:r w:rsidRPr="00845067">
              <w:rPr>
                <w:b/>
                <w:i/>
              </w:rPr>
              <w:t>suprimido</w:t>
            </w:r>
          </w:p>
        </w:tc>
      </w:tr>
    </w:tbl>
    <w:p w14:paraId="6B2EA41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7599291" w14:textId="77777777" w:rsidR="00B26871" w:rsidRPr="00845067" w:rsidRDefault="00B26871" w:rsidP="00916AD7">
      <w:pPr>
        <w:widowControl/>
      </w:pPr>
      <w:r w:rsidRPr="00845067">
        <w:rPr>
          <w:rStyle w:val="HideTWBExt"/>
        </w:rPr>
        <w:lastRenderedPageBreak/>
        <w:t>&lt;/Amend&gt;</w:t>
      </w:r>
    </w:p>
    <w:p w14:paraId="1E14FE2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1758</w:t>
      </w:r>
      <w:r w:rsidRPr="00845067">
        <w:rPr>
          <w:rStyle w:val="HideTWBExt"/>
        </w:rPr>
        <w:t>&lt;/NumAm&gt;</w:t>
      </w:r>
    </w:p>
    <w:p w14:paraId="2667203F"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D4CD0F3" w14:textId="77777777" w:rsidR="00B26871" w:rsidRPr="00845067" w:rsidRDefault="00B26871" w:rsidP="00916AD7">
      <w:pPr>
        <w:pStyle w:val="NormalBold"/>
      </w:pPr>
      <w:r w:rsidRPr="00845067">
        <w:rPr>
          <w:rStyle w:val="HideTWBExt"/>
          <w:b w:val="0"/>
        </w:rPr>
        <w:t>&lt;/RepeatBlock-By&gt;</w:t>
      </w:r>
    </w:p>
    <w:p w14:paraId="66F8DFB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ABE086"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AAF5F9D" w14:textId="77777777" w:rsidTr="00A0351F">
        <w:trPr>
          <w:trHeight w:hRule="exact" w:val="240"/>
          <w:jc w:val="center"/>
        </w:trPr>
        <w:tc>
          <w:tcPr>
            <w:tcW w:w="9752" w:type="dxa"/>
            <w:gridSpan w:val="2"/>
            <w:tcBorders>
              <w:top w:val="nil"/>
              <w:left w:val="nil"/>
              <w:bottom w:val="nil"/>
              <w:right w:val="nil"/>
            </w:tcBorders>
          </w:tcPr>
          <w:p w14:paraId="00D15B7C" w14:textId="77777777" w:rsidR="00B26871" w:rsidRPr="00845067" w:rsidRDefault="00B26871" w:rsidP="00916AD7">
            <w:pPr>
              <w:widowControl/>
            </w:pPr>
          </w:p>
        </w:tc>
      </w:tr>
      <w:tr w:rsidR="00B26871" w:rsidRPr="00845067" w14:paraId="09592334" w14:textId="77777777" w:rsidTr="00A0351F">
        <w:trPr>
          <w:trHeight w:val="240"/>
          <w:jc w:val="center"/>
        </w:trPr>
        <w:tc>
          <w:tcPr>
            <w:tcW w:w="4876" w:type="dxa"/>
            <w:tcBorders>
              <w:top w:val="nil"/>
              <w:left w:val="nil"/>
              <w:bottom w:val="nil"/>
              <w:right w:val="nil"/>
            </w:tcBorders>
          </w:tcPr>
          <w:p w14:paraId="34F3F36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DCCEAD2" w14:textId="77777777" w:rsidR="00B26871" w:rsidRPr="00845067" w:rsidRDefault="00B26871" w:rsidP="00916AD7">
            <w:pPr>
              <w:pStyle w:val="AmColumnHeading"/>
            </w:pPr>
            <w:r w:rsidRPr="00845067">
              <w:t>Enmienda</w:t>
            </w:r>
          </w:p>
        </w:tc>
      </w:tr>
      <w:tr w:rsidR="00B26871" w:rsidRPr="00845067" w14:paraId="483013D7" w14:textId="77777777" w:rsidTr="00A0351F">
        <w:trPr>
          <w:jc w:val="center"/>
        </w:trPr>
        <w:tc>
          <w:tcPr>
            <w:tcW w:w="4876" w:type="dxa"/>
            <w:tcBorders>
              <w:top w:val="nil"/>
              <w:left w:val="nil"/>
              <w:bottom w:val="nil"/>
              <w:right w:val="nil"/>
            </w:tcBorders>
          </w:tcPr>
          <w:p w14:paraId="3BA83C1C" w14:textId="77777777" w:rsidR="00B26871" w:rsidRPr="00845067" w:rsidRDefault="00B26871" w:rsidP="00916AD7">
            <w:pPr>
              <w:pStyle w:val="Normal6a"/>
            </w:pPr>
            <w:r w:rsidRPr="00845067">
              <w:rPr>
                <w:b/>
                <w:i/>
              </w:rPr>
              <w:t>2.</w:t>
            </w:r>
            <w:r w:rsidRPr="00845067">
              <w:tab/>
            </w:r>
            <w:r w:rsidRPr="00845067">
              <w:rPr>
                <w:b/>
                <w:i/>
              </w:rPr>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4016DD2E" w14:textId="77777777" w:rsidR="00B26871" w:rsidRPr="00845067" w:rsidRDefault="00B26871" w:rsidP="00916AD7">
            <w:pPr>
              <w:pStyle w:val="Normal6a"/>
            </w:pPr>
            <w:r w:rsidRPr="00845067">
              <w:rPr>
                <w:b/>
                <w:i/>
              </w:rPr>
              <w:t>suprimido</w:t>
            </w:r>
          </w:p>
        </w:tc>
      </w:tr>
    </w:tbl>
    <w:p w14:paraId="7775E8A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16C69A7" w14:textId="77777777" w:rsidR="00B26871" w:rsidRPr="00845067" w:rsidRDefault="00B26871" w:rsidP="00916AD7">
      <w:pPr>
        <w:widowControl/>
      </w:pPr>
      <w:r w:rsidRPr="00845067">
        <w:rPr>
          <w:rStyle w:val="HideTWBExt"/>
        </w:rPr>
        <w:t>&lt;/Amend&gt;</w:t>
      </w:r>
    </w:p>
    <w:p w14:paraId="5F19C13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1759</w:t>
      </w:r>
      <w:r w:rsidRPr="00845067">
        <w:rPr>
          <w:rStyle w:val="HideTWBExt"/>
        </w:rPr>
        <w:t>&lt;/NumAm&gt;</w:t>
      </w:r>
    </w:p>
    <w:p w14:paraId="7A1554A1"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1F5CB0E8" w14:textId="77777777" w:rsidR="00B26871" w:rsidRPr="00845067" w:rsidRDefault="00B26871" w:rsidP="00916AD7">
      <w:pPr>
        <w:pStyle w:val="NormalBold"/>
      </w:pPr>
      <w:r w:rsidRPr="00845067">
        <w:rPr>
          <w:rStyle w:val="HideTWBExt"/>
          <w:b w:val="0"/>
        </w:rPr>
        <w:t>&lt;/RepeatBlock-By&gt;</w:t>
      </w:r>
    </w:p>
    <w:p w14:paraId="41FB770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712B4C4"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6DBBBC1" w14:textId="77777777" w:rsidTr="00A0351F">
        <w:trPr>
          <w:trHeight w:hRule="exact" w:val="240"/>
          <w:jc w:val="center"/>
        </w:trPr>
        <w:tc>
          <w:tcPr>
            <w:tcW w:w="9752" w:type="dxa"/>
            <w:gridSpan w:val="2"/>
            <w:tcBorders>
              <w:top w:val="nil"/>
              <w:left w:val="nil"/>
              <w:bottom w:val="nil"/>
              <w:right w:val="nil"/>
            </w:tcBorders>
          </w:tcPr>
          <w:p w14:paraId="53AD9FE3" w14:textId="77777777" w:rsidR="00B26871" w:rsidRPr="00845067" w:rsidRDefault="00B26871" w:rsidP="00916AD7">
            <w:pPr>
              <w:widowControl/>
            </w:pPr>
          </w:p>
        </w:tc>
      </w:tr>
      <w:tr w:rsidR="00B26871" w:rsidRPr="00845067" w14:paraId="7600E9D9" w14:textId="77777777" w:rsidTr="00A0351F">
        <w:trPr>
          <w:trHeight w:val="240"/>
          <w:jc w:val="center"/>
        </w:trPr>
        <w:tc>
          <w:tcPr>
            <w:tcW w:w="4876" w:type="dxa"/>
            <w:tcBorders>
              <w:top w:val="nil"/>
              <w:left w:val="nil"/>
              <w:bottom w:val="nil"/>
              <w:right w:val="nil"/>
            </w:tcBorders>
          </w:tcPr>
          <w:p w14:paraId="76BEB15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A6CC86" w14:textId="77777777" w:rsidR="00B26871" w:rsidRPr="00845067" w:rsidRDefault="00B26871" w:rsidP="00916AD7">
            <w:pPr>
              <w:pStyle w:val="AmColumnHeading"/>
            </w:pPr>
            <w:r w:rsidRPr="00845067">
              <w:t>Enmienda</w:t>
            </w:r>
          </w:p>
        </w:tc>
      </w:tr>
      <w:tr w:rsidR="00B26871" w:rsidRPr="00845067" w14:paraId="3E167F89" w14:textId="77777777" w:rsidTr="00A0351F">
        <w:trPr>
          <w:jc w:val="center"/>
        </w:trPr>
        <w:tc>
          <w:tcPr>
            <w:tcW w:w="4876" w:type="dxa"/>
            <w:tcBorders>
              <w:top w:val="nil"/>
              <w:left w:val="nil"/>
              <w:bottom w:val="nil"/>
              <w:right w:val="nil"/>
            </w:tcBorders>
          </w:tcPr>
          <w:p w14:paraId="1C181A60" w14:textId="77777777" w:rsidR="00B26871" w:rsidRPr="00845067" w:rsidRDefault="00B26871" w:rsidP="00916AD7">
            <w:pPr>
              <w:pStyle w:val="Normal6a"/>
            </w:pPr>
            <w:r w:rsidRPr="00845067">
              <w:rPr>
                <w:b/>
                <w:i/>
              </w:rPr>
              <w:t>2.</w:t>
            </w:r>
            <w:r w:rsidRPr="00845067">
              <w:tab/>
            </w:r>
            <w:r w:rsidRPr="00845067">
              <w:rPr>
                <w:b/>
                <w:i/>
              </w:rPr>
              <w:t xml:space="preserve">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w:t>
            </w:r>
            <w:r w:rsidRPr="00845067">
              <w:rPr>
                <w:b/>
                <w:i/>
              </w:rPr>
              <w:lastRenderedPageBreak/>
              <w:t>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63B8A81E" w14:textId="77777777" w:rsidR="00B26871" w:rsidRPr="00845067" w:rsidRDefault="00B26871" w:rsidP="00916AD7">
            <w:pPr>
              <w:pStyle w:val="Normal6a"/>
            </w:pPr>
            <w:r w:rsidRPr="00845067">
              <w:rPr>
                <w:b/>
                <w:i/>
              </w:rPr>
              <w:lastRenderedPageBreak/>
              <w:t>suprimido</w:t>
            </w:r>
          </w:p>
        </w:tc>
      </w:tr>
    </w:tbl>
    <w:p w14:paraId="00276F2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3E10B56" w14:textId="77777777" w:rsidR="00B26871" w:rsidRPr="00845067" w:rsidRDefault="00B26871" w:rsidP="00916AD7">
      <w:pPr>
        <w:widowControl/>
      </w:pPr>
      <w:r w:rsidRPr="00845067">
        <w:rPr>
          <w:rStyle w:val="HideTWBExt"/>
        </w:rPr>
        <w:t>&lt;/Amend&gt;</w:t>
      </w:r>
    </w:p>
    <w:p w14:paraId="4B6E8B2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1760</w:t>
      </w:r>
      <w:r w:rsidRPr="00845067">
        <w:rPr>
          <w:rStyle w:val="HideTWBExt"/>
        </w:rPr>
        <w:t>&lt;/NumAm&gt;</w:t>
      </w:r>
    </w:p>
    <w:p w14:paraId="6ADDEA74" w14:textId="77777777" w:rsidR="00B26871" w:rsidRPr="00845067" w:rsidRDefault="00B26871" w:rsidP="00916AD7">
      <w:pPr>
        <w:pStyle w:val="NormalBold"/>
      </w:pPr>
      <w:r w:rsidRPr="00845067">
        <w:rPr>
          <w:rStyle w:val="HideTWBExt"/>
          <w:b w:val="0"/>
        </w:rPr>
        <w:t>&lt;RepeatBlock-By&gt;&lt;Members&gt;</w:t>
      </w:r>
      <w:r w:rsidRPr="00845067">
        <w:t>Jeroen Lenaers</w:t>
      </w:r>
      <w:r w:rsidRPr="00845067">
        <w:rPr>
          <w:rStyle w:val="HideTWBExt"/>
          <w:b w:val="0"/>
        </w:rPr>
        <w:t>&lt;/Members&gt;</w:t>
      </w:r>
    </w:p>
    <w:p w14:paraId="5E784B51" w14:textId="77777777" w:rsidR="00B26871" w:rsidRPr="00845067" w:rsidRDefault="00B26871" w:rsidP="00916AD7">
      <w:pPr>
        <w:pStyle w:val="NormalBold"/>
      </w:pPr>
      <w:r w:rsidRPr="00845067">
        <w:rPr>
          <w:rStyle w:val="HideTWBExt"/>
          <w:b w:val="0"/>
        </w:rPr>
        <w:t>&lt;/RepeatBlock-By&gt;</w:t>
      </w:r>
    </w:p>
    <w:p w14:paraId="47EE40E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A3D065C"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570F581" w14:textId="77777777" w:rsidTr="00A0351F">
        <w:trPr>
          <w:trHeight w:hRule="exact" w:val="240"/>
          <w:jc w:val="center"/>
        </w:trPr>
        <w:tc>
          <w:tcPr>
            <w:tcW w:w="9752" w:type="dxa"/>
            <w:gridSpan w:val="2"/>
            <w:tcBorders>
              <w:top w:val="nil"/>
              <w:left w:val="nil"/>
              <w:bottom w:val="nil"/>
              <w:right w:val="nil"/>
            </w:tcBorders>
          </w:tcPr>
          <w:p w14:paraId="3229B77D" w14:textId="77777777" w:rsidR="00B26871" w:rsidRPr="00845067" w:rsidRDefault="00B26871" w:rsidP="00916AD7">
            <w:pPr>
              <w:widowControl/>
            </w:pPr>
          </w:p>
        </w:tc>
      </w:tr>
      <w:tr w:rsidR="00B26871" w:rsidRPr="00845067" w14:paraId="1168B477" w14:textId="77777777" w:rsidTr="00A0351F">
        <w:trPr>
          <w:trHeight w:val="240"/>
          <w:jc w:val="center"/>
        </w:trPr>
        <w:tc>
          <w:tcPr>
            <w:tcW w:w="4876" w:type="dxa"/>
            <w:tcBorders>
              <w:top w:val="nil"/>
              <w:left w:val="nil"/>
              <w:bottom w:val="nil"/>
              <w:right w:val="nil"/>
            </w:tcBorders>
          </w:tcPr>
          <w:p w14:paraId="5987071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C27E429" w14:textId="77777777" w:rsidR="00B26871" w:rsidRPr="00845067" w:rsidRDefault="00B26871" w:rsidP="00916AD7">
            <w:pPr>
              <w:pStyle w:val="AmColumnHeading"/>
            </w:pPr>
            <w:r w:rsidRPr="00845067">
              <w:t>Enmienda</w:t>
            </w:r>
          </w:p>
        </w:tc>
      </w:tr>
      <w:tr w:rsidR="00B26871" w:rsidRPr="00845067" w14:paraId="5E61A76E" w14:textId="77777777" w:rsidTr="00A0351F">
        <w:trPr>
          <w:jc w:val="center"/>
        </w:trPr>
        <w:tc>
          <w:tcPr>
            <w:tcW w:w="4876" w:type="dxa"/>
            <w:tcBorders>
              <w:top w:val="nil"/>
              <w:left w:val="nil"/>
              <w:bottom w:val="nil"/>
              <w:right w:val="nil"/>
            </w:tcBorders>
          </w:tcPr>
          <w:p w14:paraId="78DFFC37" w14:textId="77777777" w:rsidR="00B26871" w:rsidRPr="00845067" w:rsidRDefault="00B26871" w:rsidP="00916AD7">
            <w:pPr>
              <w:pStyle w:val="Normal6a"/>
            </w:pPr>
            <w:r w:rsidRPr="00845067">
              <w:rPr>
                <w:b/>
                <w:i/>
              </w:rPr>
              <w:t>2.</w:t>
            </w:r>
            <w:r w:rsidRPr="00845067">
              <w:tab/>
            </w:r>
            <w:r w:rsidRPr="00845067">
              <w:rPr>
                <w:b/>
                <w:i/>
              </w:rPr>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43DBB2A8" w14:textId="77777777" w:rsidR="00B26871" w:rsidRPr="00845067" w:rsidRDefault="00B26871" w:rsidP="00916AD7">
            <w:pPr>
              <w:pStyle w:val="Normal6a"/>
            </w:pPr>
            <w:r w:rsidRPr="00845067">
              <w:rPr>
                <w:b/>
                <w:i/>
              </w:rPr>
              <w:t>suprimido</w:t>
            </w:r>
          </w:p>
        </w:tc>
      </w:tr>
    </w:tbl>
    <w:p w14:paraId="6360FCF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D5F0BE" w14:textId="77777777" w:rsidR="00B26871" w:rsidRPr="00845067" w:rsidRDefault="00B26871" w:rsidP="00916AD7">
      <w:pPr>
        <w:widowControl/>
      </w:pPr>
      <w:r w:rsidRPr="00845067">
        <w:rPr>
          <w:rStyle w:val="HideTWBExt"/>
        </w:rPr>
        <w:t>&lt;/Amend&gt;</w:t>
      </w:r>
    </w:p>
    <w:p w14:paraId="3E06104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1761</w:t>
      </w:r>
      <w:r w:rsidRPr="00845067">
        <w:rPr>
          <w:rStyle w:val="HideTWBExt"/>
        </w:rPr>
        <w:t>&lt;/NumAm&gt;</w:t>
      </w:r>
    </w:p>
    <w:p w14:paraId="09AC3EAE"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2FED517C" w14:textId="77777777" w:rsidR="00B26871" w:rsidRPr="00845067" w:rsidRDefault="00B26871" w:rsidP="00916AD7">
      <w:pPr>
        <w:pStyle w:val="NormalBold"/>
      </w:pPr>
      <w:r w:rsidRPr="00845067">
        <w:rPr>
          <w:rStyle w:val="HideTWBExt"/>
          <w:b w:val="0"/>
        </w:rPr>
        <w:t>&lt;/RepeatBlock-By&gt;</w:t>
      </w:r>
    </w:p>
    <w:p w14:paraId="3E5BC55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1AE2C10" w14:textId="77777777" w:rsidR="00B26871" w:rsidRPr="00845067" w:rsidRDefault="00B26871" w:rsidP="00916AD7">
      <w:pPr>
        <w:pStyle w:val="NormalBold"/>
      </w:pPr>
      <w:r w:rsidRPr="00845067">
        <w:rPr>
          <w:rStyle w:val="HideTWBExt"/>
        </w:rPr>
        <w:lastRenderedPageBreak/>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1209200" w14:textId="77777777" w:rsidTr="00A0351F">
        <w:trPr>
          <w:trHeight w:hRule="exact" w:val="240"/>
          <w:jc w:val="center"/>
        </w:trPr>
        <w:tc>
          <w:tcPr>
            <w:tcW w:w="9752" w:type="dxa"/>
            <w:gridSpan w:val="2"/>
            <w:tcBorders>
              <w:top w:val="nil"/>
              <w:left w:val="nil"/>
              <w:bottom w:val="nil"/>
              <w:right w:val="nil"/>
            </w:tcBorders>
          </w:tcPr>
          <w:p w14:paraId="71DD4803" w14:textId="77777777" w:rsidR="00B26871" w:rsidRPr="00845067" w:rsidRDefault="00B26871" w:rsidP="00916AD7">
            <w:pPr>
              <w:widowControl/>
            </w:pPr>
          </w:p>
        </w:tc>
      </w:tr>
      <w:tr w:rsidR="00B26871" w:rsidRPr="00845067" w14:paraId="3D436CD0" w14:textId="77777777" w:rsidTr="00A0351F">
        <w:trPr>
          <w:trHeight w:val="240"/>
          <w:jc w:val="center"/>
        </w:trPr>
        <w:tc>
          <w:tcPr>
            <w:tcW w:w="4876" w:type="dxa"/>
            <w:tcBorders>
              <w:top w:val="nil"/>
              <w:left w:val="nil"/>
              <w:bottom w:val="nil"/>
              <w:right w:val="nil"/>
            </w:tcBorders>
          </w:tcPr>
          <w:p w14:paraId="698DEE0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4F16F31" w14:textId="77777777" w:rsidR="00B26871" w:rsidRPr="00845067" w:rsidRDefault="00B26871" w:rsidP="00916AD7">
            <w:pPr>
              <w:pStyle w:val="AmColumnHeading"/>
            </w:pPr>
            <w:r w:rsidRPr="00845067">
              <w:t>Enmienda</w:t>
            </w:r>
          </w:p>
        </w:tc>
      </w:tr>
      <w:tr w:rsidR="00B26871" w:rsidRPr="00845067" w14:paraId="327F5253" w14:textId="77777777" w:rsidTr="00A0351F">
        <w:trPr>
          <w:jc w:val="center"/>
        </w:trPr>
        <w:tc>
          <w:tcPr>
            <w:tcW w:w="4876" w:type="dxa"/>
            <w:tcBorders>
              <w:top w:val="nil"/>
              <w:left w:val="nil"/>
              <w:bottom w:val="nil"/>
              <w:right w:val="nil"/>
            </w:tcBorders>
          </w:tcPr>
          <w:p w14:paraId="5EB24260" w14:textId="77777777" w:rsidR="00B26871" w:rsidRPr="00845067" w:rsidRDefault="00B26871" w:rsidP="00916AD7">
            <w:pPr>
              <w:pStyle w:val="Normal6a"/>
            </w:pPr>
            <w:r w:rsidRPr="00845067">
              <w:rPr>
                <w:b/>
                <w:i/>
              </w:rPr>
              <w:t>2.</w:t>
            </w:r>
            <w:r w:rsidRPr="00845067">
              <w:tab/>
            </w:r>
            <w:r w:rsidRPr="00845067">
              <w:rPr>
                <w:b/>
                <w:i/>
              </w:rPr>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77A93C68" w14:textId="77777777" w:rsidR="00B26871" w:rsidRPr="00845067" w:rsidRDefault="00B26871" w:rsidP="00916AD7">
            <w:pPr>
              <w:pStyle w:val="Normal6a"/>
            </w:pPr>
            <w:r w:rsidRPr="00845067">
              <w:rPr>
                <w:b/>
                <w:i/>
              </w:rPr>
              <w:t>suprimido</w:t>
            </w:r>
          </w:p>
        </w:tc>
      </w:tr>
    </w:tbl>
    <w:p w14:paraId="59860D6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6BCD454" w14:textId="77777777" w:rsidR="00B26871" w:rsidRPr="00845067" w:rsidRDefault="00B26871" w:rsidP="00916AD7">
      <w:pPr>
        <w:widowControl/>
      </w:pPr>
      <w:r w:rsidRPr="00845067">
        <w:rPr>
          <w:rStyle w:val="HideTWBExt"/>
        </w:rPr>
        <w:t>&lt;/Amend&gt;</w:t>
      </w:r>
    </w:p>
    <w:p w14:paraId="1C0E88D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1762</w:t>
      </w:r>
      <w:r w:rsidRPr="00845067">
        <w:rPr>
          <w:rStyle w:val="HideTWBExt"/>
        </w:rPr>
        <w:t>&lt;/NumAm&gt;</w:t>
      </w:r>
    </w:p>
    <w:p w14:paraId="74A4213A"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579BA3B5" w14:textId="77777777" w:rsidR="00B26871" w:rsidRPr="00845067" w:rsidRDefault="00B26871" w:rsidP="00916AD7">
      <w:pPr>
        <w:pStyle w:val="NormalBold"/>
      </w:pPr>
      <w:r w:rsidRPr="00845067">
        <w:rPr>
          <w:rStyle w:val="HideTWBExt"/>
          <w:b w:val="0"/>
        </w:rPr>
        <w:t>&lt;/RepeatBlock-By&gt;</w:t>
      </w:r>
    </w:p>
    <w:p w14:paraId="08E4377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6317CFE"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54DC13A" w14:textId="77777777" w:rsidTr="00A0351F">
        <w:trPr>
          <w:trHeight w:hRule="exact" w:val="240"/>
          <w:jc w:val="center"/>
        </w:trPr>
        <w:tc>
          <w:tcPr>
            <w:tcW w:w="9752" w:type="dxa"/>
            <w:gridSpan w:val="2"/>
            <w:tcBorders>
              <w:top w:val="nil"/>
              <w:left w:val="nil"/>
              <w:bottom w:val="nil"/>
              <w:right w:val="nil"/>
            </w:tcBorders>
          </w:tcPr>
          <w:p w14:paraId="2394FA29" w14:textId="77777777" w:rsidR="00B26871" w:rsidRPr="00845067" w:rsidRDefault="00B26871" w:rsidP="00916AD7">
            <w:pPr>
              <w:widowControl/>
            </w:pPr>
          </w:p>
        </w:tc>
      </w:tr>
      <w:tr w:rsidR="00B26871" w:rsidRPr="00845067" w14:paraId="0C04554E" w14:textId="77777777" w:rsidTr="00A0351F">
        <w:trPr>
          <w:trHeight w:val="240"/>
          <w:jc w:val="center"/>
        </w:trPr>
        <w:tc>
          <w:tcPr>
            <w:tcW w:w="4876" w:type="dxa"/>
            <w:tcBorders>
              <w:top w:val="nil"/>
              <w:left w:val="nil"/>
              <w:bottom w:val="nil"/>
              <w:right w:val="nil"/>
            </w:tcBorders>
          </w:tcPr>
          <w:p w14:paraId="32FA88B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5C9D1E" w14:textId="77777777" w:rsidR="00B26871" w:rsidRPr="00845067" w:rsidRDefault="00B26871" w:rsidP="00916AD7">
            <w:pPr>
              <w:pStyle w:val="AmColumnHeading"/>
            </w:pPr>
            <w:r w:rsidRPr="00845067">
              <w:t>Enmienda</w:t>
            </w:r>
          </w:p>
        </w:tc>
      </w:tr>
      <w:tr w:rsidR="00B26871" w:rsidRPr="00845067" w14:paraId="45E9CAA2" w14:textId="77777777" w:rsidTr="00A0351F">
        <w:trPr>
          <w:jc w:val="center"/>
        </w:trPr>
        <w:tc>
          <w:tcPr>
            <w:tcW w:w="4876" w:type="dxa"/>
            <w:tcBorders>
              <w:top w:val="nil"/>
              <w:left w:val="nil"/>
              <w:bottom w:val="nil"/>
              <w:right w:val="nil"/>
            </w:tcBorders>
          </w:tcPr>
          <w:p w14:paraId="1D4936CD" w14:textId="77777777" w:rsidR="00B26871" w:rsidRPr="00845067" w:rsidRDefault="00B26871" w:rsidP="00916AD7">
            <w:pPr>
              <w:pStyle w:val="Normal6a"/>
            </w:pPr>
            <w:r w:rsidRPr="00845067">
              <w:rPr>
                <w:b/>
                <w:i/>
              </w:rPr>
              <w:t>2.</w:t>
            </w:r>
            <w:r w:rsidRPr="00845067">
              <w:tab/>
            </w:r>
            <w:r w:rsidRPr="00845067">
              <w:rPr>
                <w:b/>
                <w:i/>
              </w:rPr>
              <w:t xml:space="preserve">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w:t>
            </w:r>
            <w:r w:rsidRPr="00845067">
              <w:rPr>
                <w:b/>
                <w:i/>
              </w:rPr>
              <w:lastRenderedPageBreak/>
              <w:t>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1CC8296C" w14:textId="77777777" w:rsidR="00B26871" w:rsidRPr="00845067" w:rsidRDefault="00B26871" w:rsidP="00916AD7">
            <w:pPr>
              <w:pStyle w:val="Normal6a"/>
            </w:pPr>
            <w:r w:rsidRPr="00845067">
              <w:rPr>
                <w:b/>
                <w:i/>
              </w:rPr>
              <w:lastRenderedPageBreak/>
              <w:t>suprimido</w:t>
            </w:r>
          </w:p>
        </w:tc>
      </w:tr>
    </w:tbl>
    <w:p w14:paraId="350F7DB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E57DA82"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B668A0F" w14:textId="77777777" w:rsidR="00B26871" w:rsidRPr="00845067" w:rsidRDefault="00B26871" w:rsidP="00916AD7">
      <w:pPr>
        <w:pStyle w:val="AmJustText"/>
      </w:pPr>
      <w:r w:rsidRPr="00845067">
        <w:t>Se trata de una medida burocrática innecesaria que simplemente confunde la resolución sobre el fundamento de la decisión de retorno, y una posible resolución de suspender la ejecución de la decisión de retorno mientras el Tribunal decide sobre el fundamento de esta.</w:t>
      </w:r>
    </w:p>
    <w:p w14:paraId="27CB63AD" w14:textId="77777777" w:rsidR="00B26871" w:rsidRPr="00845067" w:rsidRDefault="00B26871" w:rsidP="00916AD7">
      <w:pPr>
        <w:widowControl/>
      </w:pPr>
      <w:r w:rsidRPr="00845067">
        <w:rPr>
          <w:rStyle w:val="HideTWBExt"/>
        </w:rPr>
        <w:t>&lt;/Amend&gt;</w:t>
      </w:r>
    </w:p>
    <w:p w14:paraId="257C9DC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1763</w:t>
      </w:r>
      <w:r w:rsidRPr="00845067">
        <w:rPr>
          <w:rStyle w:val="HideTWBExt"/>
        </w:rPr>
        <w:t>&lt;/NumAm&gt;</w:t>
      </w:r>
    </w:p>
    <w:p w14:paraId="38BD38AD"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4E3421D5"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4102D22E" w14:textId="77777777" w:rsidR="00B26871" w:rsidRPr="00845067" w:rsidRDefault="00B26871" w:rsidP="00916AD7">
      <w:pPr>
        <w:pStyle w:val="NormalBold"/>
      </w:pPr>
      <w:r w:rsidRPr="00845067">
        <w:rPr>
          <w:rStyle w:val="HideTWBExt"/>
          <w:b w:val="0"/>
        </w:rPr>
        <w:t>&lt;/RepeatBlock-By&gt;</w:t>
      </w:r>
    </w:p>
    <w:p w14:paraId="2445F47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AC07D8E"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8C9802" w14:textId="77777777" w:rsidTr="00A0351F">
        <w:trPr>
          <w:trHeight w:hRule="exact" w:val="240"/>
          <w:jc w:val="center"/>
        </w:trPr>
        <w:tc>
          <w:tcPr>
            <w:tcW w:w="9752" w:type="dxa"/>
            <w:gridSpan w:val="2"/>
            <w:tcBorders>
              <w:top w:val="nil"/>
              <w:left w:val="nil"/>
              <w:bottom w:val="nil"/>
              <w:right w:val="nil"/>
            </w:tcBorders>
          </w:tcPr>
          <w:p w14:paraId="359D81E2" w14:textId="77777777" w:rsidR="00B26871" w:rsidRPr="00845067" w:rsidRDefault="00B26871" w:rsidP="00916AD7">
            <w:pPr>
              <w:widowControl/>
            </w:pPr>
          </w:p>
        </w:tc>
      </w:tr>
      <w:tr w:rsidR="00B26871" w:rsidRPr="00845067" w14:paraId="1127247F" w14:textId="77777777" w:rsidTr="00A0351F">
        <w:trPr>
          <w:trHeight w:val="240"/>
          <w:jc w:val="center"/>
        </w:trPr>
        <w:tc>
          <w:tcPr>
            <w:tcW w:w="4876" w:type="dxa"/>
            <w:tcBorders>
              <w:top w:val="nil"/>
              <w:left w:val="nil"/>
              <w:bottom w:val="nil"/>
              <w:right w:val="nil"/>
            </w:tcBorders>
          </w:tcPr>
          <w:p w14:paraId="0AB08DE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24160B1" w14:textId="77777777" w:rsidR="00B26871" w:rsidRPr="00845067" w:rsidRDefault="00B26871" w:rsidP="00916AD7">
            <w:pPr>
              <w:pStyle w:val="AmColumnHeading"/>
            </w:pPr>
            <w:r w:rsidRPr="00845067">
              <w:t>Enmienda</w:t>
            </w:r>
          </w:p>
        </w:tc>
      </w:tr>
      <w:tr w:rsidR="00B26871" w:rsidRPr="00845067" w14:paraId="22BA017C" w14:textId="77777777" w:rsidTr="00A0351F">
        <w:trPr>
          <w:jc w:val="center"/>
        </w:trPr>
        <w:tc>
          <w:tcPr>
            <w:tcW w:w="4876" w:type="dxa"/>
            <w:tcBorders>
              <w:top w:val="nil"/>
              <w:left w:val="nil"/>
              <w:bottom w:val="nil"/>
              <w:right w:val="nil"/>
            </w:tcBorders>
          </w:tcPr>
          <w:p w14:paraId="25AFC679" w14:textId="77777777" w:rsidR="00B26871" w:rsidRPr="00845067" w:rsidRDefault="00B26871" w:rsidP="00916AD7">
            <w:pPr>
              <w:pStyle w:val="Normal6a"/>
            </w:pPr>
            <w:r w:rsidRPr="00845067">
              <w:rPr>
                <w:b/>
                <w:i/>
              </w:rPr>
              <w:t>2.</w:t>
            </w:r>
            <w:r w:rsidRPr="00845067">
              <w:tab/>
            </w:r>
            <w:r w:rsidRPr="00845067">
              <w:rPr>
                <w:b/>
                <w:i/>
              </w:rPr>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se suspenderá cuando exista el riesgo de vulnerar el principio de no devolución.</w:t>
            </w:r>
          </w:p>
        </w:tc>
        <w:tc>
          <w:tcPr>
            <w:tcW w:w="4876" w:type="dxa"/>
            <w:tcBorders>
              <w:top w:val="nil"/>
              <w:left w:val="nil"/>
              <w:bottom w:val="nil"/>
              <w:right w:val="nil"/>
            </w:tcBorders>
          </w:tcPr>
          <w:p w14:paraId="635DDB7C" w14:textId="77777777" w:rsidR="00B26871" w:rsidRPr="00845067" w:rsidRDefault="00B26871" w:rsidP="00916AD7">
            <w:pPr>
              <w:pStyle w:val="Normal6a"/>
            </w:pPr>
            <w:r w:rsidRPr="00845067">
              <w:rPr>
                <w:b/>
                <w:i/>
              </w:rPr>
              <w:t>suprimido</w:t>
            </w:r>
          </w:p>
        </w:tc>
      </w:tr>
    </w:tbl>
    <w:p w14:paraId="54D7B8E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DE55DA" w14:textId="77777777" w:rsidR="00B26871" w:rsidRPr="00845067" w:rsidRDefault="00B26871" w:rsidP="00916AD7">
      <w:pPr>
        <w:widowControl/>
      </w:pPr>
      <w:r w:rsidRPr="00845067">
        <w:rPr>
          <w:rStyle w:val="HideTWBExt"/>
        </w:rPr>
        <w:t>&lt;/Amend&gt;</w:t>
      </w:r>
    </w:p>
    <w:p w14:paraId="7EFA093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1764</w:t>
      </w:r>
      <w:r w:rsidRPr="00845067">
        <w:rPr>
          <w:rStyle w:val="HideTWBExt"/>
        </w:rPr>
        <w:t>&lt;/NumAm&gt;</w:t>
      </w:r>
    </w:p>
    <w:p w14:paraId="59407326"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188E4F80" w14:textId="77777777" w:rsidR="00B26871" w:rsidRPr="00845067" w:rsidRDefault="00B26871" w:rsidP="00916AD7">
      <w:pPr>
        <w:pStyle w:val="NormalBold"/>
      </w:pPr>
      <w:r w:rsidRPr="00845067">
        <w:rPr>
          <w:rStyle w:val="HideTWBExt"/>
          <w:b w:val="0"/>
        </w:rPr>
        <w:t>&lt;/RepeatBlock-By&gt;</w:t>
      </w:r>
    </w:p>
    <w:p w14:paraId="268C9B0C"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7B24E203"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82D50E" w14:textId="77777777" w:rsidTr="00A0351F">
        <w:trPr>
          <w:trHeight w:hRule="exact" w:val="240"/>
          <w:jc w:val="center"/>
        </w:trPr>
        <w:tc>
          <w:tcPr>
            <w:tcW w:w="9752" w:type="dxa"/>
            <w:gridSpan w:val="2"/>
            <w:tcBorders>
              <w:top w:val="nil"/>
              <w:left w:val="nil"/>
              <w:bottom w:val="nil"/>
              <w:right w:val="nil"/>
            </w:tcBorders>
          </w:tcPr>
          <w:p w14:paraId="50FF984E" w14:textId="77777777" w:rsidR="00B26871" w:rsidRPr="00845067" w:rsidRDefault="00B26871" w:rsidP="00916AD7">
            <w:pPr>
              <w:widowControl/>
            </w:pPr>
          </w:p>
        </w:tc>
      </w:tr>
      <w:tr w:rsidR="00B26871" w:rsidRPr="00845067" w14:paraId="3EA9E151" w14:textId="77777777" w:rsidTr="00A0351F">
        <w:trPr>
          <w:trHeight w:val="240"/>
          <w:jc w:val="center"/>
        </w:trPr>
        <w:tc>
          <w:tcPr>
            <w:tcW w:w="4876" w:type="dxa"/>
            <w:tcBorders>
              <w:top w:val="nil"/>
              <w:left w:val="nil"/>
              <w:bottom w:val="nil"/>
              <w:right w:val="nil"/>
            </w:tcBorders>
          </w:tcPr>
          <w:p w14:paraId="4E34696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BD77CD" w14:textId="77777777" w:rsidR="00B26871" w:rsidRPr="00845067" w:rsidRDefault="00B26871" w:rsidP="00916AD7">
            <w:pPr>
              <w:pStyle w:val="AmColumnHeading"/>
            </w:pPr>
            <w:r w:rsidRPr="00845067">
              <w:t>Enmienda</w:t>
            </w:r>
          </w:p>
        </w:tc>
      </w:tr>
      <w:tr w:rsidR="00B26871" w:rsidRPr="00845067" w14:paraId="216C644E" w14:textId="77777777" w:rsidTr="00A0351F">
        <w:trPr>
          <w:jc w:val="center"/>
        </w:trPr>
        <w:tc>
          <w:tcPr>
            <w:tcW w:w="4876" w:type="dxa"/>
            <w:tcBorders>
              <w:top w:val="nil"/>
              <w:left w:val="nil"/>
              <w:bottom w:val="nil"/>
              <w:right w:val="nil"/>
            </w:tcBorders>
          </w:tcPr>
          <w:p w14:paraId="1635C535" w14:textId="77777777" w:rsidR="00B26871" w:rsidRPr="00845067" w:rsidRDefault="00B26871" w:rsidP="00916AD7">
            <w:pPr>
              <w:pStyle w:val="Normal6a"/>
            </w:pPr>
            <w:r w:rsidRPr="00845067">
              <w:t>2.</w:t>
            </w:r>
            <w:r w:rsidRPr="00845067">
              <w:tab/>
              <w:t>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s</w:t>
            </w:r>
            <w:r w:rsidRPr="00845067">
              <w:rPr>
                <w:b/>
                <w:i/>
              </w:rPr>
              <w:t>e suspenderá</w:t>
            </w:r>
            <w:r w:rsidRPr="00845067">
              <w:t xml:space="preserve"> cuando exista el riesgo de vulnerar el principio de no devolución.</w:t>
            </w:r>
          </w:p>
        </w:tc>
        <w:tc>
          <w:tcPr>
            <w:tcW w:w="4876" w:type="dxa"/>
            <w:tcBorders>
              <w:top w:val="nil"/>
              <w:left w:val="nil"/>
              <w:bottom w:val="nil"/>
              <w:right w:val="nil"/>
            </w:tcBorders>
          </w:tcPr>
          <w:p w14:paraId="27DB417F" w14:textId="77777777" w:rsidR="00B26871" w:rsidRPr="00845067" w:rsidRDefault="00B26871" w:rsidP="00916AD7">
            <w:pPr>
              <w:pStyle w:val="Normal6a"/>
            </w:pPr>
            <w:r w:rsidRPr="00845067">
              <w:t>2.</w:t>
            </w:r>
            <w:r w:rsidRPr="00845067">
              <w:tab/>
              <w:t xml:space="preserve">Se concederá a los nacionales de terceros países el derecho a presentar una solicitud para suspender la ejecución de una decisión de retorno hasta que expire el 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La ejecución de la decisión de retorno </w:t>
            </w:r>
            <w:r w:rsidRPr="00845067">
              <w:rPr>
                <w:b/>
                <w:i/>
              </w:rPr>
              <w:t>podrá suspenderse</w:t>
            </w:r>
            <w:r w:rsidRPr="00845067">
              <w:t xml:space="preserve"> cuando exista el riesgo de vulnerar el principio de no devolución</w:t>
            </w:r>
            <w:r w:rsidRPr="00845067">
              <w:rPr>
                <w:b/>
                <w:i/>
              </w:rPr>
              <w:t>, a menos que el nacional de un tercer país represente un riesgo para la seguridad</w:t>
            </w:r>
            <w:r w:rsidRPr="00845067">
              <w:t xml:space="preserve">. </w:t>
            </w:r>
            <w:r w:rsidRPr="00845067">
              <w:rPr>
                <w:b/>
                <w:i/>
              </w:rPr>
              <w:t>En tal caso, la autoridad judicial podrá autorizar el traslado del nacional de un tercer país a un país en el que haya residido antes de llegar al territorio de la Unión Europea o a un tercer país con el que la Unión o el Estado miembro haya celebrado un acuerdo de traslado.</w:t>
            </w:r>
          </w:p>
        </w:tc>
      </w:tr>
    </w:tbl>
    <w:p w14:paraId="5650BC8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725D9016" w14:textId="77777777" w:rsidR="00B26871" w:rsidRPr="00845067" w:rsidRDefault="00B26871" w:rsidP="00916AD7">
      <w:pPr>
        <w:widowControl/>
      </w:pPr>
      <w:r w:rsidRPr="00845067">
        <w:rPr>
          <w:rStyle w:val="HideTWBExt"/>
        </w:rPr>
        <w:t>&lt;/Amend&gt;</w:t>
      </w:r>
    </w:p>
    <w:p w14:paraId="44A1C57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1765</w:t>
      </w:r>
      <w:r w:rsidRPr="00845067">
        <w:rPr>
          <w:rStyle w:val="HideTWBExt"/>
        </w:rPr>
        <w:t>&lt;/NumAm&gt;</w:t>
      </w:r>
    </w:p>
    <w:p w14:paraId="0D215700"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53135CA3" w14:textId="77777777" w:rsidR="00B26871" w:rsidRPr="00845067" w:rsidRDefault="00B26871" w:rsidP="00916AD7">
      <w:pPr>
        <w:pStyle w:val="NormalBold"/>
      </w:pPr>
      <w:r w:rsidRPr="00845067">
        <w:rPr>
          <w:rStyle w:val="HideTWBExt"/>
          <w:b w:val="0"/>
        </w:rPr>
        <w:t>&lt;/RepeatBlock-By&gt;</w:t>
      </w:r>
    </w:p>
    <w:p w14:paraId="28D5B78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9EF6A00" w14:textId="77777777" w:rsidR="00B26871" w:rsidRPr="00845067" w:rsidRDefault="00B26871" w:rsidP="00916AD7">
      <w:pPr>
        <w:pStyle w:val="NormalBold"/>
      </w:pPr>
      <w:r w:rsidRPr="00845067">
        <w:rPr>
          <w:rStyle w:val="HideTWBExt"/>
        </w:rPr>
        <w:t>&lt;Article&gt;</w:t>
      </w:r>
      <w:r w:rsidRPr="00845067">
        <w:t>Artículo 28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8A9770B" w14:textId="77777777" w:rsidTr="00A0351F">
        <w:trPr>
          <w:trHeight w:hRule="exact" w:val="240"/>
          <w:jc w:val="center"/>
        </w:trPr>
        <w:tc>
          <w:tcPr>
            <w:tcW w:w="9752" w:type="dxa"/>
            <w:gridSpan w:val="2"/>
            <w:tcBorders>
              <w:top w:val="nil"/>
              <w:left w:val="nil"/>
              <w:bottom w:val="nil"/>
              <w:right w:val="nil"/>
            </w:tcBorders>
          </w:tcPr>
          <w:p w14:paraId="60C24A4E" w14:textId="77777777" w:rsidR="00B26871" w:rsidRPr="00845067" w:rsidRDefault="00B26871" w:rsidP="00916AD7">
            <w:pPr>
              <w:widowControl/>
            </w:pPr>
          </w:p>
        </w:tc>
      </w:tr>
      <w:tr w:rsidR="00B26871" w:rsidRPr="00845067" w14:paraId="514FEDE1" w14:textId="77777777" w:rsidTr="00A0351F">
        <w:trPr>
          <w:trHeight w:val="240"/>
          <w:jc w:val="center"/>
        </w:trPr>
        <w:tc>
          <w:tcPr>
            <w:tcW w:w="4876" w:type="dxa"/>
            <w:tcBorders>
              <w:top w:val="nil"/>
              <w:left w:val="nil"/>
              <w:bottom w:val="nil"/>
              <w:right w:val="nil"/>
            </w:tcBorders>
          </w:tcPr>
          <w:p w14:paraId="3848994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42CAF5A" w14:textId="77777777" w:rsidR="00B26871" w:rsidRPr="00845067" w:rsidRDefault="00B26871" w:rsidP="00916AD7">
            <w:pPr>
              <w:pStyle w:val="AmColumnHeading"/>
            </w:pPr>
            <w:r w:rsidRPr="00845067">
              <w:t>Enmienda</w:t>
            </w:r>
          </w:p>
        </w:tc>
      </w:tr>
      <w:tr w:rsidR="00B26871" w:rsidRPr="00845067" w14:paraId="0264FF0B" w14:textId="77777777" w:rsidTr="00A0351F">
        <w:trPr>
          <w:jc w:val="center"/>
        </w:trPr>
        <w:tc>
          <w:tcPr>
            <w:tcW w:w="4876" w:type="dxa"/>
            <w:tcBorders>
              <w:top w:val="nil"/>
              <w:left w:val="nil"/>
              <w:bottom w:val="nil"/>
              <w:right w:val="nil"/>
            </w:tcBorders>
          </w:tcPr>
          <w:p w14:paraId="0265B6F2" w14:textId="77777777" w:rsidR="00B26871" w:rsidRPr="00845067" w:rsidRDefault="00B26871" w:rsidP="00916AD7">
            <w:pPr>
              <w:pStyle w:val="Normal6a"/>
            </w:pPr>
            <w:r w:rsidRPr="00845067">
              <w:t>2.</w:t>
            </w:r>
            <w:r w:rsidRPr="00845067">
              <w:tab/>
              <w:t xml:space="preserve">Se concederá a los nacionales de terceros países el derecho a presentar una solicitud para suspender la ejecución de una decisión de retorno hasta que expire el </w:t>
            </w:r>
            <w:r w:rsidRPr="00845067">
              <w:lastRenderedPageBreak/>
              <w:t xml:space="preserve">plazo en el que puedan ejercer el derecho a la tutela judicial efectiva ante una autoridad judicial de primera instancia a que se refiere el artículo 27. Toda autoridad judicial estará facultada para decidir, tras un examen tanto de los hechos como de los fundamentos de Derecho, si debe suspenderse o no la ejecución de la decisión de retorno a la espera del resultado del recurso. </w:t>
            </w:r>
            <w:r w:rsidRPr="00845067">
              <w:rPr>
                <w:b/>
                <w:i/>
              </w:rPr>
              <w:t>La ejecución de la decisión de retorno se suspenderá cuando exista el riesgo de vulnerar el principio de no devolución.</w:t>
            </w:r>
          </w:p>
        </w:tc>
        <w:tc>
          <w:tcPr>
            <w:tcW w:w="4876" w:type="dxa"/>
            <w:tcBorders>
              <w:top w:val="nil"/>
              <w:left w:val="nil"/>
              <w:bottom w:val="nil"/>
              <w:right w:val="nil"/>
            </w:tcBorders>
          </w:tcPr>
          <w:p w14:paraId="13280C1A" w14:textId="77777777" w:rsidR="00B26871" w:rsidRPr="00845067" w:rsidRDefault="00B26871" w:rsidP="00916AD7">
            <w:pPr>
              <w:pStyle w:val="Normal6a"/>
            </w:pPr>
            <w:r w:rsidRPr="00845067">
              <w:lastRenderedPageBreak/>
              <w:t>2.</w:t>
            </w:r>
            <w:r w:rsidRPr="00845067">
              <w:tab/>
              <w:t xml:space="preserve">Se concederá a los nacionales de terceros países el derecho a presentar una solicitud para suspender la ejecución de una decisión de retorno hasta que expire el </w:t>
            </w:r>
            <w:r w:rsidRPr="00845067">
              <w:lastRenderedPageBreak/>
              <w:t xml:space="preserve">plazo en el que puedan ejercer el derecho a la tutela judicial efectiva ante una autoridad judicial </w:t>
            </w:r>
            <w:r w:rsidRPr="00845067">
              <w:rPr>
                <w:b/>
                <w:i/>
              </w:rPr>
              <w:t>o administrativa competente</w:t>
            </w:r>
            <w:r w:rsidRPr="00845067">
              <w:t xml:space="preserve"> de primera instancia a que se refiere el artículo 27. Toda autoridad judicial </w:t>
            </w:r>
            <w:r w:rsidRPr="00845067">
              <w:rPr>
                <w:b/>
                <w:i/>
              </w:rPr>
              <w:t>o administrativa</w:t>
            </w:r>
            <w:r w:rsidRPr="00845067">
              <w:t xml:space="preserve"> estará facultada para decidir, tras un examen tanto de los hechos como de los fundamentos de Derecho, si debe suspenderse o no la ejecución de la decisión de retorno a la espera del resultado del recurso.</w:t>
            </w:r>
          </w:p>
        </w:tc>
      </w:tr>
    </w:tbl>
    <w:p w14:paraId="7798F8F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29365B6" w14:textId="77777777" w:rsidR="00B26871" w:rsidRPr="00845067" w:rsidRDefault="00B26871" w:rsidP="00916AD7">
      <w:pPr>
        <w:widowControl/>
      </w:pPr>
      <w:r w:rsidRPr="00845067">
        <w:rPr>
          <w:rStyle w:val="HideTWBExt"/>
        </w:rPr>
        <w:t>&lt;/Amend&gt;</w:t>
      </w:r>
    </w:p>
    <w:p w14:paraId="55C5EFA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1766</w:t>
      </w:r>
      <w:r w:rsidRPr="00845067">
        <w:rPr>
          <w:rStyle w:val="HideTWBExt"/>
        </w:rPr>
        <w:t>&lt;/NumAm&gt;</w:t>
      </w:r>
    </w:p>
    <w:p w14:paraId="2586DD37"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1E145C5" w14:textId="77777777" w:rsidR="00B26871" w:rsidRPr="00845067" w:rsidRDefault="00B26871" w:rsidP="00916AD7">
      <w:pPr>
        <w:pStyle w:val="NormalBold"/>
      </w:pPr>
      <w:r w:rsidRPr="00845067">
        <w:rPr>
          <w:rStyle w:val="HideTWBExt"/>
          <w:b w:val="0"/>
        </w:rPr>
        <w:t>&lt;/RepeatBlock-By&gt;</w:t>
      </w:r>
    </w:p>
    <w:p w14:paraId="7A3E78A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9A7493A"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1B923EF" w14:textId="77777777" w:rsidTr="00A0351F">
        <w:trPr>
          <w:trHeight w:hRule="exact" w:val="240"/>
          <w:jc w:val="center"/>
        </w:trPr>
        <w:tc>
          <w:tcPr>
            <w:tcW w:w="9752" w:type="dxa"/>
            <w:gridSpan w:val="2"/>
            <w:tcBorders>
              <w:top w:val="nil"/>
              <w:left w:val="nil"/>
              <w:bottom w:val="nil"/>
              <w:right w:val="nil"/>
            </w:tcBorders>
          </w:tcPr>
          <w:p w14:paraId="31B11681" w14:textId="77777777" w:rsidR="00B26871" w:rsidRPr="00845067" w:rsidRDefault="00B26871" w:rsidP="00916AD7">
            <w:pPr>
              <w:widowControl/>
            </w:pPr>
          </w:p>
        </w:tc>
      </w:tr>
      <w:tr w:rsidR="00B26871" w:rsidRPr="00845067" w14:paraId="0035F344" w14:textId="77777777" w:rsidTr="00A0351F">
        <w:trPr>
          <w:trHeight w:val="240"/>
          <w:jc w:val="center"/>
        </w:trPr>
        <w:tc>
          <w:tcPr>
            <w:tcW w:w="4876" w:type="dxa"/>
            <w:tcBorders>
              <w:top w:val="nil"/>
              <w:left w:val="nil"/>
              <w:bottom w:val="nil"/>
              <w:right w:val="nil"/>
            </w:tcBorders>
          </w:tcPr>
          <w:p w14:paraId="66A4763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E572512" w14:textId="77777777" w:rsidR="00B26871" w:rsidRPr="00845067" w:rsidRDefault="00B26871" w:rsidP="00916AD7">
            <w:pPr>
              <w:pStyle w:val="AmColumnHeading"/>
            </w:pPr>
            <w:r w:rsidRPr="00845067">
              <w:t>Enmienda</w:t>
            </w:r>
          </w:p>
        </w:tc>
      </w:tr>
      <w:tr w:rsidR="00B26871" w:rsidRPr="00845067" w14:paraId="2AE3B982" w14:textId="77777777" w:rsidTr="00A0351F">
        <w:trPr>
          <w:jc w:val="center"/>
        </w:trPr>
        <w:tc>
          <w:tcPr>
            <w:tcW w:w="4876" w:type="dxa"/>
            <w:tcBorders>
              <w:top w:val="nil"/>
              <w:left w:val="nil"/>
              <w:bottom w:val="nil"/>
              <w:right w:val="nil"/>
            </w:tcBorders>
          </w:tcPr>
          <w:p w14:paraId="30C2355F" w14:textId="77777777" w:rsidR="00B26871" w:rsidRPr="00845067" w:rsidRDefault="00B26871" w:rsidP="00916AD7">
            <w:pPr>
              <w:pStyle w:val="Normal6a"/>
            </w:pPr>
            <w:r w:rsidRPr="00845067">
              <w:rPr>
                <w:b/>
                <w:i/>
              </w:rPr>
              <w:t>3.</w:t>
            </w:r>
            <w:r w:rsidRPr="00845067">
              <w:tab/>
            </w:r>
            <w:r w:rsidRPr="00845067">
              <w:rPr>
                <w:b/>
                <w:i/>
              </w:rPr>
              <w:t>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258643CC" w14:textId="77777777" w:rsidR="00B26871" w:rsidRPr="00845067" w:rsidRDefault="00B26871" w:rsidP="00916AD7">
            <w:pPr>
              <w:pStyle w:val="Normal6a"/>
            </w:pPr>
            <w:r w:rsidRPr="00845067">
              <w:rPr>
                <w:b/>
                <w:i/>
              </w:rPr>
              <w:t>suprimido</w:t>
            </w:r>
          </w:p>
        </w:tc>
      </w:tr>
    </w:tbl>
    <w:p w14:paraId="7D50863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53AE672" w14:textId="77777777" w:rsidR="00B26871" w:rsidRPr="00845067" w:rsidRDefault="00B26871" w:rsidP="00916AD7">
      <w:pPr>
        <w:widowControl/>
      </w:pPr>
      <w:r w:rsidRPr="00845067">
        <w:rPr>
          <w:rStyle w:val="HideTWBExt"/>
        </w:rPr>
        <w:t>&lt;/Amend&gt;</w:t>
      </w:r>
    </w:p>
    <w:p w14:paraId="493B03E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1767</w:t>
      </w:r>
      <w:r w:rsidRPr="00845067">
        <w:rPr>
          <w:rStyle w:val="HideTWBExt"/>
        </w:rPr>
        <w:t>&lt;/NumAm&gt;</w:t>
      </w:r>
    </w:p>
    <w:p w14:paraId="7811834A"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2E6ADEF"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76AB93FF" w14:textId="77777777" w:rsidR="00B26871" w:rsidRPr="00845067" w:rsidRDefault="00B26871" w:rsidP="00916AD7">
      <w:pPr>
        <w:pStyle w:val="NormalBold"/>
      </w:pPr>
      <w:r w:rsidRPr="00845067">
        <w:rPr>
          <w:rStyle w:val="HideTWBExt"/>
          <w:b w:val="0"/>
        </w:rPr>
        <w:t>&lt;/RepeatBlock-By&gt;</w:t>
      </w:r>
    </w:p>
    <w:p w14:paraId="2F59863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87F9B85"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38B98ED" w14:textId="77777777" w:rsidTr="00A0351F">
        <w:trPr>
          <w:trHeight w:hRule="exact" w:val="240"/>
          <w:jc w:val="center"/>
        </w:trPr>
        <w:tc>
          <w:tcPr>
            <w:tcW w:w="9752" w:type="dxa"/>
            <w:gridSpan w:val="2"/>
            <w:tcBorders>
              <w:top w:val="nil"/>
              <w:left w:val="nil"/>
              <w:bottom w:val="nil"/>
              <w:right w:val="nil"/>
            </w:tcBorders>
          </w:tcPr>
          <w:p w14:paraId="727DEA1F" w14:textId="77777777" w:rsidR="00B26871" w:rsidRPr="00845067" w:rsidRDefault="00B26871" w:rsidP="00916AD7">
            <w:pPr>
              <w:widowControl/>
            </w:pPr>
          </w:p>
        </w:tc>
      </w:tr>
      <w:tr w:rsidR="00B26871" w:rsidRPr="00845067" w14:paraId="6C431B7A" w14:textId="77777777" w:rsidTr="00A0351F">
        <w:trPr>
          <w:trHeight w:val="240"/>
          <w:jc w:val="center"/>
        </w:trPr>
        <w:tc>
          <w:tcPr>
            <w:tcW w:w="4876" w:type="dxa"/>
            <w:tcBorders>
              <w:top w:val="nil"/>
              <w:left w:val="nil"/>
              <w:bottom w:val="nil"/>
              <w:right w:val="nil"/>
            </w:tcBorders>
          </w:tcPr>
          <w:p w14:paraId="7D76AB10"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4C8D8564" w14:textId="77777777" w:rsidR="00B26871" w:rsidRPr="00845067" w:rsidRDefault="00B26871" w:rsidP="00916AD7">
            <w:pPr>
              <w:pStyle w:val="AmColumnHeading"/>
            </w:pPr>
            <w:r w:rsidRPr="00845067">
              <w:t>Enmienda</w:t>
            </w:r>
          </w:p>
        </w:tc>
      </w:tr>
      <w:tr w:rsidR="00B26871" w:rsidRPr="00845067" w14:paraId="340C778D" w14:textId="77777777" w:rsidTr="00A0351F">
        <w:trPr>
          <w:jc w:val="center"/>
        </w:trPr>
        <w:tc>
          <w:tcPr>
            <w:tcW w:w="4876" w:type="dxa"/>
            <w:tcBorders>
              <w:top w:val="nil"/>
              <w:left w:val="nil"/>
              <w:bottom w:val="nil"/>
              <w:right w:val="nil"/>
            </w:tcBorders>
          </w:tcPr>
          <w:p w14:paraId="65820277" w14:textId="77777777" w:rsidR="00B26871" w:rsidRPr="00845067" w:rsidRDefault="00B26871" w:rsidP="00916AD7">
            <w:pPr>
              <w:pStyle w:val="Normal6a"/>
            </w:pPr>
            <w:r w:rsidRPr="00845067">
              <w:rPr>
                <w:b/>
                <w:i/>
              </w:rPr>
              <w:t>3.</w:t>
            </w:r>
            <w:r w:rsidRPr="00845067">
              <w:tab/>
            </w:r>
            <w:r w:rsidRPr="00845067">
              <w:rPr>
                <w:b/>
                <w:i/>
              </w:rPr>
              <w:t>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47A585D8" w14:textId="77777777" w:rsidR="00B26871" w:rsidRPr="00845067" w:rsidRDefault="00B26871" w:rsidP="00916AD7">
            <w:pPr>
              <w:pStyle w:val="Normal6a"/>
            </w:pPr>
            <w:r w:rsidRPr="00845067">
              <w:rPr>
                <w:b/>
                <w:i/>
              </w:rPr>
              <w:t>suprimido</w:t>
            </w:r>
          </w:p>
        </w:tc>
      </w:tr>
    </w:tbl>
    <w:p w14:paraId="5D532C0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ACCA6D0" w14:textId="77777777" w:rsidR="00B26871" w:rsidRPr="00845067" w:rsidRDefault="00B26871" w:rsidP="00916AD7">
      <w:pPr>
        <w:widowControl/>
      </w:pPr>
      <w:r w:rsidRPr="00845067">
        <w:rPr>
          <w:rStyle w:val="HideTWBExt"/>
        </w:rPr>
        <w:t>&lt;/Amend&gt;</w:t>
      </w:r>
    </w:p>
    <w:p w14:paraId="7EB6026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1768</w:t>
      </w:r>
      <w:r w:rsidRPr="00845067">
        <w:rPr>
          <w:rStyle w:val="HideTWBExt"/>
        </w:rPr>
        <w:t>&lt;/NumAm&gt;</w:t>
      </w:r>
    </w:p>
    <w:p w14:paraId="27874E56" w14:textId="77777777" w:rsidR="00B26871" w:rsidRPr="00845067" w:rsidRDefault="00B26871" w:rsidP="00916AD7">
      <w:pPr>
        <w:pStyle w:val="NormalBold"/>
      </w:pPr>
      <w:r w:rsidRPr="00845067">
        <w:rPr>
          <w:rStyle w:val="HideTWBExt"/>
          <w:b w:val="0"/>
        </w:rPr>
        <w:t>&lt;RepeatBlock-By&gt;&lt;Members&gt;</w:t>
      </w:r>
      <w:r w:rsidRPr="00845067">
        <w:t>Jeroen Lenaers</w:t>
      </w:r>
      <w:r w:rsidRPr="00845067">
        <w:rPr>
          <w:rStyle w:val="HideTWBExt"/>
          <w:b w:val="0"/>
        </w:rPr>
        <w:t>&lt;/Members&gt;</w:t>
      </w:r>
    </w:p>
    <w:p w14:paraId="0CD50B24" w14:textId="77777777" w:rsidR="00B26871" w:rsidRPr="00845067" w:rsidRDefault="00B26871" w:rsidP="00916AD7">
      <w:pPr>
        <w:pStyle w:val="NormalBold"/>
      </w:pPr>
      <w:r w:rsidRPr="00845067">
        <w:rPr>
          <w:rStyle w:val="HideTWBExt"/>
          <w:b w:val="0"/>
        </w:rPr>
        <w:t>&lt;/RepeatBlock-By&gt;</w:t>
      </w:r>
    </w:p>
    <w:p w14:paraId="64192C0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4BA30F4"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B7D28BA" w14:textId="77777777" w:rsidTr="00A0351F">
        <w:trPr>
          <w:trHeight w:hRule="exact" w:val="240"/>
          <w:jc w:val="center"/>
        </w:trPr>
        <w:tc>
          <w:tcPr>
            <w:tcW w:w="9752" w:type="dxa"/>
            <w:gridSpan w:val="2"/>
            <w:tcBorders>
              <w:top w:val="nil"/>
              <w:left w:val="nil"/>
              <w:bottom w:val="nil"/>
              <w:right w:val="nil"/>
            </w:tcBorders>
          </w:tcPr>
          <w:p w14:paraId="65F4CD84" w14:textId="77777777" w:rsidR="00B26871" w:rsidRPr="00845067" w:rsidRDefault="00B26871" w:rsidP="00916AD7">
            <w:pPr>
              <w:widowControl/>
            </w:pPr>
          </w:p>
        </w:tc>
      </w:tr>
      <w:tr w:rsidR="00B26871" w:rsidRPr="00845067" w14:paraId="7B509F47" w14:textId="77777777" w:rsidTr="00A0351F">
        <w:trPr>
          <w:trHeight w:val="240"/>
          <w:jc w:val="center"/>
        </w:trPr>
        <w:tc>
          <w:tcPr>
            <w:tcW w:w="4876" w:type="dxa"/>
            <w:tcBorders>
              <w:top w:val="nil"/>
              <w:left w:val="nil"/>
              <w:bottom w:val="nil"/>
              <w:right w:val="nil"/>
            </w:tcBorders>
          </w:tcPr>
          <w:p w14:paraId="0B90575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B7464ED" w14:textId="77777777" w:rsidR="00B26871" w:rsidRPr="00845067" w:rsidRDefault="00B26871" w:rsidP="00916AD7">
            <w:pPr>
              <w:pStyle w:val="AmColumnHeading"/>
            </w:pPr>
            <w:r w:rsidRPr="00845067">
              <w:t>Enmienda</w:t>
            </w:r>
          </w:p>
        </w:tc>
      </w:tr>
      <w:tr w:rsidR="00B26871" w:rsidRPr="00845067" w14:paraId="7D5D12AB" w14:textId="77777777" w:rsidTr="00A0351F">
        <w:trPr>
          <w:jc w:val="center"/>
        </w:trPr>
        <w:tc>
          <w:tcPr>
            <w:tcW w:w="4876" w:type="dxa"/>
            <w:tcBorders>
              <w:top w:val="nil"/>
              <w:left w:val="nil"/>
              <w:bottom w:val="nil"/>
              <w:right w:val="nil"/>
            </w:tcBorders>
          </w:tcPr>
          <w:p w14:paraId="5EFB560F" w14:textId="77777777" w:rsidR="00B26871" w:rsidRPr="00845067" w:rsidRDefault="00B26871" w:rsidP="00916AD7">
            <w:pPr>
              <w:pStyle w:val="Normal6a"/>
            </w:pPr>
            <w:r w:rsidRPr="00845067">
              <w:rPr>
                <w:b/>
                <w:i/>
              </w:rPr>
              <w:t>3.</w:t>
            </w:r>
            <w:r w:rsidRPr="00845067">
              <w:tab/>
            </w:r>
            <w:r w:rsidRPr="00845067">
              <w:rPr>
                <w:b/>
                <w:i/>
              </w:rPr>
              <w:t>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6B21739C" w14:textId="77777777" w:rsidR="00B26871" w:rsidRPr="00845067" w:rsidRDefault="00B26871" w:rsidP="00916AD7">
            <w:pPr>
              <w:pStyle w:val="Normal6a"/>
            </w:pPr>
            <w:r w:rsidRPr="00845067">
              <w:rPr>
                <w:b/>
                <w:i/>
              </w:rPr>
              <w:t>suprimido</w:t>
            </w:r>
          </w:p>
        </w:tc>
      </w:tr>
    </w:tbl>
    <w:p w14:paraId="76A212A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2B22CC4" w14:textId="77777777" w:rsidR="00B26871" w:rsidRPr="00845067" w:rsidRDefault="00B26871" w:rsidP="00916AD7">
      <w:pPr>
        <w:widowControl/>
      </w:pPr>
      <w:r w:rsidRPr="00845067">
        <w:rPr>
          <w:rStyle w:val="HideTWBExt"/>
        </w:rPr>
        <w:t>&lt;/Amend&gt;</w:t>
      </w:r>
    </w:p>
    <w:p w14:paraId="322F1B4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1769</w:t>
      </w:r>
      <w:r w:rsidRPr="00845067">
        <w:rPr>
          <w:rStyle w:val="HideTWBExt"/>
        </w:rPr>
        <w:t>&lt;/NumAm&gt;</w:t>
      </w:r>
    </w:p>
    <w:p w14:paraId="54369131"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4C6CDE31" w14:textId="77777777" w:rsidR="00B26871" w:rsidRPr="00845067" w:rsidRDefault="00B26871" w:rsidP="00916AD7">
      <w:pPr>
        <w:pStyle w:val="NormalBold"/>
      </w:pPr>
      <w:r w:rsidRPr="00845067">
        <w:rPr>
          <w:rStyle w:val="HideTWBExt"/>
          <w:b w:val="0"/>
        </w:rPr>
        <w:t>&lt;/RepeatBlock-By&gt;</w:t>
      </w:r>
    </w:p>
    <w:p w14:paraId="0794CC0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263F44B"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1850287" w14:textId="77777777" w:rsidTr="00A0351F">
        <w:trPr>
          <w:trHeight w:hRule="exact" w:val="240"/>
          <w:jc w:val="center"/>
        </w:trPr>
        <w:tc>
          <w:tcPr>
            <w:tcW w:w="9752" w:type="dxa"/>
            <w:gridSpan w:val="2"/>
            <w:tcBorders>
              <w:top w:val="nil"/>
              <w:left w:val="nil"/>
              <w:bottom w:val="nil"/>
              <w:right w:val="nil"/>
            </w:tcBorders>
          </w:tcPr>
          <w:p w14:paraId="7F9FD395" w14:textId="77777777" w:rsidR="00B26871" w:rsidRPr="00845067" w:rsidRDefault="00B26871" w:rsidP="00916AD7">
            <w:pPr>
              <w:widowControl/>
            </w:pPr>
          </w:p>
        </w:tc>
      </w:tr>
      <w:tr w:rsidR="00B26871" w:rsidRPr="00845067" w14:paraId="0014099F" w14:textId="77777777" w:rsidTr="00A0351F">
        <w:trPr>
          <w:trHeight w:val="240"/>
          <w:jc w:val="center"/>
        </w:trPr>
        <w:tc>
          <w:tcPr>
            <w:tcW w:w="4876" w:type="dxa"/>
            <w:tcBorders>
              <w:top w:val="nil"/>
              <w:left w:val="nil"/>
              <w:bottom w:val="nil"/>
              <w:right w:val="nil"/>
            </w:tcBorders>
          </w:tcPr>
          <w:p w14:paraId="56BEB13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CA138FC" w14:textId="77777777" w:rsidR="00B26871" w:rsidRPr="00845067" w:rsidRDefault="00B26871" w:rsidP="00916AD7">
            <w:pPr>
              <w:pStyle w:val="AmColumnHeading"/>
            </w:pPr>
            <w:r w:rsidRPr="00845067">
              <w:t>Enmienda</w:t>
            </w:r>
          </w:p>
        </w:tc>
      </w:tr>
      <w:tr w:rsidR="00B26871" w:rsidRPr="00845067" w14:paraId="3BA26CCF" w14:textId="77777777" w:rsidTr="00A0351F">
        <w:trPr>
          <w:jc w:val="center"/>
        </w:trPr>
        <w:tc>
          <w:tcPr>
            <w:tcW w:w="4876" w:type="dxa"/>
            <w:tcBorders>
              <w:top w:val="nil"/>
              <w:left w:val="nil"/>
              <w:bottom w:val="nil"/>
              <w:right w:val="nil"/>
            </w:tcBorders>
          </w:tcPr>
          <w:p w14:paraId="1BC1C5CC" w14:textId="77777777" w:rsidR="00B26871" w:rsidRPr="00845067" w:rsidRDefault="00B26871" w:rsidP="00916AD7">
            <w:pPr>
              <w:pStyle w:val="Normal6a"/>
            </w:pPr>
            <w:r w:rsidRPr="00845067">
              <w:rPr>
                <w:b/>
                <w:i/>
              </w:rPr>
              <w:t>3.</w:t>
            </w:r>
            <w:r w:rsidRPr="00845067">
              <w:tab/>
            </w:r>
            <w:r w:rsidRPr="00845067">
              <w:rPr>
                <w:b/>
                <w:i/>
              </w:rPr>
              <w:t xml:space="preserve">Cuando se interponga un nuevo </w:t>
            </w:r>
            <w:r w:rsidRPr="00845067">
              <w:rPr>
                <w:b/>
                <w:i/>
              </w:rPr>
              <w:lastRenderedPageBreak/>
              <w:t>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73CDDCF4" w14:textId="77777777" w:rsidR="00B26871" w:rsidRPr="00845067" w:rsidRDefault="00B26871" w:rsidP="00916AD7">
            <w:pPr>
              <w:pStyle w:val="Normal6a"/>
            </w:pPr>
            <w:r w:rsidRPr="00845067">
              <w:rPr>
                <w:b/>
                <w:i/>
              </w:rPr>
              <w:lastRenderedPageBreak/>
              <w:t>suprimido</w:t>
            </w:r>
          </w:p>
        </w:tc>
      </w:tr>
    </w:tbl>
    <w:p w14:paraId="613517E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CE265BC" w14:textId="77777777" w:rsidR="00B26871" w:rsidRPr="00845067" w:rsidRDefault="00B26871" w:rsidP="00916AD7">
      <w:pPr>
        <w:widowControl/>
      </w:pPr>
      <w:r w:rsidRPr="00845067">
        <w:rPr>
          <w:rStyle w:val="HideTWBExt"/>
        </w:rPr>
        <w:t>&lt;/Amend&gt;</w:t>
      </w:r>
    </w:p>
    <w:p w14:paraId="5377B81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1770</w:t>
      </w:r>
      <w:r w:rsidRPr="00845067">
        <w:rPr>
          <w:rStyle w:val="HideTWBExt"/>
        </w:rPr>
        <w:t>&lt;/NumAm&gt;</w:t>
      </w:r>
    </w:p>
    <w:p w14:paraId="32DD1747"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66D2D3FC" w14:textId="77777777" w:rsidR="00B26871" w:rsidRPr="00845067" w:rsidRDefault="00B26871" w:rsidP="00916AD7">
      <w:pPr>
        <w:pStyle w:val="NormalBold"/>
      </w:pPr>
      <w:r w:rsidRPr="00845067">
        <w:rPr>
          <w:rStyle w:val="HideTWBExt"/>
          <w:b w:val="0"/>
        </w:rPr>
        <w:t>&lt;/RepeatBlock-By&gt;</w:t>
      </w:r>
    </w:p>
    <w:p w14:paraId="411B588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12098D9"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1EC3013" w14:textId="77777777" w:rsidTr="00A0351F">
        <w:trPr>
          <w:trHeight w:hRule="exact" w:val="240"/>
          <w:jc w:val="center"/>
        </w:trPr>
        <w:tc>
          <w:tcPr>
            <w:tcW w:w="9752" w:type="dxa"/>
            <w:gridSpan w:val="2"/>
            <w:tcBorders>
              <w:top w:val="nil"/>
              <w:left w:val="nil"/>
              <w:bottom w:val="nil"/>
              <w:right w:val="nil"/>
            </w:tcBorders>
          </w:tcPr>
          <w:p w14:paraId="6A949A31" w14:textId="77777777" w:rsidR="00B26871" w:rsidRPr="00845067" w:rsidRDefault="00B26871" w:rsidP="00916AD7">
            <w:pPr>
              <w:widowControl/>
            </w:pPr>
          </w:p>
        </w:tc>
      </w:tr>
      <w:tr w:rsidR="00B26871" w:rsidRPr="00845067" w14:paraId="6F4A0F76" w14:textId="77777777" w:rsidTr="00A0351F">
        <w:trPr>
          <w:trHeight w:val="240"/>
          <w:jc w:val="center"/>
        </w:trPr>
        <w:tc>
          <w:tcPr>
            <w:tcW w:w="4876" w:type="dxa"/>
            <w:tcBorders>
              <w:top w:val="nil"/>
              <w:left w:val="nil"/>
              <w:bottom w:val="nil"/>
              <w:right w:val="nil"/>
            </w:tcBorders>
          </w:tcPr>
          <w:p w14:paraId="3CFD46C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B91467D" w14:textId="77777777" w:rsidR="00B26871" w:rsidRPr="00845067" w:rsidRDefault="00B26871" w:rsidP="00916AD7">
            <w:pPr>
              <w:pStyle w:val="AmColumnHeading"/>
            </w:pPr>
            <w:r w:rsidRPr="00845067">
              <w:t>Enmienda</w:t>
            </w:r>
          </w:p>
        </w:tc>
      </w:tr>
      <w:tr w:rsidR="00B26871" w:rsidRPr="00845067" w14:paraId="1C833CC6" w14:textId="77777777" w:rsidTr="00A0351F">
        <w:trPr>
          <w:jc w:val="center"/>
        </w:trPr>
        <w:tc>
          <w:tcPr>
            <w:tcW w:w="4876" w:type="dxa"/>
            <w:tcBorders>
              <w:top w:val="nil"/>
              <w:left w:val="nil"/>
              <w:bottom w:val="nil"/>
              <w:right w:val="nil"/>
            </w:tcBorders>
          </w:tcPr>
          <w:p w14:paraId="07400AD8" w14:textId="77777777" w:rsidR="00B26871" w:rsidRPr="00845067" w:rsidRDefault="00B26871" w:rsidP="00916AD7">
            <w:pPr>
              <w:pStyle w:val="Normal6a"/>
            </w:pPr>
            <w:r w:rsidRPr="00845067">
              <w:rPr>
                <w:b/>
                <w:i/>
              </w:rPr>
              <w:t>3.</w:t>
            </w:r>
            <w:r w:rsidRPr="00845067">
              <w:tab/>
            </w:r>
            <w:r w:rsidRPr="00845067">
              <w:rPr>
                <w:b/>
                <w:i/>
              </w:rPr>
              <w:t>Cuando se interponga un nuevo recurso contra una primera o posterior resolución de recurso, la ejecución de una decisión de retorno no se suspenderá a menos que el nacional de un tercer país solicite la suspensión y una autoridad judicial competente decida concederla, teniendo debidamente en cuenta las circunstancias específicas del caso concreto.</w:t>
            </w:r>
          </w:p>
        </w:tc>
        <w:tc>
          <w:tcPr>
            <w:tcW w:w="4876" w:type="dxa"/>
            <w:tcBorders>
              <w:top w:val="nil"/>
              <w:left w:val="nil"/>
              <w:bottom w:val="nil"/>
              <w:right w:val="nil"/>
            </w:tcBorders>
          </w:tcPr>
          <w:p w14:paraId="3EECC661" w14:textId="77777777" w:rsidR="00B26871" w:rsidRPr="00845067" w:rsidRDefault="00B26871" w:rsidP="00916AD7">
            <w:pPr>
              <w:pStyle w:val="Normal6a"/>
            </w:pPr>
            <w:r w:rsidRPr="00845067">
              <w:rPr>
                <w:b/>
                <w:i/>
              </w:rPr>
              <w:t>suprimido</w:t>
            </w:r>
          </w:p>
        </w:tc>
      </w:tr>
    </w:tbl>
    <w:p w14:paraId="71BF40F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12CE135" w14:textId="77777777" w:rsidR="00B26871" w:rsidRPr="00845067" w:rsidRDefault="00B26871" w:rsidP="00916AD7">
      <w:pPr>
        <w:widowControl/>
      </w:pPr>
      <w:r w:rsidRPr="00845067">
        <w:rPr>
          <w:rStyle w:val="HideTWBExt"/>
        </w:rPr>
        <w:t>&lt;/Amend&gt;</w:t>
      </w:r>
    </w:p>
    <w:p w14:paraId="37903A0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1771</w:t>
      </w:r>
      <w:r w:rsidRPr="00845067">
        <w:rPr>
          <w:rStyle w:val="HideTWBExt"/>
        </w:rPr>
        <w:t>&lt;/NumAm&gt;</w:t>
      </w:r>
    </w:p>
    <w:p w14:paraId="33100AEC"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097FBF6D" w14:textId="77777777" w:rsidR="00B26871" w:rsidRPr="00845067" w:rsidRDefault="00B26871" w:rsidP="00916AD7">
      <w:pPr>
        <w:pStyle w:val="NormalBold"/>
      </w:pPr>
      <w:r w:rsidRPr="00845067">
        <w:rPr>
          <w:rStyle w:val="HideTWBExt"/>
          <w:b w:val="0"/>
        </w:rPr>
        <w:t>&lt;/RepeatBlock-By&gt;</w:t>
      </w:r>
    </w:p>
    <w:p w14:paraId="04DF7B3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C868C74"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CD978EF" w14:textId="77777777" w:rsidTr="00A0351F">
        <w:trPr>
          <w:trHeight w:hRule="exact" w:val="240"/>
          <w:jc w:val="center"/>
        </w:trPr>
        <w:tc>
          <w:tcPr>
            <w:tcW w:w="9752" w:type="dxa"/>
            <w:gridSpan w:val="2"/>
            <w:tcBorders>
              <w:top w:val="nil"/>
              <w:left w:val="nil"/>
              <w:bottom w:val="nil"/>
              <w:right w:val="nil"/>
            </w:tcBorders>
          </w:tcPr>
          <w:p w14:paraId="20C6FCB5" w14:textId="77777777" w:rsidR="00B26871" w:rsidRPr="00845067" w:rsidRDefault="00B26871" w:rsidP="00916AD7">
            <w:pPr>
              <w:widowControl/>
            </w:pPr>
          </w:p>
        </w:tc>
      </w:tr>
      <w:tr w:rsidR="00B26871" w:rsidRPr="00845067" w14:paraId="15B2A54E" w14:textId="77777777" w:rsidTr="00A0351F">
        <w:trPr>
          <w:trHeight w:val="240"/>
          <w:jc w:val="center"/>
        </w:trPr>
        <w:tc>
          <w:tcPr>
            <w:tcW w:w="4876" w:type="dxa"/>
            <w:tcBorders>
              <w:top w:val="nil"/>
              <w:left w:val="nil"/>
              <w:bottom w:val="nil"/>
              <w:right w:val="nil"/>
            </w:tcBorders>
          </w:tcPr>
          <w:p w14:paraId="0E011FC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2BC1B2" w14:textId="77777777" w:rsidR="00B26871" w:rsidRPr="00845067" w:rsidRDefault="00B26871" w:rsidP="00916AD7">
            <w:pPr>
              <w:pStyle w:val="AmColumnHeading"/>
            </w:pPr>
            <w:r w:rsidRPr="00845067">
              <w:t>Enmienda</w:t>
            </w:r>
          </w:p>
        </w:tc>
      </w:tr>
      <w:tr w:rsidR="00B26871" w:rsidRPr="00845067" w14:paraId="70E1B9FC" w14:textId="77777777" w:rsidTr="00A0351F">
        <w:trPr>
          <w:jc w:val="center"/>
        </w:trPr>
        <w:tc>
          <w:tcPr>
            <w:tcW w:w="4876" w:type="dxa"/>
            <w:tcBorders>
              <w:top w:val="nil"/>
              <w:left w:val="nil"/>
              <w:bottom w:val="nil"/>
              <w:right w:val="nil"/>
            </w:tcBorders>
          </w:tcPr>
          <w:p w14:paraId="017C5A6F" w14:textId="77777777" w:rsidR="00B26871" w:rsidRPr="00845067" w:rsidRDefault="00B26871" w:rsidP="00916AD7">
            <w:pPr>
              <w:pStyle w:val="Normal6a"/>
            </w:pPr>
            <w:r w:rsidRPr="00845067">
              <w:t>3.</w:t>
            </w:r>
            <w:r w:rsidRPr="00845067">
              <w:tab/>
              <w:t xml:space="preserve">Cuando se interponga un nuevo recurso contra una primera o posterior </w:t>
            </w:r>
            <w:r w:rsidRPr="00845067">
              <w:lastRenderedPageBreak/>
              <w:t>resolución de recurso, la ejecución de una decisión de retorno no se suspenderá</w:t>
            </w:r>
            <w:r w:rsidRPr="00845067">
              <w:rPr>
                <w:b/>
                <w:i/>
              </w:rPr>
              <w:t xml:space="preserve"> a menos que el nacional de un tercer país solicite la suspensión y una autoridad judicial competente decida concederla, teniendo debidamente en cuenta las circunstancias específicas del caso concreto</w:t>
            </w:r>
            <w:r w:rsidRPr="00845067">
              <w:t>.</w:t>
            </w:r>
          </w:p>
        </w:tc>
        <w:tc>
          <w:tcPr>
            <w:tcW w:w="4876" w:type="dxa"/>
            <w:tcBorders>
              <w:top w:val="nil"/>
              <w:left w:val="nil"/>
              <w:bottom w:val="nil"/>
              <w:right w:val="nil"/>
            </w:tcBorders>
          </w:tcPr>
          <w:p w14:paraId="1AA6178A" w14:textId="77777777" w:rsidR="00B26871" w:rsidRPr="00845067" w:rsidRDefault="00B26871" w:rsidP="00916AD7">
            <w:pPr>
              <w:pStyle w:val="Normal6a"/>
            </w:pPr>
            <w:r w:rsidRPr="00845067">
              <w:lastRenderedPageBreak/>
              <w:t>3.</w:t>
            </w:r>
            <w:r w:rsidRPr="00845067">
              <w:tab/>
              <w:t xml:space="preserve">Cuando se interponga un nuevo recurso contra una primera o posterior </w:t>
            </w:r>
            <w:r w:rsidRPr="00845067">
              <w:lastRenderedPageBreak/>
              <w:t>resolución de recurso, la ejecución de una decisión de retorno no se suspenderá.</w:t>
            </w:r>
          </w:p>
        </w:tc>
      </w:tr>
    </w:tbl>
    <w:p w14:paraId="1EA8EE60"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51CD9172" w14:textId="77777777" w:rsidR="00B26871" w:rsidRPr="00845067" w:rsidRDefault="00B26871" w:rsidP="00916AD7">
      <w:pPr>
        <w:widowControl/>
      </w:pPr>
      <w:r w:rsidRPr="00845067">
        <w:rPr>
          <w:rStyle w:val="HideTWBExt"/>
        </w:rPr>
        <w:t>&lt;/Amend&gt;</w:t>
      </w:r>
    </w:p>
    <w:p w14:paraId="0115E17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1772</w:t>
      </w:r>
      <w:r w:rsidRPr="00845067">
        <w:rPr>
          <w:rStyle w:val="HideTWBExt"/>
        </w:rPr>
        <w:t>&lt;/NumAm&gt;</w:t>
      </w:r>
    </w:p>
    <w:p w14:paraId="3F776660"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629F4A0A" w14:textId="77777777" w:rsidR="00B26871" w:rsidRPr="00845067" w:rsidRDefault="00B26871" w:rsidP="00916AD7">
      <w:pPr>
        <w:pStyle w:val="NormalBold"/>
      </w:pPr>
      <w:r w:rsidRPr="00845067">
        <w:rPr>
          <w:rStyle w:val="HideTWBExt"/>
          <w:b w:val="0"/>
        </w:rPr>
        <w:t>&lt;/RepeatBlock-By&gt;</w:t>
      </w:r>
    </w:p>
    <w:p w14:paraId="13E84CC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1D664C1"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2C44BCD" w14:textId="77777777" w:rsidTr="00A0351F">
        <w:trPr>
          <w:trHeight w:hRule="exact" w:val="240"/>
          <w:jc w:val="center"/>
        </w:trPr>
        <w:tc>
          <w:tcPr>
            <w:tcW w:w="9752" w:type="dxa"/>
            <w:gridSpan w:val="2"/>
            <w:tcBorders>
              <w:top w:val="nil"/>
              <w:left w:val="nil"/>
              <w:bottom w:val="nil"/>
              <w:right w:val="nil"/>
            </w:tcBorders>
          </w:tcPr>
          <w:p w14:paraId="28E4209F" w14:textId="77777777" w:rsidR="00B26871" w:rsidRPr="00845067" w:rsidRDefault="00B26871" w:rsidP="00916AD7">
            <w:pPr>
              <w:widowControl/>
            </w:pPr>
          </w:p>
        </w:tc>
      </w:tr>
      <w:tr w:rsidR="00B26871" w:rsidRPr="00845067" w14:paraId="2F698ABE" w14:textId="77777777" w:rsidTr="00A0351F">
        <w:trPr>
          <w:trHeight w:val="240"/>
          <w:jc w:val="center"/>
        </w:trPr>
        <w:tc>
          <w:tcPr>
            <w:tcW w:w="4876" w:type="dxa"/>
            <w:tcBorders>
              <w:top w:val="nil"/>
              <w:left w:val="nil"/>
              <w:bottom w:val="nil"/>
              <w:right w:val="nil"/>
            </w:tcBorders>
          </w:tcPr>
          <w:p w14:paraId="4F9CE1B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8C3F69" w14:textId="77777777" w:rsidR="00B26871" w:rsidRPr="00845067" w:rsidRDefault="00B26871" w:rsidP="00916AD7">
            <w:pPr>
              <w:pStyle w:val="AmColumnHeading"/>
            </w:pPr>
            <w:r w:rsidRPr="00845067">
              <w:t>Enmienda</w:t>
            </w:r>
          </w:p>
        </w:tc>
      </w:tr>
      <w:tr w:rsidR="00B26871" w:rsidRPr="00845067" w14:paraId="3F1BB8BA" w14:textId="77777777" w:rsidTr="00A0351F">
        <w:trPr>
          <w:jc w:val="center"/>
        </w:trPr>
        <w:tc>
          <w:tcPr>
            <w:tcW w:w="4876" w:type="dxa"/>
            <w:tcBorders>
              <w:top w:val="nil"/>
              <w:left w:val="nil"/>
              <w:bottom w:val="nil"/>
              <w:right w:val="nil"/>
            </w:tcBorders>
          </w:tcPr>
          <w:p w14:paraId="7EFC6E91" w14:textId="77777777" w:rsidR="00B26871" w:rsidRPr="00845067" w:rsidRDefault="00B26871" w:rsidP="00916AD7">
            <w:pPr>
              <w:pStyle w:val="Normal6a"/>
            </w:pPr>
            <w:r w:rsidRPr="00845067">
              <w:t>3.</w:t>
            </w:r>
            <w:r w:rsidRPr="00845067">
              <w:tab/>
              <w:t>Cuando se interponga un nuevo recurso contra una primera o posterior resolución de recurso, la ejecución de una decisión de retorno no se suspenderá</w:t>
            </w:r>
            <w:r w:rsidRPr="00845067">
              <w:rPr>
                <w:b/>
                <w:i/>
              </w:rPr>
              <w:t xml:space="preserve"> a menos que el nacional de un tercer país solicite la suspensión y una autoridad judicial competente decida concederla, teniendo debidamente en cuenta las circunstancias específicas del caso concreto</w:t>
            </w:r>
            <w:r w:rsidRPr="00845067">
              <w:t>.</w:t>
            </w:r>
          </w:p>
        </w:tc>
        <w:tc>
          <w:tcPr>
            <w:tcW w:w="4876" w:type="dxa"/>
            <w:tcBorders>
              <w:top w:val="nil"/>
              <w:left w:val="nil"/>
              <w:bottom w:val="nil"/>
              <w:right w:val="nil"/>
            </w:tcBorders>
          </w:tcPr>
          <w:p w14:paraId="352A9ED2" w14:textId="77777777" w:rsidR="00B26871" w:rsidRPr="00845067" w:rsidRDefault="00B26871" w:rsidP="00916AD7">
            <w:pPr>
              <w:pStyle w:val="Normal6a"/>
            </w:pPr>
            <w:r w:rsidRPr="00845067">
              <w:t>3.</w:t>
            </w:r>
            <w:r w:rsidRPr="00845067">
              <w:tab/>
              <w:t>Cuando se interponga un nuevo recurso contra una primera o posterior resolución de recurso, la ejecución de una decisión de retorno no se suspenderá.</w:t>
            </w:r>
          </w:p>
        </w:tc>
      </w:tr>
    </w:tbl>
    <w:p w14:paraId="258A9AA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15ACAE9" w14:textId="77777777" w:rsidR="00B26871" w:rsidRPr="00845067" w:rsidRDefault="00B26871" w:rsidP="00916AD7">
      <w:pPr>
        <w:widowControl/>
      </w:pPr>
      <w:r w:rsidRPr="00845067">
        <w:rPr>
          <w:rStyle w:val="HideTWBExt"/>
        </w:rPr>
        <w:t>&lt;/Amend&gt;</w:t>
      </w:r>
    </w:p>
    <w:p w14:paraId="5EEC5C38" w14:textId="77777777" w:rsidR="00B26871" w:rsidRPr="00845067" w:rsidRDefault="00B26871" w:rsidP="003148E3">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1773</w:t>
      </w:r>
      <w:r w:rsidRPr="00845067">
        <w:rPr>
          <w:rStyle w:val="HideTWBExt"/>
        </w:rPr>
        <w:t>&lt;/NumAm&gt;</w:t>
      </w:r>
    </w:p>
    <w:p w14:paraId="2C9AAD4B"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4F6E96B" w14:textId="77777777" w:rsidR="00B26871" w:rsidRPr="00845067" w:rsidRDefault="00B26871" w:rsidP="00916AD7">
      <w:pPr>
        <w:pStyle w:val="NormalBold"/>
      </w:pPr>
      <w:r w:rsidRPr="00845067">
        <w:rPr>
          <w:rStyle w:val="HideTWBExt"/>
          <w:b w:val="0"/>
        </w:rPr>
        <w:t>&lt;/RepeatBlock-By&gt;</w:t>
      </w:r>
    </w:p>
    <w:p w14:paraId="4F65792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2E67BE2" w14:textId="77777777" w:rsidR="00B26871" w:rsidRPr="00845067" w:rsidRDefault="00B26871" w:rsidP="00916AD7">
      <w:pPr>
        <w:pStyle w:val="NormalBold"/>
      </w:pPr>
      <w:r w:rsidRPr="00845067">
        <w:rPr>
          <w:rStyle w:val="HideTWBExt"/>
        </w:rPr>
        <w:t>&lt;Article&gt;</w:t>
      </w:r>
      <w:r w:rsidRPr="00845067">
        <w:t>Artículo 28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85C4AD3" w14:textId="77777777" w:rsidTr="00A0351F">
        <w:trPr>
          <w:trHeight w:hRule="exact" w:val="240"/>
          <w:jc w:val="center"/>
        </w:trPr>
        <w:tc>
          <w:tcPr>
            <w:tcW w:w="9752" w:type="dxa"/>
            <w:gridSpan w:val="2"/>
            <w:tcBorders>
              <w:top w:val="nil"/>
              <w:left w:val="nil"/>
              <w:bottom w:val="nil"/>
              <w:right w:val="nil"/>
            </w:tcBorders>
          </w:tcPr>
          <w:p w14:paraId="5F2B39FB" w14:textId="77777777" w:rsidR="00B26871" w:rsidRPr="00845067" w:rsidRDefault="00B26871" w:rsidP="00916AD7">
            <w:pPr>
              <w:widowControl/>
            </w:pPr>
          </w:p>
        </w:tc>
      </w:tr>
      <w:tr w:rsidR="00B26871" w:rsidRPr="00845067" w14:paraId="6D46877C" w14:textId="77777777" w:rsidTr="00A0351F">
        <w:trPr>
          <w:trHeight w:val="240"/>
          <w:jc w:val="center"/>
        </w:trPr>
        <w:tc>
          <w:tcPr>
            <w:tcW w:w="4876" w:type="dxa"/>
            <w:tcBorders>
              <w:top w:val="nil"/>
              <w:left w:val="nil"/>
              <w:bottom w:val="nil"/>
              <w:right w:val="nil"/>
            </w:tcBorders>
          </w:tcPr>
          <w:p w14:paraId="27AF35B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7AC04F3" w14:textId="77777777" w:rsidR="00B26871" w:rsidRPr="00845067" w:rsidRDefault="00B26871" w:rsidP="00916AD7">
            <w:pPr>
              <w:pStyle w:val="AmColumnHeading"/>
            </w:pPr>
            <w:r w:rsidRPr="00845067">
              <w:t>Enmienda</w:t>
            </w:r>
          </w:p>
        </w:tc>
      </w:tr>
      <w:tr w:rsidR="00B26871" w:rsidRPr="00845067" w14:paraId="04ABD077" w14:textId="77777777" w:rsidTr="00A0351F">
        <w:trPr>
          <w:jc w:val="center"/>
        </w:trPr>
        <w:tc>
          <w:tcPr>
            <w:tcW w:w="4876" w:type="dxa"/>
            <w:tcBorders>
              <w:top w:val="nil"/>
              <w:left w:val="nil"/>
              <w:bottom w:val="nil"/>
              <w:right w:val="nil"/>
            </w:tcBorders>
          </w:tcPr>
          <w:p w14:paraId="45C89C81" w14:textId="77777777" w:rsidR="00B26871" w:rsidRPr="00845067" w:rsidRDefault="00B26871" w:rsidP="00916AD7">
            <w:pPr>
              <w:pStyle w:val="Normal6a"/>
            </w:pPr>
            <w:r w:rsidRPr="00845067">
              <w:t>3.</w:t>
            </w:r>
            <w:r w:rsidRPr="00845067">
              <w:tab/>
              <w:t xml:space="preserve">Cuando se interponga un nuevo recurso contra una primera o posterior resolución de recurso, la </w:t>
            </w:r>
            <w:r w:rsidRPr="00845067">
              <w:rPr>
                <w:b/>
                <w:i/>
              </w:rPr>
              <w:t xml:space="preserve">ejecución de una </w:t>
            </w:r>
            <w:r w:rsidRPr="00845067">
              <w:rPr>
                <w:b/>
                <w:i/>
              </w:rPr>
              <w:lastRenderedPageBreak/>
              <w:t>decisión de retorno</w:t>
            </w:r>
            <w:r w:rsidRPr="00845067">
              <w:t xml:space="preserve"> no se suspenderá</w:t>
            </w:r>
            <w:r w:rsidRPr="00845067">
              <w:rPr>
                <w:b/>
                <w:i/>
              </w:rPr>
              <w:t xml:space="preserve"> a menos que el</w:t>
            </w:r>
            <w:r w:rsidRPr="00845067">
              <w:t xml:space="preserve"> nacional</w:t>
            </w:r>
            <w:r w:rsidRPr="00845067">
              <w:rPr>
                <w:b/>
                <w:i/>
              </w:rPr>
              <w:t xml:space="preserve"> de un tercer país solicite la suspensión y una autoridad judicial competente decida concederla, teniendo debidamente en cuenta las circunstancias específicas del caso concreto</w:t>
            </w:r>
            <w:r w:rsidRPr="00845067">
              <w:t>.</w:t>
            </w:r>
          </w:p>
        </w:tc>
        <w:tc>
          <w:tcPr>
            <w:tcW w:w="4876" w:type="dxa"/>
            <w:tcBorders>
              <w:top w:val="nil"/>
              <w:left w:val="nil"/>
              <w:bottom w:val="nil"/>
              <w:right w:val="nil"/>
            </w:tcBorders>
          </w:tcPr>
          <w:p w14:paraId="3C28CF77" w14:textId="77777777" w:rsidR="00B26871" w:rsidRPr="00845067" w:rsidRDefault="00B26871" w:rsidP="00916AD7">
            <w:pPr>
              <w:pStyle w:val="Normal6a"/>
            </w:pPr>
            <w:r w:rsidRPr="00845067">
              <w:lastRenderedPageBreak/>
              <w:t>3.</w:t>
            </w:r>
            <w:r w:rsidRPr="00845067">
              <w:tab/>
              <w:t xml:space="preserve">Cuando se interponga un nuevo recurso contra una primera o posterior resolución de recurso, la </w:t>
            </w:r>
            <w:r w:rsidRPr="00845067">
              <w:rPr>
                <w:b/>
                <w:i/>
              </w:rPr>
              <w:t>expulsión</w:t>
            </w:r>
            <w:r w:rsidRPr="00845067">
              <w:t xml:space="preserve"> no se </w:t>
            </w:r>
            <w:r w:rsidRPr="00845067">
              <w:lastRenderedPageBreak/>
              <w:t>suspenderá</w:t>
            </w:r>
            <w:r w:rsidRPr="00845067">
              <w:rPr>
                <w:b/>
                <w:i/>
              </w:rPr>
              <w:t>. Esto se entenderá sin perjuicio de las disposiciones del Derecho</w:t>
            </w:r>
            <w:r w:rsidRPr="00845067">
              <w:t xml:space="preserve"> nacional.</w:t>
            </w:r>
          </w:p>
        </w:tc>
      </w:tr>
    </w:tbl>
    <w:p w14:paraId="4E691C9A"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17B22B4" w14:textId="77777777" w:rsidR="00B26871" w:rsidRPr="00845067" w:rsidRDefault="00B26871" w:rsidP="00916AD7">
      <w:pPr>
        <w:widowControl/>
      </w:pPr>
      <w:r w:rsidRPr="00845067">
        <w:rPr>
          <w:rStyle w:val="HideTWBExt"/>
        </w:rPr>
        <w:t>&lt;/Amend&gt;</w:t>
      </w:r>
    </w:p>
    <w:p w14:paraId="33119C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1774</w:t>
      </w:r>
      <w:r w:rsidRPr="00845067">
        <w:rPr>
          <w:rStyle w:val="HideTWBExt"/>
        </w:rPr>
        <w:t>&lt;/NumAm&gt;</w:t>
      </w:r>
    </w:p>
    <w:p w14:paraId="459E5CAC" w14:textId="77777777" w:rsidR="00B26871" w:rsidRPr="00845067" w:rsidRDefault="00B26871" w:rsidP="00916AD7">
      <w:pPr>
        <w:pStyle w:val="NormalBold"/>
      </w:pPr>
      <w:r w:rsidRPr="00845067">
        <w:rPr>
          <w:rStyle w:val="HideTWBExt"/>
          <w:b w:val="0"/>
        </w:rPr>
        <w:t>&lt;RepeatBlock-By&gt;&lt;Members&gt;</w:t>
      </w:r>
      <w:r w:rsidRPr="00845067">
        <w:t>Jeroen Lenaers</w:t>
      </w:r>
      <w:r w:rsidRPr="00845067">
        <w:rPr>
          <w:rStyle w:val="HideTWBExt"/>
          <w:b w:val="0"/>
        </w:rPr>
        <w:t>&lt;/Members&gt;</w:t>
      </w:r>
    </w:p>
    <w:p w14:paraId="67561A68" w14:textId="77777777" w:rsidR="00B26871" w:rsidRPr="00845067" w:rsidRDefault="00B26871" w:rsidP="00916AD7">
      <w:pPr>
        <w:pStyle w:val="NormalBold"/>
      </w:pPr>
      <w:r w:rsidRPr="00845067">
        <w:rPr>
          <w:rStyle w:val="HideTWBExt"/>
          <w:b w:val="0"/>
        </w:rPr>
        <w:t>&lt;/RepeatBlock-By&gt;</w:t>
      </w:r>
    </w:p>
    <w:p w14:paraId="6D40058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C20447C"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8ACCB3" w14:textId="77777777" w:rsidTr="00A0351F">
        <w:trPr>
          <w:trHeight w:hRule="exact" w:val="240"/>
          <w:jc w:val="center"/>
        </w:trPr>
        <w:tc>
          <w:tcPr>
            <w:tcW w:w="9752" w:type="dxa"/>
            <w:gridSpan w:val="2"/>
            <w:tcBorders>
              <w:top w:val="nil"/>
              <w:left w:val="nil"/>
              <w:bottom w:val="nil"/>
              <w:right w:val="nil"/>
            </w:tcBorders>
          </w:tcPr>
          <w:p w14:paraId="0CF0376B" w14:textId="77777777" w:rsidR="00B26871" w:rsidRPr="00845067" w:rsidRDefault="00B26871" w:rsidP="00916AD7">
            <w:pPr>
              <w:widowControl/>
            </w:pPr>
          </w:p>
        </w:tc>
      </w:tr>
      <w:tr w:rsidR="00B26871" w:rsidRPr="00845067" w14:paraId="7C7381FF" w14:textId="77777777" w:rsidTr="00A0351F">
        <w:trPr>
          <w:trHeight w:val="240"/>
          <w:jc w:val="center"/>
        </w:trPr>
        <w:tc>
          <w:tcPr>
            <w:tcW w:w="4876" w:type="dxa"/>
            <w:tcBorders>
              <w:top w:val="nil"/>
              <w:left w:val="nil"/>
              <w:bottom w:val="nil"/>
              <w:right w:val="nil"/>
            </w:tcBorders>
          </w:tcPr>
          <w:p w14:paraId="45DBDE2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EE619AB" w14:textId="77777777" w:rsidR="00B26871" w:rsidRPr="00845067" w:rsidRDefault="00B26871" w:rsidP="00916AD7">
            <w:pPr>
              <w:pStyle w:val="AmColumnHeading"/>
            </w:pPr>
            <w:r w:rsidRPr="00845067">
              <w:t>Enmienda</w:t>
            </w:r>
          </w:p>
        </w:tc>
      </w:tr>
      <w:tr w:rsidR="00B26871" w:rsidRPr="00845067" w14:paraId="2E51E346" w14:textId="77777777" w:rsidTr="00A0351F">
        <w:trPr>
          <w:jc w:val="center"/>
        </w:trPr>
        <w:tc>
          <w:tcPr>
            <w:tcW w:w="4876" w:type="dxa"/>
            <w:tcBorders>
              <w:top w:val="nil"/>
              <w:left w:val="nil"/>
              <w:bottom w:val="nil"/>
              <w:right w:val="nil"/>
            </w:tcBorders>
          </w:tcPr>
          <w:p w14:paraId="764EFB69"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4F0FDB03" w14:textId="77777777" w:rsidR="00B26871" w:rsidRPr="00845067" w:rsidRDefault="00B26871" w:rsidP="00916AD7">
            <w:pPr>
              <w:pStyle w:val="Normal6a"/>
            </w:pPr>
            <w:r w:rsidRPr="00845067">
              <w:rPr>
                <w:b/>
                <w:i/>
              </w:rPr>
              <w:t>suprimido</w:t>
            </w:r>
          </w:p>
        </w:tc>
      </w:tr>
    </w:tbl>
    <w:p w14:paraId="1688BE7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6FF7A07" w14:textId="77777777" w:rsidR="00B26871" w:rsidRPr="00845067" w:rsidRDefault="00B26871" w:rsidP="00916AD7">
      <w:pPr>
        <w:widowControl/>
      </w:pPr>
      <w:r w:rsidRPr="00845067">
        <w:rPr>
          <w:rStyle w:val="HideTWBExt"/>
        </w:rPr>
        <w:t>&lt;/Amend&gt;</w:t>
      </w:r>
    </w:p>
    <w:p w14:paraId="3655998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1775</w:t>
      </w:r>
      <w:r w:rsidRPr="00845067">
        <w:rPr>
          <w:rStyle w:val="HideTWBExt"/>
        </w:rPr>
        <w:t>&lt;/NumAm&gt;</w:t>
      </w:r>
    </w:p>
    <w:p w14:paraId="0CEE90E8"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739B9BF" w14:textId="77777777" w:rsidR="00B26871" w:rsidRPr="00845067" w:rsidRDefault="00B26871" w:rsidP="00916AD7">
      <w:pPr>
        <w:pStyle w:val="NormalBold"/>
      </w:pPr>
      <w:r w:rsidRPr="00845067">
        <w:rPr>
          <w:rStyle w:val="HideTWBExt"/>
          <w:b w:val="0"/>
        </w:rPr>
        <w:t>&lt;/RepeatBlock-By&gt;</w:t>
      </w:r>
    </w:p>
    <w:p w14:paraId="3C97A75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0FB44A4"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A22015" w14:textId="77777777" w:rsidTr="00A0351F">
        <w:trPr>
          <w:trHeight w:hRule="exact" w:val="240"/>
          <w:jc w:val="center"/>
        </w:trPr>
        <w:tc>
          <w:tcPr>
            <w:tcW w:w="9752" w:type="dxa"/>
            <w:gridSpan w:val="2"/>
            <w:tcBorders>
              <w:top w:val="nil"/>
              <w:left w:val="nil"/>
              <w:bottom w:val="nil"/>
              <w:right w:val="nil"/>
            </w:tcBorders>
          </w:tcPr>
          <w:p w14:paraId="62851C78" w14:textId="77777777" w:rsidR="00B26871" w:rsidRPr="00845067" w:rsidRDefault="00B26871" w:rsidP="00916AD7">
            <w:pPr>
              <w:widowControl/>
            </w:pPr>
          </w:p>
        </w:tc>
      </w:tr>
      <w:tr w:rsidR="00B26871" w:rsidRPr="00845067" w14:paraId="54DF1DB3" w14:textId="77777777" w:rsidTr="00A0351F">
        <w:trPr>
          <w:trHeight w:val="240"/>
          <w:jc w:val="center"/>
        </w:trPr>
        <w:tc>
          <w:tcPr>
            <w:tcW w:w="4876" w:type="dxa"/>
            <w:tcBorders>
              <w:top w:val="nil"/>
              <w:left w:val="nil"/>
              <w:bottom w:val="nil"/>
              <w:right w:val="nil"/>
            </w:tcBorders>
          </w:tcPr>
          <w:p w14:paraId="11B57C1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A66CD4E" w14:textId="77777777" w:rsidR="00B26871" w:rsidRPr="00845067" w:rsidRDefault="00B26871" w:rsidP="00916AD7">
            <w:pPr>
              <w:pStyle w:val="AmColumnHeading"/>
            </w:pPr>
            <w:r w:rsidRPr="00845067">
              <w:t>Enmienda</w:t>
            </w:r>
          </w:p>
        </w:tc>
      </w:tr>
      <w:tr w:rsidR="00B26871" w:rsidRPr="00845067" w14:paraId="70E7C525" w14:textId="77777777" w:rsidTr="00A0351F">
        <w:trPr>
          <w:jc w:val="center"/>
        </w:trPr>
        <w:tc>
          <w:tcPr>
            <w:tcW w:w="4876" w:type="dxa"/>
            <w:tcBorders>
              <w:top w:val="nil"/>
              <w:left w:val="nil"/>
              <w:bottom w:val="nil"/>
              <w:right w:val="nil"/>
            </w:tcBorders>
          </w:tcPr>
          <w:p w14:paraId="0E833951"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5B3A915F" w14:textId="77777777" w:rsidR="00B26871" w:rsidRPr="00845067" w:rsidRDefault="00B26871" w:rsidP="00916AD7">
            <w:pPr>
              <w:pStyle w:val="Normal6a"/>
            </w:pPr>
            <w:r w:rsidRPr="00845067">
              <w:rPr>
                <w:b/>
                <w:i/>
              </w:rPr>
              <w:t>suprimido</w:t>
            </w:r>
          </w:p>
        </w:tc>
      </w:tr>
    </w:tbl>
    <w:p w14:paraId="0683224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FC64E10" w14:textId="77777777" w:rsidR="00B26871" w:rsidRPr="00845067" w:rsidRDefault="00B26871" w:rsidP="00916AD7">
      <w:pPr>
        <w:widowControl/>
      </w:pPr>
      <w:r w:rsidRPr="00845067">
        <w:rPr>
          <w:rStyle w:val="HideTWBExt"/>
        </w:rPr>
        <w:lastRenderedPageBreak/>
        <w:t>&lt;/Amend&gt;</w:t>
      </w:r>
    </w:p>
    <w:p w14:paraId="3E79E7D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1776</w:t>
      </w:r>
      <w:r w:rsidRPr="00845067">
        <w:rPr>
          <w:rStyle w:val="HideTWBExt"/>
        </w:rPr>
        <w:t>&lt;/NumAm&gt;</w:t>
      </w:r>
    </w:p>
    <w:p w14:paraId="65BFDE26"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0CBA36BE" w14:textId="77777777" w:rsidR="00B26871" w:rsidRPr="003443D8" w:rsidRDefault="00B26871" w:rsidP="00916AD7">
      <w:pPr>
        <w:pStyle w:val="NormalBold"/>
        <w:rPr>
          <w:lang w:val="it-IT"/>
        </w:rPr>
      </w:pPr>
      <w:r w:rsidRPr="003443D8">
        <w:rPr>
          <w:rStyle w:val="HideTWBExt"/>
          <w:b w:val="0"/>
          <w:lang w:val="it-IT"/>
        </w:rPr>
        <w:t>&lt;/RepeatBlock-By&gt;</w:t>
      </w:r>
    </w:p>
    <w:p w14:paraId="5ED2CFD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87B78FD"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296E7F" w14:textId="77777777" w:rsidTr="00A0351F">
        <w:trPr>
          <w:trHeight w:hRule="exact" w:val="240"/>
          <w:jc w:val="center"/>
        </w:trPr>
        <w:tc>
          <w:tcPr>
            <w:tcW w:w="9752" w:type="dxa"/>
            <w:gridSpan w:val="2"/>
            <w:tcBorders>
              <w:top w:val="nil"/>
              <w:left w:val="nil"/>
              <w:bottom w:val="nil"/>
              <w:right w:val="nil"/>
            </w:tcBorders>
          </w:tcPr>
          <w:p w14:paraId="13DD699D" w14:textId="77777777" w:rsidR="00B26871" w:rsidRPr="00845067" w:rsidRDefault="00B26871" w:rsidP="00916AD7">
            <w:pPr>
              <w:widowControl/>
            </w:pPr>
          </w:p>
        </w:tc>
      </w:tr>
      <w:tr w:rsidR="00B26871" w:rsidRPr="00845067" w14:paraId="0A3219B7" w14:textId="77777777" w:rsidTr="00A0351F">
        <w:trPr>
          <w:trHeight w:val="240"/>
          <w:jc w:val="center"/>
        </w:trPr>
        <w:tc>
          <w:tcPr>
            <w:tcW w:w="4876" w:type="dxa"/>
            <w:tcBorders>
              <w:top w:val="nil"/>
              <w:left w:val="nil"/>
              <w:bottom w:val="nil"/>
              <w:right w:val="nil"/>
            </w:tcBorders>
          </w:tcPr>
          <w:p w14:paraId="4080DC6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A93FBDD" w14:textId="77777777" w:rsidR="00B26871" w:rsidRPr="00845067" w:rsidRDefault="00B26871" w:rsidP="00916AD7">
            <w:pPr>
              <w:pStyle w:val="AmColumnHeading"/>
            </w:pPr>
            <w:r w:rsidRPr="00845067">
              <w:t>Enmienda</w:t>
            </w:r>
          </w:p>
        </w:tc>
      </w:tr>
      <w:tr w:rsidR="00B26871" w:rsidRPr="00845067" w14:paraId="28BCEAEF" w14:textId="77777777" w:rsidTr="00A0351F">
        <w:trPr>
          <w:jc w:val="center"/>
        </w:trPr>
        <w:tc>
          <w:tcPr>
            <w:tcW w:w="4876" w:type="dxa"/>
            <w:tcBorders>
              <w:top w:val="nil"/>
              <w:left w:val="nil"/>
              <w:bottom w:val="nil"/>
              <w:right w:val="nil"/>
            </w:tcBorders>
          </w:tcPr>
          <w:p w14:paraId="3F113F72"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13BBDA93" w14:textId="77777777" w:rsidR="00B26871" w:rsidRPr="00845067" w:rsidRDefault="00B26871" w:rsidP="00916AD7">
            <w:pPr>
              <w:pStyle w:val="Normal6a"/>
            </w:pPr>
            <w:r w:rsidRPr="00845067">
              <w:rPr>
                <w:b/>
                <w:i/>
              </w:rPr>
              <w:t>suprimido</w:t>
            </w:r>
          </w:p>
        </w:tc>
      </w:tr>
    </w:tbl>
    <w:p w14:paraId="728D88C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AC4E561" w14:textId="77777777" w:rsidR="00B26871" w:rsidRPr="00845067" w:rsidRDefault="00B26871" w:rsidP="00916AD7">
      <w:pPr>
        <w:widowControl/>
      </w:pPr>
      <w:r w:rsidRPr="00845067">
        <w:rPr>
          <w:rStyle w:val="HideTWBExt"/>
        </w:rPr>
        <w:t>&lt;/Amend&gt;</w:t>
      </w:r>
    </w:p>
    <w:p w14:paraId="38FFAF5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1777</w:t>
      </w:r>
      <w:r w:rsidRPr="00845067">
        <w:rPr>
          <w:rStyle w:val="HideTWBExt"/>
        </w:rPr>
        <w:t>&lt;/NumAm&gt;</w:t>
      </w:r>
    </w:p>
    <w:p w14:paraId="43F75C0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039238D6" w14:textId="77777777" w:rsidR="00B26871" w:rsidRPr="00845067" w:rsidRDefault="00B26871" w:rsidP="00916AD7">
      <w:pPr>
        <w:pStyle w:val="NormalBold"/>
      </w:pPr>
      <w:r w:rsidRPr="00845067">
        <w:rPr>
          <w:rStyle w:val="HideTWBExt"/>
          <w:b w:val="0"/>
        </w:rPr>
        <w:t>&lt;/RepeatBlock-By&gt;</w:t>
      </w:r>
    </w:p>
    <w:p w14:paraId="1B9B176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7DC891B"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2F01DE1" w14:textId="77777777" w:rsidTr="00A0351F">
        <w:trPr>
          <w:trHeight w:hRule="exact" w:val="240"/>
          <w:jc w:val="center"/>
        </w:trPr>
        <w:tc>
          <w:tcPr>
            <w:tcW w:w="9752" w:type="dxa"/>
            <w:gridSpan w:val="2"/>
            <w:tcBorders>
              <w:top w:val="nil"/>
              <w:left w:val="nil"/>
              <w:bottom w:val="nil"/>
              <w:right w:val="nil"/>
            </w:tcBorders>
          </w:tcPr>
          <w:p w14:paraId="5284925F" w14:textId="77777777" w:rsidR="00B26871" w:rsidRPr="00845067" w:rsidRDefault="00B26871" w:rsidP="00916AD7">
            <w:pPr>
              <w:widowControl/>
            </w:pPr>
          </w:p>
        </w:tc>
      </w:tr>
      <w:tr w:rsidR="00B26871" w:rsidRPr="00845067" w14:paraId="337BD6AB" w14:textId="77777777" w:rsidTr="00A0351F">
        <w:trPr>
          <w:trHeight w:val="240"/>
          <w:jc w:val="center"/>
        </w:trPr>
        <w:tc>
          <w:tcPr>
            <w:tcW w:w="4876" w:type="dxa"/>
            <w:tcBorders>
              <w:top w:val="nil"/>
              <w:left w:val="nil"/>
              <w:bottom w:val="nil"/>
              <w:right w:val="nil"/>
            </w:tcBorders>
          </w:tcPr>
          <w:p w14:paraId="10B712A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A52BF25" w14:textId="77777777" w:rsidR="00B26871" w:rsidRPr="00845067" w:rsidRDefault="00B26871" w:rsidP="00916AD7">
            <w:pPr>
              <w:pStyle w:val="AmColumnHeading"/>
            </w:pPr>
            <w:r w:rsidRPr="00845067">
              <w:t>Enmienda</w:t>
            </w:r>
          </w:p>
        </w:tc>
      </w:tr>
      <w:tr w:rsidR="00B26871" w:rsidRPr="00845067" w14:paraId="78A48BEF" w14:textId="77777777" w:rsidTr="00A0351F">
        <w:trPr>
          <w:jc w:val="center"/>
        </w:trPr>
        <w:tc>
          <w:tcPr>
            <w:tcW w:w="4876" w:type="dxa"/>
            <w:tcBorders>
              <w:top w:val="nil"/>
              <w:left w:val="nil"/>
              <w:bottom w:val="nil"/>
              <w:right w:val="nil"/>
            </w:tcBorders>
          </w:tcPr>
          <w:p w14:paraId="30E72B00"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2F69606A" w14:textId="77777777" w:rsidR="00B26871" w:rsidRPr="00845067" w:rsidRDefault="00B26871" w:rsidP="00916AD7">
            <w:pPr>
              <w:pStyle w:val="Normal6a"/>
            </w:pPr>
            <w:r w:rsidRPr="00845067">
              <w:rPr>
                <w:b/>
                <w:i/>
              </w:rPr>
              <w:t>suprimido</w:t>
            </w:r>
          </w:p>
        </w:tc>
      </w:tr>
    </w:tbl>
    <w:p w14:paraId="5B99505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AB6DC6" w14:textId="77777777" w:rsidR="00B26871" w:rsidRPr="00845067" w:rsidRDefault="00B26871" w:rsidP="00916AD7">
      <w:pPr>
        <w:widowControl/>
      </w:pPr>
      <w:r w:rsidRPr="00845067">
        <w:rPr>
          <w:rStyle w:val="HideTWBExt"/>
        </w:rPr>
        <w:t>&lt;/Amend&gt;</w:t>
      </w:r>
    </w:p>
    <w:p w14:paraId="6CCD714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1778</w:t>
      </w:r>
      <w:r w:rsidRPr="00845067">
        <w:rPr>
          <w:rStyle w:val="HideTWBExt"/>
        </w:rPr>
        <w:t>&lt;/NumAm&gt;</w:t>
      </w:r>
    </w:p>
    <w:p w14:paraId="207EBD41"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392F3D28" w14:textId="77777777" w:rsidR="00B26871" w:rsidRPr="00845067" w:rsidRDefault="00B26871" w:rsidP="00916AD7">
      <w:pPr>
        <w:pStyle w:val="NormalBold"/>
      </w:pPr>
      <w:r w:rsidRPr="00845067">
        <w:rPr>
          <w:rStyle w:val="HideTWBExt"/>
          <w:b w:val="0"/>
        </w:rPr>
        <w:t>&lt;/RepeatBlock-By&gt;</w:t>
      </w:r>
    </w:p>
    <w:p w14:paraId="6449F98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F598C4" w14:textId="77777777" w:rsidR="00B26871" w:rsidRPr="00845067" w:rsidRDefault="00B26871" w:rsidP="00916AD7">
      <w:pPr>
        <w:pStyle w:val="NormalBold"/>
      </w:pPr>
      <w:r w:rsidRPr="00845067">
        <w:rPr>
          <w:rStyle w:val="HideTWBExt"/>
        </w:rPr>
        <w:lastRenderedPageBreak/>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7B1952A" w14:textId="77777777" w:rsidTr="00A0351F">
        <w:trPr>
          <w:trHeight w:hRule="exact" w:val="240"/>
          <w:jc w:val="center"/>
        </w:trPr>
        <w:tc>
          <w:tcPr>
            <w:tcW w:w="9752" w:type="dxa"/>
            <w:gridSpan w:val="2"/>
            <w:tcBorders>
              <w:top w:val="nil"/>
              <w:left w:val="nil"/>
              <w:bottom w:val="nil"/>
              <w:right w:val="nil"/>
            </w:tcBorders>
          </w:tcPr>
          <w:p w14:paraId="5CF254F1" w14:textId="77777777" w:rsidR="00B26871" w:rsidRPr="00845067" w:rsidRDefault="00B26871" w:rsidP="00916AD7">
            <w:pPr>
              <w:widowControl/>
            </w:pPr>
          </w:p>
        </w:tc>
      </w:tr>
      <w:tr w:rsidR="00B26871" w:rsidRPr="00845067" w14:paraId="07028A4F" w14:textId="77777777" w:rsidTr="00A0351F">
        <w:trPr>
          <w:trHeight w:val="240"/>
          <w:jc w:val="center"/>
        </w:trPr>
        <w:tc>
          <w:tcPr>
            <w:tcW w:w="4876" w:type="dxa"/>
            <w:tcBorders>
              <w:top w:val="nil"/>
              <w:left w:val="nil"/>
              <w:bottom w:val="nil"/>
              <w:right w:val="nil"/>
            </w:tcBorders>
          </w:tcPr>
          <w:p w14:paraId="52B4508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A818CC6" w14:textId="77777777" w:rsidR="00B26871" w:rsidRPr="00845067" w:rsidRDefault="00B26871" w:rsidP="00916AD7">
            <w:pPr>
              <w:pStyle w:val="AmColumnHeading"/>
            </w:pPr>
            <w:r w:rsidRPr="00845067">
              <w:t>Enmienda</w:t>
            </w:r>
          </w:p>
        </w:tc>
      </w:tr>
      <w:tr w:rsidR="00B26871" w:rsidRPr="00845067" w14:paraId="1F3F8A26" w14:textId="77777777" w:rsidTr="00A0351F">
        <w:trPr>
          <w:jc w:val="center"/>
        </w:trPr>
        <w:tc>
          <w:tcPr>
            <w:tcW w:w="4876" w:type="dxa"/>
            <w:tcBorders>
              <w:top w:val="nil"/>
              <w:left w:val="nil"/>
              <w:bottom w:val="nil"/>
              <w:right w:val="nil"/>
            </w:tcBorders>
          </w:tcPr>
          <w:p w14:paraId="0780AE47"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6EAA8865" w14:textId="77777777" w:rsidR="00B26871" w:rsidRPr="00845067" w:rsidRDefault="00B26871" w:rsidP="00916AD7">
            <w:pPr>
              <w:pStyle w:val="Normal6a"/>
            </w:pPr>
            <w:r w:rsidRPr="00845067">
              <w:rPr>
                <w:b/>
                <w:i/>
              </w:rPr>
              <w:t>suprimido</w:t>
            </w:r>
          </w:p>
        </w:tc>
      </w:tr>
    </w:tbl>
    <w:p w14:paraId="63A3863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36168A4" w14:textId="77777777" w:rsidR="00B26871" w:rsidRPr="00845067" w:rsidRDefault="00B26871" w:rsidP="00916AD7">
      <w:pPr>
        <w:widowControl/>
      </w:pPr>
      <w:r w:rsidRPr="00845067">
        <w:rPr>
          <w:rStyle w:val="HideTWBExt"/>
        </w:rPr>
        <w:t>&lt;/Amend&gt;</w:t>
      </w:r>
    </w:p>
    <w:p w14:paraId="33A467F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1779</w:t>
      </w:r>
      <w:r w:rsidRPr="00845067">
        <w:rPr>
          <w:rStyle w:val="HideTWBExt"/>
        </w:rPr>
        <w:t>&lt;/NumAm&gt;</w:t>
      </w:r>
    </w:p>
    <w:p w14:paraId="45356F4F"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2DFBF7DA"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36602AFB" w14:textId="77777777" w:rsidR="00B26871" w:rsidRPr="00845067" w:rsidRDefault="00B26871" w:rsidP="00916AD7">
      <w:pPr>
        <w:pStyle w:val="NormalBold"/>
      </w:pPr>
      <w:r w:rsidRPr="00845067">
        <w:rPr>
          <w:rStyle w:val="HideTWBExt"/>
          <w:b w:val="0"/>
        </w:rPr>
        <w:t>&lt;/RepeatBlock-By&gt;</w:t>
      </w:r>
    </w:p>
    <w:p w14:paraId="225DAF4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F1A3DA9"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5BFCE6E" w14:textId="77777777" w:rsidTr="00A0351F">
        <w:trPr>
          <w:trHeight w:hRule="exact" w:val="240"/>
          <w:jc w:val="center"/>
        </w:trPr>
        <w:tc>
          <w:tcPr>
            <w:tcW w:w="9752" w:type="dxa"/>
            <w:gridSpan w:val="2"/>
            <w:tcBorders>
              <w:top w:val="nil"/>
              <w:left w:val="nil"/>
              <w:bottom w:val="nil"/>
              <w:right w:val="nil"/>
            </w:tcBorders>
          </w:tcPr>
          <w:p w14:paraId="2CBC7ACD" w14:textId="77777777" w:rsidR="00B26871" w:rsidRPr="00845067" w:rsidRDefault="00B26871" w:rsidP="00916AD7">
            <w:pPr>
              <w:widowControl/>
            </w:pPr>
          </w:p>
        </w:tc>
      </w:tr>
      <w:tr w:rsidR="00B26871" w:rsidRPr="00845067" w14:paraId="182FB5F5" w14:textId="77777777" w:rsidTr="00A0351F">
        <w:trPr>
          <w:trHeight w:val="240"/>
          <w:jc w:val="center"/>
        </w:trPr>
        <w:tc>
          <w:tcPr>
            <w:tcW w:w="4876" w:type="dxa"/>
            <w:tcBorders>
              <w:top w:val="nil"/>
              <w:left w:val="nil"/>
              <w:bottom w:val="nil"/>
              <w:right w:val="nil"/>
            </w:tcBorders>
          </w:tcPr>
          <w:p w14:paraId="3A5F488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46D179C" w14:textId="77777777" w:rsidR="00B26871" w:rsidRPr="00845067" w:rsidRDefault="00B26871" w:rsidP="00916AD7">
            <w:pPr>
              <w:pStyle w:val="AmColumnHeading"/>
            </w:pPr>
            <w:r w:rsidRPr="00845067">
              <w:t>Enmienda</w:t>
            </w:r>
          </w:p>
        </w:tc>
      </w:tr>
      <w:tr w:rsidR="00B26871" w:rsidRPr="00845067" w14:paraId="6EF6271B" w14:textId="77777777" w:rsidTr="00A0351F">
        <w:trPr>
          <w:jc w:val="center"/>
        </w:trPr>
        <w:tc>
          <w:tcPr>
            <w:tcW w:w="4876" w:type="dxa"/>
            <w:tcBorders>
              <w:top w:val="nil"/>
              <w:left w:val="nil"/>
              <w:bottom w:val="nil"/>
              <w:right w:val="nil"/>
            </w:tcBorders>
          </w:tcPr>
          <w:p w14:paraId="79643C43" w14:textId="77777777" w:rsidR="00B26871" w:rsidRPr="00845067" w:rsidRDefault="00B26871" w:rsidP="00916AD7">
            <w:pPr>
              <w:pStyle w:val="Normal6a"/>
            </w:pPr>
            <w:r w:rsidRPr="00845067">
              <w:rPr>
                <w:b/>
                <w:i/>
              </w:rPr>
              <w:t>4.</w:t>
            </w:r>
            <w:r w:rsidRPr="00845067">
              <w:tab/>
            </w:r>
            <w:r w:rsidRPr="00845067">
              <w:rPr>
                <w:b/>
                <w:i/>
              </w:rPr>
              <w:t>La resolución sobre la solicitud de suspensión de la ejecución de una decisión de retorno se adoptará en un plazo de 48 horas. En los casos que se refieran a cuestiones complejas de hecho o de Derecho, podrá superarse dicho plazo.</w:t>
            </w:r>
          </w:p>
        </w:tc>
        <w:tc>
          <w:tcPr>
            <w:tcW w:w="4876" w:type="dxa"/>
            <w:tcBorders>
              <w:top w:val="nil"/>
              <w:left w:val="nil"/>
              <w:bottom w:val="nil"/>
              <w:right w:val="nil"/>
            </w:tcBorders>
          </w:tcPr>
          <w:p w14:paraId="1568C264" w14:textId="77777777" w:rsidR="00B26871" w:rsidRPr="00845067" w:rsidRDefault="00B26871" w:rsidP="00916AD7">
            <w:pPr>
              <w:pStyle w:val="Normal6a"/>
            </w:pPr>
            <w:r w:rsidRPr="00845067">
              <w:rPr>
                <w:b/>
                <w:i/>
              </w:rPr>
              <w:t>suprimido</w:t>
            </w:r>
          </w:p>
        </w:tc>
      </w:tr>
    </w:tbl>
    <w:p w14:paraId="74471A2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6C391B3" w14:textId="77777777" w:rsidR="00B26871" w:rsidRPr="00845067" w:rsidRDefault="00B26871" w:rsidP="00916AD7">
      <w:pPr>
        <w:widowControl/>
      </w:pPr>
      <w:r w:rsidRPr="00845067">
        <w:rPr>
          <w:rStyle w:val="HideTWBExt"/>
        </w:rPr>
        <w:t>&lt;/Amend&gt;</w:t>
      </w:r>
    </w:p>
    <w:p w14:paraId="5D03A49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1780</w:t>
      </w:r>
      <w:r w:rsidRPr="00845067">
        <w:rPr>
          <w:rStyle w:val="HideTWBExt"/>
        </w:rPr>
        <w:t>&lt;/NumAm&gt;</w:t>
      </w:r>
    </w:p>
    <w:p w14:paraId="6FCDED3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A11AE25" w14:textId="77777777" w:rsidR="00B26871" w:rsidRPr="00845067" w:rsidRDefault="00B26871" w:rsidP="00916AD7">
      <w:pPr>
        <w:pStyle w:val="NormalBold"/>
      </w:pPr>
      <w:r w:rsidRPr="00845067">
        <w:rPr>
          <w:rStyle w:val="HideTWBExt"/>
          <w:b w:val="0"/>
        </w:rPr>
        <w:t>&lt;/RepeatBlock-By&gt;</w:t>
      </w:r>
    </w:p>
    <w:p w14:paraId="23529B9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3276A50"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9A3C4D0" w14:textId="77777777" w:rsidTr="00A0351F">
        <w:trPr>
          <w:trHeight w:hRule="exact" w:val="240"/>
          <w:jc w:val="center"/>
        </w:trPr>
        <w:tc>
          <w:tcPr>
            <w:tcW w:w="9752" w:type="dxa"/>
            <w:gridSpan w:val="2"/>
            <w:tcBorders>
              <w:top w:val="nil"/>
              <w:left w:val="nil"/>
              <w:bottom w:val="nil"/>
              <w:right w:val="nil"/>
            </w:tcBorders>
          </w:tcPr>
          <w:p w14:paraId="0A2647F9" w14:textId="77777777" w:rsidR="00B26871" w:rsidRPr="00845067" w:rsidRDefault="00B26871" w:rsidP="00916AD7">
            <w:pPr>
              <w:widowControl/>
            </w:pPr>
          </w:p>
        </w:tc>
      </w:tr>
      <w:tr w:rsidR="00B26871" w:rsidRPr="00845067" w14:paraId="35CC92C4" w14:textId="77777777" w:rsidTr="00A0351F">
        <w:trPr>
          <w:trHeight w:val="240"/>
          <w:jc w:val="center"/>
        </w:trPr>
        <w:tc>
          <w:tcPr>
            <w:tcW w:w="4876" w:type="dxa"/>
            <w:tcBorders>
              <w:top w:val="nil"/>
              <w:left w:val="nil"/>
              <w:bottom w:val="nil"/>
              <w:right w:val="nil"/>
            </w:tcBorders>
          </w:tcPr>
          <w:p w14:paraId="1AC269F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F67A25D" w14:textId="77777777" w:rsidR="00B26871" w:rsidRPr="00845067" w:rsidRDefault="00B26871" w:rsidP="00916AD7">
            <w:pPr>
              <w:pStyle w:val="AmColumnHeading"/>
            </w:pPr>
            <w:r w:rsidRPr="00845067">
              <w:t>Enmienda</w:t>
            </w:r>
          </w:p>
        </w:tc>
      </w:tr>
      <w:tr w:rsidR="00B26871" w:rsidRPr="00845067" w14:paraId="39CEF01A" w14:textId="77777777" w:rsidTr="00A0351F">
        <w:trPr>
          <w:jc w:val="center"/>
        </w:trPr>
        <w:tc>
          <w:tcPr>
            <w:tcW w:w="4876" w:type="dxa"/>
            <w:tcBorders>
              <w:top w:val="nil"/>
              <w:left w:val="nil"/>
              <w:bottom w:val="nil"/>
              <w:right w:val="nil"/>
            </w:tcBorders>
          </w:tcPr>
          <w:p w14:paraId="04273FE6" w14:textId="77777777" w:rsidR="00B26871" w:rsidRPr="00845067" w:rsidRDefault="00B26871" w:rsidP="00916AD7">
            <w:pPr>
              <w:pStyle w:val="Normal6a"/>
            </w:pPr>
            <w:r w:rsidRPr="00845067">
              <w:t>4.</w:t>
            </w:r>
            <w:r w:rsidRPr="00845067">
              <w:tab/>
              <w:t xml:space="preserve">La resolución sobre </w:t>
            </w:r>
            <w:r w:rsidRPr="00845067">
              <w:rPr>
                <w:b/>
                <w:i/>
              </w:rPr>
              <w:t>la</w:t>
            </w:r>
            <w:r w:rsidRPr="00845067">
              <w:t xml:space="preserve"> solicitud de suspensión de la ejecución de una decisión </w:t>
            </w:r>
            <w:r w:rsidRPr="00845067">
              <w:lastRenderedPageBreak/>
              <w:t xml:space="preserve">de retorno </w:t>
            </w:r>
            <w:r w:rsidRPr="00845067">
              <w:rPr>
                <w:b/>
                <w:i/>
              </w:rPr>
              <w:t>se adoptará</w:t>
            </w:r>
            <w:r w:rsidRPr="00845067">
              <w:t xml:space="preserve"> en un plazo de 48 horas. En los casos que se refieran a cuestiones complejas de hecho o de Derecho, podrá superarse dicho plazo.</w:t>
            </w:r>
          </w:p>
        </w:tc>
        <w:tc>
          <w:tcPr>
            <w:tcW w:w="4876" w:type="dxa"/>
            <w:tcBorders>
              <w:top w:val="nil"/>
              <w:left w:val="nil"/>
              <w:bottom w:val="nil"/>
              <w:right w:val="nil"/>
            </w:tcBorders>
          </w:tcPr>
          <w:p w14:paraId="70CB1419" w14:textId="77777777" w:rsidR="00B26871" w:rsidRPr="00845067" w:rsidRDefault="00B26871" w:rsidP="00916AD7">
            <w:pPr>
              <w:pStyle w:val="Normal6a"/>
            </w:pPr>
            <w:r w:rsidRPr="00845067">
              <w:lastRenderedPageBreak/>
              <w:t>4.</w:t>
            </w:r>
            <w:r w:rsidRPr="00845067">
              <w:tab/>
            </w:r>
            <w:r w:rsidRPr="00845067">
              <w:rPr>
                <w:b/>
                <w:i/>
              </w:rPr>
              <w:t xml:space="preserve">Las autoridades judiciales competentes procurarán adoptar </w:t>
            </w:r>
            <w:r w:rsidRPr="00845067">
              <w:t xml:space="preserve">la </w:t>
            </w:r>
            <w:r w:rsidRPr="00845067">
              <w:lastRenderedPageBreak/>
              <w:t xml:space="preserve">resolución sobre </w:t>
            </w:r>
            <w:r w:rsidRPr="00845067">
              <w:rPr>
                <w:b/>
                <w:i/>
              </w:rPr>
              <w:t>una</w:t>
            </w:r>
            <w:r w:rsidRPr="00845067">
              <w:t xml:space="preserve"> solicitud de suspensión de la ejecución de una decisión de retorno </w:t>
            </w:r>
            <w:r w:rsidRPr="00845067">
              <w:rPr>
                <w:b/>
                <w:i/>
              </w:rPr>
              <w:t>a que se refiere el apartado 3</w:t>
            </w:r>
            <w:r w:rsidRPr="00845067">
              <w:t xml:space="preserve"> en un plazo de 48 horas. En los casos que se refieran a cuestiones complejas de hecho o de Derecho, podrá superarse dicho plazo.</w:t>
            </w:r>
          </w:p>
        </w:tc>
      </w:tr>
    </w:tbl>
    <w:p w14:paraId="52DDFA5F"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DB020E"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4EA8A01" w14:textId="77777777" w:rsidR="00B26871" w:rsidRPr="00845067" w:rsidRDefault="00B26871" w:rsidP="00916AD7">
      <w:pPr>
        <w:pStyle w:val="AmJustText"/>
      </w:pPr>
      <w:r w:rsidRPr="00845067">
        <w:t>La segunda frase de este apartado deja claro que, en muchos casos, cuarenta y ocho horas no serán suficientes para tomar una decisión (y posiblemente no resulte práctico para el órgano jurisdiccional de que se trate). En cualquier caso, en virtud del principio de subsidiariedad y de la separación de poderes, no corresponde al legislador de la Unión establecer plazos para los órganos jurisdiccionales nacionales.</w:t>
      </w:r>
    </w:p>
    <w:p w14:paraId="64BD4E09" w14:textId="77777777" w:rsidR="00B26871" w:rsidRPr="00845067" w:rsidRDefault="00B26871" w:rsidP="00916AD7">
      <w:pPr>
        <w:widowControl/>
      </w:pPr>
      <w:r w:rsidRPr="00845067">
        <w:rPr>
          <w:rStyle w:val="HideTWBExt"/>
        </w:rPr>
        <w:t>&lt;/Amend&gt;</w:t>
      </w:r>
    </w:p>
    <w:p w14:paraId="65D74E4C" w14:textId="77777777" w:rsidR="00B26871" w:rsidRPr="003443D8" w:rsidRDefault="00B26871" w:rsidP="00916AD7">
      <w:pPr>
        <w:pStyle w:val="AmNumberTabs"/>
        <w:rPr>
          <w:lang w:val="pl-PL"/>
        </w:rPr>
      </w:pPr>
      <w:r w:rsidRPr="003443D8">
        <w:rPr>
          <w:rStyle w:val="HideTWBExt"/>
          <w:lang w:val="pl-PL"/>
        </w:rPr>
        <w:t>&lt;Amend&gt;</w:t>
      </w:r>
      <w:proofErr w:type="spellStart"/>
      <w:r w:rsidRPr="003443D8">
        <w:rPr>
          <w:lang w:val="pl-PL"/>
        </w:rPr>
        <w:t>Enmienda</w:t>
      </w:r>
      <w:proofErr w:type="spellEnd"/>
      <w:r w:rsidRPr="003443D8">
        <w:rPr>
          <w:lang w:val="pl-PL"/>
        </w:rPr>
        <w:tab/>
      </w:r>
      <w:r w:rsidRPr="003443D8">
        <w:rPr>
          <w:lang w:val="pl-PL"/>
        </w:rPr>
        <w:tab/>
      </w:r>
      <w:r w:rsidRPr="003443D8">
        <w:rPr>
          <w:rStyle w:val="HideTWBExt"/>
          <w:lang w:val="pl-PL"/>
        </w:rPr>
        <w:t>&lt;NumAm&gt;</w:t>
      </w:r>
      <w:r w:rsidRPr="003443D8">
        <w:rPr>
          <w:lang w:val="pl-PL"/>
        </w:rPr>
        <w:t>1781</w:t>
      </w:r>
      <w:r w:rsidRPr="003443D8">
        <w:rPr>
          <w:rStyle w:val="HideTWBExt"/>
          <w:lang w:val="pl-PL"/>
        </w:rPr>
        <w:t>&lt;/NumAm&gt;</w:t>
      </w:r>
    </w:p>
    <w:p w14:paraId="0FE3ACA1"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2C6248FF" w14:textId="77777777" w:rsidR="00B26871" w:rsidRPr="003443D8" w:rsidRDefault="00B26871" w:rsidP="00916AD7">
      <w:pPr>
        <w:pStyle w:val="NormalBold"/>
        <w:rPr>
          <w:lang w:val="pl-PL"/>
        </w:rPr>
      </w:pPr>
      <w:r w:rsidRPr="003443D8">
        <w:rPr>
          <w:rStyle w:val="HideTWBExt"/>
          <w:b w:val="0"/>
          <w:lang w:val="pl-PL"/>
        </w:rPr>
        <w:t>&lt;/RepeatBlock-By&gt;</w:t>
      </w:r>
    </w:p>
    <w:p w14:paraId="5197346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0C338FA" w14:textId="77777777" w:rsidR="00B26871" w:rsidRPr="00845067" w:rsidRDefault="00B26871" w:rsidP="00916AD7">
      <w:pPr>
        <w:pStyle w:val="NormalBold"/>
      </w:pPr>
      <w:r w:rsidRPr="00845067">
        <w:rPr>
          <w:rStyle w:val="HideTWBExt"/>
        </w:rPr>
        <w:t>&lt;Article&gt;</w:t>
      </w:r>
      <w:r w:rsidRPr="00845067">
        <w:t>Artículo 28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4B5BB09" w14:textId="77777777" w:rsidTr="00A0351F">
        <w:trPr>
          <w:trHeight w:hRule="exact" w:val="240"/>
          <w:jc w:val="center"/>
        </w:trPr>
        <w:tc>
          <w:tcPr>
            <w:tcW w:w="9752" w:type="dxa"/>
            <w:gridSpan w:val="2"/>
            <w:tcBorders>
              <w:top w:val="nil"/>
              <w:left w:val="nil"/>
              <w:bottom w:val="nil"/>
              <w:right w:val="nil"/>
            </w:tcBorders>
          </w:tcPr>
          <w:p w14:paraId="4C6DA091" w14:textId="77777777" w:rsidR="00B26871" w:rsidRPr="00845067" w:rsidRDefault="00B26871" w:rsidP="00916AD7">
            <w:pPr>
              <w:widowControl/>
            </w:pPr>
          </w:p>
        </w:tc>
      </w:tr>
      <w:tr w:rsidR="00B26871" w:rsidRPr="00845067" w14:paraId="1A7C23D2" w14:textId="77777777" w:rsidTr="00A0351F">
        <w:trPr>
          <w:trHeight w:val="240"/>
          <w:jc w:val="center"/>
        </w:trPr>
        <w:tc>
          <w:tcPr>
            <w:tcW w:w="4876" w:type="dxa"/>
            <w:tcBorders>
              <w:top w:val="nil"/>
              <w:left w:val="nil"/>
              <w:bottom w:val="nil"/>
              <w:right w:val="nil"/>
            </w:tcBorders>
          </w:tcPr>
          <w:p w14:paraId="6AD5125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B2EB901" w14:textId="77777777" w:rsidR="00B26871" w:rsidRPr="00845067" w:rsidRDefault="00B26871" w:rsidP="00916AD7">
            <w:pPr>
              <w:pStyle w:val="AmColumnHeading"/>
            </w:pPr>
            <w:r w:rsidRPr="00845067">
              <w:t>Enmienda</w:t>
            </w:r>
          </w:p>
        </w:tc>
      </w:tr>
      <w:tr w:rsidR="00B26871" w:rsidRPr="00845067" w14:paraId="30DE3693" w14:textId="77777777" w:rsidTr="00A0351F">
        <w:trPr>
          <w:jc w:val="center"/>
        </w:trPr>
        <w:tc>
          <w:tcPr>
            <w:tcW w:w="4876" w:type="dxa"/>
            <w:tcBorders>
              <w:top w:val="nil"/>
              <w:left w:val="nil"/>
              <w:bottom w:val="nil"/>
              <w:right w:val="nil"/>
            </w:tcBorders>
          </w:tcPr>
          <w:p w14:paraId="2776FB91" w14:textId="77777777" w:rsidR="00B26871" w:rsidRPr="00845067" w:rsidRDefault="00B26871" w:rsidP="00916AD7">
            <w:pPr>
              <w:pStyle w:val="Normal6a"/>
            </w:pPr>
            <w:r w:rsidRPr="00845067">
              <w:t>4.</w:t>
            </w:r>
            <w:r w:rsidRPr="00845067">
              <w:tab/>
              <w:t xml:space="preserve">La resolución sobre la solicitud de suspensión de la ejecución de una decisión de retorno se adoptará en un plazo de </w:t>
            </w:r>
            <w:r w:rsidRPr="00845067">
              <w:rPr>
                <w:b/>
                <w:i/>
              </w:rPr>
              <w:t>48</w:t>
            </w:r>
            <w:r w:rsidRPr="00845067">
              <w:t xml:space="preserve"> horas. </w:t>
            </w:r>
            <w:r w:rsidRPr="00845067">
              <w:rPr>
                <w:b/>
                <w:i/>
              </w:rPr>
              <w:t>En los casos que se refieran a cuestiones complejas de hecho o de Derecho, podrá superarse dicho plazo.</w:t>
            </w:r>
          </w:p>
        </w:tc>
        <w:tc>
          <w:tcPr>
            <w:tcW w:w="4876" w:type="dxa"/>
            <w:tcBorders>
              <w:top w:val="nil"/>
              <w:left w:val="nil"/>
              <w:bottom w:val="nil"/>
              <w:right w:val="nil"/>
            </w:tcBorders>
          </w:tcPr>
          <w:p w14:paraId="1A9DC012" w14:textId="77777777" w:rsidR="00B26871" w:rsidRPr="00845067" w:rsidRDefault="00B26871" w:rsidP="00916AD7">
            <w:pPr>
              <w:pStyle w:val="Normal6a"/>
            </w:pPr>
            <w:r w:rsidRPr="00845067">
              <w:t>4.</w:t>
            </w:r>
            <w:r w:rsidRPr="00845067">
              <w:tab/>
              <w:t xml:space="preserve">La resolución sobre la solicitud de suspensión de la ejecución de una decisión de retorno se adoptará en un plazo de </w:t>
            </w:r>
            <w:r w:rsidRPr="00845067">
              <w:rPr>
                <w:b/>
                <w:i/>
              </w:rPr>
              <w:t>24</w:t>
            </w:r>
            <w:r w:rsidRPr="00845067">
              <w:t xml:space="preserve"> horas.</w:t>
            </w:r>
          </w:p>
        </w:tc>
      </w:tr>
    </w:tbl>
    <w:p w14:paraId="57E07C8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A16C3DA" w14:textId="77777777" w:rsidR="00B26871" w:rsidRPr="00845067" w:rsidRDefault="00B26871" w:rsidP="00916AD7">
      <w:pPr>
        <w:widowControl/>
      </w:pPr>
      <w:r w:rsidRPr="00845067">
        <w:rPr>
          <w:rStyle w:val="HideTWBExt"/>
        </w:rPr>
        <w:t>&lt;/Amend&gt;</w:t>
      </w:r>
    </w:p>
    <w:p w14:paraId="5934ABA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1782</w:t>
      </w:r>
      <w:r w:rsidRPr="00845067">
        <w:rPr>
          <w:rStyle w:val="HideTWBExt"/>
        </w:rPr>
        <w:t>&lt;/NumAm&gt;</w:t>
      </w:r>
    </w:p>
    <w:p w14:paraId="54A97A96"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04D0A3B6" w14:textId="77777777" w:rsidR="00B26871" w:rsidRPr="00845067" w:rsidRDefault="00B26871" w:rsidP="00916AD7">
      <w:pPr>
        <w:pStyle w:val="NormalBold"/>
      </w:pPr>
      <w:r w:rsidRPr="00845067">
        <w:rPr>
          <w:rStyle w:val="HideTWBExt"/>
          <w:b w:val="0"/>
        </w:rPr>
        <w:t>&lt;/RepeatBlock-By&gt;</w:t>
      </w:r>
    </w:p>
    <w:p w14:paraId="5325411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73E6C70" w14:textId="77777777" w:rsidR="00B26871" w:rsidRPr="00845067" w:rsidRDefault="00B26871" w:rsidP="00916AD7">
      <w:pPr>
        <w:pStyle w:val="NormalBold"/>
      </w:pPr>
      <w:r w:rsidRPr="00845067">
        <w:rPr>
          <w:rStyle w:val="HideTWBExt"/>
        </w:rPr>
        <w:t>&lt;Article&gt;</w:t>
      </w:r>
      <w:r w:rsidRPr="00845067">
        <w:t>Capítulo V – título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6BADB2E" w14:textId="77777777" w:rsidTr="00A0351F">
        <w:trPr>
          <w:trHeight w:hRule="exact" w:val="240"/>
          <w:jc w:val="center"/>
        </w:trPr>
        <w:tc>
          <w:tcPr>
            <w:tcW w:w="9752" w:type="dxa"/>
            <w:gridSpan w:val="2"/>
            <w:tcBorders>
              <w:top w:val="nil"/>
              <w:left w:val="nil"/>
              <w:bottom w:val="nil"/>
              <w:right w:val="nil"/>
            </w:tcBorders>
          </w:tcPr>
          <w:p w14:paraId="10D2EC2B" w14:textId="77777777" w:rsidR="00B26871" w:rsidRPr="00845067" w:rsidRDefault="00B26871" w:rsidP="00916AD7">
            <w:pPr>
              <w:widowControl/>
            </w:pPr>
          </w:p>
        </w:tc>
      </w:tr>
      <w:tr w:rsidR="00B26871" w:rsidRPr="00845067" w14:paraId="26BD6912" w14:textId="77777777" w:rsidTr="00A0351F">
        <w:trPr>
          <w:trHeight w:val="240"/>
          <w:jc w:val="center"/>
        </w:trPr>
        <w:tc>
          <w:tcPr>
            <w:tcW w:w="4876" w:type="dxa"/>
            <w:tcBorders>
              <w:top w:val="nil"/>
              <w:left w:val="nil"/>
              <w:bottom w:val="nil"/>
              <w:right w:val="nil"/>
            </w:tcBorders>
          </w:tcPr>
          <w:p w14:paraId="497737F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DAB1123" w14:textId="77777777" w:rsidR="00B26871" w:rsidRPr="00845067" w:rsidRDefault="00B26871" w:rsidP="00916AD7">
            <w:pPr>
              <w:pStyle w:val="AmColumnHeading"/>
            </w:pPr>
            <w:r w:rsidRPr="00845067">
              <w:t>Enmienda</w:t>
            </w:r>
          </w:p>
        </w:tc>
      </w:tr>
      <w:tr w:rsidR="00B26871" w:rsidRPr="00845067" w14:paraId="7BD3715F" w14:textId="77777777" w:rsidTr="00A0351F">
        <w:trPr>
          <w:jc w:val="center"/>
        </w:trPr>
        <w:tc>
          <w:tcPr>
            <w:tcW w:w="4876" w:type="dxa"/>
            <w:tcBorders>
              <w:top w:val="nil"/>
              <w:left w:val="nil"/>
              <w:bottom w:val="nil"/>
              <w:right w:val="nil"/>
            </w:tcBorders>
          </w:tcPr>
          <w:p w14:paraId="4B74AD08" w14:textId="77777777" w:rsidR="00B26871" w:rsidRPr="00845067" w:rsidRDefault="00B26871" w:rsidP="00916AD7">
            <w:pPr>
              <w:pStyle w:val="Normal6a"/>
            </w:pPr>
            <w:r w:rsidRPr="00845067">
              <w:t>Capítulo V</w:t>
            </w:r>
            <w:r w:rsidRPr="00845067">
              <w:tab/>
            </w:r>
            <w:r w:rsidRPr="00845067">
              <w:rPr>
                <w:b/>
                <w:i/>
              </w:rPr>
              <w:t xml:space="preserve">PREVENCIÓN DE LA FUGA E </w:t>
            </w:r>
            <w:r w:rsidRPr="00845067">
              <w:t>INTERNAMIENTO</w:t>
            </w:r>
          </w:p>
        </w:tc>
        <w:tc>
          <w:tcPr>
            <w:tcW w:w="4876" w:type="dxa"/>
            <w:tcBorders>
              <w:top w:val="nil"/>
              <w:left w:val="nil"/>
              <w:bottom w:val="nil"/>
              <w:right w:val="nil"/>
            </w:tcBorders>
          </w:tcPr>
          <w:p w14:paraId="561EEF69" w14:textId="77777777" w:rsidR="00B26871" w:rsidRPr="00845067" w:rsidRDefault="00B26871" w:rsidP="00916AD7">
            <w:pPr>
              <w:pStyle w:val="Normal6a"/>
            </w:pPr>
            <w:r w:rsidRPr="00845067">
              <w:t>Capítulo V</w:t>
            </w:r>
            <w:r w:rsidRPr="00845067">
              <w:tab/>
              <w:t>INTERNAMIENTO</w:t>
            </w:r>
          </w:p>
        </w:tc>
      </w:tr>
    </w:tbl>
    <w:p w14:paraId="79B14EB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2265AA4" w14:textId="77777777" w:rsidR="00B26871" w:rsidRPr="00845067" w:rsidRDefault="00B26871" w:rsidP="00916AD7">
      <w:pPr>
        <w:widowControl/>
      </w:pPr>
      <w:r w:rsidRPr="00845067">
        <w:rPr>
          <w:rStyle w:val="HideTWBExt"/>
        </w:rPr>
        <w:t>&lt;/Amend&gt;</w:t>
      </w:r>
    </w:p>
    <w:p w14:paraId="2991DC4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1783</w:t>
      </w:r>
      <w:r w:rsidRPr="00845067">
        <w:rPr>
          <w:rStyle w:val="HideTWBExt"/>
        </w:rPr>
        <w:t>&lt;/NumAm&gt;</w:t>
      </w:r>
    </w:p>
    <w:p w14:paraId="5BBD9113"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12735F98" w14:textId="77777777" w:rsidR="00B26871" w:rsidRPr="00845067" w:rsidRDefault="00B26871" w:rsidP="00916AD7">
      <w:pPr>
        <w:pStyle w:val="NormalBold"/>
      </w:pPr>
      <w:r w:rsidRPr="00845067">
        <w:rPr>
          <w:rStyle w:val="HideTWBExt"/>
          <w:b w:val="0"/>
        </w:rPr>
        <w:t>&lt;/RepeatBlock-By&gt;</w:t>
      </w:r>
    </w:p>
    <w:p w14:paraId="6F270DF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84F2B46" w14:textId="77777777" w:rsidR="00B26871" w:rsidRPr="00845067" w:rsidRDefault="00B26871" w:rsidP="00916AD7">
      <w:pPr>
        <w:pStyle w:val="NormalBold"/>
      </w:pPr>
      <w:r w:rsidRPr="00845067">
        <w:rPr>
          <w:rStyle w:val="HideTWBExt"/>
        </w:rPr>
        <w:t>&lt;Article&gt;</w:t>
      </w:r>
      <w:r w:rsidRPr="00845067">
        <w:t>Artículo 29 – título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58C1BF3" w14:textId="77777777" w:rsidTr="00A0351F">
        <w:trPr>
          <w:trHeight w:hRule="exact" w:val="240"/>
          <w:jc w:val="center"/>
        </w:trPr>
        <w:tc>
          <w:tcPr>
            <w:tcW w:w="9752" w:type="dxa"/>
            <w:gridSpan w:val="2"/>
            <w:tcBorders>
              <w:top w:val="nil"/>
              <w:left w:val="nil"/>
              <w:bottom w:val="nil"/>
              <w:right w:val="nil"/>
            </w:tcBorders>
          </w:tcPr>
          <w:p w14:paraId="203BE9FC" w14:textId="77777777" w:rsidR="00B26871" w:rsidRPr="00845067" w:rsidRDefault="00B26871" w:rsidP="00916AD7">
            <w:pPr>
              <w:widowControl/>
            </w:pPr>
          </w:p>
        </w:tc>
      </w:tr>
      <w:tr w:rsidR="00B26871" w:rsidRPr="00845067" w14:paraId="35742784" w14:textId="77777777" w:rsidTr="00A0351F">
        <w:trPr>
          <w:trHeight w:val="240"/>
          <w:jc w:val="center"/>
        </w:trPr>
        <w:tc>
          <w:tcPr>
            <w:tcW w:w="4876" w:type="dxa"/>
            <w:tcBorders>
              <w:top w:val="nil"/>
              <w:left w:val="nil"/>
              <w:bottom w:val="nil"/>
              <w:right w:val="nil"/>
            </w:tcBorders>
          </w:tcPr>
          <w:p w14:paraId="5B1903F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9BA91B1" w14:textId="77777777" w:rsidR="00B26871" w:rsidRPr="00845067" w:rsidRDefault="00B26871" w:rsidP="00916AD7">
            <w:pPr>
              <w:pStyle w:val="AmColumnHeading"/>
            </w:pPr>
            <w:r w:rsidRPr="00845067">
              <w:t>Enmienda</w:t>
            </w:r>
          </w:p>
        </w:tc>
      </w:tr>
      <w:tr w:rsidR="00B26871" w:rsidRPr="00845067" w14:paraId="194FE4AE" w14:textId="77777777" w:rsidTr="00A0351F">
        <w:trPr>
          <w:jc w:val="center"/>
        </w:trPr>
        <w:tc>
          <w:tcPr>
            <w:tcW w:w="4876" w:type="dxa"/>
            <w:tcBorders>
              <w:top w:val="nil"/>
              <w:left w:val="nil"/>
              <w:bottom w:val="nil"/>
              <w:right w:val="nil"/>
            </w:tcBorders>
          </w:tcPr>
          <w:p w14:paraId="441CC23A" w14:textId="77777777" w:rsidR="00B26871" w:rsidRPr="00845067" w:rsidRDefault="00B26871" w:rsidP="00916AD7">
            <w:pPr>
              <w:pStyle w:val="Normal6a"/>
            </w:pPr>
            <w:r w:rsidRPr="00845067">
              <w:t>Motivos de internamiento</w:t>
            </w:r>
          </w:p>
        </w:tc>
        <w:tc>
          <w:tcPr>
            <w:tcW w:w="4876" w:type="dxa"/>
            <w:tcBorders>
              <w:top w:val="nil"/>
              <w:left w:val="nil"/>
              <w:bottom w:val="nil"/>
              <w:right w:val="nil"/>
            </w:tcBorders>
          </w:tcPr>
          <w:p w14:paraId="1E540BA8" w14:textId="77777777" w:rsidR="00B26871" w:rsidRPr="00845067" w:rsidRDefault="00B26871" w:rsidP="00916AD7">
            <w:pPr>
              <w:pStyle w:val="Normal6a"/>
            </w:pPr>
            <w:r w:rsidRPr="00845067">
              <w:t xml:space="preserve">Motivos de internamiento </w:t>
            </w:r>
            <w:r w:rsidRPr="00845067">
              <w:rPr>
                <w:b/>
                <w:i/>
              </w:rPr>
              <w:t>excepcionales como medida de último recurso</w:t>
            </w:r>
          </w:p>
        </w:tc>
      </w:tr>
    </w:tbl>
    <w:p w14:paraId="2904A6F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868E67" w14:textId="77777777" w:rsidR="00B26871" w:rsidRPr="00845067" w:rsidRDefault="00B26871" w:rsidP="00916AD7">
      <w:pPr>
        <w:widowControl/>
      </w:pPr>
      <w:r w:rsidRPr="00845067">
        <w:rPr>
          <w:rStyle w:val="HideTWBExt"/>
        </w:rPr>
        <w:t>&lt;/Amend&gt;</w:t>
      </w:r>
    </w:p>
    <w:p w14:paraId="0D4EC19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1784</w:t>
      </w:r>
      <w:r w:rsidRPr="00845067">
        <w:rPr>
          <w:rStyle w:val="HideTWBExt"/>
        </w:rPr>
        <w:t>&lt;/NumAm&gt;</w:t>
      </w:r>
    </w:p>
    <w:p w14:paraId="2165900E"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0542687" w14:textId="77777777" w:rsidR="00B26871" w:rsidRPr="00845067" w:rsidRDefault="00B26871" w:rsidP="00916AD7">
      <w:pPr>
        <w:pStyle w:val="NormalBold"/>
      </w:pPr>
      <w:r w:rsidRPr="00845067">
        <w:rPr>
          <w:rStyle w:val="HideTWBExt"/>
          <w:b w:val="0"/>
        </w:rPr>
        <w:t>&lt;/RepeatBlock-By&gt;</w:t>
      </w:r>
    </w:p>
    <w:p w14:paraId="4756E0C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AFA4D64"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80D7469" w14:textId="77777777" w:rsidTr="00A0351F">
        <w:trPr>
          <w:trHeight w:hRule="exact" w:val="240"/>
          <w:jc w:val="center"/>
        </w:trPr>
        <w:tc>
          <w:tcPr>
            <w:tcW w:w="9752" w:type="dxa"/>
            <w:gridSpan w:val="2"/>
            <w:tcBorders>
              <w:top w:val="nil"/>
              <w:left w:val="nil"/>
              <w:bottom w:val="nil"/>
              <w:right w:val="nil"/>
            </w:tcBorders>
          </w:tcPr>
          <w:p w14:paraId="1F77F562" w14:textId="77777777" w:rsidR="00B26871" w:rsidRPr="00845067" w:rsidRDefault="00B26871" w:rsidP="00916AD7">
            <w:pPr>
              <w:widowControl/>
            </w:pPr>
          </w:p>
        </w:tc>
      </w:tr>
      <w:tr w:rsidR="00B26871" w:rsidRPr="00845067" w14:paraId="40181C32" w14:textId="77777777" w:rsidTr="00A0351F">
        <w:trPr>
          <w:trHeight w:val="240"/>
          <w:jc w:val="center"/>
        </w:trPr>
        <w:tc>
          <w:tcPr>
            <w:tcW w:w="4876" w:type="dxa"/>
            <w:tcBorders>
              <w:top w:val="nil"/>
              <w:left w:val="nil"/>
              <w:bottom w:val="nil"/>
              <w:right w:val="nil"/>
            </w:tcBorders>
          </w:tcPr>
          <w:p w14:paraId="1737C8B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21D10BE" w14:textId="77777777" w:rsidR="00B26871" w:rsidRPr="00845067" w:rsidRDefault="00B26871" w:rsidP="00916AD7">
            <w:pPr>
              <w:pStyle w:val="AmColumnHeading"/>
            </w:pPr>
            <w:r w:rsidRPr="00845067">
              <w:t>Enmienda</w:t>
            </w:r>
          </w:p>
        </w:tc>
      </w:tr>
      <w:tr w:rsidR="00B26871" w:rsidRPr="00845067" w14:paraId="6481AFDE" w14:textId="77777777" w:rsidTr="00A0351F">
        <w:trPr>
          <w:jc w:val="center"/>
        </w:trPr>
        <w:tc>
          <w:tcPr>
            <w:tcW w:w="4876" w:type="dxa"/>
            <w:tcBorders>
              <w:top w:val="nil"/>
              <w:left w:val="nil"/>
              <w:bottom w:val="nil"/>
              <w:right w:val="nil"/>
            </w:tcBorders>
          </w:tcPr>
          <w:p w14:paraId="77FE7577" w14:textId="77777777" w:rsidR="00B26871" w:rsidRPr="00845067" w:rsidRDefault="00B26871" w:rsidP="00916AD7">
            <w:pPr>
              <w:pStyle w:val="Normal6a"/>
            </w:pPr>
            <w:r w:rsidRPr="00845067">
              <w:t>1.</w:t>
            </w:r>
            <w:r w:rsidRPr="00845067">
              <w:tab/>
              <w:t>Los Estados miembros podrán internar a un nacional de un tercer país con arreglo al presente Reglamento sobre la base de una evaluación individual de cada caso y únicamente en la medida en que el internamiento sea proporcionado.</w:t>
            </w:r>
          </w:p>
        </w:tc>
        <w:tc>
          <w:tcPr>
            <w:tcW w:w="4876" w:type="dxa"/>
            <w:tcBorders>
              <w:top w:val="nil"/>
              <w:left w:val="nil"/>
              <w:bottom w:val="nil"/>
              <w:right w:val="nil"/>
            </w:tcBorders>
          </w:tcPr>
          <w:p w14:paraId="77ED451F" w14:textId="77777777" w:rsidR="00B26871" w:rsidRPr="00845067" w:rsidRDefault="00B26871" w:rsidP="00916AD7">
            <w:pPr>
              <w:pStyle w:val="Normal6a"/>
            </w:pPr>
            <w:r w:rsidRPr="00845067">
              <w:t>1.</w:t>
            </w:r>
            <w:r w:rsidRPr="00845067">
              <w:tab/>
              <w:t xml:space="preserve">Los Estados miembros podrán internar a un nacional de un tercer país con arreglo al presente Reglamento </w:t>
            </w:r>
            <w:r w:rsidRPr="00845067">
              <w:rPr>
                <w:b/>
                <w:i/>
              </w:rPr>
              <w:t>solo como último recurso,</w:t>
            </w:r>
            <w:r w:rsidRPr="00845067">
              <w:t xml:space="preserve"> sobre la base de una evaluación individual de cada caso y únicamente en la medida en que el internamiento sea proporcionado</w:t>
            </w:r>
            <w:r w:rsidRPr="00845067">
              <w:rPr>
                <w:b/>
                <w:i/>
              </w:rPr>
              <w:t>, razonable y necesario para efectuar el retorno</w:t>
            </w:r>
            <w:r w:rsidRPr="00845067">
              <w:t xml:space="preserve">. </w:t>
            </w:r>
            <w:r w:rsidRPr="00845067">
              <w:rPr>
                <w:b/>
                <w:i/>
              </w:rPr>
              <w:t>Los Estados miembros evaluarán si pueden aplicarse eficazmente medidas alternativas que sean suficientes, pero menos coercitivas, incluidas las medidas establecidas en el artículo 31. En tal caso, no se aplicará el internamiento.</w:t>
            </w:r>
          </w:p>
        </w:tc>
      </w:tr>
    </w:tbl>
    <w:p w14:paraId="5E44D05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0FA24CE" w14:textId="77777777" w:rsidR="00B26871" w:rsidRPr="00845067" w:rsidRDefault="00B26871" w:rsidP="00916AD7">
      <w:pPr>
        <w:widowControl/>
      </w:pPr>
      <w:r w:rsidRPr="00845067">
        <w:rPr>
          <w:rStyle w:val="HideTWBExt"/>
        </w:rPr>
        <w:t>&lt;/Amend&gt;</w:t>
      </w:r>
    </w:p>
    <w:p w14:paraId="2164D05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1785</w:t>
      </w:r>
      <w:r w:rsidRPr="00845067">
        <w:rPr>
          <w:rStyle w:val="HideTWBExt"/>
        </w:rPr>
        <w:t>&lt;/NumAm&gt;</w:t>
      </w:r>
    </w:p>
    <w:p w14:paraId="339A8921" w14:textId="77777777" w:rsidR="00B26871" w:rsidRPr="00845067" w:rsidRDefault="00B26871" w:rsidP="00916AD7">
      <w:pPr>
        <w:pStyle w:val="NormalBold"/>
      </w:pPr>
      <w:r w:rsidRPr="00845067">
        <w:rPr>
          <w:rStyle w:val="HideTWBExt"/>
          <w:b w:val="0"/>
        </w:rPr>
        <w:lastRenderedPageBreak/>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A8B8ECE" w14:textId="77777777" w:rsidR="00B26871" w:rsidRPr="00845067" w:rsidRDefault="00B26871" w:rsidP="00916AD7">
      <w:pPr>
        <w:pStyle w:val="NormalBold"/>
      </w:pPr>
      <w:r w:rsidRPr="00845067">
        <w:rPr>
          <w:rStyle w:val="HideTWBExt"/>
          <w:b w:val="0"/>
        </w:rPr>
        <w:t>&lt;/RepeatBlock-By&gt;</w:t>
      </w:r>
    </w:p>
    <w:p w14:paraId="66F24A2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8149C47"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51420E3" w14:textId="77777777" w:rsidTr="00A0351F">
        <w:trPr>
          <w:trHeight w:hRule="exact" w:val="240"/>
          <w:jc w:val="center"/>
        </w:trPr>
        <w:tc>
          <w:tcPr>
            <w:tcW w:w="9752" w:type="dxa"/>
            <w:gridSpan w:val="2"/>
            <w:tcBorders>
              <w:top w:val="nil"/>
              <w:left w:val="nil"/>
              <w:bottom w:val="nil"/>
              <w:right w:val="nil"/>
            </w:tcBorders>
          </w:tcPr>
          <w:p w14:paraId="49BC3A44" w14:textId="77777777" w:rsidR="00B26871" w:rsidRPr="00845067" w:rsidRDefault="00B26871" w:rsidP="00916AD7">
            <w:pPr>
              <w:widowControl/>
            </w:pPr>
          </w:p>
        </w:tc>
      </w:tr>
      <w:tr w:rsidR="00B26871" w:rsidRPr="00845067" w14:paraId="7FB98E13" w14:textId="77777777" w:rsidTr="00A0351F">
        <w:trPr>
          <w:trHeight w:val="240"/>
          <w:jc w:val="center"/>
        </w:trPr>
        <w:tc>
          <w:tcPr>
            <w:tcW w:w="4876" w:type="dxa"/>
            <w:tcBorders>
              <w:top w:val="nil"/>
              <w:left w:val="nil"/>
              <w:bottom w:val="nil"/>
              <w:right w:val="nil"/>
            </w:tcBorders>
          </w:tcPr>
          <w:p w14:paraId="003E8AA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A5A92AA" w14:textId="77777777" w:rsidR="00B26871" w:rsidRPr="00845067" w:rsidRDefault="00B26871" w:rsidP="00916AD7">
            <w:pPr>
              <w:pStyle w:val="AmColumnHeading"/>
            </w:pPr>
            <w:r w:rsidRPr="00845067">
              <w:t>Enmienda</w:t>
            </w:r>
          </w:p>
        </w:tc>
      </w:tr>
      <w:tr w:rsidR="00B26871" w:rsidRPr="00845067" w14:paraId="01B795A9" w14:textId="77777777" w:rsidTr="00A0351F">
        <w:trPr>
          <w:jc w:val="center"/>
        </w:trPr>
        <w:tc>
          <w:tcPr>
            <w:tcW w:w="4876" w:type="dxa"/>
            <w:tcBorders>
              <w:top w:val="nil"/>
              <w:left w:val="nil"/>
              <w:bottom w:val="nil"/>
              <w:right w:val="nil"/>
            </w:tcBorders>
          </w:tcPr>
          <w:p w14:paraId="0C8C62F8" w14:textId="77777777" w:rsidR="00B26871" w:rsidRPr="00845067" w:rsidRDefault="00B26871" w:rsidP="00916AD7">
            <w:pPr>
              <w:pStyle w:val="Normal6a"/>
            </w:pPr>
            <w:r w:rsidRPr="00845067">
              <w:t>1.</w:t>
            </w:r>
            <w:r w:rsidRPr="00845067">
              <w:tab/>
              <w:t>Los Estados miembros podrán internar a un nacional de un tercer país con arreglo al presente Reglamento sobre la base de una evaluación individual de cada caso y únicamente en la medida en que el internamiento sea proporcionado.</w:t>
            </w:r>
          </w:p>
        </w:tc>
        <w:tc>
          <w:tcPr>
            <w:tcW w:w="4876" w:type="dxa"/>
            <w:tcBorders>
              <w:top w:val="nil"/>
              <w:left w:val="nil"/>
              <w:bottom w:val="nil"/>
              <w:right w:val="nil"/>
            </w:tcBorders>
          </w:tcPr>
          <w:p w14:paraId="00BD8583" w14:textId="77777777" w:rsidR="00B26871" w:rsidRPr="00845067" w:rsidRDefault="00B26871" w:rsidP="00916AD7">
            <w:pPr>
              <w:pStyle w:val="Normal6a"/>
            </w:pPr>
            <w:r w:rsidRPr="00845067">
              <w:t>1.</w:t>
            </w:r>
            <w:r w:rsidRPr="00845067">
              <w:tab/>
              <w:t>Los Estados miembros podrán</w:t>
            </w:r>
            <w:r w:rsidRPr="00845067">
              <w:rPr>
                <w:b/>
                <w:i/>
              </w:rPr>
              <w:t>, como último recurso,</w:t>
            </w:r>
            <w:r w:rsidRPr="00845067">
              <w:t xml:space="preserve"> internar a un nacional de un tercer país con arreglo al presente Reglamento sobre la base de una evaluación individual de cada caso y únicamente en la medida en que el internamiento sea </w:t>
            </w:r>
            <w:r w:rsidRPr="00845067">
              <w:rPr>
                <w:b/>
                <w:i/>
              </w:rPr>
              <w:t>necesario y</w:t>
            </w:r>
            <w:r w:rsidRPr="00845067">
              <w:t xml:space="preserve"> proporcionado. </w:t>
            </w:r>
            <w:r w:rsidRPr="00845067">
              <w:rPr>
                <w:b/>
                <w:i/>
              </w:rPr>
              <w:t>Antes de internar a una persona retornada, los Estados miembros deberán considerar alternativas al internamiento de conformidad con el artículo 31.</w:t>
            </w:r>
          </w:p>
        </w:tc>
      </w:tr>
    </w:tbl>
    <w:p w14:paraId="7AF5282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A12F2AB"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33F44AC9" w14:textId="77777777" w:rsidR="00B26871" w:rsidRPr="00845067" w:rsidRDefault="00B26871" w:rsidP="00916AD7">
      <w:pPr>
        <w:pStyle w:val="AmJustText"/>
      </w:pPr>
      <w:r w:rsidRPr="00845067">
        <w:t>El internamiento debe seguir siendo una medida de último recurso. Las alternativas a este, como su nombre indica, deberían considerarse antes de ordenar el internamiento.</w:t>
      </w:r>
    </w:p>
    <w:p w14:paraId="3DE5D17E" w14:textId="77777777" w:rsidR="00B26871" w:rsidRPr="00845067" w:rsidRDefault="00B26871" w:rsidP="00916AD7">
      <w:pPr>
        <w:widowControl/>
      </w:pPr>
      <w:r w:rsidRPr="00845067">
        <w:rPr>
          <w:rStyle w:val="HideTWBExt"/>
        </w:rPr>
        <w:t>&lt;/Amend&gt;</w:t>
      </w:r>
    </w:p>
    <w:p w14:paraId="01E1045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1786</w:t>
      </w:r>
      <w:r w:rsidRPr="00845067">
        <w:rPr>
          <w:rStyle w:val="HideTWBExt"/>
        </w:rPr>
        <w:t>&lt;/NumAm&gt;</w:t>
      </w:r>
    </w:p>
    <w:p w14:paraId="30705F9D"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210D3FD" w14:textId="77777777" w:rsidR="00B26871" w:rsidRPr="00845067" w:rsidRDefault="00B26871" w:rsidP="00916AD7">
      <w:pPr>
        <w:pStyle w:val="NormalBold"/>
      </w:pPr>
      <w:r w:rsidRPr="00845067">
        <w:rPr>
          <w:rStyle w:val="HideTWBExt"/>
          <w:b w:val="0"/>
        </w:rPr>
        <w:t>&lt;/RepeatBlock-By&gt;</w:t>
      </w:r>
    </w:p>
    <w:p w14:paraId="3AA18C7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2969F39"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F1F4C98" w14:textId="77777777" w:rsidTr="00A0351F">
        <w:trPr>
          <w:trHeight w:hRule="exact" w:val="240"/>
          <w:jc w:val="center"/>
        </w:trPr>
        <w:tc>
          <w:tcPr>
            <w:tcW w:w="9752" w:type="dxa"/>
            <w:gridSpan w:val="2"/>
            <w:tcBorders>
              <w:top w:val="nil"/>
              <w:left w:val="nil"/>
              <w:bottom w:val="nil"/>
              <w:right w:val="nil"/>
            </w:tcBorders>
          </w:tcPr>
          <w:p w14:paraId="4767406C" w14:textId="77777777" w:rsidR="00B26871" w:rsidRPr="00845067" w:rsidRDefault="00B26871" w:rsidP="00916AD7">
            <w:pPr>
              <w:widowControl/>
            </w:pPr>
          </w:p>
        </w:tc>
      </w:tr>
      <w:tr w:rsidR="00B26871" w:rsidRPr="00845067" w14:paraId="5C8C3A80" w14:textId="77777777" w:rsidTr="00A0351F">
        <w:trPr>
          <w:trHeight w:val="240"/>
          <w:jc w:val="center"/>
        </w:trPr>
        <w:tc>
          <w:tcPr>
            <w:tcW w:w="4876" w:type="dxa"/>
            <w:tcBorders>
              <w:top w:val="nil"/>
              <w:left w:val="nil"/>
              <w:bottom w:val="nil"/>
              <w:right w:val="nil"/>
            </w:tcBorders>
          </w:tcPr>
          <w:p w14:paraId="4ECA497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7264A7" w14:textId="77777777" w:rsidR="00B26871" w:rsidRPr="00845067" w:rsidRDefault="00B26871" w:rsidP="00916AD7">
            <w:pPr>
              <w:pStyle w:val="AmColumnHeading"/>
            </w:pPr>
            <w:r w:rsidRPr="00845067">
              <w:t>Enmienda</w:t>
            </w:r>
          </w:p>
        </w:tc>
      </w:tr>
      <w:tr w:rsidR="00B26871" w:rsidRPr="00845067" w14:paraId="14EEE25D" w14:textId="77777777" w:rsidTr="00A0351F">
        <w:trPr>
          <w:jc w:val="center"/>
        </w:trPr>
        <w:tc>
          <w:tcPr>
            <w:tcW w:w="4876" w:type="dxa"/>
            <w:tcBorders>
              <w:top w:val="nil"/>
              <w:left w:val="nil"/>
              <w:bottom w:val="nil"/>
              <w:right w:val="nil"/>
            </w:tcBorders>
          </w:tcPr>
          <w:p w14:paraId="0AAD268E" w14:textId="77777777" w:rsidR="00B26871" w:rsidRPr="00845067" w:rsidRDefault="00B26871" w:rsidP="00916AD7">
            <w:pPr>
              <w:pStyle w:val="Normal6a"/>
            </w:pPr>
            <w:r w:rsidRPr="00845067">
              <w:t>1.</w:t>
            </w:r>
            <w:r w:rsidRPr="00845067">
              <w:tab/>
            </w:r>
            <w:r w:rsidRPr="00845067">
              <w:rPr>
                <w:b/>
                <w:i/>
              </w:rPr>
              <w:t>Los Estados miembros podrán internar a</w:t>
            </w:r>
            <w:r w:rsidRPr="00845067">
              <w:t xml:space="preserve"> un nacional de un tercer país</w:t>
            </w:r>
            <w:r w:rsidRPr="00845067">
              <w:rPr>
                <w:b/>
                <w:i/>
              </w:rPr>
              <w:t xml:space="preserve"> con arreglo al presente Reglamento sobre la base de una evaluación individual de cada caso y únicamente en la medida en que el internamiento sea proporcionado</w:t>
            </w:r>
            <w:r w:rsidRPr="00845067">
              <w:t>.</w:t>
            </w:r>
          </w:p>
        </w:tc>
        <w:tc>
          <w:tcPr>
            <w:tcW w:w="4876" w:type="dxa"/>
            <w:tcBorders>
              <w:top w:val="nil"/>
              <w:left w:val="nil"/>
              <w:bottom w:val="nil"/>
              <w:right w:val="nil"/>
            </w:tcBorders>
          </w:tcPr>
          <w:p w14:paraId="2FACD833" w14:textId="77777777" w:rsidR="00B26871" w:rsidRPr="00845067" w:rsidRDefault="00B26871" w:rsidP="00916AD7">
            <w:pPr>
              <w:pStyle w:val="Normal6a"/>
            </w:pPr>
            <w:r w:rsidRPr="00845067">
              <w:t>1.</w:t>
            </w:r>
            <w:r w:rsidRPr="00845067">
              <w:tab/>
            </w:r>
            <w:r w:rsidRPr="00845067">
              <w:rPr>
                <w:b/>
                <w:i/>
              </w:rPr>
              <w:t>El internamiento de</w:t>
            </w:r>
            <w:r w:rsidRPr="00845067">
              <w:t xml:space="preserve"> un nacional de un tercer país </w:t>
            </w:r>
            <w:r w:rsidRPr="00845067">
              <w:rPr>
                <w:b/>
                <w:i/>
              </w:rPr>
              <w:t>solo se permitirá en circunstancias excepcionales, siempre que sea necesario y proporcionado, y se limitará estrictamente a los casos en los que exista riesgo de fuga de una persona que suponga una amenaza para la seguridad concreta, inminente, basada en pruebas y grave</w:t>
            </w:r>
            <w:r w:rsidRPr="00845067">
              <w:t>.</w:t>
            </w:r>
            <w:r w:rsidRPr="00845067">
              <w:rPr>
                <w:b/>
                <w:i/>
              </w:rPr>
              <w:t> </w:t>
            </w:r>
          </w:p>
        </w:tc>
      </w:tr>
    </w:tbl>
    <w:p w14:paraId="2B6EC85A"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408F1DF" w14:textId="77777777" w:rsidR="00B26871" w:rsidRPr="00845067" w:rsidRDefault="00B26871" w:rsidP="00916AD7">
      <w:pPr>
        <w:widowControl/>
      </w:pPr>
      <w:r w:rsidRPr="00845067">
        <w:rPr>
          <w:rStyle w:val="HideTWBExt"/>
        </w:rPr>
        <w:t>&lt;/Amend&gt;</w:t>
      </w:r>
    </w:p>
    <w:p w14:paraId="1F66B18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1787</w:t>
      </w:r>
      <w:r w:rsidRPr="00845067">
        <w:rPr>
          <w:rStyle w:val="HideTWBExt"/>
        </w:rPr>
        <w:t>&lt;/NumAm&gt;</w:t>
      </w:r>
    </w:p>
    <w:p w14:paraId="41B5D173"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77310C34" w14:textId="77777777" w:rsidR="00B26871" w:rsidRPr="00845067" w:rsidRDefault="00B26871" w:rsidP="00916AD7">
      <w:pPr>
        <w:pStyle w:val="NormalBold"/>
      </w:pPr>
      <w:r w:rsidRPr="00845067">
        <w:rPr>
          <w:rStyle w:val="HideTWBExt"/>
          <w:b w:val="0"/>
        </w:rPr>
        <w:t>&lt;/RepeatBlock-By&gt;</w:t>
      </w:r>
    </w:p>
    <w:p w14:paraId="2FAE288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7553315"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1D86B4" w14:textId="77777777" w:rsidTr="00A0351F">
        <w:trPr>
          <w:trHeight w:hRule="exact" w:val="240"/>
          <w:jc w:val="center"/>
        </w:trPr>
        <w:tc>
          <w:tcPr>
            <w:tcW w:w="9752" w:type="dxa"/>
            <w:gridSpan w:val="2"/>
            <w:tcBorders>
              <w:top w:val="nil"/>
              <w:left w:val="nil"/>
              <w:bottom w:val="nil"/>
              <w:right w:val="nil"/>
            </w:tcBorders>
          </w:tcPr>
          <w:p w14:paraId="2A959262" w14:textId="77777777" w:rsidR="00B26871" w:rsidRPr="00845067" w:rsidRDefault="00B26871" w:rsidP="00916AD7">
            <w:pPr>
              <w:widowControl/>
            </w:pPr>
          </w:p>
        </w:tc>
      </w:tr>
      <w:tr w:rsidR="00B26871" w:rsidRPr="00845067" w14:paraId="76672255" w14:textId="77777777" w:rsidTr="00A0351F">
        <w:trPr>
          <w:trHeight w:val="240"/>
          <w:jc w:val="center"/>
        </w:trPr>
        <w:tc>
          <w:tcPr>
            <w:tcW w:w="4876" w:type="dxa"/>
            <w:tcBorders>
              <w:top w:val="nil"/>
              <w:left w:val="nil"/>
              <w:bottom w:val="nil"/>
              <w:right w:val="nil"/>
            </w:tcBorders>
          </w:tcPr>
          <w:p w14:paraId="52C57DB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D746C2E" w14:textId="77777777" w:rsidR="00B26871" w:rsidRPr="00845067" w:rsidRDefault="00B26871" w:rsidP="00916AD7">
            <w:pPr>
              <w:pStyle w:val="AmColumnHeading"/>
            </w:pPr>
            <w:r w:rsidRPr="00845067">
              <w:t>Enmienda</w:t>
            </w:r>
          </w:p>
        </w:tc>
      </w:tr>
      <w:tr w:rsidR="00B26871" w:rsidRPr="00845067" w14:paraId="6BFF57BF" w14:textId="77777777" w:rsidTr="00A0351F">
        <w:trPr>
          <w:jc w:val="center"/>
        </w:trPr>
        <w:tc>
          <w:tcPr>
            <w:tcW w:w="4876" w:type="dxa"/>
            <w:tcBorders>
              <w:top w:val="nil"/>
              <w:left w:val="nil"/>
              <w:bottom w:val="nil"/>
              <w:right w:val="nil"/>
            </w:tcBorders>
          </w:tcPr>
          <w:p w14:paraId="6D9D205F" w14:textId="77777777" w:rsidR="00B26871" w:rsidRPr="00845067" w:rsidRDefault="00B26871" w:rsidP="00916AD7">
            <w:pPr>
              <w:pStyle w:val="Normal6a"/>
            </w:pPr>
            <w:r w:rsidRPr="00845067">
              <w:t>1.</w:t>
            </w:r>
            <w:r w:rsidRPr="00845067">
              <w:tab/>
              <w:t xml:space="preserve">Los Estados miembros podrán internar a un nacional de un tercer país con arreglo al presente Reglamento sobre la base de una evaluación individual de cada caso y únicamente en la medida en que el internamiento sea </w:t>
            </w:r>
            <w:r w:rsidRPr="00845067">
              <w:rPr>
                <w:b/>
                <w:bCs/>
                <w:i/>
                <w:iCs/>
              </w:rPr>
              <w:t>proporcionado</w:t>
            </w:r>
            <w:r w:rsidRPr="00845067">
              <w:t>.</w:t>
            </w:r>
          </w:p>
        </w:tc>
        <w:tc>
          <w:tcPr>
            <w:tcW w:w="4876" w:type="dxa"/>
            <w:tcBorders>
              <w:top w:val="nil"/>
              <w:left w:val="nil"/>
              <w:bottom w:val="nil"/>
              <w:right w:val="nil"/>
            </w:tcBorders>
          </w:tcPr>
          <w:p w14:paraId="3FEFC257" w14:textId="77777777" w:rsidR="00B26871" w:rsidRPr="00845067" w:rsidRDefault="00B26871" w:rsidP="00916AD7">
            <w:pPr>
              <w:pStyle w:val="Normal6a"/>
            </w:pPr>
            <w:r w:rsidRPr="00845067">
              <w:t>1.</w:t>
            </w:r>
            <w:r w:rsidRPr="00845067">
              <w:tab/>
              <w:t xml:space="preserve">Los Estados miembros podrán internar a un nacional de un tercer país con arreglo al presente Reglamento sobre la base de una evaluación individual de cada caso y únicamente en la medida en que el internamiento sea </w:t>
            </w:r>
            <w:r w:rsidRPr="00845067">
              <w:rPr>
                <w:b/>
                <w:i/>
              </w:rPr>
              <w:t>una medida proporcionada de último recurso</w:t>
            </w:r>
            <w:r w:rsidRPr="00845067">
              <w:t>.</w:t>
            </w:r>
          </w:p>
        </w:tc>
      </w:tr>
    </w:tbl>
    <w:p w14:paraId="3DD639E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E78A5D7" w14:textId="77777777" w:rsidR="00B26871" w:rsidRPr="00845067" w:rsidRDefault="00B26871" w:rsidP="00916AD7">
      <w:pPr>
        <w:widowControl/>
      </w:pPr>
      <w:r w:rsidRPr="00845067">
        <w:rPr>
          <w:rStyle w:val="HideTWBExt"/>
        </w:rPr>
        <w:t>&lt;/Amend&gt;</w:t>
      </w:r>
    </w:p>
    <w:p w14:paraId="2BA197B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1788</w:t>
      </w:r>
      <w:r w:rsidRPr="00845067">
        <w:rPr>
          <w:rStyle w:val="HideTWBExt"/>
        </w:rPr>
        <w:t>&lt;/NumAm&gt;</w:t>
      </w:r>
    </w:p>
    <w:p w14:paraId="7146C7E2"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436F18F8" w14:textId="77777777" w:rsidR="00B26871" w:rsidRPr="00845067" w:rsidRDefault="00B26871" w:rsidP="00916AD7">
      <w:pPr>
        <w:pStyle w:val="NormalBold"/>
      </w:pPr>
      <w:r w:rsidRPr="00845067">
        <w:rPr>
          <w:rStyle w:val="HideTWBExt"/>
          <w:b w:val="0"/>
        </w:rPr>
        <w:t>&lt;/RepeatBlock-By&gt;</w:t>
      </w:r>
    </w:p>
    <w:p w14:paraId="181DC34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8D944D2"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6C85323" w14:textId="77777777" w:rsidTr="00A0351F">
        <w:trPr>
          <w:trHeight w:hRule="exact" w:val="240"/>
          <w:jc w:val="center"/>
        </w:trPr>
        <w:tc>
          <w:tcPr>
            <w:tcW w:w="9752" w:type="dxa"/>
            <w:gridSpan w:val="2"/>
            <w:tcBorders>
              <w:top w:val="nil"/>
              <w:left w:val="nil"/>
              <w:bottom w:val="nil"/>
              <w:right w:val="nil"/>
            </w:tcBorders>
          </w:tcPr>
          <w:p w14:paraId="523217CF" w14:textId="77777777" w:rsidR="00B26871" w:rsidRPr="00845067" w:rsidRDefault="00B26871" w:rsidP="00916AD7">
            <w:pPr>
              <w:widowControl/>
            </w:pPr>
          </w:p>
        </w:tc>
      </w:tr>
      <w:tr w:rsidR="00B26871" w:rsidRPr="00845067" w14:paraId="648921B8" w14:textId="77777777" w:rsidTr="00A0351F">
        <w:trPr>
          <w:trHeight w:val="240"/>
          <w:jc w:val="center"/>
        </w:trPr>
        <w:tc>
          <w:tcPr>
            <w:tcW w:w="4876" w:type="dxa"/>
            <w:tcBorders>
              <w:top w:val="nil"/>
              <w:left w:val="nil"/>
              <w:bottom w:val="nil"/>
              <w:right w:val="nil"/>
            </w:tcBorders>
          </w:tcPr>
          <w:p w14:paraId="2E2A57F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97E1219" w14:textId="77777777" w:rsidR="00B26871" w:rsidRPr="00845067" w:rsidRDefault="00B26871" w:rsidP="00916AD7">
            <w:pPr>
              <w:pStyle w:val="AmColumnHeading"/>
            </w:pPr>
            <w:r w:rsidRPr="00845067">
              <w:t>Enmienda</w:t>
            </w:r>
          </w:p>
        </w:tc>
      </w:tr>
      <w:tr w:rsidR="00B26871" w:rsidRPr="00845067" w14:paraId="13E2470B" w14:textId="77777777" w:rsidTr="00A0351F">
        <w:trPr>
          <w:jc w:val="center"/>
        </w:trPr>
        <w:tc>
          <w:tcPr>
            <w:tcW w:w="4876" w:type="dxa"/>
            <w:tcBorders>
              <w:top w:val="nil"/>
              <w:left w:val="nil"/>
              <w:bottom w:val="nil"/>
              <w:right w:val="nil"/>
            </w:tcBorders>
          </w:tcPr>
          <w:p w14:paraId="7BDF8B79" w14:textId="77777777" w:rsidR="00B26871" w:rsidRPr="00845067" w:rsidRDefault="00B26871" w:rsidP="00916AD7">
            <w:pPr>
              <w:pStyle w:val="Normal6a"/>
            </w:pPr>
            <w:r w:rsidRPr="00845067">
              <w:t>1.</w:t>
            </w:r>
            <w:r w:rsidRPr="00845067">
              <w:tab/>
              <w:t xml:space="preserve">Los Estados miembros podrán internar a un nacional de un tercer país con arreglo al presente Reglamento sobre la base de una evaluación individual de cada caso </w:t>
            </w:r>
            <w:r w:rsidRPr="00845067">
              <w:rPr>
                <w:b/>
                <w:i/>
              </w:rPr>
              <w:t>y únicamente en la medida en que el internamiento sea proporcionado</w:t>
            </w:r>
            <w:r w:rsidRPr="00845067">
              <w:t>.</w:t>
            </w:r>
          </w:p>
        </w:tc>
        <w:tc>
          <w:tcPr>
            <w:tcW w:w="4876" w:type="dxa"/>
            <w:tcBorders>
              <w:top w:val="nil"/>
              <w:left w:val="nil"/>
              <w:bottom w:val="nil"/>
              <w:right w:val="nil"/>
            </w:tcBorders>
          </w:tcPr>
          <w:p w14:paraId="49F695EB" w14:textId="77777777" w:rsidR="00B26871" w:rsidRPr="00845067" w:rsidRDefault="00B26871" w:rsidP="00916AD7">
            <w:pPr>
              <w:pStyle w:val="Normal6a"/>
            </w:pPr>
            <w:r w:rsidRPr="00845067">
              <w:t>1.</w:t>
            </w:r>
            <w:r w:rsidRPr="00845067">
              <w:tab/>
              <w:t>Los Estados miembros podrán internar a un nacional de un tercer país con arreglo al presente Reglamento sobre la base de una evaluación individual de cada caso.</w:t>
            </w:r>
          </w:p>
        </w:tc>
      </w:tr>
    </w:tbl>
    <w:p w14:paraId="6ACC2F56" w14:textId="77777777" w:rsidR="00B26871" w:rsidRPr="003443D8" w:rsidRDefault="00B26871" w:rsidP="00916AD7">
      <w:pPr>
        <w:pStyle w:val="AmOrLang"/>
        <w:rPr>
          <w:lang w:val="en-GB"/>
        </w:rPr>
      </w:pPr>
      <w:r w:rsidRPr="003443D8">
        <w:rPr>
          <w:lang w:val="en-GB"/>
        </w:rPr>
        <w:t xml:space="preserve">Or. </w:t>
      </w:r>
      <w:r w:rsidRPr="003443D8">
        <w:rPr>
          <w:rStyle w:val="HideTWBExt"/>
          <w:lang w:val="en-GB"/>
        </w:rPr>
        <w:t>&lt;Original&gt;</w:t>
      </w:r>
      <w:r w:rsidRPr="003443D8">
        <w:rPr>
          <w:rStyle w:val="HideTWBInt"/>
          <w:lang w:val="en-GB"/>
        </w:rPr>
        <w:t>{FR}</w:t>
      </w:r>
      <w:proofErr w:type="spellStart"/>
      <w:r w:rsidRPr="003443D8">
        <w:rPr>
          <w:lang w:val="en-GB"/>
        </w:rPr>
        <w:t>fr</w:t>
      </w:r>
      <w:proofErr w:type="spellEnd"/>
      <w:r w:rsidRPr="003443D8">
        <w:rPr>
          <w:rStyle w:val="HideTWBExt"/>
          <w:lang w:val="en-GB"/>
        </w:rPr>
        <w:t>&lt;/Original&gt;</w:t>
      </w:r>
    </w:p>
    <w:p w14:paraId="3640D4E1" w14:textId="77777777" w:rsidR="00B26871" w:rsidRPr="003443D8" w:rsidRDefault="00B26871" w:rsidP="00916AD7">
      <w:pPr>
        <w:widowControl/>
        <w:rPr>
          <w:lang w:val="en-GB"/>
        </w:rPr>
      </w:pPr>
      <w:r w:rsidRPr="003443D8">
        <w:rPr>
          <w:rStyle w:val="HideTWBExt"/>
          <w:lang w:val="en-GB"/>
        </w:rPr>
        <w:t>&lt;/Amend&gt;</w:t>
      </w:r>
    </w:p>
    <w:p w14:paraId="1E709F81" w14:textId="77777777" w:rsidR="00B26871" w:rsidRPr="003443D8" w:rsidRDefault="00B26871" w:rsidP="00916AD7">
      <w:pPr>
        <w:pStyle w:val="AmNumberTabs"/>
        <w:rPr>
          <w:lang w:val="en-GB"/>
        </w:rPr>
      </w:pPr>
      <w:r w:rsidRPr="003443D8">
        <w:rPr>
          <w:rStyle w:val="HideTWBExt"/>
          <w:lang w:val="en-GB"/>
        </w:rPr>
        <w:t>&lt;Amend&gt;</w:t>
      </w:r>
      <w:proofErr w:type="spellStart"/>
      <w:r w:rsidRPr="003443D8">
        <w:rPr>
          <w:lang w:val="en-GB"/>
        </w:rPr>
        <w:t>Enmienda</w:t>
      </w:r>
      <w:proofErr w:type="spellEnd"/>
      <w:r w:rsidRPr="003443D8">
        <w:rPr>
          <w:lang w:val="en-GB"/>
        </w:rPr>
        <w:tab/>
      </w:r>
      <w:r w:rsidRPr="003443D8">
        <w:rPr>
          <w:lang w:val="en-GB"/>
        </w:rPr>
        <w:tab/>
      </w:r>
      <w:r w:rsidRPr="003443D8">
        <w:rPr>
          <w:rStyle w:val="HideTWBExt"/>
          <w:lang w:val="en-GB"/>
        </w:rPr>
        <w:t>&lt;NumAm&gt;</w:t>
      </w:r>
      <w:r w:rsidRPr="003443D8">
        <w:rPr>
          <w:lang w:val="en-GB"/>
        </w:rPr>
        <w:t>1789</w:t>
      </w:r>
      <w:r w:rsidRPr="003443D8">
        <w:rPr>
          <w:rStyle w:val="HideTWBExt"/>
          <w:lang w:val="en-GB"/>
        </w:rPr>
        <w:t>&lt;/NumAm&gt;</w:t>
      </w:r>
    </w:p>
    <w:p w14:paraId="61A3DCA5" w14:textId="77777777" w:rsidR="00B26871" w:rsidRPr="003443D8" w:rsidRDefault="00B26871" w:rsidP="00916AD7">
      <w:pPr>
        <w:pStyle w:val="NormalBold"/>
        <w:rPr>
          <w:lang w:val="en-GB"/>
        </w:rPr>
      </w:pPr>
      <w:r w:rsidRPr="003443D8">
        <w:rPr>
          <w:rStyle w:val="HideTWBExt"/>
          <w:b w:val="0"/>
          <w:lang w:val="en-GB"/>
        </w:rPr>
        <w:t>&lt;RepeatBlock-By&gt;&lt;Members&gt;</w:t>
      </w:r>
      <w:r w:rsidRPr="003443D8">
        <w:rPr>
          <w:lang w:val="en-GB"/>
        </w:rPr>
        <w:t>Mary Khan</w:t>
      </w:r>
      <w:r w:rsidRPr="003443D8">
        <w:rPr>
          <w:rStyle w:val="HideTWBExt"/>
          <w:b w:val="0"/>
          <w:lang w:val="en-GB"/>
        </w:rPr>
        <w:t>&lt;/Members&gt;</w:t>
      </w:r>
    </w:p>
    <w:p w14:paraId="66549C67" w14:textId="77777777" w:rsidR="00B26871" w:rsidRPr="003443D8" w:rsidRDefault="00B26871" w:rsidP="00916AD7">
      <w:pPr>
        <w:pStyle w:val="NormalBold"/>
        <w:rPr>
          <w:lang w:val="en-GB"/>
        </w:rPr>
      </w:pPr>
      <w:r w:rsidRPr="003443D8">
        <w:rPr>
          <w:rStyle w:val="HideTWBExt"/>
          <w:b w:val="0"/>
          <w:lang w:val="en-GB"/>
        </w:rPr>
        <w:t>&lt;/RepeatBlock-By&gt;</w:t>
      </w:r>
    </w:p>
    <w:p w14:paraId="5700FBE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BCD8B23" w14:textId="77777777" w:rsidR="00B26871" w:rsidRPr="00845067" w:rsidRDefault="00B26871" w:rsidP="00916AD7">
      <w:pPr>
        <w:pStyle w:val="NormalBold"/>
      </w:pPr>
      <w:r w:rsidRPr="00845067">
        <w:rPr>
          <w:rStyle w:val="HideTWBExt"/>
        </w:rPr>
        <w:t>&lt;Article&gt;</w:t>
      </w:r>
      <w:r w:rsidRPr="00845067">
        <w:t>Artículo 29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BBB77F0" w14:textId="77777777" w:rsidTr="00A0351F">
        <w:trPr>
          <w:trHeight w:hRule="exact" w:val="240"/>
          <w:jc w:val="center"/>
        </w:trPr>
        <w:tc>
          <w:tcPr>
            <w:tcW w:w="9752" w:type="dxa"/>
            <w:gridSpan w:val="2"/>
            <w:tcBorders>
              <w:top w:val="nil"/>
              <w:left w:val="nil"/>
              <w:bottom w:val="nil"/>
              <w:right w:val="nil"/>
            </w:tcBorders>
          </w:tcPr>
          <w:p w14:paraId="775FA7F6" w14:textId="77777777" w:rsidR="00B26871" w:rsidRPr="00845067" w:rsidRDefault="00B26871" w:rsidP="00916AD7">
            <w:pPr>
              <w:widowControl/>
            </w:pPr>
          </w:p>
        </w:tc>
      </w:tr>
      <w:tr w:rsidR="00B26871" w:rsidRPr="00845067" w14:paraId="2DF7D354" w14:textId="77777777" w:rsidTr="00A0351F">
        <w:trPr>
          <w:trHeight w:val="240"/>
          <w:jc w:val="center"/>
        </w:trPr>
        <w:tc>
          <w:tcPr>
            <w:tcW w:w="4876" w:type="dxa"/>
            <w:tcBorders>
              <w:top w:val="nil"/>
              <w:left w:val="nil"/>
              <w:bottom w:val="nil"/>
              <w:right w:val="nil"/>
            </w:tcBorders>
          </w:tcPr>
          <w:p w14:paraId="51F4F77F"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3DC79DA7" w14:textId="77777777" w:rsidR="00B26871" w:rsidRPr="00845067" w:rsidRDefault="00B26871" w:rsidP="00916AD7">
            <w:pPr>
              <w:pStyle w:val="AmColumnHeading"/>
            </w:pPr>
            <w:r w:rsidRPr="00845067">
              <w:t>Enmienda</w:t>
            </w:r>
          </w:p>
        </w:tc>
      </w:tr>
      <w:tr w:rsidR="00B26871" w:rsidRPr="00845067" w14:paraId="285B9F1F" w14:textId="77777777" w:rsidTr="00A0351F">
        <w:trPr>
          <w:jc w:val="center"/>
        </w:trPr>
        <w:tc>
          <w:tcPr>
            <w:tcW w:w="4876" w:type="dxa"/>
            <w:tcBorders>
              <w:top w:val="nil"/>
              <w:left w:val="nil"/>
              <w:bottom w:val="nil"/>
              <w:right w:val="nil"/>
            </w:tcBorders>
          </w:tcPr>
          <w:p w14:paraId="1773182F" w14:textId="77777777" w:rsidR="00B26871" w:rsidRPr="00845067" w:rsidRDefault="00B26871" w:rsidP="00916AD7">
            <w:pPr>
              <w:pStyle w:val="Normal6a"/>
            </w:pPr>
            <w:r w:rsidRPr="00845067">
              <w:t>1.</w:t>
            </w:r>
            <w:r w:rsidRPr="00845067">
              <w:tab/>
              <w:t>Los Estados miembros podrán internar a un nacional de un tercer país con arreglo al presente Reglamento sobre la base de una evaluación individual de cada caso</w:t>
            </w:r>
            <w:r w:rsidRPr="00845067">
              <w:rPr>
                <w:b/>
                <w:i/>
              </w:rPr>
              <w:t xml:space="preserve"> y únicamente en la medida en que el internamiento sea proporcionado</w:t>
            </w:r>
            <w:r w:rsidRPr="00845067">
              <w:t>.</w:t>
            </w:r>
          </w:p>
        </w:tc>
        <w:tc>
          <w:tcPr>
            <w:tcW w:w="4876" w:type="dxa"/>
            <w:tcBorders>
              <w:top w:val="nil"/>
              <w:left w:val="nil"/>
              <w:bottom w:val="nil"/>
              <w:right w:val="nil"/>
            </w:tcBorders>
          </w:tcPr>
          <w:p w14:paraId="35736E4F" w14:textId="77777777" w:rsidR="00B26871" w:rsidRPr="00845067" w:rsidRDefault="00B26871" w:rsidP="00916AD7">
            <w:pPr>
              <w:pStyle w:val="Normal6a"/>
            </w:pPr>
            <w:r w:rsidRPr="00845067">
              <w:t>1.</w:t>
            </w:r>
            <w:r w:rsidRPr="00845067">
              <w:tab/>
              <w:t>Los Estados miembros podrán internar a un nacional de un tercer país con arreglo al presente Reglamento sobre la base de una evaluación individual de cada caso.</w:t>
            </w:r>
          </w:p>
        </w:tc>
      </w:tr>
    </w:tbl>
    <w:p w14:paraId="5DF43A9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793E0C" w14:textId="77777777" w:rsidR="00B26871" w:rsidRPr="00845067" w:rsidRDefault="00B26871" w:rsidP="00916AD7">
      <w:pPr>
        <w:widowControl/>
      </w:pPr>
      <w:r w:rsidRPr="00845067">
        <w:rPr>
          <w:rStyle w:val="HideTWBExt"/>
        </w:rPr>
        <w:t>&lt;/Amend&gt;</w:t>
      </w:r>
    </w:p>
    <w:p w14:paraId="3BB171A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1790</w:t>
      </w:r>
      <w:r w:rsidRPr="00845067">
        <w:rPr>
          <w:rStyle w:val="HideTWBExt"/>
        </w:rPr>
        <w:t>&lt;/NumAm&gt;</w:t>
      </w:r>
    </w:p>
    <w:p w14:paraId="2160F50C"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1FA592BF" w14:textId="77777777" w:rsidR="00B26871" w:rsidRPr="00845067" w:rsidRDefault="00B26871" w:rsidP="00916AD7">
      <w:pPr>
        <w:pStyle w:val="NormalBold"/>
      </w:pPr>
      <w:r w:rsidRPr="00845067">
        <w:rPr>
          <w:rStyle w:val="HideTWBExt"/>
          <w:b w:val="0"/>
        </w:rPr>
        <w:t>&lt;/RepeatBlock-By&gt;</w:t>
      </w:r>
    </w:p>
    <w:p w14:paraId="2DFB648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04B8EC5" w14:textId="77777777" w:rsidR="00B26871" w:rsidRPr="00845067" w:rsidRDefault="00B26871" w:rsidP="00916AD7">
      <w:pPr>
        <w:pStyle w:val="NormalBold"/>
      </w:pPr>
      <w:r w:rsidRPr="00845067">
        <w:rPr>
          <w:rStyle w:val="HideTWBExt"/>
        </w:rPr>
        <w:t>&lt;Article&gt;</w:t>
      </w:r>
      <w:r w:rsidRPr="00845067">
        <w:t>Artículo 29 – apartado 1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331A899" w14:textId="77777777" w:rsidTr="00A0351F">
        <w:trPr>
          <w:trHeight w:hRule="exact" w:val="240"/>
          <w:jc w:val="center"/>
        </w:trPr>
        <w:tc>
          <w:tcPr>
            <w:tcW w:w="9752" w:type="dxa"/>
            <w:gridSpan w:val="2"/>
            <w:tcBorders>
              <w:top w:val="nil"/>
              <w:left w:val="nil"/>
              <w:bottom w:val="nil"/>
              <w:right w:val="nil"/>
            </w:tcBorders>
          </w:tcPr>
          <w:p w14:paraId="0DB0D03F" w14:textId="77777777" w:rsidR="00B26871" w:rsidRPr="00845067" w:rsidRDefault="00B26871" w:rsidP="00916AD7">
            <w:pPr>
              <w:widowControl/>
            </w:pPr>
          </w:p>
        </w:tc>
      </w:tr>
      <w:tr w:rsidR="00B26871" w:rsidRPr="00845067" w14:paraId="49E83995" w14:textId="77777777" w:rsidTr="00A0351F">
        <w:trPr>
          <w:trHeight w:val="240"/>
          <w:jc w:val="center"/>
        </w:trPr>
        <w:tc>
          <w:tcPr>
            <w:tcW w:w="4876" w:type="dxa"/>
            <w:tcBorders>
              <w:top w:val="nil"/>
              <w:left w:val="nil"/>
              <w:bottom w:val="nil"/>
              <w:right w:val="nil"/>
            </w:tcBorders>
          </w:tcPr>
          <w:p w14:paraId="331DD9C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B37E210" w14:textId="77777777" w:rsidR="00B26871" w:rsidRPr="00845067" w:rsidRDefault="00B26871" w:rsidP="00916AD7">
            <w:pPr>
              <w:pStyle w:val="AmColumnHeading"/>
            </w:pPr>
            <w:r w:rsidRPr="00845067">
              <w:t>Enmienda</w:t>
            </w:r>
          </w:p>
        </w:tc>
      </w:tr>
      <w:tr w:rsidR="00B26871" w:rsidRPr="00845067" w14:paraId="02D05D28" w14:textId="77777777" w:rsidTr="00A0351F">
        <w:trPr>
          <w:jc w:val="center"/>
        </w:trPr>
        <w:tc>
          <w:tcPr>
            <w:tcW w:w="4876" w:type="dxa"/>
            <w:tcBorders>
              <w:top w:val="nil"/>
              <w:left w:val="nil"/>
              <w:bottom w:val="nil"/>
              <w:right w:val="nil"/>
            </w:tcBorders>
          </w:tcPr>
          <w:p w14:paraId="6CF5E4B0" w14:textId="77777777" w:rsidR="00B26871" w:rsidRPr="00845067" w:rsidRDefault="00B26871" w:rsidP="00916AD7">
            <w:pPr>
              <w:pStyle w:val="Normal6a"/>
            </w:pPr>
          </w:p>
        </w:tc>
        <w:tc>
          <w:tcPr>
            <w:tcW w:w="4876" w:type="dxa"/>
            <w:tcBorders>
              <w:top w:val="nil"/>
              <w:left w:val="nil"/>
              <w:bottom w:val="nil"/>
              <w:right w:val="nil"/>
            </w:tcBorders>
          </w:tcPr>
          <w:p w14:paraId="305332CB" w14:textId="77777777" w:rsidR="00B26871" w:rsidRPr="00845067" w:rsidRDefault="00B26871" w:rsidP="00916AD7">
            <w:pPr>
              <w:pStyle w:val="Normal6a"/>
            </w:pPr>
            <w:r w:rsidRPr="00845067">
              <w:rPr>
                <w:b/>
                <w:i/>
              </w:rPr>
              <w:t>1 bis.</w:t>
            </w:r>
            <w:r w:rsidRPr="00845067">
              <w:tab/>
            </w:r>
            <w:r w:rsidRPr="00845067">
              <w:rPr>
                <w:b/>
                <w:i/>
              </w:rPr>
              <w:t>La existencia de riesgo de fuga por parte de un nacional de un tercer país que suponga una amenaza para la seguridad concreta, inminente, basada en pruebas y grave se determinará sobre la base de una evaluación individual de las circunstancias específicas del caso concreto, una valoración de la proporcionalidad y únicamente sobre la base de una lista exhaustiva de criterios objetivos establecidos en la legislación nacional. El riesgo de fuga no se dará por supuesto de forma automática basándose en la conducta anterior del nacional de un tercer país.</w:t>
            </w:r>
          </w:p>
        </w:tc>
      </w:tr>
    </w:tbl>
    <w:p w14:paraId="0E927EF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51E268C" w14:textId="77777777" w:rsidR="00B26871" w:rsidRPr="00845067" w:rsidRDefault="00B26871" w:rsidP="00916AD7">
      <w:pPr>
        <w:widowControl/>
      </w:pPr>
      <w:r w:rsidRPr="00845067">
        <w:rPr>
          <w:rStyle w:val="HideTWBExt"/>
        </w:rPr>
        <w:t>&lt;/Amend&gt;</w:t>
      </w:r>
    </w:p>
    <w:p w14:paraId="16B86AF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1791</w:t>
      </w:r>
      <w:r w:rsidRPr="00845067">
        <w:rPr>
          <w:rStyle w:val="HideTWBExt"/>
        </w:rPr>
        <w:t>&lt;/NumAm&gt;</w:t>
      </w:r>
    </w:p>
    <w:p w14:paraId="3BEBC4D8"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5EEB60C4" w14:textId="77777777" w:rsidR="00B26871" w:rsidRPr="00845067" w:rsidRDefault="00B26871" w:rsidP="00916AD7">
      <w:pPr>
        <w:pStyle w:val="NormalBold"/>
      </w:pPr>
      <w:r w:rsidRPr="00845067">
        <w:rPr>
          <w:rStyle w:val="HideTWBExt"/>
          <w:b w:val="0"/>
        </w:rPr>
        <w:t>&lt;/RepeatBlock-By&gt;</w:t>
      </w:r>
    </w:p>
    <w:p w14:paraId="06EC384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F3836BE" w14:textId="77777777" w:rsidR="00B26871" w:rsidRPr="00845067" w:rsidRDefault="00B26871" w:rsidP="00916AD7">
      <w:pPr>
        <w:pStyle w:val="NormalBold"/>
      </w:pPr>
      <w:r w:rsidRPr="00845067">
        <w:rPr>
          <w:rStyle w:val="HideTWBExt"/>
        </w:rPr>
        <w:t>&lt;Article&gt;</w:t>
      </w:r>
      <w:r w:rsidRPr="00845067">
        <w:t>Artículo 29 – apartado 1 ter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3B9F55E" w14:textId="77777777" w:rsidTr="00A0351F">
        <w:trPr>
          <w:trHeight w:hRule="exact" w:val="240"/>
          <w:jc w:val="center"/>
        </w:trPr>
        <w:tc>
          <w:tcPr>
            <w:tcW w:w="9752" w:type="dxa"/>
            <w:gridSpan w:val="2"/>
            <w:tcBorders>
              <w:top w:val="nil"/>
              <w:left w:val="nil"/>
              <w:bottom w:val="nil"/>
              <w:right w:val="nil"/>
            </w:tcBorders>
          </w:tcPr>
          <w:p w14:paraId="1A98D1EB" w14:textId="77777777" w:rsidR="00B26871" w:rsidRPr="00845067" w:rsidRDefault="00B26871" w:rsidP="00916AD7">
            <w:pPr>
              <w:widowControl/>
            </w:pPr>
          </w:p>
        </w:tc>
      </w:tr>
      <w:tr w:rsidR="00B26871" w:rsidRPr="00845067" w14:paraId="70BE6ABA" w14:textId="77777777" w:rsidTr="00A0351F">
        <w:trPr>
          <w:trHeight w:val="240"/>
          <w:jc w:val="center"/>
        </w:trPr>
        <w:tc>
          <w:tcPr>
            <w:tcW w:w="4876" w:type="dxa"/>
            <w:tcBorders>
              <w:top w:val="nil"/>
              <w:left w:val="nil"/>
              <w:bottom w:val="nil"/>
              <w:right w:val="nil"/>
            </w:tcBorders>
          </w:tcPr>
          <w:p w14:paraId="4006FE8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760342C" w14:textId="77777777" w:rsidR="00B26871" w:rsidRPr="00845067" w:rsidRDefault="00B26871" w:rsidP="00916AD7">
            <w:pPr>
              <w:pStyle w:val="AmColumnHeading"/>
            </w:pPr>
            <w:r w:rsidRPr="00845067">
              <w:t>Enmienda</w:t>
            </w:r>
          </w:p>
        </w:tc>
      </w:tr>
      <w:tr w:rsidR="00B26871" w:rsidRPr="00845067" w14:paraId="76090929" w14:textId="77777777" w:rsidTr="00A0351F">
        <w:trPr>
          <w:jc w:val="center"/>
        </w:trPr>
        <w:tc>
          <w:tcPr>
            <w:tcW w:w="4876" w:type="dxa"/>
            <w:tcBorders>
              <w:top w:val="nil"/>
              <w:left w:val="nil"/>
              <w:bottom w:val="nil"/>
              <w:right w:val="nil"/>
            </w:tcBorders>
          </w:tcPr>
          <w:p w14:paraId="54114D3E" w14:textId="77777777" w:rsidR="00B26871" w:rsidRPr="00845067" w:rsidRDefault="00B26871" w:rsidP="00916AD7">
            <w:pPr>
              <w:pStyle w:val="Normal6a"/>
            </w:pPr>
          </w:p>
        </w:tc>
        <w:tc>
          <w:tcPr>
            <w:tcW w:w="4876" w:type="dxa"/>
            <w:tcBorders>
              <w:top w:val="nil"/>
              <w:left w:val="nil"/>
              <w:bottom w:val="nil"/>
              <w:right w:val="nil"/>
            </w:tcBorders>
          </w:tcPr>
          <w:p w14:paraId="36CD1E1D" w14:textId="77777777" w:rsidR="00B26871" w:rsidRPr="00845067" w:rsidRDefault="00B26871" w:rsidP="00916AD7">
            <w:pPr>
              <w:pStyle w:val="Normal6a"/>
            </w:pPr>
            <w:r w:rsidRPr="00845067">
              <w:rPr>
                <w:b/>
                <w:i/>
              </w:rPr>
              <w:t>1 ter.</w:t>
            </w:r>
            <w:r w:rsidRPr="00845067">
              <w:tab/>
            </w:r>
            <w:r w:rsidRPr="00845067">
              <w:rPr>
                <w:b/>
                <w:i/>
              </w:rPr>
              <w:t>A menos que puedan aplicarse alternativas al internamiento de conformidad con el artículo 31, los Estados miembros podrán internar a un nacional de un tercer país con arreglo al presente Reglamento sobre la base de una evaluación individual de cada caso y únicamente en tanto que el internamiento sea proporcionado y necesario, y como medida de último recurso. Nunca se internará a menores, ya que el internamiento no es una medida proporcionada en el interés superior del menor en ningún caso.</w:t>
            </w:r>
          </w:p>
        </w:tc>
      </w:tr>
    </w:tbl>
    <w:p w14:paraId="53B166C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7C19885" w14:textId="77777777" w:rsidR="00B26871" w:rsidRPr="00845067" w:rsidRDefault="00B26871" w:rsidP="00916AD7">
      <w:pPr>
        <w:widowControl/>
      </w:pPr>
      <w:r w:rsidRPr="00845067">
        <w:rPr>
          <w:rStyle w:val="HideTWBExt"/>
        </w:rPr>
        <w:t>&lt;/Amend&gt;</w:t>
      </w:r>
    </w:p>
    <w:p w14:paraId="2406B33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1792</w:t>
      </w:r>
      <w:r w:rsidRPr="00845067">
        <w:rPr>
          <w:rStyle w:val="HideTWBExt"/>
        </w:rPr>
        <w:t>&lt;/NumAm&gt;</w:t>
      </w:r>
    </w:p>
    <w:p w14:paraId="301514AD"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3C6FB54" w14:textId="77777777" w:rsidR="00B26871" w:rsidRPr="00845067" w:rsidRDefault="00B26871" w:rsidP="00916AD7">
      <w:pPr>
        <w:pStyle w:val="NormalBold"/>
      </w:pPr>
      <w:r w:rsidRPr="00845067">
        <w:rPr>
          <w:rStyle w:val="HideTWBExt"/>
          <w:b w:val="0"/>
        </w:rPr>
        <w:t>&lt;/RepeatBlock-By&gt;</w:t>
      </w:r>
    </w:p>
    <w:p w14:paraId="73A48E1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AED157B" w14:textId="77777777" w:rsidR="00B26871" w:rsidRPr="00845067" w:rsidRDefault="00B26871" w:rsidP="00916AD7">
      <w:pPr>
        <w:pStyle w:val="NormalBold"/>
      </w:pPr>
      <w:r w:rsidRPr="00845067">
        <w:rPr>
          <w:rStyle w:val="HideTWBExt"/>
        </w:rPr>
        <w:t>&lt;Article&gt;</w:t>
      </w:r>
      <w:r w:rsidRPr="00845067">
        <w:t>Artículo 29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A5461BD" w14:textId="77777777" w:rsidTr="00A0351F">
        <w:trPr>
          <w:trHeight w:hRule="exact" w:val="240"/>
          <w:jc w:val="center"/>
        </w:trPr>
        <w:tc>
          <w:tcPr>
            <w:tcW w:w="9752" w:type="dxa"/>
            <w:gridSpan w:val="2"/>
            <w:tcBorders>
              <w:top w:val="nil"/>
              <w:left w:val="nil"/>
              <w:bottom w:val="nil"/>
              <w:right w:val="nil"/>
            </w:tcBorders>
          </w:tcPr>
          <w:p w14:paraId="445DB778" w14:textId="77777777" w:rsidR="00B26871" w:rsidRPr="00845067" w:rsidRDefault="00B26871" w:rsidP="00916AD7">
            <w:pPr>
              <w:widowControl/>
            </w:pPr>
          </w:p>
        </w:tc>
      </w:tr>
      <w:tr w:rsidR="00B26871" w:rsidRPr="00845067" w14:paraId="7202E49B" w14:textId="77777777" w:rsidTr="00A0351F">
        <w:trPr>
          <w:trHeight w:val="240"/>
          <w:jc w:val="center"/>
        </w:trPr>
        <w:tc>
          <w:tcPr>
            <w:tcW w:w="4876" w:type="dxa"/>
            <w:tcBorders>
              <w:top w:val="nil"/>
              <w:left w:val="nil"/>
              <w:bottom w:val="nil"/>
              <w:right w:val="nil"/>
            </w:tcBorders>
          </w:tcPr>
          <w:p w14:paraId="7236861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C433C5" w14:textId="77777777" w:rsidR="00B26871" w:rsidRPr="00845067" w:rsidRDefault="00B26871" w:rsidP="00916AD7">
            <w:pPr>
              <w:pStyle w:val="AmColumnHeading"/>
            </w:pPr>
            <w:r w:rsidRPr="00845067">
              <w:t>Enmienda</w:t>
            </w:r>
          </w:p>
        </w:tc>
      </w:tr>
      <w:tr w:rsidR="00B26871" w:rsidRPr="00845067" w14:paraId="4CD33695" w14:textId="77777777" w:rsidTr="00A0351F">
        <w:trPr>
          <w:jc w:val="center"/>
        </w:trPr>
        <w:tc>
          <w:tcPr>
            <w:tcW w:w="4876" w:type="dxa"/>
            <w:tcBorders>
              <w:top w:val="nil"/>
              <w:left w:val="nil"/>
              <w:bottom w:val="nil"/>
              <w:right w:val="nil"/>
            </w:tcBorders>
          </w:tcPr>
          <w:p w14:paraId="7408F88E" w14:textId="77777777" w:rsidR="00B26871" w:rsidRPr="00845067" w:rsidRDefault="00B26871" w:rsidP="00916AD7">
            <w:pPr>
              <w:pStyle w:val="Normal6a"/>
            </w:pPr>
            <w:r w:rsidRPr="00845067">
              <w:t>2.</w:t>
            </w:r>
            <w:r w:rsidRPr="00845067">
              <w:tab/>
              <w:t>Los Estados miembros solo podrán internar a un nacional de un tercer país con el fin de preparar el retorno o llevar a cabo la expulsión.</w:t>
            </w:r>
          </w:p>
        </w:tc>
        <w:tc>
          <w:tcPr>
            <w:tcW w:w="4876" w:type="dxa"/>
            <w:tcBorders>
              <w:top w:val="nil"/>
              <w:left w:val="nil"/>
              <w:bottom w:val="nil"/>
              <w:right w:val="nil"/>
            </w:tcBorders>
          </w:tcPr>
          <w:p w14:paraId="17344F4F" w14:textId="77777777" w:rsidR="00B26871" w:rsidRPr="00845067" w:rsidRDefault="00B26871" w:rsidP="00916AD7">
            <w:pPr>
              <w:pStyle w:val="Normal6a"/>
            </w:pPr>
            <w:r w:rsidRPr="00845067">
              <w:t>2.</w:t>
            </w:r>
            <w:r w:rsidRPr="00845067">
              <w:tab/>
              <w:t xml:space="preserve">Los Estados miembros solo podrán internar a un nacional de un tercer país con el fin de preparar el retorno o llevar a cabo la expulsión </w:t>
            </w:r>
            <w:r w:rsidRPr="00845067">
              <w:rPr>
                <w:b/>
                <w:i/>
              </w:rPr>
              <w:t>y únicamente si no son aplicables otras medidas alternativas al internamiento en virtud del artículo 31</w:t>
            </w:r>
            <w:r w:rsidRPr="00845067">
              <w:t>.</w:t>
            </w:r>
          </w:p>
        </w:tc>
      </w:tr>
    </w:tbl>
    <w:p w14:paraId="5DE1C46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93867D4" w14:textId="77777777" w:rsidR="00B26871" w:rsidRPr="00845067" w:rsidRDefault="00B26871" w:rsidP="00916AD7">
      <w:pPr>
        <w:widowControl/>
      </w:pPr>
      <w:r w:rsidRPr="00845067">
        <w:rPr>
          <w:rStyle w:val="HideTWBExt"/>
        </w:rPr>
        <w:t>&lt;/Amend&gt;</w:t>
      </w:r>
    </w:p>
    <w:p w14:paraId="512505C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1793</w:t>
      </w:r>
      <w:r w:rsidRPr="00845067">
        <w:rPr>
          <w:rStyle w:val="HideTWBExt"/>
        </w:rPr>
        <w:t>&lt;/NumAm&gt;</w:t>
      </w:r>
    </w:p>
    <w:p w14:paraId="145BA72B"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B28EA79" w14:textId="77777777" w:rsidR="00B26871" w:rsidRPr="00845067" w:rsidRDefault="00B26871" w:rsidP="00916AD7">
      <w:pPr>
        <w:pStyle w:val="NormalBold"/>
      </w:pPr>
      <w:r w:rsidRPr="00845067">
        <w:rPr>
          <w:rStyle w:val="HideTWBExt"/>
          <w:b w:val="0"/>
        </w:rPr>
        <w:t>&lt;/RepeatBlock-By&gt;</w:t>
      </w:r>
    </w:p>
    <w:p w14:paraId="0BB7F33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AFAFF05" w14:textId="77777777" w:rsidR="00B26871" w:rsidRPr="00845067" w:rsidRDefault="00B26871" w:rsidP="00916AD7">
      <w:pPr>
        <w:pStyle w:val="NormalBold"/>
      </w:pPr>
      <w:r w:rsidRPr="00845067">
        <w:rPr>
          <w:rStyle w:val="HideTWBExt"/>
        </w:rPr>
        <w:t>&lt;Article&gt;</w:t>
      </w:r>
      <w:r w:rsidRPr="00845067">
        <w:t>Artículo 29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D2863FF" w14:textId="77777777" w:rsidTr="00A0351F">
        <w:trPr>
          <w:trHeight w:hRule="exact" w:val="240"/>
          <w:jc w:val="center"/>
        </w:trPr>
        <w:tc>
          <w:tcPr>
            <w:tcW w:w="9752" w:type="dxa"/>
            <w:gridSpan w:val="2"/>
            <w:tcBorders>
              <w:top w:val="nil"/>
              <w:left w:val="nil"/>
              <w:bottom w:val="nil"/>
              <w:right w:val="nil"/>
            </w:tcBorders>
          </w:tcPr>
          <w:p w14:paraId="7A161B75" w14:textId="77777777" w:rsidR="00B26871" w:rsidRPr="00845067" w:rsidRDefault="00B26871" w:rsidP="00916AD7">
            <w:pPr>
              <w:widowControl/>
            </w:pPr>
          </w:p>
        </w:tc>
      </w:tr>
      <w:tr w:rsidR="00B26871" w:rsidRPr="00845067" w14:paraId="5DD52547" w14:textId="77777777" w:rsidTr="00A0351F">
        <w:trPr>
          <w:trHeight w:val="240"/>
          <w:jc w:val="center"/>
        </w:trPr>
        <w:tc>
          <w:tcPr>
            <w:tcW w:w="4876" w:type="dxa"/>
            <w:tcBorders>
              <w:top w:val="nil"/>
              <w:left w:val="nil"/>
              <w:bottom w:val="nil"/>
              <w:right w:val="nil"/>
            </w:tcBorders>
          </w:tcPr>
          <w:p w14:paraId="5190F74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16BC0ED" w14:textId="77777777" w:rsidR="00B26871" w:rsidRPr="00845067" w:rsidRDefault="00B26871" w:rsidP="00916AD7">
            <w:pPr>
              <w:pStyle w:val="AmColumnHeading"/>
            </w:pPr>
            <w:r w:rsidRPr="00845067">
              <w:t>Enmienda</w:t>
            </w:r>
          </w:p>
        </w:tc>
      </w:tr>
      <w:tr w:rsidR="00B26871" w:rsidRPr="00845067" w14:paraId="5AC10528" w14:textId="77777777" w:rsidTr="00A0351F">
        <w:trPr>
          <w:jc w:val="center"/>
        </w:trPr>
        <w:tc>
          <w:tcPr>
            <w:tcW w:w="4876" w:type="dxa"/>
            <w:tcBorders>
              <w:top w:val="nil"/>
              <w:left w:val="nil"/>
              <w:bottom w:val="nil"/>
              <w:right w:val="nil"/>
            </w:tcBorders>
          </w:tcPr>
          <w:p w14:paraId="5504052F" w14:textId="77777777" w:rsidR="00B26871" w:rsidRPr="00845067" w:rsidRDefault="00B26871" w:rsidP="00916AD7">
            <w:pPr>
              <w:pStyle w:val="Normal6a"/>
            </w:pPr>
            <w:r w:rsidRPr="00845067">
              <w:t>2.</w:t>
            </w:r>
            <w:r w:rsidRPr="00845067">
              <w:tab/>
              <w:t xml:space="preserve">Los Estados miembros solo podrán internar a un nacional de un tercer país con el fin de preparar el retorno o llevar a cabo </w:t>
            </w:r>
            <w:r w:rsidRPr="00845067">
              <w:lastRenderedPageBreak/>
              <w:t>la expulsión.</w:t>
            </w:r>
          </w:p>
        </w:tc>
        <w:tc>
          <w:tcPr>
            <w:tcW w:w="4876" w:type="dxa"/>
            <w:tcBorders>
              <w:top w:val="nil"/>
              <w:left w:val="nil"/>
              <w:bottom w:val="nil"/>
              <w:right w:val="nil"/>
            </w:tcBorders>
          </w:tcPr>
          <w:p w14:paraId="1647C799" w14:textId="77777777" w:rsidR="00B26871" w:rsidRPr="00845067" w:rsidRDefault="00B26871" w:rsidP="00916AD7">
            <w:pPr>
              <w:pStyle w:val="Normal6a"/>
            </w:pPr>
            <w:r w:rsidRPr="00845067">
              <w:lastRenderedPageBreak/>
              <w:t>2.</w:t>
            </w:r>
            <w:r w:rsidRPr="00845067">
              <w:tab/>
              <w:t xml:space="preserve">Los Estados miembros solo podrán internar a un nacional de un tercer país con el fin de preparar el retorno o llevar a cabo </w:t>
            </w:r>
            <w:r w:rsidRPr="00845067">
              <w:lastRenderedPageBreak/>
              <w:t xml:space="preserve">la expulsión </w:t>
            </w:r>
            <w:r w:rsidRPr="00845067">
              <w:rPr>
                <w:b/>
                <w:i/>
              </w:rPr>
              <w:t>y cuando no sea posible aplicar las medidas establecidas en el artículo 31</w:t>
            </w:r>
            <w:r w:rsidRPr="00845067">
              <w:t>.</w:t>
            </w:r>
          </w:p>
        </w:tc>
      </w:tr>
    </w:tbl>
    <w:p w14:paraId="39EFC1CC"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DEA8906" w14:textId="77777777" w:rsidR="00B26871" w:rsidRPr="00845067" w:rsidRDefault="00B26871" w:rsidP="00916AD7">
      <w:pPr>
        <w:widowControl/>
      </w:pPr>
      <w:r w:rsidRPr="00845067">
        <w:rPr>
          <w:rStyle w:val="HideTWBExt"/>
        </w:rPr>
        <w:t>&lt;/Amend&gt;</w:t>
      </w:r>
    </w:p>
    <w:p w14:paraId="22171F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1794</w:t>
      </w:r>
      <w:r w:rsidRPr="00845067">
        <w:rPr>
          <w:rStyle w:val="HideTWBExt"/>
        </w:rPr>
        <w:t>&lt;/NumAm&gt;</w:t>
      </w:r>
    </w:p>
    <w:p w14:paraId="6C10F698"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1D1105D" w14:textId="77777777" w:rsidR="00B26871" w:rsidRPr="00845067" w:rsidRDefault="00B26871" w:rsidP="00916AD7">
      <w:pPr>
        <w:pStyle w:val="NormalBold"/>
      </w:pPr>
      <w:r w:rsidRPr="00845067">
        <w:rPr>
          <w:rStyle w:val="HideTWBExt"/>
          <w:b w:val="0"/>
        </w:rPr>
        <w:t>&lt;/RepeatBlock-By&gt;</w:t>
      </w:r>
    </w:p>
    <w:p w14:paraId="2C6DB66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7FB2F24" w14:textId="77777777" w:rsidR="00B26871" w:rsidRPr="00845067" w:rsidRDefault="00B26871" w:rsidP="00916AD7">
      <w:pPr>
        <w:pStyle w:val="NormalBold"/>
      </w:pPr>
      <w:r w:rsidRPr="00845067">
        <w:rPr>
          <w:rStyle w:val="HideTWBExt"/>
        </w:rPr>
        <w:t>&lt;Article&gt;</w:t>
      </w:r>
      <w:r w:rsidRPr="00845067">
        <w:t>Artículo 29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5AE8996" w14:textId="77777777" w:rsidTr="00A0351F">
        <w:trPr>
          <w:trHeight w:hRule="exact" w:val="240"/>
          <w:jc w:val="center"/>
        </w:trPr>
        <w:tc>
          <w:tcPr>
            <w:tcW w:w="9752" w:type="dxa"/>
            <w:gridSpan w:val="2"/>
            <w:tcBorders>
              <w:top w:val="nil"/>
              <w:left w:val="nil"/>
              <w:bottom w:val="nil"/>
              <w:right w:val="nil"/>
            </w:tcBorders>
          </w:tcPr>
          <w:p w14:paraId="4A4C2183" w14:textId="77777777" w:rsidR="00B26871" w:rsidRPr="00845067" w:rsidRDefault="00B26871" w:rsidP="00916AD7">
            <w:pPr>
              <w:widowControl/>
            </w:pPr>
          </w:p>
        </w:tc>
      </w:tr>
      <w:tr w:rsidR="00B26871" w:rsidRPr="00845067" w14:paraId="7E994454" w14:textId="77777777" w:rsidTr="00A0351F">
        <w:trPr>
          <w:trHeight w:val="240"/>
          <w:jc w:val="center"/>
        </w:trPr>
        <w:tc>
          <w:tcPr>
            <w:tcW w:w="4876" w:type="dxa"/>
            <w:tcBorders>
              <w:top w:val="nil"/>
              <w:left w:val="nil"/>
              <w:bottom w:val="nil"/>
              <w:right w:val="nil"/>
            </w:tcBorders>
          </w:tcPr>
          <w:p w14:paraId="73E1280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FC90A35" w14:textId="77777777" w:rsidR="00B26871" w:rsidRPr="00845067" w:rsidRDefault="00B26871" w:rsidP="00916AD7">
            <w:pPr>
              <w:pStyle w:val="AmColumnHeading"/>
            </w:pPr>
            <w:r w:rsidRPr="00845067">
              <w:t>Enmienda</w:t>
            </w:r>
          </w:p>
        </w:tc>
      </w:tr>
      <w:tr w:rsidR="00B26871" w:rsidRPr="00845067" w14:paraId="350A6E82" w14:textId="77777777" w:rsidTr="00A0351F">
        <w:trPr>
          <w:jc w:val="center"/>
        </w:trPr>
        <w:tc>
          <w:tcPr>
            <w:tcW w:w="4876" w:type="dxa"/>
            <w:tcBorders>
              <w:top w:val="nil"/>
              <w:left w:val="nil"/>
              <w:bottom w:val="nil"/>
              <w:right w:val="nil"/>
            </w:tcBorders>
          </w:tcPr>
          <w:p w14:paraId="58DF49BE" w14:textId="77777777" w:rsidR="00B26871" w:rsidRPr="00845067" w:rsidRDefault="00B26871" w:rsidP="00916AD7">
            <w:pPr>
              <w:pStyle w:val="Normal6a"/>
            </w:pPr>
            <w:r w:rsidRPr="00845067">
              <w:t>2.</w:t>
            </w:r>
            <w:r w:rsidRPr="00845067">
              <w:tab/>
              <w:t xml:space="preserve">Los Estados miembros solo podrán internar a un nacional de un tercer país con el fin de preparar el retorno </w:t>
            </w:r>
            <w:r w:rsidRPr="00845067">
              <w:rPr>
                <w:b/>
                <w:i/>
              </w:rPr>
              <w:t>o</w:t>
            </w:r>
            <w:r w:rsidRPr="00845067">
              <w:t xml:space="preserve"> llevar a cabo la expulsión.</w:t>
            </w:r>
          </w:p>
        </w:tc>
        <w:tc>
          <w:tcPr>
            <w:tcW w:w="4876" w:type="dxa"/>
            <w:tcBorders>
              <w:top w:val="nil"/>
              <w:left w:val="nil"/>
              <w:bottom w:val="nil"/>
              <w:right w:val="nil"/>
            </w:tcBorders>
          </w:tcPr>
          <w:p w14:paraId="091CE85A" w14:textId="77777777" w:rsidR="00B26871" w:rsidRPr="00845067" w:rsidRDefault="00B26871" w:rsidP="00916AD7">
            <w:pPr>
              <w:pStyle w:val="Normal6a"/>
            </w:pPr>
            <w:r w:rsidRPr="00845067">
              <w:t>2.</w:t>
            </w:r>
            <w:r w:rsidRPr="00845067">
              <w:tab/>
              <w:t xml:space="preserve">Los Estados miembros solo podrán internar a un nacional de un tercer país </w:t>
            </w:r>
            <w:r w:rsidRPr="00845067">
              <w:rPr>
                <w:b/>
                <w:i/>
              </w:rPr>
              <w:t>a efectos de retorno, en particular</w:t>
            </w:r>
            <w:r w:rsidRPr="00845067">
              <w:t xml:space="preserve"> con el fin de preparar el retorno</w:t>
            </w:r>
            <w:r w:rsidRPr="00845067">
              <w:rPr>
                <w:b/>
                <w:i/>
              </w:rPr>
              <w:t>, la readmisión y</w:t>
            </w:r>
            <w:r w:rsidRPr="00845067">
              <w:t xml:space="preserve"> llevar a cabo la expulsión.</w:t>
            </w:r>
          </w:p>
        </w:tc>
      </w:tr>
    </w:tbl>
    <w:p w14:paraId="6C3E325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91E0787" w14:textId="77777777" w:rsidR="00B26871" w:rsidRPr="00845067" w:rsidRDefault="00B26871" w:rsidP="00916AD7">
      <w:pPr>
        <w:widowControl/>
      </w:pPr>
      <w:r w:rsidRPr="00845067">
        <w:rPr>
          <w:rStyle w:val="HideTWBExt"/>
        </w:rPr>
        <w:t>&lt;/Amend&gt;</w:t>
      </w:r>
    </w:p>
    <w:p w14:paraId="1DB70B4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1795</w:t>
      </w:r>
      <w:r w:rsidRPr="00845067">
        <w:rPr>
          <w:rStyle w:val="HideTWBExt"/>
        </w:rPr>
        <w:t>&lt;/NumAm&gt;</w:t>
      </w:r>
    </w:p>
    <w:p w14:paraId="12374BD4"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E64B29E"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82556DA" w14:textId="77777777" w:rsidR="00B26871" w:rsidRPr="00845067" w:rsidRDefault="00B26871" w:rsidP="00916AD7">
      <w:pPr>
        <w:pStyle w:val="NormalBold"/>
      </w:pPr>
      <w:r w:rsidRPr="00845067">
        <w:rPr>
          <w:rStyle w:val="HideTWBExt"/>
          <w:b w:val="0"/>
        </w:rPr>
        <w:t>&lt;/RepeatBlock-By&gt;</w:t>
      </w:r>
    </w:p>
    <w:p w14:paraId="3B81C1F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FBC3C0" w14:textId="77777777" w:rsidR="00B26871" w:rsidRPr="00845067" w:rsidRDefault="00B26871" w:rsidP="00916AD7">
      <w:pPr>
        <w:pStyle w:val="NormalBold"/>
      </w:pPr>
      <w:r w:rsidRPr="00845067">
        <w:rPr>
          <w:rStyle w:val="HideTWBExt"/>
        </w:rPr>
        <w:t>&lt;Article&gt;</w:t>
      </w:r>
      <w:r w:rsidRPr="00845067">
        <w:t>Artículo 29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E53B003" w14:textId="77777777" w:rsidTr="00A0351F">
        <w:trPr>
          <w:trHeight w:hRule="exact" w:val="240"/>
          <w:jc w:val="center"/>
        </w:trPr>
        <w:tc>
          <w:tcPr>
            <w:tcW w:w="9752" w:type="dxa"/>
            <w:gridSpan w:val="2"/>
            <w:tcBorders>
              <w:top w:val="nil"/>
              <w:left w:val="nil"/>
              <w:bottom w:val="nil"/>
              <w:right w:val="nil"/>
            </w:tcBorders>
          </w:tcPr>
          <w:p w14:paraId="0491897A" w14:textId="77777777" w:rsidR="00B26871" w:rsidRPr="00845067" w:rsidRDefault="00B26871" w:rsidP="00916AD7">
            <w:pPr>
              <w:widowControl/>
            </w:pPr>
          </w:p>
        </w:tc>
      </w:tr>
      <w:tr w:rsidR="00B26871" w:rsidRPr="00845067" w14:paraId="31CD322B" w14:textId="77777777" w:rsidTr="00A0351F">
        <w:trPr>
          <w:trHeight w:val="240"/>
          <w:jc w:val="center"/>
        </w:trPr>
        <w:tc>
          <w:tcPr>
            <w:tcW w:w="4876" w:type="dxa"/>
            <w:tcBorders>
              <w:top w:val="nil"/>
              <w:left w:val="nil"/>
              <w:bottom w:val="nil"/>
              <w:right w:val="nil"/>
            </w:tcBorders>
          </w:tcPr>
          <w:p w14:paraId="4B9440C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184E18A" w14:textId="77777777" w:rsidR="00B26871" w:rsidRPr="00845067" w:rsidRDefault="00B26871" w:rsidP="00916AD7">
            <w:pPr>
              <w:pStyle w:val="AmColumnHeading"/>
            </w:pPr>
            <w:r w:rsidRPr="00845067">
              <w:t>Enmienda</w:t>
            </w:r>
          </w:p>
        </w:tc>
      </w:tr>
      <w:tr w:rsidR="00B26871" w:rsidRPr="00845067" w14:paraId="767A7991" w14:textId="77777777" w:rsidTr="00A0351F">
        <w:trPr>
          <w:jc w:val="center"/>
        </w:trPr>
        <w:tc>
          <w:tcPr>
            <w:tcW w:w="4876" w:type="dxa"/>
            <w:tcBorders>
              <w:top w:val="nil"/>
              <w:left w:val="nil"/>
              <w:bottom w:val="nil"/>
              <w:right w:val="nil"/>
            </w:tcBorders>
          </w:tcPr>
          <w:p w14:paraId="280A5697" w14:textId="77777777" w:rsidR="00B26871" w:rsidRPr="00845067" w:rsidRDefault="00B26871" w:rsidP="00916AD7">
            <w:pPr>
              <w:pStyle w:val="Normal6a"/>
            </w:pPr>
            <w:r w:rsidRPr="00845067">
              <w:t>2.</w:t>
            </w:r>
            <w:r w:rsidRPr="00845067">
              <w:tab/>
              <w:t xml:space="preserve">Los Estados miembros </w:t>
            </w:r>
            <w:r w:rsidRPr="00845067">
              <w:rPr>
                <w:b/>
                <w:i/>
              </w:rPr>
              <w:t>solo</w:t>
            </w:r>
            <w:r w:rsidRPr="00845067">
              <w:t xml:space="preserve"> podrán internar a un nacional de un tercer país con el fin de preparar el retorno o </w:t>
            </w:r>
            <w:r w:rsidRPr="00845067">
              <w:rPr>
                <w:b/>
                <w:i/>
              </w:rPr>
              <w:t>llevar a cabo</w:t>
            </w:r>
            <w:r w:rsidRPr="00845067">
              <w:t xml:space="preserve"> la expulsión.</w:t>
            </w:r>
          </w:p>
        </w:tc>
        <w:tc>
          <w:tcPr>
            <w:tcW w:w="4876" w:type="dxa"/>
            <w:tcBorders>
              <w:top w:val="nil"/>
              <w:left w:val="nil"/>
              <w:bottom w:val="nil"/>
              <w:right w:val="nil"/>
            </w:tcBorders>
          </w:tcPr>
          <w:p w14:paraId="2FA8B6D3" w14:textId="77777777" w:rsidR="00B26871" w:rsidRPr="00845067" w:rsidRDefault="00B26871" w:rsidP="00916AD7">
            <w:pPr>
              <w:pStyle w:val="Normal6a"/>
            </w:pPr>
            <w:r w:rsidRPr="00845067">
              <w:t>2.</w:t>
            </w:r>
            <w:r w:rsidRPr="00845067">
              <w:tab/>
              <w:t xml:space="preserve">Los Estados miembros podrán internar a un nacional de un tercer país con el fin de preparar el retorno o </w:t>
            </w:r>
            <w:r w:rsidRPr="00845067">
              <w:rPr>
                <w:b/>
                <w:i/>
              </w:rPr>
              <w:t>ejecutar</w:t>
            </w:r>
            <w:r w:rsidRPr="00845067">
              <w:t xml:space="preserve"> la expulsión.</w:t>
            </w:r>
          </w:p>
        </w:tc>
      </w:tr>
    </w:tbl>
    <w:p w14:paraId="5396A35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5061202" w14:textId="77777777" w:rsidR="00B26871" w:rsidRPr="00845067" w:rsidRDefault="00B26871" w:rsidP="00916AD7">
      <w:pPr>
        <w:widowControl/>
      </w:pPr>
      <w:r w:rsidRPr="00845067">
        <w:rPr>
          <w:rStyle w:val="HideTWBExt"/>
        </w:rPr>
        <w:t>&lt;/Amend&gt;</w:t>
      </w:r>
    </w:p>
    <w:p w14:paraId="74AD208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1796</w:t>
      </w:r>
      <w:r w:rsidRPr="00845067">
        <w:rPr>
          <w:rStyle w:val="HideTWBExt"/>
        </w:rPr>
        <w:t>&lt;/NumAm&gt;</w:t>
      </w:r>
    </w:p>
    <w:p w14:paraId="30C62234"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C1AF73D" w14:textId="77777777" w:rsidR="00B26871" w:rsidRPr="00845067" w:rsidRDefault="00B26871" w:rsidP="00916AD7">
      <w:pPr>
        <w:pStyle w:val="NormalBold"/>
      </w:pPr>
      <w:r w:rsidRPr="00845067">
        <w:rPr>
          <w:rStyle w:val="HideTWBExt"/>
          <w:b w:val="0"/>
        </w:rPr>
        <w:t>&lt;/RepeatBlock-By&gt;</w:t>
      </w:r>
    </w:p>
    <w:p w14:paraId="718BAA8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61A3FA2" w14:textId="77777777" w:rsidR="00B26871" w:rsidRPr="00845067" w:rsidRDefault="00B26871" w:rsidP="00916AD7">
      <w:pPr>
        <w:pStyle w:val="NormalBold"/>
      </w:pPr>
      <w:r w:rsidRPr="00845067">
        <w:rPr>
          <w:rStyle w:val="HideTWBExt"/>
        </w:rPr>
        <w:lastRenderedPageBreak/>
        <w:t>&lt;Article&gt;</w:t>
      </w:r>
      <w:r w:rsidRPr="00845067">
        <w:t>Artículo 29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4EA4157" w14:textId="77777777" w:rsidTr="00A0351F">
        <w:trPr>
          <w:trHeight w:hRule="exact" w:val="240"/>
          <w:jc w:val="center"/>
        </w:trPr>
        <w:tc>
          <w:tcPr>
            <w:tcW w:w="9752" w:type="dxa"/>
            <w:gridSpan w:val="2"/>
            <w:tcBorders>
              <w:top w:val="nil"/>
              <w:left w:val="nil"/>
              <w:bottom w:val="nil"/>
              <w:right w:val="nil"/>
            </w:tcBorders>
          </w:tcPr>
          <w:p w14:paraId="0807F90E" w14:textId="77777777" w:rsidR="00B26871" w:rsidRPr="00845067" w:rsidRDefault="00B26871" w:rsidP="00916AD7">
            <w:pPr>
              <w:widowControl/>
            </w:pPr>
          </w:p>
        </w:tc>
      </w:tr>
      <w:tr w:rsidR="00B26871" w:rsidRPr="00845067" w14:paraId="21C412CE" w14:textId="77777777" w:rsidTr="00A0351F">
        <w:trPr>
          <w:trHeight w:val="240"/>
          <w:jc w:val="center"/>
        </w:trPr>
        <w:tc>
          <w:tcPr>
            <w:tcW w:w="4876" w:type="dxa"/>
            <w:tcBorders>
              <w:top w:val="nil"/>
              <w:left w:val="nil"/>
              <w:bottom w:val="nil"/>
              <w:right w:val="nil"/>
            </w:tcBorders>
          </w:tcPr>
          <w:p w14:paraId="19D9636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3C61944" w14:textId="77777777" w:rsidR="00B26871" w:rsidRPr="00845067" w:rsidRDefault="00B26871" w:rsidP="00916AD7">
            <w:pPr>
              <w:pStyle w:val="AmColumnHeading"/>
            </w:pPr>
            <w:r w:rsidRPr="00845067">
              <w:t>Enmienda</w:t>
            </w:r>
          </w:p>
        </w:tc>
      </w:tr>
      <w:tr w:rsidR="00B26871" w:rsidRPr="00845067" w14:paraId="0A8A2EEC" w14:textId="77777777" w:rsidTr="00A0351F">
        <w:trPr>
          <w:jc w:val="center"/>
        </w:trPr>
        <w:tc>
          <w:tcPr>
            <w:tcW w:w="4876" w:type="dxa"/>
            <w:tcBorders>
              <w:top w:val="nil"/>
              <w:left w:val="nil"/>
              <w:bottom w:val="nil"/>
              <w:right w:val="nil"/>
            </w:tcBorders>
          </w:tcPr>
          <w:p w14:paraId="7A123F26" w14:textId="77777777" w:rsidR="00B26871" w:rsidRPr="00845067" w:rsidRDefault="00B26871" w:rsidP="00916AD7">
            <w:pPr>
              <w:pStyle w:val="Normal6a"/>
            </w:pPr>
            <w:r w:rsidRPr="00845067">
              <w:rPr>
                <w:b/>
                <w:i/>
              </w:rPr>
              <w:t>3.</w:t>
            </w:r>
            <w:r w:rsidRPr="00845067">
              <w:tab/>
            </w:r>
            <w:r w:rsidRPr="00845067">
              <w:rPr>
                <w:b/>
                <w:i/>
              </w:rPr>
              <w:t>Un nacional de un tercer país solo podrá ser internado por uno o varios de los siguientes motivos de internamiento:</w:t>
            </w:r>
          </w:p>
        </w:tc>
        <w:tc>
          <w:tcPr>
            <w:tcW w:w="4876" w:type="dxa"/>
            <w:tcBorders>
              <w:top w:val="nil"/>
              <w:left w:val="nil"/>
              <w:bottom w:val="nil"/>
              <w:right w:val="nil"/>
            </w:tcBorders>
          </w:tcPr>
          <w:p w14:paraId="290D9E99" w14:textId="77777777" w:rsidR="00B26871" w:rsidRPr="00845067" w:rsidRDefault="00B26871" w:rsidP="00916AD7">
            <w:pPr>
              <w:pStyle w:val="Normal6a"/>
            </w:pPr>
            <w:r w:rsidRPr="00845067">
              <w:rPr>
                <w:b/>
                <w:i/>
              </w:rPr>
              <w:t>suprimido</w:t>
            </w:r>
          </w:p>
        </w:tc>
      </w:tr>
      <w:tr w:rsidR="00B26871" w:rsidRPr="00845067" w14:paraId="4056C2D7" w14:textId="77777777" w:rsidTr="00A0351F">
        <w:trPr>
          <w:jc w:val="center"/>
        </w:trPr>
        <w:tc>
          <w:tcPr>
            <w:tcW w:w="4876" w:type="dxa"/>
            <w:tcBorders>
              <w:top w:val="nil"/>
              <w:left w:val="nil"/>
              <w:bottom w:val="nil"/>
              <w:right w:val="nil"/>
            </w:tcBorders>
          </w:tcPr>
          <w:p w14:paraId="7236D751" w14:textId="77777777" w:rsidR="00B26871" w:rsidRPr="00845067" w:rsidRDefault="00B26871" w:rsidP="00916AD7">
            <w:pPr>
              <w:pStyle w:val="Normal6a"/>
            </w:pPr>
            <w:r w:rsidRPr="00845067">
              <w:rPr>
                <w:b/>
                <w:i/>
              </w:rPr>
              <w:t>a. cuando exista riesgo de fuga, determinado de conformidad con el artículo 30;</w:t>
            </w:r>
          </w:p>
        </w:tc>
        <w:tc>
          <w:tcPr>
            <w:tcW w:w="4876" w:type="dxa"/>
            <w:tcBorders>
              <w:top w:val="nil"/>
              <w:left w:val="nil"/>
              <w:bottom w:val="nil"/>
              <w:right w:val="nil"/>
            </w:tcBorders>
          </w:tcPr>
          <w:p w14:paraId="3CEF387C" w14:textId="77777777" w:rsidR="00B26871" w:rsidRPr="00845067" w:rsidRDefault="00B26871" w:rsidP="00916AD7">
            <w:pPr>
              <w:pStyle w:val="Normal6a"/>
            </w:pPr>
          </w:p>
        </w:tc>
      </w:tr>
      <w:tr w:rsidR="00B26871" w:rsidRPr="00845067" w14:paraId="42408B16" w14:textId="77777777" w:rsidTr="00A0351F">
        <w:trPr>
          <w:jc w:val="center"/>
        </w:trPr>
        <w:tc>
          <w:tcPr>
            <w:tcW w:w="4876" w:type="dxa"/>
            <w:tcBorders>
              <w:top w:val="nil"/>
              <w:left w:val="nil"/>
              <w:bottom w:val="nil"/>
              <w:right w:val="nil"/>
            </w:tcBorders>
          </w:tcPr>
          <w:p w14:paraId="5B7D8B1E" w14:textId="77777777" w:rsidR="00B26871" w:rsidRPr="00845067" w:rsidRDefault="00B26871" w:rsidP="00916AD7">
            <w:pPr>
              <w:pStyle w:val="Normal6a"/>
            </w:pPr>
            <w:r w:rsidRPr="00845067">
              <w:rPr>
                <w:b/>
                <w:i/>
              </w:rPr>
              <w:t>b. cuando el nacional de un tercer país evite o dificulte la preparación del retorno o el proceso de expulsión;</w:t>
            </w:r>
          </w:p>
        </w:tc>
        <w:tc>
          <w:tcPr>
            <w:tcW w:w="4876" w:type="dxa"/>
            <w:tcBorders>
              <w:top w:val="nil"/>
              <w:left w:val="nil"/>
              <w:bottom w:val="nil"/>
              <w:right w:val="nil"/>
            </w:tcBorders>
          </w:tcPr>
          <w:p w14:paraId="7A4EF601" w14:textId="77777777" w:rsidR="00B26871" w:rsidRPr="00845067" w:rsidRDefault="00B26871" w:rsidP="00916AD7">
            <w:pPr>
              <w:pStyle w:val="Normal6a"/>
            </w:pPr>
          </w:p>
        </w:tc>
      </w:tr>
      <w:tr w:rsidR="00B26871" w:rsidRPr="00845067" w14:paraId="14002FDB" w14:textId="77777777" w:rsidTr="00A0351F">
        <w:trPr>
          <w:jc w:val="center"/>
        </w:trPr>
        <w:tc>
          <w:tcPr>
            <w:tcW w:w="4876" w:type="dxa"/>
            <w:tcBorders>
              <w:top w:val="nil"/>
              <w:left w:val="nil"/>
              <w:bottom w:val="nil"/>
              <w:right w:val="nil"/>
            </w:tcBorders>
          </w:tcPr>
          <w:p w14:paraId="4124953F" w14:textId="77777777" w:rsidR="00B26871" w:rsidRPr="00845067" w:rsidRDefault="00B26871" w:rsidP="00916AD7">
            <w:pPr>
              <w:pStyle w:val="Normal6a"/>
            </w:pPr>
            <w:r w:rsidRPr="00845067">
              <w:rPr>
                <w:b/>
                <w:i/>
              </w:rPr>
              <w:t>c. cuando el nacional de un tercer país suponga un riesgo para la seguridad de conformidad con el artículo 16;</w:t>
            </w:r>
          </w:p>
        </w:tc>
        <w:tc>
          <w:tcPr>
            <w:tcW w:w="4876" w:type="dxa"/>
            <w:tcBorders>
              <w:top w:val="nil"/>
              <w:left w:val="nil"/>
              <w:bottom w:val="nil"/>
              <w:right w:val="nil"/>
            </w:tcBorders>
          </w:tcPr>
          <w:p w14:paraId="337E6BF4" w14:textId="77777777" w:rsidR="00B26871" w:rsidRPr="00845067" w:rsidRDefault="00B26871" w:rsidP="00916AD7">
            <w:pPr>
              <w:pStyle w:val="Normal6a"/>
            </w:pPr>
          </w:p>
        </w:tc>
      </w:tr>
      <w:tr w:rsidR="00B26871" w:rsidRPr="00845067" w14:paraId="60049DA8" w14:textId="77777777" w:rsidTr="00A0351F">
        <w:trPr>
          <w:jc w:val="center"/>
        </w:trPr>
        <w:tc>
          <w:tcPr>
            <w:tcW w:w="4876" w:type="dxa"/>
            <w:tcBorders>
              <w:top w:val="nil"/>
              <w:left w:val="nil"/>
              <w:bottom w:val="nil"/>
              <w:right w:val="nil"/>
            </w:tcBorders>
          </w:tcPr>
          <w:p w14:paraId="6638B195" w14:textId="77777777" w:rsidR="00B26871" w:rsidRPr="00845067" w:rsidRDefault="00B26871" w:rsidP="00916AD7">
            <w:pPr>
              <w:pStyle w:val="Normal6a"/>
            </w:pPr>
            <w:r w:rsidRPr="00845067">
              <w:rPr>
                <w:b/>
                <w:i/>
              </w:rPr>
              <w:t>d. para determinar o verificar su identidad o nacionalidad;</w:t>
            </w:r>
          </w:p>
        </w:tc>
        <w:tc>
          <w:tcPr>
            <w:tcW w:w="4876" w:type="dxa"/>
            <w:tcBorders>
              <w:top w:val="nil"/>
              <w:left w:val="nil"/>
              <w:bottom w:val="nil"/>
              <w:right w:val="nil"/>
            </w:tcBorders>
          </w:tcPr>
          <w:p w14:paraId="280196D8" w14:textId="77777777" w:rsidR="00B26871" w:rsidRPr="00845067" w:rsidRDefault="00B26871" w:rsidP="00916AD7">
            <w:pPr>
              <w:pStyle w:val="Normal6a"/>
            </w:pPr>
          </w:p>
        </w:tc>
      </w:tr>
      <w:tr w:rsidR="00B26871" w:rsidRPr="00845067" w14:paraId="1EBC706F" w14:textId="77777777" w:rsidTr="00A0351F">
        <w:trPr>
          <w:jc w:val="center"/>
        </w:trPr>
        <w:tc>
          <w:tcPr>
            <w:tcW w:w="4876" w:type="dxa"/>
            <w:tcBorders>
              <w:top w:val="nil"/>
              <w:left w:val="nil"/>
              <w:bottom w:val="nil"/>
              <w:right w:val="nil"/>
            </w:tcBorders>
          </w:tcPr>
          <w:p w14:paraId="2C2110EC" w14:textId="54959414" w:rsidR="00B26871" w:rsidRPr="00845067" w:rsidRDefault="00B26871" w:rsidP="00916AD7">
            <w:pPr>
              <w:pStyle w:val="Normal6a"/>
            </w:pPr>
            <w:r w:rsidRPr="00845067">
              <w:rPr>
                <w:b/>
                <w:i/>
              </w:rPr>
              <w:t>e. en caso de incumplimiento de las medidas ordenadas con arreglo al artícul</w:t>
            </w:r>
            <w:r w:rsidR="003655C2">
              <w:rPr>
                <w:b/>
                <w:i/>
              </w:rPr>
              <w:t>o </w:t>
            </w:r>
            <w:r w:rsidRPr="00845067">
              <w:rPr>
                <w:b/>
                <w:i/>
              </w:rPr>
              <w:t>31.</w:t>
            </w:r>
          </w:p>
        </w:tc>
        <w:tc>
          <w:tcPr>
            <w:tcW w:w="4876" w:type="dxa"/>
            <w:tcBorders>
              <w:top w:val="nil"/>
              <w:left w:val="nil"/>
              <w:bottom w:val="nil"/>
              <w:right w:val="nil"/>
            </w:tcBorders>
          </w:tcPr>
          <w:p w14:paraId="0B92EDE0" w14:textId="77777777" w:rsidR="00B26871" w:rsidRPr="00845067" w:rsidRDefault="00B26871" w:rsidP="00916AD7">
            <w:pPr>
              <w:pStyle w:val="Normal6a"/>
            </w:pPr>
          </w:p>
        </w:tc>
      </w:tr>
    </w:tbl>
    <w:p w14:paraId="3E3225C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4E0C3ED" w14:textId="77777777" w:rsidR="00B26871" w:rsidRPr="00845067" w:rsidRDefault="00B26871" w:rsidP="00916AD7">
      <w:pPr>
        <w:widowControl/>
      </w:pPr>
      <w:r w:rsidRPr="00845067">
        <w:rPr>
          <w:rStyle w:val="HideTWBExt"/>
        </w:rPr>
        <w:t>&lt;/Amend&gt;</w:t>
      </w:r>
    </w:p>
    <w:p w14:paraId="415F9CA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1797</w:t>
      </w:r>
      <w:r w:rsidRPr="00845067">
        <w:rPr>
          <w:rStyle w:val="HideTWBExt"/>
        </w:rPr>
        <w:t>&lt;/NumAm&gt;</w:t>
      </w:r>
    </w:p>
    <w:p w14:paraId="0C090BA2"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52100757" w14:textId="77777777" w:rsidR="00B26871" w:rsidRPr="00845067" w:rsidRDefault="00B26871" w:rsidP="00916AD7">
      <w:pPr>
        <w:pStyle w:val="NormalBold"/>
      </w:pPr>
      <w:r w:rsidRPr="00845067">
        <w:rPr>
          <w:rStyle w:val="HideTWBExt"/>
          <w:b w:val="0"/>
        </w:rPr>
        <w:t>&lt;/RepeatBlock-By&gt;</w:t>
      </w:r>
    </w:p>
    <w:p w14:paraId="4BF6650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68DAD62" w14:textId="77777777" w:rsidR="00B26871" w:rsidRPr="00845067" w:rsidRDefault="00B26871" w:rsidP="00916AD7">
      <w:pPr>
        <w:pStyle w:val="NormalBold"/>
      </w:pPr>
      <w:r w:rsidRPr="00845067">
        <w:rPr>
          <w:rStyle w:val="HideTWBExt"/>
        </w:rPr>
        <w:t>&lt;Article&gt;</w:t>
      </w:r>
      <w:r w:rsidRPr="00845067">
        <w:t>Artículo 29 – apartado 3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8ACFA48" w14:textId="77777777" w:rsidTr="00A0351F">
        <w:trPr>
          <w:trHeight w:hRule="exact" w:val="240"/>
          <w:jc w:val="center"/>
        </w:trPr>
        <w:tc>
          <w:tcPr>
            <w:tcW w:w="9752" w:type="dxa"/>
            <w:gridSpan w:val="2"/>
            <w:tcBorders>
              <w:top w:val="nil"/>
              <w:left w:val="nil"/>
              <w:bottom w:val="nil"/>
              <w:right w:val="nil"/>
            </w:tcBorders>
          </w:tcPr>
          <w:p w14:paraId="44415028" w14:textId="77777777" w:rsidR="00B26871" w:rsidRPr="00845067" w:rsidRDefault="00B26871" w:rsidP="00916AD7">
            <w:pPr>
              <w:widowControl/>
            </w:pPr>
          </w:p>
        </w:tc>
      </w:tr>
      <w:tr w:rsidR="00B26871" w:rsidRPr="00845067" w14:paraId="75A3DDEA" w14:textId="77777777" w:rsidTr="00A0351F">
        <w:trPr>
          <w:trHeight w:val="240"/>
          <w:jc w:val="center"/>
        </w:trPr>
        <w:tc>
          <w:tcPr>
            <w:tcW w:w="4876" w:type="dxa"/>
            <w:tcBorders>
              <w:top w:val="nil"/>
              <w:left w:val="nil"/>
              <w:bottom w:val="nil"/>
              <w:right w:val="nil"/>
            </w:tcBorders>
          </w:tcPr>
          <w:p w14:paraId="3F0A574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AC2FE56" w14:textId="77777777" w:rsidR="00B26871" w:rsidRPr="00845067" w:rsidRDefault="00B26871" w:rsidP="00916AD7">
            <w:pPr>
              <w:pStyle w:val="AmColumnHeading"/>
            </w:pPr>
            <w:r w:rsidRPr="00845067">
              <w:t>Enmienda</w:t>
            </w:r>
          </w:p>
        </w:tc>
      </w:tr>
      <w:tr w:rsidR="00B26871" w:rsidRPr="00845067" w14:paraId="67430E2D" w14:textId="77777777" w:rsidTr="00A0351F">
        <w:trPr>
          <w:jc w:val="center"/>
        </w:trPr>
        <w:tc>
          <w:tcPr>
            <w:tcW w:w="4876" w:type="dxa"/>
            <w:tcBorders>
              <w:top w:val="nil"/>
              <w:left w:val="nil"/>
              <w:bottom w:val="nil"/>
              <w:right w:val="nil"/>
            </w:tcBorders>
          </w:tcPr>
          <w:p w14:paraId="2A854E73" w14:textId="77777777" w:rsidR="00B26871" w:rsidRPr="00845067" w:rsidRDefault="00B26871" w:rsidP="00916AD7">
            <w:pPr>
              <w:pStyle w:val="Normal6a"/>
            </w:pPr>
            <w:r w:rsidRPr="00845067">
              <w:t>3.</w:t>
            </w:r>
            <w:r w:rsidRPr="00845067">
              <w:tab/>
              <w:t xml:space="preserve">Un nacional de un tercer país </w:t>
            </w:r>
            <w:r w:rsidRPr="00845067">
              <w:rPr>
                <w:b/>
                <w:i/>
              </w:rPr>
              <w:t>solo</w:t>
            </w:r>
            <w:r w:rsidRPr="00845067">
              <w:t xml:space="preserve"> podrá ser internado por uno o varios de los siguientes motivos de internamiento:</w:t>
            </w:r>
          </w:p>
        </w:tc>
        <w:tc>
          <w:tcPr>
            <w:tcW w:w="4876" w:type="dxa"/>
            <w:tcBorders>
              <w:top w:val="nil"/>
              <w:left w:val="nil"/>
              <w:bottom w:val="nil"/>
              <w:right w:val="nil"/>
            </w:tcBorders>
          </w:tcPr>
          <w:p w14:paraId="571F4FBE" w14:textId="77777777" w:rsidR="00B26871" w:rsidRPr="00845067" w:rsidRDefault="00B26871" w:rsidP="00916AD7">
            <w:pPr>
              <w:pStyle w:val="Normal6a"/>
            </w:pPr>
            <w:r w:rsidRPr="00845067">
              <w:t>3.</w:t>
            </w:r>
            <w:r w:rsidRPr="00845067">
              <w:tab/>
              <w:t>Un nacional de un tercer país podrá ser internado por uno o varios de los siguientes motivos de internamiento</w:t>
            </w:r>
            <w:r w:rsidRPr="00845067">
              <w:rPr>
                <w:b/>
                <w:i/>
              </w:rPr>
              <w:t>, sin perjuicio de otros motivos establecidos en el Derecho nacional</w:t>
            </w:r>
            <w:r w:rsidRPr="00845067">
              <w:t>:</w:t>
            </w:r>
          </w:p>
        </w:tc>
      </w:tr>
    </w:tbl>
    <w:p w14:paraId="1283D29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66333A41" w14:textId="77777777" w:rsidR="00B26871" w:rsidRPr="00845067" w:rsidRDefault="00B26871" w:rsidP="00916AD7">
      <w:pPr>
        <w:widowControl/>
      </w:pPr>
      <w:r w:rsidRPr="00845067">
        <w:rPr>
          <w:rStyle w:val="HideTWBExt"/>
        </w:rPr>
        <w:t>&lt;/Amend&gt;</w:t>
      </w:r>
    </w:p>
    <w:p w14:paraId="1E7EB99D" w14:textId="77777777" w:rsidR="00B26871" w:rsidRPr="00845067" w:rsidRDefault="00B26871" w:rsidP="003655C2">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1798</w:t>
      </w:r>
      <w:r w:rsidRPr="00845067">
        <w:rPr>
          <w:rStyle w:val="HideTWBExt"/>
        </w:rPr>
        <w:t>&lt;/NumAm&gt;</w:t>
      </w:r>
    </w:p>
    <w:p w14:paraId="7EA389F5"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2F0789C" w14:textId="77777777" w:rsidR="00B26871" w:rsidRPr="00845067" w:rsidRDefault="00B26871" w:rsidP="00916AD7">
      <w:pPr>
        <w:pStyle w:val="NormalBold"/>
      </w:pPr>
      <w:r w:rsidRPr="00845067">
        <w:rPr>
          <w:rStyle w:val="HideTWBExt"/>
          <w:b w:val="0"/>
        </w:rPr>
        <w:lastRenderedPageBreak/>
        <w:t>&lt;/RepeatBlock-By&gt;</w:t>
      </w:r>
    </w:p>
    <w:p w14:paraId="3E4FD53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7B3389C" w14:textId="77777777" w:rsidR="00B26871" w:rsidRPr="00845067" w:rsidRDefault="00B26871" w:rsidP="00916AD7">
      <w:pPr>
        <w:pStyle w:val="NormalBold"/>
      </w:pPr>
      <w:r w:rsidRPr="00845067">
        <w:rPr>
          <w:rStyle w:val="HideTWBExt"/>
        </w:rPr>
        <w:t>&lt;Article&gt;</w:t>
      </w:r>
      <w:r w:rsidRPr="00845067">
        <w:t>Artículo 29 – apartado 3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6E6F776" w14:textId="77777777" w:rsidTr="00A0351F">
        <w:trPr>
          <w:trHeight w:hRule="exact" w:val="240"/>
          <w:jc w:val="center"/>
        </w:trPr>
        <w:tc>
          <w:tcPr>
            <w:tcW w:w="9752" w:type="dxa"/>
            <w:gridSpan w:val="2"/>
            <w:tcBorders>
              <w:top w:val="nil"/>
              <w:left w:val="nil"/>
              <w:bottom w:val="nil"/>
              <w:right w:val="nil"/>
            </w:tcBorders>
          </w:tcPr>
          <w:p w14:paraId="518F70CB" w14:textId="77777777" w:rsidR="00B26871" w:rsidRPr="00845067" w:rsidRDefault="00B26871" w:rsidP="00916AD7">
            <w:pPr>
              <w:widowControl/>
            </w:pPr>
          </w:p>
        </w:tc>
      </w:tr>
      <w:tr w:rsidR="00B26871" w:rsidRPr="00845067" w14:paraId="2DA30C9A" w14:textId="77777777" w:rsidTr="00A0351F">
        <w:trPr>
          <w:trHeight w:val="240"/>
          <w:jc w:val="center"/>
        </w:trPr>
        <w:tc>
          <w:tcPr>
            <w:tcW w:w="4876" w:type="dxa"/>
            <w:tcBorders>
              <w:top w:val="nil"/>
              <w:left w:val="nil"/>
              <w:bottom w:val="nil"/>
              <w:right w:val="nil"/>
            </w:tcBorders>
          </w:tcPr>
          <w:p w14:paraId="65B029E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24574EA" w14:textId="77777777" w:rsidR="00B26871" w:rsidRPr="00845067" w:rsidRDefault="00B26871" w:rsidP="00916AD7">
            <w:pPr>
              <w:pStyle w:val="AmColumnHeading"/>
            </w:pPr>
            <w:r w:rsidRPr="00845067">
              <w:t>Enmienda</w:t>
            </w:r>
          </w:p>
        </w:tc>
      </w:tr>
      <w:tr w:rsidR="00B26871" w:rsidRPr="00845067" w14:paraId="23DFA7C2" w14:textId="77777777" w:rsidTr="00A0351F">
        <w:trPr>
          <w:jc w:val="center"/>
        </w:trPr>
        <w:tc>
          <w:tcPr>
            <w:tcW w:w="4876" w:type="dxa"/>
            <w:tcBorders>
              <w:top w:val="nil"/>
              <w:left w:val="nil"/>
              <w:bottom w:val="nil"/>
              <w:right w:val="nil"/>
            </w:tcBorders>
          </w:tcPr>
          <w:p w14:paraId="63273062" w14:textId="77777777" w:rsidR="00B26871" w:rsidRPr="00845067" w:rsidRDefault="00B26871" w:rsidP="00916AD7">
            <w:pPr>
              <w:pStyle w:val="Normal6a"/>
            </w:pPr>
            <w:r w:rsidRPr="00845067">
              <w:t>a.</w:t>
            </w:r>
            <w:r w:rsidRPr="00845067">
              <w:tab/>
              <w:t>cuando exista riesgo de fuga, determinado de conformidad con el artículo </w:t>
            </w:r>
            <w:r w:rsidRPr="00845067">
              <w:rPr>
                <w:b/>
                <w:i/>
              </w:rPr>
              <w:t>30</w:t>
            </w:r>
            <w:r w:rsidRPr="00845067">
              <w:t>;</w:t>
            </w:r>
          </w:p>
        </w:tc>
        <w:tc>
          <w:tcPr>
            <w:tcW w:w="4876" w:type="dxa"/>
            <w:tcBorders>
              <w:top w:val="nil"/>
              <w:left w:val="nil"/>
              <w:bottom w:val="nil"/>
              <w:right w:val="nil"/>
            </w:tcBorders>
          </w:tcPr>
          <w:p w14:paraId="71780188" w14:textId="77777777" w:rsidR="00B26871" w:rsidRPr="00845067" w:rsidRDefault="00B26871" w:rsidP="00916AD7">
            <w:pPr>
              <w:pStyle w:val="Normal6a"/>
            </w:pPr>
            <w:r w:rsidRPr="00845067">
              <w:t>a.</w:t>
            </w:r>
            <w:r w:rsidRPr="00845067">
              <w:tab/>
              <w:t xml:space="preserve">cuando exista riesgo de fuga, determinado de conformidad con el artículo </w:t>
            </w:r>
            <w:r w:rsidRPr="00845067">
              <w:rPr>
                <w:b/>
                <w:i/>
              </w:rPr>
              <w:t>21 bis</w:t>
            </w:r>
            <w:r w:rsidRPr="00845067">
              <w:t>;</w:t>
            </w:r>
          </w:p>
        </w:tc>
      </w:tr>
    </w:tbl>
    <w:p w14:paraId="56337FF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0BFF873" w14:textId="77777777" w:rsidR="00B26871" w:rsidRPr="00845067" w:rsidRDefault="00B26871" w:rsidP="00916AD7">
      <w:pPr>
        <w:widowControl/>
      </w:pPr>
      <w:r w:rsidRPr="00845067">
        <w:rPr>
          <w:rStyle w:val="HideTWBExt"/>
        </w:rPr>
        <w:t>&lt;/Amend&gt;</w:t>
      </w:r>
    </w:p>
    <w:p w14:paraId="5937893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1799</w:t>
      </w:r>
      <w:r w:rsidRPr="00845067">
        <w:rPr>
          <w:rStyle w:val="HideTWBExt"/>
        </w:rPr>
        <w:t>&lt;/NumAm&gt;</w:t>
      </w:r>
    </w:p>
    <w:p w14:paraId="42986856"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6BE78527" w14:textId="77777777" w:rsidR="00B26871" w:rsidRPr="00845067" w:rsidRDefault="00B26871" w:rsidP="00916AD7">
      <w:pPr>
        <w:pStyle w:val="NormalBold"/>
      </w:pPr>
      <w:r w:rsidRPr="00845067">
        <w:rPr>
          <w:rStyle w:val="HideTWBExt"/>
          <w:b w:val="0"/>
        </w:rPr>
        <w:t>&lt;/RepeatBlock-By&gt;</w:t>
      </w:r>
    </w:p>
    <w:p w14:paraId="2BEC282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DCDF555" w14:textId="77777777" w:rsidR="00B26871" w:rsidRPr="00845067" w:rsidRDefault="00B26871" w:rsidP="00916AD7">
      <w:pPr>
        <w:pStyle w:val="NormalBold"/>
      </w:pPr>
      <w:r w:rsidRPr="00845067">
        <w:rPr>
          <w:rStyle w:val="HideTWBExt"/>
        </w:rPr>
        <w:t>&lt;Article&gt;</w:t>
      </w:r>
      <w:r w:rsidRPr="00845067">
        <w:t>Artículo 29 – apartado 3 – letra a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EAA919" w14:textId="77777777" w:rsidTr="00A0351F">
        <w:trPr>
          <w:trHeight w:hRule="exact" w:val="240"/>
          <w:jc w:val="center"/>
        </w:trPr>
        <w:tc>
          <w:tcPr>
            <w:tcW w:w="9752" w:type="dxa"/>
            <w:gridSpan w:val="2"/>
            <w:tcBorders>
              <w:top w:val="nil"/>
              <w:left w:val="nil"/>
              <w:bottom w:val="nil"/>
              <w:right w:val="nil"/>
            </w:tcBorders>
          </w:tcPr>
          <w:p w14:paraId="01496D16" w14:textId="77777777" w:rsidR="00B26871" w:rsidRPr="00845067" w:rsidRDefault="00B26871" w:rsidP="00916AD7">
            <w:pPr>
              <w:widowControl/>
            </w:pPr>
          </w:p>
        </w:tc>
      </w:tr>
      <w:tr w:rsidR="00B26871" w:rsidRPr="00845067" w14:paraId="22B02F0B" w14:textId="77777777" w:rsidTr="00A0351F">
        <w:trPr>
          <w:trHeight w:val="240"/>
          <w:jc w:val="center"/>
        </w:trPr>
        <w:tc>
          <w:tcPr>
            <w:tcW w:w="4876" w:type="dxa"/>
            <w:tcBorders>
              <w:top w:val="nil"/>
              <w:left w:val="nil"/>
              <w:bottom w:val="nil"/>
              <w:right w:val="nil"/>
            </w:tcBorders>
          </w:tcPr>
          <w:p w14:paraId="5D66288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32EBA5C" w14:textId="77777777" w:rsidR="00B26871" w:rsidRPr="00845067" w:rsidRDefault="00B26871" w:rsidP="00916AD7">
            <w:pPr>
              <w:pStyle w:val="AmColumnHeading"/>
            </w:pPr>
            <w:r w:rsidRPr="00845067">
              <w:t>Enmienda</w:t>
            </w:r>
          </w:p>
        </w:tc>
      </w:tr>
      <w:tr w:rsidR="00B26871" w:rsidRPr="00845067" w14:paraId="25B59D15" w14:textId="77777777" w:rsidTr="00A0351F">
        <w:trPr>
          <w:jc w:val="center"/>
        </w:trPr>
        <w:tc>
          <w:tcPr>
            <w:tcW w:w="4876" w:type="dxa"/>
            <w:tcBorders>
              <w:top w:val="nil"/>
              <w:left w:val="nil"/>
              <w:bottom w:val="nil"/>
              <w:right w:val="nil"/>
            </w:tcBorders>
          </w:tcPr>
          <w:p w14:paraId="5C0987BF" w14:textId="77777777" w:rsidR="00B26871" w:rsidRPr="00845067" w:rsidRDefault="00B26871" w:rsidP="00916AD7">
            <w:pPr>
              <w:pStyle w:val="Normal6a"/>
            </w:pPr>
          </w:p>
        </w:tc>
        <w:tc>
          <w:tcPr>
            <w:tcW w:w="4876" w:type="dxa"/>
            <w:tcBorders>
              <w:top w:val="nil"/>
              <w:left w:val="nil"/>
              <w:bottom w:val="nil"/>
              <w:right w:val="nil"/>
            </w:tcBorders>
          </w:tcPr>
          <w:p w14:paraId="74A9808D" w14:textId="77777777" w:rsidR="00B26871" w:rsidRPr="00845067" w:rsidRDefault="00B26871" w:rsidP="00916AD7">
            <w:pPr>
              <w:pStyle w:val="Normal6a"/>
            </w:pPr>
            <w:r w:rsidRPr="00845067">
              <w:rPr>
                <w:b/>
                <w:i/>
              </w:rPr>
              <w:t>a bis.</w:t>
            </w:r>
            <w:r w:rsidRPr="00845067">
              <w:tab/>
            </w:r>
            <w:r w:rsidRPr="00845067">
              <w:rPr>
                <w:b/>
                <w:i/>
              </w:rPr>
              <w:t>en caso de violación de la legislación del Estado miembro;</w:t>
            </w:r>
          </w:p>
        </w:tc>
      </w:tr>
    </w:tbl>
    <w:p w14:paraId="4357EBD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EFFA6AC" w14:textId="77777777" w:rsidR="00B26871" w:rsidRPr="00845067" w:rsidRDefault="00B26871" w:rsidP="00916AD7">
      <w:pPr>
        <w:widowControl/>
      </w:pPr>
      <w:r w:rsidRPr="00845067">
        <w:rPr>
          <w:rStyle w:val="HideTWBExt"/>
        </w:rPr>
        <w:t>&lt;/Amend&gt;</w:t>
      </w:r>
    </w:p>
    <w:p w14:paraId="1159218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1800</w:t>
      </w:r>
      <w:r w:rsidRPr="00845067">
        <w:rPr>
          <w:rStyle w:val="HideTWBExt"/>
        </w:rPr>
        <w:t>&lt;/NumAm&gt;</w:t>
      </w:r>
    </w:p>
    <w:p w14:paraId="2367F5A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6472D87" w14:textId="77777777" w:rsidR="00B26871" w:rsidRPr="00845067" w:rsidRDefault="00B26871" w:rsidP="00916AD7">
      <w:pPr>
        <w:pStyle w:val="NormalBold"/>
      </w:pPr>
      <w:r w:rsidRPr="00845067">
        <w:rPr>
          <w:rStyle w:val="HideTWBExt"/>
          <w:b w:val="0"/>
        </w:rPr>
        <w:t>&lt;/RepeatBlock-By&gt;</w:t>
      </w:r>
    </w:p>
    <w:p w14:paraId="53AA808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F120892" w14:textId="77777777" w:rsidR="00B26871" w:rsidRPr="00845067" w:rsidRDefault="00B26871" w:rsidP="00916AD7">
      <w:pPr>
        <w:pStyle w:val="NormalBold"/>
      </w:pPr>
      <w:r w:rsidRPr="00845067">
        <w:rPr>
          <w:rStyle w:val="HideTWBExt"/>
        </w:rPr>
        <w:t>&lt;Article&gt;</w:t>
      </w:r>
      <w:r w:rsidRPr="00845067">
        <w:t>Artículo 29 – apartado 3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CD9F380" w14:textId="77777777" w:rsidTr="00A0351F">
        <w:trPr>
          <w:trHeight w:hRule="exact" w:val="240"/>
          <w:jc w:val="center"/>
        </w:trPr>
        <w:tc>
          <w:tcPr>
            <w:tcW w:w="9752" w:type="dxa"/>
            <w:gridSpan w:val="2"/>
            <w:tcBorders>
              <w:top w:val="nil"/>
              <w:left w:val="nil"/>
              <w:bottom w:val="nil"/>
              <w:right w:val="nil"/>
            </w:tcBorders>
          </w:tcPr>
          <w:p w14:paraId="01DFAC19" w14:textId="77777777" w:rsidR="00B26871" w:rsidRPr="00845067" w:rsidRDefault="00B26871" w:rsidP="00916AD7">
            <w:pPr>
              <w:widowControl/>
            </w:pPr>
          </w:p>
        </w:tc>
      </w:tr>
      <w:tr w:rsidR="00B26871" w:rsidRPr="00845067" w14:paraId="39CDA1F2" w14:textId="77777777" w:rsidTr="00A0351F">
        <w:trPr>
          <w:trHeight w:val="240"/>
          <w:jc w:val="center"/>
        </w:trPr>
        <w:tc>
          <w:tcPr>
            <w:tcW w:w="4876" w:type="dxa"/>
            <w:tcBorders>
              <w:top w:val="nil"/>
              <w:left w:val="nil"/>
              <w:bottom w:val="nil"/>
              <w:right w:val="nil"/>
            </w:tcBorders>
          </w:tcPr>
          <w:p w14:paraId="505F6D1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7E8D202" w14:textId="77777777" w:rsidR="00B26871" w:rsidRPr="00845067" w:rsidRDefault="00B26871" w:rsidP="00916AD7">
            <w:pPr>
              <w:pStyle w:val="AmColumnHeading"/>
            </w:pPr>
            <w:r w:rsidRPr="00845067">
              <w:t>Enmienda</w:t>
            </w:r>
          </w:p>
        </w:tc>
      </w:tr>
      <w:tr w:rsidR="00B26871" w:rsidRPr="00845067" w14:paraId="64A3FFD6" w14:textId="77777777" w:rsidTr="00A0351F">
        <w:trPr>
          <w:jc w:val="center"/>
        </w:trPr>
        <w:tc>
          <w:tcPr>
            <w:tcW w:w="4876" w:type="dxa"/>
            <w:tcBorders>
              <w:top w:val="nil"/>
              <w:left w:val="nil"/>
              <w:bottom w:val="nil"/>
              <w:right w:val="nil"/>
            </w:tcBorders>
          </w:tcPr>
          <w:p w14:paraId="20CA8746" w14:textId="77777777" w:rsidR="00B26871" w:rsidRPr="00845067" w:rsidRDefault="00B26871" w:rsidP="00916AD7">
            <w:pPr>
              <w:pStyle w:val="Normal6a"/>
            </w:pPr>
            <w:r w:rsidRPr="00845067">
              <w:t>b.</w:t>
            </w:r>
            <w:r w:rsidRPr="00845067">
              <w:tab/>
              <w:t xml:space="preserve">cuando el nacional de un tercer país </w:t>
            </w:r>
            <w:r w:rsidRPr="00845067">
              <w:rPr>
                <w:b/>
                <w:i/>
              </w:rPr>
              <w:t>evite o</w:t>
            </w:r>
            <w:r w:rsidRPr="00845067">
              <w:t xml:space="preserve"> dificulte la preparación del retorno o el proceso de expulsión;</w:t>
            </w:r>
          </w:p>
        </w:tc>
        <w:tc>
          <w:tcPr>
            <w:tcW w:w="4876" w:type="dxa"/>
            <w:tcBorders>
              <w:top w:val="nil"/>
              <w:left w:val="nil"/>
              <w:bottom w:val="nil"/>
              <w:right w:val="nil"/>
            </w:tcBorders>
          </w:tcPr>
          <w:p w14:paraId="14B4516A" w14:textId="77777777" w:rsidR="00B26871" w:rsidRPr="00845067" w:rsidRDefault="00B26871" w:rsidP="00916AD7">
            <w:pPr>
              <w:pStyle w:val="Normal6a"/>
            </w:pPr>
            <w:r w:rsidRPr="00845067">
              <w:t>b.</w:t>
            </w:r>
            <w:r w:rsidRPr="00845067">
              <w:tab/>
              <w:t xml:space="preserve">cuando el nacional de un tercer país dificulte </w:t>
            </w:r>
            <w:r w:rsidRPr="00845067">
              <w:rPr>
                <w:b/>
                <w:i/>
              </w:rPr>
              <w:t>de forma deliberada</w:t>
            </w:r>
            <w:r w:rsidRPr="00845067">
              <w:t xml:space="preserve"> la preparación del retorno o el proceso de expulsión;</w:t>
            </w:r>
          </w:p>
        </w:tc>
      </w:tr>
    </w:tbl>
    <w:p w14:paraId="029A94A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F459152" w14:textId="77777777" w:rsidR="00B26871" w:rsidRPr="00845067" w:rsidRDefault="00B26871" w:rsidP="00916AD7">
      <w:pPr>
        <w:widowControl/>
      </w:pPr>
      <w:r w:rsidRPr="00845067">
        <w:rPr>
          <w:rStyle w:val="HideTWBExt"/>
        </w:rPr>
        <w:t>&lt;/Amend&gt;</w:t>
      </w:r>
    </w:p>
    <w:p w14:paraId="4E68910A" w14:textId="77777777" w:rsidR="00B26871" w:rsidRPr="00845067" w:rsidRDefault="00B26871" w:rsidP="003655C2">
      <w:pPr>
        <w:pStyle w:val="AmNumberTabs"/>
        <w:keepNext/>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1801</w:t>
      </w:r>
      <w:r w:rsidRPr="00845067">
        <w:rPr>
          <w:rStyle w:val="HideTWBExt"/>
        </w:rPr>
        <w:t>&lt;/NumAm&gt;</w:t>
      </w:r>
    </w:p>
    <w:p w14:paraId="1C90F92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00B278A7" w14:textId="77777777" w:rsidR="00B26871" w:rsidRPr="00845067" w:rsidRDefault="00B26871" w:rsidP="00916AD7">
      <w:pPr>
        <w:pStyle w:val="NormalBold"/>
      </w:pPr>
      <w:r w:rsidRPr="00845067">
        <w:rPr>
          <w:rStyle w:val="HideTWBExt"/>
          <w:b w:val="0"/>
        </w:rPr>
        <w:t>&lt;/RepeatBlock-By&gt;</w:t>
      </w:r>
    </w:p>
    <w:p w14:paraId="59CB565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BC1FDF" w14:textId="77777777" w:rsidR="00B26871" w:rsidRPr="00845067" w:rsidRDefault="00B26871" w:rsidP="00916AD7">
      <w:pPr>
        <w:pStyle w:val="NormalBold"/>
      </w:pPr>
      <w:r w:rsidRPr="00845067">
        <w:rPr>
          <w:rStyle w:val="HideTWBExt"/>
        </w:rPr>
        <w:t>&lt;Article&gt;</w:t>
      </w:r>
      <w:r w:rsidRPr="00845067">
        <w:t>Artículo 29 – apartado 3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A3B15E5" w14:textId="77777777" w:rsidTr="00A0351F">
        <w:trPr>
          <w:trHeight w:hRule="exact" w:val="240"/>
          <w:jc w:val="center"/>
        </w:trPr>
        <w:tc>
          <w:tcPr>
            <w:tcW w:w="9752" w:type="dxa"/>
            <w:gridSpan w:val="2"/>
            <w:tcBorders>
              <w:top w:val="nil"/>
              <w:left w:val="nil"/>
              <w:bottom w:val="nil"/>
              <w:right w:val="nil"/>
            </w:tcBorders>
          </w:tcPr>
          <w:p w14:paraId="141F9245" w14:textId="77777777" w:rsidR="00B26871" w:rsidRPr="00845067" w:rsidRDefault="00B26871" w:rsidP="00916AD7">
            <w:pPr>
              <w:widowControl/>
            </w:pPr>
          </w:p>
        </w:tc>
      </w:tr>
      <w:tr w:rsidR="00B26871" w:rsidRPr="00845067" w14:paraId="2F4FDDF7" w14:textId="77777777" w:rsidTr="00A0351F">
        <w:trPr>
          <w:trHeight w:val="240"/>
          <w:jc w:val="center"/>
        </w:trPr>
        <w:tc>
          <w:tcPr>
            <w:tcW w:w="4876" w:type="dxa"/>
            <w:tcBorders>
              <w:top w:val="nil"/>
              <w:left w:val="nil"/>
              <w:bottom w:val="nil"/>
              <w:right w:val="nil"/>
            </w:tcBorders>
          </w:tcPr>
          <w:p w14:paraId="67C3A7D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80ABF0B" w14:textId="77777777" w:rsidR="00B26871" w:rsidRPr="00845067" w:rsidRDefault="00B26871" w:rsidP="00916AD7">
            <w:pPr>
              <w:pStyle w:val="AmColumnHeading"/>
            </w:pPr>
            <w:r w:rsidRPr="00845067">
              <w:t>Enmienda</w:t>
            </w:r>
          </w:p>
        </w:tc>
      </w:tr>
      <w:tr w:rsidR="00B26871" w:rsidRPr="00845067" w14:paraId="53F57C99" w14:textId="77777777" w:rsidTr="00A0351F">
        <w:trPr>
          <w:jc w:val="center"/>
        </w:trPr>
        <w:tc>
          <w:tcPr>
            <w:tcW w:w="4876" w:type="dxa"/>
            <w:tcBorders>
              <w:top w:val="nil"/>
              <w:left w:val="nil"/>
              <w:bottom w:val="nil"/>
              <w:right w:val="nil"/>
            </w:tcBorders>
          </w:tcPr>
          <w:p w14:paraId="260325D2" w14:textId="77777777" w:rsidR="00B26871" w:rsidRPr="00845067" w:rsidRDefault="00B26871" w:rsidP="00916AD7">
            <w:pPr>
              <w:pStyle w:val="Normal6a"/>
            </w:pPr>
            <w:r w:rsidRPr="00845067">
              <w:t>b.</w:t>
            </w:r>
            <w:r w:rsidRPr="00845067">
              <w:tab/>
              <w:t xml:space="preserve">cuando el nacional de un tercer país </w:t>
            </w:r>
            <w:r w:rsidRPr="00845067">
              <w:rPr>
                <w:b/>
                <w:i/>
              </w:rPr>
              <w:t>evite o dificulte</w:t>
            </w:r>
            <w:r w:rsidRPr="00845067">
              <w:t xml:space="preserve"> la preparación del retorno</w:t>
            </w:r>
            <w:r w:rsidRPr="00845067">
              <w:rPr>
                <w:b/>
                <w:i/>
              </w:rPr>
              <w:t xml:space="preserve"> o el proceso de expulsión</w:t>
            </w:r>
            <w:r w:rsidRPr="00845067">
              <w:t>;</w:t>
            </w:r>
          </w:p>
        </w:tc>
        <w:tc>
          <w:tcPr>
            <w:tcW w:w="4876" w:type="dxa"/>
            <w:tcBorders>
              <w:top w:val="nil"/>
              <w:left w:val="nil"/>
              <w:bottom w:val="nil"/>
              <w:right w:val="nil"/>
            </w:tcBorders>
          </w:tcPr>
          <w:p w14:paraId="61CEC201" w14:textId="77777777" w:rsidR="00B26871" w:rsidRPr="00845067" w:rsidRDefault="00B26871" w:rsidP="00916AD7">
            <w:pPr>
              <w:pStyle w:val="Normal6a"/>
            </w:pPr>
            <w:r w:rsidRPr="00845067">
              <w:t>b.</w:t>
            </w:r>
            <w:r w:rsidRPr="00845067">
              <w:tab/>
              <w:t xml:space="preserve">cuando el nacional de un tercer país </w:t>
            </w:r>
            <w:r w:rsidRPr="00845067">
              <w:rPr>
                <w:b/>
                <w:i/>
              </w:rPr>
              <w:t>haya obstaculizado de forma deliberada</w:t>
            </w:r>
            <w:r w:rsidRPr="00845067">
              <w:t xml:space="preserve"> la preparación del </w:t>
            </w:r>
            <w:r w:rsidRPr="00845067">
              <w:rPr>
                <w:b/>
                <w:i/>
              </w:rPr>
              <w:t>procedimiento de</w:t>
            </w:r>
            <w:r w:rsidRPr="00845067">
              <w:t xml:space="preserve"> retorno;</w:t>
            </w:r>
          </w:p>
        </w:tc>
      </w:tr>
    </w:tbl>
    <w:p w14:paraId="0BB9EA6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6632033"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53D7451A" w14:textId="77777777" w:rsidR="00B26871" w:rsidRPr="00845067" w:rsidRDefault="00B26871" w:rsidP="00916AD7">
      <w:pPr>
        <w:pStyle w:val="AmJustText"/>
      </w:pPr>
      <w:r w:rsidRPr="00845067">
        <w:t>No está claro de qué modo puede evitar el retorno un nacional de un tercer país sin fugarse, lo cual se aborda a continuación. La expulsión forma parte del procedimiento de retorno.</w:t>
      </w:r>
    </w:p>
    <w:p w14:paraId="0482EAF6" w14:textId="77777777" w:rsidR="00B26871" w:rsidRPr="00845067" w:rsidRDefault="00B26871" w:rsidP="00916AD7">
      <w:pPr>
        <w:widowControl/>
      </w:pPr>
      <w:r w:rsidRPr="00845067">
        <w:rPr>
          <w:rStyle w:val="HideTWBExt"/>
        </w:rPr>
        <w:t>&lt;/Amend&gt;</w:t>
      </w:r>
    </w:p>
    <w:p w14:paraId="7255B43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1802</w:t>
      </w:r>
      <w:r w:rsidRPr="00845067">
        <w:rPr>
          <w:rStyle w:val="HideTWBExt"/>
        </w:rPr>
        <w:t>&lt;/NumAm&gt;</w:t>
      </w:r>
    </w:p>
    <w:p w14:paraId="5CEEC212"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E98198F" w14:textId="77777777" w:rsidR="00B26871" w:rsidRPr="00845067" w:rsidRDefault="00B26871" w:rsidP="00916AD7">
      <w:pPr>
        <w:pStyle w:val="NormalBold"/>
      </w:pPr>
      <w:r w:rsidRPr="00845067">
        <w:rPr>
          <w:rStyle w:val="HideTWBExt"/>
          <w:b w:val="0"/>
        </w:rPr>
        <w:t>&lt;/RepeatBlock-By&gt;</w:t>
      </w:r>
    </w:p>
    <w:p w14:paraId="3C1967C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5B0100B" w14:textId="77777777" w:rsidR="00B26871" w:rsidRPr="00845067" w:rsidRDefault="00B26871" w:rsidP="00916AD7">
      <w:pPr>
        <w:pStyle w:val="NormalBold"/>
      </w:pPr>
      <w:r w:rsidRPr="00845067">
        <w:rPr>
          <w:rStyle w:val="HideTWBExt"/>
        </w:rPr>
        <w:t>&lt;Article&gt;</w:t>
      </w:r>
      <w:r w:rsidRPr="00845067">
        <w:t>Artículo 29 – apartado 3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A79E95B" w14:textId="77777777" w:rsidTr="00A0351F">
        <w:trPr>
          <w:trHeight w:hRule="exact" w:val="240"/>
          <w:jc w:val="center"/>
        </w:trPr>
        <w:tc>
          <w:tcPr>
            <w:tcW w:w="9752" w:type="dxa"/>
            <w:gridSpan w:val="2"/>
            <w:tcBorders>
              <w:top w:val="nil"/>
              <w:left w:val="nil"/>
              <w:bottom w:val="nil"/>
              <w:right w:val="nil"/>
            </w:tcBorders>
          </w:tcPr>
          <w:p w14:paraId="3E645767" w14:textId="77777777" w:rsidR="00B26871" w:rsidRPr="00845067" w:rsidRDefault="00B26871" w:rsidP="00916AD7">
            <w:pPr>
              <w:widowControl/>
            </w:pPr>
          </w:p>
        </w:tc>
      </w:tr>
      <w:tr w:rsidR="00B26871" w:rsidRPr="00845067" w14:paraId="7F8D8EAC" w14:textId="77777777" w:rsidTr="00A0351F">
        <w:trPr>
          <w:trHeight w:val="240"/>
          <w:jc w:val="center"/>
        </w:trPr>
        <w:tc>
          <w:tcPr>
            <w:tcW w:w="4876" w:type="dxa"/>
            <w:tcBorders>
              <w:top w:val="nil"/>
              <w:left w:val="nil"/>
              <w:bottom w:val="nil"/>
              <w:right w:val="nil"/>
            </w:tcBorders>
          </w:tcPr>
          <w:p w14:paraId="21FA00D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EFF9F43" w14:textId="77777777" w:rsidR="00B26871" w:rsidRPr="00845067" w:rsidRDefault="00B26871" w:rsidP="00916AD7">
            <w:pPr>
              <w:pStyle w:val="AmColumnHeading"/>
            </w:pPr>
            <w:r w:rsidRPr="00845067">
              <w:t>Enmienda</w:t>
            </w:r>
          </w:p>
        </w:tc>
      </w:tr>
      <w:tr w:rsidR="00B26871" w:rsidRPr="00845067" w14:paraId="3AFFDD24" w14:textId="77777777" w:rsidTr="00A0351F">
        <w:trPr>
          <w:jc w:val="center"/>
        </w:trPr>
        <w:tc>
          <w:tcPr>
            <w:tcW w:w="4876" w:type="dxa"/>
            <w:tcBorders>
              <w:top w:val="nil"/>
              <w:left w:val="nil"/>
              <w:bottom w:val="nil"/>
              <w:right w:val="nil"/>
            </w:tcBorders>
          </w:tcPr>
          <w:p w14:paraId="74A76BAB" w14:textId="77777777" w:rsidR="00B26871" w:rsidRPr="00845067" w:rsidRDefault="00B26871" w:rsidP="00916AD7">
            <w:pPr>
              <w:pStyle w:val="Normal6a"/>
            </w:pPr>
            <w:r w:rsidRPr="00845067">
              <w:t>b.</w:t>
            </w:r>
            <w:r w:rsidRPr="00845067">
              <w:tab/>
              <w:t xml:space="preserve">cuando el nacional de un tercer país evite o dificulte la preparación del retorno o </w:t>
            </w:r>
            <w:r w:rsidRPr="00845067">
              <w:rPr>
                <w:b/>
                <w:i/>
              </w:rPr>
              <w:t>el proceso de</w:t>
            </w:r>
            <w:r w:rsidRPr="00845067">
              <w:t xml:space="preserve"> expulsión;</w:t>
            </w:r>
          </w:p>
        </w:tc>
        <w:tc>
          <w:tcPr>
            <w:tcW w:w="4876" w:type="dxa"/>
            <w:tcBorders>
              <w:top w:val="nil"/>
              <w:left w:val="nil"/>
              <w:bottom w:val="nil"/>
              <w:right w:val="nil"/>
            </w:tcBorders>
          </w:tcPr>
          <w:p w14:paraId="55DA83D1" w14:textId="77777777" w:rsidR="00B26871" w:rsidRPr="00845067" w:rsidRDefault="00B26871" w:rsidP="00916AD7">
            <w:pPr>
              <w:pStyle w:val="Normal6a"/>
            </w:pPr>
            <w:r w:rsidRPr="00845067">
              <w:t>b.</w:t>
            </w:r>
            <w:r w:rsidRPr="00845067">
              <w:tab/>
              <w:t xml:space="preserve">cuando el nacional de un tercer país evite o dificulte </w:t>
            </w:r>
            <w:r w:rsidRPr="00845067">
              <w:rPr>
                <w:b/>
                <w:i/>
              </w:rPr>
              <w:t>la readmisión,</w:t>
            </w:r>
            <w:r w:rsidRPr="00845067">
              <w:t xml:space="preserve"> la preparación del retorno o </w:t>
            </w:r>
            <w:r w:rsidRPr="00845067">
              <w:rPr>
                <w:b/>
                <w:i/>
              </w:rPr>
              <w:t>la</w:t>
            </w:r>
            <w:r w:rsidRPr="00845067">
              <w:t xml:space="preserve"> expulsión;</w:t>
            </w:r>
          </w:p>
        </w:tc>
      </w:tr>
    </w:tbl>
    <w:p w14:paraId="04D37D5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7CC647" w14:textId="77777777" w:rsidR="00B26871" w:rsidRPr="00845067" w:rsidRDefault="00B26871" w:rsidP="00916AD7">
      <w:pPr>
        <w:widowControl/>
      </w:pPr>
      <w:r w:rsidRPr="00845067">
        <w:rPr>
          <w:rStyle w:val="HideTWBExt"/>
        </w:rPr>
        <w:t>&lt;/Amend&gt;</w:t>
      </w:r>
    </w:p>
    <w:p w14:paraId="09AE3C2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1803</w:t>
      </w:r>
      <w:r w:rsidRPr="00845067">
        <w:rPr>
          <w:rStyle w:val="HideTWBExt"/>
        </w:rPr>
        <w:t>&lt;/NumAm&gt;</w:t>
      </w:r>
    </w:p>
    <w:p w14:paraId="7C4711C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4D81655E" w14:textId="77777777" w:rsidR="00B26871" w:rsidRPr="00845067" w:rsidRDefault="00B26871" w:rsidP="00916AD7">
      <w:pPr>
        <w:pStyle w:val="NormalBold"/>
      </w:pPr>
      <w:r w:rsidRPr="00845067">
        <w:rPr>
          <w:rStyle w:val="HideTWBExt"/>
          <w:b w:val="0"/>
        </w:rPr>
        <w:t>&lt;/RepeatBlock-By&gt;</w:t>
      </w:r>
    </w:p>
    <w:p w14:paraId="781AA6F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184D13D" w14:textId="77777777" w:rsidR="00B26871" w:rsidRPr="00845067" w:rsidRDefault="00B26871" w:rsidP="00916AD7">
      <w:pPr>
        <w:pStyle w:val="NormalBold"/>
      </w:pPr>
      <w:r w:rsidRPr="00845067">
        <w:rPr>
          <w:rStyle w:val="HideTWBExt"/>
        </w:rPr>
        <w:t>&lt;Article&gt;</w:t>
      </w:r>
      <w:r w:rsidRPr="00845067">
        <w:t>Artículo 29 – apartado 3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0DDD882" w14:textId="77777777" w:rsidTr="00A0351F">
        <w:trPr>
          <w:trHeight w:hRule="exact" w:val="240"/>
          <w:jc w:val="center"/>
        </w:trPr>
        <w:tc>
          <w:tcPr>
            <w:tcW w:w="9752" w:type="dxa"/>
            <w:gridSpan w:val="2"/>
            <w:tcBorders>
              <w:top w:val="nil"/>
              <w:left w:val="nil"/>
              <w:bottom w:val="nil"/>
              <w:right w:val="nil"/>
            </w:tcBorders>
          </w:tcPr>
          <w:p w14:paraId="4F5BD3EC" w14:textId="77777777" w:rsidR="00B26871" w:rsidRPr="00845067" w:rsidRDefault="00B26871" w:rsidP="00916AD7">
            <w:pPr>
              <w:widowControl/>
            </w:pPr>
          </w:p>
        </w:tc>
      </w:tr>
      <w:tr w:rsidR="00B26871" w:rsidRPr="00845067" w14:paraId="4C690C0C" w14:textId="77777777" w:rsidTr="00A0351F">
        <w:trPr>
          <w:trHeight w:val="240"/>
          <w:jc w:val="center"/>
        </w:trPr>
        <w:tc>
          <w:tcPr>
            <w:tcW w:w="4876" w:type="dxa"/>
            <w:tcBorders>
              <w:top w:val="nil"/>
              <w:left w:val="nil"/>
              <w:bottom w:val="nil"/>
              <w:right w:val="nil"/>
            </w:tcBorders>
          </w:tcPr>
          <w:p w14:paraId="29C7A98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BC05425" w14:textId="77777777" w:rsidR="00B26871" w:rsidRPr="00845067" w:rsidRDefault="00B26871" w:rsidP="00916AD7">
            <w:pPr>
              <w:pStyle w:val="AmColumnHeading"/>
            </w:pPr>
            <w:r w:rsidRPr="00845067">
              <w:t>Enmienda</w:t>
            </w:r>
          </w:p>
        </w:tc>
      </w:tr>
      <w:tr w:rsidR="00B26871" w:rsidRPr="00845067" w14:paraId="5969D221" w14:textId="77777777" w:rsidTr="00A0351F">
        <w:trPr>
          <w:jc w:val="center"/>
        </w:trPr>
        <w:tc>
          <w:tcPr>
            <w:tcW w:w="4876" w:type="dxa"/>
            <w:tcBorders>
              <w:top w:val="nil"/>
              <w:left w:val="nil"/>
              <w:bottom w:val="nil"/>
              <w:right w:val="nil"/>
            </w:tcBorders>
          </w:tcPr>
          <w:p w14:paraId="750004E5" w14:textId="77777777" w:rsidR="00B26871" w:rsidRPr="00845067" w:rsidRDefault="00B26871" w:rsidP="00916AD7">
            <w:pPr>
              <w:pStyle w:val="Normal6a"/>
            </w:pPr>
            <w:r w:rsidRPr="00845067">
              <w:t>c.</w:t>
            </w:r>
            <w:r w:rsidRPr="00845067">
              <w:tab/>
              <w:t xml:space="preserve">cuando el nacional de un tercer país suponga </w:t>
            </w:r>
            <w:r w:rsidRPr="00845067">
              <w:rPr>
                <w:b/>
                <w:i/>
              </w:rPr>
              <w:t>un riesgo</w:t>
            </w:r>
            <w:r w:rsidRPr="00845067">
              <w:t xml:space="preserve"> para la seguridad de </w:t>
            </w:r>
            <w:r w:rsidRPr="00845067">
              <w:lastRenderedPageBreak/>
              <w:t>conformidad con el artículo 16;</w:t>
            </w:r>
          </w:p>
        </w:tc>
        <w:tc>
          <w:tcPr>
            <w:tcW w:w="4876" w:type="dxa"/>
            <w:tcBorders>
              <w:top w:val="nil"/>
              <w:left w:val="nil"/>
              <w:bottom w:val="nil"/>
              <w:right w:val="nil"/>
            </w:tcBorders>
          </w:tcPr>
          <w:p w14:paraId="1CC8AB8C" w14:textId="77777777" w:rsidR="00B26871" w:rsidRPr="00845067" w:rsidRDefault="00B26871" w:rsidP="00916AD7">
            <w:pPr>
              <w:pStyle w:val="Normal6a"/>
            </w:pPr>
            <w:r w:rsidRPr="00845067">
              <w:lastRenderedPageBreak/>
              <w:t>c.</w:t>
            </w:r>
            <w:r w:rsidRPr="00845067">
              <w:tab/>
              <w:t xml:space="preserve">cuando el nacional de un tercer país suponga </w:t>
            </w:r>
            <w:r w:rsidRPr="00845067">
              <w:rPr>
                <w:b/>
                <w:i/>
              </w:rPr>
              <w:t>una amenaza</w:t>
            </w:r>
            <w:r w:rsidRPr="00845067">
              <w:t xml:space="preserve"> para la seguridad </w:t>
            </w:r>
            <w:r w:rsidRPr="00845067">
              <w:rPr>
                <w:b/>
                <w:i/>
              </w:rPr>
              <w:lastRenderedPageBreak/>
              <w:t>interior</w:t>
            </w:r>
            <w:r w:rsidRPr="00845067">
              <w:t xml:space="preserve"> de conformidad con el artículo 16;</w:t>
            </w:r>
          </w:p>
        </w:tc>
      </w:tr>
    </w:tbl>
    <w:p w14:paraId="4BAF25A3"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943BC67"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569F7B41" w14:textId="77777777" w:rsidR="00B26871" w:rsidRPr="00845067" w:rsidRDefault="00B26871" w:rsidP="00916AD7">
      <w:pPr>
        <w:pStyle w:val="AmJustText"/>
      </w:pPr>
      <w:r w:rsidRPr="00845067">
        <w:t>Por coherencia con el artículo 16.</w:t>
      </w:r>
    </w:p>
    <w:p w14:paraId="3F486386" w14:textId="77777777" w:rsidR="00B26871" w:rsidRPr="00845067" w:rsidRDefault="00B26871" w:rsidP="00916AD7">
      <w:pPr>
        <w:widowControl/>
      </w:pPr>
      <w:r w:rsidRPr="00845067">
        <w:rPr>
          <w:rStyle w:val="HideTWBExt"/>
        </w:rPr>
        <w:t>&lt;/Amend&gt;</w:t>
      </w:r>
    </w:p>
    <w:p w14:paraId="146430A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1804</w:t>
      </w:r>
      <w:r w:rsidRPr="00845067">
        <w:rPr>
          <w:rStyle w:val="HideTWBExt"/>
        </w:rPr>
        <w:t>&lt;/NumAm&gt;</w:t>
      </w:r>
    </w:p>
    <w:p w14:paraId="62AA6EBF"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F67828F" w14:textId="77777777" w:rsidR="00B26871" w:rsidRPr="00845067" w:rsidRDefault="00B26871" w:rsidP="00916AD7">
      <w:pPr>
        <w:pStyle w:val="NormalBold"/>
      </w:pPr>
      <w:r w:rsidRPr="00845067">
        <w:rPr>
          <w:rStyle w:val="HideTWBExt"/>
          <w:b w:val="0"/>
        </w:rPr>
        <w:t>&lt;/RepeatBlock-By&gt;</w:t>
      </w:r>
    </w:p>
    <w:p w14:paraId="0108746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656B34" w14:textId="77777777" w:rsidR="00B26871" w:rsidRPr="00845067" w:rsidRDefault="00B26871" w:rsidP="00916AD7">
      <w:pPr>
        <w:pStyle w:val="NormalBold"/>
      </w:pPr>
      <w:r w:rsidRPr="00845067">
        <w:rPr>
          <w:rStyle w:val="HideTWBExt"/>
        </w:rPr>
        <w:t>&lt;Article&gt;</w:t>
      </w:r>
      <w:r w:rsidRPr="00845067">
        <w:t>Artículo 29 – apartado 3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3DF8BB7" w14:textId="77777777" w:rsidTr="00A0351F">
        <w:trPr>
          <w:trHeight w:hRule="exact" w:val="240"/>
          <w:jc w:val="center"/>
        </w:trPr>
        <w:tc>
          <w:tcPr>
            <w:tcW w:w="9752" w:type="dxa"/>
            <w:gridSpan w:val="2"/>
            <w:tcBorders>
              <w:top w:val="nil"/>
              <w:left w:val="nil"/>
              <w:bottom w:val="nil"/>
              <w:right w:val="nil"/>
            </w:tcBorders>
          </w:tcPr>
          <w:p w14:paraId="19CE8C0D" w14:textId="77777777" w:rsidR="00B26871" w:rsidRPr="00845067" w:rsidRDefault="00B26871" w:rsidP="00916AD7">
            <w:pPr>
              <w:widowControl/>
            </w:pPr>
          </w:p>
        </w:tc>
      </w:tr>
      <w:tr w:rsidR="00B26871" w:rsidRPr="00845067" w14:paraId="7E276858" w14:textId="77777777" w:rsidTr="00A0351F">
        <w:trPr>
          <w:trHeight w:val="240"/>
          <w:jc w:val="center"/>
        </w:trPr>
        <w:tc>
          <w:tcPr>
            <w:tcW w:w="4876" w:type="dxa"/>
            <w:tcBorders>
              <w:top w:val="nil"/>
              <w:left w:val="nil"/>
              <w:bottom w:val="nil"/>
              <w:right w:val="nil"/>
            </w:tcBorders>
          </w:tcPr>
          <w:p w14:paraId="51FFBFC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B6CF608" w14:textId="77777777" w:rsidR="00B26871" w:rsidRPr="00845067" w:rsidRDefault="00B26871" w:rsidP="00916AD7">
            <w:pPr>
              <w:pStyle w:val="AmColumnHeading"/>
            </w:pPr>
            <w:r w:rsidRPr="00845067">
              <w:t>Enmienda</w:t>
            </w:r>
          </w:p>
        </w:tc>
      </w:tr>
      <w:tr w:rsidR="00B26871" w:rsidRPr="00845067" w14:paraId="1E404296" w14:textId="77777777" w:rsidTr="00A0351F">
        <w:trPr>
          <w:jc w:val="center"/>
        </w:trPr>
        <w:tc>
          <w:tcPr>
            <w:tcW w:w="4876" w:type="dxa"/>
            <w:tcBorders>
              <w:top w:val="nil"/>
              <w:left w:val="nil"/>
              <w:bottom w:val="nil"/>
              <w:right w:val="nil"/>
            </w:tcBorders>
          </w:tcPr>
          <w:p w14:paraId="48DAF732" w14:textId="77777777" w:rsidR="00B26871" w:rsidRPr="00845067" w:rsidRDefault="00B26871" w:rsidP="00916AD7">
            <w:pPr>
              <w:pStyle w:val="Normal6a"/>
            </w:pPr>
            <w:r w:rsidRPr="00845067">
              <w:t>c.</w:t>
            </w:r>
            <w:r w:rsidRPr="00845067">
              <w:tab/>
              <w:t xml:space="preserve">cuando el nacional de un tercer país suponga </w:t>
            </w:r>
            <w:r w:rsidRPr="00845067">
              <w:rPr>
                <w:b/>
                <w:i/>
              </w:rPr>
              <w:t>un riesgo</w:t>
            </w:r>
            <w:r w:rsidRPr="00845067">
              <w:t xml:space="preserve"> para la seguridad </w:t>
            </w:r>
            <w:r w:rsidRPr="00845067">
              <w:rPr>
                <w:b/>
                <w:i/>
              </w:rPr>
              <w:t>de conformidad con el artículo 16</w:t>
            </w:r>
            <w:r w:rsidRPr="00845067">
              <w:t>;</w:t>
            </w:r>
          </w:p>
        </w:tc>
        <w:tc>
          <w:tcPr>
            <w:tcW w:w="4876" w:type="dxa"/>
            <w:tcBorders>
              <w:top w:val="nil"/>
              <w:left w:val="nil"/>
              <w:bottom w:val="nil"/>
              <w:right w:val="nil"/>
            </w:tcBorders>
          </w:tcPr>
          <w:p w14:paraId="134A237E" w14:textId="77777777" w:rsidR="00B26871" w:rsidRPr="00845067" w:rsidRDefault="00B26871" w:rsidP="00916AD7">
            <w:pPr>
              <w:pStyle w:val="Normal6a"/>
            </w:pPr>
            <w:r w:rsidRPr="00845067">
              <w:t>c.</w:t>
            </w:r>
            <w:r w:rsidRPr="00845067">
              <w:tab/>
              <w:t xml:space="preserve">cuando el nacional de un tercer país suponga </w:t>
            </w:r>
            <w:r w:rsidRPr="00845067">
              <w:rPr>
                <w:b/>
                <w:i/>
              </w:rPr>
              <w:t>una amenaza real y presente</w:t>
            </w:r>
            <w:r w:rsidRPr="00845067">
              <w:t xml:space="preserve"> para la seguridad </w:t>
            </w:r>
            <w:r w:rsidRPr="00845067">
              <w:rPr>
                <w:b/>
                <w:i/>
              </w:rPr>
              <w:t>interior</w:t>
            </w:r>
            <w:r w:rsidRPr="00845067">
              <w:t>;</w:t>
            </w:r>
          </w:p>
        </w:tc>
      </w:tr>
    </w:tbl>
    <w:p w14:paraId="2247359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0E04F3B" w14:textId="77777777" w:rsidR="00B26871" w:rsidRPr="00845067" w:rsidRDefault="00B26871" w:rsidP="00916AD7">
      <w:pPr>
        <w:widowControl/>
      </w:pPr>
      <w:r w:rsidRPr="00845067">
        <w:rPr>
          <w:rStyle w:val="HideTWBExt"/>
        </w:rPr>
        <w:t>&lt;/Amend&gt;</w:t>
      </w:r>
    </w:p>
    <w:p w14:paraId="6B5533F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1805</w:t>
      </w:r>
      <w:r w:rsidRPr="00845067">
        <w:rPr>
          <w:rStyle w:val="HideTWBExt"/>
        </w:rPr>
        <w:t>&lt;/NumAm&gt;</w:t>
      </w:r>
    </w:p>
    <w:p w14:paraId="3EB77DF8"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20687B06" w14:textId="77777777" w:rsidR="00B26871" w:rsidRPr="00845067" w:rsidRDefault="00B26871" w:rsidP="00916AD7">
      <w:pPr>
        <w:pStyle w:val="NormalBold"/>
      </w:pPr>
      <w:r w:rsidRPr="00845067">
        <w:rPr>
          <w:rStyle w:val="HideTWBExt"/>
          <w:b w:val="0"/>
        </w:rPr>
        <w:t>&lt;/RepeatBlock-By&gt;</w:t>
      </w:r>
    </w:p>
    <w:p w14:paraId="6344462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D454AF8" w14:textId="77777777" w:rsidR="00B26871" w:rsidRPr="00845067" w:rsidRDefault="00B26871" w:rsidP="00916AD7">
      <w:pPr>
        <w:pStyle w:val="NormalBold"/>
      </w:pPr>
      <w:r w:rsidRPr="00845067">
        <w:rPr>
          <w:rStyle w:val="HideTWBExt"/>
        </w:rPr>
        <w:t>&lt;Article&gt;</w:t>
      </w:r>
      <w:r w:rsidRPr="00845067">
        <w:t>Artículo 29 – apartado 3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4E79030" w14:textId="77777777" w:rsidTr="00A0351F">
        <w:trPr>
          <w:trHeight w:hRule="exact" w:val="240"/>
          <w:jc w:val="center"/>
        </w:trPr>
        <w:tc>
          <w:tcPr>
            <w:tcW w:w="9752" w:type="dxa"/>
            <w:gridSpan w:val="2"/>
            <w:tcBorders>
              <w:top w:val="nil"/>
              <w:left w:val="nil"/>
              <w:bottom w:val="nil"/>
              <w:right w:val="nil"/>
            </w:tcBorders>
          </w:tcPr>
          <w:p w14:paraId="7659FA63" w14:textId="77777777" w:rsidR="00B26871" w:rsidRPr="00845067" w:rsidRDefault="00B26871" w:rsidP="00916AD7">
            <w:pPr>
              <w:widowControl/>
            </w:pPr>
          </w:p>
        </w:tc>
      </w:tr>
      <w:tr w:rsidR="00B26871" w:rsidRPr="00845067" w14:paraId="086B2565" w14:textId="77777777" w:rsidTr="00A0351F">
        <w:trPr>
          <w:trHeight w:val="240"/>
          <w:jc w:val="center"/>
        </w:trPr>
        <w:tc>
          <w:tcPr>
            <w:tcW w:w="4876" w:type="dxa"/>
            <w:tcBorders>
              <w:top w:val="nil"/>
              <w:left w:val="nil"/>
              <w:bottom w:val="nil"/>
              <w:right w:val="nil"/>
            </w:tcBorders>
          </w:tcPr>
          <w:p w14:paraId="729374C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DF2D892" w14:textId="77777777" w:rsidR="00B26871" w:rsidRPr="00845067" w:rsidRDefault="00B26871" w:rsidP="00916AD7">
            <w:pPr>
              <w:pStyle w:val="AmColumnHeading"/>
            </w:pPr>
            <w:r w:rsidRPr="00845067">
              <w:t>Enmienda</w:t>
            </w:r>
          </w:p>
        </w:tc>
      </w:tr>
      <w:tr w:rsidR="00B26871" w:rsidRPr="00845067" w14:paraId="69CF9D7F" w14:textId="77777777" w:rsidTr="00A0351F">
        <w:trPr>
          <w:jc w:val="center"/>
        </w:trPr>
        <w:tc>
          <w:tcPr>
            <w:tcW w:w="4876" w:type="dxa"/>
            <w:tcBorders>
              <w:top w:val="nil"/>
              <w:left w:val="nil"/>
              <w:bottom w:val="nil"/>
              <w:right w:val="nil"/>
            </w:tcBorders>
          </w:tcPr>
          <w:p w14:paraId="11864AB1" w14:textId="77777777" w:rsidR="00B26871" w:rsidRPr="00845067" w:rsidRDefault="00B26871" w:rsidP="00916AD7">
            <w:pPr>
              <w:pStyle w:val="Normal6a"/>
            </w:pPr>
            <w:r w:rsidRPr="00845067">
              <w:rPr>
                <w:b/>
                <w:i/>
              </w:rPr>
              <w:t>d.</w:t>
            </w:r>
            <w:r w:rsidRPr="00845067">
              <w:tab/>
            </w:r>
            <w:r w:rsidRPr="00845067">
              <w:rPr>
                <w:b/>
                <w:i/>
              </w:rPr>
              <w:t>para determinar o verificar su identidad o nacionalidad;</w:t>
            </w:r>
          </w:p>
        </w:tc>
        <w:tc>
          <w:tcPr>
            <w:tcW w:w="4876" w:type="dxa"/>
            <w:tcBorders>
              <w:top w:val="nil"/>
              <w:left w:val="nil"/>
              <w:bottom w:val="nil"/>
              <w:right w:val="nil"/>
            </w:tcBorders>
          </w:tcPr>
          <w:p w14:paraId="67EC2836" w14:textId="77777777" w:rsidR="00B26871" w:rsidRPr="00845067" w:rsidRDefault="00B26871" w:rsidP="00916AD7">
            <w:pPr>
              <w:pStyle w:val="Normal6a"/>
            </w:pPr>
            <w:r w:rsidRPr="00845067">
              <w:rPr>
                <w:b/>
                <w:i/>
              </w:rPr>
              <w:t>suprimida</w:t>
            </w:r>
          </w:p>
        </w:tc>
      </w:tr>
    </w:tbl>
    <w:p w14:paraId="5CD9F0F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FFE4026"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47EFB46A" w14:textId="77777777" w:rsidR="00B26871" w:rsidRPr="00845067" w:rsidRDefault="00B26871" w:rsidP="00916AD7">
      <w:pPr>
        <w:pStyle w:val="AmJustText"/>
      </w:pPr>
      <w:r w:rsidRPr="00845067">
        <w:t xml:space="preserve">Dada la obligación de la persona retornada de facilitar datos biométricos en virtud del Reglamento </w:t>
      </w:r>
      <w:proofErr w:type="spellStart"/>
      <w:r w:rsidRPr="00845067">
        <w:t>Eurodac</w:t>
      </w:r>
      <w:proofErr w:type="spellEnd"/>
      <w:r w:rsidRPr="00845067">
        <w:t>, su obligación de facilitar toda la documentación que la identifique y la circunstancia de que el Derecho de la Unión ya prevé un procedimiento de control para identificar las llegadas irregulares, no es proporcionado internar a una persona para verificar su identidad o nacionalidad. Ya se habrán tomado todas las medidas adecuadas para identificar a la persona.</w:t>
      </w:r>
    </w:p>
    <w:p w14:paraId="51E932B4" w14:textId="77777777" w:rsidR="00B26871" w:rsidRPr="00845067" w:rsidRDefault="00B26871" w:rsidP="00916AD7">
      <w:pPr>
        <w:widowControl/>
      </w:pPr>
      <w:r w:rsidRPr="00845067">
        <w:rPr>
          <w:rStyle w:val="HideTWBExt"/>
        </w:rPr>
        <w:lastRenderedPageBreak/>
        <w:t>&lt;/Amend&gt;</w:t>
      </w:r>
    </w:p>
    <w:p w14:paraId="4CE6247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1806</w:t>
      </w:r>
      <w:r w:rsidRPr="00845067">
        <w:rPr>
          <w:rStyle w:val="HideTWBExt"/>
        </w:rPr>
        <w:t>&lt;/NumAm&gt;</w:t>
      </w:r>
    </w:p>
    <w:p w14:paraId="341137B4"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392CBC3" w14:textId="77777777" w:rsidR="00B26871" w:rsidRPr="00845067" w:rsidRDefault="00B26871" w:rsidP="00916AD7">
      <w:pPr>
        <w:pStyle w:val="NormalBold"/>
      </w:pPr>
      <w:r w:rsidRPr="00845067">
        <w:rPr>
          <w:rStyle w:val="HideTWBExt"/>
          <w:b w:val="0"/>
        </w:rPr>
        <w:t>&lt;/RepeatBlock-By&gt;</w:t>
      </w:r>
    </w:p>
    <w:p w14:paraId="019FA36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44B61CE" w14:textId="77777777" w:rsidR="00B26871" w:rsidRPr="00845067" w:rsidRDefault="00B26871" w:rsidP="00916AD7">
      <w:pPr>
        <w:pStyle w:val="NormalBold"/>
      </w:pPr>
      <w:r w:rsidRPr="00845067">
        <w:rPr>
          <w:rStyle w:val="HideTWBExt"/>
        </w:rPr>
        <w:t>&lt;Article&gt;</w:t>
      </w:r>
      <w:r w:rsidRPr="00845067">
        <w:t>Artículo 29 – apartado 3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4CB227" w14:textId="77777777" w:rsidTr="00A0351F">
        <w:trPr>
          <w:trHeight w:hRule="exact" w:val="240"/>
          <w:jc w:val="center"/>
        </w:trPr>
        <w:tc>
          <w:tcPr>
            <w:tcW w:w="9752" w:type="dxa"/>
            <w:gridSpan w:val="2"/>
            <w:tcBorders>
              <w:top w:val="nil"/>
              <w:left w:val="nil"/>
              <w:bottom w:val="nil"/>
              <w:right w:val="nil"/>
            </w:tcBorders>
          </w:tcPr>
          <w:p w14:paraId="3AF40410" w14:textId="77777777" w:rsidR="00B26871" w:rsidRPr="00845067" w:rsidRDefault="00B26871" w:rsidP="00916AD7">
            <w:pPr>
              <w:widowControl/>
            </w:pPr>
          </w:p>
        </w:tc>
      </w:tr>
      <w:tr w:rsidR="00B26871" w:rsidRPr="00845067" w14:paraId="1EB5F1CF" w14:textId="77777777" w:rsidTr="00A0351F">
        <w:trPr>
          <w:trHeight w:val="240"/>
          <w:jc w:val="center"/>
        </w:trPr>
        <w:tc>
          <w:tcPr>
            <w:tcW w:w="4876" w:type="dxa"/>
            <w:tcBorders>
              <w:top w:val="nil"/>
              <w:left w:val="nil"/>
              <w:bottom w:val="nil"/>
              <w:right w:val="nil"/>
            </w:tcBorders>
          </w:tcPr>
          <w:p w14:paraId="1F5B61E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FC8A02F" w14:textId="77777777" w:rsidR="00B26871" w:rsidRPr="00845067" w:rsidRDefault="00B26871" w:rsidP="00916AD7">
            <w:pPr>
              <w:pStyle w:val="AmColumnHeading"/>
            </w:pPr>
            <w:r w:rsidRPr="00845067">
              <w:t>Enmienda</w:t>
            </w:r>
          </w:p>
        </w:tc>
      </w:tr>
      <w:tr w:rsidR="00B26871" w:rsidRPr="00845067" w14:paraId="5F6C4077" w14:textId="77777777" w:rsidTr="00A0351F">
        <w:trPr>
          <w:jc w:val="center"/>
        </w:trPr>
        <w:tc>
          <w:tcPr>
            <w:tcW w:w="4876" w:type="dxa"/>
            <w:tcBorders>
              <w:top w:val="nil"/>
              <w:left w:val="nil"/>
              <w:bottom w:val="nil"/>
              <w:right w:val="nil"/>
            </w:tcBorders>
          </w:tcPr>
          <w:p w14:paraId="450A57A8" w14:textId="77777777" w:rsidR="00B26871" w:rsidRPr="00845067" w:rsidRDefault="00B26871" w:rsidP="00916AD7">
            <w:pPr>
              <w:pStyle w:val="Normal6a"/>
            </w:pPr>
            <w:r w:rsidRPr="00845067">
              <w:rPr>
                <w:b/>
                <w:i/>
              </w:rPr>
              <w:t>d.</w:t>
            </w:r>
            <w:r w:rsidRPr="00845067">
              <w:tab/>
            </w:r>
            <w:r w:rsidRPr="00845067">
              <w:rPr>
                <w:b/>
                <w:i/>
              </w:rPr>
              <w:t>para determinar o verificar su identidad o nacionalidad;</w:t>
            </w:r>
          </w:p>
        </w:tc>
        <w:tc>
          <w:tcPr>
            <w:tcW w:w="4876" w:type="dxa"/>
            <w:tcBorders>
              <w:top w:val="nil"/>
              <w:left w:val="nil"/>
              <w:bottom w:val="nil"/>
              <w:right w:val="nil"/>
            </w:tcBorders>
          </w:tcPr>
          <w:p w14:paraId="38D1B07B" w14:textId="77777777" w:rsidR="00B26871" w:rsidRPr="00845067" w:rsidRDefault="00B26871" w:rsidP="00916AD7">
            <w:pPr>
              <w:pStyle w:val="Normal6a"/>
            </w:pPr>
            <w:r w:rsidRPr="00845067">
              <w:rPr>
                <w:b/>
                <w:i/>
              </w:rPr>
              <w:t>suprimida</w:t>
            </w:r>
          </w:p>
        </w:tc>
      </w:tr>
    </w:tbl>
    <w:p w14:paraId="56F1F0A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A9B47F" w14:textId="77777777" w:rsidR="00B26871" w:rsidRPr="00845067" w:rsidRDefault="00B26871" w:rsidP="00916AD7">
      <w:pPr>
        <w:widowControl/>
      </w:pPr>
      <w:r w:rsidRPr="00845067">
        <w:rPr>
          <w:rStyle w:val="HideTWBExt"/>
        </w:rPr>
        <w:t>&lt;/Amend&gt;</w:t>
      </w:r>
    </w:p>
    <w:p w14:paraId="6754DAE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1807</w:t>
      </w:r>
      <w:r w:rsidRPr="00845067">
        <w:rPr>
          <w:rStyle w:val="HideTWBExt"/>
        </w:rPr>
        <w:t>&lt;/NumAm&gt;</w:t>
      </w:r>
    </w:p>
    <w:p w14:paraId="3D5EC542"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7C239AF" w14:textId="77777777" w:rsidR="00B26871" w:rsidRPr="00845067" w:rsidRDefault="00B26871" w:rsidP="00916AD7">
      <w:pPr>
        <w:pStyle w:val="NormalBold"/>
      </w:pPr>
      <w:r w:rsidRPr="00845067">
        <w:rPr>
          <w:rStyle w:val="HideTWBExt"/>
          <w:b w:val="0"/>
        </w:rPr>
        <w:t>&lt;/RepeatBlock-By&gt;</w:t>
      </w:r>
    </w:p>
    <w:p w14:paraId="712BDE1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AF316CE" w14:textId="77777777" w:rsidR="00B26871" w:rsidRPr="00845067" w:rsidRDefault="00B26871" w:rsidP="00916AD7">
      <w:pPr>
        <w:pStyle w:val="NormalBold"/>
      </w:pPr>
      <w:r w:rsidRPr="00845067">
        <w:rPr>
          <w:rStyle w:val="HideTWBExt"/>
        </w:rPr>
        <w:t>&lt;Article&gt;</w:t>
      </w:r>
      <w:r w:rsidRPr="00845067">
        <w:t>Artículo 29 – apartado 3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1226025" w14:textId="77777777" w:rsidTr="00A0351F">
        <w:trPr>
          <w:trHeight w:hRule="exact" w:val="240"/>
          <w:jc w:val="center"/>
        </w:trPr>
        <w:tc>
          <w:tcPr>
            <w:tcW w:w="9752" w:type="dxa"/>
            <w:gridSpan w:val="2"/>
            <w:tcBorders>
              <w:top w:val="nil"/>
              <w:left w:val="nil"/>
              <w:bottom w:val="nil"/>
              <w:right w:val="nil"/>
            </w:tcBorders>
          </w:tcPr>
          <w:p w14:paraId="1ABEB494" w14:textId="77777777" w:rsidR="00B26871" w:rsidRPr="00845067" w:rsidRDefault="00B26871" w:rsidP="00916AD7">
            <w:pPr>
              <w:widowControl/>
            </w:pPr>
          </w:p>
        </w:tc>
      </w:tr>
      <w:tr w:rsidR="00B26871" w:rsidRPr="00845067" w14:paraId="5C0F7E9A" w14:textId="77777777" w:rsidTr="00A0351F">
        <w:trPr>
          <w:trHeight w:val="240"/>
          <w:jc w:val="center"/>
        </w:trPr>
        <w:tc>
          <w:tcPr>
            <w:tcW w:w="4876" w:type="dxa"/>
            <w:tcBorders>
              <w:top w:val="nil"/>
              <w:left w:val="nil"/>
              <w:bottom w:val="nil"/>
              <w:right w:val="nil"/>
            </w:tcBorders>
          </w:tcPr>
          <w:p w14:paraId="3ECF1EC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ADC2F4E" w14:textId="77777777" w:rsidR="00B26871" w:rsidRPr="00845067" w:rsidRDefault="00B26871" w:rsidP="00916AD7">
            <w:pPr>
              <w:pStyle w:val="AmColumnHeading"/>
            </w:pPr>
            <w:r w:rsidRPr="00845067">
              <w:t>Enmienda</w:t>
            </w:r>
          </w:p>
        </w:tc>
      </w:tr>
      <w:tr w:rsidR="00B26871" w:rsidRPr="00845067" w14:paraId="3BBDA2C0" w14:textId="77777777" w:rsidTr="00A0351F">
        <w:trPr>
          <w:jc w:val="center"/>
        </w:trPr>
        <w:tc>
          <w:tcPr>
            <w:tcW w:w="4876" w:type="dxa"/>
            <w:tcBorders>
              <w:top w:val="nil"/>
              <w:left w:val="nil"/>
              <w:bottom w:val="nil"/>
              <w:right w:val="nil"/>
            </w:tcBorders>
          </w:tcPr>
          <w:p w14:paraId="5978CDC9" w14:textId="77777777" w:rsidR="00B26871" w:rsidRPr="00845067" w:rsidRDefault="00B26871" w:rsidP="00916AD7">
            <w:pPr>
              <w:pStyle w:val="Normal6a"/>
            </w:pPr>
            <w:r w:rsidRPr="00845067">
              <w:t>d.</w:t>
            </w:r>
            <w:r w:rsidRPr="00845067">
              <w:tab/>
              <w:t xml:space="preserve">para determinar o verificar su identidad </w:t>
            </w:r>
            <w:r w:rsidRPr="00845067">
              <w:rPr>
                <w:b/>
                <w:i/>
              </w:rPr>
              <w:t>o</w:t>
            </w:r>
            <w:r w:rsidRPr="00845067">
              <w:t xml:space="preserve"> nacionalidad;</w:t>
            </w:r>
          </w:p>
        </w:tc>
        <w:tc>
          <w:tcPr>
            <w:tcW w:w="4876" w:type="dxa"/>
            <w:tcBorders>
              <w:top w:val="nil"/>
              <w:left w:val="nil"/>
              <w:bottom w:val="nil"/>
              <w:right w:val="nil"/>
            </w:tcBorders>
          </w:tcPr>
          <w:p w14:paraId="0A7B6AD2" w14:textId="77777777" w:rsidR="00B26871" w:rsidRPr="00845067" w:rsidRDefault="00B26871" w:rsidP="00916AD7">
            <w:pPr>
              <w:pStyle w:val="Normal6a"/>
            </w:pPr>
            <w:r w:rsidRPr="00845067">
              <w:t>d.</w:t>
            </w:r>
            <w:r w:rsidRPr="00845067">
              <w:tab/>
              <w:t>para determinar o verificar su identidad</w:t>
            </w:r>
            <w:r w:rsidRPr="00845067">
              <w:rPr>
                <w:b/>
                <w:i/>
              </w:rPr>
              <w:t>,</w:t>
            </w:r>
            <w:r w:rsidRPr="00845067">
              <w:t xml:space="preserve"> nacionalidad</w:t>
            </w:r>
            <w:r w:rsidRPr="00845067">
              <w:rPr>
                <w:b/>
                <w:i/>
              </w:rPr>
              <w:t xml:space="preserve"> o edad</w:t>
            </w:r>
            <w:r w:rsidRPr="00845067">
              <w:t>;</w:t>
            </w:r>
          </w:p>
        </w:tc>
      </w:tr>
    </w:tbl>
    <w:p w14:paraId="75197CE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DD8E1D6" w14:textId="77777777" w:rsidR="00B26871" w:rsidRPr="00845067" w:rsidRDefault="00B26871" w:rsidP="00916AD7">
      <w:pPr>
        <w:widowControl/>
      </w:pPr>
      <w:r w:rsidRPr="00845067">
        <w:rPr>
          <w:rStyle w:val="HideTWBExt"/>
        </w:rPr>
        <w:t>&lt;/Amend&gt;</w:t>
      </w:r>
    </w:p>
    <w:p w14:paraId="5698E88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1808</w:t>
      </w:r>
      <w:r w:rsidRPr="00845067">
        <w:rPr>
          <w:rStyle w:val="HideTWBExt"/>
        </w:rPr>
        <w:t>&lt;/NumAm&gt;</w:t>
      </w:r>
    </w:p>
    <w:p w14:paraId="431C47DF"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2EFE19E4" w14:textId="77777777" w:rsidR="00B26871" w:rsidRPr="00845067" w:rsidRDefault="00B26871" w:rsidP="00916AD7">
      <w:pPr>
        <w:pStyle w:val="NormalBold"/>
      </w:pPr>
      <w:r w:rsidRPr="00845067">
        <w:rPr>
          <w:rStyle w:val="HideTWBExt"/>
          <w:b w:val="0"/>
        </w:rPr>
        <w:t>&lt;/RepeatBlock-By&gt;</w:t>
      </w:r>
    </w:p>
    <w:p w14:paraId="65341E8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B845E64" w14:textId="77777777" w:rsidR="00B26871" w:rsidRPr="00845067" w:rsidRDefault="00B26871" w:rsidP="00916AD7">
      <w:pPr>
        <w:pStyle w:val="NormalBold"/>
      </w:pPr>
      <w:r w:rsidRPr="00845067">
        <w:rPr>
          <w:rStyle w:val="HideTWBExt"/>
        </w:rPr>
        <w:t>&lt;Article&gt;</w:t>
      </w:r>
      <w:r w:rsidRPr="00845067">
        <w:t>Artículo 29 – apartado 3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690B120" w14:textId="77777777" w:rsidTr="00A0351F">
        <w:trPr>
          <w:trHeight w:hRule="exact" w:val="240"/>
          <w:jc w:val="center"/>
        </w:trPr>
        <w:tc>
          <w:tcPr>
            <w:tcW w:w="9752" w:type="dxa"/>
            <w:gridSpan w:val="2"/>
            <w:tcBorders>
              <w:top w:val="nil"/>
              <w:left w:val="nil"/>
              <w:bottom w:val="nil"/>
              <w:right w:val="nil"/>
            </w:tcBorders>
          </w:tcPr>
          <w:p w14:paraId="4025D607" w14:textId="77777777" w:rsidR="00B26871" w:rsidRPr="00845067" w:rsidRDefault="00B26871" w:rsidP="00916AD7">
            <w:pPr>
              <w:widowControl/>
            </w:pPr>
          </w:p>
        </w:tc>
      </w:tr>
      <w:tr w:rsidR="00B26871" w:rsidRPr="00845067" w14:paraId="3CE0440F" w14:textId="77777777" w:rsidTr="00A0351F">
        <w:trPr>
          <w:trHeight w:val="240"/>
          <w:jc w:val="center"/>
        </w:trPr>
        <w:tc>
          <w:tcPr>
            <w:tcW w:w="4876" w:type="dxa"/>
            <w:tcBorders>
              <w:top w:val="nil"/>
              <w:left w:val="nil"/>
              <w:bottom w:val="nil"/>
              <w:right w:val="nil"/>
            </w:tcBorders>
          </w:tcPr>
          <w:p w14:paraId="77E7BF4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0A2493C" w14:textId="77777777" w:rsidR="00B26871" w:rsidRPr="00845067" w:rsidRDefault="00B26871" w:rsidP="00916AD7">
            <w:pPr>
              <w:pStyle w:val="AmColumnHeading"/>
            </w:pPr>
            <w:r w:rsidRPr="00845067">
              <w:t>Enmienda</w:t>
            </w:r>
          </w:p>
        </w:tc>
      </w:tr>
      <w:tr w:rsidR="00B26871" w:rsidRPr="00845067" w14:paraId="1380A048" w14:textId="77777777" w:rsidTr="00A0351F">
        <w:trPr>
          <w:jc w:val="center"/>
        </w:trPr>
        <w:tc>
          <w:tcPr>
            <w:tcW w:w="4876" w:type="dxa"/>
            <w:tcBorders>
              <w:top w:val="nil"/>
              <w:left w:val="nil"/>
              <w:bottom w:val="nil"/>
              <w:right w:val="nil"/>
            </w:tcBorders>
          </w:tcPr>
          <w:p w14:paraId="029FD54F" w14:textId="77777777" w:rsidR="00B26871" w:rsidRPr="00845067" w:rsidRDefault="00B26871" w:rsidP="00916AD7">
            <w:pPr>
              <w:pStyle w:val="Normal6a"/>
            </w:pPr>
          </w:p>
        </w:tc>
        <w:tc>
          <w:tcPr>
            <w:tcW w:w="4876" w:type="dxa"/>
            <w:tcBorders>
              <w:top w:val="nil"/>
              <w:left w:val="nil"/>
              <w:bottom w:val="nil"/>
              <w:right w:val="nil"/>
            </w:tcBorders>
          </w:tcPr>
          <w:p w14:paraId="48C6F3B7" w14:textId="77777777" w:rsidR="00B26871" w:rsidRPr="00845067" w:rsidRDefault="00B26871" w:rsidP="00916AD7">
            <w:pPr>
              <w:pStyle w:val="Normal6a"/>
            </w:pPr>
            <w:r w:rsidRPr="00845067">
              <w:rPr>
                <w:b/>
                <w:i/>
              </w:rPr>
              <w:t>d bis.</w:t>
            </w:r>
            <w:r w:rsidRPr="00845067">
              <w:tab/>
            </w:r>
            <w:r w:rsidRPr="00845067">
              <w:rPr>
                <w:b/>
                <w:i/>
              </w:rPr>
              <w:t>cuando el nacional de un tercer país incumpla la obligación de cooperar;</w:t>
            </w:r>
          </w:p>
        </w:tc>
      </w:tr>
    </w:tbl>
    <w:p w14:paraId="4891AABF" w14:textId="77777777" w:rsidR="00B26871" w:rsidRPr="003443D8" w:rsidRDefault="00B26871" w:rsidP="00916AD7">
      <w:pPr>
        <w:pStyle w:val="AmOrLang"/>
        <w:rPr>
          <w:lang w:val="de-DE"/>
        </w:rPr>
      </w:pPr>
      <w:proofErr w:type="spellStart"/>
      <w:r w:rsidRPr="003443D8">
        <w:rPr>
          <w:lang w:val="de-DE"/>
        </w:rPr>
        <w:t>Or</w:t>
      </w:r>
      <w:proofErr w:type="spellEnd"/>
      <w:r w:rsidRPr="003443D8">
        <w:rPr>
          <w:lang w:val="de-DE"/>
        </w:rPr>
        <w:t xml:space="preserve">. </w:t>
      </w:r>
      <w:r w:rsidRPr="003443D8">
        <w:rPr>
          <w:rStyle w:val="HideTWBExt"/>
          <w:lang w:val="de-DE"/>
        </w:rPr>
        <w:t>&lt;Original&gt;</w:t>
      </w:r>
      <w:r w:rsidRPr="003443D8">
        <w:rPr>
          <w:rStyle w:val="HideTWBInt"/>
          <w:lang w:val="de-DE"/>
        </w:rPr>
        <w:t>{FR}</w:t>
      </w:r>
      <w:proofErr w:type="spellStart"/>
      <w:r w:rsidRPr="003443D8">
        <w:rPr>
          <w:lang w:val="de-DE"/>
        </w:rPr>
        <w:t>fr</w:t>
      </w:r>
      <w:proofErr w:type="spellEnd"/>
      <w:r w:rsidRPr="003443D8">
        <w:rPr>
          <w:rStyle w:val="HideTWBExt"/>
          <w:lang w:val="de-DE"/>
        </w:rPr>
        <w:t>&lt;/Original&gt;</w:t>
      </w:r>
    </w:p>
    <w:p w14:paraId="17502AE5" w14:textId="77777777" w:rsidR="00B26871" w:rsidRPr="003443D8" w:rsidRDefault="00B26871" w:rsidP="00916AD7">
      <w:pPr>
        <w:widowControl/>
        <w:rPr>
          <w:lang w:val="de-DE"/>
        </w:rPr>
      </w:pPr>
      <w:r w:rsidRPr="003443D8">
        <w:rPr>
          <w:rStyle w:val="HideTWBExt"/>
          <w:lang w:val="de-DE"/>
        </w:rPr>
        <w:t>&lt;/Amend&gt;</w:t>
      </w:r>
    </w:p>
    <w:p w14:paraId="3943F6FF" w14:textId="77777777" w:rsidR="00B26871" w:rsidRPr="003443D8" w:rsidRDefault="00B26871" w:rsidP="00916AD7">
      <w:pPr>
        <w:pStyle w:val="AmNumberTabs"/>
        <w:rPr>
          <w:lang w:val="de-DE"/>
        </w:rPr>
      </w:pPr>
      <w:r w:rsidRPr="003443D8">
        <w:rPr>
          <w:rStyle w:val="HideTWBExt"/>
          <w:lang w:val="de-DE"/>
        </w:rPr>
        <w:t>&lt;Amend&gt;</w:t>
      </w:r>
      <w:proofErr w:type="spellStart"/>
      <w:r w:rsidRPr="003443D8">
        <w:rPr>
          <w:lang w:val="de-DE"/>
        </w:rPr>
        <w:t>Enmienda</w:t>
      </w:r>
      <w:proofErr w:type="spellEnd"/>
      <w:r w:rsidRPr="003443D8">
        <w:rPr>
          <w:lang w:val="de-DE"/>
        </w:rPr>
        <w:tab/>
      </w:r>
      <w:r w:rsidRPr="003443D8">
        <w:rPr>
          <w:lang w:val="de-DE"/>
        </w:rPr>
        <w:tab/>
      </w:r>
      <w:r w:rsidRPr="003443D8">
        <w:rPr>
          <w:rStyle w:val="HideTWBExt"/>
          <w:lang w:val="de-DE"/>
        </w:rPr>
        <w:t>&lt;NumAm&gt;</w:t>
      </w:r>
      <w:r w:rsidRPr="003443D8">
        <w:rPr>
          <w:lang w:val="de-DE"/>
        </w:rPr>
        <w:t>1809</w:t>
      </w:r>
      <w:r w:rsidRPr="003443D8">
        <w:rPr>
          <w:rStyle w:val="HideTWBExt"/>
          <w:lang w:val="de-DE"/>
        </w:rPr>
        <w:t>&lt;/NumAm&gt;</w:t>
      </w:r>
    </w:p>
    <w:p w14:paraId="7F6777EA" w14:textId="77777777" w:rsidR="00B26871" w:rsidRPr="003443D8" w:rsidRDefault="00B26871" w:rsidP="00916AD7">
      <w:pPr>
        <w:pStyle w:val="NormalBold"/>
        <w:rPr>
          <w:lang w:val="de-DE"/>
        </w:rPr>
      </w:pPr>
      <w:r w:rsidRPr="003443D8">
        <w:rPr>
          <w:rStyle w:val="HideTWBExt"/>
          <w:b w:val="0"/>
          <w:lang w:val="de-DE"/>
        </w:rPr>
        <w:t>&lt;RepeatBlock-By&gt;&lt;Members&gt;</w:t>
      </w:r>
      <w:r w:rsidRPr="003443D8">
        <w:rPr>
          <w:lang w:val="de-DE"/>
        </w:rPr>
        <w:t>Marieke Ehlers</w:t>
      </w:r>
      <w:r w:rsidRPr="003443D8">
        <w:rPr>
          <w:rStyle w:val="HideTWBExt"/>
          <w:b w:val="0"/>
          <w:lang w:val="de-DE"/>
        </w:rPr>
        <w:t>&lt;/Members&gt;</w:t>
      </w:r>
    </w:p>
    <w:p w14:paraId="3F703FB3"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0487AE3" w14:textId="77777777" w:rsidR="00B26871" w:rsidRPr="00845067" w:rsidRDefault="00B26871" w:rsidP="00916AD7">
      <w:pPr>
        <w:pStyle w:val="NormalBold"/>
      </w:pPr>
      <w:r w:rsidRPr="00845067">
        <w:rPr>
          <w:rStyle w:val="HideTWBExt"/>
          <w:b w:val="0"/>
        </w:rPr>
        <w:lastRenderedPageBreak/>
        <w:t>&lt;/RepeatBlock-By&gt;</w:t>
      </w:r>
    </w:p>
    <w:p w14:paraId="079F2D8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0A296CC" w14:textId="77777777" w:rsidR="00B26871" w:rsidRPr="00845067" w:rsidRDefault="00B26871" w:rsidP="00916AD7">
      <w:pPr>
        <w:pStyle w:val="NormalBold"/>
      </w:pPr>
      <w:r w:rsidRPr="00845067">
        <w:rPr>
          <w:rStyle w:val="HideTWBExt"/>
        </w:rPr>
        <w:t>&lt;Article&gt;</w:t>
      </w:r>
      <w:r w:rsidRPr="00845067">
        <w:t>Artículo 29 – apartado 3 – letra d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848859F" w14:textId="77777777" w:rsidTr="00A0351F">
        <w:trPr>
          <w:trHeight w:hRule="exact" w:val="240"/>
          <w:jc w:val="center"/>
        </w:trPr>
        <w:tc>
          <w:tcPr>
            <w:tcW w:w="9752" w:type="dxa"/>
            <w:gridSpan w:val="2"/>
            <w:tcBorders>
              <w:top w:val="nil"/>
              <w:left w:val="nil"/>
              <w:bottom w:val="nil"/>
              <w:right w:val="nil"/>
            </w:tcBorders>
          </w:tcPr>
          <w:p w14:paraId="787FC229" w14:textId="77777777" w:rsidR="00B26871" w:rsidRPr="00845067" w:rsidRDefault="00B26871" w:rsidP="00916AD7">
            <w:pPr>
              <w:widowControl/>
            </w:pPr>
          </w:p>
        </w:tc>
      </w:tr>
      <w:tr w:rsidR="00B26871" w:rsidRPr="00845067" w14:paraId="7CC67732" w14:textId="77777777" w:rsidTr="00A0351F">
        <w:trPr>
          <w:trHeight w:val="240"/>
          <w:jc w:val="center"/>
        </w:trPr>
        <w:tc>
          <w:tcPr>
            <w:tcW w:w="4876" w:type="dxa"/>
            <w:tcBorders>
              <w:top w:val="nil"/>
              <w:left w:val="nil"/>
              <w:bottom w:val="nil"/>
              <w:right w:val="nil"/>
            </w:tcBorders>
          </w:tcPr>
          <w:p w14:paraId="713B0B5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12ED5A3" w14:textId="77777777" w:rsidR="00B26871" w:rsidRPr="00845067" w:rsidRDefault="00B26871" w:rsidP="00916AD7">
            <w:pPr>
              <w:pStyle w:val="AmColumnHeading"/>
            </w:pPr>
            <w:r w:rsidRPr="00845067">
              <w:t>Enmienda</w:t>
            </w:r>
          </w:p>
        </w:tc>
      </w:tr>
      <w:tr w:rsidR="00B26871" w:rsidRPr="00845067" w14:paraId="4041DBC1" w14:textId="77777777" w:rsidTr="00A0351F">
        <w:trPr>
          <w:jc w:val="center"/>
        </w:trPr>
        <w:tc>
          <w:tcPr>
            <w:tcW w:w="4876" w:type="dxa"/>
            <w:tcBorders>
              <w:top w:val="nil"/>
              <w:left w:val="nil"/>
              <w:bottom w:val="nil"/>
              <w:right w:val="nil"/>
            </w:tcBorders>
          </w:tcPr>
          <w:p w14:paraId="64D7C714" w14:textId="77777777" w:rsidR="00B26871" w:rsidRPr="00845067" w:rsidRDefault="00B26871" w:rsidP="00916AD7">
            <w:pPr>
              <w:pStyle w:val="Normal6a"/>
            </w:pPr>
          </w:p>
        </w:tc>
        <w:tc>
          <w:tcPr>
            <w:tcW w:w="4876" w:type="dxa"/>
            <w:tcBorders>
              <w:top w:val="nil"/>
              <w:left w:val="nil"/>
              <w:bottom w:val="nil"/>
              <w:right w:val="nil"/>
            </w:tcBorders>
          </w:tcPr>
          <w:p w14:paraId="44FD30B1" w14:textId="77777777" w:rsidR="00B26871" w:rsidRPr="00845067" w:rsidRDefault="00B26871" w:rsidP="00916AD7">
            <w:pPr>
              <w:pStyle w:val="Normal6a"/>
            </w:pPr>
            <w:r w:rsidRPr="00845067">
              <w:rPr>
                <w:b/>
                <w:i/>
              </w:rPr>
              <w:t>d bis.</w:t>
            </w:r>
            <w:r w:rsidRPr="00845067">
              <w:tab/>
            </w:r>
            <w:r w:rsidRPr="00845067">
              <w:rPr>
                <w:b/>
                <w:i/>
              </w:rPr>
              <w:t>en caso de falta de cooperación en la obtención de documentos de viaje o de identidad;</w:t>
            </w:r>
          </w:p>
        </w:tc>
      </w:tr>
    </w:tbl>
    <w:p w14:paraId="399852B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A9AA32" w14:textId="77777777" w:rsidR="00B26871" w:rsidRPr="00845067" w:rsidRDefault="00B26871" w:rsidP="00916AD7">
      <w:pPr>
        <w:widowControl/>
      </w:pPr>
      <w:r w:rsidRPr="00845067">
        <w:rPr>
          <w:rStyle w:val="HideTWBExt"/>
        </w:rPr>
        <w:t>&lt;/Amend&gt;</w:t>
      </w:r>
    </w:p>
    <w:p w14:paraId="4F44627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1810</w:t>
      </w:r>
      <w:r w:rsidRPr="00845067">
        <w:rPr>
          <w:rStyle w:val="HideTWBExt"/>
        </w:rPr>
        <w:t>&lt;/NumAm&gt;</w:t>
      </w:r>
    </w:p>
    <w:p w14:paraId="0D81B83D"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4485A333" w14:textId="77777777" w:rsidR="00B26871" w:rsidRPr="00845067" w:rsidRDefault="00B26871" w:rsidP="00916AD7">
      <w:pPr>
        <w:pStyle w:val="NormalBold"/>
      </w:pPr>
      <w:r w:rsidRPr="00845067">
        <w:rPr>
          <w:rStyle w:val="HideTWBExt"/>
          <w:b w:val="0"/>
        </w:rPr>
        <w:t>&lt;/RepeatBlock-By&gt;</w:t>
      </w:r>
    </w:p>
    <w:p w14:paraId="55D2A75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6B2102" w14:textId="77777777" w:rsidR="00B26871" w:rsidRPr="00845067" w:rsidRDefault="00B26871" w:rsidP="00916AD7">
      <w:pPr>
        <w:pStyle w:val="NormalBold"/>
      </w:pPr>
      <w:r w:rsidRPr="00845067">
        <w:rPr>
          <w:rStyle w:val="HideTWBExt"/>
        </w:rPr>
        <w:t>&lt;Article&gt;</w:t>
      </w:r>
      <w:r w:rsidRPr="00845067">
        <w:t>Artículo 29 – apartado 3 – letra d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CB7A085" w14:textId="77777777" w:rsidTr="00A0351F">
        <w:trPr>
          <w:trHeight w:hRule="exact" w:val="240"/>
          <w:jc w:val="center"/>
        </w:trPr>
        <w:tc>
          <w:tcPr>
            <w:tcW w:w="9752" w:type="dxa"/>
            <w:gridSpan w:val="2"/>
            <w:tcBorders>
              <w:top w:val="nil"/>
              <w:left w:val="nil"/>
              <w:bottom w:val="nil"/>
              <w:right w:val="nil"/>
            </w:tcBorders>
          </w:tcPr>
          <w:p w14:paraId="61DE001F" w14:textId="77777777" w:rsidR="00B26871" w:rsidRPr="00845067" w:rsidRDefault="00B26871" w:rsidP="00916AD7">
            <w:pPr>
              <w:widowControl/>
            </w:pPr>
          </w:p>
        </w:tc>
      </w:tr>
      <w:tr w:rsidR="00B26871" w:rsidRPr="00845067" w14:paraId="7A70C18A" w14:textId="77777777" w:rsidTr="00A0351F">
        <w:trPr>
          <w:trHeight w:val="240"/>
          <w:jc w:val="center"/>
        </w:trPr>
        <w:tc>
          <w:tcPr>
            <w:tcW w:w="4876" w:type="dxa"/>
            <w:tcBorders>
              <w:top w:val="nil"/>
              <w:left w:val="nil"/>
              <w:bottom w:val="nil"/>
              <w:right w:val="nil"/>
            </w:tcBorders>
          </w:tcPr>
          <w:p w14:paraId="4B95E07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FD00586" w14:textId="77777777" w:rsidR="00B26871" w:rsidRPr="00845067" w:rsidRDefault="00B26871" w:rsidP="00916AD7">
            <w:pPr>
              <w:pStyle w:val="AmColumnHeading"/>
            </w:pPr>
            <w:r w:rsidRPr="00845067">
              <w:t>Enmienda</w:t>
            </w:r>
          </w:p>
        </w:tc>
      </w:tr>
      <w:tr w:rsidR="00B26871" w:rsidRPr="00845067" w14:paraId="3FAF368B" w14:textId="77777777" w:rsidTr="00A0351F">
        <w:trPr>
          <w:jc w:val="center"/>
        </w:trPr>
        <w:tc>
          <w:tcPr>
            <w:tcW w:w="4876" w:type="dxa"/>
            <w:tcBorders>
              <w:top w:val="nil"/>
              <w:left w:val="nil"/>
              <w:bottom w:val="nil"/>
              <w:right w:val="nil"/>
            </w:tcBorders>
          </w:tcPr>
          <w:p w14:paraId="52BDBF7F" w14:textId="77777777" w:rsidR="00B26871" w:rsidRPr="00845067" w:rsidRDefault="00B26871" w:rsidP="00916AD7">
            <w:pPr>
              <w:pStyle w:val="Normal6a"/>
            </w:pPr>
          </w:p>
        </w:tc>
        <w:tc>
          <w:tcPr>
            <w:tcW w:w="4876" w:type="dxa"/>
            <w:tcBorders>
              <w:top w:val="nil"/>
              <w:left w:val="nil"/>
              <w:bottom w:val="nil"/>
              <w:right w:val="nil"/>
            </w:tcBorders>
          </w:tcPr>
          <w:p w14:paraId="5468486C" w14:textId="77777777" w:rsidR="00B26871" w:rsidRPr="00845067" w:rsidRDefault="00B26871" w:rsidP="00916AD7">
            <w:pPr>
              <w:pStyle w:val="Normal6a"/>
            </w:pPr>
            <w:r w:rsidRPr="00845067">
              <w:rPr>
                <w:b/>
                <w:i/>
              </w:rPr>
              <w:t>d ter.</w:t>
            </w:r>
            <w:r w:rsidRPr="00845067">
              <w:tab/>
            </w:r>
            <w:r w:rsidRPr="00845067">
              <w:rPr>
                <w:b/>
                <w:i/>
              </w:rPr>
              <w:t>cuando sea probable que el internamiento facilite la aplicación y la ejecución efectiva del procedimiento de retorno;</w:t>
            </w:r>
          </w:p>
        </w:tc>
      </w:tr>
    </w:tbl>
    <w:p w14:paraId="3FCC4E2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1BDE4DD0" w14:textId="77777777" w:rsidR="00B26871" w:rsidRPr="00845067" w:rsidRDefault="00B26871" w:rsidP="00916AD7">
      <w:pPr>
        <w:widowControl/>
      </w:pPr>
      <w:r w:rsidRPr="00845067">
        <w:rPr>
          <w:rStyle w:val="HideTWBExt"/>
        </w:rPr>
        <w:t>&lt;/Amend&gt;</w:t>
      </w:r>
    </w:p>
    <w:p w14:paraId="430ADED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1811</w:t>
      </w:r>
      <w:r w:rsidRPr="00845067">
        <w:rPr>
          <w:rStyle w:val="HideTWBExt"/>
        </w:rPr>
        <w:t>&lt;/NumAm&gt;</w:t>
      </w:r>
    </w:p>
    <w:p w14:paraId="1314114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03E6F66F" w14:textId="77777777" w:rsidR="00B26871" w:rsidRPr="00845067" w:rsidRDefault="00B26871" w:rsidP="00916AD7">
      <w:pPr>
        <w:pStyle w:val="NormalBold"/>
      </w:pPr>
      <w:r w:rsidRPr="00845067">
        <w:rPr>
          <w:rStyle w:val="HideTWBExt"/>
          <w:b w:val="0"/>
        </w:rPr>
        <w:t>&lt;/RepeatBlock-By&gt;</w:t>
      </w:r>
    </w:p>
    <w:p w14:paraId="4E88B18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D105506"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6568099" w14:textId="77777777" w:rsidTr="00A0351F">
        <w:trPr>
          <w:trHeight w:hRule="exact" w:val="240"/>
          <w:jc w:val="center"/>
        </w:trPr>
        <w:tc>
          <w:tcPr>
            <w:tcW w:w="9752" w:type="dxa"/>
            <w:gridSpan w:val="2"/>
            <w:tcBorders>
              <w:top w:val="nil"/>
              <w:left w:val="nil"/>
              <w:bottom w:val="nil"/>
              <w:right w:val="nil"/>
            </w:tcBorders>
          </w:tcPr>
          <w:p w14:paraId="269AA91D" w14:textId="77777777" w:rsidR="00B26871" w:rsidRPr="00845067" w:rsidRDefault="00B26871" w:rsidP="00916AD7">
            <w:pPr>
              <w:widowControl/>
            </w:pPr>
          </w:p>
        </w:tc>
      </w:tr>
      <w:tr w:rsidR="00B26871" w:rsidRPr="00845067" w14:paraId="45A1F2D6" w14:textId="77777777" w:rsidTr="00A0351F">
        <w:trPr>
          <w:trHeight w:val="240"/>
          <w:jc w:val="center"/>
        </w:trPr>
        <w:tc>
          <w:tcPr>
            <w:tcW w:w="4876" w:type="dxa"/>
            <w:tcBorders>
              <w:top w:val="nil"/>
              <w:left w:val="nil"/>
              <w:bottom w:val="nil"/>
              <w:right w:val="nil"/>
            </w:tcBorders>
          </w:tcPr>
          <w:p w14:paraId="0F9036D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A95887D" w14:textId="77777777" w:rsidR="00B26871" w:rsidRPr="00845067" w:rsidRDefault="00B26871" w:rsidP="00916AD7">
            <w:pPr>
              <w:pStyle w:val="AmColumnHeading"/>
            </w:pPr>
            <w:r w:rsidRPr="00845067">
              <w:t>Enmienda</w:t>
            </w:r>
          </w:p>
        </w:tc>
      </w:tr>
      <w:tr w:rsidR="00B26871" w:rsidRPr="00845067" w14:paraId="3181A1D1" w14:textId="77777777" w:rsidTr="00A0351F">
        <w:trPr>
          <w:jc w:val="center"/>
        </w:trPr>
        <w:tc>
          <w:tcPr>
            <w:tcW w:w="4876" w:type="dxa"/>
            <w:tcBorders>
              <w:top w:val="nil"/>
              <w:left w:val="nil"/>
              <w:bottom w:val="nil"/>
              <w:right w:val="nil"/>
            </w:tcBorders>
          </w:tcPr>
          <w:p w14:paraId="70EDC3E5" w14:textId="7C39BA17" w:rsidR="00B26871" w:rsidRPr="00845067" w:rsidRDefault="00B26871" w:rsidP="00916AD7">
            <w:pPr>
              <w:pStyle w:val="Normal6a"/>
            </w:pPr>
            <w:r w:rsidRPr="00845067">
              <w:rPr>
                <w:b/>
                <w:i/>
              </w:rPr>
              <w:t>e.</w:t>
            </w:r>
            <w:r w:rsidRPr="00845067">
              <w:tab/>
            </w:r>
            <w:r w:rsidRPr="00845067">
              <w:rPr>
                <w:b/>
                <w:i/>
              </w:rPr>
              <w:t>en caso de incumplimiento de las medidas ordenadas con arreglo al artículo</w:t>
            </w:r>
            <w:r w:rsidR="003148E3">
              <w:rPr>
                <w:b/>
                <w:i/>
              </w:rPr>
              <w:t> </w:t>
            </w:r>
            <w:r w:rsidRPr="00845067">
              <w:rPr>
                <w:b/>
                <w:i/>
              </w:rPr>
              <w:t>31.</w:t>
            </w:r>
          </w:p>
        </w:tc>
        <w:tc>
          <w:tcPr>
            <w:tcW w:w="4876" w:type="dxa"/>
            <w:tcBorders>
              <w:top w:val="nil"/>
              <w:left w:val="nil"/>
              <w:bottom w:val="nil"/>
              <w:right w:val="nil"/>
            </w:tcBorders>
          </w:tcPr>
          <w:p w14:paraId="6C812552" w14:textId="77777777" w:rsidR="00B26871" w:rsidRPr="00845067" w:rsidRDefault="00B26871" w:rsidP="00916AD7">
            <w:pPr>
              <w:pStyle w:val="Normal6a"/>
            </w:pPr>
            <w:r w:rsidRPr="00845067">
              <w:rPr>
                <w:b/>
                <w:i/>
              </w:rPr>
              <w:t>suprimida</w:t>
            </w:r>
          </w:p>
        </w:tc>
      </w:tr>
    </w:tbl>
    <w:p w14:paraId="55299F7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8D7C8EA" w14:textId="77777777" w:rsidR="00B26871" w:rsidRPr="00845067" w:rsidRDefault="00B26871" w:rsidP="00916AD7">
      <w:pPr>
        <w:widowControl/>
      </w:pPr>
      <w:r w:rsidRPr="00845067">
        <w:rPr>
          <w:rStyle w:val="HideTWBExt"/>
        </w:rPr>
        <w:t>&lt;/Amend&gt;</w:t>
      </w:r>
    </w:p>
    <w:p w14:paraId="4D8E62D1" w14:textId="77777777" w:rsidR="00B26871" w:rsidRPr="00845067" w:rsidRDefault="00B26871" w:rsidP="003655C2">
      <w:pPr>
        <w:pStyle w:val="AmNumberTabs"/>
        <w:keepNext/>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1812</w:t>
      </w:r>
      <w:r w:rsidRPr="00845067">
        <w:rPr>
          <w:rStyle w:val="HideTWBExt"/>
        </w:rPr>
        <w:t>&lt;/NumAm&gt;</w:t>
      </w:r>
    </w:p>
    <w:p w14:paraId="6A71B8BA"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27C89861" w14:textId="77777777" w:rsidR="00B26871" w:rsidRPr="003443D8" w:rsidRDefault="00B26871" w:rsidP="00916AD7">
      <w:pPr>
        <w:pStyle w:val="NormalBold"/>
        <w:rPr>
          <w:lang w:val="it-IT"/>
        </w:rPr>
      </w:pPr>
      <w:r w:rsidRPr="003443D8">
        <w:rPr>
          <w:rStyle w:val="HideTWBExt"/>
          <w:b w:val="0"/>
          <w:lang w:val="it-IT"/>
        </w:rPr>
        <w:t>&lt;/RepeatBlock-By&gt;</w:t>
      </w:r>
    </w:p>
    <w:p w14:paraId="558A8EC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F94B526"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FA281BC" w14:textId="77777777" w:rsidTr="00A0351F">
        <w:trPr>
          <w:trHeight w:hRule="exact" w:val="240"/>
          <w:jc w:val="center"/>
        </w:trPr>
        <w:tc>
          <w:tcPr>
            <w:tcW w:w="9752" w:type="dxa"/>
            <w:gridSpan w:val="2"/>
            <w:tcBorders>
              <w:top w:val="nil"/>
              <w:left w:val="nil"/>
              <w:bottom w:val="nil"/>
              <w:right w:val="nil"/>
            </w:tcBorders>
          </w:tcPr>
          <w:p w14:paraId="46F63D82" w14:textId="77777777" w:rsidR="00B26871" w:rsidRPr="00845067" w:rsidRDefault="00B26871" w:rsidP="00916AD7">
            <w:pPr>
              <w:widowControl/>
            </w:pPr>
          </w:p>
        </w:tc>
      </w:tr>
      <w:tr w:rsidR="00B26871" w:rsidRPr="00845067" w14:paraId="4C7833BD" w14:textId="77777777" w:rsidTr="00A0351F">
        <w:trPr>
          <w:trHeight w:val="240"/>
          <w:jc w:val="center"/>
        </w:trPr>
        <w:tc>
          <w:tcPr>
            <w:tcW w:w="4876" w:type="dxa"/>
            <w:tcBorders>
              <w:top w:val="nil"/>
              <w:left w:val="nil"/>
              <w:bottom w:val="nil"/>
              <w:right w:val="nil"/>
            </w:tcBorders>
          </w:tcPr>
          <w:p w14:paraId="4857FD8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2A559F0" w14:textId="77777777" w:rsidR="00B26871" w:rsidRPr="00845067" w:rsidRDefault="00B26871" w:rsidP="00916AD7">
            <w:pPr>
              <w:pStyle w:val="AmColumnHeading"/>
            </w:pPr>
            <w:r w:rsidRPr="00845067">
              <w:t>Enmienda</w:t>
            </w:r>
          </w:p>
        </w:tc>
      </w:tr>
      <w:tr w:rsidR="00B26871" w:rsidRPr="00845067" w14:paraId="161A9AA1" w14:textId="77777777" w:rsidTr="00A0351F">
        <w:trPr>
          <w:jc w:val="center"/>
        </w:trPr>
        <w:tc>
          <w:tcPr>
            <w:tcW w:w="4876" w:type="dxa"/>
            <w:tcBorders>
              <w:top w:val="nil"/>
              <w:left w:val="nil"/>
              <w:bottom w:val="nil"/>
              <w:right w:val="nil"/>
            </w:tcBorders>
          </w:tcPr>
          <w:p w14:paraId="3A65B4B3" w14:textId="6D967B20" w:rsidR="00B26871" w:rsidRPr="00845067" w:rsidRDefault="00B26871" w:rsidP="00916AD7">
            <w:pPr>
              <w:pStyle w:val="Normal6a"/>
            </w:pPr>
            <w:r w:rsidRPr="00845067">
              <w:t>e.</w:t>
            </w:r>
            <w:r w:rsidRPr="00845067">
              <w:tab/>
              <w:t xml:space="preserve">en caso de incumplimiento de las </w:t>
            </w:r>
            <w:r w:rsidRPr="00845067">
              <w:rPr>
                <w:b/>
                <w:i/>
              </w:rPr>
              <w:t>medidas ordenadas</w:t>
            </w:r>
            <w:r w:rsidRPr="00845067">
              <w:t xml:space="preserve"> con arreglo al artículo</w:t>
            </w:r>
            <w:r w:rsidR="003148E3">
              <w:rPr>
                <w:b/>
                <w:i/>
              </w:rPr>
              <w:t> </w:t>
            </w:r>
            <w:r w:rsidRPr="00845067">
              <w:rPr>
                <w:b/>
                <w:i/>
              </w:rPr>
              <w:t>31</w:t>
            </w:r>
            <w:r w:rsidRPr="00845067">
              <w:t>.</w:t>
            </w:r>
          </w:p>
        </w:tc>
        <w:tc>
          <w:tcPr>
            <w:tcW w:w="4876" w:type="dxa"/>
            <w:tcBorders>
              <w:top w:val="nil"/>
              <w:left w:val="nil"/>
              <w:bottom w:val="nil"/>
              <w:right w:val="nil"/>
            </w:tcBorders>
          </w:tcPr>
          <w:p w14:paraId="6AD2051A" w14:textId="77777777" w:rsidR="00B26871" w:rsidRPr="00845067" w:rsidRDefault="00B26871" w:rsidP="00916AD7">
            <w:pPr>
              <w:pStyle w:val="Normal6a"/>
            </w:pPr>
            <w:r w:rsidRPr="00845067">
              <w:t>e.</w:t>
            </w:r>
            <w:r w:rsidRPr="00845067">
              <w:tab/>
              <w:t xml:space="preserve">en caso de incumplimiento de las </w:t>
            </w:r>
            <w:r w:rsidRPr="00845067">
              <w:rPr>
                <w:b/>
                <w:i/>
              </w:rPr>
              <w:t>obligaciones</w:t>
            </w:r>
            <w:r w:rsidRPr="00845067">
              <w:t xml:space="preserve"> con arreglo al artículo </w:t>
            </w:r>
            <w:r w:rsidRPr="00845067">
              <w:rPr>
                <w:b/>
                <w:i/>
              </w:rPr>
              <w:t>21, apartado 2, letras a) a c), e), f bis) e i) a k bis), incluida la falta de cooperación en la obtención de los documentos de viaje</w:t>
            </w:r>
            <w:r w:rsidRPr="00845067">
              <w:t>.</w:t>
            </w:r>
          </w:p>
        </w:tc>
      </w:tr>
    </w:tbl>
    <w:p w14:paraId="15AAC06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2A4AFF9" w14:textId="77777777" w:rsidR="00B26871" w:rsidRPr="00845067" w:rsidRDefault="00B26871" w:rsidP="00916AD7">
      <w:pPr>
        <w:widowControl/>
      </w:pPr>
      <w:r w:rsidRPr="00845067">
        <w:rPr>
          <w:rStyle w:val="HideTWBExt"/>
        </w:rPr>
        <w:t>&lt;/Amend&gt;</w:t>
      </w:r>
    </w:p>
    <w:p w14:paraId="018FCA1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1813</w:t>
      </w:r>
      <w:r w:rsidRPr="00845067">
        <w:rPr>
          <w:rStyle w:val="HideTWBExt"/>
        </w:rPr>
        <w:t>&lt;/NumAm&gt;</w:t>
      </w:r>
    </w:p>
    <w:p w14:paraId="04494D59"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0B28F327" w14:textId="77777777" w:rsidR="00B26871" w:rsidRPr="00845067" w:rsidRDefault="00B26871" w:rsidP="00916AD7">
      <w:pPr>
        <w:pStyle w:val="NormalBold"/>
      </w:pPr>
      <w:r w:rsidRPr="00845067">
        <w:rPr>
          <w:rStyle w:val="HideTWBExt"/>
          <w:b w:val="0"/>
        </w:rPr>
        <w:t>&lt;/RepeatBlock-By&gt;</w:t>
      </w:r>
    </w:p>
    <w:p w14:paraId="3D04D76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DC82F69"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5F37F6C" w14:textId="77777777" w:rsidTr="00A0351F">
        <w:trPr>
          <w:trHeight w:hRule="exact" w:val="240"/>
          <w:jc w:val="center"/>
        </w:trPr>
        <w:tc>
          <w:tcPr>
            <w:tcW w:w="9752" w:type="dxa"/>
            <w:gridSpan w:val="2"/>
            <w:tcBorders>
              <w:top w:val="nil"/>
              <w:left w:val="nil"/>
              <w:bottom w:val="nil"/>
              <w:right w:val="nil"/>
            </w:tcBorders>
          </w:tcPr>
          <w:p w14:paraId="03CFCCE1" w14:textId="77777777" w:rsidR="00B26871" w:rsidRPr="00845067" w:rsidRDefault="00B26871" w:rsidP="00916AD7">
            <w:pPr>
              <w:widowControl/>
            </w:pPr>
          </w:p>
        </w:tc>
      </w:tr>
      <w:tr w:rsidR="00B26871" w:rsidRPr="00845067" w14:paraId="74E642A9" w14:textId="77777777" w:rsidTr="00A0351F">
        <w:trPr>
          <w:trHeight w:val="240"/>
          <w:jc w:val="center"/>
        </w:trPr>
        <w:tc>
          <w:tcPr>
            <w:tcW w:w="4876" w:type="dxa"/>
            <w:tcBorders>
              <w:top w:val="nil"/>
              <w:left w:val="nil"/>
              <w:bottom w:val="nil"/>
              <w:right w:val="nil"/>
            </w:tcBorders>
          </w:tcPr>
          <w:p w14:paraId="796C281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54B4D6E" w14:textId="77777777" w:rsidR="00B26871" w:rsidRPr="00845067" w:rsidRDefault="00B26871" w:rsidP="00916AD7">
            <w:pPr>
              <w:pStyle w:val="AmColumnHeading"/>
            </w:pPr>
            <w:r w:rsidRPr="00845067">
              <w:t>Enmienda</w:t>
            </w:r>
          </w:p>
        </w:tc>
      </w:tr>
      <w:tr w:rsidR="00B26871" w:rsidRPr="00845067" w14:paraId="04E92CC3" w14:textId="77777777" w:rsidTr="00A0351F">
        <w:trPr>
          <w:jc w:val="center"/>
        </w:trPr>
        <w:tc>
          <w:tcPr>
            <w:tcW w:w="4876" w:type="dxa"/>
            <w:tcBorders>
              <w:top w:val="nil"/>
              <w:left w:val="nil"/>
              <w:bottom w:val="nil"/>
              <w:right w:val="nil"/>
            </w:tcBorders>
          </w:tcPr>
          <w:p w14:paraId="40983518" w14:textId="23AE95F6"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p>
        </w:tc>
        <w:tc>
          <w:tcPr>
            <w:tcW w:w="4876" w:type="dxa"/>
            <w:tcBorders>
              <w:top w:val="nil"/>
              <w:left w:val="nil"/>
              <w:bottom w:val="nil"/>
              <w:right w:val="nil"/>
            </w:tcBorders>
          </w:tcPr>
          <w:p w14:paraId="2A39C28C" w14:textId="77777777" w:rsidR="00B26871" w:rsidRPr="00845067" w:rsidRDefault="00B26871" w:rsidP="00916AD7">
            <w:pPr>
              <w:pStyle w:val="Normal6a"/>
            </w:pPr>
            <w:r w:rsidRPr="00845067">
              <w:t>e.</w:t>
            </w:r>
            <w:r w:rsidRPr="00845067">
              <w:tab/>
              <w:t>en caso de incumplimiento</w:t>
            </w:r>
            <w:r w:rsidRPr="00845067">
              <w:rPr>
                <w:b/>
                <w:i/>
              </w:rPr>
              <w:t>, en más de una ocasión,</w:t>
            </w:r>
            <w:r w:rsidRPr="00845067">
              <w:t xml:space="preserve"> de las medidas ordenadas con arreglo al artículo 31.</w:t>
            </w:r>
          </w:p>
        </w:tc>
      </w:tr>
    </w:tbl>
    <w:p w14:paraId="0066D54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4111DF3"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1FB6B13F" w14:textId="77777777" w:rsidR="00B26871" w:rsidRPr="00845067" w:rsidRDefault="00B26871" w:rsidP="00916AD7">
      <w:pPr>
        <w:pStyle w:val="AmJustText"/>
      </w:pPr>
      <w:r w:rsidRPr="00845067">
        <w:t>El internamiento inmediato tras producirse un caso de incumplimiento en una única ocasión no es proporcionado.</w:t>
      </w:r>
    </w:p>
    <w:p w14:paraId="3EBA880D" w14:textId="77777777" w:rsidR="00B26871" w:rsidRPr="00845067" w:rsidRDefault="00B26871" w:rsidP="00916AD7">
      <w:pPr>
        <w:widowControl/>
      </w:pPr>
      <w:r w:rsidRPr="00845067">
        <w:rPr>
          <w:rStyle w:val="HideTWBExt"/>
        </w:rPr>
        <w:t>&lt;/Amend&gt;</w:t>
      </w:r>
    </w:p>
    <w:p w14:paraId="20D03A0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1814</w:t>
      </w:r>
      <w:r w:rsidRPr="00845067">
        <w:rPr>
          <w:rStyle w:val="HideTWBExt"/>
        </w:rPr>
        <w:t>&lt;/NumAm&gt;</w:t>
      </w:r>
    </w:p>
    <w:p w14:paraId="6F4F1FB7"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4980B561" w14:textId="77777777" w:rsidR="00B26871" w:rsidRPr="00845067" w:rsidRDefault="00B26871" w:rsidP="00916AD7">
      <w:pPr>
        <w:pStyle w:val="NormalBold"/>
      </w:pPr>
      <w:r w:rsidRPr="00845067">
        <w:rPr>
          <w:rStyle w:val="HideTWBExt"/>
          <w:b w:val="0"/>
        </w:rPr>
        <w:t>&lt;/RepeatBlock-By&gt;</w:t>
      </w:r>
    </w:p>
    <w:p w14:paraId="69BB147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90DFFD6"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97F65D1" w14:textId="77777777" w:rsidTr="00A0351F">
        <w:trPr>
          <w:trHeight w:hRule="exact" w:val="240"/>
          <w:jc w:val="center"/>
        </w:trPr>
        <w:tc>
          <w:tcPr>
            <w:tcW w:w="9752" w:type="dxa"/>
            <w:gridSpan w:val="2"/>
            <w:tcBorders>
              <w:top w:val="nil"/>
              <w:left w:val="nil"/>
              <w:bottom w:val="nil"/>
              <w:right w:val="nil"/>
            </w:tcBorders>
          </w:tcPr>
          <w:p w14:paraId="391C9B52" w14:textId="77777777" w:rsidR="00B26871" w:rsidRPr="00845067" w:rsidRDefault="00B26871" w:rsidP="00916AD7">
            <w:pPr>
              <w:widowControl/>
            </w:pPr>
          </w:p>
        </w:tc>
      </w:tr>
      <w:tr w:rsidR="00B26871" w:rsidRPr="00845067" w14:paraId="39F1AE13" w14:textId="77777777" w:rsidTr="00A0351F">
        <w:trPr>
          <w:trHeight w:val="240"/>
          <w:jc w:val="center"/>
        </w:trPr>
        <w:tc>
          <w:tcPr>
            <w:tcW w:w="4876" w:type="dxa"/>
            <w:tcBorders>
              <w:top w:val="nil"/>
              <w:left w:val="nil"/>
              <w:bottom w:val="nil"/>
              <w:right w:val="nil"/>
            </w:tcBorders>
          </w:tcPr>
          <w:p w14:paraId="4771D24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49CAEFA" w14:textId="77777777" w:rsidR="00B26871" w:rsidRPr="00845067" w:rsidRDefault="00B26871" w:rsidP="00916AD7">
            <w:pPr>
              <w:pStyle w:val="AmColumnHeading"/>
            </w:pPr>
            <w:r w:rsidRPr="00845067">
              <w:t>Enmienda</w:t>
            </w:r>
          </w:p>
        </w:tc>
      </w:tr>
      <w:tr w:rsidR="00B26871" w:rsidRPr="00845067" w14:paraId="47771972" w14:textId="77777777" w:rsidTr="00A0351F">
        <w:trPr>
          <w:jc w:val="center"/>
        </w:trPr>
        <w:tc>
          <w:tcPr>
            <w:tcW w:w="4876" w:type="dxa"/>
            <w:tcBorders>
              <w:top w:val="nil"/>
              <w:left w:val="nil"/>
              <w:bottom w:val="nil"/>
              <w:right w:val="nil"/>
            </w:tcBorders>
          </w:tcPr>
          <w:p w14:paraId="07AFCF1F" w14:textId="5E1CA1FB"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p>
        </w:tc>
        <w:tc>
          <w:tcPr>
            <w:tcW w:w="4876" w:type="dxa"/>
            <w:tcBorders>
              <w:top w:val="nil"/>
              <w:left w:val="nil"/>
              <w:bottom w:val="nil"/>
              <w:right w:val="nil"/>
            </w:tcBorders>
          </w:tcPr>
          <w:p w14:paraId="7EA97EEC" w14:textId="77777777" w:rsidR="00B26871" w:rsidRPr="00845067" w:rsidRDefault="00B26871" w:rsidP="00916AD7">
            <w:pPr>
              <w:pStyle w:val="Normal6a"/>
            </w:pPr>
            <w:r w:rsidRPr="00845067">
              <w:t>e.</w:t>
            </w:r>
            <w:r w:rsidRPr="00845067">
              <w:tab/>
              <w:t>en caso de incumplimiento de las medidas ordenadas con arreglo al artículo</w:t>
            </w:r>
            <w:r w:rsidRPr="00845067">
              <w:rPr>
                <w:b/>
                <w:i/>
              </w:rPr>
              <w:t> 21 y al artículo</w:t>
            </w:r>
            <w:r w:rsidRPr="00845067">
              <w:t xml:space="preserve"> 31.</w:t>
            </w:r>
          </w:p>
        </w:tc>
      </w:tr>
    </w:tbl>
    <w:p w14:paraId="3F18120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978EB7E" w14:textId="77777777" w:rsidR="00B26871" w:rsidRPr="00845067" w:rsidRDefault="00B26871" w:rsidP="00916AD7">
      <w:pPr>
        <w:widowControl/>
      </w:pPr>
      <w:r w:rsidRPr="00845067">
        <w:rPr>
          <w:rStyle w:val="HideTWBExt"/>
        </w:rPr>
        <w:t>&lt;/Amend&gt;</w:t>
      </w:r>
    </w:p>
    <w:p w14:paraId="4C159ED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1815</w:t>
      </w:r>
      <w:r w:rsidRPr="00845067">
        <w:rPr>
          <w:rStyle w:val="HideTWBExt"/>
        </w:rPr>
        <w:t>&lt;/NumAm&gt;</w:t>
      </w:r>
    </w:p>
    <w:p w14:paraId="747BF0FD"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51D90FB2" w14:textId="77777777" w:rsidR="00B26871" w:rsidRPr="00845067" w:rsidRDefault="00B26871" w:rsidP="00916AD7">
      <w:pPr>
        <w:pStyle w:val="NormalBold"/>
      </w:pPr>
      <w:r w:rsidRPr="00845067">
        <w:rPr>
          <w:rStyle w:val="HideTWBExt"/>
          <w:b w:val="0"/>
        </w:rPr>
        <w:t>&lt;/RepeatBlock-By&gt;</w:t>
      </w:r>
    </w:p>
    <w:p w14:paraId="0F3C0E3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F8F7D8"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CDF5B15" w14:textId="77777777" w:rsidTr="00A0351F">
        <w:trPr>
          <w:trHeight w:hRule="exact" w:val="240"/>
          <w:jc w:val="center"/>
        </w:trPr>
        <w:tc>
          <w:tcPr>
            <w:tcW w:w="9752" w:type="dxa"/>
            <w:gridSpan w:val="2"/>
            <w:tcBorders>
              <w:top w:val="nil"/>
              <w:left w:val="nil"/>
              <w:bottom w:val="nil"/>
              <w:right w:val="nil"/>
            </w:tcBorders>
          </w:tcPr>
          <w:p w14:paraId="2348D9FC" w14:textId="77777777" w:rsidR="00B26871" w:rsidRPr="00845067" w:rsidRDefault="00B26871" w:rsidP="00916AD7">
            <w:pPr>
              <w:widowControl/>
            </w:pPr>
          </w:p>
        </w:tc>
      </w:tr>
      <w:tr w:rsidR="00B26871" w:rsidRPr="00845067" w14:paraId="01CB607A" w14:textId="77777777" w:rsidTr="00A0351F">
        <w:trPr>
          <w:trHeight w:val="240"/>
          <w:jc w:val="center"/>
        </w:trPr>
        <w:tc>
          <w:tcPr>
            <w:tcW w:w="4876" w:type="dxa"/>
            <w:tcBorders>
              <w:top w:val="nil"/>
              <w:left w:val="nil"/>
              <w:bottom w:val="nil"/>
              <w:right w:val="nil"/>
            </w:tcBorders>
          </w:tcPr>
          <w:p w14:paraId="5FB619D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80ACF9B" w14:textId="77777777" w:rsidR="00B26871" w:rsidRPr="00845067" w:rsidRDefault="00B26871" w:rsidP="00916AD7">
            <w:pPr>
              <w:pStyle w:val="AmColumnHeading"/>
            </w:pPr>
            <w:r w:rsidRPr="00845067">
              <w:t>Enmienda</w:t>
            </w:r>
          </w:p>
        </w:tc>
      </w:tr>
      <w:tr w:rsidR="00B26871" w:rsidRPr="00845067" w14:paraId="75CF4AE1" w14:textId="77777777" w:rsidTr="00A0351F">
        <w:trPr>
          <w:jc w:val="center"/>
        </w:trPr>
        <w:tc>
          <w:tcPr>
            <w:tcW w:w="4876" w:type="dxa"/>
            <w:tcBorders>
              <w:top w:val="nil"/>
              <w:left w:val="nil"/>
              <w:bottom w:val="nil"/>
              <w:right w:val="nil"/>
            </w:tcBorders>
          </w:tcPr>
          <w:p w14:paraId="7240E2C3" w14:textId="2D7C6CAD"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p>
        </w:tc>
        <w:tc>
          <w:tcPr>
            <w:tcW w:w="4876" w:type="dxa"/>
            <w:tcBorders>
              <w:top w:val="nil"/>
              <w:left w:val="nil"/>
              <w:bottom w:val="nil"/>
              <w:right w:val="nil"/>
            </w:tcBorders>
          </w:tcPr>
          <w:p w14:paraId="3E4846C2" w14:textId="77777777" w:rsidR="00B26871" w:rsidRPr="00845067" w:rsidRDefault="00B26871" w:rsidP="00916AD7">
            <w:pPr>
              <w:pStyle w:val="Normal6a"/>
            </w:pPr>
            <w:r w:rsidRPr="00845067">
              <w:t>e.</w:t>
            </w:r>
            <w:r w:rsidRPr="00845067">
              <w:tab/>
              <w:t xml:space="preserve">en caso de incumplimiento </w:t>
            </w:r>
            <w:r w:rsidRPr="00845067">
              <w:rPr>
                <w:b/>
                <w:i/>
              </w:rPr>
              <w:t>deliberado</w:t>
            </w:r>
            <w:r w:rsidRPr="00845067">
              <w:t xml:space="preserve"> de las medidas ordenadas con arreglo al artículo 31.</w:t>
            </w:r>
          </w:p>
        </w:tc>
      </w:tr>
    </w:tbl>
    <w:p w14:paraId="2C7881B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6160DFF" w14:textId="77777777" w:rsidR="00B26871" w:rsidRPr="00845067" w:rsidRDefault="00B26871" w:rsidP="00916AD7">
      <w:pPr>
        <w:widowControl/>
      </w:pPr>
      <w:r w:rsidRPr="00845067">
        <w:rPr>
          <w:rStyle w:val="HideTWBExt"/>
        </w:rPr>
        <w:t>&lt;/Amend&gt;</w:t>
      </w:r>
    </w:p>
    <w:p w14:paraId="315C80E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1816</w:t>
      </w:r>
      <w:r w:rsidRPr="00845067">
        <w:rPr>
          <w:rStyle w:val="HideTWBExt"/>
        </w:rPr>
        <w:t>&lt;/NumAm&gt;</w:t>
      </w:r>
    </w:p>
    <w:p w14:paraId="44C8E033"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94DE1A9" w14:textId="77777777" w:rsidR="00B26871" w:rsidRPr="00845067" w:rsidRDefault="00B26871" w:rsidP="00916AD7">
      <w:pPr>
        <w:pStyle w:val="NormalBold"/>
      </w:pPr>
      <w:r w:rsidRPr="00845067">
        <w:rPr>
          <w:rStyle w:val="HideTWBExt"/>
          <w:b w:val="0"/>
        </w:rPr>
        <w:t>&lt;/RepeatBlock-By&gt;</w:t>
      </w:r>
    </w:p>
    <w:p w14:paraId="6BD7082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35FBDDE"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BC68F8C" w14:textId="77777777" w:rsidTr="00A0351F">
        <w:trPr>
          <w:trHeight w:hRule="exact" w:val="240"/>
          <w:jc w:val="center"/>
        </w:trPr>
        <w:tc>
          <w:tcPr>
            <w:tcW w:w="9752" w:type="dxa"/>
            <w:gridSpan w:val="2"/>
            <w:tcBorders>
              <w:top w:val="nil"/>
              <w:left w:val="nil"/>
              <w:bottom w:val="nil"/>
              <w:right w:val="nil"/>
            </w:tcBorders>
          </w:tcPr>
          <w:p w14:paraId="7B03CC6E" w14:textId="77777777" w:rsidR="00B26871" w:rsidRPr="00845067" w:rsidRDefault="00B26871" w:rsidP="00916AD7">
            <w:pPr>
              <w:widowControl/>
            </w:pPr>
          </w:p>
        </w:tc>
      </w:tr>
      <w:tr w:rsidR="00B26871" w:rsidRPr="00845067" w14:paraId="2F44FD41" w14:textId="77777777" w:rsidTr="00A0351F">
        <w:trPr>
          <w:trHeight w:val="240"/>
          <w:jc w:val="center"/>
        </w:trPr>
        <w:tc>
          <w:tcPr>
            <w:tcW w:w="4876" w:type="dxa"/>
            <w:tcBorders>
              <w:top w:val="nil"/>
              <w:left w:val="nil"/>
              <w:bottom w:val="nil"/>
              <w:right w:val="nil"/>
            </w:tcBorders>
          </w:tcPr>
          <w:p w14:paraId="6B7DC3C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2CD766C" w14:textId="77777777" w:rsidR="00B26871" w:rsidRPr="00845067" w:rsidRDefault="00B26871" w:rsidP="00916AD7">
            <w:pPr>
              <w:pStyle w:val="AmColumnHeading"/>
            </w:pPr>
            <w:r w:rsidRPr="00845067">
              <w:t>Enmienda</w:t>
            </w:r>
          </w:p>
        </w:tc>
      </w:tr>
      <w:tr w:rsidR="00B26871" w:rsidRPr="00845067" w14:paraId="3FF252FE" w14:textId="77777777" w:rsidTr="00A0351F">
        <w:trPr>
          <w:jc w:val="center"/>
        </w:trPr>
        <w:tc>
          <w:tcPr>
            <w:tcW w:w="4876" w:type="dxa"/>
            <w:tcBorders>
              <w:top w:val="nil"/>
              <w:left w:val="nil"/>
              <w:bottom w:val="nil"/>
              <w:right w:val="nil"/>
            </w:tcBorders>
          </w:tcPr>
          <w:p w14:paraId="04B46F4C" w14:textId="0F7BD195"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p>
        </w:tc>
        <w:tc>
          <w:tcPr>
            <w:tcW w:w="4876" w:type="dxa"/>
            <w:tcBorders>
              <w:top w:val="nil"/>
              <w:left w:val="nil"/>
              <w:bottom w:val="nil"/>
              <w:right w:val="nil"/>
            </w:tcBorders>
          </w:tcPr>
          <w:p w14:paraId="191E716E" w14:textId="77777777" w:rsidR="00B26871" w:rsidRPr="00845067" w:rsidRDefault="00B26871" w:rsidP="00916AD7">
            <w:pPr>
              <w:pStyle w:val="Normal6a"/>
            </w:pPr>
            <w:r w:rsidRPr="00845067">
              <w:t>e.</w:t>
            </w:r>
            <w:r w:rsidRPr="00845067">
              <w:tab/>
              <w:t>en caso de incumplimiento de las medidas ordenadas con arreglo al artículo</w:t>
            </w:r>
            <w:r w:rsidRPr="00845067">
              <w:rPr>
                <w:b/>
                <w:i/>
              </w:rPr>
              <w:t> 8, apartado 3, y al artículo</w:t>
            </w:r>
            <w:r w:rsidRPr="00845067">
              <w:t xml:space="preserve"> 31.</w:t>
            </w:r>
          </w:p>
        </w:tc>
      </w:tr>
    </w:tbl>
    <w:p w14:paraId="4E669F6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1FF31E6" w14:textId="77777777" w:rsidR="00B26871" w:rsidRPr="00845067" w:rsidRDefault="00B26871" w:rsidP="00916AD7">
      <w:pPr>
        <w:widowControl/>
      </w:pPr>
      <w:r w:rsidRPr="00845067">
        <w:rPr>
          <w:rStyle w:val="HideTWBExt"/>
        </w:rPr>
        <w:t>&lt;/Amend&gt;</w:t>
      </w:r>
    </w:p>
    <w:p w14:paraId="53891FA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1817</w:t>
      </w:r>
      <w:r w:rsidRPr="00845067">
        <w:rPr>
          <w:rStyle w:val="HideTWBExt"/>
        </w:rPr>
        <w:t>&lt;/NumAm&gt;</w:t>
      </w:r>
    </w:p>
    <w:p w14:paraId="4E901B1D"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096D1263"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38671431" w14:textId="77777777" w:rsidR="00B26871" w:rsidRPr="00845067" w:rsidRDefault="00B26871" w:rsidP="00916AD7">
      <w:pPr>
        <w:pStyle w:val="NormalBold"/>
      </w:pPr>
      <w:r w:rsidRPr="00845067">
        <w:rPr>
          <w:rStyle w:val="HideTWBExt"/>
          <w:b w:val="0"/>
        </w:rPr>
        <w:t>&lt;/RepeatBlock-By&gt;</w:t>
      </w:r>
    </w:p>
    <w:p w14:paraId="657E666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D2C6081" w14:textId="77777777" w:rsidR="00B26871" w:rsidRPr="00845067" w:rsidRDefault="00B26871" w:rsidP="00916AD7">
      <w:pPr>
        <w:pStyle w:val="NormalBold"/>
      </w:pPr>
      <w:r w:rsidRPr="00845067">
        <w:rPr>
          <w:rStyle w:val="HideTWBExt"/>
        </w:rPr>
        <w:t>&lt;Article&gt;</w:t>
      </w:r>
      <w:r w:rsidRPr="00845067">
        <w:t>Artículo 29 – apartado 3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6360EA5" w14:textId="77777777" w:rsidTr="00A0351F">
        <w:trPr>
          <w:trHeight w:hRule="exact" w:val="240"/>
          <w:jc w:val="center"/>
        </w:trPr>
        <w:tc>
          <w:tcPr>
            <w:tcW w:w="9752" w:type="dxa"/>
            <w:gridSpan w:val="2"/>
            <w:tcBorders>
              <w:top w:val="nil"/>
              <w:left w:val="nil"/>
              <w:bottom w:val="nil"/>
              <w:right w:val="nil"/>
            </w:tcBorders>
          </w:tcPr>
          <w:p w14:paraId="6A7F06D5" w14:textId="77777777" w:rsidR="00B26871" w:rsidRPr="00845067" w:rsidRDefault="00B26871" w:rsidP="00916AD7">
            <w:pPr>
              <w:widowControl/>
            </w:pPr>
          </w:p>
        </w:tc>
      </w:tr>
      <w:tr w:rsidR="00B26871" w:rsidRPr="00845067" w14:paraId="098165EA" w14:textId="77777777" w:rsidTr="00A0351F">
        <w:trPr>
          <w:trHeight w:val="240"/>
          <w:jc w:val="center"/>
        </w:trPr>
        <w:tc>
          <w:tcPr>
            <w:tcW w:w="4876" w:type="dxa"/>
            <w:tcBorders>
              <w:top w:val="nil"/>
              <w:left w:val="nil"/>
              <w:bottom w:val="nil"/>
              <w:right w:val="nil"/>
            </w:tcBorders>
          </w:tcPr>
          <w:p w14:paraId="02DC8DB0"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62343FD3" w14:textId="77777777" w:rsidR="00B26871" w:rsidRPr="00845067" w:rsidRDefault="00B26871" w:rsidP="00916AD7">
            <w:pPr>
              <w:pStyle w:val="AmColumnHeading"/>
            </w:pPr>
            <w:r w:rsidRPr="00845067">
              <w:t>Enmienda</w:t>
            </w:r>
          </w:p>
        </w:tc>
      </w:tr>
      <w:tr w:rsidR="00B26871" w:rsidRPr="00845067" w14:paraId="6EE8FDAD" w14:textId="77777777" w:rsidTr="00A0351F">
        <w:trPr>
          <w:jc w:val="center"/>
        </w:trPr>
        <w:tc>
          <w:tcPr>
            <w:tcW w:w="4876" w:type="dxa"/>
            <w:tcBorders>
              <w:top w:val="nil"/>
              <w:left w:val="nil"/>
              <w:bottom w:val="nil"/>
              <w:right w:val="nil"/>
            </w:tcBorders>
          </w:tcPr>
          <w:p w14:paraId="442F6779" w14:textId="201DEAC2"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p>
        </w:tc>
        <w:tc>
          <w:tcPr>
            <w:tcW w:w="4876" w:type="dxa"/>
            <w:tcBorders>
              <w:top w:val="nil"/>
              <w:left w:val="nil"/>
              <w:bottom w:val="nil"/>
              <w:right w:val="nil"/>
            </w:tcBorders>
          </w:tcPr>
          <w:p w14:paraId="69A15FE7" w14:textId="4E8435B1" w:rsidR="00B26871" w:rsidRPr="00845067" w:rsidRDefault="00B26871" w:rsidP="00916AD7">
            <w:pPr>
              <w:pStyle w:val="Normal6a"/>
            </w:pPr>
            <w:r w:rsidRPr="00845067">
              <w:t>e.</w:t>
            </w:r>
            <w:r w:rsidRPr="00845067">
              <w:tab/>
              <w:t>en caso de incumplimiento de las medidas ordenadas con arreglo al artículo</w:t>
            </w:r>
            <w:r w:rsidR="003148E3">
              <w:t> </w:t>
            </w:r>
            <w:r w:rsidRPr="00845067">
              <w:t>31</w:t>
            </w:r>
            <w:r w:rsidRPr="00845067">
              <w:rPr>
                <w:b/>
                <w:i/>
              </w:rPr>
              <w:t xml:space="preserve"> o 21</w:t>
            </w:r>
            <w:r w:rsidRPr="00845067">
              <w:t>.</w:t>
            </w:r>
          </w:p>
        </w:tc>
      </w:tr>
    </w:tbl>
    <w:p w14:paraId="7B58D11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95ACB02" w14:textId="77777777" w:rsidR="00B26871" w:rsidRPr="00845067" w:rsidRDefault="00B26871" w:rsidP="00916AD7">
      <w:pPr>
        <w:widowControl/>
      </w:pPr>
      <w:r w:rsidRPr="00845067">
        <w:rPr>
          <w:rStyle w:val="HideTWBExt"/>
        </w:rPr>
        <w:t>&lt;/Amend&gt;</w:t>
      </w:r>
    </w:p>
    <w:p w14:paraId="713DBFE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1818</w:t>
      </w:r>
      <w:r w:rsidRPr="00845067">
        <w:rPr>
          <w:rStyle w:val="HideTWBExt"/>
        </w:rPr>
        <w:t>&lt;/NumAm&gt;</w:t>
      </w:r>
    </w:p>
    <w:p w14:paraId="68F7D609"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06DAFE4D" w14:textId="77777777" w:rsidR="00B26871" w:rsidRPr="00845067" w:rsidRDefault="00B26871" w:rsidP="00916AD7">
      <w:pPr>
        <w:pStyle w:val="NormalBold"/>
      </w:pPr>
      <w:r w:rsidRPr="00845067">
        <w:rPr>
          <w:rStyle w:val="HideTWBExt"/>
          <w:b w:val="0"/>
        </w:rPr>
        <w:t>&lt;/RepeatBlock-By&gt;</w:t>
      </w:r>
    </w:p>
    <w:p w14:paraId="1A5A7A1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C0A549E" w14:textId="77777777" w:rsidR="00B26871" w:rsidRPr="00845067" w:rsidRDefault="00B26871" w:rsidP="00916AD7">
      <w:pPr>
        <w:pStyle w:val="NormalBold"/>
      </w:pPr>
      <w:r w:rsidRPr="00845067">
        <w:rPr>
          <w:rStyle w:val="HideTWBExt"/>
        </w:rPr>
        <w:t>&lt;Article&gt;</w:t>
      </w:r>
      <w:r w:rsidRPr="00845067">
        <w:t xml:space="preserve">Artículo 29 – apartado 3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297B80" w14:textId="77777777" w:rsidTr="00A0351F">
        <w:trPr>
          <w:trHeight w:hRule="exact" w:val="240"/>
          <w:jc w:val="center"/>
        </w:trPr>
        <w:tc>
          <w:tcPr>
            <w:tcW w:w="9752" w:type="dxa"/>
            <w:gridSpan w:val="2"/>
            <w:tcBorders>
              <w:top w:val="nil"/>
              <w:left w:val="nil"/>
              <w:bottom w:val="nil"/>
              <w:right w:val="nil"/>
            </w:tcBorders>
          </w:tcPr>
          <w:p w14:paraId="535CF4D5" w14:textId="77777777" w:rsidR="00B26871" w:rsidRPr="00845067" w:rsidRDefault="00B26871" w:rsidP="00916AD7">
            <w:pPr>
              <w:widowControl/>
            </w:pPr>
          </w:p>
        </w:tc>
      </w:tr>
      <w:tr w:rsidR="00B26871" w:rsidRPr="00845067" w14:paraId="1F147B2C" w14:textId="77777777" w:rsidTr="00A0351F">
        <w:trPr>
          <w:trHeight w:val="240"/>
          <w:jc w:val="center"/>
        </w:trPr>
        <w:tc>
          <w:tcPr>
            <w:tcW w:w="4876" w:type="dxa"/>
            <w:tcBorders>
              <w:top w:val="nil"/>
              <w:left w:val="nil"/>
              <w:bottom w:val="nil"/>
              <w:right w:val="nil"/>
            </w:tcBorders>
          </w:tcPr>
          <w:p w14:paraId="4273BB7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CEB6F29" w14:textId="77777777" w:rsidR="00B26871" w:rsidRPr="00845067" w:rsidRDefault="00B26871" w:rsidP="00916AD7">
            <w:pPr>
              <w:pStyle w:val="AmColumnHeading"/>
            </w:pPr>
            <w:r w:rsidRPr="00845067">
              <w:t>Enmienda</w:t>
            </w:r>
          </w:p>
        </w:tc>
      </w:tr>
      <w:tr w:rsidR="00B26871" w:rsidRPr="00845067" w14:paraId="1F3AF48E" w14:textId="77777777" w:rsidTr="00A0351F">
        <w:trPr>
          <w:jc w:val="center"/>
        </w:trPr>
        <w:tc>
          <w:tcPr>
            <w:tcW w:w="4876" w:type="dxa"/>
            <w:tcBorders>
              <w:top w:val="nil"/>
              <w:left w:val="nil"/>
              <w:bottom w:val="nil"/>
              <w:right w:val="nil"/>
            </w:tcBorders>
          </w:tcPr>
          <w:p w14:paraId="6FC60373" w14:textId="77777777" w:rsidR="00B26871" w:rsidRPr="00845067" w:rsidRDefault="00B26871" w:rsidP="00916AD7">
            <w:pPr>
              <w:pStyle w:val="Normal6a"/>
            </w:pPr>
          </w:p>
        </w:tc>
        <w:tc>
          <w:tcPr>
            <w:tcW w:w="4876" w:type="dxa"/>
            <w:tcBorders>
              <w:top w:val="nil"/>
              <w:left w:val="nil"/>
              <w:bottom w:val="nil"/>
              <w:right w:val="nil"/>
            </w:tcBorders>
          </w:tcPr>
          <w:p w14:paraId="1A7F4306" w14:textId="77777777"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cuando cualquier otro factor pertinente indique que el internamiento es necesario para garantizar un retorno oportuno y efectivo, tal y como determinen los Estados miembros, y de conformidad con el Derecho nacional.</w:t>
            </w:r>
          </w:p>
        </w:tc>
      </w:tr>
    </w:tbl>
    <w:p w14:paraId="33C4A7F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6D0B19" w14:textId="77777777" w:rsidR="00B26871" w:rsidRPr="00845067" w:rsidRDefault="00B26871" w:rsidP="00916AD7">
      <w:pPr>
        <w:widowControl/>
      </w:pPr>
      <w:r w:rsidRPr="00845067">
        <w:rPr>
          <w:rStyle w:val="HideTWBExt"/>
        </w:rPr>
        <w:t>&lt;/Amend&gt;</w:t>
      </w:r>
    </w:p>
    <w:p w14:paraId="5D1C91F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1819</w:t>
      </w:r>
      <w:r w:rsidRPr="00845067">
        <w:rPr>
          <w:rStyle w:val="HideTWBExt"/>
        </w:rPr>
        <w:t>&lt;/NumAm&gt;</w:t>
      </w:r>
    </w:p>
    <w:p w14:paraId="2C195D32"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419092D" w14:textId="77777777" w:rsidR="00B26871" w:rsidRPr="00845067" w:rsidRDefault="00B26871" w:rsidP="00916AD7">
      <w:pPr>
        <w:pStyle w:val="NormalBold"/>
      </w:pPr>
      <w:r w:rsidRPr="00845067">
        <w:rPr>
          <w:rStyle w:val="HideTWBExt"/>
          <w:b w:val="0"/>
        </w:rPr>
        <w:t>&lt;/RepeatBlock-By&gt;</w:t>
      </w:r>
    </w:p>
    <w:p w14:paraId="2F81DE2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434AA6E" w14:textId="77777777" w:rsidR="00B26871" w:rsidRPr="00845067" w:rsidRDefault="00B26871" w:rsidP="00916AD7">
      <w:pPr>
        <w:pStyle w:val="NormalBold"/>
      </w:pPr>
      <w:r w:rsidRPr="00845067">
        <w:rPr>
          <w:rStyle w:val="HideTWBExt"/>
        </w:rPr>
        <w:t>&lt;Article&gt;</w:t>
      </w:r>
      <w:r w:rsidRPr="00845067">
        <w:t xml:space="preserve">Artículo 29 – apartado 3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1F4202C" w14:textId="77777777" w:rsidTr="00A0351F">
        <w:trPr>
          <w:trHeight w:hRule="exact" w:val="240"/>
          <w:jc w:val="center"/>
        </w:trPr>
        <w:tc>
          <w:tcPr>
            <w:tcW w:w="9752" w:type="dxa"/>
            <w:gridSpan w:val="2"/>
            <w:tcBorders>
              <w:top w:val="nil"/>
              <w:left w:val="nil"/>
              <w:bottom w:val="nil"/>
              <w:right w:val="nil"/>
            </w:tcBorders>
          </w:tcPr>
          <w:p w14:paraId="137B0825" w14:textId="77777777" w:rsidR="00B26871" w:rsidRPr="00845067" w:rsidRDefault="00B26871" w:rsidP="00916AD7">
            <w:pPr>
              <w:widowControl/>
            </w:pPr>
          </w:p>
        </w:tc>
      </w:tr>
      <w:tr w:rsidR="00B26871" w:rsidRPr="00845067" w14:paraId="3D3663F1" w14:textId="77777777" w:rsidTr="00A0351F">
        <w:trPr>
          <w:trHeight w:val="240"/>
          <w:jc w:val="center"/>
        </w:trPr>
        <w:tc>
          <w:tcPr>
            <w:tcW w:w="4876" w:type="dxa"/>
            <w:tcBorders>
              <w:top w:val="nil"/>
              <w:left w:val="nil"/>
              <w:bottom w:val="nil"/>
              <w:right w:val="nil"/>
            </w:tcBorders>
          </w:tcPr>
          <w:p w14:paraId="3D8322A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AD66039" w14:textId="77777777" w:rsidR="00B26871" w:rsidRPr="00845067" w:rsidRDefault="00B26871" w:rsidP="00916AD7">
            <w:pPr>
              <w:pStyle w:val="AmColumnHeading"/>
            </w:pPr>
            <w:r w:rsidRPr="00845067">
              <w:t>Enmienda</w:t>
            </w:r>
          </w:p>
        </w:tc>
      </w:tr>
      <w:tr w:rsidR="00B26871" w:rsidRPr="00845067" w14:paraId="3FA20B13" w14:textId="77777777" w:rsidTr="00A0351F">
        <w:trPr>
          <w:jc w:val="center"/>
        </w:trPr>
        <w:tc>
          <w:tcPr>
            <w:tcW w:w="4876" w:type="dxa"/>
            <w:tcBorders>
              <w:top w:val="nil"/>
              <w:left w:val="nil"/>
              <w:bottom w:val="nil"/>
              <w:right w:val="nil"/>
            </w:tcBorders>
          </w:tcPr>
          <w:p w14:paraId="6AA4EA7E" w14:textId="77777777" w:rsidR="00B26871" w:rsidRPr="00845067" w:rsidRDefault="00B26871" w:rsidP="00916AD7">
            <w:pPr>
              <w:pStyle w:val="Normal6a"/>
            </w:pPr>
          </w:p>
        </w:tc>
        <w:tc>
          <w:tcPr>
            <w:tcW w:w="4876" w:type="dxa"/>
            <w:tcBorders>
              <w:top w:val="nil"/>
              <w:left w:val="nil"/>
              <w:bottom w:val="nil"/>
              <w:right w:val="nil"/>
            </w:tcBorders>
          </w:tcPr>
          <w:p w14:paraId="53C4CAB9" w14:textId="77777777"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otros motivos pertinentes, que sean necesarios y proporcionados, relacionados con el retorno y previstos en el Derecho nacional para velar por la eficacia de los procedimientos de retorno.</w:t>
            </w:r>
          </w:p>
        </w:tc>
      </w:tr>
    </w:tbl>
    <w:p w14:paraId="468FB90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2B96B27" w14:textId="77777777" w:rsidR="00B26871" w:rsidRPr="00845067" w:rsidRDefault="00B26871" w:rsidP="00916AD7">
      <w:pPr>
        <w:widowControl/>
      </w:pPr>
      <w:r w:rsidRPr="00845067">
        <w:rPr>
          <w:rStyle w:val="HideTWBExt"/>
        </w:rPr>
        <w:t>&lt;/Amend&gt;</w:t>
      </w:r>
    </w:p>
    <w:p w14:paraId="31A2A0E3"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1820</w:t>
      </w:r>
      <w:r w:rsidRPr="00845067">
        <w:rPr>
          <w:rStyle w:val="HideTWBExt"/>
        </w:rPr>
        <w:t>&lt;/NumAm&gt;</w:t>
      </w:r>
    </w:p>
    <w:p w14:paraId="4702F04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56C94031" w14:textId="77777777" w:rsidR="00B26871" w:rsidRPr="00845067" w:rsidRDefault="00B26871" w:rsidP="00916AD7">
      <w:pPr>
        <w:pStyle w:val="NormalBold"/>
      </w:pPr>
      <w:r w:rsidRPr="00845067">
        <w:rPr>
          <w:rStyle w:val="HideTWBExt"/>
          <w:b w:val="0"/>
        </w:rPr>
        <w:t>&lt;/RepeatBlock-By&gt;</w:t>
      </w:r>
    </w:p>
    <w:p w14:paraId="01B0749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9748D34" w14:textId="77777777" w:rsidR="00B26871" w:rsidRPr="00845067" w:rsidRDefault="00B26871" w:rsidP="00916AD7">
      <w:pPr>
        <w:pStyle w:val="NormalBold"/>
      </w:pPr>
      <w:r w:rsidRPr="00845067">
        <w:rPr>
          <w:rStyle w:val="HideTWBExt"/>
        </w:rPr>
        <w:t>&lt;Article&gt;</w:t>
      </w:r>
      <w:r w:rsidRPr="00845067">
        <w:t xml:space="preserve">Artículo 29 – apartado 3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233E2B8" w14:textId="77777777" w:rsidTr="00A0351F">
        <w:trPr>
          <w:trHeight w:hRule="exact" w:val="240"/>
          <w:jc w:val="center"/>
        </w:trPr>
        <w:tc>
          <w:tcPr>
            <w:tcW w:w="9752" w:type="dxa"/>
            <w:gridSpan w:val="2"/>
            <w:tcBorders>
              <w:top w:val="nil"/>
              <w:left w:val="nil"/>
              <w:bottom w:val="nil"/>
              <w:right w:val="nil"/>
            </w:tcBorders>
          </w:tcPr>
          <w:p w14:paraId="3759FC61" w14:textId="77777777" w:rsidR="00B26871" w:rsidRPr="00845067" w:rsidRDefault="00B26871" w:rsidP="00916AD7">
            <w:pPr>
              <w:widowControl/>
            </w:pPr>
          </w:p>
        </w:tc>
      </w:tr>
      <w:tr w:rsidR="00B26871" w:rsidRPr="00845067" w14:paraId="2144D589" w14:textId="77777777" w:rsidTr="00A0351F">
        <w:trPr>
          <w:trHeight w:val="240"/>
          <w:jc w:val="center"/>
        </w:trPr>
        <w:tc>
          <w:tcPr>
            <w:tcW w:w="4876" w:type="dxa"/>
            <w:tcBorders>
              <w:top w:val="nil"/>
              <w:left w:val="nil"/>
              <w:bottom w:val="nil"/>
              <w:right w:val="nil"/>
            </w:tcBorders>
          </w:tcPr>
          <w:p w14:paraId="6B8D594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8A6C79F" w14:textId="77777777" w:rsidR="00B26871" w:rsidRPr="00845067" w:rsidRDefault="00B26871" w:rsidP="00916AD7">
            <w:pPr>
              <w:pStyle w:val="AmColumnHeading"/>
            </w:pPr>
            <w:r w:rsidRPr="00845067">
              <w:t>Enmienda</w:t>
            </w:r>
          </w:p>
        </w:tc>
      </w:tr>
      <w:tr w:rsidR="00B26871" w:rsidRPr="00845067" w14:paraId="7629C7B6" w14:textId="77777777" w:rsidTr="00A0351F">
        <w:trPr>
          <w:jc w:val="center"/>
        </w:trPr>
        <w:tc>
          <w:tcPr>
            <w:tcW w:w="4876" w:type="dxa"/>
            <w:tcBorders>
              <w:top w:val="nil"/>
              <w:left w:val="nil"/>
              <w:bottom w:val="nil"/>
              <w:right w:val="nil"/>
            </w:tcBorders>
          </w:tcPr>
          <w:p w14:paraId="68C0BA24" w14:textId="77777777" w:rsidR="00B26871" w:rsidRPr="00845067" w:rsidRDefault="00B26871" w:rsidP="00916AD7">
            <w:pPr>
              <w:pStyle w:val="Normal6a"/>
            </w:pPr>
          </w:p>
        </w:tc>
        <w:tc>
          <w:tcPr>
            <w:tcW w:w="4876" w:type="dxa"/>
            <w:tcBorders>
              <w:top w:val="nil"/>
              <w:left w:val="nil"/>
              <w:bottom w:val="nil"/>
              <w:right w:val="nil"/>
            </w:tcBorders>
          </w:tcPr>
          <w:p w14:paraId="44B1DAF5" w14:textId="77777777"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para devolver al nacional de un tercer país al Estado miembro emisor de conformidad con el artículo 9;</w:t>
            </w:r>
          </w:p>
        </w:tc>
      </w:tr>
    </w:tbl>
    <w:p w14:paraId="3BDF81B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880E370" w14:textId="77777777" w:rsidR="00B26871" w:rsidRPr="00845067" w:rsidRDefault="00B26871" w:rsidP="00916AD7">
      <w:pPr>
        <w:widowControl/>
      </w:pPr>
      <w:r w:rsidRPr="00845067">
        <w:rPr>
          <w:rStyle w:val="HideTWBExt"/>
        </w:rPr>
        <w:t>&lt;/Amend&gt;</w:t>
      </w:r>
    </w:p>
    <w:p w14:paraId="2704991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1821</w:t>
      </w:r>
      <w:r w:rsidRPr="00845067">
        <w:rPr>
          <w:rStyle w:val="HideTWBExt"/>
        </w:rPr>
        <w:t>&lt;/NumAm&gt;</w:t>
      </w:r>
    </w:p>
    <w:p w14:paraId="7671D581"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818A104" w14:textId="77777777" w:rsidR="00B26871" w:rsidRPr="00845067" w:rsidRDefault="00B26871" w:rsidP="00916AD7">
      <w:pPr>
        <w:pStyle w:val="NormalBold"/>
      </w:pPr>
      <w:r w:rsidRPr="00845067">
        <w:rPr>
          <w:rStyle w:val="HideTWBExt"/>
          <w:b w:val="0"/>
        </w:rPr>
        <w:t>&lt;/RepeatBlock-By&gt;</w:t>
      </w:r>
    </w:p>
    <w:p w14:paraId="33E5C05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01091B1" w14:textId="77777777" w:rsidR="00B26871" w:rsidRPr="00845067" w:rsidRDefault="00B26871" w:rsidP="00916AD7">
      <w:pPr>
        <w:pStyle w:val="NormalBold"/>
      </w:pPr>
      <w:r w:rsidRPr="00845067">
        <w:rPr>
          <w:rStyle w:val="HideTWBExt"/>
        </w:rPr>
        <w:t>&lt;Article&gt;</w:t>
      </w:r>
      <w:r w:rsidRPr="00845067">
        <w:t xml:space="preserve">Artículo 29 – apartado 3 – letra </w:t>
      </w:r>
      <w:proofErr w:type="gramStart"/>
      <w:r w:rsidRPr="00845067">
        <w:t>e</w:t>
      </w:r>
      <w:proofErr w:type="gramEnd"/>
      <w:r w:rsidRPr="00845067">
        <w:t>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6E034B" w14:textId="77777777" w:rsidTr="00A0351F">
        <w:trPr>
          <w:trHeight w:hRule="exact" w:val="240"/>
          <w:jc w:val="center"/>
        </w:trPr>
        <w:tc>
          <w:tcPr>
            <w:tcW w:w="9752" w:type="dxa"/>
            <w:gridSpan w:val="2"/>
            <w:tcBorders>
              <w:top w:val="nil"/>
              <w:left w:val="nil"/>
              <w:bottom w:val="nil"/>
              <w:right w:val="nil"/>
            </w:tcBorders>
          </w:tcPr>
          <w:p w14:paraId="66B1DCBC" w14:textId="77777777" w:rsidR="00B26871" w:rsidRPr="00845067" w:rsidRDefault="00B26871" w:rsidP="00916AD7">
            <w:pPr>
              <w:widowControl/>
            </w:pPr>
          </w:p>
        </w:tc>
      </w:tr>
      <w:tr w:rsidR="00B26871" w:rsidRPr="00845067" w14:paraId="779B0CB7" w14:textId="77777777" w:rsidTr="00A0351F">
        <w:trPr>
          <w:trHeight w:val="240"/>
          <w:jc w:val="center"/>
        </w:trPr>
        <w:tc>
          <w:tcPr>
            <w:tcW w:w="4876" w:type="dxa"/>
            <w:tcBorders>
              <w:top w:val="nil"/>
              <w:left w:val="nil"/>
              <w:bottom w:val="nil"/>
              <w:right w:val="nil"/>
            </w:tcBorders>
          </w:tcPr>
          <w:p w14:paraId="27813CC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4053A51" w14:textId="77777777" w:rsidR="00B26871" w:rsidRPr="00845067" w:rsidRDefault="00B26871" w:rsidP="00916AD7">
            <w:pPr>
              <w:pStyle w:val="AmColumnHeading"/>
            </w:pPr>
            <w:r w:rsidRPr="00845067">
              <w:t>Enmienda</w:t>
            </w:r>
          </w:p>
        </w:tc>
      </w:tr>
      <w:tr w:rsidR="00B26871" w:rsidRPr="00845067" w14:paraId="250B0109" w14:textId="77777777" w:rsidTr="00A0351F">
        <w:trPr>
          <w:jc w:val="center"/>
        </w:trPr>
        <w:tc>
          <w:tcPr>
            <w:tcW w:w="4876" w:type="dxa"/>
            <w:tcBorders>
              <w:top w:val="nil"/>
              <w:left w:val="nil"/>
              <w:bottom w:val="nil"/>
              <w:right w:val="nil"/>
            </w:tcBorders>
          </w:tcPr>
          <w:p w14:paraId="1243B9C6" w14:textId="77777777" w:rsidR="00B26871" w:rsidRPr="00845067" w:rsidRDefault="00B26871" w:rsidP="00916AD7">
            <w:pPr>
              <w:pStyle w:val="Normal6a"/>
            </w:pPr>
          </w:p>
        </w:tc>
        <w:tc>
          <w:tcPr>
            <w:tcW w:w="4876" w:type="dxa"/>
            <w:tcBorders>
              <w:top w:val="nil"/>
              <w:left w:val="nil"/>
              <w:bottom w:val="nil"/>
              <w:right w:val="nil"/>
            </w:tcBorders>
          </w:tcPr>
          <w:p w14:paraId="4B3AACFB" w14:textId="77777777" w:rsidR="00B26871" w:rsidRPr="00845067" w:rsidRDefault="00B26871" w:rsidP="00916AD7">
            <w:pPr>
              <w:pStyle w:val="Normal6a"/>
            </w:pPr>
            <w:proofErr w:type="spellStart"/>
            <w:r w:rsidRPr="00845067">
              <w:rPr>
                <w:b/>
                <w:i/>
              </w:rPr>
              <w:t>e</w:t>
            </w:r>
            <w:proofErr w:type="spellEnd"/>
            <w:r w:rsidRPr="00845067">
              <w:rPr>
                <w:b/>
                <w:i/>
              </w:rPr>
              <w:t> ter.</w:t>
            </w:r>
            <w:r w:rsidRPr="00845067">
              <w:tab/>
            </w:r>
            <w:r w:rsidRPr="00845067">
              <w:rPr>
                <w:b/>
                <w:i/>
              </w:rPr>
              <w:t>por cualquier otro motivo debidamente justificado de conformidad con el Derecho nacional.</w:t>
            </w:r>
          </w:p>
        </w:tc>
      </w:tr>
    </w:tbl>
    <w:p w14:paraId="323386A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C22423" w14:textId="77777777" w:rsidR="00B26871" w:rsidRPr="00845067" w:rsidRDefault="00B26871" w:rsidP="00916AD7">
      <w:pPr>
        <w:widowControl/>
      </w:pPr>
      <w:r w:rsidRPr="00845067">
        <w:rPr>
          <w:rStyle w:val="HideTWBExt"/>
        </w:rPr>
        <w:t>&lt;/Amend&gt;</w:t>
      </w:r>
    </w:p>
    <w:p w14:paraId="7D1364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1822</w:t>
      </w:r>
      <w:r w:rsidRPr="00845067">
        <w:rPr>
          <w:rStyle w:val="HideTWBExt"/>
        </w:rPr>
        <w:t>&lt;/NumAm&gt;</w:t>
      </w:r>
    </w:p>
    <w:p w14:paraId="6BFDA19E"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7C2E0AD4"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D625E88" w14:textId="77777777" w:rsidR="00B26871" w:rsidRPr="00845067" w:rsidRDefault="00B26871" w:rsidP="00916AD7">
      <w:pPr>
        <w:pStyle w:val="NormalBold"/>
      </w:pPr>
      <w:r w:rsidRPr="00845067">
        <w:rPr>
          <w:rStyle w:val="HideTWBExt"/>
          <w:b w:val="0"/>
        </w:rPr>
        <w:t>&lt;/RepeatBlock-By&gt;</w:t>
      </w:r>
    </w:p>
    <w:p w14:paraId="11D1301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2ED466" w14:textId="77777777" w:rsidR="00B26871" w:rsidRPr="00845067" w:rsidRDefault="00B26871" w:rsidP="00916AD7">
      <w:pPr>
        <w:pStyle w:val="NormalBold"/>
      </w:pPr>
      <w:r w:rsidRPr="00845067">
        <w:rPr>
          <w:rStyle w:val="HideTWBExt"/>
        </w:rPr>
        <w:t>&lt;Article&gt;</w:t>
      </w:r>
      <w:r w:rsidRPr="00845067">
        <w:t>Artículo 29 – apartado 3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A9CD4D0" w14:textId="77777777" w:rsidTr="00A0351F">
        <w:trPr>
          <w:trHeight w:hRule="exact" w:val="240"/>
          <w:jc w:val="center"/>
        </w:trPr>
        <w:tc>
          <w:tcPr>
            <w:tcW w:w="9752" w:type="dxa"/>
            <w:gridSpan w:val="2"/>
            <w:tcBorders>
              <w:top w:val="nil"/>
              <w:left w:val="nil"/>
              <w:bottom w:val="nil"/>
              <w:right w:val="nil"/>
            </w:tcBorders>
          </w:tcPr>
          <w:p w14:paraId="1C971211" w14:textId="77777777" w:rsidR="00B26871" w:rsidRPr="00845067" w:rsidRDefault="00B26871" w:rsidP="00916AD7">
            <w:pPr>
              <w:widowControl/>
            </w:pPr>
          </w:p>
        </w:tc>
      </w:tr>
      <w:tr w:rsidR="00B26871" w:rsidRPr="00845067" w14:paraId="5CD75213" w14:textId="77777777" w:rsidTr="00A0351F">
        <w:trPr>
          <w:trHeight w:val="240"/>
          <w:jc w:val="center"/>
        </w:trPr>
        <w:tc>
          <w:tcPr>
            <w:tcW w:w="4876" w:type="dxa"/>
            <w:tcBorders>
              <w:top w:val="nil"/>
              <w:left w:val="nil"/>
              <w:bottom w:val="nil"/>
              <w:right w:val="nil"/>
            </w:tcBorders>
          </w:tcPr>
          <w:p w14:paraId="1D9D2A1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163CDB4" w14:textId="77777777" w:rsidR="00B26871" w:rsidRPr="00845067" w:rsidRDefault="00B26871" w:rsidP="00916AD7">
            <w:pPr>
              <w:pStyle w:val="AmColumnHeading"/>
            </w:pPr>
            <w:r w:rsidRPr="00845067">
              <w:t>Enmienda</w:t>
            </w:r>
          </w:p>
        </w:tc>
      </w:tr>
      <w:tr w:rsidR="00B26871" w:rsidRPr="00845067" w14:paraId="73D14091" w14:textId="77777777" w:rsidTr="00A0351F">
        <w:trPr>
          <w:jc w:val="center"/>
        </w:trPr>
        <w:tc>
          <w:tcPr>
            <w:tcW w:w="4876" w:type="dxa"/>
            <w:tcBorders>
              <w:top w:val="nil"/>
              <w:left w:val="nil"/>
              <w:bottom w:val="nil"/>
              <w:right w:val="nil"/>
            </w:tcBorders>
          </w:tcPr>
          <w:p w14:paraId="4B747B05" w14:textId="77777777" w:rsidR="00B26871" w:rsidRPr="00845067" w:rsidRDefault="00B26871" w:rsidP="00916AD7">
            <w:pPr>
              <w:pStyle w:val="Normal6a"/>
            </w:pPr>
          </w:p>
        </w:tc>
        <w:tc>
          <w:tcPr>
            <w:tcW w:w="4876" w:type="dxa"/>
            <w:tcBorders>
              <w:top w:val="nil"/>
              <w:left w:val="nil"/>
              <w:bottom w:val="nil"/>
              <w:right w:val="nil"/>
            </w:tcBorders>
          </w:tcPr>
          <w:p w14:paraId="4EA039AB" w14:textId="77777777" w:rsidR="00B26871" w:rsidRPr="00845067" w:rsidRDefault="00B26871" w:rsidP="00916AD7">
            <w:pPr>
              <w:pStyle w:val="Normal6a"/>
            </w:pPr>
            <w:r w:rsidRPr="00845067">
              <w:rPr>
                <w:b/>
                <w:i/>
              </w:rPr>
              <w:t>3 bis.</w:t>
            </w:r>
            <w:r w:rsidRPr="00845067">
              <w:tab/>
            </w:r>
            <w:r w:rsidRPr="00845067">
              <w:rPr>
                <w:b/>
                <w:i/>
              </w:rPr>
              <w:t>Los Estados miembros podrán definir otros motivos de internamiento en su Derecho nacional.</w:t>
            </w:r>
          </w:p>
        </w:tc>
      </w:tr>
    </w:tbl>
    <w:p w14:paraId="3DA6E6A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6EB3E67" w14:textId="77777777" w:rsidR="00B26871" w:rsidRPr="00845067" w:rsidRDefault="00B26871" w:rsidP="00916AD7">
      <w:pPr>
        <w:widowControl/>
      </w:pPr>
      <w:r w:rsidRPr="00845067">
        <w:rPr>
          <w:rStyle w:val="HideTWBExt"/>
        </w:rPr>
        <w:t>&lt;/Amend&gt;</w:t>
      </w:r>
    </w:p>
    <w:p w14:paraId="7F64C3EC"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1823</w:t>
      </w:r>
      <w:r w:rsidRPr="00845067">
        <w:rPr>
          <w:rStyle w:val="HideTWBExt"/>
        </w:rPr>
        <w:t>&lt;/NumAm&gt;</w:t>
      </w:r>
    </w:p>
    <w:p w14:paraId="57BD3F5A"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12343B09" w14:textId="77777777" w:rsidR="00B26871" w:rsidRPr="00845067" w:rsidRDefault="00B26871" w:rsidP="00916AD7">
      <w:pPr>
        <w:pStyle w:val="NormalBold"/>
      </w:pPr>
      <w:r w:rsidRPr="00845067">
        <w:rPr>
          <w:rStyle w:val="HideTWBExt"/>
          <w:b w:val="0"/>
        </w:rPr>
        <w:t>&lt;/RepeatBlock-By&gt;</w:t>
      </w:r>
    </w:p>
    <w:p w14:paraId="78C98BD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7072440" w14:textId="77777777" w:rsidR="00B26871" w:rsidRPr="00845067" w:rsidRDefault="00B26871" w:rsidP="00916AD7">
      <w:pPr>
        <w:pStyle w:val="NormalBold"/>
      </w:pPr>
      <w:r w:rsidRPr="00845067">
        <w:rPr>
          <w:rStyle w:val="HideTWBExt"/>
        </w:rPr>
        <w:t>&lt;Article&gt;</w:t>
      </w:r>
      <w:r w:rsidRPr="00845067">
        <w:t>Artículo 29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25119CC" w14:textId="77777777" w:rsidTr="00A0351F">
        <w:trPr>
          <w:trHeight w:hRule="exact" w:val="240"/>
          <w:jc w:val="center"/>
        </w:trPr>
        <w:tc>
          <w:tcPr>
            <w:tcW w:w="9752" w:type="dxa"/>
            <w:gridSpan w:val="2"/>
            <w:tcBorders>
              <w:top w:val="nil"/>
              <w:left w:val="nil"/>
              <w:bottom w:val="nil"/>
              <w:right w:val="nil"/>
            </w:tcBorders>
          </w:tcPr>
          <w:p w14:paraId="1806A769" w14:textId="77777777" w:rsidR="00B26871" w:rsidRPr="00845067" w:rsidRDefault="00B26871" w:rsidP="00916AD7">
            <w:pPr>
              <w:widowControl/>
            </w:pPr>
          </w:p>
        </w:tc>
      </w:tr>
      <w:tr w:rsidR="00B26871" w:rsidRPr="00845067" w14:paraId="0F54867A" w14:textId="77777777" w:rsidTr="00A0351F">
        <w:trPr>
          <w:trHeight w:val="240"/>
          <w:jc w:val="center"/>
        </w:trPr>
        <w:tc>
          <w:tcPr>
            <w:tcW w:w="4876" w:type="dxa"/>
            <w:tcBorders>
              <w:top w:val="nil"/>
              <w:left w:val="nil"/>
              <w:bottom w:val="nil"/>
              <w:right w:val="nil"/>
            </w:tcBorders>
          </w:tcPr>
          <w:p w14:paraId="0C5778D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2C449EB" w14:textId="77777777" w:rsidR="00B26871" w:rsidRPr="00845067" w:rsidRDefault="00B26871" w:rsidP="00916AD7">
            <w:pPr>
              <w:pStyle w:val="AmColumnHeading"/>
            </w:pPr>
            <w:r w:rsidRPr="00845067">
              <w:t>Enmienda</w:t>
            </w:r>
          </w:p>
        </w:tc>
      </w:tr>
      <w:tr w:rsidR="00B26871" w:rsidRPr="00845067" w14:paraId="5A169013" w14:textId="77777777" w:rsidTr="00A0351F">
        <w:trPr>
          <w:jc w:val="center"/>
        </w:trPr>
        <w:tc>
          <w:tcPr>
            <w:tcW w:w="4876" w:type="dxa"/>
            <w:tcBorders>
              <w:top w:val="nil"/>
              <w:left w:val="nil"/>
              <w:bottom w:val="nil"/>
              <w:right w:val="nil"/>
            </w:tcBorders>
          </w:tcPr>
          <w:p w14:paraId="38B7C273" w14:textId="77777777" w:rsidR="00B26871" w:rsidRPr="00845067" w:rsidRDefault="00B26871" w:rsidP="00916AD7">
            <w:pPr>
              <w:pStyle w:val="Normal6a"/>
            </w:pPr>
            <w:r w:rsidRPr="00845067">
              <w:rPr>
                <w:b/>
                <w:i/>
              </w:rPr>
              <w:t>4.</w:t>
            </w:r>
            <w:r w:rsidRPr="00845067">
              <w:tab/>
            </w:r>
            <w:r w:rsidRPr="00845067">
              <w:rPr>
                <w:b/>
                <w:i/>
              </w:rPr>
              <w:t>Dichos motivos de internamiento se establecerán en el Derecho nacional.</w:t>
            </w:r>
          </w:p>
        </w:tc>
        <w:tc>
          <w:tcPr>
            <w:tcW w:w="4876" w:type="dxa"/>
            <w:tcBorders>
              <w:top w:val="nil"/>
              <w:left w:val="nil"/>
              <w:bottom w:val="nil"/>
              <w:right w:val="nil"/>
            </w:tcBorders>
          </w:tcPr>
          <w:p w14:paraId="7CAB7E3B" w14:textId="77777777" w:rsidR="00B26871" w:rsidRPr="00845067" w:rsidRDefault="00B26871" w:rsidP="00916AD7">
            <w:pPr>
              <w:pStyle w:val="Normal6a"/>
            </w:pPr>
            <w:r w:rsidRPr="00845067">
              <w:rPr>
                <w:b/>
                <w:i/>
              </w:rPr>
              <w:t>suprimido</w:t>
            </w:r>
          </w:p>
        </w:tc>
      </w:tr>
    </w:tbl>
    <w:p w14:paraId="2EA1FF7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7D18A63" w14:textId="77777777" w:rsidR="00B26871" w:rsidRPr="00845067" w:rsidRDefault="00B26871" w:rsidP="00916AD7">
      <w:pPr>
        <w:widowControl/>
      </w:pPr>
      <w:r w:rsidRPr="00845067">
        <w:rPr>
          <w:rStyle w:val="HideTWBExt"/>
        </w:rPr>
        <w:t>&lt;/Amend&gt;</w:t>
      </w:r>
    </w:p>
    <w:p w14:paraId="56E0E93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1824</w:t>
      </w:r>
      <w:r w:rsidRPr="00845067">
        <w:rPr>
          <w:rStyle w:val="HideTWBExt"/>
        </w:rPr>
        <w:t>&lt;/NumAm&gt;</w:t>
      </w:r>
    </w:p>
    <w:p w14:paraId="0D60E025"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58839F24" w14:textId="77777777" w:rsidR="00B26871" w:rsidRPr="00845067" w:rsidRDefault="00B26871" w:rsidP="00916AD7">
      <w:pPr>
        <w:pStyle w:val="NormalBold"/>
      </w:pPr>
      <w:r w:rsidRPr="00845067">
        <w:rPr>
          <w:rStyle w:val="HideTWBExt"/>
          <w:b w:val="0"/>
        </w:rPr>
        <w:t>&lt;/RepeatBlock-By&gt;</w:t>
      </w:r>
    </w:p>
    <w:p w14:paraId="4C7D0EA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4A8100E" w14:textId="77777777" w:rsidR="00B26871" w:rsidRPr="00845067" w:rsidRDefault="00B26871" w:rsidP="00916AD7">
      <w:pPr>
        <w:pStyle w:val="NormalBold"/>
      </w:pPr>
      <w:r w:rsidRPr="00845067">
        <w:rPr>
          <w:rStyle w:val="HideTWBExt"/>
        </w:rPr>
        <w:t>&lt;Article&gt;</w:t>
      </w:r>
      <w:r w:rsidRPr="00845067">
        <w:t>Artículo 29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7C1FBC" w14:textId="77777777" w:rsidTr="00A0351F">
        <w:trPr>
          <w:trHeight w:hRule="exact" w:val="240"/>
          <w:jc w:val="center"/>
        </w:trPr>
        <w:tc>
          <w:tcPr>
            <w:tcW w:w="9752" w:type="dxa"/>
            <w:gridSpan w:val="2"/>
            <w:tcBorders>
              <w:top w:val="nil"/>
              <w:left w:val="nil"/>
              <w:bottom w:val="nil"/>
              <w:right w:val="nil"/>
            </w:tcBorders>
          </w:tcPr>
          <w:p w14:paraId="6E7CDECC" w14:textId="77777777" w:rsidR="00B26871" w:rsidRPr="00845067" w:rsidRDefault="00B26871" w:rsidP="00916AD7">
            <w:pPr>
              <w:widowControl/>
            </w:pPr>
          </w:p>
        </w:tc>
      </w:tr>
      <w:tr w:rsidR="00B26871" w:rsidRPr="00845067" w14:paraId="26087CB3" w14:textId="77777777" w:rsidTr="00A0351F">
        <w:trPr>
          <w:trHeight w:val="240"/>
          <w:jc w:val="center"/>
        </w:trPr>
        <w:tc>
          <w:tcPr>
            <w:tcW w:w="4876" w:type="dxa"/>
            <w:tcBorders>
              <w:top w:val="nil"/>
              <w:left w:val="nil"/>
              <w:bottom w:val="nil"/>
              <w:right w:val="nil"/>
            </w:tcBorders>
          </w:tcPr>
          <w:p w14:paraId="7FDA513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56B076B" w14:textId="77777777" w:rsidR="00B26871" w:rsidRPr="00845067" w:rsidRDefault="00B26871" w:rsidP="00916AD7">
            <w:pPr>
              <w:pStyle w:val="AmColumnHeading"/>
            </w:pPr>
            <w:r w:rsidRPr="00845067">
              <w:t>Enmienda</w:t>
            </w:r>
          </w:p>
        </w:tc>
      </w:tr>
      <w:tr w:rsidR="00B26871" w:rsidRPr="00845067" w14:paraId="20F4A29A" w14:textId="77777777" w:rsidTr="00A0351F">
        <w:trPr>
          <w:jc w:val="center"/>
        </w:trPr>
        <w:tc>
          <w:tcPr>
            <w:tcW w:w="4876" w:type="dxa"/>
            <w:tcBorders>
              <w:top w:val="nil"/>
              <w:left w:val="nil"/>
              <w:bottom w:val="nil"/>
              <w:right w:val="nil"/>
            </w:tcBorders>
          </w:tcPr>
          <w:p w14:paraId="2EA49700" w14:textId="77777777" w:rsidR="00B26871" w:rsidRPr="00845067" w:rsidRDefault="00B26871" w:rsidP="00916AD7">
            <w:pPr>
              <w:pStyle w:val="Normal6a"/>
            </w:pPr>
            <w:r w:rsidRPr="00845067">
              <w:rPr>
                <w:b/>
                <w:i/>
              </w:rPr>
              <w:t>4.</w:t>
            </w:r>
            <w:r w:rsidRPr="00845067">
              <w:tab/>
            </w:r>
            <w:r w:rsidRPr="00845067">
              <w:rPr>
                <w:b/>
                <w:i/>
              </w:rPr>
              <w:t>Dichos motivos de internamiento se establecerán en el Derecho nacional.</w:t>
            </w:r>
          </w:p>
        </w:tc>
        <w:tc>
          <w:tcPr>
            <w:tcW w:w="4876" w:type="dxa"/>
            <w:tcBorders>
              <w:top w:val="nil"/>
              <w:left w:val="nil"/>
              <w:bottom w:val="nil"/>
              <w:right w:val="nil"/>
            </w:tcBorders>
          </w:tcPr>
          <w:p w14:paraId="7B41A8C6" w14:textId="77777777" w:rsidR="00B26871" w:rsidRPr="00845067" w:rsidRDefault="00B26871" w:rsidP="00916AD7">
            <w:pPr>
              <w:pStyle w:val="Normal6a"/>
            </w:pPr>
            <w:r w:rsidRPr="00845067">
              <w:rPr>
                <w:b/>
                <w:i/>
              </w:rPr>
              <w:t>suprimido</w:t>
            </w:r>
          </w:p>
        </w:tc>
      </w:tr>
    </w:tbl>
    <w:p w14:paraId="640EAC5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1F72B07"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223A6AB6" w14:textId="77777777" w:rsidR="00B26871" w:rsidRPr="00845067" w:rsidRDefault="00B26871" w:rsidP="00916AD7">
      <w:pPr>
        <w:pStyle w:val="AmJustText"/>
      </w:pPr>
      <w:r w:rsidRPr="00845067">
        <w:t>Los motivos de internamiento se establecen en el apartado 3. Al tratarse de un Reglamento, no es necesario transponer estos motivos al Derecho nacional.</w:t>
      </w:r>
    </w:p>
    <w:p w14:paraId="361C8050" w14:textId="77777777" w:rsidR="00B26871" w:rsidRPr="00845067" w:rsidRDefault="00B26871" w:rsidP="00916AD7">
      <w:pPr>
        <w:widowControl/>
      </w:pPr>
      <w:r w:rsidRPr="00845067">
        <w:rPr>
          <w:rStyle w:val="HideTWBExt"/>
        </w:rPr>
        <w:t>&lt;/Amend&gt;</w:t>
      </w:r>
    </w:p>
    <w:p w14:paraId="374732D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1825</w:t>
      </w:r>
      <w:r w:rsidRPr="00845067">
        <w:rPr>
          <w:rStyle w:val="HideTWBExt"/>
        </w:rPr>
        <w:t>&lt;/NumAm&gt;</w:t>
      </w:r>
    </w:p>
    <w:p w14:paraId="41766561"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761C1D11" w14:textId="77777777" w:rsidR="00B26871" w:rsidRPr="00845067" w:rsidRDefault="00B26871" w:rsidP="00916AD7">
      <w:pPr>
        <w:pStyle w:val="NormalBold"/>
      </w:pPr>
      <w:r w:rsidRPr="00845067">
        <w:rPr>
          <w:rStyle w:val="HideTWBExt"/>
          <w:b w:val="0"/>
        </w:rPr>
        <w:t>&lt;/RepeatBlock-By&gt;</w:t>
      </w:r>
    </w:p>
    <w:p w14:paraId="2F94056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CA0B79B" w14:textId="77777777" w:rsidR="00B26871" w:rsidRPr="00845067" w:rsidRDefault="00B26871" w:rsidP="00916AD7">
      <w:pPr>
        <w:pStyle w:val="NormalBold"/>
      </w:pPr>
      <w:r w:rsidRPr="00845067">
        <w:rPr>
          <w:rStyle w:val="HideTWBExt"/>
        </w:rPr>
        <w:t>&lt;Article&gt;</w:t>
      </w:r>
      <w:r w:rsidRPr="00845067">
        <w:t>Artículo 29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DC68716" w14:textId="77777777" w:rsidTr="00A0351F">
        <w:trPr>
          <w:trHeight w:hRule="exact" w:val="240"/>
          <w:jc w:val="center"/>
        </w:trPr>
        <w:tc>
          <w:tcPr>
            <w:tcW w:w="9752" w:type="dxa"/>
            <w:gridSpan w:val="2"/>
            <w:tcBorders>
              <w:top w:val="nil"/>
              <w:left w:val="nil"/>
              <w:bottom w:val="nil"/>
              <w:right w:val="nil"/>
            </w:tcBorders>
          </w:tcPr>
          <w:p w14:paraId="1CB09811" w14:textId="77777777" w:rsidR="00B26871" w:rsidRPr="00845067" w:rsidRDefault="00B26871" w:rsidP="00916AD7">
            <w:pPr>
              <w:widowControl/>
            </w:pPr>
          </w:p>
        </w:tc>
      </w:tr>
      <w:tr w:rsidR="00B26871" w:rsidRPr="00845067" w14:paraId="329593A2" w14:textId="77777777" w:rsidTr="00A0351F">
        <w:trPr>
          <w:trHeight w:val="240"/>
          <w:jc w:val="center"/>
        </w:trPr>
        <w:tc>
          <w:tcPr>
            <w:tcW w:w="4876" w:type="dxa"/>
            <w:tcBorders>
              <w:top w:val="nil"/>
              <w:left w:val="nil"/>
              <w:bottom w:val="nil"/>
              <w:right w:val="nil"/>
            </w:tcBorders>
          </w:tcPr>
          <w:p w14:paraId="043938B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240FF79" w14:textId="77777777" w:rsidR="00B26871" w:rsidRPr="00845067" w:rsidRDefault="00B26871" w:rsidP="00916AD7">
            <w:pPr>
              <w:pStyle w:val="AmColumnHeading"/>
            </w:pPr>
            <w:r w:rsidRPr="00845067">
              <w:t>Enmienda</w:t>
            </w:r>
          </w:p>
        </w:tc>
      </w:tr>
      <w:tr w:rsidR="00B26871" w:rsidRPr="00845067" w14:paraId="3DE2075F" w14:textId="77777777" w:rsidTr="00A0351F">
        <w:trPr>
          <w:jc w:val="center"/>
        </w:trPr>
        <w:tc>
          <w:tcPr>
            <w:tcW w:w="4876" w:type="dxa"/>
            <w:tcBorders>
              <w:top w:val="nil"/>
              <w:left w:val="nil"/>
              <w:bottom w:val="nil"/>
              <w:right w:val="nil"/>
            </w:tcBorders>
          </w:tcPr>
          <w:p w14:paraId="2F4D7D0D" w14:textId="77777777" w:rsidR="00B26871" w:rsidRPr="00845067" w:rsidRDefault="00B26871" w:rsidP="00916AD7">
            <w:pPr>
              <w:pStyle w:val="Normal6a"/>
            </w:pPr>
            <w:r w:rsidRPr="00845067">
              <w:t>4.</w:t>
            </w:r>
            <w:r w:rsidRPr="00845067">
              <w:tab/>
              <w:t>Dichos motivos de internamiento se establecerán en el Derecho nacional.</w:t>
            </w:r>
          </w:p>
        </w:tc>
        <w:tc>
          <w:tcPr>
            <w:tcW w:w="4876" w:type="dxa"/>
            <w:tcBorders>
              <w:top w:val="nil"/>
              <w:left w:val="nil"/>
              <w:bottom w:val="nil"/>
              <w:right w:val="nil"/>
            </w:tcBorders>
          </w:tcPr>
          <w:p w14:paraId="4AC33556" w14:textId="77777777" w:rsidR="00B26871" w:rsidRPr="00845067" w:rsidRDefault="00B26871" w:rsidP="00916AD7">
            <w:pPr>
              <w:pStyle w:val="Normal6a"/>
            </w:pPr>
            <w:r w:rsidRPr="00845067">
              <w:t>4.</w:t>
            </w:r>
            <w:r w:rsidRPr="00845067">
              <w:tab/>
              <w:t xml:space="preserve">Dichos motivos de internamiento se establecerán </w:t>
            </w:r>
            <w:r w:rsidRPr="00845067">
              <w:rPr>
                <w:b/>
                <w:i/>
              </w:rPr>
              <w:t>asimismo</w:t>
            </w:r>
            <w:r w:rsidRPr="00845067">
              <w:t xml:space="preserve"> en el Derecho nacional.</w:t>
            </w:r>
          </w:p>
        </w:tc>
      </w:tr>
    </w:tbl>
    <w:p w14:paraId="2341AD44" w14:textId="77777777" w:rsidR="00B26871" w:rsidRPr="003443D8" w:rsidRDefault="00B26871" w:rsidP="00916AD7">
      <w:pPr>
        <w:pStyle w:val="AmOrLang"/>
        <w:rPr>
          <w:lang w:val="de-DE"/>
        </w:rPr>
      </w:pPr>
      <w:proofErr w:type="spellStart"/>
      <w:r w:rsidRPr="003443D8">
        <w:rPr>
          <w:lang w:val="de-DE"/>
        </w:rPr>
        <w:lastRenderedPageBreak/>
        <w:t>Or</w:t>
      </w:r>
      <w:proofErr w:type="spellEnd"/>
      <w:r w:rsidRPr="003443D8">
        <w:rPr>
          <w:lang w:val="de-DE"/>
        </w:rPr>
        <w:t xml:space="preserve">. </w:t>
      </w:r>
      <w:r w:rsidRPr="003443D8">
        <w:rPr>
          <w:rStyle w:val="HideTWBExt"/>
          <w:lang w:val="de-DE"/>
        </w:rPr>
        <w:t>&lt;Original&gt;</w:t>
      </w:r>
      <w:r w:rsidRPr="003443D8">
        <w:rPr>
          <w:rStyle w:val="HideTWBInt"/>
          <w:lang w:val="de-DE"/>
        </w:rPr>
        <w:t>{FR}</w:t>
      </w:r>
      <w:proofErr w:type="spellStart"/>
      <w:r w:rsidRPr="003443D8">
        <w:rPr>
          <w:lang w:val="de-DE"/>
        </w:rPr>
        <w:t>fr</w:t>
      </w:r>
      <w:proofErr w:type="spellEnd"/>
      <w:r w:rsidRPr="003443D8">
        <w:rPr>
          <w:rStyle w:val="HideTWBExt"/>
          <w:lang w:val="de-DE"/>
        </w:rPr>
        <w:t>&lt;/Original&gt;</w:t>
      </w:r>
    </w:p>
    <w:p w14:paraId="29A0D6CE" w14:textId="77777777" w:rsidR="00B26871" w:rsidRPr="003443D8" w:rsidRDefault="00B26871" w:rsidP="00916AD7">
      <w:pPr>
        <w:widowControl/>
        <w:rPr>
          <w:lang w:val="de-DE"/>
        </w:rPr>
      </w:pPr>
      <w:r w:rsidRPr="003443D8">
        <w:rPr>
          <w:rStyle w:val="HideTWBExt"/>
          <w:lang w:val="de-DE"/>
        </w:rPr>
        <w:t>&lt;/Amend&gt;</w:t>
      </w:r>
    </w:p>
    <w:p w14:paraId="47C4B6FC" w14:textId="77777777" w:rsidR="00B26871" w:rsidRPr="003443D8" w:rsidRDefault="00B26871" w:rsidP="00916AD7">
      <w:pPr>
        <w:pStyle w:val="AmNumberTabs"/>
        <w:rPr>
          <w:lang w:val="de-DE"/>
        </w:rPr>
      </w:pPr>
      <w:r w:rsidRPr="003443D8">
        <w:rPr>
          <w:rStyle w:val="HideTWBExt"/>
          <w:lang w:val="de-DE"/>
        </w:rPr>
        <w:t>&lt;Amend&gt;</w:t>
      </w:r>
      <w:proofErr w:type="spellStart"/>
      <w:r w:rsidRPr="003443D8">
        <w:rPr>
          <w:lang w:val="de-DE"/>
        </w:rPr>
        <w:t>Enmienda</w:t>
      </w:r>
      <w:proofErr w:type="spellEnd"/>
      <w:r w:rsidRPr="003443D8">
        <w:rPr>
          <w:lang w:val="de-DE"/>
        </w:rPr>
        <w:tab/>
      </w:r>
      <w:r w:rsidRPr="003443D8">
        <w:rPr>
          <w:lang w:val="de-DE"/>
        </w:rPr>
        <w:tab/>
      </w:r>
      <w:r w:rsidRPr="003443D8">
        <w:rPr>
          <w:rStyle w:val="HideTWBExt"/>
          <w:lang w:val="de-DE"/>
        </w:rPr>
        <w:t>&lt;NumAm&gt;</w:t>
      </w:r>
      <w:r w:rsidRPr="003443D8">
        <w:rPr>
          <w:lang w:val="de-DE"/>
        </w:rPr>
        <w:t>1826</w:t>
      </w:r>
      <w:r w:rsidRPr="003443D8">
        <w:rPr>
          <w:rStyle w:val="HideTWBExt"/>
          <w:lang w:val="de-DE"/>
        </w:rPr>
        <w:t>&lt;/NumAm&gt;</w:t>
      </w:r>
    </w:p>
    <w:p w14:paraId="60ACB2C4" w14:textId="77777777" w:rsidR="00B26871" w:rsidRPr="003443D8" w:rsidRDefault="00B26871" w:rsidP="00916AD7">
      <w:pPr>
        <w:pStyle w:val="NormalBold"/>
        <w:rPr>
          <w:lang w:val="de-DE"/>
        </w:rPr>
      </w:pPr>
      <w:r w:rsidRPr="003443D8">
        <w:rPr>
          <w:rStyle w:val="HideTWBExt"/>
          <w:b w:val="0"/>
          <w:lang w:val="de-DE"/>
        </w:rPr>
        <w:t>&lt;RepeatBlock-By&gt;&lt;Members&gt;</w:t>
      </w:r>
      <w:r w:rsidRPr="003443D8">
        <w:rPr>
          <w:lang w:val="de-DE"/>
        </w:rPr>
        <w:t>Marieke Ehlers</w:t>
      </w:r>
      <w:r w:rsidRPr="003443D8">
        <w:rPr>
          <w:rStyle w:val="HideTWBExt"/>
          <w:b w:val="0"/>
          <w:lang w:val="de-DE"/>
        </w:rPr>
        <w:t>&lt;/Members&gt;</w:t>
      </w:r>
    </w:p>
    <w:p w14:paraId="5C530582"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7807332D" w14:textId="77777777" w:rsidR="00B26871" w:rsidRPr="00845067" w:rsidRDefault="00B26871" w:rsidP="00916AD7">
      <w:pPr>
        <w:pStyle w:val="NormalBold"/>
      </w:pPr>
      <w:r w:rsidRPr="00845067">
        <w:rPr>
          <w:rStyle w:val="HideTWBExt"/>
          <w:b w:val="0"/>
        </w:rPr>
        <w:t>&lt;/RepeatBlock-By&gt;</w:t>
      </w:r>
    </w:p>
    <w:p w14:paraId="4743353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85D6029" w14:textId="77777777" w:rsidR="00B26871" w:rsidRPr="00845067" w:rsidRDefault="00B26871" w:rsidP="00916AD7">
      <w:pPr>
        <w:pStyle w:val="NormalBold"/>
      </w:pPr>
      <w:r w:rsidRPr="00845067">
        <w:rPr>
          <w:rStyle w:val="HideTWBExt"/>
        </w:rPr>
        <w:t>&lt;Article&gt;</w:t>
      </w:r>
      <w:r w:rsidRPr="00845067">
        <w:t>Artículo 29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754DD0A" w14:textId="77777777" w:rsidTr="00A0351F">
        <w:trPr>
          <w:trHeight w:hRule="exact" w:val="240"/>
          <w:jc w:val="center"/>
        </w:trPr>
        <w:tc>
          <w:tcPr>
            <w:tcW w:w="9752" w:type="dxa"/>
            <w:gridSpan w:val="2"/>
            <w:tcBorders>
              <w:top w:val="nil"/>
              <w:left w:val="nil"/>
              <w:bottom w:val="nil"/>
              <w:right w:val="nil"/>
            </w:tcBorders>
          </w:tcPr>
          <w:p w14:paraId="313EF54A" w14:textId="77777777" w:rsidR="00B26871" w:rsidRPr="00845067" w:rsidRDefault="00B26871" w:rsidP="00916AD7">
            <w:pPr>
              <w:widowControl/>
            </w:pPr>
          </w:p>
        </w:tc>
      </w:tr>
      <w:tr w:rsidR="00B26871" w:rsidRPr="00845067" w14:paraId="40E30453" w14:textId="77777777" w:rsidTr="00A0351F">
        <w:trPr>
          <w:trHeight w:val="240"/>
          <w:jc w:val="center"/>
        </w:trPr>
        <w:tc>
          <w:tcPr>
            <w:tcW w:w="4876" w:type="dxa"/>
            <w:tcBorders>
              <w:top w:val="nil"/>
              <w:left w:val="nil"/>
              <w:bottom w:val="nil"/>
              <w:right w:val="nil"/>
            </w:tcBorders>
          </w:tcPr>
          <w:p w14:paraId="6DB0BB9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18C24E" w14:textId="77777777" w:rsidR="00B26871" w:rsidRPr="00845067" w:rsidRDefault="00B26871" w:rsidP="00916AD7">
            <w:pPr>
              <w:pStyle w:val="AmColumnHeading"/>
            </w:pPr>
            <w:r w:rsidRPr="00845067">
              <w:t>Enmienda</w:t>
            </w:r>
          </w:p>
        </w:tc>
      </w:tr>
      <w:tr w:rsidR="00B26871" w:rsidRPr="00845067" w14:paraId="098F18E3" w14:textId="77777777" w:rsidTr="00A0351F">
        <w:trPr>
          <w:jc w:val="center"/>
        </w:trPr>
        <w:tc>
          <w:tcPr>
            <w:tcW w:w="4876" w:type="dxa"/>
            <w:tcBorders>
              <w:top w:val="nil"/>
              <w:left w:val="nil"/>
              <w:bottom w:val="nil"/>
              <w:right w:val="nil"/>
            </w:tcBorders>
          </w:tcPr>
          <w:p w14:paraId="6029C3C2" w14:textId="77777777" w:rsidR="00B26871" w:rsidRPr="00845067" w:rsidRDefault="00B26871" w:rsidP="00916AD7">
            <w:pPr>
              <w:pStyle w:val="Normal6a"/>
            </w:pPr>
            <w:r w:rsidRPr="00845067">
              <w:t>4.</w:t>
            </w:r>
            <w:r w:rsidRPr="00845067">
              <w:tab/>
            </w:r>
            <w:r w:rsidRPr="00845067">
              <w:rPr>
                <w:b/>
                <w:i/>
              </w:rPr>
              <w:t>Dichos motivos</w:t>
            </w:r>
            <w:r w:rsidRPr="00845067">
              <w:t xml:space="preserve"> de internamiento se </w:t>
            </w:r>
            <w:r w:rsidRPr="00845067">
              <w:rPr>
                <w:b/>
                <w:i/>
              </w:rPr>
              <w:t>establecerán</w:t>
            </w:r>
            <w:r w:rsidRPr="00845067">
              <w:t xml:space="preserve"> en el Derecho nacional.</w:t>
            </w:r>
          </w:p>
        </w:tc>
        <w:tc>
          <w:tcPr>
            <w:tcW w:w="4876" w:type="dxa"/>
            <w:tcBorders>
              <w:top w:val="nil"/>
              <w:left w:val="nil"/>
              <w:bottom w:val="nil"/>
              <w:right w:val="nil"/>
            </w:tcBorders>
          </w:tcPr>
          <w:p w14:paraId="3D47E0FD" w14:textId="77777777" w:rsidR="00B26871" w:rsidRPr="00845067" w:rsidRDefault="00B26871" w:rsidP="00916AD7">
            <w:pPr>
              <w:pStyle w:val="Normal6a"/>
            </w:pPr>
            <w:r w:rsidRPr="00845067">
              <w:t>4.</w:t>
            </w:r>
            <w:r w:rsidRPr="00845067">
              <w:tab/>
            </w:r>
            <w:r w:rsidRPr="00845067">
              <w:rPr>
                <w:b/>
                <w:i/>
              </w:rPr>
              <w:t>Cualquier motivo</w:t>
            </w:r>
            <w:r w:rsidRPr="00845067">
              <w:t xml:space="preserve"> de internamiento se </w:t>
            </w:r>
            <w:r w:rsidRPr="00845067">
              <w:rPr>
                <w:b/>
                <w:i/>
              </w:rPr>
              <w:t>establecerá</w:t>
            </w:r>
            <w:r w:rsidRPr="00845067">
              <w:t xml:space="preserve"> en el Derecho nacional.</w:t>
            </w:r>
          </w:p>
        </w:tc>
      </w:tr>
    </w:tbl>
    <w:p w14:paraId="51BA812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AFA6479" w14:textId="77777777" w:rsidR="00B26871" w:rsidRPr="00845067" w:rsidRDefault="00B26871" w:rsidP="00916AD7">
      <w:pPr>
        <w:widowControl/>
      </w:pPr>
      <w:r w:rsidRPr="00845067">
        <w:rPr>
          <w:rStyle w:val="HideTWBExt"/>
        </w:rPr>
        <w:t>&lt;/Amend&gt;</w:t>
      </w:r>
    </w:p>
    <w:p w14:paraId="264DED0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1827</w:t>
      </w:r>
      <w:r w:rsidRPr="00845067">
        <w:rPr>
          <w:rStyle w:val="HideTWBExt"/>
        </w:rPr>
        <w:t>&lt;/NumAm&gt;</w:t>
      </w:r>
    </w:p>
    <w:p w14:paraId="168A5B4B"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54DCFF7F" w14:textId="77777777" w:rsidR="00B26871" w:rsidRPr="00845067" w:rsidRDefault="00B26871" w:rsidP="00916AD7">
      <w:pPr>
        <w:pStyle w:val="NormalBold"/>
      </w:pPr>
      <w:r w:rsidRPr="00845067">
        <w:rPr>
          <w:rStyle w:val="HideTWBExt"/>
          <w:b w:val="0"/>
        </w:rPr>
        <w:t>&lt;/RepeatBlock-By&gt;</w:t>
      </w:r>
    </w:p>
    <w:p w14:paraId="3D428E4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D58AC75"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61FDA0" w14:textId="77777777" w:rsidTr="00A0351F">
        <w:trPr>
          <w:trHeight w:hRule="exact" w:val="240"/>
          <w:jc w:val="center"/>
        </w:trPr>
        <w:tc>
          <w:tcPr>
            <w:tcW w:w="9752" w:type="dxa"/>
            <w:gridSpan w:val="2"/>
            <w:tcBorders>
              <w:top w:val="nil"/>
              <w:left w:val="nil"/>
              <w:bottom w:val="nil"/>
              <w:right w:val="nil"/>
            </w:tcBorders>
          </w:tcPr>
          <w:p w14:paraId="0DDCD19C" w14:textId="77777777" w:rsidR="00B26871" w:rsidRPr="00845067" w:rsidRDefault="00B26871" w:rsidP="00916AD7">
            <w:pPr>
              <w:widowControl/>
            </w:pPr>
          </w:p>
        </w:tc>
      </w:tr>
      <w:tr w:rsidR="00B26871" w:rsidRPr="00845067" w14:paraId="1F4F17AF" w14:textId="77777777" w:rsidTr="00A0351F">
        <w:trPr>
          <w:trHeight w:val="240"/>
          <w:jc w:val="center"/>
        </w:trPr>
        <w:tc>
          <w:tcPr>
            <w:tcW w:w="4876" w:type="dxa"/>
            <w:tcBorders>
              <w:top w:val="nil"/>
              <w:left w:val="nil"/>
              <w:bottom w:val="nil"/>
              <w:right w:val="nil"/>
            </w:tcBorders>
          </w:tcPr>
          <w:p w14:paraId="294BC68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B0D10EC" w14:textId="77777777" w:rsidR="00B26871" w:rsidRPr="00845067" w:rsidRDefault="00B26871" w:rsidP="00916AD7">
            <w:pPr>
              <w:pStyle w:val="AmColumnHeading"/>
            </w:pPr>
            <w:r w:rsidRPr="00845067">
              <w:t>Enmienda</w:t>
            </w:r>
          </w:p>
        </w:tc>
      </w:tr>
      <w:tr w:rsidR="00B26871" w:rsidRPr="00845067" w14:paraId="17E39512" w14:textId="77777777" w:rsidTr="00A0351F">
        <w:trPr>
          <w:jc w:val="center"/>
        </w:trPr>
        <w:tc>
          <w:tcPr>
            <w:tcW w:w="4876" w:type="dxa"/>
            <w:tcBorders>
              <w:top w:val="nil"/>
              <w:left w:val="nil"/>
              <w:bottom w:val="nil"/>
              <w:right w:val="nil"/>
            </w:tcBorders>
          </w:tcPr>
          <w:p w14:paraId="384C6845" w14:textId="77777777" w:rsidR="00B26871" w:rsidRPr="00845067" w:rsidRDefault="00B26871" w:rsidP="00916AD7">
            <w:pPr>
              <w:pStyle w:val="Normal6a"/>
            </w:pPr>
            <w:r w:rsidRPr="00845067">
              <w:t>5.</w:t>
            </w:r>
            <w:r w:rsidRPr="00845067">
              <w:tab/>
              <w:t xml:space="preserve">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w:t>
            </w:r>
            <w:r w:rsidRPr="00845067">
              <w:rPr>
                <w:b/>
                <w:i/>
              </w:rPr>
              <w:t>notificará</w:t>
            </w:r>
            <w:r w:rsidRPr="00845067">
              <w:t xml:space="preserve"> al nacional de un tercer país en una lengua que comprenda o que pueda suponerse razonablemente que entiende.</w:t>
            </w:r>
          </w:p>
        </w:tc>
        <w:tc>
          <w:tcPr>
            <w:tcW w:w="4876" w:type="dxa"/>
            <w:tcBorders>
              <w:top w:val="nil"/>
              <w:left w:val="nil"/>
              <w:bottom w:val="nil"/>
              <w:right w:val="nil"/>
            </w:tcBorders>
          </w:tcPr>
          <w:p w14:paraId="6648F4C8" w14:textId="77777777" w:rsidR="00B26871" w:rsidRPr="00845067" w:rsidRDefault="00B26871" w:rsidP="00916AD7">
            <w:pPr>
              <w:pStyle w:val="Normal6a"/>
            </w:pPr>
            <w:r w:rsidRPr="00845067">
              <w:t>5.</w:t>
            </w:r>
            <w:r w:rsidRPr="00845067">
              <w:tab/>
              <w:t xml:space="preserve">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w:t>
            </w:r>
            <w:r w:rsidRPr="00845067">
              <w:rPr>
                <w:b/>
                <w:i/>
              </w:rPr>
              <w:t>comunicará oralmente o por escrito</w:t>
            </w:r>
            <w:r w:rsidRPr="00845067">
              <w:t xml:space="preserve"> al nacional de un tercer país en una lengua que comprenda o que pueda suponerse razonablemente que entiende</w:t>
            </w:r>
            <w:r w:rsidRPr="00845067">
              <w:rPr>
                <w:b/>
                <w:i/>
              </w:rPr>
              <w:t>, también mediante el uso de servicios de traducción o interpretación</w:t>
            </w:r>
            <w:r w:rsidRPr="00845067">
              <w:t>.</w:t>
            </w:r>
          </w:p>
        </w:tc>
      </w:tr>
    </w:tbl>
    <w:p w14:paraId="10DA830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9E21CFB" w14:textId="77777777" w:rsidR="00B26871" w:rsidRPr="00845067" w:rsidRDefault="00B26871" w:rsidP="00916AD7">
      <w:pPr>
        <w:widowControl/>
      </w:pPr>
      <w:r w:rsidRPr="00845067">
        <w:rPr>
          <w:rStyle w:val="HideTWBExt"/>
        </w:rPr>
        <w:t>&lt;/Amend&gt;</w:t>
      </w:r>
    </w:p>
    <w:p w14:paraId="7D3A21A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1828</w:t>
      </w:r>
      <w:r w:rsidRPr="00845067">
        <w:rPr>
          <w:rStyle w:val="HideTWBExt"/>
        </w:rPr>
        <w:t>&lt;/NumAm&gt;</w:t>
      </w:r>
    </w:p>
    <w:p w14:paraId="3A291EE4"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692DEFA" w14:textId="77777777" w:rsidR="00B26871" w:rsidRPr="00845067" w:rsidRDefault="00B26871" w:rsidP="00916AD7">
      <w:pPr>
        <w:widowControl/>
      </w:pPr>
      <w:r w:rsidRPr="00845067">
        <w:rPr>
          <w:rStyle w:val="HideTWBExt"/>
        </w:rPr>
        <w:lastRenderedPageBreak/>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B8107F7" w14:textId="77777777" w:rsidR="00B26871" w:rsidRPr="00845067" w:rsidRDefault="00B26871" w:rsidP="00916AD7">
      <w:pPr>
        <w:pStyle w:val="NormalBold"/>
      </w:pPr>
      <w:r w:rsidRPr="00845067">
        <w:rPr>
          <w:rStyle w:val="HideTWBExt"/>
          <w:b w:val="0"/>
        </w:rPr>
        <w:t>&lt;/RepeatBlock-By&gt;</w:t>
      </w:r>
    </w:p>
    <w:p w14:paraId="001B853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AD1894F"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49E124C" w14:textId="77777777" w:rsidTr="00A0351F">
        <w:trPr>
          <w:trHeight w:hRule="exact" w:val="240"/>
          <w:jc w:val="center"/>
        </w:trPr>
        <w:tc>
          <w:tcPr>
            <w:tcW w:w="9752" w:type="dxa"/>
            <w:gridSpan w:val="2"/>
            <w:tcBorders>
              <w:top w:val="nil"/>
              <w:left w:val="nil"/>
              <w:bottom w:val="nil"/>
              <w:right w:val="nil"/>
            </w:tcBorders>
          </w:tcPr>
          <w:p w14:paraId="138D73BF" w14:textId="77777777" w:rsidR="00B26871" w:rsidRPr="00845067" w:rsidRDefault="00B26871" w:rsidP="00916AD7">
            <w:pPr>
              <w:widowControl/>
            </w:pPr>
          </w:p>
        </w:tc>
      </w:tr>
      <w:tr w:rsidR="00B26871" w:rsidRPr="00845067" w14:paraId="4183C070" w14:textId="77777777" w:rsidTr="00A0351F">
        <w:trPr>
          <w:trHeight w:val="240"/>
          <w:jc w:val="center"/>
        </w:trPr>
        <w:tc>
          <w:tcPr>
            <w:tcW w:w="4876" w:type="dxa"/>
            <w:tcBorders>
              <w:top w:val="nil"/>
              <w:left w:val="nil"/>
              <w:bottom w:val="nil"/>
              <w:right w:val="nil"/>
            </w:tcBorders>
          </w:tcPr>
          <w:p w14:paraId="2F30B20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A2A3D6F" w14:textId="77777777" w:rsidR="00B26871" w:rsidRPr="00845067" w:rsidRDefault="00B26871" w:rsidP="00916AD7">
            <w:pPr>
              <w:pStyle w:val="AmColumnHeading"/>
            </w:pPr>
            <w:r w:rsidRPr="00845067">
              <w:t>Enmienda</w:t>
            </w:r>
          </w:p>
        </w:tc>
      </w:tr>
      <w:tr w:rsidR="00B26871" w:rsidRPr="00845067" w14:paraId="2F2EB945" w14:textId="77777777" w:rsidTr="00A0351F">
        <w:trPr>
          <w:jc w:val="center"/>
        </w:trPr>
        <w:tc>
          <w:tcPr>
            <w:tcW w:w="4876" w:type="dxa"/>
            <w:tcBorders>
              <w:top w:val="nil"/>
              <w:left w:val="nil"/>
              <w:bottom w:val="nil"/>
              <w:right w:val="nil"/>
            </w:tcBorders>
          </w:tcPr>
          <w:p w14:paraId="767A5EED" w14:textId="77777777" w:rsidR="00B26871" w:rsidRPr="00845067" w:rsidRDefault="00B26871" w:rsidP="00916AD7">
            <w:pPr>
              <w:pStyle w:val="Normal6a"/>
            </w:pPr>
            <w:r w:rsidRPr="00845067">
              <w:t>5.</w:t>
            </w:r>
            <w:r w:rsidRPr="00845067">
              <w:tab/>
              <w:t>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w:t>
            </w:r>
          </w:p>
        </w:tc>
        <w:tc>
          <w:tcPr>
            <w:tcW w:w="4876" w:type="dxa"/>
            <w:tcBorders>
              <w:top w:val="nil"/>
              <w:left w:val="nil"/>
              <w:bottom w:val="nil"/>
              <w:right w:val="nil"/>
            </w:tcBorders>
          </w:tcPr>
          <w:p w14:paraId="4F98ACEC" w14:textId="77777777" w:rsidR="00B26871" w:rsidRPr="00845067" w:rsidRDefault="00B26871" w:rsidP="00916AD7">
            <w:pPr>
              <w:pStyle w:val="Normal6a"/>
            </w:pPr>
            <w:r w:rsidRPr="00845067">
              <w:t>5.</w:t>
            </w:r>
            <w:r w:rsidRPr="00845067">
              <w:tab/>
              <w:t xml:space="preserve">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 </w:t>
            </w:r>
            <w:r w:rsidRPr="00845067">
              <w:rPr>
                <w:b/>
                <w:i/>
              </w:rPr>
              <w:t>La decisión puede traducirse de forma automática.</w:t>
            </w:r>
          </w:p>
        </w:tc>
      </w:tr>
    </w:tbl>
    <w:p w14:paraId="2E86563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A781FB" w14:textId="77777777" w:rsidR="00B26871" w:rsidRPr="00845067" w:rsidRDefault="00B26871" w:rsidP="00916AD7">
      <w:pPr>
        <w:widowControl/>
      </w:pPr>
      <w:r w:rsidRPr="00845067">
        <w:rPr>
          <w:rStyle w:val="HideTWBExt"/>
        </w:rPr>
        <w:t>&lt;/Amend&gt;</w:t>
      </w:r>
    </w:p>
    <w:p w14:paraId="0145A7C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1829</w:t>
      </w:r>
      <w:r w:rsidRPr="00845067">
        <w:rPr>
          <w:rStyle w:val="HideTWBExt"/>
        </w:rPr>
        <w:t>&lt;/NumAm&gt;</w:t>
      </w:r>
    </w:p>
    <w:p w14:paraId="68419178"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36769A30" w14:textId="77777777" w:rsidR="00B26871" w:rsidRPr="00845067" w:rsidRDefault="00B26871" w:rsidP="00916AD7">
      <w:pPr>
        <w:pStyle w:val="NormalBold"/>
      </w:pPr>
      <w:r w:rsidRPr="00845067">
        <w:rPr>
          <w:rStyle w:val="HideTWBExt"/>
          <w:b w:val="0"/>
        </w:rPr>
        <w:t>&lt;/RepeatBlock-By&gt;</w:t>
      </w:r>
    </w:p>
    <w:p w14:paraId="7F05F07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E6D495"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0B8F32F" w14:textId="77777777" w:rsidTr="00A0351F">
        <w:trPr>
          <w:trHeight w:hRule="exact" w:val="240"/>
          <w:jc w:val="center"/>
        </w:trPr>
        <w:tc>
          <w:tcPr>
            <w:tcW w:w="9752" w:type="dxa"/>
            <w:gridSpan w:val="2"/>
            <w:tcBorders>
              <w:top w:val="nil"/>
              <w:left w:val="nil"/>
              <w:bottom w:val="nil"/>
              <w:right w:val="nil"/>
            </w:tcBorders>
          </w:tcPr>
          <w:p w14:paraId="2F761965" w14:textId="77777777" w:rsidR="00B26871" w:rsidRPr="00845067" w:rsidRDefault="00B26871" w:rsidP="00916AD7">
            <w:pPr>
              <w:widowControl/>
            </w:pPr>
          </w:p>
        </w:tc>
      </w:tr>
      <w:tr w:rsidR="00B26871" w:rsidRPr="00845067" w14:paraId="6AD9F122" w14:textId="77777777" w:rsidTr="00A0351F">
        <w:trPr>
          <w:trHeight w:val="240"/>
          <w:jc w:val="center"/>
        </w:trPr>
        <w:tc>
          <w:tcPr>
            <w:tcW w:w="4876" w:type="dxa"/>
            <w:tcBorders>
              <w:top w:val="nil"/>
              <w:left w:val="nil"/>
              <w:bottom w:val="nil"/>
              <w:right w:val="nil"/>
            </w:tcBorders>
          </w:tcPr>
          <w:p w14:paraId="3256347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2732F0" w14:textId="77777777" w:rsidR="00B26871" w:rsidRPr="00845067" w:rsidRDefault="00B26871" w:rsidP="00916AD7">
            <w:pPr>
              <w:pStyle w:val="AmColumnHeading"/>
            </w:pPr>
            <w:r w:rsidRPr="00845067">
              <w:t>Enmienda</w:t>
            </w:r>
          </w:p>
        </w:tc>
      </w:tr>
      <w:tr w:rsidR="00B26871" w:rsidRPr="00845067" w14:paraId="3FFDFFB7" w14:textId="77777777" w:rsidTr="00A0351F">
        <w:trPr>
          <w:jc w:val="center"/>
        </w:trPr>
        <w:tc>
          <w:tcPr>
            <w:tcW w:w="4876" w:type="dxa"/>
            <w:tcBorders>
              <w:top w:val="nil"/>
              <w:left w:val="nil"/>
              <w:bottom w:val="nil"/>
              <w:right w:val="nil"/>
            </w:tcBorders>
          </w:tcPr>
          <w:p w14:paraId="46049E49" w14:textId="77777777" w:rsidR="00B26871" w:rsidRPr="00845067" w:rsidRDefault="00B26871" w:rsidP="00916AD7">
            <w:pPr>
              <w:pStyle w:val="Normal6a"/>
            </w:pPr>
            <w:r w:rsidRPr="00845067">
              <w:t>5.</w:t>
            </w:r>
            <w:r w:rsidRPr="00845067">
              <w:tab/>
              <w:t>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w:t>
            </w:r>
          </w:p>
        </w:tc>
        <w:tc>
          <w:tcPr>
            <w:tcW w:w="4876" w:type="dxa"/>
            <w:tcBorders>
              <w:top w:val="nil"/>
              <w:left w:val="nil"/>
              <w:bottom w:val="nil"/>
              <w:right w:val="nil"/>
            </w:tcBorders>
          </w:tcPr>
          <w:p w14:paraId="3A3936F4" w14:textId="77777777" w:rsidR="00B26871" w:rsidRPr="00845067" w:rsidRDefault="00B26871" w:rsidP="00916AD7">
            <w:pPr>
              <w:pStyle w:val="Normal6a"/>
            </w:pPr>
            <w:r w:rsidRPr="00845067">
              <w:t>5.</w:t>
            </w:r>
            <w:r w:rsidRPr="00845067">
              <w:tab/>
              <w:t>El internamiento será ordenado por las autoridades administrativas o judiciales. El internamiento se ordenará mediante resolución escrita en la que se expongan los motivos de hecho y de Derecho en los que se basa, así como información sobre las vías de recurso disponibles</w:t>
            </w:r>
            <w:r w:rsidRPr="00845067">
              <w:rPr>
                <w:b/>
                <w:i/>
              </w:rPr>
              <w:t>, de conformidad con el artículo 26</w:t>
            </w:r>
            <w:r w:rsidRPr="00845067">
              <w:t>. La decisión se notificará al nacional de un tercer país en una lengua que comprenda o que pueda suponerse razonablemente que entiende.</w:t>
            </w:r>
          </w:p>
        </w:tc>
      </w:tr>
    </w:tbl>
    <w:p w14:paraId="0E47D77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5229F3D" w14:textId="77777777" w:rsidR="00B26871" w:rsidRPr="00845067" w:rsidRDefault="00B26871" w:rsidP="00916AD7">
      <w:pPr>
        <w:widowControl/>
      </w:pPr>
      <w:r w:rsidRPr="00845067">
        <w:rPr>
          <w:rStyle w:val="HideTWBExt"/>
        </w:rPr>
        <w:t>&lt;/Amend&gt;</w:t>
      </w:r>
    </w:p>
    <w:p w14:paraId="33067ABB"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1830</w:t>
      </w:r>
      <w:r w:rsidRPr="00845067">
        <w:rPr>
          <w:rStyle w:val="HideTWBExt"/>
        </w:rPr>
        <w:t>&lt;/NumAm&gt;</w:t>
      </w:r>
    </w:p>
    <w:p w14:paraId="1A9F25C9"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6795F4B" w14:textId="77777777" w:rsidR="00B26871" w:rsidRPr="00845067" w:rsidRDefault="00B26871" w:rsidP="00916AD7">
      <w:pPr>
        <w:pStyle w:val="NormalBold"/>
      </w:pPr>
      <w:r w:rsidRPr="00845067">
        <w:rPr>
          <w:rStyle w:val="HideTWBExt"/>
          <w:b w:val="0"/>
        </w:rPr>
        <w:t>&lt;/RepeatBlock-By&gt;</w:t>
      </w:r>
    </w:p>
    <w:p w14:paraId="5949A0D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8ABC406"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5F4A05B" w14:textId="77777777" w:rsidTr="00A0351F">
        <w:trPr>
          <w:trHeight w:hRule="exact" w:val="240"/>
          <w:jc w:val="center"/>
        </w:trPr>
        <w:tc>
          <w:tcPr>
            <w:tcW w:w="9752" w:type="dxa"/>
            <w:gridSpan w:val="2"/>
            <w:tcBorders>
              <w:top w:val="nil"/>
              <w:left w:val="nil"/>
              <w:bottom w:val="nil"/>
              <w:right w:val="nil"/>
            </w:tcBorders>
          </w:tcPr>
          <w:p w14:paraId="708C004E" w14:textId="77777777" w:rsidR="00B26871" w:rsidRPr="00845067" w:rsidRDefault="00B26871" w:rsidP="00916AD7">
            <w:pPr>
              <w:widowControl/>
            </w:pPr>
          </w:p>
        </w:tc>
      </w:tr>
      <w:tr w:rsidR="00B26871" w:rsidRPr="00845067" w14:paraId="7D813C63" w14:textId="77777777" w:rsidTr="00A0351F">
        <w:trPr>
          <w:trHeight w:val="240"/>
          <w:jc w:val="center"/>
        </w:trPr>
        <w:tc>
          <w:tcPr>
            <w:tcW w:w="4876" w:type="dxa"/>
            <w:tcBorders>
              <w:top w:val="nil"/>
              <w:left w:val="nil"/>
              <w:bottom w:val="nil"/>
              <w:right w:val="nil"/>
            </w:tcBorders>
          </w:tcPr>
          <w:p w14:paraId="54B88BD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6D892B6" w14:textId="77777777" w:rsidR="00B26871" w:rsidRPr="00845067" w:rsidRDefault="00B26871" w:rsidP="00916AD7">
            <w:pPr>
              <w:pStyle w:val="AmColumnHeading"/>
            </w:pPr>
            <w:r w:rsidRPr="00845067">
              <w:t>Enmienda</w:t>
            </w:r>
          </w:p>
        </w:tc>
      </w:tr>
      <w:tr w:rsidR="00B26871" w:rsidRPr="00845067" w14:paraId="6EBE8743" w14:textId="77777777" w:rsidTr="00A0351F">
        <w:trPr>
          <w:jc w:val="center"/>
        </w:trPr>
        <w:tc>
          <w:tcPr>
            <w:tcW w:w="4876" w:type="dxa"/>
            <w:tcBorders>
              <w:top w:val="nil"/>
              <w:left w:val="nil"/>
              <w:bottom w:val="nil"/>
              <w:right w:val="nil"/>
            </w:tcBorders>
          </w:tcPr>
          <w:p w14:paraId="61F68DDC" w14:textId="77777777" w:rsidR="00B26871" w:rsidRPr="00845067" w:rsidRDefault="00B26871" w:rsidP="00916AD7">
            <w:pPr>
              <w:pStyle w:val="Normal6a"/>
            </w:pPr>
            <w:r w:rsidRPr="00845067">
              <w:t>5.</w:t>
            </w:r>
            <w:r w:rsidRPr="00845067">
              <w:tab/>
              <w:t>El internamiento será ordenado por las autoridades</w:t>
            </w:r>
            <w:r w:rsidRPr="00845067">
              <w:rPr>
                <w:b/>
                <w:i/>
              </w:rPr>
              <w:t xml:space="preserve"> administrativas o</w:t>
            </w:r>
            <w:r w:rsidRPr="00845067">
              <w:t xml:space="preserve">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w:t>
            </w:r>
            <w:r w:rsidRPr="00845067">
              <w:rPr>
                <w:b/>
                <w:i/>
              </w:rPr>
              <w:t xml:space="preserve"> o que pueda suponerse razonablemente que entiende</w:t>
            </w:r>
            <w:r w:rsidRPr="00845067">
              <w:t>.</w:t>
            </w:r>
          </w:p>
        </w:tc>
        <w:tc>
          <w:tcPr>
            <w:tcW w:w="4876" w:type="dxa"/>
            <w:tcBorders>
              <w:top w:val="nil"/>
              <w:left w:val="nil"/>
              <w:bottom w:val="nil"/>
              <w:right w:val="nil"/>
            </w:tcBorders>
          </w:tcPr>
          <w:p w14:paraId="4AAD2057" w14:textId="77777777" w:rsidR="00B26871" w:rsidRPr="00845067" w:rsidRDefault="00B26871" w:rsidP="00916AD7">
            <w:pPr>
              <w:pStyle w:val="Normal6a"/>
            </w:pPr>
            <w:r w:rsidRPr="00845067">
              <w:t>5.</w:t>
            </w:r>
            <w:r w:rsidRPr="00845067">
              <w:tab/>
              <w:t>El internamiento será ordenado por las autoridades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w:t>
            </w:r>
          </w:p>
        </w:tc>
      </w:tr>
    </w:tbl>
    <w:p w14:paraId="1E58177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48A03E2" w14:textId="77777777" w:rsidR="00B26871" w:rsidRPr="00845067" w:rsidRDefault="00B26871" w:rsidP="00916AD7">
      <w:pPr>
        <w:widowControl/>
      </w:pPr>
      <w:r w:rsidRPr="00845067">
        <w:rPr>
          <w:rStyle w:val="HideTWBExt"/>
        </w:rPr>
        <w:t>&lt;/Amend&gt;</w:t>
      </w:r>
    </w:p>
    <w:p w14:paraId="4E0757B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1831</w:t>
      </w:r>
      <w:r w:rsidRPr="00845067">
        <w:rPr>
          <w:rStyle w:val="HideTWBExt"/>
        </w:rPr>
        <w:t>&lt;/NumAm&gt;</w:t>
      </w:r>
    </w:p>
    <w:p w14:paraId="0ABD4607"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1A342AA6" w14:textId="77777777" w:rsidR="00B26871" w:rsidRPr="00845067" w:rsidRDefault="00B26871" w:rsidP="00916AD7">
      <w:pPr>
        <w:pStyle w:val="NormalBold"/>
      </w:pPr>
      <w:r w:rsidRPr="00845067">
        <w:rPr>
          <w:rStyle w:val="HideTWBExt"/>
          <w:b w:val="0"/>
        </w:rPr>
        <w:t>&lt;/RepeatBlock-By&gt;</w:t>
      </w:r>
    </w:p>
    <w:p w14:paraId="5E54ED4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20C2B7"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44C0841" w14:textId="77777777" w:rsidTr="00A0351F">
        <w:trPr>
          <w:trHeight w:hRule="exact" w:val="240"/>
          <w:jc w:val="center"/>
        </w:trPr>
        <w:tc>
          <w:tcPr>
            <w:tcW w:w="9752" w:type="dxa"/>
            <w:gridSpan w:val="2"/>
            <w:tcBorders>
              <w:top w:val="nil"/>
              <w:left w:val="nil"/>
              <w:bottom w:val="nil"/>
              <w:right w:val="nil"/>
            </w:tcBorders>
          </w:tcPr>
          <w:p w14:paraId="32DAF093" w14:textId="77777777" w:rsidR="00B26871" w:rsidRPr="00845067" w:rsidRDefault="00B26871" w:rsidP="00916AD7">
            <w:pPr>
              <w:widowControl/>
            </w:pPr>
          </w:p>
        </w:tc>
      </w:tr>
      <w:tr w:rsidR="00B26871" w:rsidRPr="00845067" w14:paraId="3B76697B" w14:textId="77777777" w:rsidTr="00A0351F">
        <w:trPr>
          <w:trHeight w:val="240"/>
          <w:jc w:val="center"/>
        </w:trPr>
        <w:tc>
          <w:tcPr>
            <w:tcW w:w="4876" w:type="dxa"/>
            <w:tcBorders>
              <w:top w:val="nil"/>
              <w:left w:val="nil"/>
              <w:bottom w:val="nil"/>
              <w:right w:val="nil"/>
            </w:tcBorders>
          </w:tcPr>
          <w:p w14:paraId="43E558B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8939AC" w14:textId="77777777" w:rsidR="00B26871" w:rsidRPr="00845067" w:rsidRDefault="00B26871" w:rsidP="00916AD7">
            <w:pPr>
              <w:pStyle w:val="AmColumnHeading"/>
            </w:pPr>
            <w:r w:rsidRPr="00845067">
              <w:t>Enmienda</w:t>
            </w:r>
          </w:p>
        </w:tc>
      </w:tr>
      <w:tr w:rsidR="00B26871" w:rsidRPr="00845067" w14:paraId="20BF04C5" w14:textId="77777777" w:rsidTr="00A0351F">
        <w:trPr>
          <w:jc w:val="center"/>
        </w:trPr>
        <w:tc>
          <w:tcPr>
            <w:tcW w:w="4876" w:type="dxa"/>
            <w:tcBorders>
              <w:top w:val="nil"/>
              <w:left w:val="nil"/>
              <w:bottom w:val="nil"/>
              <w:right w:val="nil"/>
            </w:tcBorders>
          </w:tcPr>
          <w:p w14:paraId="48B96009" w14:textId="77777777" w:rsidR="00B26871" w:rsidRPr="00845067" w:rsidRDefault="00B26871" w:rsidP="00916AD7">
            <w:pPr>
              <w:pStyle w:val="Normal6a"/>
            </w:pPr>
            <w:r w:rsidRPr="00845067">
              <w:t>5.</w:t>
            </w:r>
            <w:r w:rsidRPr="00845067">
              <w:tab/>
              <w:t>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w:t>
            </w:r>
          </w:p>
        </w:tc>
        <w:tc>
          <w:tcPr>
            <w:tcW w:w="4876" w:type="dxa"/>
            <w:tcBorders>
              <w:top w:val="nil"/>
              <w:left w:val="nil"/>
              <w:bottom w:val="nil"/>
              <w:right w:val="nil"/>
            </w:tcBorders>
          </w:tcPr>
          <w:p w14:paraId="0AA616A2" w14:textId="77777777" w:rsidR="00B26871" w:rsidRPr="00845067" w:rsidRDefault="00B26871" w:rsidP="00916AD7">
            <w:pPr>
              <w:pStyle w:val="Normal6a"/>
            </w:pPr>
            <w:r w:rsidRPr="00845067">
              <w:t>5.</w:t>
            </w:r>
            <w:r w:rsidRPr="00845067">
              <w:tab/>
              <w:t xml:space="preserve">El internamiento será ordenado por las autoridades administrativas o judiciales. El internamiento se ordenará mediante resolución escrita en la que se expongan los motivos de hecho y de Derecho en los que se basa, así como información sobre las vías de recurso disponibles. La decisión se notificará al nacional de un tercer país </w:t>
            </w:r>
            <w:r w:rsidRPr="00845067">
              <w:rPr>
                <w:b/>
                <w:i/>
              </w:rPr>
              <w:t>oralmente o por escrito</w:t>
            </w:r>
            <w:r w:rsidRPr="00845067">
              <w:t xml:space="preserve"> en una lengua que comprenda o que pueda suponerse razonablemente que entiende.</w:t>
            </w:r>
          </w:p>
        </w:tc>
      </w:tr>
    </w:tbl>
    <w:p w14:paraId="5B26AAB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57034AD" w14:textId="77777777" w:rsidR="00B26871" w:rsidRPr="00845067" w:rsidRDefault="00B26871" w:rsidP="00916AD7">
      <w:pPr>
        <w:widowControl/>
      </w:pPr>
      <w:r w:rsidRPr="00845067">
        <w:rPr>
          <w:rStyle w:val="HideTWBExt"/>
        </w:rPr>
        <w:t>&lt;/Amend&gt;</w:t>
      </w:r>
    </w:p>
    <w:p w14:paraId="3D749C0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1832</w:t>
      </w:r>
      <w:r w:rsidRPr="00845067">
        <w:rPr>
          <w:rStyle w:val="HideTWBExt"/>
        </w:rPr>
        <w:t>&lt;/NumAm&gt;</w:t>
      </w:r>
    </w:p>
    <w:p w14:paraId="3D92F13E" w14:textId="77777777" w:rsidR="00B26871" w:rsidRPr="00845067" w:rsidRDefault="00B26871" w:rsidP="00916AD7">
      <w:pPr>
        <w:pStyle w:val="NormalBold"/>
      </w:pPr>
      <w:r w:rsidRPr="00845067">
        <w:rPr>
          <w:rStyle w:val="HideTWBExt"/>
          <w:b w:val="0"/>
        </w:rPr>
        <w:lastRenderedPageBreak/>
        <w:t>&lt;RepeatBlock-By&gt;&lt;Members&gt;</w:t>
      </w:r>
      <w:r w:rsidRPr="00845067">
        <w:t>Cecilia Strada, Marco Tarquinio, Alessandro Zan</w:t>
      </w:r>
      <w:r w:rsidRPr="00845067">
        <w:rPr>
          <w:rStyle w:val="HideTWBExt"/>
          <w:b w:val="0"/>
        </w:rPr>
        <w:t>&lt;/Members&gt;</w:t>
      </w:r>
    </w:p>
    <w:p w14:paraId="493DA78C" w14:textId="77777777" w:rsidR="00B26871" w:rsidRPr="00845067" w:rsidRDefault="00B26871" w:rsidP="00916AD7">
      <w:pPr>
        <w:pStyle w:val="NormalBold"/>
      </w:pPr>
      <w:r w:rsidRPr="00845067">
        <w:rPr>
          <w:rStyle w:val="HideTWBExt"/>
          <w:b w:val="0"/>
        </w:rPr>
        <w:t>&lt;/RepeatBlock-By&gt;</w:t>
      </w:r>
    </w:p>
    <w:p w14:paraId="5D517F6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A914838" w14:textId="77777777" w:rsidR="00B26871" w:rsidRPr="00845067" w:rsidRDefault="00B26871" w:rsidP="00916AD7">
      <w:pPr>
        <w:pStyle w:val="NormalBold"/>
      </w:pPr>
      <w:r w:rsidRPr="00845067">
        <w:rPr>
          <w:rStyle w:val="HideTWBExt"/>
        </w:rPr>
        <w:t>&lt;Article&gt;</w:t>
      </w:r>
      <w:r w:rsidRPr="00845067">
        <w:t>Artículo 29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E05148" w14:textId="77777777" w:rsidTr="00A0351F">
        <w:trPr>
          <w:trHeight w:hRule="exact" w:val="240"/>
          <w:jc w:val="center"/>
        </w:trPr>
        <w:tc>
          <w:tcPr>
            <w:tcW w:w="9752" w:type="dxa"/>
            <w:gridSpan w:val="2"/>
            <w:tcBorders>
              <w:top w:val="nil"/>
              <w:left w:val="nil"/>
              <w:bottom w:val="nil"/>
              <w:right w:val="nil"/>
            </w:tcBorders>
          </w:tcPr>
          <w:p w14:paraId="528C4FDA" w14:textId="77777777" w:rsidR="00B26871" w:rsidRPr="00845067" w:rsidRDefault="00B26871" w:rsidP="00916AD7">
            <w:pPr>
              <w:widowControl/>
            </w:pPr>
          </w:p>
        </w:tc>
      </w:tr>
      <w:tr w:rsidR="00B26871" w:rsidRPr="00845067" w14:paraId="1038CFFB" w14:textId="77777777" w:rsidTr="00A0351F">
        <w:trPr>
          <w:trHeight w:val="240"/>
          <w:jc w:val="center"/>
        </w:trPr>
        <w:tc>
          <w:tcPr>
            <w:tcW w:w="4876" w:type="dxa"/>
            <w:tcBorders>
              <w:top w:val="nil"/>
              <w:left w:val="nil"/>
              <w:bottom w:val="nil"/>
              <w:right w:val="nil"/>
            </w:tcBorders>
          </w:tcPr>
          <w:p w14:paraId="179B375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8A7962B" w14:textId="77777777" w:rsidR="00B26871" w:rsidRPr="00845067" w:rsidRDefault="00B26871" w:rsidP="00916AD7">
            <w:pPr>
              <w:pStyle w:val="AmColumnHeading"/>
            </w:pPr>
            <w:r w:rsidRPr="00845067">
              <w:t>Enmienda</w:t>
            </w:r>
          </w:p>
        </w:tc>
      </w:tr>
      <w:tr w:rsidR="00B26871" w:rsidRPr="00845067" w14:paraId="37DE9C8C" w14:textId="77777777" w:rsidTr="00A0351F">
        <w:trPr>
          <w:jc w:val="center"/>
        </w:trPr>
        <w:tc>
          <w:tcPr>
            <w:tcW w:w="4876" w:type="dxa"/>
            <w:tcBorders>
              <w:top w:val="nil"/>
              <w:left w:val="nil"/>
              <w:bottom w:val="nil"/>
              <w:right w:val="nil"/>
            </w:tcBorders>
          </w:tcPr>
          <w:p w14:paraId="6E8F9A49" w14:textId="77777777" w:rsidR="00B26871" w:rsidRPr="00845067" w:rsidRDefault="00B26871" w:rsidP="00916AD7">
            <w:pPr>
              <w:pStyle w:val="Normal6a"/>
            </w:pPr>
            <w:r w:rsidRPr="00845067">
              <w:t>5.</w:t>
            </w:r>
            <w:r w:rsidRPr="00845067">
              <w:tab/>
              <w:t>El internamiento será ordenado por las autoridades</w:t>
            </w:r>
            <w:r w:rsidRPr="00845067">
              <w:rPr>
                <w:b/>
                <w:i/>
              </w:rPr>
              <w:t xml:space="preserve"> administrativas o</w:t>
            </w:r>
            <w:r w:rsidRPr="00845067">
              <w:t xml:space="preserve">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w:t>
            </w:r>
          </w:p>
        </w:tc>
        <w:tc>
          <w:tcPr>
            <w:tcW w:w="4876" w:type="dxa"/>
            <w:tcBorders>
              <w:top w:val="nil"/>
              <w:left w:val="nil"/>
              <w:bottom w:val="nil"/>
              <w:right w:val="nil"/>
            </w:tcBorders>
          </w:tcPr>
          <w:p w14:paraId="161ED503" w14:textId="77777777" w:rsidR="00B26871" w:rsidRPr="00845067" w:rsidRDefault="00B26871" w:rsidP="00916AD7">
            <w:pPr>
              <w:pStyle w:val="Normal6a"/>
            </w:pPr>
            <w:r w:rsidRPr="00845067">
              <w:t>5.</w:t>
            </w:r>
            <w:r w:rsidRPr="00845067">
              <w:tab/>
              <w:t>El internamiento será ordenado por las autoridades judiciales. El internamiento se ordenará mediante resolución escrita en la que se expongan los motivos de hecho y de Derecho en los que se basa, así como información sobre las vías de recurso disponibles. La decisión se notificará al nacional de un tercer país en una lengua que comprenda o que pueda suponerse razonablemente que entiende.</w:t>
            </w:r>
          </w:p>
        </w:tc>
      </w:tr>
    </w:tbl>
    <w:p w14:paraId="7228732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4D5DC1C" w14:textId="77777777" w:rsidR="00B26871" w:rsidRPr="00845067" w:rsidRDefault="00B26871" w:rsidP="00916AD7">
      <w:pPr>
        <w:widowControl/>
      </w:pPr>
      <w:r w:rsidRPr="00845067">
        <w:rPr>
          <w:rStyle w:val="HideTWBExt"/>
        </w:rPr>
        <w:t>&lt;/Amend&gt;</w:t>
      </w:r>
    </w:p>
    <w:p w14:paraId="0E4B3EA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1833</w:t>
      </w:r>
      <w:r w:rsidRPr="00845067">
        <w:rPr>
          <w:rStyle w:val="HideTWBExt"/>
        </w:rPr>
        <w:t>&lt;/NumAm&gt;</w:t>
      </w:r>
    </w:p>
    <w:p w14:paraId="77AF338D"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1759B2D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72EBD71" w14:textId="77777777" w:rsidR="00B26871" w:rsidRPr="00845067" w:rsidRDefault="00B26871" w:rsidP="00916AD7">
      <w:pPr>
        <w:pStyle w:val="NormalBold"/>
      </w:pPr>
      <w:r w:rsidRPr="00845067">
        <w:rPr>
          <w:rStyle w:val="HideTWBExt"/>
          <w:b w:val="0"/>
        </w:rPr>
        <w:t>&lt;/RepeatBlock-By&gt;</w:t>
      </w:r>
    </w:p>
    <w:p w14:paraId="0726820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B560DB1"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6EAF0A6" w14:textId="77777777" w:rsidTr="00A0351F">
        <w:trPr>
          <w:trHeight w:hRule="exact" w:val="240"/>
          <w:jc w:val="center"/>
        </w:trPr>
        <w:tc>
          <w:tcPr>
            <w:tcW w:w="9752" w:type="dxa"/>
            <w:gridSpan w:val="2"/>
            <w:tcBorders>
              <w:top w:val="nil"/>
              <w:left w:val="nil"/>
              <w:bottom w:val="nil"/>
              <w:right w:val="nil"/>
            </w:tcBorders>
          </w:tcPr>
          <w:p w14:paraId="5F583B61" w14:textId="77777777" w:rsidR="00B26871" w:rsidRPr="00845067" w:rsidRDefault="00B26871" w:rsidP="00916AD7">
            <w:pPr>
              <w:widowControl/>
            </w:pPr>
          </w:p>
        </w:tc>
      </w:tr>
      <w:tr w:rsidR="00B26871" w:rsidRPr="00845067" w14:paraId="54FEC8B8" w14:textId="77777777" w:rsidTr="00A0351F">
        <w:trPr>
          <w:trHeight w:val="240"/>
          <w:jc w:val="center"/>
        </w:trPr>
        <w:tc>
          <w:tcPr>
            <w:tcW w:w="4876" w:type="dxa"/>
            <w:tcBorders>
              <w:top w:val="nil"/>
              <w:left w:val="nil"/>
              <w:bottom w:val="nil"/>
              <w:right w:val="nil"/>
            </w:tcBorders>
          </w:tcPr>
          <w:p w14:paraId="0E1EE62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27105F7" w14:textId="77777777" w:rsidR="00B26871" w:rsidRPr="00845067" w:rsidRDefault="00B26871" w:rsidP="00916AD7">
            <w:pPr>
              <w:pStyle w:val="AmColumnHeading"/>
            </w:pPr>
            <w:r w:rsidRPr="00845067">
              <w:t>Enmienda</w:t>
            </w:r>
          </w:p>
        </w:tc>
      </w:tr>
      <w:tr w:rsidR="00B26871" w:rsidRPr="00845067" w14:paraId="30E80B38" w14:textId="77777777" w:rsidTr="00A0351F">
        <w:trPr>
          <w:jc w:val="center"/>
        </w:trPr>
        <w:tc>
          <w:tcPr>
            <w:tcW w:w="4876" w:type="dxa"/>
            <w:tcBorders>
              <w:top w:val="nil"/>
              <w:left w:val="nil"/>
              <w:bottom w:val="nil"/>
              <w:right w:val="nil"/>
            </w:tcBorders>
          </w:tcPr>
          <w:p w14:paraId="4D671B93" w14:textId="77777777" w:rsidR="00B26871" w:rsidRPr="00845067" w:rsidRDefault="00B26871" w:rsidP="00916AD7">
            <w:pPr>
              <w:pStyle w:val="Normal6a"/>
            </w:pPr>
            <w:r w:rsidRPr="00845067">
              <w:rPr>
                <w:b/>
                <w:i/>
              </w:rPr>
              <w:t>6.</w:t>
            </w:r>
            <w:r w:rsidRPr="00845067">
              <w:tab/>
            </w:r>
            <w:r w:rsidRPr="00845067">
              <w:rPr>
                <w:b/>
                <w:i/>
              </w:rPr>
              <w:t>Al internar a un nacional de un tercer país con arreglo al apartado 2, los Estados miembros tendrán en cuenta cualquier signo visible, declaración o comportamiento relacionado con el nacional de un tercer país, o realizado o mostrado por él o ella, que indique que es una persona vulnerable.</w:t>
            </w:r>
          </w:p>
        </w:tc>
        <w:tc>
          <w:tcPr>
            <w:tcW w:w="4876" w:type="dxa"/>
            <w:tcBorders>
              <w:top w:val="nil"/>
              <w:left w:val="nil"/>
              <w:bottom w:val="nil"/>
              <w:right w:val="nil"/>
            </w:tcBorders>
          </w:tcPr>
          <w:p w14:paraId="0799C35A" w14:textId="77777777" w:rsidR="00B26871" w:rsidRPr="00845067" w:rsidRDefault="00B26871" w:rsidP="00916AD7">
            <w:pPr>
              <w:pStyle w:val="Normal6a"/>
            </w:pPr>
            <w:r w:rsidRPr="00845067">
              <w:rPr>
                <w:b/>
                <w:i/>
              </w:rPr>
              <w:t>suprimido</w:t>
            </w:r>
          </w:p>
        </w:tc>
      </w:tr>
    </w:tbl>
    <w:p w14:paraId="51032D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1FC0085" w14:textId="77777777" w:rsidR="00B26871" w:rsidRPr="00845067" w:rsidRDefault="00B26871" w:rsidP="00916AD7">
      <w:pPr>
        <w:widowControl/>
      </w:pPr>
      <w:r w:rsidRPr="00845067">
        <w:rPr>
          <w:rStyle w:val="HideTWBExt"/>
        </w:rPr>
        <w:t>&lt;/Amend&gt;</w:t>
      </w:r>
    </w:p>
    <w:p w14:paraId="6969828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1834</w:t>
      </w:r>
      <w:r w:rsidRPr="00845067">
        <w:rPr>
          <w:rStyle w:val="HideTWBExt"/>
        </w:rPr>
        <w:t>&lt;/NumAm&gt;</w:t>
      </w:r>
    </w:p>
    <w:p w14:paraId="0FC06B1A"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3D98EEC" w14:textId="77777777" w:rsidR="00B26871" w:rsidRPr="00845067" w:rsidRDefault="00B26871" w:rsidP="00916AD7">
      <w:pPr>
        <w:pStyle w:val="NormalBold"/>
      </w:pPr>
      <w:r w:rsidRPr="00845067">
        <w:rPr>
          <w:rStyle w:val="HideTWBExt"/>
          <w:b w:val="0"/>
        </w:rPr>
        <w:t>&lt;/RepeatBlock-By&gt;</w:t>
      </w:r>
    </w:p>
    <w:p w14:paraId="2C4CE2B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CA1ED9B" w14:textId="77777777" w:rsidR="00B26871" w:rsidRPr="00845067" w:rsidRDefault="00B26871" w:rsidP="00916AD7">
      <w:pPr>
        <w:pStyle w:val="NormalBold"/>
      </w:pPr>
      <w:r w:rsidRPr="00845067">
        <w:rPr>
          <w:rStyle w:val="HideTWBExt"/>
        </w:rPr>
        <w:lastRenderedPageBreak/>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A8170A7" w14:textId="77777777" w:rsidTr="00A0351F">
        <w:trPr>
          <w:trHeight w:hRule="exact" w:val="240"/>
          <w:jc w:val="center"/>
        </w:trPr>
        <w:tc>
          <w:tcPr>
            <w:tcW w:w="9752" w:type="dxa"/>
            <w:gridSpan w:val="2"/>
            <w:tcBorders>
              <w:top w:val="nil"/>
              <w:left w:val="nil"/>
              <w:bottom w:val="nil"/>
              <w:right w:val="nil"/>
            </w:tcBorders>
          </w:tcPr>
          <w:p w14:paraId="0B252176" w14:textId="77777777" w:rsidR="00B26871" w:rsidRPr="00845067" w:rsidRDefault="00B26871" w:rsidP="00916AD7">
            <w:pPr>
              <w:widowControl/>
            </w:pPr>
          </w:p>
        </w:tc>
      </w:tr>
      <w:tr w:rsidR="00B26871" w:rsidRPr="00845067" w14:paraId="6C953728" w14:textId="77777777" w:rsidTr="00A0351F">
        <w:trPr>
          <w:trHeight w:val="240"/>
          <w:jc w:val="center"/>
        </w:trPr>
        <w:tc>
          <w:tcPr>
            <w:tcW w:w="4876" w:type="dxa"/>
            <w:tcBorders>
              <w:top w:val="nil"/>
              <w:left w:val="nil"/>
              <w:bottom w:val="nil"/>
              <w:right w:val="nil"/>
            </w:tcBorders>
          </w:tcPr>
          <w:p w14:paraId="42CB86C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4FDEDB7" w14:textId="77777777" w:rsidR="00B26871" w:rsidRPr="00845067" w:rsidRDefault="00B26871" w:rsidP="00916AD7">
            <w:pPr>
              <w:pStyle w:val="AmColumnHeading"/>
            </w:pPr>
            <w:r w:rsidRPr="00845067">
              <w:t>Enmienda</w:t>
            </w:r>
          </w:p>
        </w:tc>
      </w:tr>
      <w:tr w:rsidR="00B26871" w:rsidRPr="00845067" w14:paraId="2863FB43" w14:textId="77777777" w:rsidTr="00A0351F">
        <w:trPr>
          <w:jc w:val="center"/>
        </w:trPr>
        <w:tc>
          <w:tcPr>
            <w:tcW w:w="4876" w:type="dxa"/>
            <w:tcBorders>
              <w:top w:val="nil"/>
              <w:left w:val="nil"/>
              <w:bottom w:val="nil"/>
              <w:right w:val="nil"/>
            </w:tcBorders>
          </w:tcPr>
          <w:p w14:paraId="3371E3C8" w14:textId="77777777" w:rsidR="00B26871" w:rsidRPr="00845067" w:rsidRDefault="00B26871" w:rsidP="00916AD7">
            <w:pPr>
              <w:pStyle w:val="Normal6a"/>
            </w:pPr>
            <w:r w:rsidRPr="00845067">
              <w:rPr>
                <w:b/>
                <w:i/>
              </w:rPr>
              <w:t>6.</w:t>
            </w:r>
            <w:r w:rsidRPr="00845067">
              <w:tab/>
            </w:r>
            <w:r w:rsidRPr="00845067">
              <w:rPr>
                <w:b/>
                <w:i/>
              </w:rPr>
              <w:t>Al internar a un nacional de un tercer país con arreglo al apartado 2, los Estados miembros tendrán en cuenta cualquier signo visible, declaración o comportamiento relacionado con el nacional de un tercer país, o realizado o mostrado por él o ella, que indique que es una persona vulnerable.</w:t>
            </w:r>
          </w:p>
        </w:tc>
        <w:tc>
          <w:tcPr>
            <w:tcW w:w="4876" w:type="dxa"/>
            <w:tcBorders>
              <w:top w:val="nil"/>
              <w:left w:val="nil"/>
              <w:bottom w:val="nil"/>
              <w:right w:val="nil"/>
            </w:tcBorders>
          </w:tcPr>
          <w:p w14:paraId="333C3903" w14:textId="77777777" w:rsidR="00B26871" w:rsidRPr="00845067" w:rsidRDefault="00B26871" w:rsidP="00916AD7">
            <w:pPr>
              <w:pStyle w:val="Normal6a"/>
            </w:pPr>
            <w:r w:rsidRPr="00845067">
              <w:rPr>
                <w:b/>
                <w:i/>
              </w:rPr>
              <w:t>suprimido</w:t>
            </w:r>
          </w:p>
        </w:tc>
      </w:tr>
    </w:tbl>
    <w:p w14:paraId="1EAB04A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1DDF679" w14:textId="77777777" w:rsidR="00B26871" w:rsidRPr="00845067" w:rsidRDefault="00B26871" w:rsidP="00916AD7">
      <w:pPr>
        <w:widowControl/>
      </w:pPr>
      <w:r w:rsidRPr="00845067">
        <w:rPr>
          <w:rStyle w:val="HideTWBExt"/>
        </w:rPr>
        <w:t>&lt;/Amend&gt;</w:t>
      </w:r>
    </w:p>
    <w:p w14:paraId="0A1A358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1835</w:t>
      </w:r>
      <w:r w:rsidRPr="00845067">
        <w:rPr>
          <w:rStyle w:val="HideTWBExt"/>
        </w:rPr>
        <w:t>&lt;/NumAm&gt;</w:t>
      </w:r>
    </w:p>
    <w:p w14:paraId="2A83764C"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105E12AF" w14:textId="77777777" w:rsidR="00B26871" w:rsidRPr="00845067" w:rsidRDefault="00B26871" w:rsidP="00916AD7">
      <w:pPr>
        <w:pStyle w:val="NormalBold"/>
      </w:pPr>
      <w:r w:rsidRPr="00845067">
        <w:rPr>
          <w:rStyle w:val="HideTWBExt"/>
          <w:b w:val="0"/>
        </w:rPr>
        <w:t>&lt;/RepeatBlock-By&gt;</w:t>
      </w:r>
    </w:p>
    <w:p w14:paraId="03FF8B9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D9A9BF5"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2918E7D" w14:textId="77777777" w:rsidTr="00A0351F">
        <w:trPr>
          <w:trHeight w:hRule="exact" w:val="240"/>
          <w:jc w:val="center"/>
        </w:trPr>
        <w:tc>
          <w:tcPr>
            <w:tcW w:w="9752" w:type="dxa"/>
            <w:gridSpan w:val="2"/>
            <w:tcBorders>
              <w:top w:val="nil"/>
              <w:left w:val="nil"/>
              <w:bottom w:val="nil"/>
              <w:right w:val="nil"/>
            </w:tcBorders>
          </w:tcPr>
          <w:p w14:paraId="2F5DF520" w14:textId="77777777" w:rsidR="00B26871" w:rsidRPr="00845067" w:rsidRDefault="00B26871" w:rsidP="00916AD7">
            <w:pPr>
              <w:widowControl/>
            </w:pPr>
          </w:p>
        </w:tc>
      </w:tr>
      <w:tr w:rsidR="00B26871" w:rsidRPr="00845067" w14:paraId="15C3330B" w14:textId="77777777" w:rsidTr="00A0351F">
        <w:trPr>
          <w:trHeight w:val="240"/>
          <w:jc w:val="center"/>
        </w:trPr>
        <w:tc>
          <w:tcPr>
            <w:tcW w:w="4876" w:type="dxa"/>
            <w:tcBorders>
              <w:top w:val="nil"/>
              <w:left w:val="nil"/>
              <w:bottom w:val="nil"/>
              <w:right w:val="nil"/>
            </w:tcBorders>
          </w:tcPr>
          <w:p w14:paraId="65141E4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FDABE4B" w14:textId="77777777" w:rsidR="00B26871" w:rsidRPr="00845067" w:rsidRDefault="00B26871" w:rsidP="00916AD7">
            <w:pPr>
              <w:pStyle w:val="AmColumnHeading"/>
            </w:pPr>
            <w:r w:rsidRPr="00845067">
              <w:t>Enmienda</w:t>
            </w:r>
          </w:p>
        </w:tc>
      </w:tr>
      <w:tr w:rsidR="00B26871" w:rsidRPr="00845067" w14:paraId="792FC896" w14:textId="77777777" w:rsidTr="00A0351F">
        <w:trPr>
          <w:jc w:val="center"/>
        </w:trPr>
        <w:tc>
          <w:tcPr>
            <w:tcW w:w="4876" w:type="dxa"/>
            <w:tcBorders>
              <w:top w:val="nil"/>
              <w:left w:val="nil"/>
              <w:bottom w:val="nil"/>
              <w:right w:val="nil"/>
            </w:tcBorders>
          </w:tcPr>
          <w:p w14:paraId="7C89E0C5" w14:textId="77777777" w:rsidR="00B26871" w:rsidRPr="00845067" w:rsidRDefault="00B26871" w:rsidP="00916AD7">
            <w:pPr>
              <w:pStyle w:val="Normal6a"/>
            </w:pPr>
            <w:r w:rsidRPr="00845067">
              <w:rPr>
                <w:b/>
                <w:i/>
              </w:rPr>
              <w:t>6.</w:t>
            </w:r>
            <w:r w:rsidRPr="00845067">
              <w:tab/>
            </w:r>
            <w:r w:rsidRPr="00845067">
              <w:rPr>
                <w:b/>
                <w:i/>
              </w:rPr>
              <w:t>Al internar a un nacional de un tercer país con arreglo al apartado 2, los Estados miembros tendrán en cuenta cualquier signo visible, declaración o comportamiento relacionado con el nacional de un tercer país, o realizado o mostrado por él o ella, que indique que es una persona vulnerable.</w:t>
            </w:r>
          </w:p>
        </w:tc>
        <w:tc>
          <w:tcPr>
            <w:tcW w:w="4876" w:type="dxa"/>
            <w:tcBorders>
              <w:top w:val="nil"/>
              <w:left w:val="nil"/>
              <w:bottom w:val="nil"/>
              <w:right w:val="nil"/>
            </w:tcBorders>
          </w:tcPr>
          <w:p w14:paraId="5080D31C" w14:textId="77777777" w:rsidR="00B26871" w:rsidRPr="00845067" w:rsidRDefault="00B26871" w:rsidP="00916AD7">
            <w:pPr>
              <w:pStyle w:val="Normal6a"/>
            </w:pPr>
            <w:r w:rsidRPr="00845067">
              <w:rPr>
                <w:b/>
                <w:i/>
              </w:rPr>
              <w:t>suprimido</w:t>
            </w:r>
          </w:p>
        </w:tc>
      </w:tr>
    </w:tbl>
    <w:p w14:paraId="392F268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60E571E3"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5D4F0CCC" w14:textId="77777777" w:rsidR="00B26871" w:rsidRPr="00845067" w:rsidRDefault="00B26871" w:rsidP="00916AD7">
      <w:pPr>
        <w:pStyle w:val="AmJustText"/>
      </w:pPr>
      <w:r w:rsidRPr="00845067">
        <w:t>Este apartado sería contrario al espíritu del propio Reglamento, ya que, por principio, es muy probable que una persona que haya entrado de forma irregular en el territorio de la Unión se encuentre en una situación de vulnerabilidad económica y social. Por lo tanto, la vulnerabilidad no puede constituir un criterio que excluya la posibilidad de internamiento. Por otra parte, hacer del internamiento una norma en lugar de una excepción también puede servir de disuasión contra la entrada irregular en el territorio de la Unión, garantizando al mismo tiempo la protección y la supervisión del nacional de un tercer país a la espera de que se adopte una decisión sobre su caso.</w:t>
      </w:r>
    </w:p>
    <w:p w14:paraId="3CAAC733" w14:textId="77777777" w:rsidR="00B26871" w:rsidRPr="00845067" w:rsidRDefault="00B26871" w:rsidP="00916AD7">
      <w:pPr>
        <w:widowControl/>
      </w:pPr>
      <w:r w:rsidRPr="00845067">
        <w:rPr>
          <w:rStyle w:val="HideTWBExt"/>
        </w:rPr>
        <w:t>&lt;/Amend&gt;</w:t>
      </w:r>
    </w:p>
    <w:p w14:paraId="592B912A" w14:textId="77777777" w:rsidR="00B26871" w:rsidRPr="003443D8" w:rsidRDefault="00B26871" w:rsidP="00916AD7">
      <w:pPr>
        <w:pStyle w:val="AmNumberTabs"/>
        <w:rPr>
          <w:lang w:val="it-IT"/>
        </w:rPr>
      </w:pPr>
      <w:r w:rsidRPr="003443D8">
        <w:rPr>
          <w:rStyle w:val="HideTWBExt"/>
          <w:lang w:val="it-IT"/>
        </w:rPr>
        <w:lastRenderedPageBreak/>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1836</w:t>
      </w:r>
      <w:r w:rsidRPr="003443D8">
        <w:rPr>
          <w:rStyle w:val="HideTWBExt"/>
          <w:lang w:val="it-IT"/>
        </w:rPr>
        <w:t>&lt;/NumAm&gt;</w:t>
      </w:r>
    </w:p>
    <w:p w14:paraId="776CE4FA"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27993A2A" w14:textId="77777777" w:rsidR="00B26871" w:rsidRPr="003443D8" w:rsidRDefault="00B26871" w:rsidP="00916AD7">
      <w:pPr>
        <w:pStyle w:val="NormalBold"/>
        <w:rPr>
          <w:lang w:val="it-IT"/>
        </w:rPr>
      </w:pPr>
      <w:r w:rsidRPr="003443D8">
        <w:rPr>
          <w:rStyle w:val="HideTWBExt"/>
          <w:b w:val="0"/>
          <w:lang w:val="it-IT"/>
        </w:rPr>
        <w:t>&lt;/RepeatBlock-By&gt;</w:t>
      </w:r>
    </w:p>
    <w:p w14:paraId="3C59341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53090ED"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8A54EFA" w14:textId="77777777" w:rsidTr="00A0351F">
        <w:trPr>
          <w:trHeight w:hRule="exact" w:val="240"/>
          <w:jc w:val="center"/>
        </w:trPr>
        <w:tc>
          <w:tcPr>
            <w:tcW w:w="9752" w:type="dxa"/>
            <w:gridSpan w:val="2"/>
            <w:tcBorders>
              <w:top w:val="nil"/>
              <w:left w:val="nil"/>
              <w:bottom w:val="nil"/>
              <w:right w:val="nil"/>
            </w:tcBorders>
          </w:tcPr>
          <w:p w14:paraId="7334B8E0" w14:textId="77777777" w:rsidR="00B26871" w:rsidRPr="00845067" w:rsidRDefault="00B26871" w:rsidP="00916AD7">
            <w:pPr>
              <w:widowControl/>
            </w:pPr>
          </w:p>
        </w:tc>
      </w:tr>
      <w:tr w:rsidR="00B26871" w:rsidRPr="00845067" w14:paraId="5E0CB382" w14:textId="77777777" w:rsidTr="00A0351F">
        <w:trPr>
          <w:trHeight w:val="240"/>
          <w:jc w:val="center"/>
        </w:trPr>
        <w:tc>
          <w:tcPr>
            <w:tcW w:w="4876" w:type="dxa"/>
            <w:tcBorders>
              <w:top w:val="nil"/>
              <w:left w:val="nil"/>
              <w:bottom w:val="nil"/>
              <w:right w:val="nil"/>
            </w:tcBorders>
          </w:tcPr>
          <w:p w14:paraId="08D3B25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C6DDEE4" w14:textId="77777777" w:rsidR="00B26871" w:rsidRPr="00845067" w:rsidRDefault="00B26871" w:rsidP="00916AD7">
            <w:pPr>
              <w:pStyle w:val="AmColumnHeading"/>
            </w:pPr>
            <w:r w:rsidRPr="00845067">
              <w:t>Enmienda</w:t>
            </w:r>
          </w:p>
        </w:tc>
      </w:tr>
      <w:tr w:rsidR="00B26871" w:rsidRPr="00845067" w14:paraId="45E020DE" w14:textId="77777777" w:rsidTr="00A0351F">
        <w:trPr>
          <w:jc w:val="center"/>
        </w:trPr>
        <w:tc>
          <w:tcPr>
            <w:tcW w:w="4876" w:type="dxa"/>
            <w:tcBorders>
              <w:top w:val="nil"/>
              <w:left w:val="nil"/>
              <w:bottom w:val="nil"/>
              <w:right w:val="nil"/>
            </w:tcBorders>
          </w:tcPr>
          <w:p w14:paraId="284F6489" w14:textId="77777777" w:rsidR="00B26871" w:rsidRPr="00845067" w:rsidRDefault="00B26871" w:rsidP="00916AD7">
            <w:pPr>
              <w:pStyle w:val="Normal6a"/>
            </w:pPr>
            <w:r w:rsidRPr="00845067">
              <w:t>6.</w:t>
            </w:r>
            <w:r w:rsidRPr="00845067">
              <w:tab/>
              <w:t xml:space="preserve">Al internar a un nacional de un tercer país con arreglo al apartado 2, los Estados miembros tendrán en cuenta </w:t>
            </w:r>
            <w:r w:rsidRPr="00845067">
              <w:rPr>
                <w:b/>
                <w:i/>
              </w:rPr>
              <w:t>cualquier signo visible, declaración o comportamiento relacionado con el nacional de un tercer país, o realizado o mostrado por él o ella, que indique que es</w:t>
            </w:r>
            <w:r w:rsidRPr="00845067">
              <w:t xml:space="preserve"> una persona vulnerable.</w:t>
            </w:r>
          </w:p>
        </w:tc>
        <w:tc>
          <w:tcPr>
            <w:tcW w:w="4876" w:type="dxa"/>
            <w:tcBorders>
              <w:top w:val="nil"/>
              <w:left w:val="nil"/>
              <w:bottom w:val="nil"/>
              <w:right w:val="nil"/>
            </w:tcBorders>
          </w:tcPr>
          <w:p w14:paraId="08D09B3D" w14:textId="77777777" w:rsidR="00B26871" w:rsidRPr="00845067" w:rsidRDefault="00B26871" w:rsidP="00916AD7">
            <w:pPr>
              <w:pStyle w:val="Normal6a"/>
            </w:pPr>
            <w:r w:rsidRPr="00845067">
              <w:t>6.</w:t>
            </w:r>
            <w:r w:rsidRPr="00845067">
              <w:tab/>
              <w:t xml:space="preserve">Al internar a un nacional de un tercer país con arreglo al apartado 2, los Estados miembros tendrán en cuenta </w:t>
            </w:r>
            <w:r w:rsidRPr="00845067">
              <w:rPr>
                <w:b/>
                <w:i/>
              </w:rPr>
              <w:t>si se trata de</w:t>
            </w:r>
            <w:r w:rsidRPr="00845067">
              <w:t xml:space="preserve"> una persona vulnerable.</w:t>
            </w:r>
          </w:p>
        </w:tc>
      </w:tr>
    </w:tbl>
    <w:p w14:paraId="4259B6D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6C86047" w14:textId="77777777" w:rsidR="00B26871" w:rsidRPr="00845067" w:rsidRDefault="00B26871" w:rsidP="00916AD7">
      <w:pPr>
        <w:widowControl/>
      </w:pPr>
      <w:r w:rsidRPr="00845067">
        <w:rPr>
          <w:rStyle w:val="HideTWBExt"/>
        </w:rPr>
        <w:t>&lt;/Amend&gt;</w:t>
      </w:r>
    </w:p>
    <w:p w14:paraId="75721A0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1837</w:t>
      </w:r>
      <w:r w:rsidRPr="00845067">
        <w:rPr>
          <w:rStyle w:val="HideTWBExt"/>
        </w:rPr>
        <w:t>&lt;/NumAm&gt;</w:t>
      </w:r>
    </w:p>
    <w:p w14:paraId="355CE957"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48707902" w14:textId="77777777" w:rsidR="00B26871" w:rsidRPr="00845067" w:rsidRDefault="00B26871" w:rsidP="00916AD7">
      <w:pPr>
        <w:pStyle w:val="NormalBold"/>
      </w:pPr>
      <w:r w:rsidRPr="00845067">
        <w:rPr>
          <w:rStyle w:val="HideTWBExt"/>
          <w:b w:val="0"/>
        </w:rPr>
        <w:t>&lt;/RepeatBlock-By&gt;</w:t>
      </w:r>
    </w:p>
    <w:p w14:paraId="1DDF29B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550A2E8"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CEC43C2" w14:textId="77777777" w:rsidTr="00A0351F">
        <w:trPr>
          <w:trHeight w:hRule="exact" w:val="240"/>
          <w:jc w:val="center"/>
        </w:trPr>
        <w:tc>
          <w:tcPr>
            <w:tcW w:w="9752" w:type="dxa"/>
            <w:gridSpan w:val="2"/>
            <w:tcBorders>
              <w:top w:val="nil"/>
              <w:left w:val="nil"/>
              <w:bottom w:val="nil"/>
              <w:right w:val="nil"/>
            </w:tcBorders>
          </w:tcPr>
          <w:p w14:paraId="51866C0E" w14:textId="77777777" w:rsidR="00B26871" w:rsidRPr="00845067" w:rsidRDefault="00B26871" w:rsidP="00916AD7">
            <w:pPr>
              <w:widowControl/>
            </w:pPr>
          </w:p>
        </w:tc>
      </w:tr>
      <w:tr w:rsidR="00B26871" w:rsidRPr="00845067" w14:paraId="19A966AD" w14:textId="77777777" w:rsidTr="00A0351F">
        <w:trPr>
          <w:trHeight w:val="240"/>
          <w:jc w:val="center"/>
        </w:trPr>
        <w:tc>
          <w:tcPr>
            <w:tcW w:w="4876" w:type="dxa"/>
            <w:tcBorders>
              <w:top w:val="nil"/>
              <w:left w:val="nil"/>
              <w:bottom w:val="nil"/>
              <w:right w:val="nil"/>
            </w:tcBorders>
          </w:tcPr>
          <w:p w14:paraId="7EF027D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E345B8F" w14:textId="77777777" w:rsidR="00B26871" w:rsidRPr="00845067" w:rsidRDefault="00B26871" w:rsidP="00916AD7">
            <w:pPr>
              <w:pStyle w:val="AmColumnHeading"/>
            </w:pPr>
            <w:r w:rsidRPr="00845067">
              <w:t>Enmienda</w:t>
            </w:r>
          </w:p>
        </w:tc>
      </w:tr>
      <w:tr w:rsidR="00B26871" w:rsidRPr="00845067" w14:paraId="5DFA2888" w14:textId="77777777" w:rsidTr="00A0351F">
        <w:trPr>
          <w:jc w:val="center"/>
        </w:trPr>
        <w:tc>
          <w:tcPr>
            <w:tcW w:w="4876" w:type="dxa"/>
            <w:tcBorders>
              <w:top w:val="nil"/>
              <w:left w:val="nil"/>
              <w:bottom w:val="nil"/>
              <w:right w:val="nil"/>
            </w:tcBorders>
          </w:tcPr>
          <w:p w14:paraId="12D4B9A4" w14:textId="77777777" w:rsidR="00B26871" w:rsidRPr="00845067" w:rsidRDefault="00B26871" w:rsidP="00916AD7">
            <w:pPr>
              <w:pStyle w:val="Normal6a"/>
            </w:pPr>
            <w:r w:rsidRPr="00845067">
              <w:t>6.</w:t>
            </w:r>
            <w:r w:rsidRPr="00845067">
              <w:tab/>
              <w:t xml:space="preserve">Al internar a un nacional de un tercer país con arreglo al apartado 2, los Estados miembros tendrán en cuenta </w:t>
            </w:r>
            <w:r w:rsidRPr="00845067">
              <w:rPr>
                <w:b/>
                <w:i/>
              </w:rPr>
              <w:t>cualquier signo visible, declaración o comportamiento relacionado con el nacional de un tercer país, o realizado o mostrado por él o ella, que indique que es</w:t>
            </w:r>
            <w:r w:rsidRPr="00845067">
              <w:t xml:space="preserve"> una persona vulnerable.</w:t>
            </w:r>
          </w:p>
        </w:tc>
        <w:tc>
          <w:tcPr>
            <w:tcW w:w="4876" w:type="dxa"/>
            <w:tcBorders>
              <w:top w:val="nil"/>
              <w:left w:val="nil"/>
              <w:bottom w:val="nil"/>
              <w:right w:val="nil"/>
            </w:tcBorders>
          </w:tcPr>
          <w:p w14:paraId="05E2844D" w14:textId="77777777" w:rsidR="00B26871" w:rsidRPr="00845067" w:rsidRDefault="00B26871" w:rsidP="00916AD7">
            <w:pPr>
              <w:pStyle w:val="Normal6a"/>
            </w:pPr>
            <w:r w:rsidRPr="00845067">
              <w:t>6.</w:t>
            </w:r>
            <w:r w:rsidRPr="00845067">
              <w:tab/>
              <w:t xml:space="preserve">Al internar a un nacional de un tercer país con arreglo al apartado 2, los Estados miembros tendrán en cuenta </w:t>
            </w:r>
            <w:r w:rsidRPr="00845067">
              <w:rPr>
                <w:b/>
                <w:i/>
              </w:rPr>
              <w:t>si se trata de</w:t>
            </w:r>
            <w:r w:rsidRPr="00845067">
              <w:t xml:space="preserve"> una persona vulnerable.</w:t>
            </w:r>
          </w:p>
        </w:tc>
      </w:tr>
    </w:tbl>
    <w:p w14:paraId="60F1C9D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D90E2E" w14:textId="77777777" w:rsidR="00B26871" w:rsidRPr="00845067" w:rsidRDefault="00B26871" w:rsidP="00916AD7">
      <w:pPr>
        <w:widowControl/>
      </w:pPr>
      <w:r w:rsidRPr="00845067">
        <w:rPr>
          <w:rStyle w:val="HideTWBExt"/>
        </w:rPr>
        <w:t>&lt;/Amend&gt;</w:t>
      </w:r>
    </w:p>
    <w:p w14:paraId="620026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1838</w:t>
      </w:r>
      <w:r w:rsidRPr="00845067">
        <w:rPr>
          <w:rStyle w:val="HideTWBExt"/>
        </w:rPr>
        <w:t>&lt;/NumAm&gt;</w:t>
      </w:r>
    </w:p>
    <w:p w14:paraId="3ACC0EF5"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16692B0" w14:textId="77777777" w:rsidR="00B26871" w:rsidRPr="00845067" w:rsidRDefault="00B26871" w:rsidP="00916AD7">
      <w:pPr>
        <w:pStyle w:val="NormalBold"/>
      </w:pPr>
      <w:r w:rsidRPr="00845067">
        <w:rPr>
          <w:rStyle w:val="HideTWBExt"/>
          <w:b w:val="0"/>
        </w:rPr>
        <w:t>&lt;/RepeatBlock-By&gt;</w:t>
      </w:r>
    </w:p>
    <w:p w14:paraId="171640EF"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4BC5BFE1"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2411EC8" w14:textId="77777777" w:rsidTr="00A0351F">
        <w:trPr>
          <w:trHeight w:hRule="exact" w:val="240"/>
          <w:jc w:val="center"/>
        </w:trPr>
        <w:tc>
          <w:tcPr>
            <w:tcW w:w="9752" w:type="dxa"/>
            <w:gridSpan w:val="2"/>
            <w:tcBorders>
              <w:top w:val="nil"/>
              <w:left w:val="nil"/>
              <w:bottom w:val="nil"/>
              <w:right w:val="nil"/>
            </w:tcBorders>
          </w:tcPr>
          <w:p w14:paraId="7C5EF745" w14:textId="77777777" w:rsidR="00B26871" w:rsidRPr="00845067" w:rsidRDefault="00B26871" w:rsidP="00916AD7">
            <w:pPr>
              <w:widowControl/>
            </w:pPr>
          </w:p>
        </w:tc>
      </w:tr>
      <w:tr w:rsidR="00B26871" w:rsidRPr="00845067" w14:paraId="65ECA4BD" w14:textId="77777777" w:rsidTr="00A0351F">
        <w:trPr>
          <w:trHeight w:val="240"/>
          <w:jc w:val="center"/>
        </w:trPr>
        <w:tc>
          <w:tcPr>
            <w:tcW w:w="4876" w:type="dxa"/>
            <w:tcBorders>
              <w:top w:val="nil"/>
              <w:left w:val="nil"/>
              <w:bottom w:val="nil"/>
              <w:right w:val="nil"/>
            </w:tcBorders>
          </w:tcPr>
          <w:p w14:paraId="7746BD4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FD8A987" w14:textId="77777777" w:rsidR="00B26871" w:rsidRPr="00845067" w:rsidRDefault="00B26871" w:rsidP="00916AD7">
            <w:pPr>
              <w:pStyle w:val="AmColumnHeading"/>
            </w:pPr>
            <w:r w:rsidRPr="00845067">
              <w:t>Enmienda</w:t>
            </w:r>
          </w:p>
        </w:tc>
      </w:tr>
      <w:tr w:rsidR="00B26871" w:rsidRPr="00845067" w14:paraId="6D13CAE3" w14:textId="77777777" w:rsidTr="00A0351F">
        <w:trPr>
          <w:jc w:val="center"/>
        </w:trPr>
        <w:tc>
          <w:tcPr>
            <w:tcW w:w="4876" w:type="dxa"/>
            <w:tcBorders>
              <w:top w:val="nil"/>
              <w:left w:val="nil"/>
              <w:bottom w:val="nil"/>
              <w:right w:val="nil"/>
            </w:tcBorders>
          </w:tcPr>
          <w:p w14:paraId="4278DAE0" w14:textId="77777777" w:rsidR="00B26871" w:rsidRPr="00845067" w:rsidRDefault="00B26871" w:rsidP="00916AD7">
            <w:pPr>
              <w:pStyle w:val="Normal6a"/>
            </w:pPr>
            <w:r w:rsidRPr="00845067">
              <w:t>6.</w:t>
            </w:r>
            <w:r w:rsidRPr="00845067">
              <w:tab/>
              <w:t>Al internar a un nacional de un tercer país con arreglo al apartado 2, los Estados miembros tendrán en cuenta cualquier signo visible, declaración o comportamiento relacionado con el nacional de un tercer país, o realizado o mostrado por él o ella, que indique que es una persona vulnerable.</w:t>
            </w:r>
          </w:p>
        </w:tc>
        <w:tc>
          <w:tcPr>
            <w:tcW w:w="4876" w:type="dxa"/>
            <w:tcBorders>
              <w:top w:val="nil"/>
              <w:left w:val="nil"/>
              <w:bottom w:val="nil"/>
              <w:right w:val="nil"/>
            </w:tcBorders>
          </w:tcPr>
          <w:p w14:paraId="317192A6" w14:textId="77777777" w:rsidR="00B26871" w:rsidRPr="00845067" w:rsidRDefault="00B26871" w:rsidP="00916AD7">
            <w:pPr>
              <w:pStyle w:val="Normal6a"/>
            </w:pPr>
            <w:r w:rsidRPr="00845067">
              <w:t>6.</w:t>
            </w:r>
            <w:r w:rsidRPr="00845067">
              <w:tab/>
              <w:t xml:space="preserve">Al internar a un nacional de un tercer país con arreglo al apartado 2, los Estados miembros tendrán en cuenta cualquier signo visible, declaración o comportamiento relacionado con el nacional de un tercer país, o realizado o mostrado por él o ella, que indique que es una persona vulnerable. </w:t>
            </w:r>
            <w:r w:rsidRPr="00845067">
              <w:rPr>
                <w:b/>
                <w:i/>
              </w:rPr>
              <w:t>Cuando se determine que existe vulnerabilidad, se aplicará el artículo 6 bis.</w:t>
            </w:r>
          </w:p>
        </w:tc>
      </w:tr>
    </w:tbl>
    <w:p w14:paraId="2B5B457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7851915"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8202A92" w14:textId="77777777" w:rsidR="00B26871" w:rsidRPr="00845067" w:rsidRDefault="00B26871" w:rsidP="00916AD7">
      <w:pPr>
        <w:pStyle w:val="AmJustText"/>
      </w:pPr>
      <w:r w:rsidRPr="00845067">
        <w:t>La vulnerabilidad debe tenerse en cuenta de forma significativa.</w:t>
      </w:r>
    </w:p>
    <w:p w14:paraId="050E0B1E" w14:textId="77777777" w:rsidR="00B26871" w:rsidRPr="00845067" w:rsidRDefault="00B26871" w:rsidP="00916AD7">
      <w:pPr>
        <w:widowControl/>
      </w:pPr>
      <w:r w:rsidRPr="00845067">
        <w:rPr>
          <w:rStyle w:val="HideTWBExt"/>
        </w:rPr>
        <w:t>&lt;/Amend&gt;</w:t>
      </w:r>
    </w:p>
    <w:p w14:paraId="68206B4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1839</w:t>
      </w:r>
      <w:r w:rsidRPr="00845067">
        <w:rPr>
          <w:rStyle w:val="HideTWBExt"/>
        </w:rPr>
        <w:t>&lt;/NumAm&gt;</w:t>
      </w:r>
    </w:p>
    <w:p w14:paraId="3EC0027E"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72C801A" w14:textId="77777777" w:rsidR="00B26871" w:rsidRPr="00845067" w:rsidRDefault="00B26871" w:rsidP="00916AD7">
      <w:pPr>
        <w:pStyle w:val="NormalBold"/>
      </w:pPr>
      <w:r w:rsidRPr="00845067">
        <w:rPr>
          <w:rStyle w:val="HideTWBExt"/>
          <w:b w:val="0"/>
        </w:rPr>
        <w:t>&lt;/RepeatBlock-By&gt;</w:t>
      </w:r>
    </w:p>
    <w:p w14:paraId="313B479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A36B6D6" w14:textId="77777777" w:rsidR="00B26871" w:rsidRPr="00845067" w:rsidRDefault="00B26871" w:rsidP="00916AD7">
      <w:pPr>
        <w:pStyle w:val="NormalBold"/>
      </w:pPr>
      <w:r w:rsidRPr="00845067">
        <w:rPr>
          <w:rStyle w:val="HideTWBExt"/>
        </w:rPr>
        <w:t>&lt;Article&gt;</w:t>
      </w:r>
      <w:r w:rsidRPr="00845067">
        <w:t>Artículo 29 – apartado 6</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9084689" w14:textId="77777777" w:rsidTr="00A0351F">
        <w:trPr>
          <w:trHeight w:hRule="exact" w:val="240"/>
          <w:jc w:val="center"/>
        </w:trPr>
        <w:tc>
          <w:tcPr>
            <w:tcW w:w="9752" w:type="dxa"/>
            <w:gridSpan w:val="2"/>
            <w:tcBorders>
              <w:top w:val="nil"/>
              <w:left w:val="nil"/>
              <w:bottom w:val="nil"/>
              <w:right w:val="nil"/>
            </w:tcBorders>
          </w:tcPr>
          <w:p w14:paraId="30110C0E" w14:textId="77777777" w:rsidR="00B26871" w:rsidRPr="00845067" w:rsidRDefault="00B26871" w:rsidP="00916AD7">
            <w:pPr>
              <w:widowControl/>
            </w:pPr>
          </w:p>
        </w:tc>
      </w:tr>
      <w:tr w:rsidR="00B26871" w:rsidRPr="00845067" w14:paraId="08F3D799" w14:textId="77777777" w:rsidTr="00A0351F">
        <w:trPr>
          <w:trHeight w:val="240"/>
          <w:jc w:val="center"/>
        </w:trPr>
        <w:tc>
          <w:tcPr>
            <w:tcW w:w="4876" w:type="dxa"/>
            <w:tcBorders>
              <w:top w:val="nil"/>
              <w:left w:val="nil"/>
              <w:bottom w:val="nil"/>
              <w:right w:val="nil"/>
            </w:tcBorders>
          </w:tcPr>
          <w:p w14:paraId="6D86BA4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4A42A33" w14:textId="77777777" w:rsidR="00B26871" w:rsidRPr="00845067" w:rsidRDefault="00B26871" w:rsidP="00916AD7">
            <w:pPr>
              <w:pStyle w:val="AmColumnHeading"/>
            </w:pPr>
            <w:r w:rsidRPr="00845067">
              <w:t>Enmienda</w:t>
            </w:r>
          </w:p>
        </w:tc>
      </w:tr>
      <w:tr w:rsidR="00B26871" w:rsidRPr="00845067" w14:paraId="651C8C4B" w14:textId="77777777" w:rsidTr="00A0351F">
        <w:trPr>
          <w:jc w:val="center"/>
        </w:trPr>
        <w:tc>
          <w:tcPr>
            <w:tcW w:w="4876" w:type="dxa"/>
            <w:tcBorders>
              <w:top w:val="nil"/>
              <w:left w:val="nil"/>
              <w:bottom w:val="nil"/>
              <w:right w:val="nil"/>
            </w:tcBorders>
          </w:tcPr>
          <w:p w14:paraId="0DA2BFBC" w14:textId="77777777" w:rsidR="00B26871" w:rsidRPr="00845067" w:rsidRDefault="00B26871" w:rsidP="00916AD7">
            <w:pPr>
              <w:pStyle w:val="Normal6a"/>
            </w:pPr>
            <w:r w:rsidRPr="00845067">
              <w:t>6.</w:t>
            </w:r>
            <w:r w:rsidRPr="00845067">
              <w:tab/>
              <w:t>Al internar a un nacional de un tercer país con arreglo al apartado </w:t>
            </w:r>
            <w:r w:rsidRPr="00845067">
              <w:rPr>
                <w:b/>
                <w:i/>
              </w:rPr>
              <w:t>2</w:t>
            </w:r>
            <w:r w:rsidRPr="00845067">
              <w:t>, los Estados miembros tendrán en cuenta cualquier signo visible, declaración o comportamiento relacionado con el nacional de un tercer país, o realizado o mostrado por él o ella, que indique que es una persona vulnerable.</w:t>
            </w:r>
          </w:p>
        </w:tc>
        <w:tc>
          <w:tcPr>
            <w:tcW w:w="4876" w:type="dxa"/>
            <w:tcBorders>
              <w:top w:val="nil"/>
              <w:left w:val="nil"/>
              <w:bottom w:val="nil"/>
              <w:right w:val="nil"/>
            </w:tcBorders>
          </w:tcPr>
          <w:p w14:paraId="37A236C9" w14:textId="77777777" w:rsidR="00B26871" w:rsidRPr="00845067" w:rsidRDefault="00B26871" w:rsidP="00916AD7">
            <w:pPr>
              <w:pStyle w:val="Normal6a"/>
            </w:pPr>
            <w:r w:rsidRPr="00845067">
              <w:t>6.</w:t>
            </w:r>
            <w:r w:rsidRPr="00845067">
              <w:tab/>
              <w:t>Al internar a un nacional de un tercer país con arreglo al apartado </w:t>
            </w:r>
            <w:r w:rsidRPr="00845067">
              <w:rPr>
                <w:b/>
                <w:i/>
              </w:rPr>
              <w:t>3</w:t>
            </w:r>
            <w:r w:rsidRPr="00845067">
              <w:t>, los Estados miembros tendrán en cuenta cualquier signo visible, declaración o comportamiento relacionado con el nacional de un tercer país, o realizado o mostrado por él o ella, que indique que es una persona vulnerable.</w:t>
            </w:r>
          </w:p>
        </w:tc>
      </w:tr>
    </w:tbl>
    <w:p w14:paraId="133EF9D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031906" w14:textId="77777777" w:rsidR="00B26871" w:rsidRPr="00845067" w:rsidRDefault="00B26871" w:rsidP="00916AD7">
      <w:pPr>
        <w:widowControl/>
      </w:pPr>
      <w:r w:rsidRPr="00845067">
        <w:rPr>
          <w:rStyle w:val="HideTWBExt"/>
        </w:rPr>
        <w:t>&lt;/Amend&gt;</w:t>
      </w:r>
    </w:p>
    <w:p w14:paraId="7685477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1840</w:t>
      </w:r>
      <w:r w:rsidRPr="00845067">
        <w:rPr>
          <w:rStyle w:val="HideTWBExt"/>
        </w:rPr>
        <w:t>&lt;/NumAm&gt;</w:t>
      </w:r>
    </w:p>
    <w:p w14:paraId="72129550"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4DF70131" w14:textId="77777777" w:rsidR="00B26871" w:rsidRPr="00845067" w:rsidRDefault="00B26871" w:rsidP="00916AD7">
      <w:pPr>
        <w:pStyle w:val="NormalBold"/>
      </w:pPr>
      <w:r w:rsidRPr="00845067">
        <w:rPr>
          <w:rStyle w:val="HideTWBExt"/>
          <w:b w:val="0"/>
        </w:rPr>
        <w:lastRenderedPageBreak/>
        <w:t>&lt;/RepeatBlock-By&gt;</w:t>
      </w:r>
    </w:p>
    <w:p w14:paraId="17F59AA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439E68F" w14:textId="77777777" w:rsidR="00B26871" w:rsidRPr="00845067" w:rsidRDefault="00B26871" w:rsidP="00916AD7">
      <w:pPr>
        <w:pStyle w:val="NormalBold"/>
      </w:pPr>
      <w:r w:rsidRPr="00845067">
        <w:rPr>
          <w:rStyle w:val="HideTWBExt"/>
        </w:rPr>
        <w:t>&lt;Article&gt;</w:t>
      </w:r>
      <w:r w:rsidRPr="00845067">
        <w:t>Artículo 29 – apartado 6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47453E" w14:textId="77777777" w:rsidTr="00A0351F">
        <w:trPr>
          <w:trHeight w:hRule="exact" w:val="240"/>
          <w:jc w:val="center"/>
        </w:trPr>
        <w:tc>
          <w:tcPr>
            <w:tcW w:w="9752" w:type="dxa"/>
            <w:gridSpan w:val="2"/>
            <w:tcBorders>
              <w:top w:val="nil"/>
              <w:left w:val="nil"/>
              <w:bottom w:val="nil"/>
              <w:right w:val="nil"/>
            </w:tcBorders>
          </w:tcPr>
          <w:p w14:paraId="7C4ECE24" w14:textId="77777777" w:rsidR="00B26871" w:rsidRPr="00845067" w:rsidRDefault="00B26871" w:rsidP="00916AD7">
            <w:pPr>
              <w:widowControl/>
            </w:pPr>
          </w:p>
        </w:tc>
      </w:tr>
      <w:tr w:rsidR="00B26871" w:rsidRPr="00845067" w14:paraId="3EE22ED8" w14:textId="77777777" w:rsidTr="00A0351F">
        <w:trPr>
          <w:trHeight w:val="240"/>
          <w:jc w:val="center"/>
        </w:trPr>
        <w:tc>
          <w:tcPr>
            <w:tcW w:w="4876" w:type="dxa"/>
            <w:tcBorders>
              <w:top w:val="nil"/>
              <w:left w:val="nil"/>
              <w:bottom w:val="nil"/>
              <w:right w:val="nil"/>
            </w:tcBorders>
          </w:tcPr>
          <w:p w14:paraId="273859A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7D343F0" w14:textId="77777777" w:rsidR="00B26871" w:rsidRPr="00845067" w:rsidRDefault="00B26871" w:rsidP="00916AD7">
            <w:pPr>
              <w:pStyle w:val="AmColumnHeading"/>
            </w:pPr>
            <w:r w:rsidRPr="00845067">
              <w:t>Enmienda</w:t>
            </w:r>
          </w:p>
        </w:tc>
      </w:tr>
      <w:tr w:rsidR="00B26871" w:rsidRPr="00845067" w14:paraId="3DC2FE30" w14:textId="77777777" w:rsidTr="00A0351F">
        <w:trPr>
          <w:jc w:val="center"/>
        </w:trPr>
        <w:tc>
          <w:tcPr>
            <w:tcW w:w="4876" w:type="dxa"/>
            <w:tcBorders>
              <w:top w:val="nil"/>
              <w:left w:val="nil"/>
              <w:bottom w:val="nil"/>
              <w:right w:val="nil"/>
            </w:tcBorders>
          </w:tcPr>
          <w:p w14:paraId="062BFA73" w14:textId="77777777" w:rsidR="00B26871" w:rsidRPr="00845067" w:rsidRDefault="00B26871" w:rsidP="00916AD7">
            <w:pPr>
              <w:pStyle w:val="Normal6a"/>
            </w:pPr>
          </w:p>
        </w:tc>
        <w:tc>
          <w:tcPr>
            <w:tcW w:w="4876" w:type="dxa"/>
            <w:tcBorders>
              <w:top w:val="nil"/>
              <w:left w:val="nil"/>
              <w:bottom w:val="nil"/>
              <w:right w:val="nil"/>
            </w:tcBorders>
          </w:tcPr>
          <w:p w14:paraId="6033C96B" w14:textId="77777777" w:rsidR="00B26871" w:rsidRPr="00845067" w:rsidRDefault="00B26871" w:rsidP="00916AD7">
            <w:pPr>
              <w:pStyle w:val="Normal6a"/>
            </w:pPr>
            <w:r w:rsidRPr="00845067">
              <w:rPr>
                <w:b/>
                <w:i/>
              </w:rPr>
              <w:t>6 bis.</w:t>
            </w:r>
            <w:r w:rsidRPr="00845067">
              <w:tab/>
            </w:r>
            <w:r w:rsidRPr="00845067">
              <w:rPr>
                <w:b/>
                <w:i/>
              </w:rPr>
              <w:t>Los Estados miembros podrán ordenar el internamiento tras la puesta en libertad de prisión con el fin de aplicar los procedimientos de retorno cuando un nacional de un tercer país sea objeto de una orden de expulsión en virtud del artículo 12, siempre que el internamiento esté justificado sobre la base de factores de riesgo pertinentes.</w:t>
            </w:r>
          </w:p>
        </w:tc>
      </w:tr>
    </w:tbl>
    <w:p w14:paraId="7C9E5BF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23BEFF8" w14:textId="77777777" w:rsidR="00B26871" w:rsidRPr="00845067" w:rsidRDefault="00B26871" w:rsidP="00916AD7">
      <w:pPr>
        <w:widowControl/>
      </w:pPr>
      <w:r w:rsidRPr="00845067">
        <w:rPr>
          <w:rStyle w:val="HideTWBExt"/>
        </w:rPr>
        <w:t>&lt;/Amend&gt;</w:t>
      </w:r>
    </w:p>
    <w:p w14:paraId="3A91F32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1841</w:t>
      </w:r>
      <w:r w:rsidRPr="00845067">
        <w:rPr>
          <w:rStyle w:val="HideTWBExt"/>
        </w:rPr>
        <w:t>&lt;/NumAm&gt;</w:t>
      </w:r>
    </w:p>
    <w:p w14:paraId="0C29FD0E"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1DDCC6A" w14:textId="77777777" w:rsidR="00B26871" w:rsidRPr="00845067" w:rsidRDefault="00B26871" w:rsidP="00916AD7">
      <w:pPr>
        <w:pStyle w:val="NormalBold"/>
      </w:pPr>
      <w:r w:rsidRPr="00845067">
        <w:rPr>
          <w:rStyle w:val="HideTWBExt"/>
          <w:b w:val="0"/>
        </w:rPr>
        <w:t>&lt;/RepeatBlock-By&gt;</w:t>
      </w:r>
    </w:p>
    <w:p w14:paraId="74F7DF8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4479396" w14:textId="77777777" w:rsidR="00B26871" w:rsidRPr="00845067" w:rsidRDefault="00B26871" w:rsidP="00916AD7">
      <w:pPr>
        <w:pStyle w:val="NormalBold"/>
      </w:pPr>
      <w:r w:rsidRPr="00845067">
        <w:rPr>
          <w:rStyle w:val="HideTWBExt"/>
        </w:rPr>
        <w:t>&lt;Article&gt;</w:t>
      </w:r>
      <w:r w:rsidRPr="00845067">
        <w:t>Artículo 29 – apartado 6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A08D08B" w14:textId="77777777" w:rsidTr="00A0351F">
        <w:trPr>
          <w:trHeight w:hRule="exact" w:val="240"/>
          <w:jc w:val="center"/>
        </w:trPr>
        <w:tc>
          <w:tcPr>
            <w:tcW w:w="9752" w:type="dxa"/>
            <w:gridSpan w:val="2"/>
            <w:tcBorders>
              <w:top w:val="nil"/>
              <w:left w:val="nil"/>
              <w:bottom w:val="nil"/>
              <w:right w:val="nil"/>
            </w:tcBorders>
          </w:tcPr>
          <w:p w14:paraId="28F5D568" w14:textId="77777777" w:rsidR="00B26871" w:rsidRPr="00845067" w:rsidRDefault="00B26871" w:rsidP="00916AD7">
            <w:pPr>
              <w:widowControl/>
            </w:pPr>
          </w:p>
        </w:tc>
      </w:tr>
      <w:tr w:rsidR="00B26871" w:rsidRPr="00845067" w14:paraId="7F19165F" w14:textId="77777777" w:rsidTr="00A0351F">
        <w:trPr>
          <w:trHeight w:val="240"/>
          <w:jc w:val="center"/>
        </w:trPr>
        <w:tc>
          <w:tcPr>
            <w:tcW w:w="4876" w:type="dxa"/>
            <w:tcBorders>
              <w:top w:val="nil"/>
              <w:left w:val="nil"/>
              <w:bottom w:val="nil"/>
              <w:right w:val="nil"/>
            </w:tcBorders>
          </w:tcPr>
          <w:p w14:paraId="3F35559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C2052E5" w14:textId="77777777" w:rsidR="00B26871" w:rsidRPr="00845067" w:rsidRDefault="00B26871" w:rsidP="00916AD7">
            <w:pPr>
              <w:pStyle w:val="AmColumnHeading"/>
            </w:pPr>
            <w:r w:rsidRPr="00845067">
              <w:t>Enmienda</w:t>
            </w:r>
          </w:p>
        </w:tc>
      </w:tr>
      <w:tr w:rsidR="00B26871" w:rsidRPr="00845067" w14:paraId="625A8EDC" w14:textId="77777777" w:rsidTr="00A0351F">
        <w:trPr>
          <w:jc w:val="center"/>
        </w:trPr>
        <w:tc>
          <w:tcPr>
            <w:tcW w:w="4876" w:type="dxa"/>
            <w:tcBorders>
              <w:top w:val="nil"/>
              <w:left w:val="nil"/>
              <w:bottom w:val="nil"/>
              <w:right w:val="nil"/>
            </w:tcBorders>
          </w:tcPr>
          <w:p w14:paraId="007C2C08" w14:textId="77777777" w:rsidR="00B26871" w:rsidRPr="00845067" w:rsidRDefault="00B26871" w:rsidP="00916AD7">
            <w:pPr>
              <w:pStyle w:val="Normal6a"/>
            </w:pPr>
          </w:p>
        </w:tc>
        <w:tc>
          <w:tcPr>
            <w:tcW w:w="4876" w:type="dxa"/>
            <w:tcBorders>
              <w:top w:val="nil"/>
              <w:left w:val="nil"/>
              <w:bottom w:val="nil"/>
              <w:right w:val="nil"/>
            </w:tcBorders>
          </w:tcPr>
          <w:p w14:paraId="36B1E993" w14:textId="77777777" w:rsidR="00B26871" w:rsidRPr="00845067" w:rsidRDefault="00B26871" w:rsidP="00916AD7">
            <w:pPr>
              <w:pStyle w:val="Normal6a"/>
            </w:pPr>
            <w:r w:rsidRPr="00845067">
              <w:rPr>
                <w:b/>
                <w:i/>
              </w:rPr>
              <w:t>6 bis.</w:t>
            </w:r>
            <w:r w:rsidRPr="00845067">
              <w:tab/>
            </w:r>
            <w:r w:rsidRPr="00845067">
              <w:rPr>
                <w:b/>
                <w:i/>
              </w:rPr>
              <w:t>Los Estados miembros no aplicarán, o dejarán de aplicar, el internamiento cuando se identifique a un nacional de un tercer país como persona en situación vulnerable de conformidad con el artículo 6.</w:t>
            </w:r>
          </w:p>
        </w:tc>
      </w:tr>
    </w:tbl>
    <w:p w14:paraId="472766C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9F1731" w14:textId="77777777" w:rsidR="00B26871" w:rsidRPr="00845067" w:rsidRDefault="00B26871" w:rsidP="00916AD7">
      <w:pPr>
        <w:widowControl/>
      </w:pPr>
      <w:r w:rsidRPr="00845067">
        <w:rPr>
          <w:rStyle w:val="HideTWBExt"/>
        </w:rPr>
        <w:t>&lt;/Amend&gt;</w:t>
      </w:r>
    </w:p>
    <w:p w14:paraId="3CF06EC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1842</w:t>
      </w:r>
      <w:r w:rsidRPr="00845067">
        <w:rPr>
          <w:rStyle w:val="HideTWBExt"/>
        </w:rPr>
        <w:t>&lt;/NumAm&gt;</w:t>
      </w:r>
    </w:p>
    <w:p w14:paraId="6ED7A2D5"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18EC8F4" w14:textId="77777777" w:rsidR="00B26871" w:rsidRPr="00845067" w:rsidRDefault="00B26871" w:rsidP="00916AD7">
      <w:pPr>
        <w:pStyle w:val="NormalBold"/>
      </w:pPr>
      <w:r w:rsidRPr="00845067">
        <w:rPr>
          <w:rStyle w:val="HideTWBExt"/>
          <w:b w:val="0"/>
        </w:rPr>
        <w:t>&lt;/RepeatBlock-By&gt;</w:t>
      </w:r>
    </w:p>
    <w:p w14:paraId="3DC010F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C584CF2" w14:textId="77777777" w:rsidR="00B26871" w:rsidRPr="00845067" w:rsidRDefault="00B26871" w:rsidP="00916AD7">
      <w:pPr>
        <w:pStyle w:val="NormalBold"/>
      </w:pPr>
      <w:r w:rsidRPr="00845067">
        <w:rPr>
          <w:rStyle w:val="HideTWBExt"/>
        </w:rPr>
        <w:t>&lt;Article&gt;</w:t>
      </w:r>
      <w:r w:rsidRPr="00845067">
        <w:t>Artículo 30</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6C86BF2" w14:textId="77777777" w:rsidTr="00A0351F">
        <w:trPr>
          <w:trHeight w:hRule="exact" w:val="240"/>
          <w:jc w:val="center"/>
        </w:trPr>
        <w:tc>
          <w:tcPr>
            <w:tcW w:w="9752" w:type="dxa"/>
            <w:gridSpan w:val="2"/>
            <w:tcBorders>
              <w:top w:val="nil"/>
              <w:left w:val="nil"/>
              <w:bottom w:val="nil"/>
              <w:right w:val="nil"/>
            </w:tcBorders>
          </w:tcPr>
          <w:p w14:paraId="328C98A3" w14:textId="77777777" w:rsidR="00B26871" w:rsidRPr="00845067" w:rsidRDefault="00B26871" w:rsidP="00916AD7">
            <w:pPr>
              <w:widowControl/>
            </w:pPr>
          </w:p>
        </w:tc>
      </w:tr>
      <w:tr w:rsidR="00B26871" w:rsidRPr="00845067" w14:paraId="42E0C32B" w14:textId="77777777" w:rsidTr="00A0351F">
        <w:trPr>
          <w:trHeight w:val="240"/>
          <w:jc w:val="center"/>
        </w:trPr>
        <w:tc>
          <w:tcPr>
            <w:tcW w:w="4876" w:type="dxa"/>
            <w:tcBorders>
              <w:top w:val="nil"/>
              <w:left w:val="nil"/>
              <w:bottom w:val="nil"/>
              <w:right w:val="nil"/>
            </w:tcBorders>
          </w:tcPr>
          <w:p w14:paraId="61E20EB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85C2ABF" w14:textId="77777777" w:rsidR="00B26871" w:rsidRPr="00845067" w:rsidRDefault="00B26871" w:rsidP="00916AD7">
            <w:pPr>
              <w:pStyle w:val="AmColumnHeading"/>
            </w:pPr>
            <w:r w:rsidRPr="00845067">
              <w:t>Enmienda</w:t>
            </w:r>
          </w:p>
        </w:tc>
      </w:tr>
      <w:tr w:rsidR="00B26871" w:rsidRPr="00845067" w14:paraId="1D3D693B" w14:textId="77777777" w:rsidTr="00A0351F">
        <w:trPr>
          <w:jc w:val="center"/>
        </w:trPr>
        <w:tc>
          <w:tcPr>
            <w:tcW w:w="4876" w:type="dxa"/>
            <w:tcBorders>
              <w:top w:val="nil"/>
              <w:left w:val="nil"/>
              <w:bottom w:val="nil"/>
              <w:right w:val="nil"/>
            </w:tcBorders>
          </w:tcPr>
          <w:p w14:paraId="43AC2409" w14:textId="77777777" w:rsidR="00B26871" w:rsidRPr="00845067" w:rsidRDefault="00B26871" w:rsidP="00916AD7">
            <w:pPr>
              <w:pStyle w:val="Normal6a"/>
              <w:jc w:val="center"/>
            </w:pPr>
            <w:r w:rsidRPr="00845067">
              <w:rPr>
                <w:b/>
                <w:i/>
              </w:rPr>
              <w:t>Artículo 30</w:t>
            </w:r>
            <w:r w:rsidRPr="00845067">
              <w:tab/>
            </w:r>
          </w:p>
        </w:tc>
        <w:tc>
          <w:tcPr>
            <w:tcW w:w="4876" w:type="dxa"/>
            <w:tcBorders>
              <w:top w:val="nil"/>
              <w:left w:val="nil"/>
              <w:bottom w:val="nil"/>
              <w:right w:val="nil"/>
            </w:tcBorders>
          </w:tcPr>
          <w:p w14:paraId="3DEF37D3" w14:textId="77777777" w:rsidR="00B26871" w:rsidRPr="00845067" w:rsidRDefault="00B26871" w:rsidP="00916AD7">
            <w:pPr>
              <w:pStyle w:val="Normal6a"/>
            </w:pPr>
            <w:r w:rsidRPr="00845067">
              <w:rPr>
                <w:b/>
                <w:i/>
              </w:rPr>
              <w:t>suprimido</w:t>
            </w:r>
          </w:p>
        </w:tc>
      </w:tr>
      <w:tr w:rsidR="00B26871" w:rsidRPr="00845067" w14:paraId="3F9E0148" w14:textId="77777777" w:rsidTr="00A0351F">
        <w:trPr>
          <w:jc w:val="center"/>
        </w:trPr>
        <w:tc>
          <w:tcPr>
            <w:tcW w:w="4876" w:type="dxa"/>
            <w:tcBorders>
              <w:top w:val="nil"/>
              <w:left w:val="nil"/>
              <w:bottom w:val="nil"/>
              <w:right w:val="nil"/>
            </w:tcBorders>
          </w:tcPr>
          <w:p w14:paraId="57FAAC29" w14:textId="77777777" w:rsidR="00B26871" w:rsidRPr="00845067" w:rsidRDefault="00B26871" w:rsidP="00916AD7">
            <w:pPr>
              <w:pStyle w:val="Normal6a"/>
              <w:jc w:val="center"/>
            </w:pPr>
            <w:r w:rsidRPr="00845067">
              <w:rPr>
                <w:b/>
                <w:i/>
              </w:rPr>
              <w:lastRenderedPageBreak/>
              <w:t>Riesgo de fuga</w:t>
            </w:r>
          </w:p>
        </w:tc>
        <w:tc>
          <w:tcPr>
            <w:tcW w:w="4876" w:type="dxa"/>
            <w:tcBorders>
              <w:top w:val="nil"/>
              <w:left w:val="nil"/>
              <w:bottom w:val="nil"/>
              <w:right w:val="nil"/>
            </w:tcBorders>
          </w:tcPr>
          <w:p w14:paraId="46AB95C8" w14:textId="77777777" w:rsidR="00B26871" w:rsidRPr="00845067" w:rsidRDefault="00B26871" w:rsidP="00916AD7">
            <w:pPr>
              <w:pStyle w:val="Normal6a"/>
            </w:pPr>
          </w:p>
        </w:tc>
      </w:tr>
      <w:tr w:rsidR="00B26871" w:rsidRPr="00845067" w14:paraId="7F04DA63" w14:textId="77777777" w:rsidTr="00A0351F">
        <w:trPr>
          <w:jc w:val="center"/>
        </w:trPr>
        <w:tc>
          <w:tcPr>
            <w:tcW w:w="4876" w:type="dxa"/>
            <w:tcBorders>
              <w:top w:val="nil"/>
              <w:left w:val="nil"/>
              <w:bottom w:val="nil"/>
              <w:right w:val="nil"/>
            </w:tcBorders>
          </w:tcPr>
          <w:p w14:paraId="2BA40904" w14:textId="77777777" w:rsidR="00B26871" w:rsidRPr="00845067" w:rsidRDefault="00B26871" w:rsidP="00916AD7">
            <w:pPr>
              <w:pStyle w:val="Normal6a"/>
            </w:pPr>
            <w:r w:rsidRPr="00845067">
              <w:rPr>
                <w:b/>
                <w:i/>
              </w:rPr>
              <w:t>1. Se considera que existe riesgo de fuga en un caso concreto, salvo que se demuestre lo contrario, cuando se cumpla uno de los siguientes criterios:</w:t>
            </w:r>
          </w:p>
        </w:tc>
        <w:tc>
          <w:tcPr>
            <w:tcW w:w="4876" w:type="dxa"/>
            <w:tcBorders>
              <w:top w:val="nil"/>
              <w:left w:val="nil"/>
              <w:bottom w:val="nil"/>
              <w:right w:val="nil"/>
            </w:tcBorders>
          </w:tcPr>
          <w:p w14:paraId="4EFA9A78" w14:textId="77777777" w:rsidR="00B26871" w:rsidRPr="00845067" w:rsidRDefault="00B26871" w:rsidP="00916AD7">
            <w:pPr>
              <w:pStyle w:val="Normal6a"/>
            </w:pPr>
          </w:p>
        </w:tc>
      </w:tr>
      <w:tr w:rsidR="00B26871" w:rsidRPr="00845067" w14:paraId="63FEFC03" w14:textId="77777777" w:rsidTr="00A0351F">
        <w:trPr>
          <w:jc w:val="center"/>
        </w:trPr>
        <w:tc>
          <w:tcPr>
            <w:tcW w:w="4876" w:type="dxa"/>
            <w:tcBorders>
              <w:top w:val="nil"/>
              <w:left w:val="nil"/>
              <w:bottom w:val="nil"/>
              <w:right w:val="nil"/>
            </w:tcBorders>
          </w:tcPr>
          <w:p w14:paraId="783AFE46" w14:textId="77777777" w:rsidR="00B26871" w:rsidRPr="00845067" w:rsidRDefault="00B26871" w:rsidP="009604EB">
            <w:pPr>
              <w:pStyle w:val="Normal6a"/>
            </w:pPr>
            <w:r w:rsidRPr="00845067">
              <w:rPr>
                <w:b/>
                <w:i/>
              </w:rPr>
              <w:t>a. el nacional de un tercer país se ha desplazado sin autorización al territorio de otro u otros Estados miembros, incluso tras un tránsito por un tercer país, o intenta hacerlo;</w:t>
            </w:r>
          </w:p>
        </w:tc>
        <w:tc>
          <w:tcPr>
            <w:tcW w:w="4876" w:type="dxa"/>
            <w:tcBorders>
              <w:top w:val="nil"/>
              <w:left w:val="nil"/>
              <w:bottom w:val="nil"/>
              <w:right w:val="nil"/>
            </w:tcBorders>
          </w:tcPr>
          <w:p w14:paraId="0A39BC71" w14:textId="77777777" w:rsidR="00B26871" w:rsidRPr="00845067" w:rsidRDefault="00B26871" w:rsidP="00916AD7">
            <w:pPr>
              <w:pStyle w:val="Normal6a"/>
            </w:pPr>
          </w:p>
        </w:tc>
      </w:tr>
      <w:tr w:rsidR="00B26871" w:rsidRPr="00845067" w14:paraId="336EC0BC" w14:textId="77777777" w:rsidTr="00A0351F">
        <w:trPr>
          <w:jc w:val="center"/>
        </w:trPr>
        <w:tc>
          <w:tcPr>
            <w:tcW w:w="4876" w:type="dxa"/>
            <w:tcBorders>
              <w:top w:val="nil"/>
              <w:left w:val="nil"/>
              <w:bottom w:val="nil"/>
              <w:right w:val="nil"/>
            </w:tcBorders>
          </w:tcPr>
          <w:p w14:paraId="4816EB70" w14:textId="77777777" w:rsidR="00B26871" w:rsidRPr="00845067" w:rsidRDefault="00B26871" w:rsidP="00916AD7">
            <w:pPr>
              <w:pStyle w:val="Normal6a"/>
            </w:pPr>
            <w:r w:rsidRPr="00845067">
              <w:rPr>
                <w:b/>
                <w:i/>
              </w:rPr>
              <w:t>b. el nacional de un tercer país es objeto de una decisión de retorno o de ejecución emitida por un Estado miembro distinto de aquel en cuyo territorio se encuentra actualmente en situación irregular, incluso cuando se detecte a través de las descripciones introducidas en el Sistema de Información de Schengen de conformidad con el Reglamento (UE) 2018/1860;</w:t>
            </w:r>
          </w:p>
        </w:tc>
        <w:tc>
          <w:tcPr>
            <w:tcW w:w="4876" w:type="dxa"/>
            <w:tcBorders>
              <w:top w:val="nil"/>
              <w:left w:val="nil"/>
              <w:bottom w:val="nil"/>
              <w:right w:val="nil"/>
            </w:tcBorders>
          </w:tcPr>
          <w:p w14:paraId="3252F431" w14:textId="77777777" w:rsidR="00B26871" w:rsidRPr="00845067" w:rsidRDefault="00B26871" w:rsidP="00916AD7">
            <w:pPr>
              <w:pStyle w:val="Normal6a"/>
            </w:pPr>
          </w:p>
        </w:tc>
      </w:tr>
      <w:tr w:rsidR="00B26871" w:rsidRPr="00845067" w14:paraId="1C401F3C" w14:textId="77777777" w:rsidTr="00A0351F">
        <w:trPr>
          <w:jc w:val="center"/>
        </w:trPr>
        <w:tc>
          <w:tcPr>
            <w:tcW w:w="4876" w:type="dxa"/>
            <w:tcBorders>
              <w:top w:val="nil"/>
              <w:left w:val="nil"/>
              <w:bottom w:val="nil"/>
              <w:right w:val="nil"/>
            </w:tcBorders>
          </w:tcPr>
          <w:p w14:paraId="3AE4CA55" w14:textId="77777777" w:rsidR="00B26871" w:rsidRPr="00845067" w:rsidRDefault="00B26871" w:rsidP="00916AD7">
            <w:pPr>
              <w:pStyle w:val="Normal6a"/>
            </w:pPr>
            <w:r w:rsidRPr="00845067">
              <w:rPr>
                <w:b/>
                <w:i/>
              </w:rPr>
              <w:t>c. en caso de incumplimiento de las medidas previstas en el artículo 23.</w:t>
            </w:r>
          </w:p>
        </w:tc>
        <w:tc>
          <w:tcPr>
            <w:tcW w:w="4876" w:type="dxa"/>
            <w:tcBorders>
              <w:top w:val="nil"/>
              <w:left w:val="nil"/>
              <w:bottom w:val="nil"/>
              <w:right w:val="nil"/>
            </w:tcBorders>
          </w:tcPr>
          <w:p w14:paraId="7632F724" w14:textId="77777777" w:rsidR="00B26871" w:rsidRPr="00845067" w:rsidRDefault="00B26871" w:rsidP="00916AD7">
            <w:pPr>
              <w:pStyle w:val="Normal6a"/>
            </w:pPr>
          </w:p>
        </w:tc>
      </w:tr>
      <w:tr w:rsidR="00B26871" w:rsidRPr="00845067" w14:paraId="3818240F" w14:textId="77777777" w:rsidTr="00A0351F">
        <w:trPr>
          <w:jc w:val="center"/>
        </w:trPr>
        <w:tc>
          <w:tcPr>
            <w:tcW w:w="4876" w:type="dxa"/>
            <w:tcBorders>
              <w:top w:val="nil"/>
              <w:left w:val="nil"/>
              <w:bottom w:val="nil"/>
              <w:right w:val="nil"/>
            </w:tcBorders>
          </w:tcPr>
          <w:p w14:paraId="62FAFDB6" w14:textId="77777777" w:rsidR="00B26871" w:rsidRPr="00845067" w:rsidRDefault="00B26871" w:rsidP="00916AD7">
            <w:pPr>
              <w:pStyle w:val="Normal6a"/>
            </w:pPr>
            <w:r w:rsidRPr="00845067">
              <w:rPr>
                <w:b/>
                <w:i/>
              </w:rPr>
              <w:t>2. En los casos no contemplados en el apartado 1, el riesgo de fuga se determinará sobre la base de una evaluación global de las circunstancias específicas del caso concreto y cuando se cumpla uno de los siguientes criterios relativos al nacional de un tercer país de que se trate:</w:t>
            </w:r>
          </w:p>
        </w:tc>
        <w:tc>
          <w:tcPr>
            <w:tcW w:w="4876" w:type="dxa"/>
            <w:tcBorders>
              <w:top w:val="nil"/>
              <w:left w:val="nil"/>
              <w:bottom w:val="nil"/>
              <w:right w:val="nil"/>
            </w:tcBorders>
          </w:tcPr>
          <w:p w14:paraId="51E422CE" w14:textId="77777777" w:rsidR="00B26871" w:rsidRPr="00845067" w:rsidRDefault="00B26871" w:rsidP="00916AD7">
            <w:pPr>
              <w:pStyle w:val="Normal6a"/>
            </w:pPr>
          </w:p>
        </w:tc>
      </w:tr>
      <w:tr w:rsidR="00B26871" w:rsidRPr="00845067" w14:paraId="3AFC7006" w14:textId="77777777" w:rsidTr="00A0351F">
        <w:trPr>
          <w:jc w:val="center"/>
        </w:trPr>
        <w:tc>
          <w:tcPr>
            <w:tcW w:w="4876" w:type="dxa"/>
            <w:tcBorders>
              <w:top w:val="nil"/>
              <w:left w:val="nil"/>
              <w:bottom w:val="nil"/>
              <w:right w:val="nil"/>
            </w:tcBorders>
          </w:tcPr>
          <w:p w14:paraId="112C2A85" w14:textId="77777777" w:rsidR="00B26871" w:rsidRPr="00845067" w:rsidRDefault="00B26871" w:rsidP="00916AD7">
            <w:pPr>
              <w:pStyle w:val="Normal6a"/>
            </w:pPr>
            <w:r w:rsidRPr="00845067">
              <w:rPr>
                <w:b/>
                <w:i/>
              </w:rPr>
              <w:t>a. falta de residencia, domicilio fijo o dirección fiable;</w:t>
            </w:r>
          </w:p>
        </w:tc>
        <w:tc>
          <w:tcPr>
            <w:tcW w:w="4876" w:type="dxa"/>
            <w:tcBorders>
              <w:top w:val="nil"/>
              <w:left w:val="nil"/>
              <w:bottom w:val="nil"/>
              <w:right w:val="nil"/>
            </w:tcBorders>
          </w:tcPr>
          <w:p w14:paraId="6667E656" w14:textId="77777777" w:rsidR="00B26871" w:rsidRPr="00845067" w:rsidRDefault="00B26871" w:rsidP="00916AD7">
            <w:pPr>
              <w:pStyle w:val="Normal6a"/>
            </w:pPr>
          </w:p>
        </w:tc>
      </w:tr>
      <w:tr w:rsidR="00B26871" w:rsidRPr="00845067" w14:paraId="50088EFA" w14:textId="77777777" w:rsidTr="00A0351F">
        <w:trPr>
          <w:jc w:val="center"/>
        </w:trPr>
        <w:tc>
          <w:tcPr>
            <w:tcW w:w="4876" w:type="dxa"/>
            <w:tcBorders>
              <w:top w:val="nil"/>
              <w:left w:val="nil"/>
              <w:bottom w:val="nil"/>
              <w:right w:val="nil"/>
            </w:tcBorders>
          </w:tcPr>
          <w:p w14:paraId="0162568C" w14:textId="77777777" w:rsidR="00B26871" w:rsidRPr="00845067" w:rsidRDefault="00B26871" w:rsidP="00916AD7">
            <w:pPr>
              <w:pStyle w:val="Normal6a"/>
            </w:pPr>
            <w:r w:rsidRPr="00845067">
              <w:rPr>
                <w:b/>
                <w:i/>
              </w:rPr>
              <w:t>b. expresión explícita de la intención de incumplimiento de las medidas relacionadas con el retorno aplicadas en virtud del presente Reglamento, o acciones que demuestren claramente la intención de no cumplir dichas medidas;</w:t>
            </w:r>
          </w:p>
        </w:tc>
        <w:tc>
          <w:tcPr>
            <w:tcW w:w="4876" w:type="dxa"/>
            <w:tcBorders>
              <w:top w:val="nil"/>
              <w:left w:val="nil"/>
              <w:bottom w:val="nil"/>
              <w:right w:val="nil"/>
            </w:tcBorders>
          </w:tcPr>
          <w:p w14:paraId="349EED76" w14:textId="77777777" w:rsidR="00B26871" w:rsidRPr="00845067" w:rsidRDefault="00B26871" w:rsidP="00916AD7">
            <w:pPr>
              <w:pStyle w:val="Normal6a"/>
            </w:pPr>
          </w:p>
        </w:tc>
      </w:tr>
      <w:tr w:rsidR="00B26871" w:rsidRPr="00845067" w14:paraId="4F8D87E0" w14:textId="77777777" w:rsidTr="00A0351F">
        <w:trPr>
          <w:jc w:val="center"/>
        </w:trPr>
        <w:tc>
          <w:tcPr>
            <w:tcW w:w="4876" w:type="dxa"/>
            <w:tcBorders>
              <w:top w:val="nil"/>
              <w:left w:val="nil"/>
              <w:bottom w:val="nil"/>
              <w:right w:val="nil"/>
            </w:tcBorders>
          </w:tcPr>
          <w:p w14:paraId="7361DA42" w14:textId="77777777" w:rsidR="00B26871" w:rsidRPr="00845067" w:rsidRDefault="00B26871" w:rsidP="00916AD7">
            <w:pPr>
              <w:pStyle w:val="Normal6a"/>
            </w:pPr>
            <w:r w:rsidRPr="00845067">
              <w:rPr>
                <w:b/>
                <w:i/>
              </w:rPr>
              <w:t>c. incumplimiento de las obligaciones derivadas de una decisión de retorno hasta la fecha en que el nacional de un tercer país vaya a abandonar el territorio de los Estados miembros, tal como se establece en el artículo 13;</w:t>
            </w:r>
          </w:p>
        </w:tc>
        <w:tc>
          <w:tcPr>
            <w:tcW w:w="4876" w:type="dxa"/>
            <w:tcBorders>
              <w:top w:val="nil"/>
              <w:left w:val="nil"/>
              <w:bottom w:val="nil"/>
              <w:right w:val="nil"/>
            </w:tcBorders>
          </w:tcPr>
          <w:p w14:paraId="0BFEF870" w14:textId="77777777" w:rsidR="00B26871" w:rsidRPr="00845067" w:rsidRDefault="00B26871" w:rsidP="00916AD7">
            <w:pPr>
              <w:pStyle w:val="Normal6a"/>
            </w:pPr>
          </w:p>
        </w:tc>
      </w:tr>
      <w:tr w:rsidR="00B26871" w:rsidRPr="00845067" w14:paraId="796C8F2A" w14:textId="77777777" w:rsidTr="00A0351F">
        <w:trPr>
          <w:jc w:val="center"/>
        </w:trPr>
        <w:tc>
          <w:tcPr>
            <w:tcW w:w="4876" w:type="dxa"/>
            <w:tcBorders>
              <w:top w:val="nil"/>
              <w:left w:val="nil"/>
              <w:bottom w:val="nil"/>
              <w:right w:val="nil"/>
            </w:tcBorders>
          </w:tcPr>
          <w:p w14:paraId="03A27625" w14:textId="77777777" w:rsidR="00B26871" w:rsidRPr="00845067" w:rsidRDefault="00B26871" w:rsidP="00916AD7">
            <w:pPr>
              <w:pStyle w:val="Normal6a"/>
            </w:pPr>
            <w:r w:rsidRPr="00845067">
              <w:rPr>
                <w:b/>
                <w:i/>
              </w:rPr>
              <w:lastRenderedPageBreak/>
              <w:t>d. incumplimiento de la obligación de cooperar con las autoridades competentes de los Estados miembros en todas las fases de los procedimientos con arreglo al presente Reglamento a que se refiere el artículo 21, apartado 2, letras a) a k);</w:t>
            </w:r>
          </w:p>
        </w:tc>
        <w:tc>
          <w:tcPr>
            <w:tcW w:w="4876" w:type="dxa"/>
            <w:tcBorders>
              <w:top w:val="nil"/>
              <w:left w:val="nil"/>
              <w:bottom w:val="nil"/>
              <w:right w:val="nil"/>
            </w:tcBorders>
          </w:tcPr>
          <w:p w14:paraId="0A9B0DC9" w14:textId="77777777" w:rsidR="00B26871" w:rsidRPr="00845067" w:rsidRDefault="00B26871" w:rsidP="00916AD7">
            <w:pPr>
              <w:pStyle w:val="Normal6a"/>
            </w:pPr>
          </w:p>
        </w:tc>
      </w:tr>
      <w:tr w:rsidR="00B26871" w:rsidRPr="00845067" w14:paraId="119266E4" w14:textId="77777777" w:rsidTr="00A0351F">
        <w:trPr>
          <w:jc w:val="center"/>
        </w:trPr>
        <w:tc>
          <w:tcPr>
            <w:tcW w:w="4876" w:type="dxa"/>
            <w:tcBorders>
              <w:top w:val="nil"/>
              <w:left w:val="nil"/>
              <w:bottom w:val="nil"/>
              <w:right w:val="nil"/>
            </w:tcBorders>
          </w:tcPr>
          <w:p w14:paraId="54BD3278" w14:textId="77777777" w:rsidR="00B26871" w:rsidRPr="00845067" w:rsidRDefault="00B26871" w:rsidP="00916AD7">
            <w:pPr>
              <w:pStyle w:val="Normal6a"/>
            </w:pPr>
            <w:r w:rsidRPr="00845067">
              <w:rPr>
                <w:b/>
                <w:i/>
              </w:rPr>
              <w:t>e. salida inminente y existencia de motivos fundados para creer que el nacional de un tercer país tiene la intención de incumplir la obligación de cooperación establecida en el artículo 21, apartado 2, letra l);</w:t>
            </w:r>
          </w:p>
        </w:tc>
        <w:tc>
          <w:tcPr>
            <w:tcW w:w="4876" w:type="dxa"/>
            <w:tcBorders>
              <w:top w:val="nil"/>
              <w:left w:val="nil"/>
              <w:bottom w:val="nil"/>
              <w:right w:val="nil"/>
            </w:tcBorders>
          </w:tcPr>
          <w:p w14:paraId="79461B4E" w14:textId="77777777" w:rsidR="00B26871" w:rsidRPr="00845067" w:rsidRDefault="00B26871" w:rsidP="00916AD7">
            <w:pPr>
              <w:pStyle w:val="Normal6a"/>
            </w:pPr>
          </w:p>
        </w:tc>
      </w:tr>
      <w:tr w:rsidR="00B26871" w:rsidRPr="00845067" w14:paraId="57E54A5E" w14:textId="77777777" w:rsidTr="00A0351F">
        <w:trPr>
          <w:jc w:val="center"/>
        </w:trPr>
        <w:tc>
          <w:tcPr>
            <w:tcW w:w="4876" w:type="dxa"/>
            <w:tcBorders>
              <w:top w:val="nil"/>
              <w:left w:val="nil"/>
              <w:bottom w:val="nil"/>
              <w:right w:val="nil"/>
            </w:tcBorders>
          </w:tcPr>
          <w:p w14:paraId="3881ED81" w14:textId="77777777" w:rsidR="00B26871" w:rsidRPr="00845067" w:rsidRDefault="00B26871" w:rsidP="00916AD7">
            <w:pPr>
              <w:pStyle w:val="Normal6a"/>
            </w:pPr>
            <w:r w:rsidRPr="00845067">
              <w:rPr>
                <w:b/>
                <w:i/>
              </w:rPr>
              <w:t>f. 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p>
        </w:tc>
        <w:tc>
          <w:tcPr>
            <w:tcW w:w="4876" w:type="dxa"/>
            <w:tcBorders>
              <w:top w:val="nil"/>
              <w:left w:val="nil"/>
              <w:bottom w:val="nil"/>
              <w:right w:val="nil"/>
            </w:tcBorders>
          </w:tcPr>
          <w:p w14:paraId="6B813BF0" w14:textId="77777777" w:rsidR="00B26871" w:rsidRPr="00845067" w:rsidRDefault="00B26871" w:rsidP="00916AD7">
            <w:pPr>
              <w:pStyle w:val="Normal6a"/>
            </w:pPr>
          </w:p>
        </w:tc>
      </w:tr>
      <w:tr w:rsidR="00B26871" w:rsidRPr="00845067" w14:paraId="76DB999B" w14:textId="77777777" w:rsidTr="00A0351F">
        <w:trPr>
          <w:jc w:val="center"/>
        </w:trPr>
        <w:tc>
          <w:tcPr>
            <w:tcW w:w="4876" w:type="dxa"/>
            <w:tcBorders>
              <w:top w:val="nil"/>
              <w:left w:val="nil"/>
              <w:bottom w:val="nil"/>
              <w:right w:val="nil"/>
            </w:tcBorders>
          </w:tcPr>
          <w:p w14:paraId="1262CC72" w14:textId="77777777" w:rsidR="00B26871" w:rsidRPr="00845067" w:rsidRDefault="00B26871" w:rsidP="00916AD7">
            <w:pPr>
              <w:pStyle w:val="Normal6a"/>
            </w:pPr>
            <w:r w:rsidRPr="00845067">
              <w:rPr>
                <w:b/>
                <w:i/>
              </w:rPr>
              <w:t>g. oposición violenta al procedimiento de retorno;</w:t>
            </w:r>
          </w:p>
        </w:tc>
        <w:tc>
          <w:tcPr>
            <w:tcW w:w="4876" w:type="dxa"/>
            <w:tcBorders>
              <w:top w:val="nil"/>
              <w:left w:val="nil"/>
              <w:bottom w:val="nil"/>
              <w:right w:val="nil"/>
            </w:tcBorders>
          </w:tcPr>
          <w:p w14:paraId="7349F226" w14:textId="77777777" w:rsidR="00B26871" w:rsidRPr="00845067" w:rsidRDefault="00B26871" w:rsidP="00916AD7">
            <w:pPr>
              <w:pStyle w:val="Normal6a"/>
            </w:pPr>
          </w:p>
        </w:tc>
      </w:tr>
      <w:tr w:rsidR="00B26871" w:rsidRPr="00845067" w14:paraId="6CBE1AE9" w14:textId="77777777" w:rsidTr="00A0351F">
        <w:trPr>
          <w:jc w:val="center"/>
        </w:trPr>
        <w:tc>
          <w:tcPr>
            <w:tcW w:w="4876" w:type="dxa"/>
            <w:tcBorders>
              <w:top w:val="nil"/>
              <w:left w:val="nil"/>
              <w:bottom w:val="nil"/>
              <w:right w:val="nil"/>
            </w:tcBorders>
          </w:tcPr>
          <w:p w14:paraId="61A0CE9C" w14:textId="77777777" w:rsidR="00B26871" w:rsidRPr="00845067" w:rsidRDefault="00B26871" w:rsidP="00916AD7">
            <w:pPr>
              <w:pStyle w:val="Normal6a"/>
            </w:pPr>
            <w:r w:rsidRPr="00845067">
              <w:rPr>
                <w:b/>
                <w:i/>
              </w:rPr>
              <w:t>h. nueva entrada en la Unión infringiendo una prohibición de entrada válida.</w:t>
            </w:r>
          </w:p>
        </w:tc>
        <w:tc>
          <w:tcPr>
            <w:tcW w:w="4876" w:type="dxa"/>
            <w:tcBorders>
              <w:top w:val="nil"/>
              <w:left w:val="nil"/>
              <w:bottom w:val="nil"/>
              <w:right w:val="nil"/>
            </w:tcBorders>
          </w:tcPr>
          <w:p w14:paraId="712327E3" w14:textId="77777777" w:rsidR="00B26871" w:rsidRPr="00845067" w:rsidRDefault="00B26871" w:rsidP="00916AD7">
            <w:pPr>
              <w:pStyle w:val="Normal6a"/>
            </w:pPr>
          </w:p>
        </w:tc>
      </w:tr>
    </w:tbl>
    <w:p w14:paraId="541B48C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5C3653D" w14:textId="77777777" w:rsidR="00B26871" w:rsidRPr="00845067" w:rsidRDefault="00B26871" w:rsidP="00916AD7">
      <w:pPr>
        <w:widowControl/>
      </w:pPr>
      <w:r w:rsidRPr="00845067">
        <w:rPr>
          <w:rStyle w:val="HideTWBExt"/>
        </w:rPr>
        <w:t>&lt;/Amend&gt;</w:t>
      </w:r>
    </w:p>
    <w:p w14:paraId="4E4438E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1843</w:t>
      </w:r>
      <w:r w:rsidRPr="00845067">
        <w:rPr>
          <w:rStyle w:val="HideTWBExt"/>
        </w:rPr>
        <w:t>&lt;/NumAm&gt;</w:t>
      </w:r>
    </w:p>
    <w:p w14:paraId="2A46E3E2"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CA12E43" w14:textId="77777777" w:rsidR="00B26871" w:rsidRPr="00845067" w:rsidRDefault="00B26871" w:rsidP="00916AD7">
      <w:pPr>
        <w:pStyle w:val="NormalBold"/>
      </w:pPr>
      <w:r w:rsidRPr="00845067">
        <w:rPr>
          <w:rStyle w:val="HideTWBExt"/>
          <w:b w:val="0"/>
        </w:rPr>
        <w:t>&lt;/RepeatBlock-By&gt;</w:t>
      </w:r>
    </w:p>
    <w:p w14:paraId="4E78C66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A5F9C29" w14:textId="77777777" w:rsidR="00B26871" w:rsidRPr="00845067" w:rsidRDefault="00B26871" w:rsidP="00916AD7">
      <w:pPr>
        <w:pStyle w:val="NormalBold"/>
      </w:pPr>
      <w:r w:rsidRPr="00845067">
        <w:rPr>
          <w:rStyle w:val="HideTWBExt"/>
        </w:rPr>
        <w:t>&lt;Article&gt;</w:t>
      </w:r>
      <w:r w:rsidRPr="00845067">
        <w:t>Artículo 30 – apartado 1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B0D7005" w14:textId="77777777" w:rsidTr="00A0351F">
        <w:trPr>
          <w:trHeight w:hRule="exact" w:val="240"/>
          <w:jc w:val="center"/>
        </w:trPr>
        <w:tc>
          <w:tcPr>
            <w:tcW w:w="9752" w:type="dxa"/>
            <w:gridSpan w:val="2"/>
            <w:tcBorders>
              <w:top w:val="nil"/>
              <w:left w:val="nil"/>
              <w:bottom w:val="nil"/>
              <w:right w:val="nil"/>
            </w:tcBorders>
          </w:tcPr>
          <w:p w14:paraId="10F67C5B" w14:textId="77777777" w:rsidR="00B26871" w:rsidRPr="00845067" w:rsidRDefault="00B26871" w:rsidP="00916AD7">
            <w:pPr>
              <w:widowControl/>
            </w:pPr>
          </w:p>
        </w:tc>
      </w:tr>
      <w:tr w:rsidR="00B26871" w:rsidRPr="00845067" w14:paraId="06FE94C7" w14:textId="77777777" w:rsidTr="00A0351F">
        <w:trPr>
          <w:trHeight w:val="240"/>
          <w:jc w:val="center"/>
        </w:trPr>
        <w:tc>
          <w:tcPr>
            <w:tcW w:w="4876" w:type="dxa"/>
            <w:tcBorders>
              <w:top w:val="nil"/>
              <w:left w:val="nil"/>
              <w:bottom w:val="nil"/>
              <w:right w:val="nil"/>
            </w:tcBorders>
          </w:tcPr>
          <w:p w14:paraId="2D8F5C2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FCF83C2" w14:textId="77777777" w:rsidR="00B26871" w:rsidRPr="00845067" w:rsidRDefault="00B26871" w:rsidP="00916AD7">
            <w:pPr>
              <w:pStyle w:val="AmColumnHeading"/>
            </w:pPr>
            <w:r w:rsidRPr="00845067">
              <w:t>Enmienda</w:t>
            </w:r>
          </w:p>
        </w:tc>
      </w:tr>
      <w:tr w:rsidR="00B26871" w:rsidRPr="00845067" w14:paraId="57F51393" w14:textId="77777777" w:rsidTr="00A0351F">
        <w:trPr>
          <w:jc w:val="center"/>
        </w:trPr>
        <w:tc>
          <w:tcPr>
            <w:tcW w:w="4876" w:type="dxa"/>
            <w:tcBorders>
              <w:top w:val="nil"/>
              <w:left w:val="nil"/>
              <w:bottom w:val="nil"/>
              <w:right w:val="nil"/>
            </w:tcBorders>
          </w:tcPr>
          <w:p w14:paraId="6F9E4DF6" w14:textId="77777777" w:rsidR="00B26871" w:rsidRPr="00845067" w:rsidRDefault="00B26871" w:rsidP="00916AD7">
            <w:pPr>
              <w:pStyle w:val="Normal6a"/>
            </w:pPr>
            <w:r w:rsidRPr="00845067">
              <w:t>1.</w:t>
            </w:r>
            <w:r w:rsidRPr="00845067">
              <w:tab/>
            </w:r>
            <w:r w:rsidRPr="00845067">
              <w:rPr>
                <w:b/>
                <w:i/>
              </w:rPr>
              <w:t>Se considera que existe</w:t>
            </w:r>
            <w:r w:rsidRPr="00845067">
              <w:t xml:space="preserve"> riesgo de fuga </w:t>
            </w:r>
            <w:r w:rsidRPr="00845067">
              <w:rPr>
                <w:b/>
                <w:i/>
              </w:rPr>
              <w:t>en un</w:t>
            </w:r>
            <w:r w:rsidRPr="00845067">
              <w:t xml:space="preserve"> caso concreto, </w:t>
            </w:r>
            <w:r w:rsidRPr="00845067">
              <w:rPr>
                <w:b/>
                <w:i/>
              </w:rPr>
              <w:t>salvo que se demuestre lo contrario, cuando se cumpla uno de</w:t>
            </w:r>
            <w:r w:rsidRPr="00845067">
              <w:t xml:space="preserve"> los siguientes criterios:</w:t>
            </w:r>
          </w:p>
        </w:tc>
        <w:tc>
          <w:tcPr>
            <w:tcW w:w="4876" w:type="dxa"/>
            <w:tcBorders>
              <w:top w:val="nil"/>
              <w:left w:val="nil"/>
              <w:bottom w:val="nil"/>
              <w:right w:val="nil"/>
            </w:tcBorders>
          </w:tcPr>
          <w:p w14:paraId="2721D4FF" w14:textId="77777777" w:rsidR="00B26871" w:rsidRPr="00845067" w:rsidRDefault="00B26871" w:rsidP="00916AD7">
            <w:pPr>
              <w:pStyle w:val="Normal6a"/>
            </w:pPr>
            <w:r w:rsidRPr="00845067">
              <w:t>1.</w:t>
            </w:r>
            <w:r w:rsidRPr="00845067">
              <w:tab/>
            </w:r>
            <w:r w:rsidRPr="00845067">
              <w:rPr>
                <w:b/>
                <w:i/>
              </w:rPr>
              <w:t>El</w:t>
            </w:r>
            <w:r w:rsidRPr="00845067">
              <w:t xml:space="preserve"> riesgo de fuga </w:t>
            </w:r>
            <w:r w:rsidRPr="00845067">
              <w:rPr>
                <w:b/>
                <w:i/>
              </w:rPr>
              <w:t>se determinará sobre la base de una evaluación global de las circunstancias específicas del</w:t>
            </w:r>
            <w:r w:rsidRPr="00845067">
              <w:t xml:space="preserve"> caso concreto, </w:t>
            </w:r>
            <w:r w:rsidRPr="00845067">
              <w:rPr>
                <w:b/>
                <w:i/>
              </w:rPr>
              <w:t>incluida cualquier vulnerabilidad. Solo</w:t>
            </w:r>
            <w:r w:rsidRPr="00845067">
              <w:t xml:space="preserve"> los siguientes criterios</w:t>
            </w:r>
            <w:r w:rsidRPr="00845067">
              <w:rPr>
                <w:b/>
                <w:i/>
              </w:rPr>
              <w:t xml:space="preserve"> pueden indicar un riesgo de fuga</w:t>
            </w:r>
            <w:r w:rsidRPr="00845067">
              <w:t>:</w:t>
            </w:r>
          </w:p>
        </w:tc>
      </w:tr>
    </w:tbl>
    <w:p w14:paraId="6FFCDF8B"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318BBF9" w14:textId="77777777" w:rsidR="00B26871" w:rsidRPr="00845067" w:rsidRDefault="00B26871" w:rsidP="00916AD7">
      <w:pPr>
        <w:widowControl/>
      </w:pPr>
      <w:r w:rsidRPr="00845067">
        <w:rPr>
          <w:rStyle w:val="HideTWBExt"/>
        </w:rPr>
        <w:t>&lt;/Amend&gt;</w:t>
      </w:r>
    </w:p>
    <w:p w14:paraId="3CAB841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1844</w:t>
      </w:r>
      <w:r w:rsidRPr="00845067">
        <w:rPr>
          <w:rStyle w:val="HideTWBExt"/>
        </w:rPr>
        <w:t>&lt;/NumAm&gt;</w:t>
      </w:r>
    </w:p>
    <w:p w14:paraId="1AF7EDBB"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3467E451" w14:textId="77777777" w:rsidR="00B26871" w:rsidRPr="00845067" w:rsidRDefault="00B26871" w:rsidP="00916AD7">
      <w:pPr>
        <w:pStyle w:val="NormalBold"/>
      </w:pPr>
      <w:r w:rsidRPr="00845067">
        <w:rPr>
          <w:rStyle w:val="HideTWBExt"/>
          <w:b w:val="0"/>
        </w:rPr>
        <w:t>&lt;/RepeatBlock-By&gt;</w:t>
      </w:r>
    </w:p>
    <w:p w14:paraId="10AED8E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EC42230" w14:textId="77777777" w:rsidR="00B26871" w:rsidRPr="00845067" w:rsidRDefault="00B26871" w:rsidP="00916AD7">
      <w:pPr>
        <w:pStyle w:val="NormalBold"/>
      </w:pPr>
      <w:r w:rsidRPr="00845067">
        <w:rPr>
          <w:rStyle w:val="HideTWBExt"/>
        </w:rPr>
        <w:t>&lt;Article&gt;</w:t>
      </w:r>
      <w:r w:rsidRPr="00845067">
        <w:t>Artículo 30 – apartado 1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888669C" w14:textId="77777777" w:rsidTr="00A0351F">
        <w:trPr>
          <w:trHeight w:hRule="exact" w:val="240"/>
          <w:jc w:val="center"/>
        </w:trPr>
        <w:tc>
          <w:tcPr>
            <w:tcW w:w="9752" w:type="dxa"/>
            <w:gridSpan w:val="2"/>
            <w:tcBorders>
              <w:top w:val="nil"/>
              <w:left w:val="nil"/>
              <w:bottom w:val="nil"/>
              <w:right w:val="nil"/>
            </w:tcBorders>
          </w:tcPr>
          <w:p w14:paraId="6560401C" w14:textId="77777777" w:rsidR="00B26871" w:rsidRPr="00845067" w:rsidRDefault="00B26871" w:rsidP="00916AD7">
            <w:pPr>
              <w:widowControl/>
            </w:pPr>
          </w:p>
        </w:tc>
      </w:tr>
      <w:tr w:rsidR="00B26871" w:rsidRPr="00845067" w14:paraId="498547A4" w14:textId="77777777" w:rsidTr="00A0351F">
        <w:trPr>
          <w:trHeight w:val="240"/>
          <w:jc w:val="center"/>
        </w:trPr>
        <w:tc>
          <w:tcPr>
            <w:tcW w:w="4876" w:type="dxa"/>
            <w:tcBorders>
              <w:top w:val="nil"/>
              <w:left w:val="nil"/>
              <w:bottom w:val="nil"/>
              <w:right w:val="nil"/>
            </w:tcBorders>
          </w:tcPr>
          <w:p w14:paraId="63D552D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9D8496B" w14:textId="77777777" w:rsidR="00B26871" w:rsidRPr="00845067" w:rsidRDefault="00B26871" w:rsidP="00916AD7">
            <w:pPr>
              <w:pStyle w:val="AmColumnHeading"/>
            </w:pPr>
            <w:r w:rsidRPr="00845067">
              <w:t>Enmienda</w:t>
            </w:r>
          </w:p>
        </w:tc>
      </w:tr>
      <w:tr w:rsidR="00B26871" w:rsidRPr="00845067" w14:paraId="7E3A5B5E" w14:textId="77777777" w:rsidTr="00A0351F">
        <w:trPr>
          <w:jc w:val="center"/>
        </w:trPr>
        <w:tc>
          <w:tcPr>
            <w:tcW w:w="4876" w:type="dxa"/>
            <w:tcBorders>
              <w:top w:val="nil"/>
              <w:left w:val="nil"/>
              <w:bottom w:val="nil"/>
              <w:right w:val="nil"/>
            </w:tcBorders>
          </w:tcPr>
          <w:p w14:paraId="191A3A25" w14:textId="77777777" w:rsidR="00B26871" w:rsidRPr="00845067" w:rsidRDefault="00B26871" w:rsidP="00916AD7">
            <w:pPr>
              <w:pStyle w:val="Normal6a"/>
            </w:pPr>
            <w:r w:rsidRPr="00845067">
              <w:t>1.</w:t>
            </w:r>
            <w:r w:rsidRPr="00845067">
              <w:tab/>
              <w:t>Se considera que existe riesgo de fuga en un caso concreto, salvo que se demuestre lo contrario, cuando se cumpla uno de los siguientes criterios:</w:t>
            </w:r>
          </w:p>
        </w:tc>
        <w:tc>
          <w:tcPr>
            <w:tcW w:w="4876" w:type="dxa"/>
            <w:tcBorders>
              <w:top w:val="nil"/>
              <w:left w:val="nil"/>
              <w:bottom w:val="nil"/>
              <w:right w:val="nil"/>
            </w:tcBorders>
          </w:tcPr>
          <w:p w14:paraId="1E354F92" w14:textId="77777777" w:rsidR="00B26871" w:rsidRPr="00845067" w:rsidRDefault="00B26871" w:rsidP="00916AD7">
            <w:pPr>
              <w:pStyle w:val="Normal6a"/>
            </w:pPr>
            <w:r w:rsidRPr="00845067">
              <w:t>1.</w:t>
            </w:r>
            <w:r w:rsidRPr="00845067">
              <w:tab/>
              <w:t>Se considera que existe riesgo de fuga en un caso concreto, salvo que se demuestre lo contrario, cuando se cumpla uno de los siguientes criterios</w:t>
            </w:r>
            <w:r w:rsidRPr="00845067">
              <w:rPr>
                <w:b/>
                <w:i/>
              </w:rPr>
              <w:t xml:space="preserve"> en relación con el nacional de un tercer país en situación irregular de que se trate</w:t>
            </w:r>
            <w:r w:rsidRPr="00845067">
              <w:t>:</w:t>
            </w:r>
          </w:p>
        </w:tc>
      </w:tr>
    </w:tbl>
    <w:p w14:paraId="1FD0225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EC2C49E" w14:textId="77777777" w:rsidR="00B26871" w:rsidRPr="00845067" w:rsidRDefault="00B26871" w:rsidP="00916AD7">
      <w:pPr>
        <w:widowControl/>
      </w:pPr>
      <w:r w:rsidRPr="00845067">
        <w:rPr>
          <w:rStyle w:val="HideTWBExt"/>
        </w:rPr>
        <w:t>&lt;/Amend&gt;</w:t>
      </w:r>
    </w:p>
    <w:p w14:paraId="3C61E64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1845</w:t>
      </w:r>
      <w:r w:rsidRPr="00845067">
        <w:rPr>
          <w:rStyle w:val="HideTWBExt"/>
        </w:rPr>
        <w:t>&lt;/NumAm&gt;</w:t>
      </w:r>
    </w:p>
    <w:p w14:paraId="12CB032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1144200C" w14:textId="77777777" w:rsidR="00B26871" w:rsidRPr="00845067" w:rsidRDefault="00B26871" w:rsidP="00916AD7">
      <w:pPr>
        <w:pStyle w:val="NormalBold"/>
      </w:pPr>
      <w:r w:rsidRPr="00845067">
        <w:rPr>
          <w:rStyle w:val="HideTWBExt"/>
          <w:b w:val="0"/>
        </w:rPr>
        <w:t>&lt;/RepeatBlock-By&gt;</w:t>
      </w:r>
    </w:p>
    <w:p w14:paraId="7D8E270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17C19FF" w14:textId="77777777" w:rsidR="00B26871" w:rsidRPr="00845067" w:rsidRDefault="00B26871" w:rsidP="00916AD7">
      <w:pPr>
        <w:pStyle w:val="NormalBold"/>
      </w:pPr>
      <w:r w:rsidRPr="00845067">
        <w:rPr>
          <w:rStyle w:val="HideTWBExt"/>
        </w:rPr>
        <w:t>&lt;Article&gt;</w:t>
      </w:r>
      <w:r w:rsidRPr="00845067">
        <w:t>Artículo 30 – apartado 1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4D8DDFC" w14:textId="77777777" w:rsidTr="00A0351F">
        <w:trPr>
          <w:trHeight w:hRule="exact" w:val="240"/>
          <w:jc w:val="center"/>
        </w:trPr>
        <w:tc>
          <w:tcPr>
            <w:tcW w:w="9752" w:type="dxa"/>
            <w:gridSpan w:val="2"/>
            <w:tcBorders>
              <w:top w:val="nil"/>
              <w:left w:val="nil"/>
              <w:bottom w:val="nil"/>
              <w:right w:val="nil"/>
            </w:tcBorders>
          </w:tcPr>
          <w:p w14:paraId="20FE3F8E" w14:textId="77777777" w:rsidR="00B26871" w:rsidRPr="00845067" w:rsidRDefault="00B26871" w:rsidP="00916AD7">
            <w:pPr>
              <w:widowControl/>
            </w:pPr>
          </w:p>
        </w:tc>
      </w:tr>
      <w:tr w:rsidR="00B26871" w:rsidRPr="00845067" w14:paraId="2FC9C1B6" w14:textId="77777777" w:rsidTr="00A0351F">
        <w:trPr>
          <w:trHeight w:val="240"/>
          <w:jc w:val="center"/>
        </w:trPr>
        <w:tc>
          <w:tcPr>
            <w:tcW w:w="4876" w:type="dxa"/>
            <w:tcBorders>
              <w:top w:val="nil"/>
              <w:left w:val="nil"/>
              <w:bottom w:val="nil"/>
              <w:right w:val="nil"/>
            </w:tcBorders>
          </w:tcPr>
          <w:p w14:paraId="1EC8FD9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FB64D8C" w14:textId="77777777" w:rsidR="00B26871" w:rsidRPr="00845067" w:rsidRDefault="00B26871" w:rsidP="00916AD7">
            <w:pPr>
              <w:pStyle w:val="AmColumnHeading"/>
            </w:pPr>
            <w:r w:rsidRPr="00845067">
              <w:t>Enmienda</w:t>
            </w:r>
          </w:p>
        </w:tc>
      </w:tr>
      <w:tr w:rsidR="00B26871" w:rsidRPr="00845067" w14:paraId="4CA8F7A7" w14:textId="77777777" w:rsidTr="00A0351F">
        <w:trPr>
          <w:jc w:val="center"/>
        </w:trPr>
        <w:tc>
          <w:tcPr>
            <w:tcW w:w="4876" w:type="dxa"/>
            <w:tcBorders>
              <w:top w:val="nil"/>
              <w:left w:val="nil"/>
              <w:bottom w:val="nil"/>
              <w:right w:val="nil"/>
            </w:tcBorders>
          </w:tcPr>
          <w:p w14:paraId="6A193264" w14:textId="77777777" w:rsidR="00B26871" w:rsidRPr="00845067" w:rsidRDefault="00B26871" w:rsidP="00916AD7">
            <w:pPr>
              <w:pStyle w:val="Normal6a"/>
            </w:pPr>
            <w:r w:rsidRPr="00845067">
              <w:t>1.</w:t>
            </w:r>
            <w:r w:rsidRPr="00845067">
              <w:tab/>
            </w:r>
            <w:r w:rsidRPr="00845067">
              <w:rPr>
                <w:b/>
                <w:i/>
              </w:rPr>
              <w:t>Se considera que existe</w:t>
            </w:r>
            <w:r w:rsidRPr="00845067">
              <w:t xml:space="preserve"> riesgo de fuga </w:t>
            </w:r>
            <w:r w:rsidRPr="00845067">
              <w:rPr>
                <w:b/>
                <w:i/>
              </w:rPr>
              <w:t>en un</w:t>
            </w:r>
            <w:r w:rsidRPr="00845067">
              <w:t xml:space="preserve"> caso concreto</w:t>
            </w:r>
            <w:r w:rsidRPr="00845067">
              <w:rPr>
                <w:b/>
                <w:i/>
              </w:rPr>
              <w:t>, salvo que se demuestre lo contrario, cuando se cumpla uno</w:t>
            </w:r>
            <w:r w:rsidRPr="00845067">
              <w:t xml:space="preserve"> de los siguientes criterios:</w:t>
            </w:r>
          </w:p>
        </w:tc>
        <w:tc>
          <w:tcPr>
            <w:tcW w:w="4876" w:type="dxa"/>
            <w:tcBorders>
              <w:top w:val="nil"/>
              <w:left w:val="nil"/>
              <w:bottom w:val="nil"/>
              <w:right w:val="nil"/>
            </w:tcBorders>
          </w:tcPr>
          <w:p w14:paraId="63AF06E9" w14:textId="77777777" w:rsidR="00B26871" w:rsidRPr="00845067" w:rsidRDefault="00B26871" w:rsidP="00916AD7">
            <w:pPr>
              <w:pStyle w:val="Normal6a"/>
            </w:pPr>
            <w:r w:rsidRPr="00845067">
              <w:t>1.</w:t>
            </w:r>
            <w:r w:rsidRPr="00845067">
              <w:tab/>
            </w:r>
            <w:r w:rsidRPr="00845067">
              <w:rPr>
                <w:b/>
                <w:i/>
              </w:rPr>
              <w:t>La existencia de</w:t>
            </w:r>
            <w:r w:rsidRPr="00845067">
              <w:t xml:space="preserve"> riesgo de fuga </w:t>
            </w:r>
            <w:r w:rsidRPr="00845067">
              <w:rPr>
                <w:b/>
                <w:i/>
              </w:rPr>
              <w:t>se determinará sobre la base de una evaluación de las circunstancias del</w:t>
            </w:r>
            <w:r w:rsidRPr="00845067">
              <w:t xml:space="preserve"> caso concreto, </w:t>
            </w:r>
            <w:r w:rsidRPr="00845067">
              <w:rPr>
                <w:b/>
                <w:i/>
              </w:rPr>
              <w:t>partiendo</w:t>
            </w:r>
            <w:r w:rsidRPr="00845067">
              <w:t xml:space="preserve"> de los siguientes criterios:</w:t>
            </w:r>
          </w:p>
        </w:tc>
      </w:tr>
    </w:tbl>
    <w:p w14:paraId="0931A7C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0FF06B0"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62B07603" w14:textId="77777777" w:rsidR="00B26871" w:rsidRPr="00845067" w:rsidRDefault="00B26871" w:rsidP="00916AD7">
      <w:pPr>
        <w:pStyle w:val="AmJustText"/>
      </w:pPr>
      <w:r w:rsidRPr="00845067">
        <w:t>El riesgo de fuga no se puede suponer en algunos casos, por lo que siempre debería conllevar una evaluación.</w:t>
      </w:r>
    </w:p>
    <w:p w14:paraId="26AC3665" w14:textId="77777777" w:rsidR="00B26871" w:rsidRPr="00845067" w:rsidRDefault="00B26871" w:rsidP="00916AD7">
      <w:pPr>
        <w:widowControl/>
      </w:pPr>
      <w:r w:rsidRPr="00845067">
        <w:rPr>
          <w:rStyle w:val="HideTWBExt"/>
        </w:rPr>
        <w:t>&lt;/Amend&gt;</w:t>
      </w:r>
    </w:p>
    <w:p w14:paraId="191393E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1846</w:t>
      </w:r>
      <w:r w:rsidRPr="00845067">
        <w:rPr>
          <w:rStyle w:val="HideTWBExt"/>
        </w:rPr>
        <w:t>&lt;/NumAm&gt;</w:t>
      </w:r>
    </w:p>
    <w:p w14:paraId="1F1D7F13" w14:textId="77777777" w:rsidR="00B26871" w:rsidRPr="00845067" w:rsidRDefault="00B26871" w:rsidP="00916AD7">
      <w:pPr>
        <w:pStyle w:val="NormalBold"/>
      </w:pPr>
      <w:r w:rsidRPr="00845067">
        <w:rPr>
          <w:rStyle w:val="HideTWBExt"/>
          <w:b w:val="0"/>
        </w:rPr>
        <w:lastRenderedPageBreak/>
        <w:t>&lt;RepeatBlock-By&gt;&lt;Members&gt;</w:t>
      </w:r>
      <w:r w:rsidRPr="00845067">
        <w:t>Mélissa Camara</w:t>
      </w:r>
      <w:r w:rsidRPr="00845067">
        <w:rPr>
          <w:rStyle w:val="HideTWBExt"/>
          <w:b w:val="0"/>
        </w:rPr>
        <w:t>&lt;/Members&gt;</w:t>
      </w:r>
    </w:p>
    <w:p w14:paraId="49A0CF4C" w14:textId="77777777" w:rsidR="00B26871" w:rsidRPr="00845067" w:rsidRDefault="00B26871" w:rsidP="00916AD7">
      <w:pPr>
        <w:pStyle w:val="NormalBold"/>
      </w:pPr>
      <w:r w:rsidRPr="00845067">
        <w:rPr>
          <w:rStyle w:val="HideTWBExt"/>
          <w:b w:val="0"/>
        </w:rPr>
        <w:t>&lt;/RepeatBlock-By&gt;</w:t>
      </w:r>
    </w:p>
    <w:p w14:paraId="393D76D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6041276" w14:textId="77777777" w:rsidR="00B26871" w:rsidRPr="00845067" w:rsidRDefault="00B26871" w:rsidP="00916AD7">
      <w:pPr>
        <w:pStyle w:val="NormalBold"/>
      </w:pPr>
      <w:r w:rsidRPr="00845067">
        <w:rPr>
          <w:rStyle w:val="HideTWBExt"/>
        </w:rPr>
        <w:t>&lt;Article&gt;</w:t>
      </w:r>
      <w:r w:rsidRPr="00845067">
        <w:t>Artículo 30 – apartado 1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F59E715" w14:textId="77777777" w:rsidTr="00A0351F">
        <w:trPr>
          <w:trHeight w:hRule="exact" w:val="240"/>
          <w:jc w:val="center"/>
        </w:trPr>
        <w:tc>
          <w:tcPr>
            <w:tcW w:w="9752" w:type="dxa"/>
            <w:gridSpan w:val="2"/>
            <w:tcBorders>
              <w:top w:val="nil"/>
              <w:left w:val="nil"/>
              <w:bottom w:val="nil"/>
              <w:right w:val="nil"/>
            </w:tcBorders>
          </w:tcPr>
          <w:p w14:paraId="6544E6DF" w14:textId="77777777" w:rsidR="00B26871" w:rsidRPr="00845067" w:rsidRDefault="00B26871" w:rsidP="00916AD7">
            <w:pPr>
              <w:widowControl/>
            </w:pPr>
          </w:p>
        </w:tc>
      </w:tr>
      <w:tr w:rsidR="00B26871" w:rsidRPr="00845067" w14:paraId="1BD3409B" w14:textId="77777777" w:rsidTr="00A0351F">
        <w:trPr>
          <w:trHeight w:val="240"/>
          <w:jc w:val="center"/>
        </w:trPr>
        <w:tc>
          <w:tcPr>
            <w:tcW w:w="4876" w:type="dxa"/>
            <w:tcBorders>
              <w:top w:val="nil"/>
              <w:left w:val="nil"/>
              <w:bottom w:val="nil"/>
              <w:right w:val="nil"/>
            </w:tcBorders>
          </w:tcPr>
          <w:p w14:paraId="5702E3F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4EFBA85" w14:textId="77777777" w:rsidR="00B26871" w:rsidRPr="00845067" w:rsidRDefault="00B26871" w:rsidP="00916AD7">
            <w:pPr>
              <w:pStyle w:val="AmColumnHeading"/>
            </w:pPr>
            <w:r w:rsidRPr="00845067">
              <w:t>Enmienda</w:t>
            </w:r>
          </w:p>
        </w:tc>
      </w:tr>
      <w:tr w:rsidR="00B26871" w:rsidRPr="00845067" w14:paraId="4A0E693D" w14:textId="77777777" w:rsidTr="00A0351F">
        <w:trPr>
          <w:jc w:val="center"/>
        </w:trPr>
        <w:tc>
          <w:tcPr>
            <w:tcW w:w="4876" w:type="dxa"/>
            <w:tcBorders>
              <w:top w:val="nil"/>
              <w:left w:val="nil"/>
              <w:bottom w:val="nil"/>
              <w:right w:val="nil"/>
            </w:tcBorders>
          </w:tcPr>
          <w:p w14:paraId="12624E4E" w14:textId="77777777" w:rsidR="00B26871" w:rsidRPr="00845067" w:rsidRDefault="00B26871" w:rsidP="00916AD7">
            <w:pPr>
              <w:pStyle w:val="Normal6a"/>
            </w:pPr>
            <w:r w:rsidRPr="00845067">
              <w:t>a.</w:t>
            </w:r>
            <w:r w:rsidRPr="00845067">
              <w:tab/>
              <w:t>el nacional de un tercer país se ha desplazado sin autorización al territorio de otro u otros Estados miembros, incluso tras un tránsito por un tercer país, o intenta hacerlo;</w:t>
            </w:r>
          </w:p>
        </w:tc>
        <w:tc>
          <w:tcPr>
            <w:tcW w:w="4876" w:type="dxa"/>
            <w:tcBorders>
              <w:top w:val="nil"/>
              <w:left w:val="nil"/>
              <w:bottom w:val="nil"/>
              <w:right w:val="nil"/>
            </w:tcBorders>
          </w:tcPr>
          <w:p w14:paraId="6062D190" w14:textId="77777777" w:rsidR="00B26871" w:rsidRPr="00845067" w:rsidRDefault="00B26871" w:rsidP="00916AD7">
            <w:pPr>
              <w:pStyle w:val="Normal6a"/>
            </w:pPr>
            <w:r w:rsidRPr="00845067">
              <w:t>a.</w:t>
            </w:r>
            <w:r w:rsidRPr="00845067">
              <w:tab/>
              <w:t>el nacional de un tercer país se ha desplazado sin autorización al territorio de otro u otros Estados miembros</w:t>
            </w:r>
            <w:r w:rsidRPr="00845067">
              <w:rPr>
                <w:b/>
                <w:i/>
              </w:rPr>
              <w:t xml:space="preserve"> durante el procedimiento de retorno</w:t>
            </w:r>
            <w:r w:rsidRPr="00845067">
              <w:t>, incluso tras un tránsito por un tercer país, o intenta hacerlo;</w:t>
            </w:r>
          </w:p>
        </w:tc>
      </w:tr>
    </w:tbl>
    <w:p w14:paraId="25E8208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534ACF0" w14:textId="77777777" w:rsidR="00B26871" w:rsidRPr="00845067" w:rsidRDefault="00B26871" w:rsidP="00916AD7">
      <w:pPr>
        <w:widowControl/>
      </w:pPr>
      <w:r w:rsidRPr="00845067">
        <w:rPr>
          <w:rStyle w:val="HideTWBExt"/>
        </w:rPr>
        <w:t>&lt;/Amend&gt;</w:t>
      </w:r>
    </w:p>
    <w:p w14:paraId="1EB5693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1847</w:t>
      </w:r>
      <w:r w:rsidRPr="00845067">
        <w:rPr>
          <w:rStyle w:val="HideTWBExt"/>
        </w:rPr>
        <w:t>&lt;/NumAm&gt;</w:t>
      </w:r>
    </w:p>
    <w:p w14:paraId="30922093"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70F866B7" w14:textId="77777777" w:rsidR="00B26871" w:rsidRPr="00845067" w:rsidRDefault="00B26871" w:rsidP="00916AD7">
      <w:pPr>
        <w:pStyle w:val="NormalBold"/>
      </w:pPr>
      <w:r w:rsidRPr="00845067">
        <w:rPr>
          <w:rStyle w:val="HideTWBExt"/>
          <w:b w:val="0"/>
        </w:rPr>
        <w:t>&lt;/RepeatBlock-By&gt;</w:t>
      </w:r>
    </w:p>
    <w:p w14:paraId="048966F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6405F43" w14:textId="77777777" w:rsidR="00B26871" w:rsidRPr="00845067" w:rsidRDefault="00B26871" w:rsidP="00916AD7">
      <w:pPr>
        <w:pStyle w:val="NormalBold"/>
      </w:pPr>
      <w:r w:rsidRPr="00845067">
        <w:rPr>
          <w:rStyle w:val="HideTWBExt"/>
        </w:rPr>
        <w:t>&lt;Article&gt;</w:t>
      </w:r>
      <w:r w:rsidRPr="00845067">
        <w:t>Artículo 30 – apartado 1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38BF3B1" w14:textId="77777777" w:rsidTr="00A0351F">
        <w:trPr>
          <w:trHeight w:hRule="exact" w:val="240"/>
          <w:jc w:val="center"/>
        </w:trPr>
        <w:tc>
          <w:tcPr>
            <w:tcW w:w="9752" w:type="dxa"/>
            <w:gridSpan w:val="2"/>
            <w:tcBorders>
              <w:top w:val="nil"/>
              <w:left w:val="nil"/>
              <w:bottom w:val="nil"/>
              <w:right w:val="nil"/>
            </w:tcBorders>
          </w:tcPr>
          <w:p w14:paraId="0E934A09" w14:textId="77777777" w:rsidR="00B26871" w:rsidRPr="00845067" w:rsidRDefault="00B26871" w:rsidP="00916AD7">
            <w:pPr>
              <w:widowControl/>
            </w:pPr>
          </w:p>
        </w:tc>
      </w:tr>
      <w:tr w:rsidR="00B26871" w:rsidRPr="00845067" w14:paraId="0F87CACB" w14:textId="77777777" w:rsidTr="00A0351F">
        <w:trPr>
          <w:trHeight w:val="240"/>
          <w:jc w:val="center"/>
        </w:trPr>
        <w:tc>
          <w:tcPr>
            <w:tcW w:w="4876" w:type="dxa"/>
            <w:tcBorders>
              <w:top w:val="nil"/>
              <w:left w:val="nil"/>
              <w:bottom w:val="nil"/>
              <w:right w:val="nil"/>
            </w:tcBorders>
          </w:tcPr>
          <w:p w14:paraId="6B109E8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79E509F" w14:textId="77777777" w:rsidR="00B26871" w:rsidRPr="00845067" w:rsidRDefault="00B26871" w:rsidP="00916AD7">
            <w:pPr>
              <w:pStyle w:val="AmColumnHeading"/>
            </w:pPr>
            <w:r w:rsidRPr="00845067">
              <w:t>Enmienda</w:t>
            </w:r>
          </w:p>
        </w:tc>
      </w:tr>
      <w:tr w:rsidR="00B26871" w:rsidRPr="00845067" w14:paraId="609FCD2F" w14:textId="77777777" w:rsidTr="00A0351F">
        <w:trPr>
          <w:jc w:val="center"/>
        </w:trPr>
        <w:tc>
          <w:tcPr>
            <w:tcW w:w="4876" w:type="dxa"/>
            <w:tcBorders>
              <w:top w:val="nil"/>
              <w:left w:val="nil"/>
              <w:bottom w:val="nil"/>
              <w:right w:val="nil"/>
            </w:tcBorders>
          </w:tcPr>
          <w:p w14:paraId="677B77EE" w14:textId="77777777" w:rsidR="00B26871" w:rsidRPr="00845067" w:rsidRDefault="00B26871" w:rsidP="00916AD7">
            <w:pPr>
              <w:pStyle w:val="Normal6a"/>
            </w:pPr>
            <w:r w:rsidRPr="00845067">
              <w:t>a.</w:t>
            </w:r>
            <w:r w:rsidRPr="00845067">
              <w:tab/>
              <w:t xml:space="preserve">el nacional de un tercer país se ha desplazado sin autorización al territorio de </w:t>
            </w:r>
            <w:r w:rsidRPr="00845067">
              <w:rPr>
                <w:b/>
                <w:i/>
              </w:rPr>
              <w:t>otro u otros Estados miembros</w:t>
            </w:r>
            <w:r w:rsidRPr="00845067">
              <w:t>, incluso tras un tránsito por un tercer país, o intenta hacerlo;</w:t>
            </w:r>
          </w:p>
        </w:tc>
        <w:tc>
          <w:tcPr>
            <w:tcW w:w="4876" w:type="dxa"/>
            <w:tcBorders>
              <w:top w:val="nil"/>
              <w:left w:val="nil"/>
              <w:bottom w:val="nil"/>
              <w:right w:val="nil"/>
            </w:tcBorders>
          </w:tcPr>
          <w:p w14:paraId="06B4C96B" w14:textId="77777777" w:rsidR="00B26871" w:rsidRPr="00845067" w:rsidRDefault="00B26871" w:rsidP="00916AD7">
            <w:pPr>
              <w:pStyle w:val="Normal6a"/>
            </w:pPr>
            <w:r w:rsidRPr="00845067">
              <w:t>a.</w:t>
            </w:r>
            <w:r w:rsidRPr="00845067">
              <w:tab/>
              <w:t xml:space="preserve">el nacional de un tercer país </w:t>
            </w:r>
            <w:r w:rsidRPr="00845067">
              <w:rPr>
                <w:b/>
                <w:i/>
              </w:rPr>
              <w:t>ha entrado o</w:t>
            </w:r>
            <w:r w:rsidRPr="00845067">
              <w:t xml:space="preserve"> se ha desplazado sin autorización al territorio de </w:t>
            </w:r>
            <w:r w:rsidRPr="00845067">
              <w:rPr>
                <w:b/>
                <w:i/>
              </w:rPr>
              <w:t>un Estado miembro</w:t>
            </w:r>
            <w:r w:rsidRPr="00845067">
              <w:t>, incluso tras un tránsito por un tercer país, o intenta hacerlo;</w:t>
            </w:r>
          </w:p>
        </w:tc>
      </w:tr>
    </w:tbl>
    <w:p w14:paraId="6D8F709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DE6B7B" w14:textId="77777777" w:rsidR="00B26871" w:rsidRPr="00845067" w:rsidRDefault="00B26871" w:rsidP="00916AD7">
      <w:pPr>
        <w:widowControl/>
      </w:pPr>
      <w:r w:rsidRPr="00845067">
        <w:rPr>
          <w:rStyle w:val="HideTWBExt"/>
        </w:rPr>
        <w:t>&lt;/Amend&gt;</w:t>
      </w:r>
    </w:p>
    <w:p w14:paraId="350FF41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1848</w:t>
      </w:r>
      <w:r w:rsidRPr="00845067">
        <w:rPr>
          <w:rStyle w:val="HideTWBExt"/>
        </w:rPr>
        <w:t>&lt;/NumAm&gt;</w:t>
      </w:r>
    </w:p>
    <w:p w14:paraId="40142D09"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611096D2" w14:textId="77777777" w:rsidR="00B26871" w:rsidRPr="00845067" w:rsidRDefault="00B26871" w:rsidP="00916AD7">
      <w:pPr>
        <w:pStyle w:val="NormalBold"/>
      </w:pPr>
      <w:r w:rsidRPr="00845067">
        <w:rPr>
          <w:rStyle w:val="HideTWBExt"/>
          <w:b w:val="0"/>
        </w:rPr>
        <w:t>&lt;/RepeatBlock-By&gt;</w:t>
      </w:r>
    </w:p>
    <w:p w14:paraId="5476ED5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17C6138" w14:textId="77777777" w:rsidR="00B26871" w:rsidRPr="00845067" w:rsidRDefault="00B26871" w:rsidP="00916AD7">
      <w:pPr>
        <w:pStyle w:val="NormalBold"/>
      </w:pPr>
      <w:r w:rsidRPr="00845067">
        <w:rPr>
          <w:rStyle w:val="HideTWBExt"/>
        </w:rPr>
        <w:t>&lt;Article&gt;</w:t>
      </w:r>
      <w:r w:rsidRPr="00845067">
        <w:t>Artículo 30 – apartado 1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C8E4365" w14:textId="77777777" w:rsidTr="00A0351F">
        <w:trPr>
          <w:trHeight w:hRule="exact" w:val="240"/>
          <w:jc w:val="center"/>
        </w:trPr>
        <w:tc>
          <w:tcPr>
            <w:tcW w:w="9752" w:type="dxa"/>
            <w:gridSpan w:val="2"/>
            <w:tcBorders>
              <w:top w:val="nil"/>
              <w:left w:val="nil"/>
              <w:bottom w:val="nil"/>
              <w:right w:val="nil"/>
            </w:tcBorders>
          </w:tcPr>
          <w:p w14:paraId="4BAAA524" w14:textId="77777777" w:rsidR="00B26871" w:rsidRPr="00845067" w:rsidRDefault="00B26871" w:rsidP="00916AD7">
            <w:pPr>
              <w:widowControl/>
            </w:pPr>
          </w:p>
        </w:tc>
      </w:tr>
      <w:tr w:rsidR="00B26871" w:rsidRPr="00845067" w14:paraId="669BF7A6" w14:textId="77777777" w:rsidTr="00A0351F">
        <w:trPr>
          <w:trHeight w:val="240"/>
          <w:jc w:val="center"/>
        </w:trPr>
        <w:tc>
          <w:tcPr>
            <w:tcW w:w="4876" w:type="dxa"/>
            <w:tcBorders>
              <w:top w:val="nil"/>
              <w:left w:val="nil"/>
              <w:bottom w:val="nil"/>
              <w:right w:val="nil"/>
            </w:tcBorders>
          </w:tcPr>
          <w:p w14:paraId="28BC7A6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1B1371B" w14:textId="77777777" w:rsidR="00B26871" w:rsidRPr="00845067" w:rsidRDefault="00B26871" w:rsidP="00916AD7">
            <w:pPr>
              <w:pStyle w:val="AmColumnHeading"/>
            </w:pPr>
            <w:r w:rsidRPr="00845067">
              <w:t>Enmienda</w:t>
            </w:r>
          </w:p>
        </w:tc>
      </w:tr>
      <w:tr w:rsidR="00B26871" w:rsidRPr="00845067" w14:paraId="04107D18" w14:textId="77777777" w:rsidTr="00A0351F">
        <w:trPr>
          <w:jc w:val="center"/>
        </w:trPr>
        <w:tc>
          <w:tcPr>
            <w:tcW w:w="4876" w:type="dxa"/>
            <w:tcBorders>
              <w:top w:val="nil"/>
              <w:left w:val="nil"/>
              <w:bottom w:val="nil"/>
              <w:right w:val="nil"/>
            </w:tcBorders>
          </w:tcPr>
          <w:p w14:paraId="08788A47" w14:textId="77777777" w:rsidR="00B26871" w:rsidRPr="00845067" w:rsidRDefault="00B26871" w:rsidP="00916AD7">
            <w:pPr>
              <w:pStyle w:val="Normal6a"/>
            </w:pPr>
            <w:r w:rsidRPr="00845067">
              <w:t>a.</w:t>
            </w:r>
            <w:r w:rsidRPr="00845067">
              <w:tab/>
            </w:r>
            <w:r w:rsidRPr="00845067">
              <w:rPr>
                <w:b/>
                <w:i/>
              </w:rPr>
              <w:t>el nacional de un tercer país</w:t>
            </w:r>
            <w:r w:rsidRPr="00845067">
              <w:t xml:space="preserve"> se ha desplazado sin autorización al territorio de </w:t>
            </w:r>
            <w:r w:rsidRPr="00845067">
              <w:lastRenderedPageBreak/>
              <w:t>otro u otros Estados miembros, incluso tras un tránsito por un tercer país</w:t>
            </w:r>
            <w:r w:rsidRPr="00845067">
              <w:rPr>
                <w:b/>
                <w:i/>
              </w:rPr>
              <w:t>, o intenta hacerlo</w:t>
            </w:r>
            <w:r w:rsidRPr="00845067">
              <w:t>;</w:t>
            </w:r>
          </w:p>
        </w:tc>
        <w:tc>
          <w:tcPr>
            <w:tcW w:w="4876" w:type="dxa"/>
            <w:tcBorders>
              <w:top w:val="nil"/>
              <w:left w:val="nil"/>
              <w:bottom w:val="nil"/>
              <w:right w:val="nil"/>
            </w:tcBorders>
          </w:tcPr>
          <w:p w14:paraId="135D79A5" w14:textId="77777777" w:rsidR="00B26871" w:rsidRPr="00845067" w:rsidRDefault="00B26871" w:rsidP="00916AD7">
            <w:pPr>
              <w:pStyle w:val="Normal6a"/>
            </w:pPr>
            <w:r w:rsidRPr="00845067">
              <w:lastRenderedPageBreak/>
              <w:t>a.</w:t>
            </w:r>
            <w:r w:rsidRPr="00845067">
              <w:tab/>
            </w:r>
            <w:r w:rsidRPr="00845067">
              <w:rPr>
                <w:b/>
                <w:i/>
              </w:rPr>
              <w:t>la persona retornada</w:t>
            </w:r>
            <w:r w:rsidRPr="00845067">
              <w:t xml:space="preserve"> se ha desplazado</w:t>
            </w:r>
            <w:r w:rsidRPr="00845067">
              <w:rPr>
                <w:b/>
                <w:i/>
              </w:rPr>
              <w:t>, en más de una ocasión,</w:t>
            </w:r>
            <w:r w:rsidRPr="00845067">
              <w:t xml:space="preserve"> sin </w:t>
            </w:r>
            <w:r w:rsidRPr="00845067">
              <w:lastRenderedPageBreak/>
              <w:t>autorización al territorio de otro u otros Estados miembros, incluso tras un tránsito por un tercer país;</w:t>
            </w:r>
          </w:p>
        </w:tc>
      </w:tr>
    </w:tbl>
    <w:p w14:paraId="079BC68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E1B12F5"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6FB347DF" w14:textId="77777777" w:rsidR="00B26871" w:rsidRPr="00845067" w:rsidRDefault="00B26871" w:rsidP="00916AD7">
      <w:pPr>
        <w:pStyle w:val="AmJustText"/>
      </w:pPr>
      <w:r w:rsidRPr="00845067">
        <w:t>Dado que las razones por las que un nacional de un tercer país puede intentar trasladarse entre Estados miembros pueden ser varias, es desproporcionado asumir un riesgo de fuga basándose en un único desplazamiento a otro Estado miembro por parte de la persona retornada.</w:t>
      </w:r>
    </w:p>
    <w:p w14:paraId="4BD9346A" w14:textId="77777777" w:rsidR="00B26871" w:rsidRPr="00845067" w:rsidRDefault="00B26871" w:rsidP="00916AD7">
      <w:pPr>
        <w:widowControl/>
      </w:pPr>
      <w:r w:rsidRPr="00845067">
        <w:rPr>
          <w:rStyle w:val="HideTWBExt"/>
        </w:rPr>
        <w:t>&lt;/Amend&gt;</w:t>
      </w:r>
    </w:p>
    <w:p w14:paraId="331B876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1849</w:t>
      </w:r>
      <w:r w:rsidRPr="00845067">
        <w:rPr>
          <w:rStyle w:val="HideTWBExt"/>
        </w:rPr>
        <w:t>&lt;/NumAm&gt;</w:t>
      </w:r>
    </w:p>
    <w:p w14:paraId="42266D22"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57359A36" w14:textId="77777777" w:rsidR="00B26871" w:rsidRPr="00845067" w:rsidRDefault="00B26871" w:rsidP="00916AD7">
      <w:pPr>
        <w:pStyle w:val="NormalBold"/>
      </w:pPr>
      <w:r w:rsidRPr="00845067">
        <w:rPr>
          <w:rStyle w:val="HideTWBExt"/>
          <w:b w:val="0"/>
        </w:rPr>
        <w:t>&lt;/RepeatBlock-By&gt;</w:t>
      </w:r>
    </w:p>
    <w:p w14:paraId="3E69FE8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355827E" w14:textId="77777777" w:rsidR="00B26871" w:rsidRPr="00845067" w:rsidRDefault="00B26871" w:rsidP="00916AD7">
      <w:pPr>
        <w:pStyle w:val="NormalBold"/>
      </w:pPr>
      <w:r w:rsidRPr="00845067">
        <w:rPr>
          <w:rStyle w:val="HideTWBExt"/>
        </w:rPr>
        <w:t>&lt;Article&gt;</w:t>
      </w:r>
      <w:r w:rsidRPr="00845067">
        <w:t>Artículo 30 – apartado 1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3FE2E15" w14:textId="77777777" w:rsidTr="00A0351F">
        <w:trPr>
          <w:trHeight w:hRule="exact" w:val="240"/>
          <w:jc w:val="center"/>
        </w:trPr>
        <w:tc>
          <w:tcPr>
            <w:tcW w:w="9752" w:type="dxa"/>
            <w:gridSpan w:val="2"/>
            <w:tcBorders>
              <w:top w:val="nil"/>
              <w:left w:val="nil"/>
              <w:bottom w:val="nil"/>
              <w:right w:val="nil"/>
            </w:tcBorders>
          </w:tcPr>
          <w:p w14:paraId="027BD745" w14:textId="77777777" w:rsidR="00B26871" w:rsidRPr="00845067" w:rsidRDefault="00B26871" w:rsidP="00916AD7">
            <w:pPr>
              <w:widowControl/>
            </w:pPr>
          </w:p>
        </w:tc>
      </w:tr>
      <w:tr w:rsidR="00B26871" w:rsidRPr="00845067" w14:paraId="4877BEBA" w14:textId="77777777" w:rsidTr="00A0351F">
        <w:trPr>
          <w:trHeight w:val="240"/>
          <w:jc w:val="center"/>
        </w:trPr>
        <w:tc>
          <w:tcPr>
            <w:tcW w:w="4876" w:type="dxa"/>
            <w:tcBorders>
              <w:top w:val="nil"/>
              <w:left w:val="nil"/>
              <w:bottom w:val="nil"/>
              <w:right w:val="nil"/>
            </w:tcBorders>
          </w:tcPr>
          <w:p w14:paraId="293AC86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F27E48C" w14:textId="77777777" w:rsidR="00B26871" w:rsidRPr="00845067" w:rsidRDefault="00B26871" w:rsidP="00916AD7">
            <w:pPr>
              <w:pStyle w:val="AmColumnHeading"/>
            </w:pPr>
            <w:r w:rsidRPr="00845067">
              <w:t>Enmienda</w:t>
            </w:r>
          </w:p>
        </w:tc>
      </w:tr>
      <w:tr w:rsidR="00B26871" w:rsidRPr="00845067" w14:paraId="757C7AB5" w14:textId="77777777" w:rsidTr="00A0351F">
        <w:trPr>
          <w:jc w:val="center"/>
        </w:trPr>
        <w:tc>
          <w:tcPr>
            <w:tcW w:w="4876" w:type="dxa"/>
            <w:tcBorders>
              <w:top w:val="nil"/>
              <w:left w:val="nil"/>
              <w:bottom w:val="nil"/>
              <w:right w:val="nil"/>
            </w:tcBorders>
          </w:tcPr>
          <w:p w14:paraId="34DCC6AE" w14:textId="77777777" w:rsidR="00B26871" w:rsidRPr="00845067" w:rsidRDefault="00B26871" w:rsidP="00916AD7">
            <w:pPr>
              <w:pStyle w:val="Normal6a"/>
            </w:pPr>
            <w:r w:rsidRPr="00845067">
              <w:t>b.</w:t>
            </w:r>
            <w:r w:rsidRPr="00845067">
              <w:tab/>
            </w:r>
            <w:r w:rsidRPr="00845067">
              <w:rPr>
                <w:b/>
                <w:i/>
              </w:rPr>
              <w:t>el nacional de un tercer país es objeto de una decisión</w:t>
            </w:r>
            <w:r w:rsidRPr="00845067">
              <w:t xml:space="preserve"> de retorno</w:t>
            </w:r>
            <w:r w:rsidRPr="00845067">
              <w:rPr>
                <w:b/>
                <w:i/>
              </w:rPr>
              <w:t xml:space="preserve"> o de ejecución emitida por un Estado miembro distinto de aquel en cuyo territorio se encuentra actualmente en situación irregular, incluso cuando se detecte a través de las descripciones introducidas en el Sistema de Información de Schengen de conformidad con el Reglamento (UE) 2018/1860</w:t>
            </w:r>
            <w:r w:rsidRPr="00845067">
              <w:t>;</w:t>
            </w:r>
          </w:p>
        </w:tc>
        <w:tc>
          <w:tcPr>
            <w:tcW w:w="4876" w:type="dxa"/>
            <w:tcBorders>
              <w:top w:val="nil"/>
              <w:left w:val="nil"/>
              <w:bottom w:val="nil"/>
              <w:right w:val="nil"/>
            </w:tcBorders>
          </w:tcPr>
          <w:p w14:paraId="14BEC446" w14:textId="77777777" w:rsidR="00B26871" w:rsidRPr="00845067" w:rsidRDefault="00B26871" w:rsidP="00916AD7">
            <w:pPr>
              <w:pStyle w:val="Normal6a"/>
            </w:pPr>
            <w:r w:rsidRPr="00845067">
              <w:t>b.</w:t>
            </w:r>
            <w:r w:rsidRPr="00845067">
              <w:tab/>
            </w:r>
            <w:r w:rsidRPr="00845067">
              <w:rPr>
                <w:b/>
                <w:i/>
              </w:rPr>
              <w:t>la persona retornada expresa de forma explícita su intención de no cumplir el procedimiento</w:t>
            </w:r>
            <w:r w:rsidRPr="00845067">
              <w:t xml:space="preserve"> de retorno;</w:t>
            </w:r>
          </w:p>
        </w:tc>
      </w:tr>
    </w:tbl>
    <w:p w14:paraId="437C645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6216D4A"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1B6A7F02" w14:textId="77777777" w:rsidR="00B26871" w:rsidRPr="00845067" w:rsidRDefault="00B26871" w:rsidP="00916AD7">
      <w:pPr>
        <w:pStyle w:val="AmJustText"/>
      </w:pPr>
      <w:r w:rsidRPr="00845067">
        <w:t>El desplazamiento entre Estados miembros se aborda en la letra a). Cuando una persona retornada indique de forma explícita que no tiene intención de cumplir un procedimiento de retorno, este se considerará un factor para determinar un riesgo de fuga.</w:t>
      </w:r>
    </w:p>
    <w:p w14:paraId="5F97425F" w14:textId="77777777" w:rsidR="00B26871" w:rsidRPr="00845067" w:rsidRDefault="00B26871" w:rsidP="00916AD7">
      <w:pPr>
        <w:widowControl/>
      </w:pPr>
      <w:r w:rsidRPr="00845067">
        <w:rPr>
          <w:rStyle w:val="HideTWBExt"/>
        </w:rPr>
        <w:t>&lt;/Amend&gt;</w:t>
      </w:r>
    </w:p>
    <w:p w14:paraId="67F83EF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1850</w:t>
      </w:r>
      <w:r w:rsidRPr="00845067">
        <w:rPr>
          <w:rStyle w:val="HideTWBExt"/>
        </w:rPr>
        <w:t>&lt;/NumAm&gt;</w:t>
      </w:r>
    </w:p>
    <w:p w14:paraId="39939E49"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F2C1E39" w14:textId="77777777" w:rsidR="00B26871" w:rsidRPr="00845067" w:rsidRDefault="00B26871" w:rsidP="00916AD7">
      <w:pPr>
        <w:pStyle w:val="NormalBold"/>
      </w:pPr>
      <w:r w:rsidRPr="00845067">
        <w:rPr>
          <w:rStyle w:val="HideTWBExt"/>
          <w:b w:val="0"/>
        </w:rPr>
        <w:t>&lt;/RepeatBlock-By&gt;</w:t>
      </w:r>
    </w:p>
    <w:p w14:paraId="0A906A65"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614E5791" w14:textId="77777777" w:rsidR="00B26871" w:rsidRPr="00845067" w:rsidRDefault="00B26871" w:rsidP="00916AD7">
      <w:pPr>
        <w:pStyle w:val="NormalBold"/>
      </w:pPr>
      <w:r w:rsidRPr="00845067">
        <w:rPr>
          <w:rStyle w:val="HideTWBExt"/>
        </w:rPr>
        <w:t>&lt;Article&gt;</w:t>
      </w:r>
      <w:r w:rsidRPr="00845067">
        <w:t>Artículo 30 – apartado 1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0513683" w14:textId="77777777" w:rsidTr="00A0351F">
        <w:trPr>
          <w:trHeight w:hRule="exact" w:val="240"/>
          <w:jc w:val="center"/>
        </w:trPr>
        <w:tc>
          <w:tcPr>
            <w:tcW w:w="9752" w:type="dxa"/>
            <w:gridSpan w:val="2"/>
            <w:tcBorders>
              <w:top w:val="nil"/>
              <w:left w:val="nil"/>
              <w:bottom w:val="nil"/>
              <w:right w:val="nil"/>
            </w:tcBorders>
          </w:tcPr>
          <w:p w14:paraId="15823C55" w14:textId="77777777" w:rsidR="00B26871" w:rsidRPr="00845067" w:rsidRDefault="00B26871" w:rsidP="00916AD7">
            <w:pPr>
              <w:widowControl/>
            </w:pPr>
          </w:p>
        </w:tc>
      </w:tr>
      <w:tr w:rsidR="00B26871" w:rsidRPr="00845067" w14:paraId="10AB1191" w14:textId="77777777" w:rsidTr="00A0351F">
        <w:trPr>
          <w:trHeight w:val="240"/>
          <w:jc w:val="center"/>
        </w:trPr>
        <w:tc>
          <w:tcPr>
            <w:tcW w:w="4876" w:type="dxa"/>
            <w:tcBorders>
              <w:top w:val="nil"/>
              <w:left w:val="nil"/>
              <w:bottom w:val="nil"/>
              <w:right w:val="nil"/>
            </w:tcBorders>
          </w:tcPr>
          <w:p w14:paraId="06A50AD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49CDBDB" w14:textId="77777777" w:rsidR="00B26871" w:rsidRPr="00845067" w:rsidRDefault="00B26871" w:rsidP="00916AD7">
            <w:pPr>
              <w:pStyle w:val="AmColumnHeading"/>
            </w:pPr>
            <w:r w:rsidRPr="00845067">
              <w:t>Enmienda</w:t>
            </w:r>
          </w:p>
        </w:tc>
      </w:tr>
      <w:tr w:rsidR="00B26871" w:rsidRPr="00845067" w14:paraId="53C05115" w14:textId="77777777" w:rsidTr="00A0351F">
        <w:trPr>
          <w:jc w:val="center"/>
        </w:trPr>
        <w:tc>
          <w:tcPr>
            <w:tcW w:w="4876" w:type="dxa"/>
            <w:tcBorders>
              <w:top w:val="nil"/>
              <w:left w:val="nil"/>
              <w:bottom w:val="nil"/>
              <w:right w:val="nil"/>
            </w:tcBorders>
          </w:tcPr>
          <w:p w14:paraId="0DCD9336" w14:textId="0E6E48C9" w:rsidR="00B26871" w:rsidRPr="00845067" w:rsidRDefault="00B26871" w:rsidP="00916AD7">
            <w:pPr>
              <w:pStyle w:val="Normal6a"/>
            </w:pPr>
            <w:r w:rsidRPr="00845067">
              <w:t>b.</w:t>
            </w:r>
            <w:r w:rsidRPr="00845067">
              <w:tab/>
              <w:t>el nacional de un tercer país es objeto de una decisión de retorno o de ejecución emitida por un Estado miembro distinto de aquel en cuyo territorio se encuentra actualmente en situación irregular, incluso cuando se detecte a través de las descripciones introducidas en el Sistema de Información de Schengen de conformidad con el Reglamento (UE)</w:t>
            </w:r>
            <w:r w:rsidR="003148E3">
              <w:t> </w:t>
            </w:r>
            <w:r w:rsidRPr="00845067">
              <w:t>2018/1860;</w:t>
            </w:r>
          </w:p>
        </w:tc>
        <w:tc>
          <w:tcPr>
            <w:tcW w:w="4876" w:type="dxa"/>
            <w:tcBorders>
              <w:top w:val="nil"/>
              <w:left w:val="nil"/>
              <w:bottom w:val="nil"/>
              <w:right w:val="nil"/>
            </w:tcBorders>
          </w:tcPr>
          <w:p w14:paraId="2295468D" w14:textId="77777777" w:rsidR="00B26871" w:rsidRPr="00845067" w:rsidRDefault="00B26871" w:rsidP="00916AD7">
            <w:pPr>
              <w:pStyle w:val="Normal6a"/>
            </w:pPr>
            <w:r w:rsidRPr="00845067">
              <w:rPr>
                <w:i/>
                <w:iCs/>
              </w:rPr>
              <w:t>(No afecta a la versión española).</w:t>
            </w:r>
            <w:r w:rsidRPr="00845067">
              <w:tab/>
            </w:r>
          </w:p>
        </w:tc>
      </w:tr>
    </w:tbl>
    <w:p w14:paraId="13F385D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0637D6E" w14:textId="77777777" w:rsidR="00B26871" w:rsidRPr="00845067" w:rsidRDefault="00B26871" w:rsidP="00916AD7">
      <w:pPr>
        <w:widowControl/>
      </w:pPr>
      <w:r w:rsidRPr="00845067">
        <w:rPr>
          <w:rStyle w:val="HideTWBExt"/>
        </w:rPr>
        <w:t>&lt;/Amend&gt;</w:t>
      </w:r>
    </w:p>
    <w:p w14:paraId="26C8A2B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1851</w:t>
      </w:r>
      <w:r w:rsidRPr="00845067">
        <w:rPr>
          <w:rStyle w:val="HideTWBExt"/>
        </w:rPr>
        <w:t>&lt;/NumAm&gt;</w:t>
      </w:r>
    </w:p>
    <w:p w14:paraId="7A168F1B"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E7CF618" w14:textId="77777777" w:rsidR="00B26871" w:rsidRPr="00845067" w:rsidRDefault="00B26871" w:rsidP="00916AD7">
      <w:pPr>
        <w:pStyle w:val="NormalBold"/>
      </w:pPr>
      <w:r w:rsidRPr="00845067">
        <w:rPr>
          <w:rStyle w:val="HideTWBExt"/>
          <w:b w:val="0"/>
        </w:rPr>
        <w:t>&lt;/RepeatBlock-By&gt;</w:t>
      </w:r>
    </w:p>
    <w:p w14:paraId="2AF9D72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DBFC43D" w14:textId="77777777" w:rsidR="00B26871" w:rsidRPr="00845067" w:rsidRDefault="00B26871" w:rsidP="00916AD7">
      <w:pPr>
        <w:pStyle w:val="NormalBold"/>
      </w:pPr>
      <w:r w:rsidRPr="00845067">
        <w:rPr>
          <w:rStyle w:val="HideTWBExt"/>
        </w:rPr>
        <w:t>&lt;Article&gt;</w:t>
      </w:r>
      <w:r w:rsidRPr="00845067">
        <w:t>Artículo 30 – apartado 1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416983D" w14:textId="77777777" w:rsidTr="00A0351F">
        <w:trPr>
          <w:trHeight w:hRule="exact" w:val="240"/>
          <w:jc w:val="center"/>
        </w:trPr>
        <w:tc>
          <w:tcPr>
            <w:tcW w:w="9752" w:type="dxa"/>
            <w:gridSpan w:val="2"/>
            <w:tcBorders>
              <w:top w:val="nil"/>
              <w:left w:val="nil"/>
              <w:bottom w:val="nil"/>
              <w:right w:val="nil"/>
            </w:tcBorders>
          </w:tcPr>
          <w:p w14:paraId="50D84687" w14:textId="77777777" w:rsidR="00B26871" w:rsidRPr="00845067" w:rsidRDefault="00B26871" w:rsidP="00916AD7">
            <w:pPr>
              <w:widowControl/>
            </w:pPr>
          </w:p>
        </w:tc>
      </w:tr>
      <w:tr w:rsidR="00B26871" w:rsidRPr="00845067" w14:paraId="7519A3CD" w14:textId="77777777" w:rsidTr="00A0351F">
        <w:trPr>
          <w:trHeight w:val="240"/>
          <w:jc w:val="center"/>
        </w:trPr>
        <w:tc>
          <w:tcPr>
            <w:tcW w:w="4876" w:type="dxa"/>
            <w:tcBorders>
              <w:top w:val="nil"/>
              <w:left w:val="nil"/>
              <w:bottom w:val="nil"/>
              <w:right w:val="nil"/>
            </w:tcBorders>
          </w:tcPr>
          <w:p w14:paraId="41DB24E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F240D29" w14:textId="77777777" w:rsidR="00B26871" w:rsidRPr="00845067" w:rsidRDefault="00B26871" w:rsidP="00916AD7">
            <w:pPr>
              <w:pStyle w:val="AmColumnHeading"/>
            </w:pPr>
            <w:r w:rsidRPr="00845067">
              <w:t>Enmienda</w:t>
            </w:r>
          </w:p>
        </w:tc>
      </w:tr>
      <w:tr w:rsidR="00B26871" w:rsidRPr="00845067" w14:paraId="09E15C6A" w14:textId="77777777" w:rsidTr="00A0351F">
        <w:trPr>
          <w:jc w:val="center"/>
        </w:trPr>
        <w:tc>
          <w:tcPr>
            <w:tcW w:w="4876" w:type="dxa"/>
            <w:tcBorders>
              <w:top w:val="nil"/>
              <w:left w:val="nil"/>
              <w:bottom w:val="nil"/>
              <w:right w:val="nil"/>
            </w:tcBorders>
          </w:tcPr>
          <w:p w14:paraId="73ADDB5E" w14:textId="77777777" w:rsidR="00B26871" w:rsidRPr="00845067" w:rsidRDefault="00B26871" w:rsidP="00916AD7">
            <w:pPr>
              <w:pStyle w:val="Normal6a"/>
            </w:pPr>
            <w:r w:rsidRPr="00845067">
              <w:t>b.</w:t>
            </w:r>
            <w:r w:rsidRPr="00845067">
              <w:tab/>
              <w:t xml:space="preserve">el nacional de un tercer país es objeto de una decisión de retorno </w:t>
            </w:r>
            <w:r w:rsidRPr="00845067">
              <w:rPr>
                <w:b/>
                <w:i/>
              </w:rPr>
              <w:t>o de ejecución</w:t>
            </w:r>
            <w:r w:rsidRPr="00845067">
              <w:t xml:space="preserve"> emitida por un Estado miembro distinto de aquel en cuyo territorio se encuentra actualmente en situación irregular, incluso cuando se detecte a través de las descripciones introducidas en el Sistema de Información de Schengen de conformidad con el Reglamento (UE) 2018/1860;</w:t>
            </w:r>
          </w:p>
        </w:tc>
        <w:tc>
          <w:tcPr>
            <w:tcW w:w="4876" w:type="dxa"/>
            <w:tcBorders>
              <w:top w:val="nil"/>
              <w:left w:val="nil"/>
              <w:bottom w:val="nil"/>
              <w:right w:val="nil"/>
            </w:tcBorders>
          </w:tcPr>
          <w:p w14:paraId="6FC59490" w14:textId="77777777" w:rsidR="00B26871" w:rsidRPr="00845067" w:rsidRDefault="00B26871" w:rsidP="00916AD7">
            <w:pPr>
              <w:pStyle w:val="Normal6a"/>
            </w:pPr>
            <w:r w:rsidRPr="00845067">
              <w:t>b.</w:t>
            </w:r>
            <w:r w:rsidRPr="00845067">
              <w:tab/>
              <w:t>el nacional de un tercer país es objeto de una decisión de retorno emitida por un Estado miembro distinto de aquel en cuyo territorio se encuentra actualmente en situación irregular, incluso cuando se detecte a través de las descripciones introducidas en el Sistema de Información de Schengen de conformidad con el Reglamento (UE) 2018/1860;</w:t>
            </w:r>
          </w:p>
        </w:tc>
      </w:tr>
    </w:tbl>
    <w:p w14:paraId="25A30AF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AE8E2B2" w14:textId="77777777" w:rsidR="00B26871" w:rsidRPr="00845067" w:rsidRDefault="00B26871" w:rsidP="00916AD7">
      <w:pPr>
        <w:widowControl/>
      </w:pPr>
      <w:r w:rsidRPr="00845067">
        <w:rPr>
          <w:rStyle w:val="HideTWBExt"/>
        </w:rPr>
        <w:t>&lt;/Amend&gt;</w:t>
      </w:r>
    </w:p>
    <w:p w14:paraId="3ADB4DA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1852</w:t>
      </w:r>
      <w:r w:rsidRPr="00845067">
        <w:rPr>
          <w:rStyle w:val="HideTWBExt"/>
        </w:rPr>
        <w:t>&lt;/NumAm&gt;</w:t>
      </w:r>
    </w:p>
    <w:p w14:paraId="0A3DDDFA"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0279740D" w14:textId="77777777" w:rsidR="00B26871" w:rsidRPr="00845067" w:rsidRDefault="00B26871" w:rsidP="00916AD7">
      <w:pPr>
        <w:pStyle w:val="NormalBold"/>
      </w:pPr>
      <w:r w:rsidRPr="00845067">
        <w:rPr>
          <w:rStyle w:val="HideTWBExt"/>
          <w:b w:val="0"/>
        </w:rPr>
        <w:t>&lt;/RepeatBlock-By&gt;</w:t>
      </w:r>
    </w:p>
    <w:p w14:paraId="0865BAF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C35274" w14:textId="77777777" w:rsidR="00B26871" w:rsidRPr="00845067" w:rsidRDefault="00B26871" w:rsidP="00916AD7">
      <w:pPr>
        <w:pStyle w:val="NormalBold"/>
      </w:pPr>
      <w:r w:rsidRPr="00845067">
        <w:rPr>
          <w:rStyle w:val="HideTWBExt"/>
        </w:rPr>
        <w:lastRenderedPageBreak/>
        <w:t>&lt;Article&gt;</w:t>
      </w:r>
      <w:r w:rsidRPr="00845067">
        <w:t>Artículo 30 – apartado 1 – letra b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1989B7" w14:textId="77777777" w:rsidTr="00A0351F">
        <w:trPr>
          <w:trHeight w:hRule="exact" w:val="240"/>
          <w:jc w:val="center"/>
        </w:trPr>
        <w:tc>
          <w:tcPr>
            <w:tcW w:w="9752" w:type="dxa"/>
            <w:gridSpan w:val="2"/>
            <w:tcBorders>
              <w:top w:val="nil"/>
              <w:left w:val="nil"/>
              <w:bottom w:val="nil"/>
              <w:right w:val="nil"/>
            </w:tcBorders>
          </w:tcPr>
          <w:p w14:paraId="7D3F151A" w14:textId="77777777" w:rsidR="00B26871" w:rsidRPr="00845067" w:rsidRDefault="00B26871" w:rsidP="00916AD7">
            <w:pPr>
              <w:widowControl/>
            </w:pPr>
          </w:p>
        </w:tc>
      </w:tr>
      <w:tr w:rsidR="00B26871" w:rsidRPr="00845067" w14:paraId="69EC4506" w14:textId="77777777" w:rsidTr="00A0351F">
        <w:trPr>
          <w:trHeight w:val="240"/>
          <w:jc w:val="center"/>
        </w:trPr>
        <w:tc>
          <w:tcPr>
            <w:tcW w:w="4876" w:type="dxa"/>
            <w:tcBorders>
              <w:top w:val="nil"/>
              <w:left w:val="nil"/>
              <w:bottom w:val="nil"/>
              <w:right w:val="nil"/>
            </w:tcBorders>
          </w:tcPr>
          <w:p w14:paraId="06C53A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768C8CD" w14:textId="77777777" w:rsidR="00B26871" w:rsidRPr="00845067" w:rsidRDefault="00B26871" w:rsidP="00916AD7">
            <w:pPr>
              <w:pStyle w:val="AmColumnHeading"/>
            </w:pPr>
            <w:r w:rsidRPr="00845067">
              <w:t>Enmienda</w:t>
            </w:r>
          </w:p>
        </w:tc>
      </w:tr>
      <w:tr w:rsidR="00B26871" w:rsidRPr="00845067" w14:paraId="1CE9AC29" w14:textId="77777777" w:rsidTr="00A0351F">
        <w:trPr>
          <w:jc w:val="center"/>
        </w:trPr>
        <w:tc>
          <w:tcPr>
            <w:tcW w:w="4876" w:type="dxa"/>
            <w:tcBorders>
              <w:top w:val="nil"/>
              <w:left w:val="nil"/>
              <w:bottom w:val="nil"/>
              <w:right w:val="nil"/>
            </w:tcBorders>
          </w:tcPr>
          <w:p w14:paraId="2820EE3E" w14:textId="77777777" w:rsidR="00B26871" w:rsidRPr="00845067" w:rsidRDefault="00B26871" w:rsidP="00916AD7">
            <w:pPr>
              <w:pStyle w:val="Normal6a"/>
            </w:pPr>
          </w:p>
        </w:tc>
        <w:tc>
          <w:tcPr>
            <w:tcW w:w="4876" w:type="dxa"/>
            <w:tcBorders>
              <w:top w:val="nil"/>
              <w:left w:val="nil"/>
              <w:bottom w:val="nil"/>
              <w:right w:val="nil"/>
            </w:tcBorders>
          </w:tcPr>
          <w:p w14:paraId="12608C0E" w14:textId="77777777" w:rsidR="00B26871" w:rsidRPr="00845067" w:rsidRDefault="00B26871" w:rsidP="00916AD7">
            <w:pPr>
              <w:pStyle w:val="Normal6a"/>
            </w:pPr>
            <w:r w:rsidRPr="00845067">
              <w:rPr>
                <w:b/>
                <w:i/>
              </w:rPr>
              <w:t>b bis.</w:t>
            </w:r>
            <w:r w:rsidRPr="00845067">
              <w:tab/>
            </w:r>
            <w:r w:rsidRPr="00845067">
              <w:rPr>
                <w:b/>
                <w:i/>
              </w:rPr>
              <w:t>la persona retornada no coopera de forma reiterada con las autoridades de retorno en lo que respecta a lo dispuesto en el artículo 21, apartado 2;</w:t>
            </w:r>
          </w:p>
        </w:tc>
      </w:tr>
    </w:tbl>
    <w:p w14:paraId="4B7E67C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B6010B0"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3F6D1025" w14:textId="77777777" w:rsidR="00B26871" w:rsidRPr="00845067" w:rsidRDefault="00B26871" w:rsidP="00916AD7">
      <w:pPr>
        <w:pStyle w:val="AmJustText"/>
      </w:pPr>
      <w:r w:rsidRPr="00845067">
        <w:t>La falta reiterada de cooperación es un factor que determina el riesgo de fuga.</w:t>
      </w:r>
    </w:p>
    <w:p w14:paraId="56113DF9" w14:textId="77777777" w:rsidR="00B26871" w:rsidRPr="00845067" w:rsidRDefault="00B26871" w:rsidP="00916AD7">
      <w:pPr>
        <w:widowControl/>
      </w:pPr>
      <w:r w:rsidRPr="00845067">
        <w:rPr>
          <w:rStyle w:val="HideTWBExt"/>
        </w:rPr>
        <w:t>&lt;/Amend&gt;</w:t>
      </w:r>
    </w:p>
    <w:p w14:paraId="31F2D0A6" w14:textId="77777777" w:rsidR="00B26871" w:rsidRPr="00845067" w:rsidRDefault="00B26871" w:rsidP="009604EB">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1853</w:t>
      </w:r>
      <w:r w:rsidRPr="00845067">
        <w:rPr>
          <w:rStyle w:val="HideTWBExt"/>
        </w:rPr>
        <w:t>&lt;/NumAm&gt;</w:t>
      </w:r>
    </w:p>
    <w:p w14:paraId="4B3B35C3"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398A624A" w14:textId="77777777" w:rsidR="00B26871" w:rsidRPr="00845067" w:rsidRDefault="00B26871" w:rsidP="00916AD7">
      <w:pPr>
        <w:pStyle w:val="NormalBold"/>
      </w:pPr>
      <w:r w:rsidRPr="00845067">
        <w:rPr>
          <w:rStyle w:val="HideTWBExt"/>
          <w:b w:val="0"/>
        </w:rPr>
        <w:t>&lt;/RepeatBlock-By&gt;</w:t>
      </w:r>
    </w:p>
    <w:p w14:paraId="0CE992A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7AC5F2B" w14:textId="77777777" w:rsidR="00B26871" w:rsidRPr="00845067" w:rsidRDefault="00B26871" w:rsidP="00916AD7">
      <w:pPr>
        <w:pStyle w:val="NormalBold"/>
      </w:pPr>
      <w:r w:rsidRPr="00845067">
        <w:rPr>
          <w:rStyle w:val="HideTWBExt"/>
        </w:rPr>
        <w:t>&lt;Article&gt;</w:t>
      </w:r>
      <w:r w:rsidRPr="00845067">
        <w:t>Artículo 30 – apartado 1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31AEC7" w14:textId="77777777" w:rsidTr="00A0351F">
        <w:trPr>
          <w:trHeight w:hRule="exact" w:val="240"/>
          <w:jc w:val="center"/>
        </w:trPr>
        <w:tc>
          <w:tcPr>
            <w:tcW w:w="9752" w:type="dxa"/>
            <w:gridSpan w:val="2"/>
            <w:tcBorders>
              <w:top w:val="nil"/>
              <w:left w:val="nil"/>
              <w:bottom w:val="nil"/>
              <w:right w:val="nil"/>
            </w:tcBorders>
          </w:tcPr>
          <w:p w14:paraId="2ACBE58A" w14:textId="77777777" w:rsidR="00B26871" w:rsidRPr="00845067" w:rsidRDefault="00B26871" w:rsidP="00916AD7">
            <w:pPr>
              <w:widowControl/>
            </w:pPr>
          </w:p>
        </w:tc>
      </w:tr>
      <w:tr w:rsidR="00B26871" w:rsidRPr="00845067" w14:paraId="275E84B5" w14:textId="77777777" w:rsidTr="00A0351F">
        <w:trPr>
          <w:trHeight w:val="240"/>
          <w:jc w:val="center"/>
        </w:trPr>
        <w:tc>
          <w:tcPr>
            <w:tcW w:w="4876" w:type="dxa"/>
            <w:tcBorders>
              <w:top w:val="nil"/>
              <w:left w:val="nil"/>
              <w:bottom w:val="nil"/>
              <w:right w:val="nil"/>
            </w:tcBorders>
          </w:tcPr>
          <w:p w14:paraId="6C0B0BB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ECD5C65" w14:textId="77777777" w:rsidR="00B26871" w:rsidRPr="00845067" w:rsidRDefault="00B26871" w:rsidP="00916AD7">
            <w:pPr>
              <w:pStyle w:val="AmColumnHeading"/>
            </w:pPr>
            <w:r w:rsidRPr="00845067">
              <w:t>Enmienda</w:t>
            </w:r>
          </w:p>
        </w:tc>
      </w:tr>
      <w:tr w:rsidR="00B26871" w:rsidRPr="00845067" w14:paraId="2B23BC8A" w14:textId="77777777" w:rsidTr="00A0351F">
        <w:trPr>
          <w:jc w:val="center"/>
        </w:trPr>
        <w:tc>
          <w:tcPr>
            <w:tcW w:w="4876" w:type="dxa"/>
            <w:tcBorders>
              <w:top w:val="nil"/>
              <w:left w:val="nil"/>
              <w:bottom w:val="nil"/>
              <w:right w:val="nil"/>
            </w:tcBorders>
          </w:tcPr>
          <w:p w14:paraId="7015CA86" w14:textId="77777777" w:rsidR="00B26871" w:rsidRPr="00845067" w:rsidRDefault="00B26871" w:rsidP="00916AD7">
            <w:pPr>
              <w:pStyle w:val="Normal6a"/>
            </w:pPr>
            <w:r w:rsidRPr="00845067">
              <w:rPr>
                <w:b/>
                <w:i/>
              </w:rPr>
              <w:t>c.</w:t>
            </w:r>
            <w:r w:rsidRPr="00845067">
              <w:tab/>
            </w:r>
            <w:r w:rsidRPr="00845067">
              <w:rPr>
                <w:b/>
                <w:i/>
              </w:rPr>
              <w:t>en caso de incumplimiento de las medidas previstas en el artículo 23.</w:t>
            </w:r>
          </w:p>
        </w:tc>
        <w:tc>
          <w:tcPr>
            <w:tcW w:w="4876" w:type="dxa"/>
            <w:tcBorders>
              <w:top w:val="nil"/>
              <w:left w:val="nil"/>
              <w:bottom w:val="nil"/>
              <w:right w:val="nil"/>
            </w:tcBorders>
          </w:tcPr>
          <w:p w14:paraId="0F076E6B" w14:textId="77777777" w:rsidR="00B26871" w:rsidRPr="00845067" w:rsidRDefault="00B26871" w:rsidP="00916AD7">
            <w:pPr>
              <w:pStyle w:val="Normal6a"/>
            </w:pPr>
            <w:r w:rsidRPr="00845067">
              <w:rPr>
                <w:b/>
                <w:i/>
              </w:rPr>
              <w:t>suprimida</w:t>
            </w:r>
          </w:p>
        </w:tc>
      </w:tr>
    </w:tbl>
    <w:p w14:paraId="1504C06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568AE1"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D1ADAE9" w14:textId="77777777" w:rsidR="00B26871" w:rsidRPr="00845067" w:rsidRDefault="00B26871" w:rsidP="00916AD7">
      <w:pPr>
        <w:pStyle w:val="AmJustText"/>
      </w:pPr>
      <w:r w:rsidRPr="00845067">
        <w:t>El incumplimiento de las disposiciones relativas a la residencia o la notificación no se relaciona necesariamente con un riesgo de fuga.</w:t>
      </w:r>
    </w:p>
    <w:p w14:paraId="0A4D228C" w14:textId="77777777" w:rsidR="00B26871" w:rsidRPr="00845067" w:rsidRDefault="00B26871" w:rsidP="00916AD7">
      <w:pPr>
        <w:widowControl/>
      </w:pPr>
      <w:r w:rsidRPr="00845067">
        <w:rPr>
          <w:rStyle w:val="HideTWBExt"/>
        </w:rPr>
        <w:t>&lt;/Amend&gt;</w:t>
      </w:r>
    </w:p>
    <w:p w14:paraId="4B865543" w14:textId="77777777" w:rsidR="00B26871" w:rsidRPr="003443D8" w:rsidRDefault="00B26871" w:rsidP="00916AD7">
      <w:pPr>
        <w:pStyle w:val="AmNumberTabs"/>
        <w:rPr>
          <w:lang w:val="it-IT"/>
        </w:rPr>
      </w:pPr>
      <w:r w:rsidRPr="003443D8">
        <w:rPr>
          <w:rStyle w:val="HideTWBExt"/>
          <w:lang w:val="it-IT"/>
        </w:rPr>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1854</w:t>
      </w:r>
      <w:r w:rsidRPr="003443D8">
        <w:rPr>
          <w:rStyle w:val="HideTWBExt"/>
          <w:lang w:val="it-IT"/>
        </w:rPr>
        <w:t>&lt;/NumAm&gt;</w:t>
      </w:r>
    </w:p>
    <w:p w14:paraId="7B81C22E"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3C034C8E" w14:textId="77777777" w:rsidR="00B26871" w:rsidRPr="003443D8" w:rsidRDefault="00B26871" w:rsidP="00916AD7">
      <w:pPr>
        <w:pStyle w:val="NormalBold"/>
        <w:rPr>
          <w:lang w:val="it-IT"/>
        </w:rPr>
      </w:pPr>
      <w:r w:rsidRPr="003443D8">
        <w:rPr>
          <w:rStyle w:val="HideTWBExt"/>
          <w:b w:val="0"/>
          <w:lang w:val="it-IT"/>
        </w:rPr>
        <w:t>&lt;/RepeatBlock-By&gt;</w:t>
      </w:r>
    </w:p>
    <w:p w14:paraId="659CC88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AC53D21" w14:textId="77777777" w:rsidR="00B26871" w:rsidRPr="00845067" w:rsidRDefault="00B26871" w:rsidP="00916AD7">
      <w:pPr>
        <w:pStyle w:val="NormalBold"/>
      </w:pPr>
      <w:r w:rsidRPr="00845067">
        <w:rPr>
          <w:rStyle w:val="HideTWBExt"/>
        </w:rPr>
        <w:t>&lt;Article&gt;</w:t>
      </w:r>
      <w:r w:rsidRPr="00845067">
        <w:t>Artículo 30 – apartado 1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2F74BC" w14:textId="77777777" w:rsidTr="00A0351F">
        <w:trPr>
          <w:trHeight w:hRule="exact" w:val="240"/>
          <w:jc w:val="center"/>
        </w:trPr>
        <w:tc>
          <w:tcPr>
            <w:tcW w:w="9752" w:type="dxa"/>
            <w:gridSpan w:val="2"/>
            <w:tcBorders>
              <w:top w:val="nil"/>
              <w:left w:val="nil"/>
              <w:bottom w:val="nil"/>
              <w:right w:val="nil"/>
            </w:tcBorders>
          </w:tcPr>
          <w:p w14:paraId="0BC6F847" w14:textId="77777777" w:rsidR="00B26871" w:rsidRPr="00845067" w:rsidRDefault="00B26871" w:rsidP="00916AD7">
            <w:pPr>
              <w:widowControl/>
            </w:pPr>
          </w:p>
        </w:tc>
      </w:tr>
      <w:tr w:rsidR="00B26871" w:rsidRPr="00845067" w14:paraId="5FAD0E9E" w14:textId="77777777" w:rsidTr="00A0351F">
        <w:trPr>
          <w:trHeight w:val="240"/>
          <w:jc w:val="center"/>
        </w:trPr>
        <w:tc>
          <w:tcPr>
            <w:tcW w:w="4876" w:type="dxa"/>
            <w:tcBorders>
              <w:top w:val="nil"/>
              <w:left w:val="nil"/>
              <w:bottom w:val="nil"/>
              <w:right w:val="nil"/>
            </w:tcBorders>
          </w:tcPr>
          <w:p w14:paraId="169E524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2C80D24" w14:textId="77777777" w:rsidR="00B26871" w:rsidRPr="00845067" w:rsidRDefault="00B26871" w:rsidP="00916AD7">
            <w:pPr>
              <w:pStyle w:val="AmColumnHeading"/>
            </w:pPr>
            <w:r w:rsidRPr="00845067">
              <w:t>Enmienda</w:t>
            </w:r>
          </w:p>
        </w:tc>
      </w:tr>
      <w:tr w:rsidR="00B26871" w:rsidRPr="00845067" w14:paraId="184198A2" w14:textId="77777777" w:rsidTr="00A0351F">
        <w:trPr>
          <w:jc w:val="center"/>
        </w:trPr>
        <w:tc>
          <w:tcPr>
            <w:tcW w:w="4876" w:type="dxa"/>
            <w:tcBorders>
              <w:top w:val="nil"/>
              <w:left w:val="nil"/>
              <w:bottom w:val="nil"/>
              <w:right w:val="nil"/>
            </w:tcBorders>
          </w:tcPr>
          <w:p w14:paraId="0D16BCDC" w14:textId="77777777" w:rsidR="00B26871" w:rsidRPr="00845067" w:rsidRDefault="00B26871" w:rsidP="00916AD7">
            <w:pPr>
              <w:pStyle w:val="Normal6a"/>
            </w:pPr>
            <w:r w:rsidRPr="00845067">
              <w:t>c.</w:t>
            </w:r>
            <w:r w:rsidRPr="00845067">
              <w:tab/>
            </w:r>
            <w:r w:rsidRPr="00845067">
              <w:rPr>
                <w:b/>
                <w:i/>
              </w:rPr>
              <w:t>en caso de incumplimiento</w:t>
            </w:r>
            <w:r w:rsidRPr="00845067">
              <w:t xml:space="preserve"> de las </w:t>
            </w:r>
            <w:r w:rsidRPr="00845067">
              <w:lastRenderedPageBreak/>
              <w:t>medidas</w:t>
            </w:r>
            <w:r w:rsidRPr="00845067">
              <w:rPr>
                <w:b/>
                <w:i/>
              </w:rPr>
              <w:t xml:space="preserve"> previstas en</w:t>
            </w:r>
            <w:r w:rsidRPr="00845067">
              <w:t xml:space="preserve"> el artículo 23</w:t>
            </w:r>
            <w:r w:rsidRPr="00845067">
              <w:rPr>
                <w:b/>
                <w:i/>
              </w:rPr>
              <w:t>.</w:t>
            </w:r>
          </w:p>
        </w:tc>
        <w:tc>
          <w:tcPr>
            <w:tcW w:w="4876" w:type="dxa"/>
            <w:tcBorders>
              <w:top w:val="nil"/>
              <w:left w:val="nil"/>
              <w:bottom w:val="nil"/>
              <w:right w:val="nil"/>
            </w:tcBorders>
          </w:tcPr>
          <w:p w14:paraId="3C580842" w14:textId="77777777" w:rsidR="00B26871" w:rsidRPr="00845067" w:rsidRDefault="00B26871" w:rsidP="00916AD7">
            <w:pPr>
              <w:pStyle w:val="Normal6a"/>
            </w:pPr>
            <w:r w:rsidRPr="00845067">
              <w:lastRenderedPageBreak/>
              <w:t>c.</w:t>
            </w:r>
            <w:r w:rsidRPr="00845067">
              <w:tab/>
            </w:r>
            <w:r w:rsidRPr="00845067">
              <w:rPr>
                <w:b/>
                <w:i/>
              </w:rPr>
              <w:t>el nacional de un tercer país incumple una o varias</w:t>
            </w:r>
            <w:r w:rsidRPr="00845067">
              <w:t xml:space="preserve"> de las medidas </w:t>
            </w:r>
            <w:r w:rsidRPr="00845067">
              <w:rPr>
                <w:b/>
                <w:i/>
              </w:rPr>
              <w:lastRenderedPageBreak/>
              <w:t>impuestas de conformidad con</w:t>
            </w:r>
            <w:r w:rsidRPr="00845067">
              <w:t xml:space="preserve"> el artículo 23</w:t>
            </w:r>
            <w:r w:rsidRPr="00845067">
              <w:rPr>
                <w:b/>
                <w:i/>
              </w:rPr>
              <w:t>, apartado 1, y el artículo 21, apartado 1, o manifiesta o demuestra su intención de incumplirlas;</w:t>
            </w:r>
          </w:p>
        </w:tc>
      </w:tr>
    </w:tbl>
    <w:p w14:paraId="27892B5C"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4513E37" w14:textId="77777777" w:rsidR="00B26871" w:rsidRPr="00845067" w:rsidRDefault="00B26871" w:rsidP="00916AD7">
      <w:pPr>
        <w:widowControl/>
      </w:pPr>
      <w:r w:rsidRPr="00845067">
        <w:rPr>
          <w:rStyle w:val="HideTWBExt"/>
        </w:rPr>
        <w:t>&lt;/Amend&gt;</w:t>
      </w:r>
    </w:p>
    <w:p w14:paraId="002687E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1855</w:t>
      </w:r>
      <w:r w:rsidRPr="00845067">
        <w:rPr>
          <w:rStyle w:val="HideTWBExt"/>
        </w:rPr>
        <w:t>&lt;/NumAm&gt;</w:t>
      </w:r>
    </w:p>
    <w:p w14:paraId="6138B6AE"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7C52487" w14:textId="77777777" w:rsidR="00B26871" w:rsidRPr="00845067" w:rsidRDefault="00B26871" w:rsidP="00916AD7">
      <w:pPr>
        <w:pStyle w:val="NormalBold"/>
      </w:pPr>
      <w:r w:rsidRPr="00845067">
        <w:rPr>
          <w:rStyle w:val="HideTWBExt"/>
          <w:b w:val="0"/>
        </w:rPr>
        <w:t>&lt;/RepeatBlock-By&gt;</w:t>
      </w:r>
    </w:p>
    <w:p w14:paraId="411725C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0125D14" w14:textId="77777777" w:rsidR="00B26871" w:rsidRPr="00845067" w:rsidRDefault="00B26871" w:rsidP="00916AD7">
      <w:pPr>
        <w:pStyle w:val="NormalBold"/>
      </w:pPr>
      <w:r w:rsidRPr="00845067">
        <w:rPr>
          <w:rStyle w:val="HideTWBExt"/>
        </w:rPr>
        <w:t>&lt;Article&gt;</w:t>
      </w:r>
      <w:r w:rsidRPr="00845067">
        <w:t>Artículo 30 – apartado 1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69EBFB3" w14:textId="77777777" w:rsidTr="00A0351F">
        <w:trPr>
          <w:trHeight w:hRule="exact" w:val="240"/>
          <w:jc w:val="center"/>
        </w:trPr>
        <w:tc>
          <w:tcPr>
            <w:tcW w:w="9752" w:type="dxa"/>
            <w:gridSpan w:val="2"/>
            <w:tcBorders>
              <w:top w:val="nil"/>
              <w:left w:val="nil"/>
              <w:bottom w:val="nil"/>
              <w:right w:val="nil"/>
            </w:tcBorders>
          </w:tcPr>
          <w:p w14:paraId="4B898ACD" w14:textId="77777777" w:rsidR="00B26871" w:rsidRPr="00845067" w:rsidRDefault="00B26871" w:rsidP="00916AD7">
            <w:pPr>
              <w:widowControl/>
            </w:pPr>
          </w:p>
        </w:tc>
      </w:tr>
      <w:tr w:rsidR="00B26871" w:rsidRPr="00845067" w14:paraId="776A9FB9" w14:textId="77777777" w:rsidTr="00A0351F">
        <w:trPr>
          <w:trHeight w:val="240"/>
          <w:jc w:val="center"/>
        </w:trPr>
        <w:tc>
          <w:tcPr>
            <w:tcW w:w="4876" w:type="dxa"/>
            <w:tcBorders>
              <w:top w:val="nil"/>
              <w:left w:val="nil"/>
              <w:bottom w:val="nil"/>
              <w:right w:val="nil"/>
            </w:tcBorders>
          </w:tcPr>
          <w:p w14:paraId="432D1F1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50E0F38" w14:textId="77777777" w:rsidR="00B26871" w:rsidRPr="00845067" w:rsidRDefault="00B26871" w:rsidP="00916AD7">
            <w:pPr>
              <w:pStyle w:val="AmColumnHeading"/>
            </w:pPr>
            <w:r w:rsidRPr="00845067">
              <w:t>Enmienda</w:t>
            </w:r>
          </w:p>
        </w:tc>
      </w:tr>
      <w:tr w:rsidR="00B26871" w:rsidRPr="00845067" w14:paraId="42FA4A25" w14:textId="77777777" w:rsidTr="00A0351F">
        <w:trPr>
          <w:jc w:val="center"/>
        </w:trPr>
        <w:tc>
          <w:tcPr>
            <w:tcW w:w="4876" w:type="dxa"/>
            <w:tcBorders>
              <w:top w:val="nil"/>
              <w:left w:val="nil"/>
              <w:bottom w:val="nil"/>
              <w:right w:val="nil"/>
            </w:tcBorders>
          </w:tcPr>
          <w:p w14:paraId="507E67E1" w14:textId="77777777" w:rsidR="00B26871" w:rsidRPr="00845067" w:rsidRDefault="00B26871" w:rsidP="00916AD7">
            <w:pPr>
              <w:pStyle w:val="Normal6a"/>
            </w:pPr>
            <w:r w:rsidRPr="00845067">
              <w:t>c.</w:t>
            </w:r>
            <w:r w:rsidRPr="00845067">
              <w:tab/>
              <w:t>en caso de incumplimiento de las medidas previstas en el artículo 23</w:t>
            </w:r>
            <w:r w:rsidRPr="00845067">
              <w:rPr>
                <w:b/>
                <w:i/>
              </w:rPr>
              <w:t>.</w:t>
            </w:r>
          </w:p>
        </w:tc>
        <w:tc>
          <w:tcPr>
            <w:tcW w:w="4876" w:type="dxa"/>
            <w:tcBorders>
              <w:top w:val="nil"/>
              <w:left w:val="nil"/>
              <w:bottom w:val="nil"/>
              <w:right w:val="nil"/>
            </w:tcBorders>
          </w:tcPr>
          <w:p w14:paraId="1C63FD54" w14:textId="77777777" w:rsidR="00B26871" w:rsidRPr="00845067" w:rsidRDefault="00B26871" w:rsidP="00916AD7">
            <w:pPr>
              <w:pStyle w:val="Normal6a"/>
            </w:pPr>
            <w:r w:rsidRPr="00845067">
              <w:t>c.</w:t>
            </w:r>
            <w:r w:rsidRPr="00845067">
              <w:tab/>
              <w:t xml:space="preserve">en caso de incumplimiento </w:t>
            </w:r>
            <w:r w:rsidRPr="00845067">
              <w:rPr>
                <w:b/>
                <w:i/>
              </w:rPr>
              <w:t>grave y reiterado</w:t>
            </w:r>
            <w:r w:rsidRPr="00845067">
              <w:t xml:space="preserve"> de las medidas previstas en el artículo 23</w:t>
            </w:r>
            <w:r w:rsidRPr="00845067">
              <w:rPr>
                <w:b/>
                <w:i/>
              </w:rPr>
              <w:t>;</w:t>
            </w:r>
          </w:p>
        </w:tc>
      </w:tr>
    </w:tbl>
    <w:p w14:paraId="16FB43F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6BEC85" w14:textId="77777777" w:rsidR="00B26871" w:rsidRPr="00845067" w:rsidRDefault="00B26871" w:rsidP="00916AD7">
      <w:pPr>
        <w:widowControl/>
      </w:pPr>
      <w:r w:rsidRPr="00845067">
        <w:rPr>
          <w:rStyle w:val="HideTWBExt"/>
        </w:rPr>
        <w:t>&lt;/Amend&gt;</w:t>
      </w:r>
    </w:p>
    <w:p w14:paraId="4C2C9DC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1856</w:t>
      </w:r>
      <w:r w:rsidRPr="00845067">
        <w:rPr>
          <w:rStyle w:val="HideTWBExt"/>
        </w:rPr>
        <w:t>&lt;/NumAm&gt;</w:t>
      </w:r>
    </w:p>
    <w:p w14:paraId="66ADD460"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5B95518" w14:textId="77777777" w:rsidR="00B26871" w:rsidRPr="00845067" w:rsidRDefault="00B26871" w:rsidP="00916AD7">
      <w:pPr>
        <w:pStyle w:val="NormalBold"/>
      </w:pPr>
      <w:r w:rsidRPr="00845067">
        <w:rPr>
          <w:rStyle w:val="HideTWBExt"/>
          <w:b w:val="0"/>
        </w:rPr>
        <w:t>&lt;/RepeatBlock-By&gt;</w:t>
      </w:r>
    </w:p>
    <w:p w14:paraId="22025AF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F68F9D1" w14:textId="77777777" w:rsidR="00B26871" w:rsidRPr="00845067" w:rsidRDefault="00B26871" w:rsidP="00916AD7">
      <w:pPr>
        <w:pStyle w:val="NormalBold"/>
      </w:pPr>
      <w:r w:rsidRPr="00845067">
        <w:rPr>
          <w:rStyle w:val="HideTWBExt"/>
        </w:rPr>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AE09978" w14:textId="77777777" w:rsidTr="00A0351F">
        <w:trPr>
          <w:trHeight w:hRule="exact" w:val="240"/>
          <w:jc w:val="center"/>
        </w:trPr>
        <w:tc>
          <w:tcPr>
            <w:tcW w:w="9752" w:type="dxa"/>
            <w:gridSpan w:val="2"/>
            <w:tcBorders>
              <w:top w:val="nil"/>
              <w:left w:val="nil"/>
              <w:bottom w:val="nil"/>
              <w:right w:val="nil"/>
            </w:tcBorders>
          </w:tcPr>
          <w:p w14:paraId="0944AE55" w14:textId="77777777" w:rsidR="00B26871" w:rsidRPr="00845067" w:rsidRDefault="00B26871" w:rsidP="00916AD7">
            <w:pPr>
              <w:widowControl/>
            </w:pPr>
          </w:p>
        </w:tc>
      </w:tr>
      <w:tr w:rsidR="00B26871" w:rsidRPr="00845067" w14:paraId="5842B080" w14:textId="77777777" w:rsidTr="00A0351F">
        <w:trPr>
          <w:trHeight w:val="240"/>
          <w:jc w:val="center"/>
        </w:trPr>
        <w:tc>
          <w:tcPr>
            <w:tcW w:w="4876" w:type="dxa"/>
            <w:tcBorders>
              <w:top w:val="nil"/>
              <w:left w:val="nil"/>
              <w:bottom w:val="nil"/>
              <w:right w:val="nil"/>
            </w:tcBorders>
          </w:tcPr>
          <w:p w14:paraId="056C58F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89E3421" w14:textId="77777777" w:rsidR="00B26871" w:rsidRPr="00845067" w:rsidRDefault="00B26871" w:rsidP="00916AD7">
            <w:pPr>
              <w:pStyle w:val="AmColumnHeading"/>
            </w:pPr>
            <w:r w:rsidRPr="00845067">
              <w:t>Enmienda</w:t>
            </w:r>
          </w:p>
        </w:tc>
      </w:tr>
      <w:tr w:rsidR="00B26871" w:rsidRPr="00845067" w14:paraId="22431C91" w14:textId="77777777" w:rsidTr="00A0351F">
        <w:trPr>
          <w:jc w:val="center"/>
        </w:trPr>
        <w:tc>
          <w:tcPr>
            <w:tcW w:w="4876" w:type="dxa"/>
            <w:tcBorders>
              <w:top w:val="nil"/>
              <w:left w:val="nil"/>
              <w:bottom w:val="nil"/>
              <w:right w:val="nil"/>
            </w:tcBorders>
          </w:tcPr>
          <w:p w14:paraId="117A0887" w14:textId="77777777" w:rsidR="00B26871" w:rsidRPr="00845067" w:rsidRDefault="00B26871" w:rsidP="00916AD7">
            <w:pPr>
              <w:pStyle w:val="Normal6a"/>
            </w:pPr>
          </w:p>
        </w:tc>
        <w:tc>
          <w:tcPr>
            <w:tcW w:w="4876" w:type="dxa"/>
            <w:tcBorders>
              <w:top w:val="nil"/>
              <w:left w:val="nil"/>
              <w:bottom w:val="nil"/>
              <w:right w:val="nil"/>
            </w:tcBorders>
          </w:tcPr>
          <w:p w14:paraId="11A5D759" w14:textId="77777777" w:rsidR="00B26871" w:rsidRPr="00845067" w:rsidRDefault="00B26871" w:rsidP="00916AD7">
            <w:pPr>
              <w:pStyle w:val="Normal6a"/>
            </w:pPr>
            <w:r w:rsidRPr="00845067">
              <w:rPr>
                <w:b/>
                <w:i/>
              </w:rPr>
              <w:t>c bis.</w:t>
            </w:r>
            <w:r w:rsidRPr="00845067">
              <w:tab/>
            </w:r>
            <w:r w:rsidRPr="00845067">
              <w:rPr>
                <w:b/>
                <w:i/>
              </w:rPr>
              <w:t>incumplimiento grave y reiterado de las obligaciones derivadas de una decisión de retorno hasta la fecha en que el nacional de un tercer país vaya a abandonar el territorio de los Estados miembros, tal como se establece en el artículo 13;</w:t>
            </w:r>
          </w:p>
        </w:tc>
      </w:tr>
    </w:tbl>
    <w:p w14:paraId="03ABB91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DE8C66D" w14:textId="77777777" w:rsidR="00B26871" w:rsidRPr="00845067" w:rsidRDefault="00B26871" w:rsidP="00916AD7">
      <w:pPr>
        <w:widowControl/>
      </w:pPr>
      <w:r w:rsidRPr="00845067">
        <w:rPr>
          <w:rStyle w:val="HideTWBExt"/>
        </w:rPr>
        <w:t>&lt;/Amend&gt;</w:t>
      </w:r>
    </w:p>
    <w:p w14:paraId="473EAD4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1857</w:t>
      </w:r>
      <w:r w:rsidRPr="00845067">
        <w:rPr>
          <w:rStyle w:val="HideTWBExt"/>
        </w:rPr>
        <w:t>&lt;/NumAm&gt;</w:t>
      </w:r>
    </w:p>
    <w:p w14:paraId="4A89E890"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7ABB481" w14:textId="77777777" w:rsidR="00B26871" w:rsidRPr="00845067" w:rsidRDefault="00B26871" w:rsidP="00916AD7">
      <w:pPr>
        <w:pStyle w:val="NormalBold"/>
      </w:pPr>
      <w:r w:rsidRPr="00845067">
        <w:rPr>
          <w:rStyle w:val="HideTWBExt"/>
          <w:b w:val="0"/>
        </w:rPr>
        <w:t>&lt;/RepeatBlock-By&gt;</w:t>
      </w:r>
    </w:p>
    <w:p w14:paraId="01388AB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12D42E6" w14:textId="77777777" w:rsidR="00B26871" w:rsidRPr="00845067" w:rsidRDefault="00B26871" w:rsidP="00916AD7">
      <w:pPr>
        <w:pStyle w:val="NormalBold"/>
      </w:pPr>
      <w:r w:rsidRPr="00845067">
        <w:rPr>
          <w:rStyle w:val="HideTWBExt"/>
        </w:rPr>
        <w:lastRenderedPageBreak/>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85B3EF6" w14:textId="77777777" w:rsidTr="00A0351F">
        <w:trPr>
          <w:trHeight w:hRule="exact" w:val="240"/>
          <w:jc w:val="center"/>
        </w:trPr>
        <w:tc>
          <w:tcPr>
            <w:tcW w:w="9752" w:type="dxa"/>
            <w:gridSpan w:val="2"/>
            <w:tcBorders>
              <w:top w:val="nil"/>
              <w:left w:val="nil"/>
              <w:bottom w:val="nil"/>
              <w:right w:val="nil"/>
            </w:tcBorders>
          </w:tcPr>
          <w:p w14:paraId="706C5DE6" w14:textId="77777777" w:rsidR="00B26871" w:rsidRPr="00845067" w:rsidRDefault="00B26871" w:rsidP="00916AD7">
            <w:pPr>
              <w:widowControl/>
            </w:pPr>
          </w:p>
        </w:tc>
      </w:tr>
      <w:tr w:rsidR="00B26871" w:rsidRPr="00845067" w14:paraId="6191F469" w14:textId="77777777" w:rsidTr="00A0351F">
        <w:trPr>
          <w:trHeight w:val="240"/>
          <w:jc w:val="center"/>
        </w:trPr>
        <w:tc>
          <w:tcPr>
            <w:tcW w:w="4876" w:type="dxa"/>
            <w:tcBorders>
              <w:top w:val="nil"/>
              <w:left w:val="nil"/>
              <w:bottom w:val="nil"/>
              <w:right w:val="nil"/>
            </w:tcBorders>
          </w:tcPr>
          <w:p w14:paraId="2F8B275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87091B1" w14:textId="77777777" w:rsidR="00B26871" w:rsidRPr="00845067" w:rsidRDefault="00B26871" w:rsidP="00916AD7">
            <w:pPr>
              <w:pStyle w:val="AmColumnHeading"/>
            </w:pPr>
            <w:r w:rsidRPr="00845067">
              <w:t>Enmienda</w:t>
            </w:r>
          </w:p>
        </w:tc>
      </w:tr>
      <w:tr w:rsidR="00B26871" w:rsidRPr="00845067" w14:paraId="1C983A65" w14:textId="77777777" w:rsidTr="00A0351F">
        <w:trPr>
          <w:jc w:val="center"/>
        </w:trPr>
        <w:tc>
          <w:tcPr>
            <w:tcW w:w="4876" w:type="dxa"/>
            <w:tcBorders>
              <w:top w:val="nil"/>
              <w:left w:val="nil"/>
              <w:bottom w:val="nil"/>
              <w:right w:val="nil"/>
            </w:tcBorders>
          </w:tcPr>
          <w:p w14:paraId="375A5A6E" w14:textId="77777777" w:rsidR="00B26871" w:rsidRPr="00845067" w:rsidRDefault="00B26871" w:rsidP="00916AD7">
            <w:pPr>
              <w:pStyle w:val="Normal6a"/>
            </w:pPr>
          </w:p>
        </w:tc>
        <w:tc>
          <w:tcPr>
            <w:tcW w:w="4876" w:type="dxa"/>
            <w:tcBorders>
              <w:top w:val="nil"/>
              <w:left w:val="nil"/>
              <w:bottom w:val="nil"/>
              <w:right w:val="nil"/>
            </w:tcBorders>
          </w:tcPr>
          <w:p w14:paraId="204BF239" w14:textId="77777777" w:rsidR="00B26871" w:rsidRPr="00845067" w:rsidRDefault="00B26871" w:rsidP="00916AD7">
            <w:pPr>
              <w:pStyle w:val="Normal6a"/>
            </w:pPr>
            <w:r w:rsidRPr="00845067">
              <w:rPr>
                <w:b/>
                <w:i/>
              </w:rPr>
              <w:t>c bis.</w:t>
            </w:r>
            <w:r w:rsidRPr="00845067">
              <w:tab/>
            </w:r>
            <w:r w:rsidRPr="00845067">
              <w:rPr>
                <w:b/>
                <w:i/>
              </w:rPr>
              <w:t>expresión o presunta expresión de la intención de incumplimiento de las medidas relacionadas con el retorno aplicadas en virtud del presente Reglamento, o acciones que demuestren la intención de no cumplir dichas medidas;</w:t>
            </w:r>
          </w:p>
        </w:tc>
      </w:tr>
    </w:tbl>
    <w:p w14:paraId="1704E55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1DE5035" w14:textId="77777777" w:rsidR="00B26871" w:rsidRPr="00845067" w:rsidRDefault="00B26871" w:rsidP="00916AD7">
      <w:pPr>
        <w:widowControl/>
      </w:pPr>
      <w:r w:rsidRPr="00845067">
        <w:rPr>
          <w:rStyle w:val="HideTWBExt"/>
        </w:rPr>
        <w:t>&lt;/Amend&gt;</w:t>
      </w:r>
    </w:p>
    <w:p w14:paraId="7EDA5A6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1858</w:t>
      </w:r>
      <w:r w:rsidRPr="00845067">
        <w:rPr>
          <w:rStyle w:val="HideTWBExt"/>
        </w:rPr>
        <w:t>&lt;/NumAm&gt;</w:t>
      </w:r>
    </w:p>
    <w:p w14:paraId="19CB7C96"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2E774582" w14:textId="77777777" w:rsidR="00B26871" w:rsidRPr="00845067" w:rsidRDefault="00B26871" w:rsidP="00916AD7">
      <w:pPr>
        <w:pStyle w:val="NormalBold"/>
      </w:pPr>
      <w:r w:rsidRPr="00845067">
        <w:rPr>
          <w:rStyle w:val="HideTWBExt"/>
          <w:b w:val="0"/>
        </w:rPr>
        <w:t>&lt;/RepeatBlock-By&gt;</w:t>
      </w:r>
    </w:p>
    <w:p w14:paraId="30B25CD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5A0DBC1" w14:textId="77777777" w:rsidR="00B26871" w:rsidRPr="00845067" w:rsidRDefault="00B26871" w:rsidP="00916AD7">
      <w:pPr>
        <w:pStyle w:val="NormalBold"/>
      </w:pPr>
      <w:r w:rsidRPr="00845067">
        <w:rPr>
          <w:rStyle w:val="HideTWBExt"/>
        </w:rPr>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FBEF8FD" w14:textId="77777777" w:rsidTr="00A0351F">
        <w:trPr>
          <w:trHeight w:hRule="exact" w:val="240"/>
          <w:jc w:val="center"/>
        </w:trPr>
        <w:tc>
          <w:tcPr>
            <w:tcW w:w="9752" w:type="dxa"/>
            <w:gridSpan w:val="2"/>
            <w:tcBorders>
              <w:top w:val="nil"/>
              <w:left w:val="nil"/>
              <w:bottom w:val="nil"/>
              <w:right w:val="nil"/>
            </w:tcBorders>
          </w:tcPr>
          <w:p w14:paraId="471B5CAB" w14:textId="77777777" w:rsidR="00B26871" w:rsidRPr="00845067" w:rsidRDefault="00B26871" w:rsidP="00916AD7">
            <w:pPr>
              <w:widowControl/>
            </w:pPr>
          </w:p>
        </w:tc>
      </w:tr>
      <w:tr w:rsidR="00B26871" w:rsidRPr="00845067" w14:paraId="50097CE8" w14:textId="77777777" w:rsidTr="00A0351F">
        <w:trPr>
          <w:trHeight w:val="240"/>
          <w:jc w:val="center"/>
        </w:trPr>
        <w:tc>
          <w:tcPr>
            <w:tcW w:w="4876" w:type="dxa"/>
            <w:tcBorders>
              <w:top w:val="nil"/>
              <w:left w:val="nil"/>
              <w:bottom w:val="nil"/>
              <w:right w:val="nil"/>
            </w:tcBorders>
          </w:tcPr>
          <w:p w14:paraId="5C62FF3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E4C940" w14:textId="77777777" w:rsidR="00B26871" w:rsidRPr="00845067" w:rsidRDefault="00B26871" w:rsidP="00916AD7">
            <w:pPr>
              <w:pStyle w:val="AmColumnHeading"/>
            </w:pPr>
            <w:r w:rsidRPr="00845067">
              <w:t>Enmienda</w:t>
            </w:r>
          </w:p>
        </w:tc>
      </w:tr>
      <w:tr w:rsidR="00B26871" w:rsidRPr="00845067" w14:paraId="5FB40480" w14:textId="77777777" w:rsidTr="00A0351F">
        <w:trPr>
          <w:jc w:val="center"/>
        </w:trPr>
        <w:tc>
          <w:tcPr>
            <w:tcW w:w="4876" w:type="dxa"/>
            <w:tcBorders>
              <w:top w:val="nil"/>
              <w:left w:val="nil"/>
              <w:bottom w:val="nil"/>
              <w:right w:val="nil"/>
            </w:tcBorders>
          </w:tcPr>
          <w:p w14:paraId="1709B643" w14:textId="77777777" w:rsidR="00B26871" w:rsidRPr="00845067" w:rsidRDefault="00B26871" w:rsidP="00916AD7">
            <w:pPr>
              <w:pStyle w:val="Normal6a"/>
            </w:pPr>
          </w:p>
        </w:tc>
        <w:tc>
          <w:tcPr>
            <w:tcW w:w="4876" w:type="dxa"/>
            <w:tcBorders>
              <w:top w:val="nil"/>
              <w:left w:val="nil"/>
              <w:bottom w:val="nil"/>
              <w:right w:val="nil"/>
            </w:tcBorders>
          </w:tcPr>
          <w:p w14:paraId="6AA1E3FB" w14:textId="77777777" w:rsidR="00B26871" w:rsidRPr="00845067" w:rsidRDefault="00B26871" w:rsidP="00916AD7">
            <w:pPr>
              <w:pStyle w:val="Normal6a"/>
            </w:pPr>
            <w:r w:rsidRPr="00845067">
              <w:rPr>
                <w:b/>
                <w:i/>
              </w:rPr>
              <w:t>c bis.</w:t>
            </w:r>
            <w:r w:rsidRPr="00845067">
              <w:tab/>
            </w:r>
            <w:r w:rsidRPr="00845067">
              <w:rPr>
                <w:b/>
                <w:i/>
              </w:rPr>
              <w:t>incumplimiento de la obligación de retorno hasta la fecha en que la persona retornada vaya a abandonar el territorio de los Estados miembros, tal como se establece en el artículo 13;</w:t>
            </w:r>
          </w:p>
        </w:tc>
      </w:tr>
    </w:tbl>
    <w:p w14:paraId="181D870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FD2F4C9" w14:textId="77777777" w:rsidR="00B26871" w:rsidRPr="00845067" w:rsidRDefault="00B26871" w:rsidP="00916AD7">
      <w:pPr>
        <w:widowControl/>
      </w:pPr>
      <w:r w:rsidRPr="00845067">
        <w:rPr>
          <w:rStyle w:val="HideTWBExt"/>
        </w:rPr>
        <w:t>&lt;/Amend&gt;</w:t>
      </w:r>
    </w:p>
    <w:p w14:paraId="4AAEC35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1859</w:t>
      </w:r>
      <w:r w:rsidRPr="00845067">
        <w:rPr>
          <w:rStyle w:val="HideTWBExt"/>
        </w:rPr>
        <w:t>&lt;/NumAm&gt;</w:t>
      </w:r>
    </w:p>
    <w:p w14:paraId="2D89A32C"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1445A767"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4F33DAC8" w14:textId="77777777" w:rsidR="00B26871" w:rsidRPr="00845067" w:rsidRDefault="00B26871" w:rsidP="00916AD7">
      <w:pPr>
        <w:pStyle w:val="NormalBold"/>
      </w:pPr>
      <w:r w:rsidRPr="00845067">
        <w:rPr>
          <w:rStyle w:val="HideTWBExt"/>
          <w:b w:val="0"/>
        </w:rPr>
        <w:t>&lt;/RepeatBlock-By&gt;</w:t>
      </w:r>
    </w:p>
    <w:p w14:paraId="135D059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2AD6BDE" w14:textId="77777777" w:rsidR="00B26871" w:rsidRPr="00845067" w:rsidRDefault="00B26871" w:rsidP="00916AD7">
      <w:pPr>
        <w:pStyle w:val="NormalBold"/>
      </w:pPr>
      <w:r w:rsidRPr="00845067">
        <w:rPr>
          <w:rStyle w:val="HideTWBExt"/>
        </w:rPr>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CA73D1F" w14:textId="77777777" w:rsidTr="00A0351F">
        <w:trPr>
          <w:trHeight w:hRule="exact" w:val="240"/>
          <w:jc w:val="center"/>
        </w:trPr>
        <w:tc>
          <w:tcPr>
            <w:tcW w:w="9752" w:type="dxa"/>
            <w:gridSpan w:val="2"/>
            <w:tcBorders>
              <w:top w:val="nil"/>
              <w:left w:val="nil"/>
              <w:bottom w:val="nil"/>
              <w:right w:val="nil"/>
            </w:tcBorders>
          </w:tcPr>
          <w:p w14:paraId="02100BF4" w14:textId="77777777" w:rsidR="00B26871" w:rsidRPr="00845067" w:rsidRDefault="00B26871" w:rsidP="00916AD7">
            <w:pPr>
              <w:widowControl/>
            </w:pPr>
          </w:p>
        </w:tc>
      </w:tr>
      <w:tr w:rsidR="00B26871" w:rsidRPr="00845067" w14:paraId="67346342" w14:textId="77777777" w:rsidTr="00A0351F">
        <w:trPr>
          <w:trHeight w:val="240"/>
          <w:jc w:val="center"/>
        </w:trPr>
        <w:tc>
          <w:tcPr>
            <w:tcW w:w="4876" w:type="dxa"/>
            <w:tcBorders>
              <w:top w:val="nil"/>
              <w:left w:val="nil"/>
              <w:bottom w:val="nil"/>
              <w:right w:val="nil"/>
            </w:tcBorders>
          </w:tcPr>
          <w:p w14:paraId="76E0B1E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516652E" w14:textId="77777777" w:rsidR="00B26871" w:rsidRPr="00845067" w:rsidRDefault="00B26871" w:rsidP="00916AD7">
            <w:pPr>
              <w:pStyle w:val="AmColumnHeading"/>
            </w:pPr>
            <w:r w:rsidRPr="00845067">
              <w:t>Enmienda</w:t>
            </w:r>
          </w:p>
        </w:tc>
      </w:tr>
      <w:tr w:rsidR="00B26871" w:rsidRPr="00845067" w14:paraId="41AD301A" w14:textId="77777777" w:rsidTr="00A0351F">
        <w:trPr>
          <w:jc w:val="center"/>
        </w:trPr>
        <w:tc>
          <w:tcPr>
            <w:tcW w:w="4876" w:type="dxa"/>
            <w:tcBorders>
              <w:top w:val="nil"/>
              <w:left w:val="nil"/>
              <w:bottom w:val="nil"/>
              <w:right w:val="nil"/>
            </w:tcBorders>
          </w:tcPr>
          <w:p w14:paraId="5FD0DB1A" w14:textId="77777777" w:rsidR="00B26871" w:rsidRPr="00845067" w:rsidRDefault="00B26871" w:rsidP="00916AD7">
            <w:pPr>
              <w:pStyle w:val="Normal6a"/>
            </w:pPr>
          </w:p>
        </w:tc>
        <w:tc>
          <w:tcPr>
            <w:tcW w:w="4876" w:type="dxa"/>
            <w:tcBorders>
              <w:top w:val="nil"/>
              <w:left w:val="nil"/>
              <w:bottom w:val="nil"/>
              <w:right w:val="nil"/>
            </w:tcBorders>
          </w:tcPr>
          <w:p w14:paraId="6A726583" w14:textId="77777777" w:rsidR="00B26871" w:rsidRPr="00845067" w:rsidRDefault="00B26871" w:rsidP="00916AD7">
            <w:pPr>
              <w:pStyle w:val="Normal6a"/>
            </w:pPr>
            <w:r w:rsidRPr="00845067">
              <w:rPr>
                <w:b/>
                <w:i/>
              </w:rPr>
              <w:t>c bis.</w:t>
            </w:r>
            <w:r w:rsidRPr="00845067">
              <w:tab/>
            </w:r>
            <w:r w:rsidRPr="00845067">
              <w:rPr>
                <w:b/>
                <w:i/>
              </w:rPr>
              <w:t>el nacional de un tercer país ha vuelto a entrar en el territorio de los Estados miembros infringiendo una prohibición de entrada existente;</w:t>
            </w:r>
          </w:p>
        </w:tc>
      </w:tr>
    </w:tbl>
    <w:p w14:paraId="2C1B234C"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25E9E3" w14:textId="77777777" w:rsidR="00B26871" w:rsidRPr="00845067" w:rsidRDefault="00B26871" w:rsidP="00916AD7">
      <w:pPr>
        <w:widowControl/>
      </w:pPr>
      <w:r w:rsidRPr="00845067">
        <w:rPr>
          <w:rStyle w:val="HideTWBExt"/>
        </w:rPr>
        <w:t>&lt;/Amend&gt;</w:t>
      </w:r>
    </w:p>
    <w:p w14:paraId="75AC5B9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1860</w:t>
      </w:r>
      <w:r w:rsidRPr="00845067">
        <w:rPr>
          <w:rStyle w:val="HideTWBExt"/>
        </w:rPr>
        <w:t>&lt;/NumAm&gt;</w:t>
      </w:r>
    </w:p>
    <w:p w14:paraId="70437843"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769A7A3" w14:textId="77777777" w:rsidR="00B26871" w:rsidRPr="00845067" w:rsidRDefault="00B26871" w:rsidP="00916AD7">
      <w:pPr>
        <w:pStyle w:val="NormalBold"/>
      </w:pPr>
      <w:r w:rsidRPr="00845067">
        <w:rPr>
          <w:rStyle w:val="HideTWBExt"/>
          <w:b w:val="0"/>
        </w:rPr>
        <w:t>&lt;/RepeatBlock-By&gt;</w:t>
      </w:r>
    </w:p>
    <w:p w14:paraId="5B50F77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C31CB72" w14:textId="77777777" w:rsidR="00B26871" w:rsidRPr="00845067" w:rsidRDefault="00B26871" w:rsidP="00916AD7">
      <w:pPr>
        <w:pStyle w:val="NormalBold"/>
      </w:pPr>
      <w:r w:rsidRPr="00845067">
        <w:rPr>
          <w:rStyle w:val="HideTWBExt"/>
        </w:rPr>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2DD7478" w14:textId="77777777" w:rsidTr="00A0351F">
        <w:trPr>
          <w:trHeight w:hRule="exact" w:val="240"/>
          <w:jc w:val="center"/>
        </w:trPr>
        <w:tc>
          <w:tcPr>
            <w:tcW w:w="9752" w:type="dxa"/>
            <w:gridSpan w:val="2"/>
            <w:tcBorders>
              <w:top w:val="nil"/>
              <w:left w:val="nil"/>
              <w:bottom w:val="nil"/>
              <w:right w:val="nil"/>
            </w:tcBorders>
          </w:tcPr>
          <w:p w14:paraId="2D56B7FF" w14:textId="77777777" w:rsidR="00B26871" w:rsidRPr="00845067" w:rsidRDefault="00B26871" w:rsidP="00916AD7">
            <w:pPr>
              <w:widowControl/>
            </w:pPr>
          </w:p>
        </w:tc>
      </w:tr>
      <w:tr w:rsidR="00B26871" w:rsidRPr="00845067" w14:paraId="6284F69A" w14:textId="77777777" w:rsidTr="00A0351F">
        <w:trPr>
          <w:trHeight w:val="240"/>
          <w:jc w:val="center"/>
        </w:trPr>
        <w:tc>
          <w:tcPr>
            <w:tcW w:w="4876" w:type="dxa"/>
            <w:tcBorders>
              <w:top w:val="nil"/>
              <w:left w:val="nil"/>
              <w:bottom w:val="nil"/>
              <w:right w:val="nil"/>
            </w:tcBorders>
          </w:tcPr>
          <w:p w14:paraId="34CA20B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955254E" w14:textId="77777777" w:rsidR="00B26871" w:rsidRPr="00845067" w:rsidRDefault="00B26871" w:rsidP="00916AD7">
            <w:pPr>
              <w:pStyle w:val="AmColumnHeading"/>
            </w:pPr>
            <w:r w:rsidRPr="00845067">
              <w:t>Enmienda</w:t>
            </w:r>
          </w:p>
        </w:tc>
      </w:tr>
      <w:tr w:rsidR="00B26871" w:rsidRPr="00845067" w14:paraId="7FE92F1B" w14:textId="77777777" w:rsidTr="00A0351F">
        <w:trPr>
          <w:jc w:val="center"/>
        </w:trPr>
        <w:tc>
          <w:tcPr>
            <w:tcW w:w="4876" w:type="dxa"/>
            <w:tcBorders>
              <w:top w:val="nil"/>
              <w:left w:val="nil"/>
              <w:bottom w:val="nil"/>
              <w:right w:val="nil"/>
            </w:tcBorders>
          </w:tcPr>
          <w:p w14:paraId="21F566E9" w14:textId="77777777" w:rsidR="00B26871" w:rsidRPr="00845067" w:rsidRDefault="00B26871" w:rsidP="00916AD7">
            <w:pPr>
              <w:pStyle w:val="Normal6a"/>
            </w:pPr>
          </w:p>
        </w:tc>
        <w:tc>
          <w:tcPr>
            <w:tcW w:w="4876" w:type="dxa"/>
            <w:tcBorders>
              <w:top w:val="nil"/>
              <w:left w:val="nil"/>
              <w:bottom w:val="nil"/>
              <w:right w:val="nil"/>
            </w:tcBorders>
          </w:tcPr>
          <w:p w14:paraId="5E79C0E0" w14:textId="77777777" w:rsidR="00B26871" w:rsidRPr="00845067" w:rsidRDefault="00B26871" w:rsidP="00916AD7">
            <w:pPr>
              <w:pStyle w:val="Normal6a"/>
            </w:pPr>
            <w:r w:rsidRPr="00845067">
              <w:rPr>
                <w:b/>
                <w:i/>
              </w:rPr>
              <w:t>c bis.</w:t>
            </w:r>
            <w:r w:rsidRPr="00845067">
              <w:tab/>
            </w:r>
            <w:r w:rsidRPr="00845067">
              <w:rPr>
                <w:b/>
                <w:i/>
              </w:rPr>
              <w:t>el nacional de un tercer país ha vuelto a entrar en el territorio de los Estados miembros infringiendo una prohibición de entrada válida;</w:t>
            </w:r>
          </w:p>
        </w:tc>
      </w:tr>
    </w:tbl>
    <w:p w14:paraId="2FC127E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0259886" w14:textId="77777777" w:rsidR="00B26871" w:rsidRPr="00845067" w:rsidRDefault="00B26871" w:rsidP="00916AD7">
      <w:pPr>
        <w:widowControl/>
      </w:pPr>
      <w:r w:rsidRPr="00845067">
        <w:rPr>
          <w:rStyle w:val="HideTWBExt"/>
        </w:rPr>
        <w:t>&lt;/Amend&gt;</w:t>
      </w:r>
    </w:p>
    <w:p w14:paraId="7533838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1861</w:t>
      </w:r>
      <w:r w:rsidRPr="00845067">
        <w:rPr>
          <w:rStyle w:val="HideTWBExt"/>
        </w:rPr>
        <w:t>&lt;/NumAm&gt;</w:t>
      </w:r>
    </w:p>
    <w:p w14:paraId="544A627B"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44B0F39B" w14:textId="77777777" w:rsidR="00B26871" w:rsidRPr="00845067" w:rsidRDefault="00B26871" w:rsidP="00916AD7">
      <w:pPr>
        <w:pStyle w:val="NormalBold"/>
      </w:pPr>
      <w:r w:rsidRPr="00845067">
        <w:rPr>
          <w:rStyle w:val="HideTWBExt"/>
          <w:b w:val="0"/>
        </w:rPr>
        <w:t>&lt;/RepeatBlock-By&gt;</w:t>
      </w:r>
    </w:p>
    <w:p w14:paraId="537E62D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2A3A528" w14:textId="77777777" w:rsidR="00B26871" w:rsidRPr="00845067" w:rsidRDefault="00B26871" w:rsidP="00916AD7">
      <w:pPr>
        <w:pStyle w:val="NormalBold"/>
      </w:pPr>
      <w:r w:rsidRPr="00845067">
        <w:rPr>
          <w:rStyle w:val="HideTWBExt"/>
        </w:rPr>
        <w:t>&lt;Article&gt;</w:t>
      </w:r>
      <w:r w:rsidRPr="00845067">
        <w:t>Artículo 30 – apartado 1 – letra c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AE0F83A" w14:textId="77777777" w:rsidTr="00A0351F">
        <w:trPr>
          <w:trHeight w:hRule="exact" w:val="240"/>
          <w:jc w:val="center"/>
        </w:trPr>
        <w:tc>
          <w:tcPr>
            <w:tcW w:w="9752" w:type="dxa"/>
            <w:gridSpan w:val="2"/>
            <w:tcBorders>
              <w:top w:val="nil"/>
              <w:left w:val="nil"/>
              <w:bottom w:val="nil"/>
              <w:right w:val="nil"/>
            </w:tcBorders>
          </w:tcPr>
          <w:p w14:paraId="4B03C673" w14:textId="77777777" w:rsidR="00B26871" w:rsidRPr="00845067" w:rsidRDefault="00B26871" w:rsidP="00916AD7">
            <w:pPr>
              <w:widowControl/>
            </w:pPr>
          </w:p>
        </w:tc>
      </w:tr>
      <w:tr w:rsidR="00B26871" w:rsidRPr="00845067" w14:paraId="2555DE9C" w14:textId="77777777" w:rsidTr="00A0351F">
        <w:trPr>
          <w:trHeight w:val="240"/>
          <w:jc w:val="center"/>
        </w:trPr>
        <w:tc>
          <w:tcPr>
            <w:tcW w:w="4876" w:type="dxa"/>
            <w:tcBorders>
              <w:top w:val="nil"/>
              <w:left w:val="nil"/>
              <w:bottom w:val="nil"/>
              <w:right w:val="nil"/>
            </w:tcBorders>
          </w:tcPr>
          <w:p w14:paraId="539FA9B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F3F2AB3" w14:textId="77777777" w:rsidR="00B26871" w:rsidRPr="00845067" w:rsidRDefault="00B26871" w:rsidP="00916AD7">
            <w:pPr>
              <w:pStyle w:val="AmColumnHeading"/>
            </w:pPr>
            <w:r w:rsidRPr="00845067">
              <w:t>Enmienda</w:t>
            </w:r>
          </w:p>
        </w:tc>
      </w:tr>
      <w:tr w:rsidR="00B26871" w:rsidRPr="00845067" w14:paraId="30C259F0" w14:textId="77777777" w:rsidTr="00A0351F">
        <w:trPr>
          <w:jc w:val="center"/>
        </w:trPr>
        <w:tc>
          <w:tcPr>
            <w:tcW w:w="4876" w:type="dxa"/>
            <w:tcBorders>
              <w:top w:val="nil"/>
              <w:left w:val="nil"/>
              <w:bottom w:val="nil"/>
              <w:right w:val="nil"/>
            </w:tcBorders>
          </w:tcPr>
          <w:p w14:paraId="6A49C862" w14:textId="77777777" w:rsidR="00B26871" w:rsidRPr="00845067" w:rsidRDefault="00B26871" w:rsidP="00916AD7">
            <w:pPr>
              <w:pStyle w:val="Normal6a"/>
            </w:pPr>
          </w:p>
        </w:tc>
        <w:tc>
          <w:tcPr>
            <w:tcW w:w="4876" w:type="dxa"/>
            <w:tcBorders>
              <w:top w:val="nil"/>
              <w:left w:val="nil"/>
              <w:bottom w:val="nil"/>
              <w:right w:val="nil"/>
            </w:tcBorders>
          </w:tcPr>
          <w:p w14:paraId="2B993CE8" w14:textId="77777777" w:rsidR="00B26871" w:rsidRPr="00845067" w:rsidRDefault="00B26871" w:rsidP="00916AD7">
            <w:pPr>
              <w:pStyle w:val="Normal6a"/>
            </w:pPr>
            <w:r w:rsidRPr="00845067">
              <w:rPr>
                <w:b/>
                <w:i/>
              </w:rPr>
              <w:t>c bis.</w:t>
            </w:r>
            <w:r w:rsidRPr="00845067">
              <w:tab/>
            </w:r>
            <w:r w:rsidRPr="00845067">
              <w:rPr>
                <w:b/>
                <w:i/>
              </w:rPr>
              <w:t>oposición violenta al procedimiento de retorno;</w:t>
            </w:r>
          </w:p>
        </w:tc>
      </w:tr>
    </w:tbl>
    <w:p w14:paraId="2B0114D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38A69D4" w14:textId="77777777" w:rsidR="00B26871" w:rsidRPr="00845067" w:rsidRDefault="00B26871" w:rsidP="00916AD7">
      <w:pPr>
        <w:widowControl/>
      </w:pPr>
      <w:r w:rsidRPr="00845067">
        <w:rPr>
          <w:rStyle w:val="HideTWBExt"/>
        </w:rPr>
        <w:t>&lt;/Amend&gt;</w:t>
      </w:r>
    </w:p>
    <w:p w14:paraId="57E181F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1862</w:t>
      </w:r>
      <w:r w:rsidRPr="00845067">
        <w:rPr>
          <w:rStyle w:val="HideTWBExt"/>
        </w:rPr>
        <w:t>&lt;/NumAm&gt;</w:t>
      </w:r>
    </w:p>
    <w:p w14:paraId="01440128"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28ED0AE3"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8C77884" w14:textId="77777777" w:rsidR="00B26871" w:rsidRPr="00845067" w:rsidRDefault="00B26871" w:rsidP="00916AD7">
      <w:pPr>
        <w:pStyle w:val="NormalBold"/>
      </w:pPr>
      <w:r w:rsidRPr="00845067">
        <w:rPr>
          <w:rStyle w:val="HideTWBExt"/>
          <w:b w:val="0"/>
        </w:rPr>
        <w:t>&lt;/RepeatBlock-By&gt;</w:t>
      </w:r>
    </w:p>
    <w:p w14:paraId="07671AF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98217A3" w14:textId="77777777" w:rsidR="00B26871" w:rsidRPr="00845067" w:rsidRDefault="00B26871" w:rsidP="00916AD7">
      <w:pPr>
        <w:pStyle w:val="NormalBold"/>
      </w:pPr>
      <w:r w:rsidRPr="00845067">
        <w:rPr>
          <w:rStyle w:val="HideTWBExt"/>
        </w:rPr>
        <w:t>&lt;Article&gt;</w:t>
      </w:r>
      <w:r w:rsidRPr="00845067">
        <w:t>Artículo 30 – apartado 1 – letra c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97E0921" w14:textId="77777777" w:rsidTr="00A0351F">
        <w:trPr>
          <w:trHeight w:hRule="exact" w:val="240"/>
          <w:jc w:val="center"/>
        </w:trPr>
        <w:tc>
          <w:tcPr>
            <w:tcW w:w="9752" w:type="dxa"/>
            <w:gridSpan w:val="2"/>
            <w:tcBorders>
              <w:top w:val="nil"/>
              <w:left w:val="nil"/>
              <w:bottom w:val="nil"/>
              <w:right w:val="nil"/>
            </w:tcBorders>
          </w:tcPr>
          <w:p w14:paraId="2ED19641" w14:textId="77777777" w:rsidR="00B26871" w:rsidRPr="00845067" w:rsidRDefault="00B26871" w:rsidP="00916AD7">
            <w:pPr>
              <w:widowControl/>
            </w:pPr>
          </w:p>
        </w:tc>
      </w:tr>
      <w:tr w:rsidR="00B26871" w:rsidRPr="00845067" w14:paraId="36774D94" w14:textId="77777777" w:rsidTr="00A0351F">
        <w:trPr>
          <w:trHeight w:val="240"/>
          <w:jc w:val="center"/>
        </w:trPr>
        <w:tc>
          <w:tcPr>
            <w:tcW w:w="4876" w:type="dxa"/>
            <w:tcBorders>
              <w:top w:val="nil"/>
              <w:left w:val="nil"/>
              <w:bottom w:val="nil"/>
              <w:right w:val="nil"/>
            </w:tcBorders>
          </w:tcPr>
          <w:p w14:paraId="3330FA1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F6FDE6" w14:textId="77777777" w:rsidR="00B26871" w:rsidRPr="00845067" w:rsidRDefault="00B26871" w:rsidP="00916AD7">
            <w:pPr>
              <w:pStyle w:val="AmColumnHeading"/>
            </w:pPr>
            <w:r w:rsidRPr="00845067">
              <w:t>Enmienda</w:t>
            </w:r>
          </w:p>
        </w:tc>
      </w:tr>
      <w:tr w:rsidR="00B26871" w:rsidRPr="00845067" w14:paraId="23F5E560" w14:textId="77777777" w:rsidTr="00A0351F">
        <w:trPr>
          <w:jc w:val="center"/>
        </w:trPr>
        <w:tc>
          <w:tcPr>
            <w:tcW w:w="4876" w:type="dxa"/>
            <w:tcBorders>
              <w:top w:val="nil"/>
              <w:left w:val="nil"/>
              <w:bottom w:val="nil"/>
              <w:right w:val="nil"/>
            </w:tcBorders>
          </w:tcPr>
          <w:p w14:paraId="19E7E555" w14:textId="77777777" w:rsidR="00B26871" w:rsidRPr="00845067" w:rsidRDefault="00B26871" w:rsidP="00916AD7">
            <w:pPr>
              <w:pStyle w:val="Normal6a"/>
            </w:pPr>
          </w:p>
        </w:tc>
        <w:tc>
          <w:tcPr>
            <w:tcW w:w="4876" w:type="dxa"/>
            <w:tcBorders>
              <w:top w:val="nil"/>
              <w:left w:val="nil"/>
              <w:bottom w:val="nil"/>
              <w:right w:val="nil"/>
            </w:tcBorders>
          </w:tcPr>
          <w:p w14:paraId="7055BB0D" w14:textId="77777777" w:rsidR="00B26871" w:rsidRPr="00845067" w:rsidRDefault="00B26871" w:rsidP="00916AD7">
            <w:pPr>
              <w:pStyle w:val="Normal6a"/>
            </w:pPr>
            <w:r w:rsidRPr="00845067">
              <w:rPr>
                <w:b/>
                <w:i/>
              </w:rPr>
              <w:t>c ter.</w:t>
            </w:r>
            <w:r w:rsidRPr="00845067">
              <w:tab/>
            </w:r>
            <w:r w:rsidRPr="00845067">
              <w:rPr>
                <w:b/>
                <w:i/>
              </w:rPr>
              <w:t xml:space="preserve">el nacional de un tercer país ha manifestado su intención de incumplir las </w:t>
            </w:r>
            <w:r w:rsidRPr="00845067">
              <w:rPr>
                <w:b/>
                <w:i/>
              </w:rPr>
              <w:lastRenderedPageBreak/>
              <w:t>medidas relacionadas con el retorno aplicadas en virtud del presente Reglamento, o ha adoptado medidas que demuestran claramente dicha intención;</w:t>
            </w:r>
          </w:p>
        </w:tc>
      </w:tr>
    </w:tbl>
    <w:p w14:paraId="2B6D4CE6"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B2BCFCD" w14:textId="77777777" w:rsidR="00B26871" w:rsidRPr="00845067" w:rsidRDefault="00B26871" w:rsidP="00916AD7">
      <w:pPr>
        <w:widowControl/>
      </w:pPr>
      <w:r w:rsidRPr="00845067">
        <w:rPr>
          <w:rStyle w:val="HideTWBExt"/>
        </w:rPr>
        <w:t>&lt;/Amend&gt;</w:t>
      </w:r>
    </w:p>
    <w:p w14:paraId="46D2CDD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1863</w:t>
      </w:r>
      <w:r w:rsidRPr="00845067">
        <w:rPr>
          <w:rStyle w:val="HideTWBExt"/>
        </w:rPr>
        <w:t>&lt;/NumAm&gt;</w:t>
      </w:r>
    </w:p>
    <w:p w14:paraId="202E92DC"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35C4C3C9" w14:textId="77777777" w:rsidR="00B26871" w:rsidRPr="00845067" w:rsidRDefault="00B26871" w:rsidP="00916AD7">
      <w:pPr>
        <w:pStyle w:val="NormalBold"/>
      </w:pPr>
      <w:r w:rsidRPr="00845067">
        <w:rPr>
          <w:rStyle w:val="HideTWBExt"/>
          <w:b w:val="0"/>
        </w:rPr>
        <w:t>&lt;/RepeatBlock-By&gt;</w:t>
      </w:r>
    </w:p>
    <w:p w14:paraId="5897C2E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11CB2F7" w14:textId="77777777" w:rsidR="00B26871" w:rsidRPr="00845067" w:rsidRDefault="00B26871" w:rsidP="00916AD7">
      <w:pPr>
        <w:pStyle w:val="NormalBold"/>
      </w:pPr>
      <w:r w:rsidRPr="00845067">
        <w:rPr>
          <w:rStyle w:val="HideTWBExt"/>
        </w:rPr>
        <w:t>&lt;Article&gt;</w:t>
      </w:r>
      <w:r w:rsidRPr="00845067">
        <w:t>Artículo 30 – apartado 1 – letra c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349F7D2" w14:textId="77777777" w:rsidTr="00A0351F">
        <w:trPr>
          <w:trHeight w:hRule="exact" w:val="240"/>
          <w:jc w:val="center"/>
        </w:trPr>
        <w:tc>
          <w:tcPr>
            <w:tcW w:w="9752" w:type="dxa"/>
            <w:gridSpan w:val="2"/>
            <w:tcBorders>
              <w:top w:val="nil"/>
              <w:left w:val="nil"/>
              <w:bottom w:val="nil"/>
              <w:right w:val="nil"/>
            </w:tcBorders>
          </w:tcPr>
          <w:p w14:paraId="550A9D86" w14:textId="77777777" w:rsidR="00B26871" w:rsidRPr="00845067" w:rsidRDefault="00B26871" w:rsidP="00916AD7">
            <w:pPr>
              <w:widowControl/>
            </w:pPr>
          </w:p>
        </w:tc>
      </w:tr>
      <w:tr w:rsidR="00B26871" w:rsidRPr="00845067" w14:paraId="4BCF3A02" w14:textId="77777777" w:rsidTr="00A0351F">
        <w:trPr>
          <w:trHeight w:val="240"/>
          <w:jc w:val="center"/>
        </w:trPr>
        <w:tc>
          <w:tcPr>
            <w:tcW w:w="4876" w:type="dxa"/>
            <w:tcBorders>
              <w:top w:val="nil"/>
              <w:left w:val="nil"/>
              <w:bottom w:val="nil"/>
              <w:right w:val="nil"/>
            </w:tcBorders>
          </w:tcPr>
          <w:p w14:paraId="17B4FA7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4F9BCDD" w14:textId="77777777" w:rsidR="00B26871" w:rsidRPr="00845067" w:rsidRDefault="00B26871" w:rsidP="00916AD7">
            <w:pPr>
              <w:pStyle w:val="AmColumnHeading"/>
            </w:pPr>
            <w:r w:rsidRPr="00845067">
              <w:t>Enmienda</w:t>
            </w:r>
          </w:p>
        </w:tc>
      </w:tr>
      <w:tr w:rsidR="00B26871" w:rsidRPr="00845067" w14:paraId="279444DA" w14:textId="77777777" w:rsidTr="00A0351F">
        <w:trPr>
          <w:jc w:val="center"/>
        </w:trPr>
        <w:tc>
          <w:tcPr>
            <w:tcW w:w="4876" w:type="dxa"/>
            <w:tcBorders>
              <w:top w:val="nil"/>
              <w:left w:val="nil"/>
              <w:bottom w:val="nil"/>
              <w:right w:val="nil"/>
            </w:tcBorders>
          </w:tcPr>
          <w:p w14:paraId="67F142C1" w14:textId="77777777" w:rsidR="00B26871" w:rsidRPr="00845067" w:rsidRDefault="00B26871" w:rsidP="00916AD7">
            <w:pPr>
              <w:pStyle w:val="Normal6a"/>
            </w:pPr>
          </w:p>
        </w:tc>
        <w:tc>
          <w:tcPr>
            <w:tcW w:w="4876" w:type="dxa"/>
            <w:tcBorders>
              <w:top w:val="nil"/>
              <w:left w:val="nil"/>
              <w:bottom w:val="nil"/>
              <w:right w:val="nil"/>
            </w:tcBorders>
          </w:tcPr>
          <w:p w14:paraId="2D9AD2C3" w14:textId="7639D538" w:rsidR="00B26871" w:rsidRPr="00845067" w:rsidRDefault="00B26871" w:rsidP="00916AD7">
            <w:pPr>
              <w:pStyle w:val="Normal6a"/>
            </w:pPr>
            <w:r w:rsidRPr="00845067">
              <w:rPr>
                <w:b/>
                <w:i/>
              </w:rPr>
              <w:t>c ter.</w:t>
            </w:r>
            <w:r w:rsidRPr="00845067">
              <w:tab/>
            </w:r>
            <w:r w:rsidRPr="00845067">
              <w:rPr>
                <w:b/>
                <w:i/>
              </w:rPr>
              <w:t xml:space="preserve">salida inminente y existencia de motivos fundados para creer que el nacional de un tercer país tiene la intención de incumplir la obligación de cooperación establecida en el artículo 21, apartado 2, letra </w:t>
            </w:r>
            <w:proofErr w:type="gramStart"/>
            <w:r w:rsidRPr="00845067">
              <w:rPr>
                <w:b/>
                <w:i/>
              </w:rPr>
              <w:t>l</w:t>
            </w:r>
            <w:r w:rsidR="003148E3">
              <w:rPr>
                <w:b/>
                <w:i/>
              </w:rPr>
              <w:t>;</w:t>
            </w:r>
            <w:r w:rsidRPr="00845067">
              <w:rPr>
                <w:b/>
                <w:i/>
              </w:rPr>
              <w:t>.</w:t>
            </w:r>
            <w:proofErr w:type="gramEnd"/>
          </w:p>
        </w:tc>
      </w:tr>
    </w:tbl>
    <w:p w14:paraId="7E223A0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2183E44" w14:textId="77777777" w:rsidR="00B26871" w:rsidRPr="00845067" w:rsidRDefault="00B26871" w:rsidP="00916AD7">
      <w:pPr>
        <w:widowControl/>
      </w:pPr>
      <w:r w:rsidRPr="00845067">
        <w:rPr>
          <w:rStyle w:val="HideTWBExt"/>
        </w:rPr>
        <w:t>&lt;/Amend&gt;</w:t>
      </w:r>
    </w:p>
    <w:p w14:paraId="03AF921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1864</w:t>
      </w:r>
      <w:r w:rsidRPr="00845067">
        <w:rPr>
          <w:rStyle w:val="HideTWBExt"/>
        </w:rPr>
        <w:t>&lt;/NumAm&gt;</w:t>
      </w:r>
    </w:p>
    <w:p w14:paraId="01849DF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57AD51F1" w14:textId="77777777" w:rsidR="00B26871" w:rsidRPr="00845067" w:rsidRDefault="00B26871" w:rsidP="00916AD7">
      <w:pPr>
        <w:pStyle w:val="NormalBold"/>
      </w:pPr>
      <w:r w:rsidRPr="00845067">
        <w:rPr>
          <w:rStyle w:val="HideTWBExt"/>
          <w:b w:val="0"/>
        </w:rPr>
        <w:t>&lt;/RepeatBlock-By&gt;</w:t>
      </w:r>
    </w:p>
    <w:p w14:paraId="2F2D676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E4284A" w14:textId="77777777" w:rsidR="00B26871" w:rsidRPr="00845067" w:rsidRDefault="00B26871" w:rsidP="00916AD7">
      <w:pPr>
        <w:pStyle w:val="NormalBold"/>
      </w:pPr>
      <w:r w:rsidRPr="00845067">
        <w:rPr>
          <w:rStyle w:val="HideTWBExt"/>
        </w:rPr>
        <w:t>&lt;Article&gt;</w:t>
      </w:r>
      <w:r w:rsidRPr="00845067">
        <w:t>Artículo 30 – apartado 1 – letra c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2EC2317" w14:textId="77777777" w:rsidTr="00A0351F">
        <w:trPr>
          <w:trHeight w:hRule="exact" w:val="240"/>
          <w:jc w:val="center"/>
        </w:trPr>
        <w:tc>
          <w:tcPr>
            <w:tcW w:w="9752" w:type="dxa"/>
            <w:gridSpan w:val="2"/>
            <w:tcBorders>
              <w:top w:val="nil"/>
              <w:left w:val="nil"/>
              <w:bottom w:val="nil"/>
              <w:right w:val="nil"/>
            </w:tcBorders>
          </w:tcPr>
          <w:p w14:paraId="7AEA8B3A" w14:textId="77777777" w:rsidR="00B26871" w:rsidRPr="00845067" w:rsidRDefault="00B26871" w:rsidP="00916AD7">
            <w:pPr>
              <w:widowControl/>
            </w:pPr>
          </w:p>
        </w:tc>
      </w:tr>
      <w:tr w:rsidR="00B26871" w:rsidRPr="00845067" w14:paraId="7602232B" w14:textId="77777777" w:rsidTr="00A0351F">
        <w:trPr>
          <w:trHeight w:val="240"/>
          <w:jc w:val="center"/>
        </w:trPr>
        <w:tc>
          <w:tcPr>
            <w:tcW w:w="4876" w:type="dxa"/>
            <w:tcBorders>
              <w:top w:val="nil"/>
              <w:left w:val="nil"/>
              <w:bottom w:val="nil"/>
              <w:right w:val="nil"/>
            </w:tcBorders>
          </w:tcPr>
          <w:p w14:paraId="080AD5F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2BE34F3" w14:textId="77777777" w:rsidR="00B26871" w:rsidRPr="00845067" w:rsidRDefault="00B26871" w:rsidP="00916AD7">
            <w:pPr>
              <w:pStyle w:val="AmColumnHeading"/>
            </w:pPr>
            <w:r w:rsidRPr="00845067">
              <w:t>Enmienda</w:t>
            </w:r>
          </w:p>
        </w:tc>
      </w:tr>
      <w:tr w:rsidR="00B26871" w:rsidRPr="00845067" w14:paraId="729CC6CD" w14:textId="77777777" w:rsidTr="00A0351F">
        <w:trPr>
          <w:jc w:val="center"/>
        </w:trPr>
        <w:tc>
          <w:tcPr>
            <w:tcW w:w="4876" w:type="dxa"/>
            <w:tcBorders>
              <w:top w:val="nil"/>
              <w:left w:val="nil"/>
              <w:bottom w:val="nil"/>
              <w:right w:val="nil"/>
            </w:tcBorders>
          </w:tcPr>
          <w:p w14:paraId="4B0C211B" w14:textId="77777777" w:rsidR="00B26871" w:rsidRPr="00845067" w:rsidRDefault="00B26871" w:rsidP="00916AD7">
            <w:pPr>
              <w:pStyle w:val="Normal6a"/>
            </w:pPr>
          </w:p>
        </w:tc>
        <w:tc>
          <w:tcPr>
            <w:tcW w:w="4876" w:type="dxa"/>
            <w:tcBorders>
              <w:top w:val="nil"/>
              <w:left w:val="nil"/>
              <w:bottom w:val="nil"/>
              <w:right w:val="nil"/>
            </w:tcBorders>
          </w:tcPr>
          <w:p w14:paraId="2B5EE5A5" w14:textId="77777777" w:rsidR="00B26871" w:rsidRPr="00845067" w:rsidRDefault="00B26871" w:rsidP="00916AD7">
            <w:pPr>
              <w:pStyle w:val="Normal6a"/>
            </w:pPr>
            <w:r w:rsidRPr="00845067">
              <w:rPr>
                <w:b/>
                <w:i/>
              </w:rPr>
              <w:t>c ter.</w:t>
            </w:r>
            <w:r w:rsidRPr="00845067">
              <w:tab/>
            </w:r>
            <w:r w:rsidRPr="00845067">
              <w:rPr>
                <w:b/>
                <w:i/>
              </w:rPr>
              <w:t>incumplimiento de las obligaciones derivadas de una decisión de retorno hasta la fecha en que el nacional de un tercer país vaya a abandonar el territorio de los Estados miembros, tal como se establece en el artículo 13;</w:t>
            </w:r>
          </w:p>
        </w:tc>
      </w:tr>
    </w:tbl>
    <w:p w14:paraId="03839AD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AD7E107" w14:textId="77777777" w:rsidR="00B26871" w:rsidRPr="00845067" w:rsidRDefault="00B26871" w:rsidP="00916AD7">
      <w:pPr>
        <w:widowControl/>
      </w:pPr>
      <w:r w:rsidRPr="00845067">
        <w:rPr>
          <w:rStyle w:val="HideTWBExt"/>
        </w:rPr>
        <w:t>&lt;/Amend&gt;</w:t>
      </w:r>
    </w:p>
    <w:p w14:paraId="5751AF7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1865</w:t>
      </w:r>
      <w:r w:rsidRPr="00845067">
        <w:rPr>
          <w:rStyle w:val="HideTWBExt"/>
        </w:rPr>
        <w:t>&lt;/NumAm&gt;</w:t>
      </w:r>
    </w:p>
    <w:p w14:paraId="73C64B03"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Assita Kanko</w:t>
      </w:r>
      <w:r w:rsidRPr="00845067">
        <w:rPr>
          <w:rStyle w:val="HideTWBExt"/>
          <w:b w:val="0"/>
        </w:rPr>
        <w:t>&lt;/Members&gt;</w:t>
      </w:r>
    </w:p>
    <w:p w14:paraId="1938B4EB" w14:textId="77777777" w:rsidR="00B26871" w:rsidRPr="00845067" w:rsidRDefault="00B26871" w:rsidP="00916AD7">
      <w:pPr>
        <w:pStyle w:val="NormalBold"/>
      </w:pPr>
      <w:r w:rsidRPr="00845067">
        <w:rPr>
          <w:rStyle w:val="HideTWBExt"/>
          <w:b w:val="0"/>
        </w:rPr>
        <w:t>&lt;/RepeatBlock-By&gt;</w:t>
      </w:r>
    </w:p>
    <w:p w14:paraId="2F81548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9522AE" w14:textId="77777777" w:rsidR="00B26871" w:rsidRPr="00845067" w:rsidRDefault="00B26871" w:rsidP="00916AD7">
      <w:pPr>
        <w:pStyle w:val="NormalBold"/>
      </w:pPr>
      <w:r w:rsidRPr="00845067">
        <w:rPr>
          <w:rStyle w:val="HideTWBExt"/>
        </w:rPr>
        <w:t>&lt;Article&gt;</w:t>
      </w:r>
      <w:r w:rsidRPr="00845067">
        <w:t>Artículo 30 – apartado 1 – letra c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CD01D3F" w14:textId="77777777" w:rsidTr="00A0351F">
        <w:trPr>
          <w:trHeight w:hRule="exact" w:val="240"/>
          <w:jc w:val="center"/>
        </w:trPr>
        <w:tc>
          <w:tcPr>
            <w:tcW w:w="9752" w:type="dxa"/>
            <w:gridSpan w:val="2"/>
            <w:tcBorders>
              <w:top w:val="nil"/>
              <w:left w:val="nil"/>
              <w:bottom w:val="nil"/>
              <w:right w:val="nil"/>
            </w:tcBorders>
          </w:tcPr>
          <w:p w14:paraId="676019F1" w14:textId="77777777" w:rsidR="00B26871" w:rsidRPr="00845067" w:rsidRDefault="00B26871" w:rsidP="00916AD7">
            <w:pPr>
              <w:widowControl/>
            </w:pPr>
          </w:p>
        </w:tc>
      </w:tr>
      <w:tr w:rsidR="00B26871" w:rsidRPr="00845067" w14:paraId="4C6CF70C" w14:textId="77777777" w:rsidTr="00A0351F">
        <w:trPr>
          <w:trHeight w:val="240"/>
          <w:jc w:val="center"/>
        </w:trPr>
        <w:tc>
          <w:tcPr>
            <w:tcW w:w="4876" w:type="dxa"/>
            <w:tcBorders>
              <w:top w:val="nil"/>
              <w:left w:val="nil"/>
              <w:bottom w:val="nil"/>
              <w:right w:val="nil"/>
            </w:tcBorders>
          </w:tcPr>
          <w:p w14:paraId="06FEECE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CD32CDC" w14:textId="77777777" w:rsidR="00B26871" w:rsidRPr="00845067" w:rsidRDefault="00B26871" w:rsidP="00916AD7">
            <w:pPr>
              <w:pStyle w:val="AmColumnHeading"/>
            </w:pPr>
            <w:r w:rsidRPr="00845067">
              <w:t>Enmienda</w:t>
            </w:r>
          </w:p>
        </w:tc>
      </w:tr>
      <w:tr w:rsidR="00B26871" w:rsidRPr="00845067" w14:paraId="06940BEB" w14:textId="77777777" w:rsidTr="00A0351F">
        <w:trPr>
          <w:jc w:val="center"/>
        </w:trPr>
        <w:tc>
          <w:tcPr>
            <w:tcW w:w="4876" w:type="dxa"/>
            <w:tcBorders>
              <w:top w:val="nil"/>
              <w:left w:val="nil"/>
              <w:bottom w:val="nil"/>
              <w:right w:val="nil"/>
            </w:tcBorders>
          </w:tcPr>
          <w:p w14:paraId="0B4E5C68" w14:textId="77777777" w:rsidR="00B26871" w:rsidRPr="00845067" w:rsidRDefault="00B26871" w:rsidP="00916AD7">
            <w:pPr>
              <w:pStyle w:val="Normal6a"/>
            </w:pPr>
          </w:p>
        </w:tc>
        <w:tc>
          <w:tcPr>
            <w:tcW w:w="4876" w:type="dxa"/>
            <w:tcBorders>
              <w:top w:val="nil"/>
              <w:left w:val="nil"/>
              <w:bottom w:val="nil"/>
              <w:right w:val="nil"/>
            </w:tcBorders>
          </w:tcPr>
          <w:p w14:paraId="583BBB7A" w14:textId="48CF8DA6" w:rsidR="00B26871" w:rsidRPr="00845067" w:rsidRDefault="00B26871" w:rsidP="00916AD7">
            <w:pPr>
              <w:pStyle w:val="Normal6a"/>
            </w:pPr>
            <w:r w:rsidRPr="00845067">
              <w:rPr>
                <w:b/>
                <w:i/>
              </w:rPr>
              <w:t>c ter.</w:t>
            </w:r>
            <w:r w:rsidRPr="00845067">
              <w:tab/>
            </w:r>
            <w:r w:rsidRPr="00845067">
              <w:rPr>
                <w:b/>
                <w:i/>
              </w:rPr>
              <w:t xml:space="preserve">el nacional de un tercer país carece de vínculos sociales, en particular ausencia de lazos familiares, ejerce un empleo ilegal y posee medios de subsistencia </w:t>
            </w:r>
            <w:proofErr w:type="gramStart"/>
            <w:r w:rsidRPr="00845067">
              <w:rPr>
                <w:b/>
                <w:i/>
              </w:rPr>
              <w:t>insuficiente</w:t>
            </w:r>
            <w:r w:rsidR="00F57A53">
              <w:rPr>
                <w:b/>
                <w:i/>
              </w:rPr>
              <w:t>;</w:t>
            </w:r>
            <w:r w:rsidRPr="00845067">
              <w:rPr>
                <w:b/>
                <w:i/>
              </w:rPr>
              <w:t>.</w:t>
            </w:r>
            <w:proofErr w:type="gramEnd"/>
          </w:p>
        </w:tc>
      </w:tr>
    </w:tbl>
    <w:p w14:paraId="7899EC9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41756B8" w14:textId="77777777" w:rsidR="00B26871" w:rsidRPr="00845067" w:rsidRDefault="00B26871" w:rsidP="00916AD7">
      <w:pPr>
        <w:widowControl/>
      </w:pPr>
      <w:r w:rsidRPr="00845067">
        <w:rPr>
          <w:rStyle w:val="HideTWBExt"/>
        </w:rPr>
        <w:t>&lt;/Amend&gt;</w:t>
      </w:r>
    </w:p>
    <w:p w14:paraId="75D2567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1866</w:t>
      </w:r>
      <w:r w:rsidRPr="00845067">
        <w:rPr>
          <w:rStyle w:val="HideTWBExt"/>
        </w:rPr>
        <w:t>&lt;/NumAm&gt;</w:t>
      </w:r>
    </w:p>
    <w:p w14:paraId="214CE51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DFD3138" w14:textId="77777777" w:rsidR="00B26871" w:rsidRPr="00845067" w:rsidRDefault="00B26871" w:rsidP="00916AD7">
      <w:pPr>
        <w:pStyle w:val="NormalBold"/>
      </w:pPr>
      <w:r w:rsidRPr="00845067">
        <w:rPr>
          <w:rStyle w:val="HideTWBExt"/>
          <w:b w:val="0"/>
        </w:rPr>
        <w:t>&lt;/RepeatBlock-By&gt;</w:t>
      </w:r>
    </w:p>
    <w:p w14:paraId="1555FBF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EB05600" w14:textId="77777777" w:rsidR="00B26871" w:rsidRPr="00845067" w:rsidRDefault="00B26871" w:rsidP="00916AD7">
      <w:pPr>
        <w:pStyle w:val="NormalBold"/>
      </w:pPr>
      <w:r w:rsidRPr="00845067">
        <w:rPr>
          <w:rStyle w:val="HideTWBExt"/>
        </w:rPr>
        <w:t>&lt;Article&gt;</w:t>
      </w:r>
      <w:r w:rsidRPr="00845067">
        <w:t>Artículo 30 – apartado 1 – letra c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D1925B" w14:textId="77777777" w:rsidTr="00A0351F">
        <w:trPr>
          <w:trHeight w:hRule="exact" w:val="240"/>
          <w:jc w:val="center"/>
        </w:trPr>
        <w:tc>
          <w:tcPr>
            <w:tcW w:w="9752" w:type="dxa"/>
            <w:gridSpan w:val="2"/>
            <w:tcBorders>
              <w:top w:val="nil"/>
              <w:left w:val="nil"/>
              <w:bottom w:val="nil"/>
              <w:right w:val="nil"/>
            </w:tcBorders>
          </w:tcPr>
          <w:p w14:paraId="6DE00FF8" w14:textId="77777777" w:rsidR="00B26871" w:rsidRPr="00845067" w:rsidRDefault="00B26871" w:rsidP="00916AD7">
            <w:pPr>
              <w:widowControl/>
            </w:pPr>
          </w:p>
        </w:tc>
      </w:tr>
      <w:tr w:rsidR="00B26871" w:rsidRPr="00845067" w14:paraId="428D5A5F" w14:textId="77777777" w:rsidTr="00A0351F">
        <w:trPr>
          <w:trHeight w:val="240"/>
          <w:jc w:val="center"/>
        </w:trPr>
        <w:tc>
          <w:tcPr>
            <w:tcW w:w="4876" w:type="dxa"/>
            <w:tcBorders>
              <w:top w:val="nil"/>
              <w:left w:val="nil"/>
              <w:bottom w:val="nil"/>
              <w:right w:val="nil"/>
            </w:tcBorders>
          </w:tcPr>
          <w:p w14:paraId="4DE8913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E18A561" w14:textId="77777777" w:rsidR="00B26871" w:rsidRPr="00845067" w:rsidRDefault="00B26871" w:rsidP="00916AD7">
            <w:pPr>
              <w:pStyle w:val="AmColumnHeading"/>
            </w:pPr>
            <w:r w:rsidRPr="00845067">
              <w:t>Enmienda</w:t>
            </w:r>
          </w:p>
        </w:tc>
      </w:tr>
      <w:tr w:rsidR="00B26871" w:rsidRPr="00845067" w14:paraId="4C6C3AEA" w14:textId="77777777" w:rsidTr="00A0351F">
        <w:trPr>
          <w:jc w:val="center"/>
        </w:trPr>
        <w:tc>
          <w:tcPr>
            <w:tcW w:w="4876" w:type="dxa"/>
            <w:tcBorders>
              <w:top w:val="nil"/>
              <w:left w:val="nil"/>
              <w:bottom w:val="nil"/>
              <w:right w:val="nil"/>
            </w:tcBorders>
          </w:tcPr>
          <w:p w14:paraId="43D0CA26" w14:textId="77777777" w:rsidR="00B26871" w:rsidRPr="00845067" w:rsidRDefault="00B26871" w:rsidP="00916AD7">
            <w:pPr>
              <w:pStyle w:val="Normal6a"/>
            </w:pPr>
          </w:p>
        </w:tc>
        <w:tc>
          <w:tcPr>
            <w:tcW w:w="4876" w:type="dxa"/>
            <w:tcBorders>
              <w:top w:val="nil"/>
              <w:left w:val="nil"/>
              <w:bottom w:val="nil"/>
              <w:right w:val="nil"/>
            </w:tcBorders>
          </w:tcPr>
          <w:p w14:paraId="3BE7F344" w14:textId="77777777" w:rsidR="00B26871" w:rsidRPr="00845067" w:rsidRDefault="00B26871" w:rsidP="00916AD7">
            <w:pPr>
              <w:pStyle w:val="Normal6a"/>
            </w:pPr>
            <w:r w:rsidRPr="00845067">
              <w:rPr>
                <w:b/>
                <w:i/>
              </w:rPr>
              <w:t>c ter.</w:t>
            </w:r>
            <w:r w:rsidRPr="00845067">
              <w:tab/>
            </w:r>
            <w:r w:rsidRPr="00845067">
              <w:rPr>
                <w:b/>
                <w:i/>
              </w:rPr>
              <w:t>oposición violenta al procedimiento de retorno;</w:t>
            </w:r>
          </w:p>
        </w:tc>
      </w:tr>
    </w:tbl>
    <w:p w14:paraId="6F1CFA3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5B84708" w14:textId="77777777" w:rsidR="00B26871" w:rsidRPr="00845067" w:rsidRDefault="00B26871" w:rsidP="00916AD7">
      <w:pPr>
        <w:widowControl/>
      </w:pPr>
      <w:r w:rsidRPr="00845067">
        <w:rPr>
          <w:rStyle w:val="HideTWBExt"/>
        </w:rPr>
        <w:t>&lt;/Amend&gt;</w:t>
      </w:r>
    </w:p>
    <w:p w14:paraId="129372C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1867</w:t>
      </w:r>
      <w:r w:rsidRPr="00845067">
        <w:rPr>
          <w:rStyle w:val="HideTWBExt"/>
        </w:rPr>
        <w:t>&lt;/NumAm&gt;</w:t>
      </w:r>
    </w:p>
    <w:p w14:paraId="3DA63041"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B95F4CC" w14:textId="77777777" w:rsidR="00B26871" w:rsidRPr="00845067" w:rsidRDefault="00B26871" w:rsidP="00916AD7">
      <w:pPr>
        <w:pStyle w:val="NormalBold"/>
      </w:pPr>
      <w:r w:rsidRPr="00845067">
        <w:rPr>
          <w:rStyle w:val="HideTWBExt"/>
          <w:b w:val="0"/>
        </w:rPr>
        <w:t>&lt;/RepeatBlock-By&gt;</w:t>
      </w:r>
    </w:p>
    <w:p w14:paraId="32DCFF0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3300C2D"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8DE9586" w14:textId="77777777" w:rsidTr="00A0351F">
        <w:trPr>
          <w:trHeight w:hRule="exact" w:val="240"/>
          <w:jc w:val="center"/>
        </w:trPr>
        <w:tc>
          <w:tcPr>
            <w:tcW w:w="9752" w:type="dxa"/>
            <w:gridSpan w:val="2"/>
            <w:tcBorders>
              <w:top w:val="nil"/>
              <w:left w:val="nil"/>
              <w:bottom w:val="nil"/>
              <w:right w:val="nil"/>
            </w:tcBorders>
          </w:tcPr>
          <w:p w14:paraId="454FFE60" w14:textId="77777777" w:rsidR="00B26871" w:rsidRPr="00845067" w:rsidRDefault="00B26871" w:rsidP="00916AD7">
            <w:pPr>
              <w:widowControl/>
            </w:pPr>
          </w:p>
        </w:tc>
      </w:tr>
      <w:tr w:rsidR="00B26871" w:rsidRPr="00845067" w14:paraId="054C6413" w14:textId="77777777" w:rsidTr="00A0351F">
        <w:trPr>
          <w:trHeight w:val="240"/>
          <w:jc w:val="center"/>
        </w:trPr>
        <w:tc>
          <w:tcPr>
            <w:tcW w:w="4876" w:type="dxa"/>
            <w:tcBorders>
              <w:top w:val="nil"/>
              <w:left w:val="nil"/>
              <w:bottom w:val="nil"/>
              <w:right w:val="nil"/>
            </w:tcBorders>
          </w:tcPr>
          <w:p w14:paraId="7E1AF7B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B9D1C1D" w14:textId="77777777" w:rsidR="00B26871" w:rsidRPr="00845067" w:rsidRDefault="00B26871" w:rsidP="00916AD7">
            <w:pPr>
              <w:pStyle w:val="AmColumnHeading"/>
            </w:pPr>
            <w:r w:rsidRPr="00845067">
              <w:t>Enmienda</w:t>
            </w:r>
          </w:p>
        </w:tc>
      </w:tr>
      <w:tr w:rsidR="00B26871" w:rsidRPr="00845067" w14:paraId="4C744CC7" w14:textId="77777777" w:rsidTr="00A0351F">
        <w:trPr>
          <w:jc w:val="center"/>
        </w:trPr>
        <w:tc>
          <w:tcPr>
            <w:tcW w:w="4876" w:type="dxa"/>
            <w:tcBorders>
              <w:top w:val="nil"/>
              <w:left w:val="nil"/>
              <w:bottom w:val="nil"/>
              <w:right w:val="nil"/>
            </w:tcBorders>
          </w:tcPr>
          <w:p w14:paraId="5EA7D0CB" w14:textId="77777777" w:rsidR="00B26871" w:rsidRPr="00845067" w:rsidRDefault="00B26871" w:rsidP="00916AD7">
            <w:pPr>
              <w:pStyle w:val="Normal6a"/>
            </w:pPr>
          </w:p>
        </w:tc>
        <w:tc>
          <w:tcPr>
            <w:tcW w:w="4876" w:type="dxa"/>
            <w:tcBorders>
              <w:top w:val="nil"/>
              <w:left w:val="nil"/>
              <w:bottom w:val="nil"/>
              <w:right w:val="nil"/>
            </w:tcBorders>
          </w:tcPr>
          <w:p w14:paraId="6701D5CF" w14:textId="77777777" w:rsidR="00B26871" w:rsidRPr="00845067" w:rsidRDefault="00B26871" w:rsidP="00916AD7">
            <w:pPr>
              <w:pStyle w:val="Normal6a"/>
            </w:pPr>
            <w:r w:rsidRPr="00845067">
              <w:rPr>
                <w:b/>
                <w:i/>
              </w:rPr>
              <w:t>c </w:t>
            </w:r>
            <w:proofErr w:type="spellStart"/>
            <w:r w:rsidRPr="00845067">
              <w:rPr>
                <w:b/>
                <w:i/>
              </w:rPr>
              <w:t>quater</w:t>
            </w:r>
            <w:proofErr w:type="spellEnd"/>
            <w:r w:rsidRPr="00845067">
              <w:rPr>
                <w:b/>
                <w:i/>
              </w:rPr>
              <w:t>.</w:t>
            </w:r>
            <w:r w:rsidRPr="00845067">
              <w:tab/>
            </w:r>
            <w:r w:rsidRPr="00845067">
              <w:rPr>
                <w:b/>
                <w:i/>
              </w:rPr>
              <w:t xml:space="preserve">uso o intento de compra de documentos de identidad o de viaje, permisos de residencia o visados o documentos que justifiquen las condiciones de entrada falsos o falsificados; destrucción o eliminación de dichos documentos; uso de alias con intención fraudulenta; suministro de otra </w:t>
            </w:r>
            <w:r w:rsidRPr="00845067">
              <w:rPr>
                <w:b/>
                <w:i/>
              </w:rPr>
              <w:lastRenderedPageBreak/>
              <w:t>información falsa de forma oral o escrita; u oposición fraudulenta, por cualquier otro medio, al procedimiento de retorno o readmisión;</w:t>
            </w:r>
          </w:p>
        </w:tc>
      </w:tr>
    </w:tbl>
    <w:p w14:paraId="24B23B5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49A8823" w14:textId="77777777" w:rsidR="00B26871" w:rsidRPr="00845067" w:rsidRDefault="00B26871" w:rsidP="00916AD7">
      <w:pPr>
        <w:widowControl/>
      </w:pPr>
      <w:r w:rsidRPr="00845067">
        <w:rPr>
          <w:rStyle w:val="HideTWBExt"/>
        </w:rPr>
        <w:t>&lt;/Amend&gt;</w:t>
      </w:r>
    </w:p>
    <w:p w14:paraId="3A6510C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1868</w:t>
      </w:r>
      <w:r w:rsidRPr="00845067">
        <w:rPr>
          <w:rStyle w:val="HideTWBExt"/>
        </w:rPr>
        <w:t>&lt;/NumAm&gt;</w:t>
      </w:r>
    </w:p>
    <w:p w14:paraId="5241C82F"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40A992C2"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446FF498" w14:textId="77777777" w:rsidR="00B26871" w:rsidRPr="00845067" w:rsidRDefault="00B26871" w:rsidP="00916AD7">
      <w:pPr>
        <w:pStyle w:val="NormalBold"/>
      </w:pPr>
      <w:r w:rsidRPr="00845067">
        <w:rPr>
          <w:rStyle w:val="HideTWBExt"/>
          <w:b w:val="0"/>
        </w:rPr>
        <w:t>&lt;/RepeatBlock-By&gt;</w:t>
      </w:r>
    </w:p>
    <w:p w14:paraId="1607361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DB23BFD"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E03A456" w14:textId="77777777" w:rsidTr="00A0351F">
        <w:trPr>
          <w:trHeight w:hRule="exact" w:val="240"/>
          <w:jc w:val="center"/>
        </w:trPr>
        <w:tc>
          <w:tcPr>
            <w:tcW w:w="9752" w:type="dxa"/>
            <w:gridSpan w:val="2"/>
            <w:tcBorders>
              <w:top w:val="nil"/>
              <w:left w:val="nil"/>
              <w:bottom w:val="nil"/>
              <w:right w:val="nil"/>
            </w:tcBorders>
          </w:tcPr>
          <w:p w14:paraId="29B41E85" w14:textId="77777777" w:rsidR="00B26871" w:rsidRPr="00845067" w:rsidRDefault="00B26871" w:rsidP="00916AD7">
            <w:pPr>
              <w:widowControl/>
            </w:pPr>
          </w:p>
        </w:tc>
      </w:tr>
      <w:tr w:rsidR="00B26871" w:rsidRPr="00845067" w14:paraId="673CB7C3" w14:textId="77777777" w:rsidTr="00A0351F">
        <w:trPr>
          <w:trHeight w:val="240"/>
          <w:jc w:val="center"/>
        </w:trPr>
        <w:tc>
          <w:tcPr>
            <w:tcW w:w="4876" w:type="dxa"/>
            <w:tcBorders>
              <w:top w:val="nil"/>
              <w:left w:val="nil"/>
              <w:bottom w:val="nil"/>
              <w:right w:val="nil"/>
            </w:tcBorders>
          </w:tcPr>
          <w:p w14:paraId="6CC4772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81BA2AE" w14:textId="77777777" w:rsidR="00B26871" w:rsidRPr="00845067" w:rsidRDefault="00B26871" w:rsidP="00916AD7">
            <w:pPr>
              <w:pStyle w:val="AmColumnHeading"/>
            </w:pPr>
            <w:r w:rsidRPr="00845067">
              <w:t>Enmienda</w:t>
            </w:r>
          </w:p>
        </w:tc>
      </w:tr>
      <w:tr w:rsidR="00B26871" w:rsidRPr="00845067" w14:paraId="60C65D7D" w14:textId="77777777" w:rsidTr="00A0351F">
        <w:trPr>
          <w:jc w:val="center"/>
        </w:trPr>
        <w:tc>
          <w:tcPr>
            <w:tcW w:w="4876" w:type="dxa"/>
            <w:tcBorders>
              <w:top w:val="nil"/>
              <w:left w:val="nil"/>
              <w:bottom w:val="nil"/>
              <w:right w:val="nil"/>
            </w:tcBorders>
          </w:tcPr>
          <w:p w14:paraId="1F62A9C7" w14:textId="77777777" w:rsidR="00B26871" w:rsidRPr="00845067" w:rsidRDefault="00B26871" w:rsidP="00916AD7">
            <w:pPr>
              <w:pStyle w:val="Normal6a"/>
            </w:pPr>
          </w:p>
        </w:tc>
        <w:tc>
          <w:tcPr>
            <w:tcW w:w="4876" w:type="dxa"/>
            <w:tcBorders>
              <w:top w:val="nil"/>
              <w:left w:val="nil"/>
              <w:bottom w:val="nil"/>
              <w:right w:val="nil"/>
            </w:tcBorders>
          </w:tcPr>
          <w:p w14:paraId="27180D63" w14:textId="77777777" w:rsidR="00B26871" w:rsidRPr="00845067" w:rsidRDefault="00B26871" w:rsidP="00916AD7">
            <w:pPr>
              <w:pStyle w:val="Normal6a"/>
            </w:pPr>
            <w:r w:rsidRPr="00845067">
              <w:rPr>
                <w:b/>
                <w:i/>
              </w:rPr>
              <w:t>c </w:t>
            </w:r>
            <w:proofErr w:type="spellStart"/>
            <w:r w:rsidRPr="00845067">
              <w:rPr>
                <w:b/>
                <w:i/>
              </w:rPr>
              <w:t>quater</w:t>
            </w:r>
            <w:proofErr w:type="spellEnd"/>
            <w:r w:rsidRPr="00845067">
              <w:rPr>
                <w:b/>
                <w:i/>
              </w:rPr>
              <w:t>.</w:t>
            </w:r>
            <w:r w:rsidRPr="00845067">
              <w:tab/>
            </w:r>
            <w:r w:rsidRPr="00845067">
              <w:rPr>
                <w:b/>
                <w:i/>
              </w:rPr>
              <w:t>el nacional de un tercer país pertenece a un país que figura como seguro en la lista del anexo II del Reglamento (UE) 2024/1348;</w:t>
            </w:r>
          </w:p>
        </w:tc>
      </w:tr>
    </w:tbl>
    <w:p w14:paraId="34FD6C0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926771F" w14:textId="77777777" w:rsidR="00B26871" w:rsidRPr="00845067" w:rsidRDefault="00B26871" w:rsidP="00916AD7">
      <w:pPr>
        <w:widowControl/>
      </w:pPr>
      <w:r w:rsidRPr="00845067">
        <w:rPr>
          <w:rStyle w:val="HideTWBExt"/>
        </w:rPr>
        <w:t>&lt;/Amend&gt;</w:t>
      </w:r>
    </w:p>
    <w:p w14:paraId="103283D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1869</w:t>
      </w:r>
      <w:r w:rsidRPr="00845067">
        <w:rPr>
          <w:rStyle w:val="HideTWBExt"/>
        </w:rPr>
        <w:t>&lt;/NumAm&gt;</w:t>
      </w:r>
    </w:p>
    <w:p w14:paraId="7CF84C8E"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C9DDD0B" w14:textId="77777777" w:rsidR="00B26871" w:rsidRPr="00845067" w:rsidRDefault="00B26871" w:rsidP="00916AD7">
      <w:pPr>
        <w:pStyle w:val="NormalBold"/>
      </w:pPr>
      <w:r w:rsidRPr="00845067">
        <w:rPr>
          <w:rStyle w:val="HideTWBExt"/>
          <w:b w:val="0"/>
        </w:rPr>
        <w:t>&lt;/RepeatBlock-By&gt;</w:t>
      </w:r>
    </w:p>
    <w:p w14:paraId="2F35D9C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FF02E30"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0E2259B" w14:textId="77777777" w:rsidTr="00A0351F">
        <w:trPr>
          <w:trHeight w:hRule="exact" w:val="240"/>
          <w:jc w:val="center"/>
        </w:trPr>
        <w:tc>
          <w:tcPr>
            <w:tcW w:w="9752" w:type="dxa"/>
            <w:gridSpan w:val="2"/>
            <w:tcBorders>
              <w:top w:val="nil"/>
              <w:left w:val="nil"/>
              <w:bottom w:val="nil"/>
              <w:right w:val="nil"/>
            </w:tcBorders>
          </w:tcPr>
          <w:p w14:paraId="7C28B62F" w14:textId="77777777" w:rsidR="00B26871" w:rsidRPr="00845067" w:rsidRDefault="00B26871" w:rsidP="00916AD7">
            <w:pPr>
              <w:widowControl/>
            </w:pPr>
          </w:p>
        </w:tc>
      </w:tr>
      <w:tr w:rsidR="00B26871" w:rsidRPr="00845067" w14:paraId="5F4DFBD5" w14:textId="77777777" w:rsidTr="00A0351F">
        <w:trPr>
          <w:trHeight w:val="240"/>
          <w:jc w:val="center"/>
        </w:trPr>
        <w:tc>
          <w:tcPr>
            <w:tcW w:w="4876" w:type="dxa"/>
            <w:tcBorders>
              <w:top w:val="nil"/>
              <w:left w:val="nil"/>
              <w:bottom w:val="nil"/>
              <w:right w:val="nil"/>
            </w:tcBorders>
          </w:tcPr>
          <w:p w14:paraId="3EC980F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364DBB8" w14:textId="77777777" w:rsidR="00B26871" w:rsidRPr="00845067" w:rsidRDefault="00B26871" w:rsidP="00916AD7">
            <w:pPr>
              <w:pStyle w:val="AmColumnHeading"/>
            </w:pPr>
            <w:r w:rsidRPr="00845067">
              <w:t>Enmienda</w:t>
            </w:r>
          </w:p>
        </w:tc>
      </w:tr>
      <w:tr w:rsidR="00B26871" w:rsidRPr="00845067" w14:paraId="4B297E6C" w14:textId="77777777" w:rsidTr="00A0351F">
        <w:trPr>
          <w:jc w:val="center"/>
        </w:trPr>
        <w:tc>
          <w:tcPr>
            <w:tcW w:w="4876" w:type="dxa"/>
            <w:tcBorders>
              <w:top w:val="nil"/>
              <w:left w:val="nil"/>
              <w:bottom w:val="nil"/>
              <w:right w:val="nil"/>
            </w:tcBorders>
          </w:tcPr>
          <w:p w14:paraId="4DC2F9FD" w14:textId="77777777" w:rsidR="00B26871" w:rsidRPr="00845067" w:rsidRDefault="00B26871" w:rsidP="00916AD7">
            <w:pPr>
              <w:pStyle w:val="Normal6a"/>
            </w:pPr>
          </w:p>
        </w:tc>
        <w:tc>
          <w:tcPr>
            <w:tcW w:w="4876" w:type="dxa"/>
            <w:tcBorders>
              <w:top w:val="nil"/>
              <w:left w:val="nil"/>
              <w:bottom w:val="nil"/>
              <w:right w:val="nil"/>
            </w:tcBorders>
          </w:tcPr>
          <w:p w14:paraId="4BFD300F" w14:textId="11920CDA" w:rsidR="00B26871" w:rsidRPr="00845067" w:rsidRDefault="00B26871" w:rsidP="00916AD7">
            <w:pPr>
              <w:pStyle w:val="Normal6a"/>
            </w:pPr>
            <w:r w:rsidRPr="00845067">
              <w:rPr>
                <w:b/>
                <w:i/>
              </w:rPr>
              <w:t>c </w:t>
            </w:r>
            <w:proofErr w:type="spellStart"/>
            <w:r w:rsidRPr="00845067">
              <w:rPr>
                <w:b/>
                <w:i/>
              </w:rPr>
              <w:t>quater</w:t>
            </w:r>
            <w:proofErr w:type="spellEnd"/>
            <w:r w:rsidRPr="00845067">
              <w:rPr>
                <w:b/>
                <w:i/>
              </w:rPr>
              <w:t>.</w:t>
            </w:r>
            <w:r w:rsidRPr="00845067">
              <w:tab/>
            </w:r>
            <w:r w:rsidRPr="00845067">
              <w:rPr>
                <w:b/>
                <w:i/>
              </w:rPr>
              <w:t>nueva entrada en la Unión infringiendo una prohibición de entrada válida</w:t>
            </w:r>
            <w:r w:rsidR="00F57A53">
              <w:rPr>
                <w:b/>
                <w:i/>
              </w:rPr>
              <w:t>;</w:t>
            </w:r>
          </w:p>
        </w:tc>
      </w:tr>
    </w:tbl>
    <w:p w14:paraId="11E3E04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20FFD4" w14:textId="77777777" w:rsidR="00B26871" w:rsidRPr="00845067" w:rsidRDefault="00B26871" w:rsidP="00916AD7">
      <w:pPr>
        <w:widowControl/>
      </w:pPr>
      <w:r w:rsidRPr="00845067">
        <w:rPr>
          <w:rStyle w:val="HideTWBExt"/>
        </w:rPr>
        <w:t>&lt;/Amend&gt;</w:t>
      </w:r>
    </w:p>
    <w:p w14:paraId="15D4503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1870</w:t>
      </w:r>
      <w:r w:rsidRPr="00845067">
        <w:rPr>
          <w:rStyle w:val="HideTWBExt"/>
        </w:rPr>
        <w:t>&lt;/NumAm&gt;</w:t>
      </w:r>
    </w:p>
    <w:p w14:paraId="0D166603"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2F54499F" w14:textId="77777777" w:rsidR="00B26871" w:rsidRPr="00845067" w:rsidRDefault="00B26871" w:rsidP="00916AD7">
      <w:pPr>
        <w:pStyle w:val="NormalBold"/>
      </w:pPr>
      <w:r w:rsidRPr="00845067">
        <w:rPr>
          <w:rStyle w:val="HideTWBExt"/>
          <w:b w:val="0"/>
        </w:rPr>
        <w:t>&lt;/RepeatBlock-By&gt;</w:t>
      </w:r>
    </w:p>
    <w:p w14:paraId="4F992C0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23A1AFF" w14:textId="77777777" w:rsidR="00B26871" w:rsidRPr="00845067" w:rsidRDefault="00B26871" w:rsidP="00916AD7">
      <w:pPr>
        <w:pStyle w:val="NormalBold"/>
      </w:pPr>
      <w:r w:rsidRPr="00845067">
        <w:rPr>
          <w:rStyle w:val="HideTWBExt"/>
        </w:rPr>
        <w:lastRenderedPageBreak/>
        <w:t>&lt;Article&gt;</w:t>
      </w:r>
      <w:r w:rsidRPr="00845067">
        <w:t>Artículo 30 – apartado 1 – letra c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E65F6C3" w14:textId="77777777" w:rsidTr="00A0351F">
        <w:trPr>
          <w:trHeight w:hRule="exact" w:val="240"/>
          <w:jc w:val="center"/>
        </w:trPr>
        <w:tc>
          <w:tcPr>
            <w:tcW w:w="9752" w:type="dxa"/>
            <w:gridSpan w:val="2"/>
            <w:tcBorders>
              <w:top w:val="nil"/>
              <w:left w:val="nil"/>
              <w:bottom w:val="nil"/>
              <w:right w:val="nil"/>
            </w:tcBorders>
          </w:tcPr>
          <w:p w14:paraId="4A2A9369" w14:textId="77777777" w:rsidR="00B26871" w:rsidRPr="00845067" w:rsidRDefault="00B26871" w:rsidP="00916AD7">
            <w:pPr>
              <w:widowControl/>
            </w:pPr>
          </w:p>
        </w:tc>
      </w:tr>
      <w:tr w:rsidR="00B26871" w:rsidRPr="00845067" w14:paraId="1DC60BB2" w14:textId="77777777" w:rsidTr="00A0351F">
        <w:trPr>
          <w:trHeight w:val="240"/>
          <w:jc w:val="center"/>
        </w:trPr>
        <w:tc>
          <w:tcPr>
            <w:tcW w:w="4876" w:type="dxa"/>
            <w:tcBorders>
              <w:top w:val="nil"/>
              <w:left w:val="nil"/>
              <w:bottom w:val="nil"/>
              <w:right w:val="nil"/>
            </w:tcBorders>
          </w:tcPr>
          <w:p w14:paraId="08B88BF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ADDE5CF" w14:textId="77777777" w:rsidR="00B26871" w:rsidRPr="00845067" w:rsidRDefault="00B26871" w:rsidP="00916AD7">
            <w:pPr>
              <w:pStyle w:val="AmColumnHeading"/>
            </w:pPr>
            <w:r w:rsidRPr="00845067">
              <w:t>Enmienda</w:t>
            </w:r>
          </w:p>
        </w:tc>
      </w:tr>
      <w:tr w:rsidR="00B26871" w:rsidRPr="00845067" w14:paraId="1887300A" w14:textId="77777777" w:rsidTr="00A0351F">
        <w:trPr>
          <w:jc w:val="center"/>
        </w:trPr>
        <w:tc>
          <w:tcPr>
            <w:tcW w:w="4876" w:type="dxa"/>
            <w:tcBorders>
              <w:top w:val="nil"/>
              <w:left w:val="nil"/>
              <w:bottom w:val="nil"/>
              <w:right w:val="nil"/>
            </w:tcBorders>
          </w:tcPr>
          <w:p w14:paraId="51BB68CE" w14:textId="77777777" w:rsidR="00B26871" w:rsidRPr="00845067" w:rsidRDefault="00B26871" w:rsidP="00916AD7">
            <w:pPr>
              <w:pStyle w:val="Normal6a"/>
            </w:pPr>
          </w:p>
        </w:tc>
        <w:tc>
          <w:tcPr>
            <w:tcW w:w="4876" w:type="dxa"/>
            <w:tcBorders>
              <w:top w:val="nil"/>
              <w:left w:val="nil"/>
              <w:bottom w:val="nil"/>
              <w:right w:val="nil"/>
            </w:tcBorders>
          </w:tcPr>
          <w:p w14:paraId="1DB08912" w14:textId="77777777" w:rsidR="00B26871" w:rsidRPr="00845067" w:rsidRDefault="00B26871" w:rsidP="00916AD7">
            <w:pPr>
              <w:pStyle w:val="Normal6a"/>
            </w:pPr>
            <w:r w:rsidRPr="00845067">
              <w:rPr>
                <w:b/>
                <w:i/>
              </w:rPr>
              <w:t>c </w:t>
            </w:r>
            <w:proofErr w:type="spellStart"/>
            <w:r w:rsidRPr="00845067">
              <w:rPr>
                <w:b/>
                <w:i/>
              </w:rPr>
              <w:t>quater</w:t>
            </w:r>
            <w:proofErr w:type="spellEnd"/>
            <w:r w:rsidRPr="00845067">
              <w:rPr>
                <w:b/>
                <w:i/>
              </w:rPr>
              <w:t>.</w:t>
            </w:r>
            <w:r w:rsidRPr="00845067">
              <w:tab/>
            </w:r>
            <w:r w:rsidRPr="00845067">
              <w:rPr>
                <w:b/>
                <w:i/>
              </w:rPr>
              <w:t>nueva entrada en la Unión infringiendo una prohibición de entrada válida;</w:t>
            </w:r>
          </w:p>
        </w:tc>
      </w:tr>
    </w:tbl>
    <w:p w14:paraId="154AA17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B20FDB0" w14:textId="77777777" w:rsidR="00B26871" w:rsidRPr="00845067" w:rsidRDefault="00B26871" w:rsidP="00916AD7">
      <w:pPr>
        <w:widowControl/>
      </w:pPr>
      <w:r w:rsidRPr="00845067">
        <w:rPr>
          <w:rStyle w:val="HideTWBExt"/>
        </w:rPr>
        <w:t>&lt;/Amend&gt;</w:t>
      </w:r>
    </w:p>
    <w:p w14:paraId="23A2BBD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1871</w:t>
      </w:r>
      <w:r w:rsidRPr="00845067">
        <w:rPr>
          <w:rStyle w:val="HideTWBExt"/>
        </w:rPr>
        <w:t>&lt;/NumAm&gt;</w:t>
      </w:r>
    </w:p>
    <w:p w14:paraId="350BD90E"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292B44C" w14:textId="77777777" w:rsidR="00B26871" w:rsidRPr="00845067" w:rsidRDefault="00B26871" w:rsidP="00916AD7">
      <w:pPr>
        <w:pStyle w:val="NormalBold"/>
      </w:pPr>
      <w:r w:rsidRPr="00845067">
        <w:rPr>
          <w:rStyle w:val="HideTWBExt"/>
          <w:b w:val="0"/>
        </w:rPr>
        <w:t>&lt;/RepeatBlock-By&gt;</w:t>
      </w:r>
    </w:p>
    <w:p w14:paraId="711B82A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7701F9A" w14:textId="77777777" w:rsidR="00B26871" w:rsidRPr="00845067" w:rsidRDefault="00B26871" w:rsidP="00916AD7">
      <w:pPr>
        <w:pStyle w:val="NormalBold"/>
      </w:pPr>
      <w:r w:rsidRPr="00845067">
        <w:rPr>
          <w:rStyle w:val="HideTWBExt"/>
        </w:rPr>
        <w:t>&lt;Article&gt;</w:t>
      </w:r>
      <w:r w:rsidRPr="00845067">
        <w:t>Artículo 30 – apartado 1 – letra c quinquies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C205761" w14:textId="77777777" w:rsidTr="00A0351F">
        <w:trPr>
          <w:trHeight w:hRule="exact" w:val="240"/>
          <w:jc w:val="center"/>
        </w:trPr>
        <w:tc>
          <w:tcPr>
            <w:tcW w:w="9752" w:type="dxa"/>
            <w:gridSpan w:val="2"/>
            <w:tcBorders>
              <w:top w:val="nil"/>
              <w:left w:val="nil"/>
              <w:bottom w:val="nil"/>
              <w:right w:val="nil"/>
            </w:tcBorders>
          </w:tcPr>
          <w:p w14:paraId="3379362E" w14:textId="77777777" w:rsidR="00B26871" w:rsidRPr="00845067" w:rsidRDefault="00B26871" w:rsidP="00916AD7">
            <w:pPr>
              <w:widowControl/>
            </w:pPr>
          </w:p>
        </w:tc>
      </w:tr>
      <w:tr w:rsidR="00B26871" w:rsidRPr="00845067" w14:paraId="1BC2945E" w14:textId="77777777" w:rsidTr="00A0351F">
        <w:trPr>
          <w:trHeight w:val="240"/>
          <w:jc w:val="center"/>
        </w:trPr>
        <w:tc>
          <w:tcPr>
            <w:tcW w:w="4876" w:type="dxa"/>
            <w:tcBorders>
              <w:top w:val="nil"/>
              <w:left w:val="nil"/>
              <w:bottom w:val="nil"/>
              <w:right w:val="nil"/>
            </w:tcBorders>
          </w:tcPr>
          <w:p w14:paraId="0FC507D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4C9C621" w14:textId="77777777" w:rsidR="00B26871" w:rsidRPr="00845067" w:rsidRDefault="00B26871" w:rsidP="00916AD7">
            <w:pPr>
              <w:pStyle w:val="AmColumnHeading"/>
            </w:pPr>
            <w:r w:rsidRPr="00845067">
              <w:t>Enmienda</w:t>
            </w:r>
          </w:p>
        </w:tc>
      </w:tr>
      <w:tr w:rsidR="00B26871" w:rsidRPr="00845067" w14:paraId="2AD7D75C" w14:textId="77777777" w:rsidTr="00A0351F">
        <w:trPr>
          <w:jc w:val="center"/>
        </w:trPr>
        <w:tc>
          <w:tcPr>
            <w:tcW w:w="4876" w:type="dxa"/>
            <w:tcBorders>
              <w:top w:val="nil"/>
              <w:left w:val="nil"/>
              <w:bottom w:val="nil"/>
              <w:right w:val="nil"/>
            </w:tcBorders>
          </w:tcPr>
          <w:p w14:paraId="12C28C5A" w14:textId="77777777" w:rsidR="00B26871" w:rsidRPr="00845067" w:rsidRDefault="00B26871" w:rsidP="00916AD7">
            <w:pPr>
              <w:pStyle w:val="Normal6a"/>
            </w:pPr>
          </w:p>
        </w:tc>
        <w:tc>
          <w:tcPr>
            <w:tcW w:w="4876" w:type="dxa"/>
            <w:tcBorders>
              <w:top w:val="nil"/>
              <w:left w:val="nil"/>
              <w:bottom w:val="nil"/>
              <w:right w:val="nil"/>
            </w:tcBorders>
          </w:tcPr>
          <w:p w14:paraId="4C8F26FF" w14:textId="77777777" w:rsidR="00B26871" w:rsidRPr="00845067" w:rsidRDefault="00B26871" w:rsidP="00916AD7">
            <w:pPr>
              <w:pStyle w:val="Normal6a"/>
            </w:pPr>
            <w:r w:rsidRPr="00845067">
              <w:rPr>
                <w:b/>
                <w:i/>
              </w:rPr>
              <w:t>c quinquies.</w:t>
            </w:r>
            <w:r w:rsidRPr="00845067">
              <w:tab/>
            </w:r>
            <w:r w:rsidRPr="00845067">
              <w:rPr>
                <w:b/>
                <w:i/>
              </w:rPr>
              <w:t>incumplimiento de la obligación de cooperar con las autoridades competentes de los Estados miembros en todas las fases de los procedimientos con arreglo al presente Reglamento a que se refiere el artículo 21, apartado 2;</w:t>
            </w:r>
          </w:p>
        </w:tc>
      </w:tr>
    </w:tbl>
    <w:p w14:paraId="356DAC4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B77010D" w14:textId="77777777" w:rsidR="00B26871" w:rsidRPr="00845067" w:rsidRDefault="00B26871" w:rsidP="00916AD7">
      <w:pPr>
        <w:widowControl/>
      </w:pPr>
      <w:r w:rsidRPr="00845067">
        <w:rPr>
          <w:rStyle w:val="HideTWBExt"/>
        </w:rPr>
        <w:t>&lt;/Amend&gt;</w:t>
      </w:r>
    </w:p>
    <w:p w14:paraId="492A5D1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1872</w:t>
      </w:r>
      <w:r w:rsidRPr="00845067">
        <w:rPr>
          <w:rStyle w:val="HideTWBExt"/>
        </w:rPr>
        <w:t>&lt;/NumAm&gt;</w:t>
      </w:r>
    </w:p>
    <w:p w14:paraId="79412B6A"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42B8455"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480906A" w14:textId="77777777" w:rsidR="00B26871" w:rsidRPr="00845067" w:rsidRDefault="00B26871" w:rsidP="00916AD7">
      <w:pPr>
        <w:pStyle w:val="NormalBold"/>
      </w:pPr>
      <w:r w:rsidRPr="00845067">
        <w:rPr>
          <w:rStyle w:val="HideTWBExt"/>
          <w:b w:val="0"/>
        </w:rPr>
        <w:t>&lt;/RepeatBlock-By&gt;</w:t>
      </w:r>
    </w:p>
    <w:p w14:paraId="7330FCA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95ABF09" w14:textId="77777777" w:rsidR="00B26871" w:rsidRPr="00845067" w:rsidRDefault="00B26871" w:rsidP="00916AD7">
      <w:pPr>
        <w:pStyle w:val="NormalBold"/>
      </w:pPr>
      <w:r w:rsidRPr="00845067">
        <w:rPr>
          <w:rStyle w:val="HideTWBExt"/>
        </w:rPr>
        <w:t>&lt;Article&gt;</w:t>
      </w:r>
      <w:r w:rsidRPr="00845067">
        <w:t>Artículo 30 – apartado 1 – letra c quinquies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FD866D6" w14:textId="77777777" w:rsidTr="00A0351F">
        <w:trPr>
          <w:trHeight w:hRule="exact" w:val="240"/>
          <w:jc w:val="center"/>
        </w:trPr>
        <w:tc>
          <w:tcPr>
            <w:tcW w:w="9752" w:type="dxa"/>
            <w:gridSpan w:val="2"/>
            <w:tcBorders>
              <w:top w:val="nil"/>
              <w:left w:val="nil"/>
              <w:bottom w:val="nil"/>
              <w:right w:val="nil"/>
            </w:tcBorders>
          </w:tcPr>
          <w:p w14:paraId="695F80AD" w14:textId="77777777" w:rsidR="00B26871" w:rsidRPr="00845067" w:rsidRDefault="00B26871" w:rsidP="00916AD7">
            <w:pPr>
              <w:widowControl/>
            </w:pPr>
          </w:p>
        </w:tc>
      </w:tr>
      <w:tr w:rsidR="00B26871" w:rsidRPr="00845067" w14:paraId="2692842D" w14:textId="77777777" w:rsidTr="00A0351F">
        <w:trPr>
          <w:trHeight w:val="240"/>
          <w:jc w:val="center"/>
        </w:trPr>
        <w:tc>
          <w:tcPr>
            <w:tcW w:w="4876" w:type="dxa"/>
            <w:tcBorders>
              <w:top w:val="nil"/>
              <w:left w:val="nil"/>
              <w:bottom w:val="nil"/>
              <w:right w:val="nil"/>
            </w:tcBorders>
          </w:tcPr>
          <w:p w14:paraId="7BEDC82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C237027" w14:textId="77777777" w:rsidR="00B26871" w:rsidRPr="00845067" w:rsidRDefault="00B26871" w:rsidP="00916AD7">
            <w:pPr>
              <w:pStyle w:val="AmColumnHeading"/>
            </w:pPr>
            <w:r w:rsidRPr="00845067">
              <w:t>Enmienda</w:t>
            </w:r>
          </w:p>
        </w:tc>
      </w:tr>
      <w:tr w:rsidR="00B26871" w:rsidRPr="00845067" w14:paraId="2175FBFE" w14:textId="77777777" w:rsidTr="00A0351F">
        <w:trPr>
          <w:jc w:val="center"/>
        </w:trPr>
        <w:tc>
          <w:tcPr>
            <w:tcW w:w="4876" w:type="dxa"/>
            <w:tcBorders>
              <w:top w:val="nil"/>
              <w:left w:val="nil"/>
              <w:bottom w:val="nil"/>
              <w:right w:val="nil"/>
            </w:tcBorders>
          </w:tcPr>
          <w:p w14:paraId="5DE57D80" w14:textId="77777777" w:rsidR="00B26871" w:rsidRPr="00845067" w:rsidRDefault="00B26871" w:rsidP="00916AD7">
            <w:pPr>
              <w:pStyle w:val="Normal6a"/>
            </w:pPr>
          </w:p>
        </w:tc>
        <w:tc>
          <w:tcPr>
            <w:tcW w:w="4876" w:type="dxa"/>
            <w:tcBorders>
              <w:top w:val="nil"/>
              <w:left w:val="nil"/>
              <w:bottom w:val="nil"/>
              <w:right w:val="nil"/>
            </w:tcBorders>
          </w:tcPr>
          <w:p w14:paraId="480C7875" w14:textId="77777777" w:rsidR="00B26871" w:rsidRPr="00845067" w:rsidRDefault="00B26871" w:rsidP="00916AD7">
            <w:pPr>
              <w:pStyle w:val="Normal6a"/>
            </w:pPr>
            <w:r w:rsidRPr="00845067">
              <w:rPr>
                <w:b/>
                <w:i/>
              </w:rPr>
              <w:t>c quinquies.</w:t>
            </w:r>
            <w:r w:rsidRPr="00845067">
              <w:tab/>
            </w:r>
            <w:r w:rsidRPr="00845067">
              <w:rPr>
                <w:b/>
                <w:i/>
              </w:rPr>
              <w:t>el nacional de un tercer país ha incumplido la obligación de abandonar el territorio de los Estados miembros en el plazo establecido en el artículo 13;</w:t>
            </w:r>
          </w:p>
        </w:tc>
      </w:tr>
    </w:tbl>
    <w:p w14:paraId="465110C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EFE2D90" w14:textId="77777777" w:rsidR="00B26871" w:rsidRPr="00845067" w:rsidRDefault="00B26871" w:rsidP="00916AD7">
      <w:pPr>
        <w:widowControl/>
      </w:pPr>
      <w:r w:rsidRPr="00845067">
        <w:rPr>
          <w:rStyle w:val="HideTWBExt"/>
        </w:rPr>
        <w:lastRenderedPageBreak/>
        <w:t>&lt;/Amend&gt;</w:t>
      </w:r>
    </w:p>
    <w:p w14:paraId="304F938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1873</w:t>
      </w:r>
      <w:r w:rsidRPr="00845067">
        <w:rPr>
          <w:rStyle w:val="HideTWBExt"/>
        </w:rPr>
        <w:t>&lt;/NumAm&gt;</w:t>
      </w:r>
    </w:p>
    <w:p w14:paraId="77DC0A8B"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4F8D6889"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7EF03B4A" w14:textId="77777777" w:rsidR="00B26871" w:rsidRPr="00845067" w:rsidRDefault="00B26871" w:rsidP="00916AD7">
      <w:pPr>
        <w:pStyle w:val="NormalBold"/>
      </w:pPr>
      <w:r w:rsidRPr="00845067">
        <w:rPr>
          <w:rStyle w:val="HideTWBExt"/>
          <w:b w:val="0"/>
        </w:rPr>
        <w:t>&lt;/RepeatBlock-By&gt;</w:t>
      </w:r>
    </w:p>
    <w:p w14:paraId="611F78D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6B02B5"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sexies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D7769EB" w14:textId="77777777" w:rsidTr="00A0351F">
        <w:trPr>
          <w:trHeight w:hRule="exact" w:val="240"/>
          <w:jc w:val="center"/>
        </w:trPr>
        <w:tc>
          <w:tcPr>
            <w:tcW w:w="9752" w:type="dxa"/>
            <w:gridSpan w:val="2"/>
            <w:tcBorders>
              <w:top w:val="nil"/>
              <w:left w:val="nil"/>
              <w:bottom w:val="nil"/>
              <w:right w:val="nil"/>
            </w:tcBorders>
          </w:tcPr>
          <w:p w14:paraId="17539B3E" w14:textId="77777777" w:rsidR="00B26871" w:rsidRPr="00845067" w:rsidRDefault="00B26871" w:rsidP="00916AD7">
            <w:pPr>
              <w:widowControl/>
            </w:pPr>
          </w:p>
        </w:tc>
      </w:tr>
      <w:tr w:rsidR="00B26871" w:rsidRPr="00845067" w14:paraId="6DBAAADE" w14:textId="77777777" w:rsidTr="00A0351F">
        <w:trPr>
          <w:trHeight w:val="240"/>
          <w:jc w:val="center"/>
        </w:trPr>
        <w:tc>
          <w:tcPr>
            <w:tcW w:w="4876" w:type="dxa"/>
            <w:tcBorders>
              <w:top w:val="nil"/>
              <w:left w:val="nil"/>
              <w:bottom w:val="nil"/>
              <w:right w:val="nil"/>
            </w:tcBorders>
          </w:tcPr>
          <w:p w14:paraId="692758C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584ABAC" w14:textId="77777777" w:rsidR="00B26871" w:rsidRPr="00845067" w:rsidRDefault="00B26871" w:rsidP="00916AD7">
            <w:pPr>
              <w:pStyle w:val="AmColumnHeading"/>
            </w:pPr>
            <w:r w:rsidRPr="00845067">
              <w:t>Enmienda</w:t>
            </w:r>
          </w:p>
        </w:tc>
      </w:tr>
      <w:tr w:rsidR="00B26871" w:rsidRPr="00845067" w14:paraId="715628BC" w14:textId="77777777" w:rsidTr="00A0351F">
        <w:trPr>
          <w:jc w:val="center"/>
        </w:trPr>
        <w:tc>
          <w:tcPr>
            <w:tcW w:w="4876" w:type="dxa"/>
            <w:tcBorders>
              <w:top w:val="nil"/>
              <w:left w:val="nil"/>
              <w:bottom w:val="nil"/>
              <w:right w:val="nil"/>
            </w:tcBorders>
          </w:tcPr>
          <w:p w14:paraId="2D39E822" w14:textId="77777777" w:rsidR="00B26871" w:rsidRPr="00845067" w:rsidRDefault="00B26871" w:rsidP="00916AD7">
            <w:pPr>
              <w:pStyle w:val="Normal6a"/>
            </w:pPr>
          </w:p>
        </w:tc>
        <w:tc>
          <w:tcPr>
            <w:tcW w:w="4876" w:type="dxa"/>
            <w:tcBorders>
              <w:top w:val="nil"/>
              <w:left w:val="nil"/>
              <w:bottom w:val="nil"/>
              <w:right w:val="nil"/>
            </w:tcBorders>
          </w:tcPr>
          <w:p w14:paraId="218B1FF8" w14:textId="77777777" w:rsidR="00B26871" w:rsidRPr="00845067" w:rsidRDefault="00B26871" w:rsidP="00916AD7">
            <w:pPr>
              <w:pStyle w:val="Normal6a"/>
            </w:pPr>
            <w:r w:rsidRPr="00845067">
              <w:rPr>
                <w:b/>
                <w:i/>
              </w:rPr>
              <w:t>c </w:t>
            </w:r>
            <w:proofErr w:type="spellStart"/>
            <w:r w:rsidRPr="00845067">
              <w:rPr>
                <w:b/>
                <w:i/>
              </w:rPr>
              <w:t>sexies</w:t>
            </w:r>
            <w:proofErr w:type="spellEnd"/>
            <w:r w:rsidRPr="00845067">
              <w:rPr>
                <w:b/>
                <w:i/>
              </w:rPr>
              <w:t>.</w:t>
            </w:r>
            <w:r w:rsidRPr="00845067">
              <w:tab/>
            </w:r>
            <w:r w:rsidRPr="00845067">
              <w:rPr>
                <w:b/>
                <w:i/>
              </w:rPr>
              <w:t>el nacional de un tercer país ha utilizado documentos falsos o falsificados, ha destruido o eliminado de otro modo esos documentos, ha utilizado alias con intención fraudulenta, ha facilitado otra información falsa u obstaculizado fraudulentamente de otro modo el procedimiento de retorno o readmisión;</w:t>
            </w:r>
          </w:p>
        </w:tc>
      </w:tr>
    </w:tbl>
    <w:p w14:paraId="1165A49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368FFAB" w14:textId="77777777" w:rsidR="00B26871" w:rsidRPr="00845067" w:rsidRDefault="00B26871" w:rsidP="00916AD7">
      <w:pPr>
        <w:widowControl/>
      </w:pPr>
      <w:r w:rsidRPr="00845067">
        <w:rPr>
          <w:rStyle w:val="HideTWBExt"/>
        </w:rPr>
        <w:t>&lt;/Amend&gt;</w:t>
      </w:r>
    </w:p>
    <w:p w14:paraId="793EB09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1874</w:t>
      </w:r>
      <w:r w:rsidRPr="00845067">
        <w:rPr>
          <w:rStyle w:val="HideTWBExt"/>
        </w:rPr>
        <w:t>&lt;/NumAm&gt;</w:t>
      </w:r>
    </w:p>
    <w:p w14:paraId="7508B49E"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A05FAAC" w14:textId="77777777" w:rsidR="00B26871" w:rsidRPr="00845067" w:rsidRDefault="00B26871" w:rsidP="00916AD7">
      <w:pPr>
        <w:pStyle w:val="NormalBold"/>
      </w:pPr>
      <w:r w:rsidRPr="00845067">
        <w:rPr>
          <w:rStyle w:val="HideTWBExt"/>
          <w:b w:val="0"/>
        </w:rPr>
        <w:t>&lt;/RepeatBlock-By&gt;</w:t>
      </w:r>
    </w:p>
    <w:p w14:paraId="026E7A4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3555E1D"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sexies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A89BB8" w14:textId="77777777" w:rsidTr="00A0351F">
        <w:trPr>
          <w:trHeight w:hRule="exact" w:val="240"/>
          <w:jc w:val="center"/>
        </w:trPr>
        <w:tc>
          <w:tcPr>
            <w:tcW w:w="9752" w:type="dxa"/>
            <w:gridSpan w:val="2"/>
            <w:tcBorders>
              <w:top w:val="nil"/>
              <w:left w:val="nil"/>
              <w:bottom w:val="nil"/>
              <w:right w:val="nil"/>
            </w:tcBorders>
          </w:tcPr>
          <w:p w14:paraId="5D086F74" w14:textId="77777777" w:rsidR="00B26871" w:rsidRPr="00845067" w:rsidRDefault="00B26871" w:rsidP="00916AD7">
            <w:pPr>
              <w:widowControl/>
            </w:pPr>
          </w:p>
        </w:tc>
      </w:tr>
      <w:tr w:rsidR="00B26871" w:rsidRPr="00845067" w14:paraId="19BA60FA" w14:textId="77777777" w:rsidTr="00A0351F">
        <w:trPr>
          <w:trHeight w:val="240"/>
          <w:jc w:val="center"/>
        </w:trPr>
        <w:tc>
          <w:tcPr>
            <w:tcW w:w="4876" w:type="dxa"/>
            <w:tcBorders>
              <w:top w:val="nil"/>
              <w:left w:val="nil"/>
              <w:bottom w:val="nil"/>
              <w:right w:val="nil"/>
            </w:tcBorders>
          </w:tcPr>
          <w:p w14:paraId="0A6AAEE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9C3705D" w14:textId="77777777" w:rsidR="00B26871" w:rsidRPr="00845067" w:rsidRDefault="00B26871" w:rsidP="00916AD7">
            <w:pPr>
              <w:pStyle w:val="AmColumnHeading"/>
            </w:pPr>
            <w:r w:rsidRPr="00845067">
              <w:t>Enmienda</w:t>
            </w:r>
          </w:p>
        </w:tc>
      </w:tr>
      <w:tr w:rsidR="00B26871" w:rsidRPr="00845067" w14:paraId="07A38905" w14:textId="77777777" w:rsidTr="00A0351F">
        <w:trPr>
          <w:jc w:val="center"/>
        </w:trPr>
        <w:tc>
          <w:tcPr>
            <w:tcW w:w="4876" w:type="dxa"/>
            <w:tcBorders>
              <w:top w:val="nil"/>
              <w:left w:val="nil"/>
              <w:bottom w:val="nil"/>
              <w:right w:val="nil"/>
            </w:tcBorders>
          </w:tcPr>
          <w:p w14:paraId="1E270B59" w14:textId="77777777" w:rsidR="00B26871" w:rsidRPr="00845067" w:rsidRDefault="00B26871" w:rsidP="00916AD7">
            <w:pPr>
              <w:pStyle w:val="Normal6a"/>
            </w:pPr>
          </w:p>
        </w:tc>
        <w:tc>
          <w:tcPr>
            <w:tcW w:w="4876" w:type="dxa"/>
            <w:tcBorders>
              <w:top w:val="nil"/>
              <w:left w:val="nil"/>
              <w:bottom w:val="nil"/>
              <w:right w:val="nil"/>
            </w:tcBorders>
          </w:tcPr>
          <w:p w14:paraId="5AEB1578" w14:textId="77777777" w:rsidR="00B26871" w:rsidRPr="00845067" w:rsidRDefault="00B26871" w:rsidP="00916AD7">
            <w:pPr>
              <w:pStyle w:val="Normal6a"/>
            </w:pPr>
            <w:r w:rsidRPr="00845067">
              <w:rPr>
                <w:b/>
                <w:i/>
              </w:rPr>
              <w:t>c </w:t>
            </w:r>
            <w:proofErr w:type="spellStart"/>
            <w:r w:rsidRPr="00845067">
              <w:rPr>
                <w:b/>
                <w:i/>
              </w:rPr>
              <w:t>sexies</w:t>
            </w:r>
            <w:proofErr w:type="spellEnd"/>
            <w:r w:rsidRPr="00845067">
              <w:rPr>
                <w:b/>
                <w:i/>
              </w:rPr>
              <w:t>.</w:t>
            </w:r>
            <w:r w:rsidRPr="00845067">
              <w:tab/>
            </w:r>
            <w:r w:rsidRPr="00845067">
              <w:rPr>
                <w:b/>
                <w:i/>
              </w:rPr>
              <w:t>salida inminente y existencia de motivos fundados para creer que el nacional de un tercer país tiene la intención de incumplir la obligación de cooperación establecida en el artículo 21, apartado 2;</w:t>
            </w:r>
          </w:p>
        </w:tc>
      </w:tr>
    </w:tbl>
    <w:p w14:paraId="27CC31E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FA411E9" w14:textId="77777777" w:rsidR="00B26871" w:rsidRPr="00845067" w:rsidRDefault="00B26871" w:rsidP="00916AD7">
      <w:pPr>
        <w:widowControl/>
      </w:pPr>
      <w:r w:rsidRPr="00845067">
        <w:rPr>
          <w:rStyle w:val="HideTWBExt"/>
        </w:rPr>
        <w:t>&lt;/Amend&gt;</w:t>
      </w:r>
    </w:p>
    <w:p w14:paraId="24AE0F7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1875</w:t>
      </w:r>
      <w:r w:rsidRPr="00845067">
        <w:rPr>
          <w:rStyle w:val="HideTWBExt"/>
        </w:rPr>
        <w:t>&lt;/NumAm&gt;</w:t>
      </w:r>
    </w:p>
    <w:p w14:paraId="4494061F"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7DBBAE72" w14:textId="77777777" w:rsidR="00B26871" w:rsidRPr="00845067" w:rsidRDefault="00B26871" w:rsidP="00916AD7">
      <w:pPr>
        <w:pStyle w:val="NormalBold"/>
      </w:pPr>
      <w:r w:rsidRPr="00845067">
        <w:rPr>
          <w:rStyle w:val="HideTWBExt"/>
          <w:b w:val="0"/>
        </w:rPr>
        <w:t>&lt;/RepeatBlock-By&gt;</w:t>
      </w:r>
    </w:p>
    <w:p w14:paraId="24204DCB"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06551A53"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sexies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0C13B91" w14:textId="77777777" w:rsidTr="00A0351F">
        <w:trPr>
          <w:trHeight w:hRule="exact" w:val="240"/>
          <w:jc w:val="center"/>
        </w:trPr>
        <w:tc>
          <w:tcPr>
            <w:tcW w:w="9752" w:type="dxa"/>
            <w:gridSpan w:val="2"/>
            <w:tcBorders>
              <w:top w:val="nil"/>
              <w:left w:val="nil"/>
              <w:bottom w:val="nil"/>
              <w:right w:val="nil"/>
            </w:tcBorders>
          </w:tcPr>
          <w:p w14:paraId="09DF90C3" w14:textId="77777777" w:rsidR="00B26871" w:rsidRPr="00845067" w:rsidRDefault="00B26871" w:rsidP="00916AD7">
            <w:pPr>
              <w:widowControl/>
            </w:pPr>
          </w:p>
        </w:tc>
      </w:tr>
      <w:tr w:rsidR="00B26871" w:rsidRPr="00845067" w14:paraId="12DA8F3C" w14:textId="77777777" w:rsidTr="00A0351F">
        <w:trPr>
          <w:trHeight w:val="240"/>
          <w:jc w:val="center"/>
        </w:trPr>
        <w:tc>
          <w:tcPr>
            <w:tcW w:w="4876" w:type="dxa"/>
            <w:tcBorders>
              <w:top w:val="nil"/>
              <w:left w:val="nil"/>
              <w:bottom w:val="nil"/>
              <w:right w:val="nil"/>
            </w:tcBorders>
          </w:tcPr>
          <w:p w14:paraId="7017026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DC39291" w14:textId="77777777" w:rsidR="00B26871" w:rsidRPr="00845067" w:rsidRDefault="00B26871" w:rsidP="00916AD7">
            <w:pPr>
              <w:pStyle w:val="AmColumnHeading"/>
            </w:pPr>
            <w:r w:rsidRPr="00845067">
              <w:t>Enmienda</w:t>
            </w:r>
          </w:p>
        </w:tc>
      </w:tr>
      <w:tr w:rsidR="00B26871" w:rsidRPr="00845067" w14:paraId="36458AD1" w14:textId="77777777" w:rsidTr="00A0351F">
        <w:trPr>
          <w:jc w:val="center"/>
        </w:trPr>
        <w:tc>
          <w:tcPr>
            <w:tcW w:w="4876" w:type="dxa"/>
            <w:tcBorders>
              <w:top w:val="nil"/>
              <w:left w:val="nil"/>
              <w:bottom w:val="nil"/>
              <w:right w:val="nil"/>
            </w:tcBorders>
          </w:tcPr>
          <w:p w14:paraId="65B59A01" w14:textId="77777777" w:rsidR="00B26871" w:rsidRPr="00845067" w:rsidRDefault="00B26871" w:rsidP="00916AD7">
            <w:pPr>
              <w:pStyle w:val="Normal6a"/>
            </w:pPr>
          </w:p>
        </w:tc>
        <w:tc>
          <w:tcPr>
            <w:tcW w:w="4876" w:type="dxa"/>
            <w:tcBorders>
              <w:top w:val="nil"/>
              <w:left w:val="nil"/>
              <w:bottom w:val="nil"/>
              <w:right w:val="nil"/>
            </w:tcBorders>
          </w:tcPr>
          <w:p w14:paraId="02E214D3" w14:textId="77777777" w:rsidR="00B26871" w:rsidRPr="00845067" w:rsidRDefault="00B26871" w:rsidP="00916AD7">
            <w:pPr>
              <w:pStyle w:val="Normal6a"/>
            </w:pPr>
            <w:r w:rsidRPr="00845067">
              <w:rPr>
                <w:b/>
                <w:i/>
              </w:rPr>
              <w:t>c </w:t>
            </w:r>
            <w:proofErr w:type="spellStart"/>
            <w:r w:rsidRPr="00845067">
              <w:rPr>
                <w:b/>
                <w:i/>
              </w:rPr>
              <w:t>sexies</w:t>
            </w:r>
            <w:proofErr w:type="spellEnd"/>
            <w:r w:rsidRPr="00845067">
              <w:rPr>
                <w:b/>
                <w:i/>
              </w:rPr>
              <w:t>.</w:t>
            </w:r>
            <w:r w:rsidRPr="00845067">
              <w:tab/>
            </w:r>
            <w:r w:rsidRPr="00845067">
              <w:rPr>
                <w:b/>
                <w:i/>
              </w:rPr>
              <w:t>el nacional de un tercer país se considera un riesgo para la seguridad de conformidad con el artículo 16.</w:t>
            </w:r>
          </w:p>
        </w:tc>
      </w:tr>
    </w:tbl>
    <w:p w14:paraId="24EB353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646B4B" w14:textId="77777777" w:rsidR="00B26871" w:rsidRPr="00845067" w:rsidRDefault="00B26871" w:rsidP="00916AD7">
      <w:pPr>
        <w:widowControl/>
      </w:pPr>
      <w:r w:rsidRPr="00845067">
        <w:rPr>
          <w:rStyle w:val="HideTWBExt"/>
        </w:rPr>
        <w:t>&lt;/Amend&gt;</w:t>
      </w:r>
    </w:p>
    <w:p w14:paraId="7863CB2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1876</w:t>
      </w:r>
      <w:r w:rsidRPr="00845067">
        <w:rPr>
          <w:rStyle w:val="HideTWBExt"/>
        </w:rPr>
        <w:t>&lt;/NumAm&gt;</w:t>
      </w:r>
    </w:p>
    <w:p w14:paraId="2775CD05"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D470CA9" w14:textId="77777777" w:rsidR="00B26871" w:rsidRPr="00845067" w:rsidRDefault="00B26871" w:rsidP="00916AD7">
      <w:pPr>
        <w:pStyle w:val="NormalBold"/>
      </w:pPr>
      <w:r w:rsidRPr="00845067">
        <w:rPr>
          <w:rStyle w:val="HideTWBExt"/>
          <w:b w:val="0"/>
        </w:rPr>
        <w:t>&lt;/RepeatBlock-By&gt;</w:t>
      </w:r>
    </w:p>
    <w:p w14:paraId="59BD930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8BF23AD"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septies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325A81E" w14:textId="77777777" w:rsidTr="00A0351F">
        <w:trPr>
          <w:trHeight w:hRule="exact" w:val="240"/>
          <w:jc w:val="center"/>
        </w:trPr>
        <w:tc>
          <w:tcPr>
            <w:tcW w:w="9752" w:type="dxa"/>
            <w:gridSpan w:val="2"/>
            <w:tcBorders>
              <w:top w:val="nil"/>
              <w:left w:val="nil"/>
              <w:bottom w:val="nil"/>
              <w:right w:val="nil"/>
            </w:tcBorders>
          </w:tcPr>
          <w:p w14:paraId="37C88867" w14:textId="77777777" w:rsidR="00B26871" w:rsidRPr="00845067" w:rsidRDefault="00B26871" w:rsidP="00916AD7">
            <w:pPr>
              <w:widowControl/>
            </w:pPr>
          </w:p>
        </w:tc>
      </w:tr>
      <w:tr w:rsidR="00B26871" w:rsidRPr="00845067" w14:paraId="176D093B" w14:textId="77777777" w:rsidTr="00A0351F">
        <w:trPr>
          <w:trHeight w:val="240"/>
          <w:jc w:val="center"/>
        </w:trPr>
        <w:tc>
          <w:tcPr>
            <w:tcW w:w="4876" w:type="dxa"/>
            <w:tcBorders>
              <w:top w:val="nil"/>
              <w:left w:val="nil"/>
              <w:bottom w:val="nil"/>
              <w:right w:val="nil"/>
            </w:tcBorders>
          </w:tcPr>
          <w:p w14:paraId="76AF526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EF9FD09" w14:textId="77777777" w:rsidR="00B26871" w:rsidRPr="00845067" w:rsidRDefault="00B26871" w:rsidP="00916AD7">
            <w:pPr>
              <w:pStyle w:val="AmColumnHeading"/>
            </w:pPr>
            <w:r w:rsidRPr="00845067">
              <w:t>Enmienda</w:t>
            </w:r>
          </w:p>
        </w:tc>
      </w:tr>
      <w:tr w:rsidR="00B26871" w:rsidRPr="00845067" w14:paraId="4539B50D" w14:textId="77777777" w:rsidTr="00A0351F">
        <w:trPr>
          <w:jc w:val="center"/>
        </w:trPr>
        <w:tc>
          <w:tcPr>
            <w:tcW w:w="4876" w:type="dxa"/>
            <w:tcBorders>
              <w:top w:val="nil"/>
              <w:left w:val="nil"/>
              <w:bottom w:val="nil"/>
              <w:right w:val="nil"/>
            </w:tcBorders>
          </w:tcPr>
          <w:p w14:paraId="4D07D06F" w14:textId="77777777" w:rsidR="00B26871" w:rsidRPr="00845067" w:rsidRDefault="00B26871" w:rsidP="00916AD7">
            <w:pPr>
              <w:pStyle w:val="Normal6a"/>
            </w:pPr>
          </w:p>
        </w:tc>
        <w:tc>
          <w:tcPr>
            <w:tcW w:w="4876" w:type="dxa"/>
            <w:tcBorders>
              <w:top w:val="nil"/>
              <w:left w:val="nil"/>
              <w:bottom w:val="nil"/>
              <w:right w:val="nil"/>
            </w:tcBorders>
          </w:tcPr>
          <w:p w14:paraId="3FD40E69" w14:textId="77777777" w:rsidR="00B26871" w:rsidRPr="00845067" w:rsidRDefault="00B26871" w:rsidP="00916AD7">
            <w:pPr>
              <w:pStyle w:val="Normal6a"/>
            </w:pPr>
            <w:r w:rsidRPr="00845067">
              <w:rPr>
                <w:b/>
                <w:i/>
              </w:rPr>
              <w:t>c </w:t>
            </w:r>
            <w:proofErr w:type="spellStart"/>
            <w:r w:rsidRPr="00845067">
              <w:rPr>
                <w:b/>
                <w:i/>
              </w:rPr>
              <w:t>septies</w:t>
            </w:r>
            <w:proofErr w:type="spellEnd"/>
            <w:r w:rsidRPr="00845067">
              <w:rPr>
                <w:b/>
                <w:i/>
              </w:rPr>
              <w:t>.</w:t>
            </w:r>
            <w:r w:rsidRPr="00845067">
              <w:tab/>
            </w:r>
            <w:r w:rsidRPr="00845067">
              <w:rPr>
                <w:b/>
                <w:i/>
              </w:rPr>
              <w:t>oposición física al procedimiento de retorno;</w:t>
            </w:r>
          </w:p>
        </w:tc>
      </w:tr>
    </w:tbl>
    <w:p w14:paraId="51E3849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061AE81" w14:textId="77777777" w:rsidR="00B26871" w:rsidRPr="00845067" w:rsidRDefault="00B26871" w:rsidP="00916AD7">
      <w:pPr>
        <w:widowControl/>
      </w:pPr>
      <w:r w:rsidRPr="00845067">
        <w:rPr>
          <w:rStyle w:val="HideTWBExt"/>
        </w:rPr>
        <w:t>&lt;/Amend&gt;</w:t>
      </w:r>
    </w:p>
    <w:p w14:paraId="5A32499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1877</w:t>
      </w:r>
      <w:r w:rsidRPr="00845067">
        <w:rPr>
          <w:rStyle w:val="HideTWBExt"/>
        </w:rPr>
        <w:t>&lt;/NumAm&gt;</w:t>
      </w:r>
    </w:p>
    <w:p w14:paraId="563E1A85"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78C330A" w14:textId="77777777" w:rsidR="00B26871" w:rsidRPr="00845067" w:rsidRDefault="00B26871" w:rsidP="00916AD7">
      <w:pPr>
        <w:pStyle w:val="NormalBold"/>
      </w:pPr>
      <w:r w:rsidRPr="00845067">
        <w:rPr>
          <w:rStyle w:val="HideTWBExt"/>
          <w:b w:val="0"/>
        </w:rPr>
        <w:t>&lt;/RepeatBlock-By&gt;</w:t>
      </w:r>
    </w:p>
    <w:p w14:paraId="488ECE7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99472AB"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octies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85F54C" w14:textId="77777777" w:rsidTr="00A0351F">
        <w:trPr>
          <w:trHeight w:hRule="exact" w:val="240"/>
          <w:jc w:val="center"/>
        </w:trPr>
        <w:tc>
          <w:tcPr>
            <w:tcW w:w="9752" w:type="dxa"/>
            <w:gridSpan w:val="2"/>
            <w:tcBorders>
              <w:top w:val="nil"/>
              <w:left w:val="nil"/>
              <w:bottom w:val="nil"/>
              <w:right w:val="nil"/>
            </w:tcBorders>
          </w:tcPr>
          <w:p w14:paraId="3EFFDB1E" w14:textId="77777777" w:rsidR="00B26871" w:rsidRPr="00845067" w:rsidRDefault="00B26871" w:rsidP="00916AD7">
            <w:pPr>
              <w:widowControl/>
            </w:pPr>
          </w:p>
        </w:tc>
      </w:tr>
      <w:tr w:rsidR="00B26871" w:rsidRPr="00845067" w14:paraId="7F94FEDC" w14:textId="77777777" w:rsidTr="00A0351F">
        <w:trPr>
          <w:trHeight w:val="240"/>
          <w:jc w:val="center"/>
        </w:trPr>
        <w:tc>
          <w:tcPr>
            <w:tcW w:w="4876" w:type="dxa"/>
            <w:tcBorders>
              <w:top w:val="nil"/>
              <w:left w:val="nil"/>
              <w:bottom w:val="nil"/>
              <w:right w:val="nil"/>
            </w:tcBorders>
          </w:tcPr>
          <w:p w14:paraId="462057E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1D9E78D" w14:textId="77777777" w:rsidR="00B26871" w:rsidRPr="00845067" w:rsidRDefault="00B26871" w:rsidP="00916AD7">
            <w:pPr>
              <w:pStyle w:val="AmColumnHeading"/>
            </w:pPr>
            <w:r w:rsidRPr="00845067">
              <w:t>Enmienda</w:t>
            </w:r>
          </w:p>
        </w:tc>
      </w:tr>
      <w:tr w:rsidR="00B26871" w:rsidRPr="00845067" w14:paraId="4AB0CCE6" w14:textId="77777777" w:rsidTr="00A0351F">
        <w:trPr>
          <w:jc w:val="center"/>
        </w:trPr>
        <w:tc>
          <w:tcPr>
            <w:tcW w:w="4876" w:type="dxa"/>
            <w:tcBorders>
              <w:top w:val="nil"/>
              <w:left w:val="nil"/>
              <w:bottom w:val="nil"/>
              <w:right w:val="nil"/>
            </w:tcBorders>
          </w:tcPr>
          <w:p w14:paraId="12023AAE" w14:textId="77777777" w:rsidR="00B26871" w:rsidRPr="00845067" w:rsidRDefault="00B26871" w:rsidP="00916AD7">
            <w:pPr>
              <w:pStyle w:val="Normal6a"/>
            </w:pPr>
          </w:p>
        </w:tc>
        <w:tc>
          <w:tcPr>
            <w:tcW w:w="4876" w:type="dxa"/>
            <w:tcBorders>
              <w:top w:val="nil"/>
              <w:left w:val="nil"/>
              <w:bottom w:val="nil"/>
              <w:right w:val="nil"/>
            </w:tcBorders>
          </w:tcPr>
          <w:p w14:paraId="7A91E951" w14:textId="77777777" w:rsidR="00B26871" w:rsidRPr="00845067" w:rsidRDefault="00B26871" w:rsidP="00916AD7">
            <w:pPr>
              <w:pStyle w:val="Normal6a"/>
            </w:pPr>
            <w:r w:rsidRPr="00845067">
              <w:rPr>
                <w:b/>
                <w:i/>
              </w:rPr>
              <w:t>c </w:t>
            </w:r>
            <w:proofErr w:type="spellStart"/>
            <w:r w:rsidRPr="00845067">
              <w:rPr>
                <w:b/>
                <w:i/>
              </w:rPr>
              <w:t>octies</w:t>
            </w:r>
            <w:proofErr w:type="spellEnd"/>
            <w:r w:rsidRPr="00845067">
              <w:rPr>
                <w:b/>
                <w:i/>
              </w:rPr>
              <w:t>.</w:t>
            </w:r>
            <w:r w:rsidRPr="00845067">
              <w:tab/>
            </w:r>
            <w:r w:rsidRPr="00845067">
              <w:rPr>
                <w:b/>
                <w:i/>
              </w:rPr>
              <w:t>nueva entrada en la Unión infringiendo una prohibición de entrada válida;</w:t>
            </w:r>
          </w:p>
        </w:tc>
      </w:tr>
    </w:tbl>
    <w:p w14:paraId="7BB172C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18D840D" w14:textId="77777777" w:rsidR="00B26871" w:rsidRPr="00845067" w:rsidRDefault="00B26871" w:rsidP="00916AD7">
      <w:pPr>
        <w:widowControl/>
      </w:pPr>
      <w:r w:rsidRPr="00845067">
        <w:rPr>
          <w:rStyle w:val="HideTWBExt"/>
        </w:rPr>
        <w:t>&lt;/Amend&gt;</w:t>
      </w:r>
    </w:p>
    <w:p w14:paraId="4218CEF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1878</w:t>
      </w:r>
      <w:r w:rsidRPr="00845067">
        <w:rPr>
          <w:rStyle w:val="HideTWBExt"/>
        </w:rPr>
        <w:t>&lt;/NumAm&gt;</w:t>
      </w:r>
    </w:p>
    <w:p w14:paraId="4CC97B8D"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895C08A" w14:textId="77777777" w:rsidR="00B26871" w:rsidRPr="00845067" w:rsidRDefault="00B26871" w:rsidP="00916AD7">
      <w:pPr>
        <w:pStyle w:val="NormalBold"/>
      </w:pPr>
      <w:r w:rsidRPr="00845067">
        <w:rPr>
          <w:rStyle w:val="HideTWBExt"/>
          <w:b w:val="0"/>
        </w:rPr>
        <w:t>&lt;/RepeatBlock-By&gt;</w:t>
      </w:r>
    </w:p>
    <w:p w14:paraId="540852B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E58FAA2" w14:textId="77777777" w:rsidR="00B26871" w:rsidRPr="00845067" w:rsidRDefault="00B26871" w:rsidP="00916AD7">
      <w:pPr>
        <w:pStyle w:val="NormalBold"/>
      </w:pPr>
      <w:r w:rsidRPr="00845067">
        <w:rPr>
          <w:rStyle w:val="HideTWBExt"/>
        </w:rPr>
        <w:lastRenderedPageBreak/>
        <w:t>&lt;Article&gt;</w:t>
      </w:r>
      <w:r w:rsidRPr="00845067">
        <w:t>Artículo 30 – apartado 1 – letra c </w:t>
      </w:r>
      <w:proofErr w:type="spellStart"/>
      <w:r w:rsidRPr="00845067">
        <w:t>nonies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86CF875" w14:textId="77777777" w:rsidTr="00A0351F">
        <w:trPr>
          <w:trHeight w:hRule="exact" w:val="240"/>
          <w:jc w:val="center"/>
        </w:trPr>
        <w:tc>
          <w:tcPr>
            <w:tcW w:w="9752" w:type="dxa"/>
            <w:gridSpan w:val="2"/>
            <w:tcBorders>
              <w:top w:val="nil"/>
              <w:left w:val="nil"/>
              <w:bottom w:val="nil"/>
              <w:right w:val="nil"/>
            </w:tcBorders>
          </w:tcPr>
          <w:p w14:paraId="16940ABF" w14:textId="77777777" w:rsidR="00B26871" w:rsidRPr="00845067" w:rsidRDefault="00B26871" w:rsidP="00916AD7">
            <w:pPr>
              <w:widowControl/>
            </w:pPr>
          </w:p>
        </w:tc>
      </w:tr>
      <w:tr w:rsidR="00B26871" w:rsidRPr="00845067" w14:paraId="2C10B5A7" w14:textId="77777777" w:rsidTr="00A0351F">
        <w:trPr>
          <w:trHeight w:val="240"/>
          <w:jc w:val="center"/>
        </w:trPr>
        <w:tc>
          <w:tcPr>
            <w:tcW w:w="4876" w:type="dxa"/>
            <w:tcBorders>
              <w:top w:val="nil"/>
              <w:left w:val="nil"/>
              <w:bottom w:val="nil"/>
              <w:right w:val="nil"/>
            </w:tcBorders>
          </w:tcPr>
          <w:p w14:paraId="17848DC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33ED225" w14:textId="77777777" w:rsidR="00B26871" w:rsidRPr="00845067" w:rsidRDefault="00B26871" w:rsidP="00916AD7">
            <w:pPr>
              <w:pStyle w:val="AmColumnHeading"/>
            </w:pPr>
            <w:r w:rsidRPr="00845067">
              <w:t>Enmienda</w:t>
            </w:r>
          </w:p>
        </w:tc>
      </w:tr>
      <w:tr w:rsidR="00B26871" w:rsidRPr="00845067" w14:paraId="2C1F893E" w14:textId="77777777" w:rsidTr="00A0351F">
        <w:trPr>
          <w:jc w:val="center"/>
        </w:trPr>
        <w:tc>
          <w:tcPr>
            <w:tcW w:w="4876" w:type="dxa"/>
            <w:tcBorders>
              <w:top w:val="nil"/>
              <w:left w:val="nil"/>
              <w:bottom w:val="nil"/>
              <w:right w:val="nil"/>
            </w:tcBorders>
          </w:tcPr>
          <w:p w14:paraId="181583D7" w14:textId="77777777" w:rsidR="00B26871" w:rsidRPr="00845067" w:rsidRDefault="00B26871" w:rsidP="00916AD7">
            <w:pPr>
              <w:pStyle w:val="Normal6a"/>
            </w:pPr>
          </w:p>
        </w:tc>
        <w:tc>
          <w:tcPr>
            <w:tcW w:w="4876" w:type="dxa"/>
            <w:tcBorders>
              <w:top w:val="nil"/>
              <w:left w:val="nil"/>
              <w:bottom w:val="nil"/>
              <w:right w:val="nil"/>
            </w:tcBorders>
          </w:tcPr>
          <w:p w14:paraId="0C6F7D1D" w14:textId="77777777" w:rsidR="00B26871" w:rsidRPr="00845067" w:rsidRDefault="00B26871" w:rsidP="00916AD7">
            <w:pPr>
              <w:pStyle w:val="Normal6a"/>
            </w:pPr>
            <w:r w:rsidRPr="00845067">
              <w:rPr>
                <w:b/>
                <w:i/>
              </w:rPr>
              <w:t>c </w:t>
            </w:r>
            <w:proofErr w:type="spellStart"/>
            <w:r w:rsidRPr="00845067">
              <w:rPr>
                <w:b/>
                <w:i/>
              </w:rPr>
              <w:t>nonies</w:t>
            </w:r>
            <w:proofErr w:type="spellEnd"/>
            <w:r w:rsidRPr="00845067">
              <w:rPr>
                <w:b/>
                <w:i/>
              </w:rPr>
              <w:t>.</w:t>
            </w:r>
            <w:r w:rsidRPr="00845067">
              <w:tab/>
            </w:r>
            <w:r w:rsidRPr="00845067">
              <w:rPr>
                <w:b/>
                <w:i/>
              </w:rPr>
              <w:t>falta de residencia, domicilio fijo o dirección fiable;</w:t>
            </w:r>
          </w:p>
        </w:tc>
      </w:tr>
    </w:tbl>
    <w:p w14:paraId="50E0E2D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E6B51B5" w14:textId="77777777" w:rsidR="00B26871" w:rsidRPr="00845067" w:rsidRDefault="00B26871" w:rsidP="00916AD7">
      <w:pPr>
        <w:widowControl/>
      </w:pPr>
      <w:r w:rsidRPr="00845067">
        <w:rPr>
          <w:rStyle w:val="HideTWBExt"/>
        </w:rPr>
        <w:t>&lt;/Amend&gt;</w:t>
      </w:r>
    </w:p>
    <w:p w14:paraId="661910A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1879</w:t>
      </w:r>
      <w:r w:rsidRPr="00845067">
        <w:rPr>
          <w:rStyle w:val="HideTWBExt"/>
        </w:rPr>
        <w:t>&lt;/NumAm&gt;</w:t>
      </w:r>
    </w:p>
    <w:p w14:paraId="6A9FC2C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E00E73A" w14:textId="77777777" w:rsidR="00B26871" w:rsidRPr="00845067" w:rsidRDefault="00B26871" w:rsidP="00916AD7">
      <w:pPr>
        <w:pStyle w:val="NormalBold"/>
      </w:pPr>
      <w:r w:rsidRPr="00845067">
        <w:rPr>
          <w:rStyle w:val="HideTWBExt"/>
          <w:b w:val="0"/>
        </w:rPr>
        <w:t>&lt;/RepeatBlock-By&gt;</w:t>
      </w:r>
    </w:p>
    <w:p w14:paraId="53B34AC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04787CF" w14:textId="77777777" w:rsidR="00B26871" w:rsidRPr="00845067" w:rsidRDefault="00B26871" w:rsidP="00916AD7">
      <w:pPr>
        <w:pStyle w:val="NormalBold"/>
      </w:pPr>
      <w:r w:rsidRPr="00845067">
        <w:rPr>
          <w:rStyle w:val="HideTWBExt"/>
        </w:rPr>
        <w:t>&lt;Article&gt;</w:t>
      </w:r>
      <w:r w:rsidRPr="00845067">
        <w:t>Artículo 30 – apartado 1 – letra c </w:t>
      </w:r>
      <w:proofErr w:type="spellStart"/>
      <w:r w:rsidRPr="00845067">
        <w:t>decies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C231C5B" w14:textId="77777777" w:rsidTr="00A0351F">
        <w:trPr>
          <w:trHeight w:hRule="exact" w:val="240"/>
          <w:jc w:val="center"/>
        </w:trPr>
        <w:tc>
          <w:tcPr>
            <w:tcW w:w="9752" w:type="dxa"/>
            <w:gridSpan w:val="2"/>
            <w:tcBorders>
              <w:top w:val="nil"/>
              <w:left w:val="nil"/>
              <w:bottom w:val="nil"/>
              <w:right w:val="nil"/>
            </w:tcBorders>
          </w:tcPr>
          <w:p w14:paraId="7331E4CA" w14:textId="77777777" w:rsidR="00B26871" w:rsidRPr="00845067" w:rsidRDefault="00B26871" w:rsidP="00916AD7">
            <w:pPr>
              <w:widowControl/>
            </w:pPr>
          </w:p>
        </w:tc>
      </w:tr>
      <w:tr w:rsidR="00B26871" w:rsidRPr="00845067" w14:paraId="27838309" w14:textId="77777777" w:rsidTr="00A0351F">
        <w:trPr>
          <w:trHeight w:val="240"/>
          <w:jc w:val="center"/>
        </w:trPr>
        <w:tc>
          <w:tcPr>
            <w:tcW w:w="4876" w:type="dxa"/>
            <w:tcBorders>
              <w:top w:val="nil"/>
              <w:left w:val="nil"/>
              <w:bottom w:val="nil"/>
              <w:right w:val="nil"/>
            </w:tcBorders>
          </w:tcPr>
          <w:p w14:paraId="4A03BC6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5EAF9B" w14:textId="77777777" w:rsidR="00B26871" w:rsidRPr="00845067" w:rsidRDefault="00B26871" w:rsidP="00916AD7">
            <w:pPr>
              <w:pStyle w:val="AmColumnHeading"/>
            </w:pPr>
            <w:r w:rsidRPr="00845067">
              <w:t>Enmienda</w:t>
            </w:r>
          </w:p>
        </w:tc>
      </w:tr>
      <w:tr w:rsidR="00B26871" w:rsidRPr="00845067" w14:paraId="4CF82DAF" w14:textId="77777777" w:rsidTr="00A0351F">
        <w:trPr>
          <w:jc w:val="center"/>
        </w:trPr>
        <w:tc>
          <w:tcPr>
            <w:tcW w:w="4876" w:type="dxa"/>
            <w:tcBorders>
              <w:top w:val="nil"/>
              <w:left w:val="nil"/>
              <w:bottom w:val="nil"/>
              <w:right w:val="nil"/>
            </w:tcBorders>
          </w:tcPr>
          <w:p w14:paraId="7B46ACCF" w14:textId="77777777" w:rsidR="00B26871" w:rsidRPr="00845067" w:rsidRDefault="00B26871" w:rsidP="00916AD7">
            <w:pPr>
              <w:pStyle w:val="Normal6a"/>
            </w:pPr>
          </w:p>
        </w:tc>
        <w:tc>
          <w:tcPr>
            <w:tcW w:w="4876" w:type="dxa"/>
            <w:tcBorders>
              <w:top w:val="nil"/>
              <w:left w:val="nil"/>
              <w:bottom w:val="nil"/>
              <w:right w:val="nil"/>
            </w:tcBorders>
          </w:tcPr>
          <w:p w14:paraId="61607869" w14:textId="77777777" w:rsidR="00B26871" w:rsidRPr="00845067" w:rsidRDefault="00B26871" w:rsidP="00916AD7">
            <w:pPr>
              <w:pStyle w:val="Normal6a"/>
            </w:pPr>
            <w:r w:rsidRPr="00845067">
              <w:rPr>
                <w:b/>
                <w:i/>
              </w:rPr>
              <w:t>c </w:t>
            </w:r>
            <w:proofErr w:type="spellStart"/>
            <w:r w:rsidRPr="00845067">
              <w:rPr>
                <w:b/>
                <w:i/>
              </w:rPr>
              <w:t>decies</w:t>
            </w:r>
            <w:proofErr w:type="spellEnd"/>
            <w:r w:rsidRPr="00845067">
              <w:rPr>
                <w:b/>
                <w:i/>
              </w:rPr>
              <w:t>.</w:t>
            </w:r>
            <w:r w:rsidRPr="00845067">
              <w:tab/>
            </w:r>
            <w:r w:rsidRPr="00845067">
              <w:rPr>
                <w:b/>
                <w:i/>
              </w:rPr>
              <w:t>se han proporcionado otros criterios en el Derecho nacional.</w:t>
            </w:r>
          </w:p>
        </w:tc>
      </w:tr>
    </w:tbl>
    <w:p w14:paraId="67FD6EB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08E0C2D" w14:textId="77777777" w:rsidR="00B26871" w:rsidRPr="00845067" w:rsidRDefault="00B26871" w:rsidP="00916AD7">
      <w:pPr>
        <w:widowControl/>
      </w:pPr>
      <w:r w:rsidRPr="00845067">
        <w:rPr>
          <w:rStyle w:val="HideTWBExt"/>
        </w:rPr>
        <w:t>&lt;/Amend&gt;</w:t>
      </w:r>
    </w:p>
    <w:p w14:paraId="3645FC8E" w14:textId="77777777" w:rsidR="00B26871" w:rsidRPr="00845067" w:rsidRDefault="00B26871" w:rsidP="009604EB">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1880</w:t>
      </w:r>
      <w:r w:rsidRPr="00845067">
        <w:rPr>
          <w:rStyle w:val="HideTWBExt"/>
        </w:rPr>
        <w:t>&lt;/NumAm&gt;</w:t>
      </w:r>
    </w:p>
    <w:p w14:paraId="35F6A363"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51E6D199" w14:textId="77777777" w:rsidR="00B26871" w:rsidRPr="00845067" w:rsidRDefault="00B26871" w:rsidP="00916AD7">
      <w:pPr>
        <w:pStyle w:val="NormalBold"/>
      </w:pPr>
      <w:r w:rsidRPr="00845067">
        <w:rPr>
          <w:rStyle w:val="HideTWBExt"/>
          <w:b w:val="0"/>
        </w:rPr>
        <w:t>&lt;/RepeatBlock-By&gt;</w:t>
      </w:r>
    </w:p>
    <w:p w14:paraId="1F03C31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E60CB8E" w14:textId="77777777" w:rsidR="00B26871" w:rsidRPr="00845067" w:rsidRDefault="00B26871" w:rsidP="00916AD7">
      <w:pPr>
        <w:pStyle w:val="NormalBold"/>
      </w:pPr>
      <w:r w:rsidRPr="00845067">
        <w:rPr>
          <w:rStyle w:val="HideTWBExt"/>
        </w:rPr>
        <w:t>&lt;Article&gt;</w:t>
      </w:r>
      <w:r w:rsidRPr="00845067">
        <w:t>Artículo 30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1A58987" w14:textId="77777777" w:rsidTr="00A0351F">
        <w:trPr>
          <w:trHeight w:hRule="exact" w:val="240"/>
          <w:jc w:val="center"/>
        </w:trPr>
        <w:tc>
          <w:tcPr>
            <w:tcW w:w="9752" w:type="dxa"/>
            <w:gridSpan w:val="2"/>
            <w:tcBorders>
              <w:top w:val="nil"/>
              <w:left w:val="nil"/>
              <w:bottom w:val="nil"/>
              <w:right w:val="nil"/>
            </w:tcBorders>
          </w:tcPr>
          <w:p w14:paraId="126E043E" w14:textId="77777777" w:rsidR="00B26871" w:rsidRPr="00845067" w:rsidRDefault="00B26871" w:rsidP="00916AD7">
            <w:pPr>
              <w:widowControl/>
            </w:pPr>
          </w:p>
        </w:tc>
      </w:tr>
      <w:tr w:rsidR="00B26871" w:rsidRPr="00845067" w14:paraId="4112D545" w14:textId="77777777" w:rsidTr="00A0351F">
        <w:trPr>
          <w:trHeight w:val="240"/>
          <w:jc w:val="center"/>
        </w:trPr>
        <w:tc>
          <w:tcPr>
            <w:tcW w:w="4876" w:type="dxa"/>
            <w:tcBorders>
              <w:top w:val="nil"/>
              <w:left w:val="nil"/>
              <w:bottom w:val="nil"/>
              <w:right w:val="nil"/>
            </w:tcBorders>
          </w:tcPr>
          <w:p w14:paraId="6699D31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642F08B" w14:textId="77777777" w:rsidR="00B26871" w:rsidRPr="00845067" w:rsidRDefault="00B26871" w:rsidP="00916AD7">
            <w:pPr>
              <w:pStyle w:val="AmColumnHeading"/>
            </w:pPr>
            <w:r w:rsidRPr="00845067">
              <w:t>Enmienda</w:t>
            </w:r>
          </w:p>
        </w:tc>
      </w:tr>
      <w:tr w:rsidR="00B26871" w:rsidRPr="00845067" w14:paraId="130EDAC0" w14:textId="77777777" w:rsidTr="00A0351F">
        <w:trPr>
          <w:jc w:val="center"/>
        </w:trPr>
        <w:tc>
          <w:tcPr>
            <w:tcW w:w="4876" w:type="dxa"/>
            <w:tcBorders>
              <w:top w:val="nil"/>
              <w:left w:val="nil"/>
              <w:bottom w:val="nil"/>
              <w:right w:val="nil"/>
            </w:tcBorders>
          </w:tcPr>
          <w:p w14:paraId="0A8C8A91" w14:textId="77777777" w:rsidR="00B26871" w:rsidRPr="00845067" w:rsidRDefault="00B26871" w:rsidP="00916AD7">
            <w:pPr>
              <w:pStyle w:val="Normal6a"/>
            </w:pPr>
            <w:r w:rsidRPr="00845067">
              <w:rPr>
                <w:b/>
                <w:i/>
              </w:rPr>
              <w:t>2.</w:t>
            </w:r>
            <w:r w:rsidRPr="00845067">
              <w:tab/>
            </w:r>
            <w:r w:rsidRPr="00845067">
              <w:rPr>
                <w:b/>
                <w:i/>
              </w:rPr>
              <w:t>En los casos no contemplados en el apartado 1, el riesgo de fuga se determinará sobre la base de una evaluación global de las circunstancias específicas del caso concreto y cuando se cumpla uno de los siguientes criterios relativos al nacional de un tercer país de que se trate:</w:t>
            </w:r>
          </w:p>
        </w:tc>
        <w:tc>
          <w:tcPr>
            <w:tcW w:w="4876" w:type="dxa"/>
            <w:tcBorders>
              <w:top w:val="nil"/>
              <w:left w:val="nil"/>
              <w:bottom w:val="nil"/>
              <w:right w:val="nil"/>
            </w:tcBorders>
          </w:tcPr>
          <w:p w14:paraId="4CAC8FA0" w14:textId="77777777" w:rsidR="00B26871" w:rsidRPr="00845067" w:rsidRDefault="00B26871" w:rsidP="00916AD7">
            <w:pPr>
              <w:pStyle w:val="Normal6a"/>
            </w:pPr>
            <w:r w:rsidRPr="00845067">
              <w:rPr>
                <w:b/>
                <w:i/>
              </w:rPr>
              <w:t>suprimido</w:t>
            </w:r>
          </w:p>
        </w:tc>
      </w:tr>
      <w:tr w:rsidR="00B26871" w:rsidRPr="00845067" w14:paraId="392FCBF5" w14:textId="77777777" w:rsidTr="00A0351F">
        <w:trPr>
          <w:jc w:val="center"/>
        </w:trPr>
        <w:tc>
          <w:tcPr>
            <w:tcW w:w="4876" w:type="dxa"/>
            <w:tcBorders>
              <w:top w:val="nil"/>
              <w:left w:val="nil"/>
              <w:bottom w:val="nil"/>
              <w:right w:val="nil"/>
            </w:tcBorders>
          </w:tcPr>
          <w:p w14:paraId="3BEAA143" w14:textId="77777777" w:rsidR="00B26871" w:rsidRPr="00845067" w:rsidRDefault="00B26871" w:rsidP="00916AD7">
            <w:pPr>
              <w:pStyle w:val="Normal6a"/>
            </w:pPr>
            <w:r w:rsidRPr="00845067">
              <w:rPr>
                <w:b/>
                <w:i/>
              </w:rPr>
              <w:t>a. falta de residencia, domicilio fijo o dirección fiable;</w:t>
            </w:r>
          </w:p>
        </w:tc>
        <w:tc>
          <w:tcPr>
            <w:tcW w:w="4876" w:type="dxa"/>
            <w:tcBorders>
              <w:top w:val="nil"/>
              <w:left w:val="nil"/>
              <w:bottom w:val="nil"/>
              <w:right w:val="nil"/>
            </w:tcBorders>
          </w:tcPr>
          <w:p w14:paraId="333952F2" w14:textId="77777777" w:rsidR="00B26871" w:rsidRPr="00845067" w:rsidRDefault="00B26871" w:rsidP="00916AD7">
            <w:pPr>
              <w:pStyle w:val="Normal6a"/>
            </w:pPr>
          </w:p>
        </w:tc>
      </w:tr>
      <w:tr w:rsidR="00B26871" w:rsidRPr="00845067" w14:paraId="29A64F4B" w14:textId="77777777" w:rsidTr="00A0351F">
        <w:trPr>
          <w:jc w:val="center"/>
        </w:trPr>
        <w:tc>
          <w:tcPr>
            <w:tcW w:w="4876" w:type="dxa"/>
            <w:tcBorders>
              <w:top w:val="nil"/>
              <w:left w:val="nil"/>
              <w:bottom w:val="nil"/>
              <w:right w:val="nil"/>
            </w:tcBorders>
          </w:tcPr>
          <w:p w14:paraId="79B038C3" w14:textId="77777777" w:rsidR="00B26871" w:rsidRPr="00845067" w:rsidRDefault="00B26871" w:rsidP="00916AD7">
            <w:pPr>
              <w:pStyle w:val="Normal6a"/>
            </w:pPr>
            <w:r w:rsidRPr="00845067">
              <w:rPr>
                <w:b/>
                <w:i/>
              </w:rPr>
              <w:t xml:space="preserve">b. expresión explícita de la intención de incumplimiento de las medidas relacionadas con el retorno aplicadas en virtud del presente Reglamento, o </w:t>
            </w:r>
            <w:r w:rsidRPr="00845067">
              <w:rPr>
                <w:b/>
                <w:i/>
              </w:rPr>
              <w:lastRenderedPageBreak/>
              <w:t>acciones que demuestren claramente la intención de no cumplir dichas medidas;</w:t>
            </w:r>
          </w:p>
        </w:tc>
        <w:tc>
          <w:tcPr>
            <w:tcW w:w="4876" w:type="dxa"/>
            <w:tcBorders>
              <w:top w:val="nil"/>
              <w:left w:val="nil"/>
              <w:bottom w:val="nil"/>
              <w:right w:val="nil"/>
            </w:tcBorders>
          </w:tcPr>
          <w:p w14:paraId="787E8AF8" w14:textId="77777777" w:rsidR="00B26871" w:rsidRPr="00845067" w:rsidRDefault="00B26871" w:rsidP="00916AD7">
            <w:pPr>
              <w:pStyle w:val="Normal6a"/>
            </w:pPr>
          </w:p>
        </w:tc>
      </w:tr>
      <w:tr w:rsidR="00B26871" w:rsidRPr="00845067" w14:paraId="76DF0B3C" w14:textId="77777777" w:rsidTr="00A0351F">
        <w:trPr>
          <w:jc w:val="center"/>
        </w:trPr>
        <w:tc>
          <w:tcPr>
            <w:tcW w:w="4876" w:type="dxa"/>
            <w:tcBorders>
              <w:top w:val="nil"/>
              <w:left w:val="nil"/>
              <w:bottom w:val="nil"/>
              <w:right w:val="nil"/>
            </w:tcBorders>
          </w:tcPr>
          <w:p w14:paraId="6C3CCC2E" w14:textId="77777777" w:rsidR="00B26871" w:rsidRPr="00845067" w:rsidRDefault="00B26871" w:rsidP="00916AD7">
            <w:pPr>
              <w:pStyle w:val="Normal6a"/>
            </w:pPr>
            <w:r w:rsidRPr="00845067">
              <w:rPr>
                <w:b/>
                <w:i/>
              </w:rPr>
              <w:t>c. incumplimiento de las obligaciones derivadas de una decisión de retorno hasta la fecha en que el nacional de un tercer país vaya a abandonar el territorio de los Estados miembros, tal como se establece en el artículo 13;</w:t>
            </w:r>
          </w:p>
        </w:tc>
        <w:tc>
          <w:tcPr>
            <w:tcW w:w="4876" w:type="dxa"/>
            <w:tcBorders>
              <w:top w:val="nil"/>
              <w:left w:val="nil"/>
              <w:bottom w:val="nil"/>
              <w:right w:val="nil"/>
            </w:tcBorders>
          </w:tcPr>
          <w:p w14:paraId="7371FC0A" w14:textId="77777777" w:rsidR="00B26871" w:rsidRPr="00845067" w:rsidRDefault="00B26871" w:rsidP="00916AD7">
            <w:pPr>
              <w:pStyle w:val="Normal6a"/>
            </w:pPr>
          </w:p>
        </w:tc>
      </w:tr>
      <w:tr w:rsidR="00B26871" w:rsidRPr="00845067" w14:paraId="07106EEC" w14:textId="77777777" w:rsidTr="00A0351F">
        <w:trPr>
          <w:jc w:val="center"/>
        </w:trPr>
        <w:tc>
          <w:tcPr>
            <w:tcW w:w="4876" w:type="dxa"/>
            <w:tcBorders>
              <w:top w:val="nil"/>
              <w:left w:val="nil"/>
              <w:bottom w:val="nil"/>
              <w:right w:val="nil"/>
            </w:tcBorders>
          </w:tcPr>
          <w:p w14:paraId="65BEE386" w14:textId="77777777" w:rsidR="00B26871" w:rsidRPr="00845067" w:rsidRDefault="00B26871" w:rsidP="00916AD7">
            <w:pPr>
              <w:pStyle w:val="Normal6a"/>
            </w:pPr>
            <w:r w:rsidRPr="00845067">
              <w:rPr>
                <w:b/>
                <w:i/>
              </w:rPr>
              <w:t>d. incumplimiento de la obligación de cooperar con las autoridades competentes de los Estados miembros en todas las fases de los procedimientos con arreglo al presente Reglamento a que se refiere el artículo 21, apartado 2, letras a) a k);</w:t>
            </w:r>
          </w:p>
        </w:tc>
        <w:tc>
          <w:tcPr>
            <w:tcW w:w="4876" w:type="dxa"/>
            <w:tcBorders>
              <w:top w:val="nil"/>
              <w:left w:val="nil"/>
              <w:bottom w:val="nil"/>
              <w:right w:val="nil"/>
            </w:tcBorders>
          </w:tcPr>
          <w:p w14:paraId="672B66B7" w14:textId="77777777" w:rsidR="00B26871" w:rsidRPr="00845067" w:rsidRDefault="00B26871" w:rsidP="00916AD7">
            <w:pPr>
              <w:pStyle w:val="Normal6a"/>
            </w:pPr>
          </w:p>
        </w:tc>
      </w:tr>
      <w:tr w:rsidR="00B26871" w:rsidRPr="00845067" w14:paraId="25C82930" w14:textId="77777777" w:rsidTr="00A0351F">
        <w:trPr>
          <w:jc w:val="center"/>
        </w:trPr>
        <w:tc>
          <w:tcPr>
            <w:tcW w:w="4876" w:type="dxa"/>
            <w:tcBorders>
              <w:top w:val="nil"/>
              <w:left w:val="nil"/>
              <w:bottom w:val="nil"/>
              <w:right w:val="nil"/>
            </w:tcBorders>
          </w:tcPr>
          <w:p w14:paraId="1C7C118D" w14:textId="77777777" w:rsidR="00B26871" w:rsidRPr="00845067" w:rsidRDefault="00B26871" w:rsidP="00916AD7">
            <w:pPr>
              <w:pStyle w:val="Normal6a"/>
            </w:pPr>
            <w:r w:rsidRPr="00845067">
              <w:rPr>
                <w:b/>
                <w:i/>
              </w:rPr>
              <w:t>e. salida inminente y existencia de motivos fundados para creer que el nacional de un tercer país tiene la intención de incumplir la obligación de cooperación establecida en el artículo 21, apartado 2, letra l);</w:t>
            </w:r>
          </w:p>
        </w:tc>
        <w:tc>
          <w:tcPr>
            <w:tcW w:w="4876" w:type="dxa"/>
            <w:tcBorders>
              <w:top w:val="nil"/>
              <w:left w:val="nil"/>
              <w:bottom w:val="nil"/>
              <w:right w:val="nil"/>
            </w:tcBorders>
          </w:tcPr>
          <w:p w14:paraId="5EBA2271" w14:textId="77777777" w:rsidR="00B26871" w:rsidRPr="00845067" w:rsidRDefault="00B26871" w:rsidP="00916AD7">
            <w:pPr>
              <w:pStyle w:val="Normal6a"/>
            </w:pPr>
          </w:p>
        </w:tc>
      </w:tr>
      <w:tr w:rsidR="00B26871" w:rsidRPr="00845067" w14:paraId="754E5B15" w14:textId="77777777" w:rsidTr="00A0351F">
        <w:trPr>
          <w:jc w:val="center"/>
        </w:trPr>
        <w:tc>
          <w:tcPr>
            <w:tcW w:w="4876" w:type="dxa"/>
            <w:tcBorders>
              <w:top w:val="nil"/>
              <w:left w:val="nil"/>
              <w:bottom w:val="nil"/>
              <w:right w:val="nil"/>
            </w:tcBorders>
          </w:tcPr>
          <w:p w14:paraId="0AE0CBA4" w14:textId="77777777" w:rsidR="00B26871" w:rsidRPr="00845067" w:rsidRDefault="00B26871" w:rsidP="00916AD7">
            <w:pPr>
              <w:pStyle w:val="Normal6a"/>
            </w:pPr>
            <w:r w:rsidRPr="00845067">
              <w:rPr>
                <w:b/>
                <w:i/>
              </w:rPr>
              <w:t>f. 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p>
        </w:tc>
        <w:tc>
          <w:tcPr>
            <w:tcW w:w="4876" w:type="dxa"/>
            <w:tcBorders>
              <w:top w:val="nil"/>
              <w:left w:val="nil"/>
              <w:bottom w:val="nil"/>
              <w:right w:val="nil"/>
            </w:tcBorders>
          </w:tcPr>
          <w:p w14:paraId="6CF104B4" w14:textId="77777777" w:rsidR="00B26871" w:rsidRPr="00845067" w:rsidRDefault="00B26871" w:rsidP="00916AD7">
            <w:pPr>
              <w:pStyle w:val="Normal6a"/>
            </w:pPr>
          </w:p>
        </w:tc>
      </w:tr>
      <w:tr w:rsidR="00B26871" w:rsidRPr="00845067" w14:paraId="2BFD9D5C" w14:textId="77777777" w:rsidTr="00A0351F">
        <w:trPr>
          <w:jc w:val="center"/>
        </w:trPr>
        <w:tc>
          <w:tcPr>
            <w:tcW w:w="4876" w:type="dxa"/>
            <w:tcBorders>
              <w:top w:val="nil"/>
              <w:left w:val="nil"/>
              <w:bottom w:val="nil"/>
              <w:right w:val="nil"/>
            </w:tcBorders>
          </w:tcPr>
          <w:p w14:paraId="5A0931D5" w14:textId="77777777" w:rsidR="00B26871" w:rsidRPr="00845067" w:rsidRDefault="00B26871" w:rsidP="00916AD7">
            <w:pPr>
              <w:pStyle w:val="Normal6a"/>
            </w:pPr>
            <w:r w:rsidRPr="00845067">
              <w:rPr>
                <w:b/>
                <w:i/>
              </w:rPr>
              <w:t>g. oposición violenta al procedimiento de retorno;</w:t>
            </w:r>
          </w:p>
        </w:tc>
        <w:tc>
          <w:tcPr>
            <w:tcW w:w="4876" w:type="dxa"/>
            <w:tcBorders>
              <w:top w:val="nil"/>
              <w:left w:val="nil"/>
              <w:bottom w:val="nil"/>
              <w:right w:val="nil"/>
            </w:tcBorders>
          </w:tcPr>
          <w:p w14:paraId="2DC9A64D" w14:textId="77777777" w:rsidR="00B26871" w:rsidRPr="00845067" w:rsidRDefault="00B26871" w:rsidP="00916AD7">
            <w:pPr>
              <w:pStyle w:val="Normal6a"/>
            </w:pPr>
          </w:p>
        </w:tc>
      </w:tr>
      <w:tr w:rsidR="00B26871" w:rsidRPr="00845067" w14:paraId="2F1AAD4F" w14:textId="77777777" w:rsidTr="00A0351F">
        <w:trPr>
          <w:jc w:val="center"/>
        </w:trPr>
        <w:tc>
          <w:tcPr>
            <w:tcW w:w="4876" w:type="dxa"/>
            <w:tcBorders>
              <w:top w:val="nil"/>
              <w:left w:val="nil"/>
              <w:bottom w:val="nil"/>
              <w:right w:val="nil"/>
            </w:tcBorders>
          </w:tcPr>
          <w:p w14:paraId="3B8A8D8A" w14:textId="77777777" w:rsidR="00B26871" w:rsidRPr="00845067" w:rsidRDefault="00B26871" w:rsidP="00916AD7">
            <w:pPr>
              <w:pStyle w:val="Normal6a"/>
            </w:pPr>
            <w:r w:rsidRPr="00845067">
              <w:rPr>
                <w:b/>
                <w:i/>
              </w:rPr>
              <w:t>h. nueva entrada en la Unión infringiendo una prohibición de entrada válida.</w:t>
            </w:r>
          </w:p>
        </w:tc>
        <w:tc>
          <w:tcPr>
            <w:tcW w:w="4876" w:type="dxa"/>
            <w:tcBorders>
              <w:top w:val="nil"/>
              <w:left w:val="nil"/>
              <w:bottom w:val="nil"/>
              <w:right w:val="nil"/>
            </w:tcBorders>
          </w:tcPr>
          <w:p w14:paraId="4D64CD09" w14:textId="77777777" w:rsidR="00B26871" w:rsidRPr="00845067" w:rsidRDefault="00B26871" w:rsidP="00916AD7">
            <w:pPr>
              <w:pStyle w:val="Normal6a"/>
            </w:pPr>
          </w:p>
        </w:tc>
      </w:tr>
    </w:tbl>
    <w:p w14:paraId="2D777DC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C20F91B" w14:textId="77777777" w:rsidR="00B26871" w:rsidRPr="00845067" w:rsidRDefault="00B26871" w:rsidP="00916AD7">
      <w:pPr>
        <w:widowControl/>
      </w:pPr>
      <w:r w:rsidRPr="00845067">
        <w:rPr>
          <w:rStyle w:val="HideTWBExt"/>
        </w:rPr>
        <w:t>&lt;/Amend&gt;</w:t>
      </w:r>
    </w:p>
    <w:p w14:paraId="56F17D1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1881</w:t>
      </w:r>
      <w:r w:rsidRPr="00845067">
        <w:rPr>
          <w:rStyle w:val="HideTWBExt"/>
        </w:rPr>
        <w:t>&lt;/NumAm&gt;</w:t>
      </w:r>
    </w:p>
    <w:p w14:paraId="09598978"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AFB8275" w14:textId="77777777" w:rsidR="00B26871" w:rsidRPr="00845067" w:rsidRDefault="00B26871" w:rsidP="00916AD7">
      <w:pPr>
        <w:pStyle w:val="NormalBold"/>
      </w:pPr>
      <w:r w:rsidRPr="00845067">
        <w:rPr>
          <w:rStyle w:val="HideTWBExt"/>
          <w:b w:val="0"/>
        </w:rPr>
        <w:t>&lt;/RepeatBlock-By&gt;</w:t>
      </w:r>
    </w:p>
    <w:p w14:paraId="2DC88F62"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02316405" w14:textId="77777777" w:rsidR="00B26871" w:rsidRPr="00845067" w:rsidRDefault="00B26871" w:rsidP="00916AD7">
      <w:pPr>
        <w:pStyle w:val="NormalBold"/>
      </w:pPr>
      <w:r w:rsidRPr="00845067">
        <w:rPr>
          <w:rStyle w:val="HideTWBExt"/>
        </w:rPr>
        <w:t>&lt;Article&gt;</w:t>
      </w:r>
      <w:r w:rsidRPr="00845067">
        <w:t>Artículo 30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732D63E" w14:textId="77777777" w:rsidTr="00A0351F">
        <w:trPr>
          <w:trHeight w:hRule="exact" w:val="240"/>
          <w:jc w:val="center"/>
        </w:trPr>
        <w:tc>
          <w:tcPr>
            <w:tcW w:w="9752" w:type="dxa"/>
            <w:gridSpan w:val="2"/>
            <w:tcBorders>
              <w:top w:val="nil"/>
              <w:left w:val="nil"/>
              <w:bottom w:val="nil"/>
              <w:right w:val="nil"/>
            </w:tcBorders>
          </w:tcPr>
          <w:p w14:paraId="3BD6B6E2" w14:textId="77777777" w:rsidR="00B26871" w:rsidRPr="00845067" w:rsidRDefault="00B26871" w:rsidP="00916AD7">
            <w:pPr>
              <w:widowControl/>
            </w:pPr>
          </w:p>
        </w:tc>
      </w:tr>
      <w:tr w:rsidR="00B26871" w:rsidRPr="00845067" w14:paraId="0E94EE8E" w14:textId="77777777" w:rsidTr="00A0351F">
        <w:trPr>
          <w:trHeight w:val="240"/>
          <w:jc w:val="center"/>
        </w:trPr>
        <w:tc>
          <w:tcPr>
            <w:tcW w:w="4876" w:type="dxa"/>
            <w:tcBorders>
              <w:top w:val="nil"/>
              <w:left w:val="nil"/>
              <w:bottom w:val="nil"/>
              <w:right w:val="nil"/>
            </w:tcBorders>
          </w:tcPr>
          <w:p w14:paraId="3451E6B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50C93F5" w14:textId="77777777" w:rsidR="00B26871" w:rsidRPr="00845067" w:rsidRDefault="00B26871" w:rsidP="00916AD7">
            <w:pPr>
              <w:pStyle w:val="AmColumnHeading"/>
            </w:pPr>
            <w:r w:rsidRPr="00845067">
              <w:t>Enmienda</w:t>
            </w:r>
          </w:p>
        </w:tc>
      </w:tr>
      <w:tr w:rsidR="00B26871" w:rsidRPr="00845067" w14:paraId="4EC7F9AD" w14:textId="77777777" w:rsidTr="00A0351F">
        <w:trPr>
          <w:jc w:val="center"/>
        </w:trPr>
        <w:tc>
          <w:tcPr>
            <w:tcW w:w="4876" w:type="dxa"/>
            <w:tcBorders>
              <w:top w:val="nil"/>
              <w:left w:val="nil"/>
              <w:bottom w:val="nil"/>
              <w:right w:val="nil"/>
            </w:tcBorders>
          </w:tcPr>
          <w:p w14:paraId="02907B2E" w14:textId="77777777" w:rsidR="00B26871" w:rsidRPr="00845067" w:rsidRDefault="00B26871" w:rsidP="00916AD7">
            <w:pPr>
              <w:pStyle w:val="Normal6a"/>
            </w:pPr>
            <w:r w:rsidRPr="00845067">
              <w:rPr>
                <w:b/>
                <w:i/>
              </w:rPr>
              <w:t>2.</w:t>
            </w:r>
            <w:r w:rsidRPr="00845067">
              <w:tab/>
            </w:r>
            <w:r w:rsidRPr="00845067">
              <w:rPr>
                <w:b/>
                <w:i/>
              </w:rPr>
              <w:t>En los casos no contemplados en el apartado 1, el riesgo de fuga se determinará sobre la base de una evaluación global de las circunstancias específicas del caso concreto y cuando se cumpla uno de los siguientes criterios relativos al nacional de un tercer país de que se trate:</w:t>
            </w:r>
          </w:p>
        </w:tc>
        <w:tc>
          <w:tcPr>
            <w:tcW w:w="4876" w:type="dxa"/>
            <w:tcBorders>
              <w:top w:val="nil"/>
              <w:left w:val="nil"/>
              <w:bottom w:val="nil"/>
              <w:right w:val="nil"/>
            </w:tcBorders>
          </w:tcPr>
          <w:p w14:paraId="7BD25306" w14:textId="77777777" w:rsidR="00B26871" w:rsidRPr="00845067" w:rsidRDefault="00B26871" w:rsidP="00916AD7">
            <w:pPr>
              <w:pStyle w:val="Normal6a"/>
            </w:pPr>
            <w:r w:rsidRPr="00845067">
              <w:rPr>
                <w:b/>
                <w:i/>
              </w:rPr>
              <w:t>suprimido</w:t>
            </w:r>
          </w:p>
        </w:tc>
      </w:tr>
      <w:tr w:rsidR="00B26871" w:rsidRPr="00845067" w14:paraId="13A10F84" w14:textId="77777777" w:rsidTr="00A0351F">
        <w:trPr>
          <w:jc w:val="center"/>
        </w:trPr>
        <w:tc>
          <w:tcPr>
            <w:tcW w:w="4876" w:type="dxa"/>
            <w:tcBorders>
              <w:top w:val="nil"/>
              <w:left w:val="nil"/>
              <w:bottom w:val="nil"/>
              <w:right w:val="nil"/>
            </w:tcBorders>
          </w:tcPr>
          <w:p w14:paraId="68C2535D" w14:textId="77777777" w:rsidR="00B26871" w:rsidRPr="00845067" w:rsidRDefault="00B26871" w:rsidP="00916AD7">
            <w:pPr>
              <w:pStyle w:val="Normal6a"/>
            </w:pPr>
            <w:r w:rsidRPr="00845067">
              <w:rPr>
                <w:b/>
                <w:i/>
              </w:rPr>
              <w:t>a. falta de residencia, domicilio fijo o dirección fiable;</w:t>
            </w:r>
          </w:p>
        </w:tc>
        <w:tc>
          <w:tcPr>
            <w:tcW w:w="4876" w:type="dxa"/>
            <w:tcBorders>
              <w:top w:val="nil"/>
              <w:left w:val="nil"/>
              <w:bottom w:val="nil"/>
              <w:right w:val="nil"/>
            </w:tcBorders>
          </w:tcPr>
          <w:p w14:paraId="0204F7BF" w14:textId="77777777" w:rsidR="00B26871" w:rsidRPr="00845067" w:rsidRDefault="00B26871" w:rsidP="00916AD7">
            <w:pPr>
              <w:pStyle w:val="Normal6a"/>
            </w:pPr>
          </w:p>
        </w:tc>
      </w:tr>
      <w:tr w:rsidR="00B26871" w:rsidRPr="00845067" w14:paraId="204F85AD" w14:textId="77777777" w:rsidTr="00A0351F">
        <w:trPr>
          <w:jc w:val="center"/>
        </w:trPr>
        <w:tc>
          <w:tcPr>
            <w:tcW w:w="4876" w:type="dxa"/>
            <w:tcBorders>
              <w:top w:val="nil"/>
              <w:left w:val="nil"/>
              <w:bottom w:val="nil"/>
              <w:right w:val="nil"/>
            </w:tcBorders>
          </w:tcPr>
          <w:p w14:paraId="24DCE61E" w14:textId="77777777" w:rsidR="00B26871" w:rsidRPr="00845067" w:rsidRDefault="00B26871" w:rsidP="00916AD7">
            <w:pPr>
              <w:pStyle w:val="Normal6a"/>
            </w:pPr>
            <w:r w:rsidRPr="00845067">
              <w:rPr>
                <w:b/>
                <w:i/>
              </w:rPr>
              <w:t>b. expresión explícita de la intención de incumplimiento de las medidas relacionadas con el retorno aplicadas en virtud del presente Reglamento, o acciones que demuestren claramente la intención de no cumplir dichas medidas;</w:t>
            </w:r>
          </w:p>
        </w:tc>
        <w:tc>
          <w:tcPr>
            <w:tcW w:w="4876" w:type="dxa"/>
            <w:tcBorders>
              <w:top w:val="nil"/>
              <w:left w:val="nil"/>
              <w:bottom w:val="nil"/>
              <w:right w:val="nil"/>
            </w:tcBorders>
          </w:tcPr>
          <w:p w14:paraId="4974C8FE" w14:textId="77777777" w:rsidR="00B26871" w:rsidRPr="00845067" w:rsidRDefault="00B26871" w:rsidP="00916AD7">
            <w:pPr>
              <w:pStyle w:val="Normal6a"/>
            </w:pPr>
          </w:p>
        </w:tc>
      </w:tr>
      <w:tr w:rsidR="00B26871" w:rsidRPr="00845067" w14:paraId="484CBC82" w14:textId="77777777" w:rsidTr="00A0351F">
        <w:trPr>
          <w:jc w:val="center"/>
        </w:trPr>
        <w:tc>
          <w:tcPr>
            <w:tcW w:w="4876" w:type="dxa"/>
            <w:tcBorders>
              <w:top w:val="nil"/>
              <w:left w:val="nil"/>
              <w:bottom w:val="nil"/>
              <w:right w:val="nil"/>
            </w:tcBorders>
          </w:tcPr>
          <w:p w14:paraId="25C809AD" w14:textId="77777777" w:rsidR="00B26871" w:rsidRPr="00845067" w:rsidRDefault="00B26871" w:rsidP="00916AD7">
            <w:pPr>
              <w:pStyle w:val="Normal6a"/>
            </w:pPr>
            <w:r w:rsidRPr="00845067">
              <w:rPr>
                <w:b/>
                <w:i/>
              </w:rPr>
              <w:t>c. incumplimiento de las obligaciones derivadas de una decisión de retorno hasta la fecha en que el nacional de un tercer país vaya a abandonar el territorio de los Estados miembros, tal como se establece en el artículo 13;</w:t>
            </w:r>
          </w:p>
        </w:tc>
        <w:tc>
          <w:tcPr>
            <w:tcW w:w="4876" w:type="dxa"/>
            <w:tcBorders>
              <w:top w:val="nil"/>
              <w:left w:val="nil"/>
              <w:bottom w:val="nil"/>
              <w:right w:val="nil"/>
            </w:tcBorders>
          </w:tcPr>
          <w:p w14:paraId="062804CC" w14:textId="77777777" w:rsidR="00B26871" w:rsidRPr="00845067" w:rsidRDefault="00B26871" w:rsidP="00916AD7">
            <w:pPr>
              <w:pStyle w:val="Normal6a"/>
            </w:pPr>
          </w:p>
        </w:tc>
      </w:tr>
      <w:tr w:rsidR="00B26871" w:rsidRPr="00845067" w14:paraId="2FEC4370" w14:textId="77777777" w:rsidTr="00A0351F">
        <w:trPr>
          <w:jc w:val="center"/>
        </w:trPr>
        <w:tc>
          <w:tcPr>
            <w:tcW w:w="4876" w:type="dxa"/>
            <w:tcBorders>
              <w:top w:val="nil"/>
              <w:left w:val="nil"/>
              <w:bottom w:val="nil"/>
              <w:right w:val="nil"/>
            </w:tcBorders>
          </w:tcPr>
          <w:p w14:paraId="42E89C1F" w14:textId="77777777" w:rsidR="00B26871" w:rsidRPr="00845067" w:rsidRDefault="00B26871" w:rsidP="00916AD7">
            <w:pPr>
              <w:pStyle w:val="Normal6a"/>
            </w:pPr>
            <w:r w:rsidRPr="00845067">
              <w:rPr>
                <w:b/>
                <w:i/>
              </w:rPr>
              <w:t>d. incumplimiento de la obligación de cooperar con las autoridades competentes de los Estados miembros en todas las fases de los procedimientos con arreglo al presente Reglamento a que se refiere el artículo 21, apartado 2, letras a) a k);</w:t>
            </w:r>
          </w:p>
        </w:tc>
        <w:tc>
          <w:tcPr>
            <w:tcW w:w="4876" w:type="dxa"/>
            <w:tcBorders>
              <w:top w:val="nil"/>
              <w:left w:val="nil"/>
              <w:bottom w:val="nil"/>
              <w:right w:val="nil"/>
            </w:tcBorders>
          </w:tcPr>
          <w:p w14:paraId="70BA2361" w14:textId="77777777" w:rsidR="00B26871" w:rsidRPr="00845067" w:rsidRDefault="00B26871" w:rsidP="00916AD7">
            <w:pPr>
              <w:pStyle w:val="Normal6a"/>
            </w:pPr>
          </w:p>
        </w:tc>
      </w:tr>
      <w:tr w:rsidR="00B26871" w:rsidRPr="00845067" w14:paraId="3378B7CF" w14:textId="77777777" w:rsidTr="00A0351F">
        <w:trPr>
          <w:jc w:val="center"/>
        </w:trPr>
        <w:tc>
          <w:tcPr>
            <w:tcW w:w="4876" w:type="dxa"/>
            <w:tcBorders>
              <w:top w:val="nil"/>
              <w:left w:val="nil"/>
              <w:bottom w:val="nil"/>
              <w:right w:val="nil"/>
            </w:tcBorders>
          </w:tcPr>
          <w:p w14:paraId="15E3FBA1" w14:textId="77777777" w:rsidR="00B26871" w:rsidRPr="00845067" w:rsidRDefault="00B26871" w:rsidP="00916AD7">
            <w:pPr>
              <w:pStyle w:val="Normal6a"/>
            </w:pPr>
            <w:r w:rsidRPr="00845067">
              <w:rPr>
                <w:b/>
                <w:i/>
              </w:rPr>
              <w:t>e. salida inminente y existencia de motivos fundados para creer que el nacional de un tercer país tiene la intención de incumplir la obligación de cooperación establecida en el artículo 21, apartado 2, letra l);</w:t>
            </w:r>
          </w:p>
        </w:tc>
        <w:tc>
          <w:tcPr>
            <w:tcW w:w="4876" w:type="dxa"/>
            <w:tcBorders>
              <w:top w:val="nil"/>
              <w:left w:val="nil"/>
              <w:bottom w:val="nil"/>
              <w:right w:val="nil"/>
            </w:tcBorders>
          </w:tcPr>
          <w:p w14:paraId="6638FE17" w14:textId="77777777" w:rsidR="00B26871" w:rsidRPr="00845067" w:rsidRDefault="00B26871" w:rsidP="00916AD7">
            <w:pPr>
              <w:pStyle w:val="Normal6a"/>
            </w:pPr>
          </w:p>
        </w:tc>
      </w:tr>
      <w:tr w:rsidR="00B26871" w:rsidRPr="00845067" w14:paraId="589A6C5D" w14:textId="77777777" w:rsidTr="00A0351F">
        <w:trPr>
          <w:jc w:val="center"/>
        </w:trPr>
        <w:tc>
          <w:tcPr>
            <w:tcW w:w="4876" w:type="dxa"/>
            <w:tcBorders>
              <w:top w:val="nil"/>
              <w:left w:val="nil"/>
              <w:bottom w:val="nil"/>
              <w:right w:val="nil"/>
            </w:tcBorders>
          </w:tcPr>
          <w:p w14:paraId="393058EA" w14:textId="77777777" w:rsidR="00B26871" w:rsidRPr="00845067" w:rsidRDefault="00B26871" w:rsidP="00916AD7">
            <w:pPr>
              <w:pStyle w:val="Normal6a"/>
            </w:pPr>
            <w:r w:rsidRPr="00845067">
              <w:rPr>
                <w:b/>
                <w:i/>
              </w:rPr>
              <w:t xml:space="preserve">f. uso de documentos de identidad o de viaje, permisos de residencia o visados o documentos que justifiquen las condiciones de entrada falsos o falsificados; destrucción o eliminación de dichos documentos; uso de alias con intención fraudulenta; suministro de otra </w:t>
            </w:r>
            <w:r w:rsidRPr="00845067">
              <w:rPr>
                <w:b/>
                <w:i/>
              </w:rPr>
              <w:lastRenderedPageBreak/>
              <w:t>información falsa de forma oral o escrita; u oposición fraudulenta, por cualquier otro medio, al procedimiento de retorno o readmisión;</w:t>
            </w:r>
          </w:p>
        </w:tc>
        <w:tc>
          <w:tcPr>
            <w:tcW w:w="4876" w:type="dxa"/>
            <w:tcBorders>
              <w:top w:val="nil"/>
              <w:left w:val="nil"/>
              <w:bottom w:val="nil"/>
              <w:right w:val="nil"/>
            </w:tcBorders>
          </w:tcPr>
          <w:p w14:paraId="0ECFE53F" w14:textId="77777777" w:rsidR="00B26871" w:rsidRPr="00845067" w:rsidRDefault="00B26871" w:rsidP="00916AD7">
            <w:pPr>
              <w:pStyle w:val="Normal6a"/>
            </w:pPr>
          </w:p>
        </w:tc>
      </w:tr>
      <w:tr w:rsidR="00B26871" w:rsidRPr="00845067" w14:paraId="500CBCAA" w14:textId="77777777" w:rsidTr="00A0351F">
        <w:trPr>
          <w:jc w:val="center"/>
        </w:trPr>
        <w:tc>
          <w:tcPr>
            <w:tcW w:w="4876" w:type="dxa"/>
            <w:tcBorders>
              <w:top w:val="nil"/>
              <w:left w:val="nil"/>
              <w:bottom w:val="nil"/>
              <w:right w:val="nil"/>
            </w:tcBorders>
          </w:tcPr>
          <w:p w14:paraId="373C1AC1" w14:textId="77777777" w:rsidR="00B26871" w:rsidRPr="00845067" w:rsidRDefault="00B26871" w:rsidP="00916AD7">
            <w:pPr>
              <w:pStyle w:val="Normal6a"/>
            </w:pPr>
            <w:r w:rsidRPr="00845067">
              <w:rPr>
                <w:b/>
                <w:i/>
              </w:rPr>
              <w:t>g. oposición violenta al procedimiento de retorno;</w:t>
            </w:r>
          </w:p>
        </w:tc>
        <w:tc>
          <w:tcPr>
            <w:tcW w:w="4876" w:type="dxa"/>
            <w:tcBorders>
              <w:top w:val="nil"/>
              <w:left w:val="nil"/>
              <w:bottom w:val="nil"/>
              <w:right w:val="nil"/>
            </w:tcBorders>
          </w:tcPr>
          <w:p w14:paraId="17DB3854" w14:textId="77777777" w:rsidR="00B26871" w:rsidRPr="00845067" w:rsidRDefault="00B26871" w:rsidP="00916AD7">
            <w:pPr>
              <w:pStyle w:val="Normal6a"/>
            </w:pPr>
          </w:p>
        </w:tc>
      </w:tr>
      <w:tr w:rsidR="00B26871" w:rsidRPr="00845067" w14:paraId="47745DBF" w14:textId="77777777" w:rsidTr="00A0351F">
        <w:trPr>
          <w:jc w:val="center"/>
        </w:trPr>
        <w:tc>
          <w:tcPr>
            <w:tcW w:w="4876" w:type="dxa"/>
            <w:tcBorders>
              <w:top w:val="nil"/>
              <w:left w:val="nil"/>
              <w:bottom w:val="nil"/>
              <w:right w:val="nil"/>
            </w:tcBorders>
          </w:tcPr>
          <w:p w14:paraId="13AEB0E9" w14:textId="77777777" w:rsidR="00B26871" w:rsidRPr="00845067" w:rsidRDefault="00B26871" w:rsidP="00916AD7">
            <w:pPr>
              <w:pStyle w:val="Normal6a"/>
            </w:pPr>
            <w:r w:rsidRPr="00845067">
              <w:rPr>
                <w:b/>
                <w:i/>
              </w:rPr>
              <w:t>h. nueva entrada en la Unión infringiendo una prohibición de entrada válida.</w:t>
            </w:r>
          </w:p>
        </w:tc>
        <w:tc>
          <w:tcPr>
            <w:tcW w:w="4876" w:type="dxa"/>
            <w:tcBorders>
              <w:top w:val="nil"/>
              <w:left w:val="nil"/>
              <w:bottom w:val="nil"/>
              <w:right w:val="nil"/>
            </w:tcBorders>
          </w:tcPr>
          <w:p w14:paraId="2FC58462" w14:textId="77777777" w:rsidR="00B26871" w:rsidRPr="00845067" w:rsidRDefault="00B26871" w:rsidP="00916AD7">
            <w:pPr>
              <w:pStyle w:val="Normal6a"/>
            </w:pPr>
          </w:p>
        </w:tc>
      </w:tr>
    </w:tbl>
    <w:p w14:paraId="563D406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6DD7FDA"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7A7E7109" w14:textId="77777777" w:rsidR="00B26871" w:rsidRPr="00845067" w:rsidRDefault="00B26871" w:rsidP="00916AD7">
      <w:pPr>
        <w:pStyle w:val="AmJustText"/>
      </w:pPr>
      <w:r w:rsidRPr="00845067">
        <w:t>Algunas de las disposiciones anteriores se han fusionado en el apartado 1. Sin embargo, la disposición de la letra f en relación con la obligación de cooperar ya existe. La falta continua de cooperación indicada en la letra d puede llevar al internamiento. No es, por sí misma, una prueba de intención de fuga. La disposición de la letra g puede ser un motivo de internamiento, pero, una vez más, no plantea un riesgo de fuga. En la letra h, dado el incremento de las prohibiciones de entrada y la incertidumbre en relación con las notificaciones de estas prohibiciones a las personas, no está nada claro de qué manera supone un riesgo de fuga una nueva entrada en la Unión. Por lo que respecta a la letra a, en el contexto de la crisis de acogida en muchos Estados miembros, es desproporcionado sancionar a las personas retornadas por no tener una dirección fija y suponer que esto conduciría a la fuga.</w:t>
      </w:r>
    </w:p>
    <w:p w14:paraId="5FC351DD" w14:textId="77777777" w:rsidR="00B26871" w:rsidRPr="00845067" w:rsidRDefault="00B26871" w:rsidP="00916AD7">
      <w:pPr>
        <w:widowControl/>
      </w:pPr>
      <w:r w:rsidRPr="00845067">
        <w:rPr>
          <w:rStyle w:val="HideTWBExt"/>
        </w:rPr>
        <w:t>&lt;/Amend&gt;</w:t>
      </w:r>
    </w:p>
    <w:p w14:paraId="5715C7D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1882</w:t>
      </w:r>
      <w:r w:rsidRPr="00845067">
        <w:rPr>
          <w:rStyle w:val="HideTWBExt"/>
        </w:rPr>
        <w:t>&lt;/NumAm&gt;</w:t>
      </w:r>
    </w:p>
    <w:p w14:paraId="79A19C10"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7ECFAC9" w14:textId="77777777" w:rsidR="00B26871" w:rsidRPr="00845067" w:rsidRDefault="00B26871" w:rsidP="00916AD7">
      <w:pPr>
        <w:pStyle w:val="NormalBold"/>
      </w:pPr>
      <w:r w:rsidRPr="00845067">
        <w:rPr>
          <w:rStyle w:val="HideTWBExt"/>
          <w:b w:val="0"/>
        </w:rPr>
        <w:t>&lt;/RepeatBlock-By&gt;</w:t>
      </w:r>
    </w:p>
    <w:p w14:paraId="695DDD4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FF4BC7" w14:textId="77777777" w:rsidR="00B26871" w:rsidRPr="00845067" w:rsidRDefault="00B26871" w:rsidP="00916AD7">
      <w:pPr>
        <w:pStyle w:val="NormalBold"/>
      </w:pPr>
      <w:r w:rsidRPr="00845067">
        <w:rPr>
          <w:rStyle w:val="HideTWBExt"/>
        </w:rPr>
        <w:t>&lt;Article&gt;</w:t>
      </w:r>
      <w:r w:rsidRPr="00845067">
        <w:t>Artículo 30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A2723C7" w14:textId="77777777" w:rsidTr="00A0351F">
        <w:trPr>
          <w:trHeight w:hRule="exact" w:val="240"/>
          <w:jc w:val="center"/>
        </w:trPr>
        <w:tc>
          <w:tcPr>
            <w:tcW w:w="9752" w:type="dxa"/>
            <w:gridSpan w:val="2"/>
            <w:tcBorders>
              <w:top w:val="nil"/>
              <w:left w:val="nil"/>
              <w:bottom w:val="nil"/>
              <w:right w:val="nil"/>
            </w:tcBorders>
          </w:tcPr>
          <w:p w14:paraId="6D0B00B5" w14:textId="77777777" w:rsidR="00B26871" w:rsidRPr="00845067" w:rsidRDefault="00B26871" w:rsidP="00916AD7">
            <w:pPr>
              <w:widowControl/>
            </w:pPr>
          </w:p>
        </w:tc>
      </w:tr>
      <w:tr w:rsidR="00B26871" w:rsidRPr="00845067" w14:paraId="01981183" w14:textId="77777777" w:rsidTr="00A0351F">
        <w:trPr>
          <w:trHeight w:val="240"/>
          <w:jc w:val="center"/>
        </w:trPr>
        <w:tc>
          <w:tcPr>
            <w:tcW w:w="4876" w:type="dxa"/>
            <w:tcBorders>
              <w:top w:val="nil"/>
              <w:left w:val="nil"/>
              <w:bottom w:val="nil"/>
              <w:right w:val="nil"/>
            </w:tcBorders>
          </w:tcPr>
          <w:p w14:paraId="2A94653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FC5D68" w14:textId="77777777" w:rsidR="00B26871" w:rsidRPr="00845067" w:rsidRDefault="00B26871" w:rsidP="00916AD7">
            <w:pPr>
              <w:pStyle w:val="AmColumnHeading"/>
            </w:pPr>
            <w:r w:rsidRPr="00845067">
              <w:t>Enmienda</w:t>
            </w:r>
          </w:p>
        </w:tc>
      </w:tr>
      <w:tr w:rsidR="00B26871" w:rsidRPr="00845067" w14:paraId="2FD41054" w14:textId="77777777" w:rsidTr="00A0351F">
        <w:trPr>
          <w:jc w:val="center"/>
        </w:trPr>
        <w:tc>
          <w:tcPr>
            <w:tcW w:w="4876" w:type="dxa"/>
            <w:tcBorders>
              <w:top w:val="nil"/>
              <w:left w:val="nil"/>
              <w:bottom w:val="nil"/>
              <w:right w:val="nil"/>
            </w:tcBorders>
          </w:tcPr>
          <w:p w14:paraId="41E480F1" w14:textId="77777777" w:rsidR="00B26871" w:rsidRPr="00845067" w:rsidRDefault="00B26871" w:rsidP="00916AD7">
            <w:pPr>
              <w:pStyle w:val="Normal6a"/>
            </w:pPr>
            <w:r w:rsidRPr="00845067">
              <w:rPr>
                <w:b/>
                <w:i/>
              </w:rPr>
              <w:t>2.</w:t>
            </w:r>
            <w:r w:rsidRPr="00845067">
              <w:tab/>
            </w:r>
            <w:r w:rsidRPr="00845067">
              <w:rPr>
                <w:b/>
                <w:i/>
              </w:rPr>
              <w:t>En los casos no contemplados en el apartado 1, el riesgo de fuga se determinará sobre la base de una evaluación global de las circunstancias específicas del caso concreto y cuando se cumpla uno de los siguientes criterios relativos al nacional de un tercer país de que se trate:</w:t>
            </w:r>
          </w:p>
        </w:tc>
        <w:tc>
          <w:tcPr>
            <w:tcW w:w="4876" w:type="dxa"/>
            <w:tcBorders>
              <w:top w:val="nil"/>
              <w:left w:val="nil"/>
              <w:bottom w:val="nil"/>
              <w:right w:val="nil"/>
            </w:tcBorders>
          </w:tcPr>
          <w:p w14:paraId="763379C9" w14:textId="77777777" w:rsidR="00B26871" w:rsidRPr="00845067" w:rsidRDefault="00B26871" w:rsidP="00916AD7">
            <w:pPr>
              <w:pStyle w:val="Normal6a"/>
            </w:pPr>
            <w:r w:rsidRPr="00845067">
              <w:rPr>
                <w:b/>
                <w:i/>
              </w:rPr>
              <w:t>suprimido</w:t>
            </w:r>
          </w:p>
        </w:tc>
      </w:tr>
      <w:tr w:rsidR="00B26871" w:rsidRPr="00845067" w14:paraId="0EDF4837" w14:textId="77777777" w:rsidTr="00A0351F">
        <w:trPr>
          <w:jc w:val="center"/>
        </w:trPr>
        <w:tc>
          <w:tcPr>
            <w:tcW w:w="4876" w:type="dxa"/>
            <w:tcBorders>
              <w:top w:val="nil"/>
              <w:left w:val="nil"/>
              <w:bottom w:val="nil"/>
              <w:right w:val="nil"/>
            </w:tcBorders>
          </w:tcPr>
          <w:p w14:paraId="7583272D" w14:textId="77777777" w:rsidR="00B26871" w:rsidRPr="00845067" w:rsidRDefault="00B26871" w:rsidP="00916AD7">
            <w:pPr>
              <w:pStyle w:val="Normal6a"/>
            </w:pPr>
            <w:r w:rsidRPr="00845067">
              <w:rPr>
                <w:b/>
                <w:i/>
              </w:rPr>
              <w:t>a. falta de residencia, domicilio fijo o dirección fiable;</w:t>
            </w:r>
          </w:p>
        </w:tc>
        <w:tc>
          <w:tcPr>
            <w:tcW w:w="4876" w:type="dxa"/>
            <w:tcBorders>
              <w:top w:val="nil"/>
              <w:left w:val="nil"/>
              <w:bottom w:val="nil"/>
              <w:right w:val="nil"/>
            </w:tcBorders>
          </w:tcPr>
          <w:p w14:paraId="4382E02F" w14:textId="77777777" w:rsidR="00B26871" w:rsidRPr="00845067" w:rsidRDefault="00B26871" w:rsidP="00916AD7">
            <w:pPr>
              <w:pStyle w:val="Normal6a"/>
            </w:pPr>
          </w:p>
        </w:tc>
      </w:tr>
      <w:tr w:rsidR="00B26871" w:rsidRPr="00845067" w14:paraId="645C2D17" w14:textId="77777777" w:rsidTr="00A0351F">
        <w:trPr>
          <w:jc w:val="center"/>
        </w:trPr>
        <w:tc>
          <w:tcPr>
            <w:tcW w:w="4876" w:type="dxa"/>
            <w:tcBorders>
              <w:top w:val="nil"/>
              <w:left w:val="nil"/>
              <w:bottom w:val="nil"/>
              <w:right w:val="nil"/>
            </w:tcBorders>
          </w:tcPr>
          <w:p w14:paraId="26E210FE" w14:textId="77777777" w:rsidR="00B26871" w:rsidRPr="00845067" w:rsidRDefault="00B26871" w:rsidP="00916AD7">
            <w:pPr>
              <w:pStyle w:val="Normal6a"/>
            </w:pPr>
            <w:r w:rsidRPr="00845067">
              <w:rPr>
                <w:b/>
                <w:i/>
              </w:rPr>
              <w:lastRenderedPageBreak/>
              <w:t>b. expresión explícita de la intención de incumplimiento de las medidas relacionadas con el retorno aplicadas en virtud del presente Reglamento, o acciones que demuestren claramente la intención de no cumplir dichas medidas;</w:t>
            </w:r>
          </w:p>
        </w:tc>
        <w:tc>
          <w:tcPr>
            <w:tcW w:w="4876" w:type="dxa"/>
            <w:tcBorders>
              <w:top w:val="nil"/>
              <w:left w:val="nil"/>
              <w:bottom w:val="nil"/>
              <w:right w:val="nil"/>
            </w:tcBorders>
          </w:tcPr>
          <w:p w14:paraId="49B29DCA" w14:textId="77777777" w:rsidR="00B26871" w:rsidRPr="00845067" w:rsidRDefault="00B26871" w:rsidP="00916AD7">
            <w:pPr>
              <w:pStyle w:val="Normal6a"/>
            </w:pPr>
          </w:p>
        </w:tc>
      </w:tr>
      <w:tr w:rsidR="00B26871" w:rsidRPr="00845067" w14:paraId="74C1E9E4" w14:textId="77777777" w:rsidTr="00A0351F">
        <w:trPr>
          <w:jc w:val="center"/>
        </w:trPr>
        <w:tc>
          <w:tcPr>
            <w:tcW w:w="4876" w:type="dxa"/>
            <w:tcBorders>
              <w:top w:val="nil"/>
              <w:left w:val="nil"/>
              <w:bottom w:val="nil"/>
              <w:right w:val="nil"/>
            </w:tcBorders>
          </w:tcPr>
          <w:p w14:paraId="3F3ABBF9" w14:textId="77777777" w:rsidR="00B26871" w:rsidRPr="00845067" w:rsidRDefault="00B26871" w:rsidP="00916AD7">
            <w:pPr>
              <w:pStyle w:val="Normal6a"/>
            </w:pPr>
            <w:r w:rsidRPr="00845067">
              <w:rPr>
                <w:b/>
                <w:i/>
              </w:rPr>
              <w:t>c. incumplimiento de las obligaciones derivadas de una decisión de retorno hasta la fecha en que el nacional de un tercer país vaya a abandonar el territorio de los Estados miembros, tal como se establece en el artículo 13;</w:t>
            </w:r>
          </w:p>
        </w:tc>
        <w:tc>
          <w:tcPr>
            <w:tcW w:w="4876" w:type="dxa"/>
            <w:tcBorders>
              <w:top w:val="nil"/>
              <w:left w:val="nil"/>
              <w:bottom w:val="nil"/>
              <w:right w:val="nil"/>
            </w:tcBorders>
          </w:tcPr>
          <w:p w14:paraId="4B4A1985" w14:textId="77777777" w:rsidR="00B26871" w:rsidRPr="00845067" w:rsidRDefault="00B26871" w:rsidP="00916AD7">
            <w:pPr>
              <w:pStyle w:val="Normal6a"/>
            </w:pPr>
          </w:p>
        </w:tc>
      </w:tr>
      <w:tr w:rsidR="00B26871" w:rsidRPr="00845067" w14:paraId="6B630FD9" w14:textId="77777777" w:rsidTr="00A0351F">
        <w:trPr>
          <w:jc w:val="center"/>
        </w:trPr>
        <w:tc>
          <w:tcPr>
            <w:tcW w:w="4876" w:type="dxa"/>
            <w:tcBorders>
              <w:top w:val="nil"/>
              <w:left w:val="nil"/>
              <w:bottom w:val="nil"/>
              <w:right w:val="nil"/>
            </w:tcBorders>
          </w:tcPr>
          <w:p w14:paraId="4E36C338" w14:textId="77777777" w:rsidR="00B26871" w:rsidRPr="00845067" w:rsidRDefault="00B26871" w:rsidP="00916AD7">
            <w:pPr>
              <w:pStyle w:val="Normal6a"/>
            </w:pPr>
            <w:r w:rsidRPr="00845067">
              <w:rPr>
                <w:b/>
                <w:i/>
              </w:rPr>
              <w:t>d. incumplimiento de la obligación de cooperar con las autoridades competentes de los Estados miembros en todas las fases de los procedimientos con arreglo al presente Reglamento a que se refiere el artículo 21, apartado 2, letras a) a k);</w:t>
            </w:r>
          </w:p>
        </w:tc>
        <w:tc>
          <w:tcPr>
            <w:tcW w:w="4876" w:type="dxa"/>
            <w:tcBorders>
              <w:top w:val="nil"/>
              <w:left w:val="nil"/>
              <w:bottom w:val="nil"/>
              <w:right w:val="nil"/>
            </w:tcBorders>
          </w:tcPr>
          <w:p w14:paraId="25EC0AB2" w14:textId="77777777" w:rsidR="00B26871" w:rsidRPr="00845067" w:rsidRDefault="00B26871" w:rsidP="00916AD7">
            <w:pPr>
              <w:pStyle w:val="Normal6a"/>
            </w:pPr>
          </w:p>
        </w:tc>
      </w:tr>
      <w:tr w:rsidR="00B26871" w:rsidRPr="00845067" w14:paraId="18049B48" w14:textId="77777777" w:rsidTr="00A0351F">
        <w:trPr>
          <w:jc w:val="center"/>
        </w:trPr>
        <w:tc>
          <w:tcPr>
            <w:tcW w:w="4876" w:type="dxa"/>
            <w:tcBorders>
              <w:top w:val="nil"/>
              <w:left w:val="nil"/>
              <w:bottom w:val="nil"/>
              <w:right w:val="nil"/>
            </w:tcBorders>
          </w:tcPr>
          <w:p w14:paraId="5263F915" w14:textId="77777777" w:rsidR="00B26871" w:rsidRPr="00845067" w:rsidRDefault="00B26871" w:rsidP="00916AD7">
            <w:pPr>
              <w:pStyle w:val="Normal6a"/>
            </w:pPr>
            <w:r w:rsidRPr="00845067">
              <w:rPr>
                <w:b/>
                <w:i/>
              </w:rPr>
              <w:t>e. salida inminente y existencia de motivos fundados para creer que el nacional de un tercer país tiene la intención de incumplir la obligación de cooperación establecida en el artículo 21, apartado 2, letra l);</w:t>
            </w:r>
          </w:p>
        </w:tc>
        <w:tc>
          <w:tcPr>
            <w:tcW w:w="4876" w:type="dxa"/>
            <w:tcBorders>
              <w:top w:val="nil"/>
              <w:left w:val="nil"/>
              <w:bottom w:val="nil"/>
              <w:right w:val="nil"/>
            </w:tcBorders>
          </w:tcPr>
          <w:p w14:paraId="60578134" w14:textId="77777777" w:rsidR="00B26871" w:rsidRPr="00845067" w:rsidRDefault="00B26871" w:rsidP="00916AD7">
            <w:pPr>
              <w:pStyle w:val="Normal6a"/>
            </w:pPr>
          </w:p>
        </w:tc>
      </w:tr>
      <w:tr w:rsidR="00B26871" w:rsidRPr="00845067" w14:paraId="6965B165" w14:textId="77777777" w:rsidTr="00A0351F">
        <w:trPr>
          <w:jc w:val="center"/>
        </w:trPr>
        <w:tc>
          <w:tcPr>
            <w:tcW w:w="4876" w:type="dxa"/>
            <w:tcBorders>
              <w:top w:val="nil"/>
              <w:left w:val="nil"/>
              <w:bottom w:val="nil"/>
              <w:right w:val="nil"/>
            </w:tcBorders>
          </w:tcPr>
          <w:p w14:paraId="03C5E882" w14:textId="77777777" w:rsidR="00B26871" w:rsidRPr="00845067" w:rsidRDefault="00B26871" w:rsidP="00916AD7">
            <w:pPr>
              <w:pStyle w:val="Normal6a"/>
            </w:pPr>
            <w:r w:rsidRPr="00845067">
              <w:rPr>
                <w:b/>
                <w:i/>
              </w:rPr>
              <w:t>f. 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p>
        </w:tc>
        <w:tc>
          <w:tcPr>
            <w:tcW w:w="4876" w:type="dxa"/>
            <w:tcBorders>
              <w:top w:val="nil"/>
              <w:left w:val="nil"/>
              <w:bottom w:val="nil"/>
              <w:right w:val="nil"/>
            </w:tcBorders>
          </w:tcPr>
          <w:p w14:paraId="5A75846A" w14:textId="77777777" w:rsidR="00B26871" w:rsidRPr="00845067" w:rsidRDefault="00B26871" w:rsidP="00916AD7">
            <w:pPr>
              <w:pStyle w:val="Normal6a"/>
            </w:pPr>
          </w:p>
        </w:tc>
      </w:tr>
      <w:tr w:rsidR="00B26871" w:rsidRPr="00845067" w14:paraId="0A769841" w14:textId="77777777" w:rsidTr="00A0351F">
        <w:trPr>
          <w:jc w:val="center"/>
        </w:trPr>
        <w:tc>
          <w:tcPr>
            <w:tcW w:w="4876" w:type="dxa"/>
            <w:tcBorders>
              <w:top w:val="nil"/>
              <w:left w:val="nil"/>
              <w:bottom w:val="nil"/>
              <w:right w:val="nil"/>
            </w:tcBorders>
          </w:tcPr>
          <w:p w14:paraId="7D535631" w14:textId="77777777" w:rsidR="00B26871" w:rsidRPr="00845067" w:rsidRDefault="00B26871" w:rsidP="00916AD7">
            <w:pPr>
              <w:pStyle w:val="Normal6a"/>
            </w:pPr>
            <w:r w:rsidRPr="00845067">
              <w:rPr>
                <w:b/>
                <w:i/>
              </w:rPr>
              <w:t>g. oposición violenta al procedimiento de retorno;</w:t>
            </w:r>
          </w:p>
        </w:tc>
        <w:tc>
          <w:tcPr>
            <w:tcW w:w="4876" w:type="dxa"/>
            <w:tcBorders>
              <w:top w:val="nil"/>
              <w:left w:val="nil"/>
              <w:bottom w:val="nil"/>
              <w:right w:val="nil"/>
            </w:tcBorders>
          </w:tcPr>
          <w:p w14:paraId="011E823A" w14:textId="77777777" w:rsidR="00B26871" w:rsidRPr="00845067" w:rsidRDefault="00B26871" w:rsidP="00916AD7">
            <w:pPr>
              <w:pStyle w:val="Normal6a"/>
            </w:pPr>
          </w:p>
        </w:tc>
      </w:tr>
      <w:tr w:rsidR="00B26871" w:rsidRPr="00845067" w14:paraId="606E9F74" w14:textId="77777777" w:rsidTr="00A0351F">
        <w:trPr>
          <w:jc w:val="center"/>
        </w:trPr>
        <w:tc>
          <w:tcPr>
            <w:tcW w:w="4876" w:type="dxa"/>
            <w:tcBorders>
              <w:top w:val="nil"/>
              <w:left w:val="nil"/>
              <w:bottom w:val="nil"/>
              <w:right w:val="nil"/>
            </w:tcBorders>
          </w:tcPr>
          <w:p w14:paraId="02BBBD66" w14:textId="77777777" w:rsidR="00B26871" w:rsidRPr="00845067" w:rsidRDefault="00B26871" w:rsidP="00916AD7">
            <w:pPr>
              <w:pStyle w:val="Normal6a"/>
            </w:pPr>
            <w:r w:rsidRPr="00845067">
              <w:rPr>
                <w:b/>
                <w:i/>
              </w:rPr>
              <w:t>h. nueva entrada en la Unión infringiendo una prohibición de entrada válida.</w:t>
            </w:r>
          </w:p>
        </w:tc>
        <w:tc>
          <w:tcPr>
            <w:tcW w:w="4876" w:type="dxa"/>
            <w:tcBorders>
              <w:top w:val="nil"/>
              <w:left w:val="nil"/>
              <w:bottom w:val="nil"/>
              <w:right w:val="nil"/>
            </w:tcBorders>
          </w:tcPr>
          <w:p w14:paraId="775DB17A" w14:textId="77777777" w:rsidR="00B26871" w:rsidRPr="00845067" w:rsidRDefault="00B26871" w:rsidP="00916AD7">
            <w:pPr>
              <w:pStyle w:val="Normal6a"/>
            </w:pPr>
          </w:p>
        </w:tc>
      </w:tr>
    </w:tbl>
    <w:p w14:paraId="0EE7FD5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4EE77B3" w14:textId="77777777" w:rsidR="00B26871" w:rsidRPr="00845067" w:rsidRDefault="00B26871" w:rsidP="00916AD7">
      <w:pPr>
        <w:widowControl/>
      </w:pPr>
      <w:r w:rsidRPr="00845067">
        <w:rPr>
          <w:rStyle w:val="HideTWBExt"/>
        </w:rPr>
        <w:t>&lt;/Amend&gt;</w:t>
      </w:r>
    </w:p>
    <w:p w14:paraId="4C79AE2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1883</w:t>
      </w:r>
      <w:r w:rsidRPr="00845067">
        <w:rPr>
          <w:rStyle w:val="HideTWBExt"/>
        </w:rPr>
        <w:t>&lt;/NumAm&gt;</w:t>
      </w:r>
    </w:p>
    <w:p w14:paraId="731B758B"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Assita Kanko</w:t>
      </w:r>
      <w:r w:rsidRPr="00845067">
        <w:rPr>
          <w:rStyle w:val="HideTWBExt"/>
          <w:b w:val="0"/>
        </w:rPr>
        <w:t>&lt;/Members&gt;</w:t>
      </w:r>
    </w:p>
    <w:p w14:paraId="7F795219" w14:textId="77777777" w:rsidR="00B26871" w:rsidRPr="00845067" w:rsidRDefault="00B26871" w:rsidP="00916AD7">
      <w:pPr>
        <w:pStyle w:val="NormalBold"/>
      </w:pPr>
      <w:r w:rsidRPr="00845067">
        <w:rPr>
          <w:rStyle w:val="HideTWBExt"/>
          <w:b w:val="0"/>
        </w:rPr>
        <w:t>&lt;/RepeatBlock-By&gt;</w:t>
      </w:r>
    </w:p>
    <w:p w14:paraId="6C4F8BF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2BA029C" w14:textId="77777777" w:rsidR="00B26871" w:rsidRPr="00845067" w:rsidRDefault="00B26871" w:rsidP="00916AD7">
      <w:pPr>
        <w:pStyle w:val="NormalBold"/>
      </w:pPr>
      <w:r w:rsidRPr="00845067">
        <w:rPr>
          <w:rStyle w:val="HideTWBExt"/>
        </w:rPr>
        <w:t>&lt;Article&gt;</w:t>
      </w:r>
      <w:r w:rsidRPr="00845067">
        <w:t>Artículo 30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F2B8317" w14:textId="77777777" w:rsidTr="00A0351F">
        <w:trPr>
          <w:trHeight w:hRule="exact" w:val="240"/>
          <w:jc w:val="center"/>
        </w:trPr>
        <w:tc>
          <w:tcPr>
            <w:tcW w:w="9752" w:type="dxa"/>
            <w:gridSpan w:val="2"/>
            <w:tcBorders>
              <w:top w:val="nil"/>
              <w:left w:val="nil"/>
              <w:bottom w:val="nil"/>
              <w:right w:val="nil"/>
            </w:tcBorders>
          </w:tcPr>
          <w:p w14:paraId="75030032" w14:textId="77777777" w:rsidR="00B26871" w:rsidRPr="00845067" w:rsidRDefault="00B26871" w:rsidP="00916AD7">
            <w:pPr>
              <w:widowControl/>
            </w:pPr>
          </w:p>
        </w:tc>
      </w:tr>
      <w:tr w:rsidR="00B26871" w:rsidRPr="00845067" w14:paraId="588EB3FE" w14:textId="77777777" w:rsidTr="00A0351F">
        <w:trPr>
          <w:trHeight w:val="240"/>
          <w:jc w:val="center"/>
        </w:trPr>
        <w:tc>
          <w:tcPr>
            <w:tcW w:w="4876" w:type="dxa"/>
            <w:tcBorders>
              <w:top w:val="nil"/>
              <w:left w:val="nil"/>
              <w:bottom w:val="nil"/>
              <w:right w:val="nil"/>
            </w:tcBorders>
          </w:tcPr>
          <w:p w14:paraId="1350C5D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CC1F989" w14:textId="77777777" w:rsidR="00B26871" w:rsidRPr="00845067" w:rsidRDefault="00B26871" w:rsidP="00916AD7">
            <w:pPr>
              <w:pStyle w:val="AmColumnHeading"/>
            </w:pPr>
            <w:r w:rsidRPr="00845067">
              <w:t>Enmienda</w:t>
            </w:r>
          </w:p>
        </w:tc>
      </w:tr>
      <w:tr w:rsidR="00B26871" w:rsidRPr="00845067" w14:paraId="677C8F0B" w14:textId="77777777" w:rsidTr="00A0351F">
        <w:trPr>
          <w:jc w:val="center"/>
        </w:trPr>
        <w:tc>
          <w:tcPr>
            <w:tcW w:w="4876" w:type="dxa"/>
            <w:tcBorders>
              <w:top w:val="nil"/>
              <w:left w:val="nil"/>
              <w:bottom w:val="nil"/>
              <w:right w:val="nil"/>
            </w:tcBorders>
          </w:tcPr>
          <w:p w14:paraId="759BEC17" w14:textId="77777777" w:rsidR="00B26871" w:rsidRPr="00845067" w:rsidRDefault="00B26871" w:rsidP="00916AD7">
            <w:pPr>
              <w:pStyle w:val="Normal6a"/>
            </w:pPr>
            <w:r w:rsidRPr="00845067">
              <w:t>2.</w:t>
            </w:r>
            <w:r w:rsidRPr="00845067">
              <w:tab/>
              <w:t xml:space="preserve">En los casos no contemplados en el apartado 1, el riesgo de fuga se determinará sobre la base de una evaluación </w:t>
            </w:r>
            <w:r w:rsidRPr="00845067">
              <w:rPr>
                <w:b/>
                <w:i/>
              </w:rPr>
              <w:t>global</w:t>
            </w:r>
            <w:r w:rsidRPr="00845067">
              <w:t xml:space="preserve"> de las circunstancias </w:t>
            </w:r>
            <w:r w:rsidRPr="00845067">
              <w:rPr>
                <w:b/>
                <w:i/>
              </w:rPr>
              <w:t>específicas</w:t>
            </w:r>
            <w:r w:rsidRPr="00845067">
              <w:t xml:space="preserve"> del caso concreto </w:t>
            </w:r>
            <w:r w:rsidRPr="00845067">
              <w:rPr>
                <w:b/>
                <w:i/>
              </w:rPr>
              <w:t>y cuando se cumpla</w:t>
            </w:r>
            <w:r w:rsidRPr="00845067">
              <w:t xml:space="preserve"> uno de los siguientes criterios relativos al nacional de un tercer país de que se trate:</w:t>
            </w:r>
          </w:p>
        </w:tc>
        <w:tc>
          <w:tcPr>
            <w:tcW w:w="4876" w:type="dxa"/>
            <w:tcBorders>
              <w:top w:val="nil"/>
              <w:left w:val="nil"/>
              <w:bottom w:val="nil"/>
              <w:right w:val="nil"/>
            </w:tcBorders>
          </w:tcPr>
          <w:p w14:paraId="79BD1FDE" w14:textId="77777777" w:rsidR="00B26871" w:rsidRPr="00845067" w:rsidRDefault="00B26871" w:rsidP="00916AD7">
            <w:pPr>
              <w:pStyle w:val="Normal6a"/>
            </w:pPr>
            <w:r w:rsidRPr="00845067">
              <w:t>2.</w:t>
            </w:r>
            <w:r w:rsidRPr="00845067">
              <w:tab/>
              <w:t>En los casos no contemplados en el apartado 1, el riesgo de fuga se determinará sobre la base de una evaluación de las circunstancias del caso concreto</w:t>
            </w:r>
            <w:r w:rsidRPr="00845067">
              <w:rPr>
                <w:b/>
                <w:i/>
              </w:rPr>
              <w:t>. La evaluación incluirá</w:t>
            </w:r>
            <w:r w:rsidRPr="00845067">
              <w:t xml:space="preserve"> uno </w:t>
            </w:r>
            <w:r w:rsidRPr="00845067">
              <w:rPr>
                <w:b/>
                <w:i/>
              </w:rPr>
              <w:t>o varios</w:t>
            </w:r>
            <w:r w:rsidRPr="00845067">
              <w:t xml:space="preserve"> de los siguientes criterios relativos al nacional de un tercer país </w:t>
            </w:r>
            <w:r w:rsidRPr="00845067">
              <w:rPr>
                <w:b/>
                <w:i/>
              </w:rPr>
              <w:t>en situación irregular</w:t>
            </w:r>
            <w:r w:rsidRPr="00845067">
              <w:t xml:space="preserve"> de que se trate:</w:t>
            </w:r>
          </w:p>
        </w:tc>
      </w:tr>
    </w:tbl>
    <w:p w14:paraId="30887B8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EF7BE69" w14:textId="77777777" w:rsidR="00B26871" w:rsidRPr="00845067" w:rsidRDefault="00B26871" w:rsidP="00916AD7">
      <w:pPr>
        <w:widowControl/>
      </w:pPr>
      <w:r w:rsidRPr="00845067">
        <w:rPr>
          <w:rStyle w:val="HideTWBExt"/>
        </w:rPr>
        <w:t>&lt;/Amend&gt;</w:t>
      </w:r>
    </w:p>
    <w:p w14:paraId="3E378A1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1884</w:t>
      </w:r>
      <w:r w:rsidRPr="00845067">
        <w:rPr>
          <w:rStyle w:val="HideTWBExt"/>
        </w:rPr>
        <w:t>&lt;/NumAm&gt;</w:t>
      </w:r>
    </w:p>
    <w:p w14:paraId="73BA0865"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42E0FBAF"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4C243F1E" w14:textId="77777777" w:rsidR="00B26871" w:rsidRPr="00845067" w:rsidRDefault="00B26871" w:rsidP="00916AD7">
      <w:pPr>
        <w:pStyle w:val="NormalBold"/>
      </w:pPr>
      <w:r w:rsidRPr="00845067">
        <w:rPr>
          <w:rStyle w:val="HideTWBExt"/>
          <w:b w:val="0"/>
        </w:rPr>
        <w:t>&lt;/RepeatBlock-By&gt;</w:t>
      </w:r>
    </w:p>
    <w:p w14:paraId="259633D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E50C0EA" w14:textId="77777777" w:rsidR="00B26871" w:rsidRPr="00845067" w:rsidRDefault="00B26871" w:rsidP="00916AD7">
      <w:pPr>
        <w:pStyle w:val="NormalBold"/>
      </w:pPr>
      <w:r w:rsidRPr="00845067">
        <w:rPr>
          <w:rStyle w:val="HideTWBExt"/>
        </w:rPr>
        <w:t>&lt;Article&gt;</w:t>
      </w:r>
      <w:r w:rsidRPr="00845067">
        <w:t>Artículo 30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F422901" w14:textId="77777777" w:rsidTr="00A0351F">
        <w:trPr>
          <w:trHeight w:hRule="exact" w:val="240"/>
          <w:jc w:val="center"/>
        </w:trPr>
        <w:tc>
          <w:tcPr>
            <w:tcW w:w="9752" w:type="dxa"/>
            <w:gridSpan w:val="2"/>
            <w:tcBorders>
              <w:top w:val="nil"/>
              <w:left w:val="nil"/>
              <w:bottom w:val="nil"/>
              <w:right w:val="nil"/>
            </w:tcBorders>
          </w:tcPr>
          <w:p w14:paraId="4B058EC0" w14:textId="77777777" w:rsidR="00B26871" w:rsidRPr="00845067" w:rsidRDefault="00B26871" w:rsidP="00916AD7">
            <w:pPr>
              <w:widowControl/>
            </w:pPr>
          </w:p>
        </w:tc>
      </w:tr>
      <w:tr w:rsidR="00B26871" w:rsidRPr="00845067" w14:paraId="11B69D7D" w14:textId="77777777" w:rsidTr="00A0351F">
        <w:trPr>
          <w:trHeight w:val="240"/>
          <w:jc w:val="center"/>
        </w:trPr>
        <w:tc>
          <w:tcPr>
            <w:tcW w:w="4876" w:type="dxa"/>
            <w:tcBorders>
              <w:top w:val="nil"/>
              <w:left w:val="nil"/>
              <w:bottom w:val="nil"/>
              <w:right w:val="nil"/>
            </w:tcBorders>
          </w:tcPr>
          <w:p w14:paraId="182BC94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2D49DCD" w14:textId="77777777" w:rsidR="00B26871" w:rsidRPr="00845067" w:rsidRDefault="00B26871" w:rsidP="00916AD7">
            <w:pPr>
              <w:pStyle w:val="AmColumnHeading"/>
            </w:pPr>
            <w:r w:rsidRPr="00845067">
              <w:t>Enmienda</w:t>
            </w:r>
          </w:p>
        </w:tc>
      </w:tr>
      <w:tr w:rsidR="00B26871" w:rsidRPr="00845067" w14:paraId="7AA9DA0A" w14:textId="77777777" w:rsidTr="00A0351F">
        <w:trPr>
          <w:jc w:val="center"/>
        </w:trPr>
        <w:tc>
          <w:tcPr>
            <w:tcW w:w="4876" w:type="dxa"/>
            <w:tcBorders>
              <w:top w:val="nil"/>
              <w:left w:val="nil"/>
              <w:bottom w:val="nil"/>
              <w:right w:val="nil"/>
            </w:tcBorders>
          </w:tcPr>
          <w:p w14:paraId="25C479FC" w14:textId="77777777" w:rsidR="00B26871" w:rsidRPr="00845067" w:rsidRDefault="00B26871" w:rsidP="00916AD7">
            <w:pPr>
              <w:pStyle w:val="Normal6a"/>
            </w:pPr>
            <w:r w:rsidRPr="00845067">
              <w:t>2.</w:t>
            </w:r>
            <w:r w:rsidRPr="00845067">
              <w:tab/>
              <w:t xml:space="preserve">En los casos no contemplados en el apartado 1, el riesgo de fuga se determinará sobre la base de una evaluación </w:t>
            </w:r>
            <w:r w:rsidRPr="00845067">
              <w:rPr>
                <w:b/>
                <w:i/>
              </w:rPr>
              <w:t>global de las circunstancias específicas</w:t>
            </w:r>
            <w:r w:rsidRPr="00845067">
              <w:t xml:space="preserve"> del caso concreto y cuando se cumpla uno de los siguientes criterios relativos al nacional de un tercer país de que se trate:</w:t>
            </w:r>
          </w:p>
        </w:tc>
        <w:tc>
          <w:tcPr>
            <w:tcW w:w="4876" w:type="dxa"/>
            <w:tcBorders>
              <w:top w:val="nil"/>
              <w:left w:val="nil"/>
              <w:bottom w:val="nil"/>
              <w:right w:val="nil"/>
            </w:tcBorders>
          </w:tcPr>
          <w:p w14:paraId="7D888D83" w14:textId="77777777" w:rsidR="00B26871" w:rsidRPr="00845067" w:rsidRDefault="00B26871" w:rsidP="00916AD7">
            <w:pPr>
              <w:pStyle w:val="Normal6a"/>
            </w:pPr>
            <w:r w:rsidRPr="00845067">
              <w:t>2.</w:t>
            </w:r>
            <w:r w:rsidRPr="00845067">
              <w:tab/>
              <w:t>En los casos no contemplados en el apartado 1, el riesgo de fuga se determinará sobre la base de una evaluación del caso concreto y cuando se cumpla uno de los siguientes criterios relativos al nacional de un tercer país de que se trate:</w:t>
            </w:r>
          </w:p>
        </w:tc>
      </w:tr>
    </w:tbl>
    <w:p w14:paraId="611EB0C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170F24C" w14:textId="77777777" w:rsidR="00B26871" w:rsidRPr="00845067" w:rsidRDefault="00B26871" w:rsidP="00916AD7">
      <w:pPr>
        <w:widowControl/>
      </w:pPr>
      <w:r w:rsidRPr="00845067">
        <w:rPr>
          <w:rStyle w:val="HideTWBExt"/>
        </w:rPr>
        <w:t>&lt;/Amend&gt;</w:t>
      </w:r>
    </w:p>
    <w:p w14:paraId="61FD320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1885</w:t>
      </w:r>
      <w:r w:rsidRPr="00845067">
        <w:rPr>
          <w:rStyle w:val="HideTWBExt"/>
        </w:rPr>
        <w:t>&lt;/NumAm&gt;</w:t>
      </w:r>
    </w:p>
    <w:p w14:paraId="4974F5B5"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2702FF51" w14:textId="77777777" w:rsidR="00B26871" w:rsidRPr="00845067" w:rsidRDefault="00B26871" w:rsidP="00916AD7">
      <w:pPr>
        <w:pStyle w:val="NormalBold"/>
      </w:pPr>
      <w:r w:rsidRPr="00845067">
        <w:rPr>
          <w:rStyle w:val="HideTWBExt"/>
          <w:b w:val="0"/>
        </w:rPr>
        <w:t>&lt;/RepeatBlock-By&gt;</w:t>
      </w:r>
    </w:p>
    <w:p w14:paraId="390982B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E99554" w14:textId="77777777" w:rsidR="00B26871" w:rsidRPr="00845067" w:rsidRDefault="00B26871" w:rsidP="00916AD7">
      <w:pPr>
        <w:pStyle w:val="NormalBold"/>
      </w:pPr>
      <w:r w:rsidRPr="00845067">
        <w:rPr>
          <w:rStyle w:val="HideTWBExt"/>
        </w:rPr>
        <w:t>&lt;Article&gt;</w:t>
      </w:r>
      <w:r w:rsidRPr="00845067">
        <w:t>Artículo 30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D2B0D0A" w14:textId="77777777" w:rsidTr="00A0351F">
        <w:trPr>
          <w:trHeight w:hRule="exact" w:val="240"/>
          <w:jc w:val="center"/>
        </w:trPr>
        <w:tc>
          <w:tcPr>
            <w:tcW w:w="9752" w:type="dxa"/>
            <w:gridSpan w:val="2"/>
            <w:tcBorders>
              <w:top w:val="nil"/>
              <w:left w:val="nil"/>
              <w:bottom w:val="nil"/>
              <w:right w:val="nil"/>
            </w:tcBorders>
          </w:tcPr>
          <w:p w14:paraId="68129D57" w14:textId="77777777" w:rsidR="00B26871" w:rsidRPr="00845067" w:rsidRDefault="00B26871" w:rsidP="00916AD7">
            <w:pPr>
              <w:widowControl/>
            </w:pPr>
          </w:p>
        </w:tc>
      </w:tr>
      <w:tr w:rsidR="00B26871" w:rsidRPr="00845067" w14:paraId="155F3208" w14:textId="77777777" w:rsidTr="00A0351F">
        <w:trPr>
          <w:trHeight w:val="240"/>
          <w:jc w:val="center"/>
        </w:trPr>
        <w:tc>
          <w:tcPr>
            <w:tcW w:w="4876" w:type="dxa"/>
            <w:tcBorders>
              <w:top w:val="nil"/>
              <w:left w:val="nil"/>
              <w:bottom w:val="nil"/>
              <w:right w:val="nil"/>
            </w:tcBorders>
          </w:tcPr>
          <w:p w14:paraId="67A00AD4"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01CC4AD3" w14:textId="77777777" w:rsidR="00B26871" w:rsidRPr="00845067" w:rsidRDefault="00B26871" w:rsidP="00916AD7">
            <w:pPr>
              <w:pStyle w:val="AmColumnHeading"/>
            </w:pPr>
            <w:r w:rsidRPr="00845067">
              <w:t>Enmienda</w:t>
            </w:r>
          </w:p>
        </w:tc>
      </w:tr>
      <w:tr w:rsidR="00B26871" w:rsidRPr="00845067" w14:paraId="4C0FBADD" w14:textId="77777777" w:rsidTr="00A0351F">
        <w:trPr>
          <w:jc w:val="center"/>
        </w:trPr>
        <w:tc>
          <w:tcPr>
            <w:tcW w:w="4876" w:type="dxa"/>
            <w:tcBorders>
              <w:top w:val="nil"/>
              <w:left w:val="nil"/>
              <w:bottom w:val="nil"/>
              <w:right w:val="nil"/>
            </w:tcBorders>
          </w:tcPr>
          <w:p w14:paraId="000F2B4A" w14:textId="77777777" w:rsidR="00B26871" w:rsidRPr="00845067" w:rsidRDefault="00B26871" w:rsidP="00916AD7">
            <w:pPr>
              <w:pStyle w:val="Normal6a"/>
            </w:pPr>
            <w:r w:rsidRPr="00845067">
              <w:rPr>
                <w:b/>
                <w:i/>
              </w:rPr>
              <w:t>a.</w:t>
            </w:r>
            <w:r w:rsidRPr="00845067">
              <w:tab/>
            </w:r>
            <w:r w:rsidRPr="00845067">
              <w:rPr>
                <w:b/>
                <w:i/>
              </w:rPr>
              <w:t>falta de residencia, domicilio fijo o dirección fiable;</w:t>
            </w:r>
          </w:p>
        </w:tc>
        <w:tc>
          <w:tcPr>
            <w:tcW w:w="4876" w:type="dxa"/>
            <w:tcBorders>
              <w:top w:val="nil"/>
              <w:left w:val="nil"/>
              <w:bottom w:val="nil"/>
              <w:right w:val="nil"/>
            </w:tcBorders>
          </w:tcPr>
          <w:p w14:paraId="60FC59D9" w14:textId="77777777" w:rsidR="00B26871" w:rsidRPr="00845067" w:rsidRDefault="00B26871" w:rsidP="00916AD7">
            <w:pPr>
              <w:pStyle w:val="Normal6a"/>
            </w:pPr>
            <w:r w:rsidRPr="00845067">
              <w:rPr>
                <w:b/>
                <w:i/>
              </w:rPr>
              <w:t>suprimida</w:t>
            </w:r>
          </w:p>
        </w:tc>
      </w:tr>
    </w:tbl>
    <w:p w14:paraId="1280A06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B9578E2"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604B7986" w14:textId="77777777" w:rsidR="00B26871" w:rsidRPr="00845067" w:rsidRDefault="00B26871" w:rsidP="00916AD7">
      <w:pPr>
        <w:pStyle w:val="AmJustText"/>
      </w:pPr>
      <w:r w:rsidRPr="00845067">
        <w:t>Estar en situación de carencia de hogar se considera, por lo tanto, motivo suficiente para ser internado. Esto no debería aceptarse como respuesta política automática para las personas sin hogar, con independencia de su situación administrativa.</w:t>
      </w:r>
    </w:p>
    <w:p w14:paraId="4A81FA99" w14:textId="77777777" w:rsidR="00B26871" w:rsidRPr="00845067" w:rsidRDefault="00B26871" w:rsidP="00916AD7">
      <w:pPr>
        <w:widowControl/>
      </w:pPr>
      <w:r w:rsidRPr="00845067">
        <w:rPr>
          <w:rStyle w:val="HideTWBExt"/>
        </w:rPr>
        <w:t>&lt;/Amend&gt;</w:t>
      </w:r>
    </w:p>
    <w:p w14:paraId="1B40D3A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1886</w:t>
      </w:r>
      <w:r w:rsidRPr="00845067">
        <w:rPr>
          <w:rStyle w:val="HideTWBExt"/>
        </w:rPr>
        <w:t>&lt;/NumAm&gt;</w:t>
      </w:r>
    </w:p>
    <w:p w14:paraId="2104F654"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66AB8A0"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5739B03C" w14:textId="77777777" w:rsidR="00B26871" w:rsidRPr="00845067" w:rsidRDefault="00B26871" w:rsidP="00916AD7">
      <w:pPr>
        <w:pStyle w:val="NormalBold"/>
      </w:pPr>
      <w:r w:rsidRPr="00845067">
        <w:rPr>
          <w:rStyle w:val="HideTWBExt"/>
          <w:b w:val="0"/>
        </w:rPr>
        <w:t>&lt;/RepeatBlock-By&gt;</w:t>
      </w:r>
    </w:p>
    <w:p w14:paraId="5B2ACD0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4088094" w14:textId="77777777" w:rsidR="00B26871" w:rsidRPr="00845067" w:rsidRDefault="00B26871" w:rsidP="00916AD7">
      <w:pPr>
        <w:pStyle w:val="NormalBold"/>
      </w:pPr>
      <w:r w:rsidRPr="00845067">
        <w:rPr>
          <w:rStyle w:val="HideTWBExt"/>
        </w:rPr>
        <w:t>&lt;Article&gt;</w:t>
      </w:r>
      <w:r w:rsidRPr="00845067">
        <w:t>Artículo 30 – apartado 2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6CA0863" w14:textId="77777777" w:rsidTr="00A0351F">
        <w:trPr>
          <w:trHeight w:hRule="exact" w:val="240"/>
          <w:jc w:val="center"/>
        </w:trPr>
        <w:tc>
          <w:tcPr>
            <w:tcW w:w="9752" w:type="dxa"/>
            <w:gridSpan w:val="2"/>
            <w:tcBorders>
              <w:top w:val="nil"/>
              <w:left w:val="nil"/>
              <w:bottom w:val="nil"/>
              <w:right w:val="nil"/>
            </w:tcBorders>
          </w:tcPr>
          <w:p w14:paraId="25396AFC" w14:textId="77777777" w:rsidR="00B26871" w:rsidRPr="00845067" w:rsidRDefault="00B26871" w:rsidP="00916AD7">
            <w:pPr>
              <w:widowControl/>
            </w:pPr>
          </w:p>
        </w:tc>
      </w:tr>
      <w:tr w:rsidR="00B26871" w:rsidRPr="00845067" w14:paraId="0EBA024A" w14:textId="77777777" w:rsidTr="00A0351F">
        <w:trPr>
          <w:trHeight w:val="240"/>
          <w:jc w:val="center"/>
        </w:trPr>
        <w:tc>
          <w:tcPr>
            <w:tcW w:w="4876" w:type="dxa"/>
            <w:tcBorders>
              <w:top w:val="nil"/>
              <w:left w:val="nil"/>
              <w:bottom w:val="nil"/>
              <w:right w:val="nil"/>
            </w:tcBorders>
          </w:tcPr>
          <w:p w14:paraId="2FB0725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F1F4C2C" w14:textId="77777777" w:rsidR="00B26871" w:rsidRPr="00845067" w:rsidRDefault="00B26871" w:rsidP="00916AD7">
            <w:pPr>
              <w:pStyle w:val="AmColumnHeading"/>
            </w:pPr>
            <w:r w:rsidRPr="00845067">
              <w:t>Enmienda</w:t>
            </w:r>
          </w:p>
        </w:tc>
      </w:tr>
      <w:tr w:rsidR="00B26871" w:rsidRPr="00845067" w14:paraId="479D197F" w14:textId="77777777" w:rsidTr="00A0351F">
        <w:trPr>
          <w:jc w:val="center"/>
        </w:trPr>
        <w:tc>
          <w:tcPr>
            <w:tcW w:w="4876" w:type="dxa"/>
            <w:tcBorders>
              <w:top w:val="nil"/>
              <w:left w:val="nil"/>
              <w:bottom w:val="nil"/>
              <w:right w:val="nil"/>
            </w:tcBorders>
          </w:tcPr>
          <w:p w14:paraId="10F67D3E" w14:textId="77777777" w:rsidR="00B26871" w:rsidRPr="00845067" w:rsidRDefault="00B26871" w:rsidP="00916AD7">
            <w:pPr>
              <w:pStyle w:val="Normal6a"/>
            </w:pPr>
            <w:r w:rsidRPr="00845067">
              <w:rPr>
                <w:b/>
                <w:i/>
              </w:rPr>
              <w:t>b.</w:t>
            </w:r>
            <w:r w:rsidRPr="00845067">
              <w:tab/>
            </w:r>
            <w:r w:rsidRPr="00845067">
              <w:rPr>
                <w:b/>
                <w:i/>
              </w:rPr>
              <w:t>expresión explícita de la intención de incumplimiento de las medidas relacionadas con el retorno aplicadas en virtud del presente Reglamento, o acciones que demuestren claramente la intención de no cumplir dichas medidas;</w:t>
            </w:r>
          </w:p>
        </w:tc>
        <w:tc>
          <w:tcPr>
            <w:tcW w:w="4876" w:type="dxa"/>
            <w:tcBorders>
              <w:top w:val="nil"/>
              <w:left w:val="nil"/>
              <w:bottom w:val="nil"/>
              <w:right w:val="nil"/>
            </w:tcBorders>
          </w:tcPr>
          <w:p w14:paraId="5B2F7B61" w14:textId="77777777" w:rsidR="00B26871" w:rsidRPr="00845067" w:rsidRDefault="00B26871" w:rsidP="00916AD7">
            <w:pPr>
              <w:pStyle w:val="Normal6a"/>
            </w:pPr>
            <w:r w:rsidRPr="00845067">
              <w:rPr>
                <w:b/>
                <w:i/>
              </w:rPr>
              <w:t>suprimida</w:t>
            </w:r>
          </w:p>
        </w:tc>
      </w:tr>
    </w:tbl>
    <w:p w14:paraId="70E7EE2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CA775C2" w14:textId="77777777" w:rsidR="00B26871" w:rsidRPr="00845067" w:rsidRDefault="00B26871" w:rsidP="00916AD7">
      <w:pPr>
        <w:widowControl/>
      </w:pPr>
      <w:r w:rsidRPr="00845067">
        <w:rPr>
          <w:rStyle w:val="HideTWBExt"/>
        </w:rPr>
        <w:t>&lt;/Amend&gt;</w:t>
      </w:r>
    </w:p>
    <w:p w14:paraId="2B7E70C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1887</w:t>
      </w:r>
      <w:r w:rsidRPr="00845067">
        <w:rPr>
          <w:rStyle w:val="HideTWBExt"/>
        </w:rPr>
        <w:t>&lt;/NumAm&gt;</w:t>
      </w:r>
    </w:p>
    <w:p w14:paraId="2CB930FA"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5798A084" w14:textId="77777777" w:rsidR="00B26871" w:rsidRPr="003443D8" w:rsidRDefault="00B26871" w:rsidP="00916AD7">
      <w:pPr>
        <w:pStyle w:val="NormalBold"/>
        <w:rPr>
          <w:lang w:val="it-IT"/>
        </w:rPr>
      </w:pPr>
      <w:r w:rsidRPr="003443D8">
        <w:rPr>
          <w:rStyle w:val="HideTWBExt"/>
          <w:b w:val="0"/>
          <w:lang w:val="it-IT"/>
        </w:rPr>
        <w:t>&lt;/RepeatBlock-By&gt;</w:t>
      </w:r>
    </w:p>
    <w:p w14:paraId="1552BC8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2182379" w14:textId="77777777" w:rsidR="00B26871" w:rsidRPr="00845067" w:rsidRDefault="00B26871" w:rsidP="00916AD7">
      <w:pPr>
        <w:pStyle w:val="NormalBold"/>
      </w:pPr>
      <w:r w:rsidRPr="00845067">
        <w:rPr>
          <w:rStyle w:val="HideTWBExt"/>
        </w:rPr>
        <w:t>&lt;Article&gt;</w:t>
      </w:r>
      <w:r w:rsidRPr="00845067">
        <w:t>Artículo 30 – apartado 2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FA4AE5F" w14:textId="77777777" w:rsidTr="00A0351F">
        <w:trPr>
          <w:trHeight w:hRule="exact" w:val="240"/>
          <w:jc w:val="center"/>
        </w:trPr>
        <w:tc>
          <w:tcPr>
            <w:tcW w:w="9752" w:type="dxa"/>
            <w:gridSpan w:val="2"/>
            <w:tcBorders>
              <w:top w:val="nil"/>
              <w:left w:val="nil"/>
              <w:bottom w:val="nil"/>
              <w:right w:val="nil"/>
            </w:tcBorders>
          </w:tcPr>
          <w:p w14:paraId="13159FEB" w14:textId="77777777" w:rsidR="00B26871" w:rsidRPr="00845067" w:rsidRDefault="00B26871" w:rsidP="00916AD7">
            <w:pPr>
              <w:widowControl/>
            </w:pPr>
          </w:p>
        </w:tc>
      </w:tr>
      <w:tr w:rsidR="00B26871" w:rsidRPr="00845067" w14:paraId="49275A42" w14:textId="77777777" w:rsidTr="00A0351F">
        <w:trPr>
          <w:trHeight w:val="240"/>
          <w:jc w:val="center"/>
        </w:trPr>
        <w:tc>
          <w:tcPr>
            <w:tcW w:w="4876" w:type="dxa"/>
            <w:tcBorders>
              <w:top w:val="nil"/>
              <w:left w:val="nil"/>
              <w:bottom w:val="nil"/>
              <w:right w:val="nil"/>
            </w:tcBorders>
          </w:tcPr>
          <w:p w14:paraId="2BC24E9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84E267C" w14:textId="77777777" w:rsidR="00B26871" w:rsidRPr="00845067" w:rsidRDefault="00B26871" w:rsidP="00916AD7">
            <w:pPr>
              <w:pStyle w:val="AmColumnHeading"/>
            </w:pPr>
            <w:r w:rsidRPr="00845067">
              <w:t>Enmienda</w:t>
            </w:r>
          </w:p>
        </w:tc>
      </w:tr>
      <w:tr w:rsidR="00B26871" w:rsidRPr="00845067" w14:paraId="4B769385" w14:textId="77777777" w:rsidTr="00A0351F">
        <w:trPr>
          <w:jc w:val="center"/>
        </w:trPr>
        <w:tc>
          <w:tcPr>
            <w:tcW w:w="4876" w:type="dxa"/>
            <w:tcBorders>
              <w:top w:val="nil"/>
              <w:left w:val="nil"/>
              <w:bottom w:val="nil"/>
              <w:right w:val="nil"/>
            </w:tcBorders>
          </w:tcPr>
          <w:p w14:paraId="05BE6F72" w14:textId="77777777" w:rsidR="00B26871" w:rsidRPr="00845067" w:rsidRDefault="00B26871" w:rsidP="00916AD7">
            <w:pPr>
              <w:pStyle w:val="Normal6a"/>
            </w:pPr>
            <w:r w:rsidRPr="00845067">
              <w:t>b.</w:t>
            </w:r>
            <w:r w:rsidRPr="00845067">
              <w:tab/>
            </w:r>
            <w:r w:rsidRPr="00845067">
              <w:rPr>
                <w:b/>
                <w:i/>
              </w:rPr>
              <w:t xml:space="preserve">expresión explícita de la intención de </w:t>
            </w:r>
            <w:r w:rsidRPr="00845067">
              <w:t xml:space="preserve">incumplimiento de </w:t>
            </w:r>
            <w:r w:rsidRPr="00845067">
              <w:rPr>
                <w:b/>
                <w:i/>
              </w:rPr>
              <w:t xml:space="preserve">las medidas relacionadas con el retorno aplicadas en virtud del presente Reglamento, o acciones que demuestren claramente la </w:t>
            </w:r>
            <w:r w:rsidRPr="00845067">
              <w:rPr>
                <w:b/>
                <w:i/>
              </w:rPr>
              <w:lastRenderedPageBreak/>
              <w:t>intención de no cumplir dichas medidas</w:t>
            </w:r>
            <w:r w:rsidRPr="00845067">
              <w:t>;</w:t>
            </w:r>
          </w:p>
        </w:tc>
        <w:tc>
          <w:tcPr>
            <w:tcW w:w="4876" w:type="dxa"/>
            <w:tcBorders>
              <w:top w:val="nil"/>
              <w:left w:val="nil"/>
              <w:bottom w:val="nil"/>
              <w:right w:val="nil"/>
            </w:tcBorders>
          </w:tcPr>
          <w:p w14:paraId="75C6173E" w14:textId="77777777" w:rsidR="00B26871" w:rsidRPr="00845067" w:rsidRDefault="00B26871" w:rsidP="00916AD7">
            <w:pPr>
              <w:pStyle w:val="Normal6a"/>
            </w:pPr>
            <w:r w:rsidRPr="00845067">
              <w:lastRenderedPageBreak/>
              <w:t>b.</w:t>
            </w:r>
            <w:r w:rsidRPr="00845067">
              <w:tab/>
              <w:t xml:space="preserve">incumplimiento de </w:t>
            </w:r>
            <w:r w:rsidRPr="00845067">
              <w:rPr>
                <w:b/>
                <w:i/>
              </w:rPr>
              <w:t>la obligación de abandonar el territorio de los Estados miembros en el período de salida establecido de conformidad con el artículo 7, apartado 1 bis, letra a)</w:t>
            </w:r>
            <w:r w:rsidRPr="00845067">
              <w:t>;</w:t>
            </w:r>
          </w:p>
        </w:tc>
      </w:tr>
    </w:tbl>
    <w:p w14:paraId="1F0621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9467A7B" w14:textId="77777777" w:rsidR="00B26871" w:rsidRPr="00845067" w:rsidRDefault="00B26871" w:rsidP="00916AD7">
      <w:pPr>
        <w:widowControl/>
      </w:pPr>
      <w:r w:rsidRPr="00845067">
        <w:rPr>
          <w:rStyle w:val="HideTWBExt"/>
        </w:rPr>
        <w:t>&lt;/Amend&gt;</w:t>
      </w:r>
    </w:p>
    <w:p w14:paraId="7227A1A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1888</w:t>
      </w:r>
      <w:r w:rsidRPr="00845067">
        <w:rPr>
          <w:rStyle w:val="HideTWBExt"/>
        </w:rPr>
        <w:t>&lt;/NumAm&gt;</w:t>
      </w:r>
    </w:p>
    <w:p w14:paraId="7571E533"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2D72CBD7" w14:textId="77777777" w:rsidR="00B26871" w:rsidRPr="00845067" w:rsidRDefault="00B26871" w:rsidP="00916AD7">
      <w:pPr>
        <w:pStyle w:val="NormalBold"/>
      </w:pPr>
      <w:r w:rsidRPr="00845067">
        <w:rPr>
          <w:rStyle w:val="HideTWBExt"/>
          <w:b w:val="0"/>
        </w:rPr>
        <w:t>&lt;/RepeatBlock-By&gt;</w:t>
      </w:r>
    </w:p>
    <w:p w14:paraId="2802C9C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E02B201" w14:textId="77777777" w:rsidR="00B26871" w:rsidRPr="00845067" w:rsidRDefault="00B26871" w:rsidP="00916AD7">
      <w:pPr>
        <w:pStyle w:val="NormalBold"/>
      </w:pPr>
      <w:r w:rsidRPr="00845067">
        <w:rPr>
          <w:rStyle w:val="HideTWBExt"/>
        </w:rPr>
        <w:t>&lt;Article&gt;</w:t>
      </w:r>
      <w:r w:rsidRPr="00845067">
        <w:t>Artículo 30 – apartado 2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4504CDD" w14:textId="77777777" w:rsidTr="00A0351F">
        <w:trPr>
          <w:trHeight w:hRule="exact" w:val="240"/>
          <w:jc w:val="center"/>
        </w:trPr>
        <w:tc>
          <w:tcPr>
            <w:tcW w:w="9752" w:type="dxa"/>
            <w:gridSpan w:val="2"/>
            <w:tcBorders>
              <w:top w:val="nil"/>
              <w:left w:val="nil"/>
              <w:bottom w:val="nil"/>
              <w:right w:val="nil"/>
            </w:tcBorders>
          </w:tcPr>
          <w:p w14:paraId="18738F61" w14:textId="77777777" w:rsidR="00B26871" w:rsidRPr="00845067" w:rsidRDefault="00B26871" w:rsidP="00916AD7">
            <w:pPr>
              <w:widowControl/>
            </w:pPr>
          </w:p>
        </w:tc>
      </w:tr>
      <w:tr w:rsidR="00B26871" w:rsidRPr="00845067" w14:paraId="1BD0010E" w14:textId="77777777" w:rsidTr="00A0351F">
        <w:trPr>
          <w:trHeight w:val="240"/>
          <w:jc w:val="center"/>
        </w:trPr>
        <w:tc>
          <w:tcPr>
            <w:tcW w:w="4876" w:type="dxa"/>
            <w:tcBorders>
              <w:top w:val="nil"/>
              <w:left w:val="nil"/>
              <w:bottom w:val="nil"/>
              <w:right w:val="nil"/>
            </w:tcBorders>
          </w:tcPr>
          <w:p w14:paraId="37A17ED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98C0606" w14:textId="77777777" w:rsidR="00B26871" w:rsidRPr="00845067" w:rsidRDefault="00B26871" w:rsidP="00916AD7">
            <w:pPr>
              <w:pStyle w:val="AmColumnHeading"/>
            </w:pPr>
            <w:r w:rsidRPr="00845067">
              <w:t>Enmienda</w:t>
            </w:r>
          </w:p>
        </w:tc>
      </w:tr>
      <w:tr w:rsidR="00B26871" w:rsidRPr="00845067" w14:paraId="03075D34" w14:textId="77777777" w:rsidTr="00A0351F">
        <w:trPr>
          <w:jc w:val="center"/>
        </w:trPr>
        <w:tc>
          <w:tcPr>
            <w:tcW w:w="4876" w:type="dxa"/>
            <w:tcBorders>
              <w:top w:val="nil"/>
              <w:left w:val="nil"/>
              <w:bottom w:val="nil"/>
              <w:right w:val="nil"/>
            </w:tcBorders>
          </w:tcPr>
          <w:p w14:paraId="15C526A4" w14:textId="77777777" w:rsidR="00B26871" w:rsidRPr="00845067" w:rsidRDefault="00B26871" w:rsidP="00916AD7">
            <w:pPr>
              <w:pStyle w:val="Normal6a"/>
            </w:pPr>
            <w:r w:rsidRPr="00845067">
              <w:t>b.</w:t>
            </w:r>
            <w:r w:rsidRPr="00845067">
              <w:tab/>
              <w:t xml:space="preserve">expresión </w:t>
            </w:r>
            <w:r w:rsidRPr="00845067">
              <w:rPr>
                <w:b/>
                <w:i/>
              </w:rPr>
              <w:t>explícita</w:t>
            </w:r>
            <w:r w:rsidRPr="00845067">
              <w:t xml:space="preserve"> de la intención de incumplimiento de las medidas relacionadas con el retorno aplicadas en virtud del presente Reglamento, o acciones que demuestren </w:t>
            </w:r>
            <w:r w:rsidRPr="00845067">
              <w:rPr>
                <w:b/>
                <w:i/>
              </w:rPr>
              <w:t>claramente</w:t>
            </w:r>
            <w:r w:rsidRPr="00845067">
              <w:t xml:space="preserve"> la intención de no cumplir dichas medidas;</w:t>
            </w:r>
          </w:p>
        </w:tc>
        <w:tc>
          <w:tcPr>
            <w:tcW w:w="4876" w:type="dxa"/>
            <w:tcBorders>
              <w:top w:val="nil"/>
              <w:left w:val="nil"/>
              <w:bottom w:val="nil"/>
              <w:right w:val="nil"/>
            </w:tcBorders>
          </w:tcPr>
          <w:p w14:paraId="47683007" w14:textId="77777777" w:rsidR="00B26871" w:rsidRPr="00845067" w:rsidRDefault="00B26871" w:rsidP="00916AD7">
            <w:pPr>
              <w:pStyle w:val="Normal6a"/>
            </w:pPr>
            <w:r w:rsidRPr="00845067">
              <w:t>b.</w:t>
            </w:r>
            <w:r w:rsidRPr="00845067">
              <w:tab/>
              <w:t>expresión de la intención de incumplimiento de las medidas relacionadas con el retorno aplicadas en virtud del presente Reglamento, o acciones que demuestren la intención de no cumplir dichas medidas;</w:t>
            </w:r>
          </w:p>
        </w:tc>
      </w:tr>
    </w:tbl>
    <w:p w14:paraId="4C8F538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1835DDF" w14:textId="77777777" w:rsidR="00B26871" w:rsidRPr="00845067" w:rsidRDefault="00B26871" w:rsidP="00916AD7">
      <w:pPr>
        <w:widowControl/>
      </w:pPr>
      <w:r w:rsidRPr="00845067">
        <w:rPr>
          <w:rStyle w:val="HideTWBExt"/>
        </w:rPr>
        <w:t>&lt;/Amend&gt;</w:t>
      </w:r>
    </w:p>
    <w:p w14:paraId="75B1BDB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1889</w:t>
      </w:r>
      <w:r w:rsidRPr="00845067">
        <w:rPr>
          <w:rStyle w:val="HideTWBExt"/>
        </w:rPr>
        <w:t>&lt;/NumAm&gt;</w:t>
      </w:r>
    </w:p>
    <w:p w14:paraId="3EC8761E"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2B6825F5" w14:textId="77777777" w:rsidR="00B26871" w:rsidRPr="00845067" w:rsidRDefault="00B26871" w:rsidP="00916AD7">
      <w:pPr>
        <w:pStyle w:val="NormalBold"/>
      </w:pPr>
      <w:r w:rsidRPr="00845067">
        <w:rPr>
          <w:rStyle w:val="HideTWBExt"/>
          <w:b w:val="0"/>
        </w:rPr>
        <w:t>&lt;/RepeatBlock-By&gt;</w:t>
      </w:r>
    </w:p>
    <w:p w14:paraId="5584DF4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57768C2" w14:textId="77777777" w:rsidR="00B26871" w:rsidRPr="00845067" w:rsidRDefault="00B26871" w:rsidP="00916AD7">
      <w:pPr>
        <w:pStyle w:val="NormalBold"/>
      </w:pPr>
      <w:r w:rsidRPr="00845067">
        <w:rPr>
          <w:rStyle w:val="HideTWBExt"/>
        </w:rPr>
        <w:t>&lt;Article&gt;</w:t>
      </w:r>
      <w:r w:rsidRPr="00845067">
        <w:t>Artículo 30 – apartado 2 – letra c</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FD29759" w14:textId="77777777" w:rsidTr="00A0351F">
        <w:trPr>
          <w:trHeight w:hRule="exact" w:val="240"/>
          <w:jc w:val="center"/>
        </w:trPr>
        <w:tc>
          <w:tcPr>
            <w:tcW w:w="9752" w:type="dxa"/>
            <w:gridSpan w:val="2"/>
            <w:tcBorders>
              <w:top w:val="nil"/>
              <w:left w:val="nil"/>
              <w:bottom w:val="nil"/>
              <w:right w:val="nil"/>
            </w:tcBorders>
          </w:tcPr>
          <w:p w14:paraId="30FAC7E0" w14:textId="77777777" w:rsidR="00B26871" w:rsidRPr="00845067" w:rsidRDefault="00B26871" w:rsidP="00916AD7">
            <w:pPr>
              <w:widowControl/>
            </w:pPr>
          </w:p>
        </w:tc>
      </w:tr>
      <w:tr w:rsidR="00B26871" w:rsidRPr="00845067" w14:paraId="0829AF37" w14:textId="77777777" w:rsidTr="00A0351F">
        <w:trPr>
          <w:trHeight w:val="240"/>
          <w:jc w:val="center"/>
        </w:trPr>
        <w:tc>
          <w:tcPr>
            <w:tcW w:w="4876" w:type="dxa"/>
            <w:tcBorders>
              <w:top w:val="nil"/>
              <w:left w:val="nil"/>
              <w:bottom w:val="nil"/>
              <w:right w:val="nil"/>
            </w:tcBorders>
          </w:tcPr>
          <w:p w14:paraId="6D04E2E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F82CE1A" w14:textId="77777777" w:rsidR="00B26871" w:rsidRPr="00845067" w:rsidRDefault="00B26871" w:rsidP="00916AD7">
            <w:pPr>
              <w:pStyle w:val="AmColumnHeading"/>
            </w:pPr>
            <w:r w:rsidRPr="00845067">
              <w:t>Enmienda</w:t>
            </w:r>
          </w:p>
        </w:tc>
      </w:tr>
      <w:tr w:rsidR="00B26871" w:rsidRPr="00845067" w14:paraId="5633FE13" w14:textId="77777777" w:rsidTr="00A0351F">
        <w:trPr>
          <w:jc w:val="center"/>
        </w:trPr>
        <w:tc>
          <w:tcPr>
            <w:tcW w:w="4876" w:type="dxa"/>
            <w:tcBorders>
              <w:top w:val="nil"/>
              <w:left w:val="nil"/>
              <w:bottom w:val="nil"/>
              <w:right w:val="nil"/>
            </w:tcBorders>
          </w:tcPr>
          <w:p w14:paraId="42337685" w14:textId="77777777" w:rsidR="00B26871" w:rsidRPr="00845067" w:rsidRDefault="00B26871" w:rsidP="00916AD7">
            <w:pPr>
              <w:pStyle w:val="Normal6a"/>
            </w:pPr>
            <w:r w:rsidRPr="00845067">
              <w:t>c.</w:t>
            </w:r>
            <w:r w:rsidRPr="00845067">
              <w:tab/>
            </w:r>
            <w:r w:rsidRPr="00845067">
              <w:rPr>
                <w:b/>
                <w:i/>
              </w:rPr>
              <w:t>incumplimiento de las obligaciones derivadas de una decisión de retorno hasta la fecha en</w:t>
            </w:r>
            <w:r w:rsidRPr="00845067">
              <w:t xml:space="preserve"> que el nacional de un tercer país </w:t>
            </w:r>
            <w:r w:rsidRPr="00845067">
              <w:rPr>
                <w:b/>
                <w:i/>
              </w:rPr>
              <w:t>vaya a abandonar el territorio de los Estados miembros,</w:t>
            </w:r>
            <w:r w:rsidRPr="00845067">
              <w:t xml:space="preserve"> tal como se establece en el artículo</w:t>
            </w:r>
            <w:r w:rsidRPr="00845067">
              <w:rPr>
                <w:b/>
                <w:i/>
              </w:rPr>
              <w:t> 13</w:t>
            </w:r>
            <w:r w:rsidRPr="00845067">
              <w:t>;</w:t>
            </w:r>
          </w:p>
        </w:tc>
        <w:tc>
          <w:tcPr>
            <w:tcW w:w="4876" w:type="dxa"/>
            <w:tcBorders>
              <w:top w:val="nil"/>
              <w:left w:val="nil"/>
              <w:bottom w:val="nil"/>
              <w:right w:val="nil"/>
            </w:tcBorders>
          </w:tcPr>
          <w:p w14:paraId="4B56A63B" w14:textId="77777777" w:rsidR="00B26871" w:rsidRPr="00845067" w:rsidRDefault="00B26871" w:rsidP="00916AD7">
            <w:pPr>
              <w:pStyle w:val="Normal6a"/>
            </w:pPr>
            <w:r w:rsidRPr="00845067">
              <w:t>c.</w:t>
            </w:r>
            <w:r w:rsidRPr="00845067">
              <w:tab/>
            </w:r>
            <w:r w:rsidRPr="00845067">
              <w:rPr>
                <w:b/>
                <w:i/>
              </w:rPr>
              <w:t>salida inminente y existencia de motivos para creer</w:t>
            </w:r>
            <w:r w:rsidRPr="00845067">
              <w:t xml:space="preserve"> que el nacional de un tercer país </w:t>
            </w:r>
            <w:r w:rsidRPr="00845067">
              <w:rPr>
                <w:b/>
                <w:i/>
              </w:rPr>
              <w:t>tiene la intención de incumplir la obligación de cooperación</w:t>
            </w:r>
            <w:r w:rsidRPr="00845067">
              <w:t xml:space="preserve"> tal como se establece en el artículo</w:t>
            </w:r>
            <w:r w:rsidRPr="00845067">
              <w:rPr>
                <w:b/>
                <w:i/>
              </w:rPr>
              <w:t> 21, apartado 2, letra a)</w:t>
            </w:r>
            <w:r w:rsidRPr="00845067">
              <w:t>;</w:t>
            </w:r>
          </w:p>
        </w:tc>
      </w:tr>
    </w:tbl>
    <w:p w14:paraId="23A6F42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6F20A95" w14:textId="77777777" w:rsidR="00B26871" w:rsidRPr="00845067" w:rsidRDefault="00B26871" w:rsidP="00916AD7">
      <w:pPr>
        <w:widowControl/>
      </w:pPr>
      <w:r w:rsidRPr="00845067">
        <w:rPr>
          <w:rStyle w:val="HideTWBExt"/>
        </w:rPr>
        <w:t>&lt;/Amend&gt;</w:t>
      </w:r>
    </w:p>
    <w:p w14:paraId="1AAEB7E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1890</w:t>
      </w:r>
      <w:r w:rsidRPr="00845067">
        <w:rPr>
          <w:rStyle w:val="HideTWBExt"/>
        </w:rPr>
        <w:t>&lt;/NumAm&gt;</w:t>
      </w:r>
    </w:p>
    <w:p w14:paraId="3BD281DF" w14:textId="77777777" w:rsidR="00B26871" w:rsidRPr="00845067" w:rsidRDefault="00B26871" w:rsidP="00916AD7">
      <w:pPr>
        <w:pStyle w:val="NormalBold"/>
      </w:pPr>
      <w:r w:rsidRPr="00845067">
        <w:rPr>
          <w:rStyle w:val="HideTWBExt"/>
          <w:b w:val="0"/>
        </w:rPr>
        <w:lastRenderedPageBreak/>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15CD1724" w14:textId="77777777" w:rsidR="00B26871" w:rsidRPr="00845067" w:rsidRDefault="00B26871" w:rsidP="00916AD7">
      <w:pPr>
        <w:pStyle w:val="NormalBold"/>
      </w:pPr>
      <w:r w:rsidRPr="00845067">
        <w:rPr>
          <w:rStyle w:val="HideTWBExt"/>
          <w:b w:val="0"/>
        </w:rPr>
        <w:t>&lt;/RepeatBlock-By&gt;</w:t>
      </w:r>
    </w:p>
    <w:p w14:paraId="77FD6C5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32ECAC" w14:textId="77777777" w:rsidR="00B26871" w:rsidRPr="00845067" w:rsidRDefault="00B26871" w:rsidP="00916AD7">
      <w:pPr>
        <w:pStyle w:val="NormalBold"/>
      </w:pPr>
      <w:r w:rsidRPr="00845067">
        <w:rPr>
          <w:rStyle w:val="HideTWBExt"/>
        </w:rPr>
        <w:t>&lt;Article&gt;</w:t>
      </w:r>
      <w:r w:rsidRPr="00845067">
        <w:t>Artículo 30 – apartado 2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9D919A6" w14:textId="77777777" w:rsidTr="00A0351F">
        <w:trPr>
          <w:trHeight w:hRule="exact" w:val="240"/>
          <w:jc w:val="center"/>
        </w:trPr>
        <w:tc>
          <w:tcPr>
            <w:tcW w:w="9752" w:type="dxa"/>
            <w:gridSpan w:val="2"/>
            <w:tcBorders>
              <w:top w:val="nil"/>
              <w:left w:val="nil"/>
              <w:bottom w:val="nil"/>
              <w:right w:val="nil"/>
            </w:tcBorders>
          </w:tcPr>
          <w:p w14:paraId="4CAE6803" w14:textId="77777777" w:rsidR="00B26871" w:rsidRPr="00845067" w:rsidRDefault="00B26871" w:rsidP="00916AD7">
            <w:pPr>
              <w:widowControl/>
            </w:pPr>
          </w:p>
        </w:tc>
      </w:tr>
      <w:tr w:rsidR="00B26871" w:rsidRPr="00845067" w14:paraId="67B65105" w14:textId="77777777" w:rsidTr="00A0351F">
        <w:trPr>
          <w:trHeight w:val="240"/>
          <w:jc w:val="center"/>
        </w:trPr>
        <w:tc>
          <w:tcPr>
            <w:tcW w:w="4876" w:type="dxa"/>
            <w:tcBorders>
              <w:top w:val="nil"/>
              <w:left w:val="nil"/>
              <w:bottom w:val="nil"/>
              <w:right w:val="nil"/>
            </w:tcBorders>
          </w:tcPr>
          <w:p w14:paraId="78B9D7F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9FC0DB" w14:textId="77777777" w:rsidR="00B26871" w:rsidRPr="00845067" w:rsidRDefault="00B26871" w:rsidP="00916AD7">
            <w:pPr>
              <w:pStyle w:val="AmColumnHeading"/>
            </w:pPr>
            <w:r w:rsidRPr="00845067">
              <w:t>Enmienda</w:t>
            </w:r>
          </w:p>
        </w:tc>
      </w:tr>
      <w:tr w:rsidR="00B26871" w:rsidRPr="00845067" w14:paraId="24C8BD38" w14:textId="77777777" w:rsidTr="00A0351F">
        <w:trPr>
          <w:jc w:val="center"/>
        </w:trPr>
        <w:tc>
          <w:tcPr>
            <w:tcW w:w="4876" w:type="dxa"/>
            <w:tcBorders>
              <w:top w:val="nil"/>
              <w:left w:val="nil"/>
              <w:bottom w:val="nil"/>
              <w:right w:val="nil"/>
            </w:tcBorders>
          </w:tcPr>
          <w:p w14:paraId="584F2740" w14:textId="77777777" w:rsidR="00B26871" w:rsidRPr="00845067" w:rsidRDefault="00B26871" w:rsidP="00916AD7">
            <w:pPr>
              <w:pStyle w:val="Normal6a"/>
            </w:pPr>
            <w:r w:rsidRPr="00845067">
              <w:t>d.</w:t>
            </w:r>
            <w:r w:rsidRPr="00845067">
              <w:tab/>
            </w:r>
            <w:r w:rsidRPr="00845067">
              <w:rPr>
                <w:b/>
                <w:i/>
              </w:rPr>
              <w:t>incumplimiento de la obligación de cooperar con las autoridades competentes de los Estados miembros en todas las fases de los procedimientos con arreglo al presente Reglamento a que se refiere el artículo 21, apartado 2, letras a) a k);</w:t>
            </w:r>
          </w:p>
        </w:tc>
        <w:tc>
          <w:tcPr>
            <w:tcW w:w="4876" w:type="dxa"/>
            <w:tcBorders>
              <w:top w:val="nil"/>
              <w:left w:val="nil"/>
              <w:bottom w:val="nil"/>
              <w:right w:val="nil"/>
            </w:tcBorders>
          </w:tcPr>
          <w:p w14:paraId="6FA19472" w14:textId="77777777" w:rsidR="00B26871" w:rsidRPr="00845067" w:rsidRDefault="00B26871" w:rsidP="00916AD7">
            <w:pPr>
              <w:pStyle w:val="Normal6a"/>
            </w:pPr>
            <w:r w:rsidRPr="00845067">
              <w:t>d.</w:t>
            </w:r>
            <w:r w:rsidRPr="00845067">
              <w:tab/>
            </w:r>
            <w:r w:rsidRPr="00845067">
              <w:rPr>
                <w:b/>
                <w:i/>
              </w:rPr>
              <w:t>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r w:rsidRPr="00845067">
              <w:t>;</w:t>
            </w:r>
          </w:p>
        </w:tc>
      </w:tr>
    </w:tbl>
    <w:p w14:paraId="440FE51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0D44B5E" w14:textId="77777777" w:rsidR="00B26871" w:rsidRPr="00845067" w:rsidRDefault="00B26871" w:rsidP="00916AD7">
      <w:pPr>
        <w:widowControl/>
      </w:pPr>
      <w:r w:rsidRPr="00845067">
        <w:rPr>
          <w:rStyle w:val="HideTWBExt"/>
        </w:rPr>
        <w:t>&lt;/Amend&gt;</w:t>
      </w:r>
    </w:p>
    <w:p w14:paraId="4CFB608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1891</w:t>
      </w:r>
      <w:r w:rsidRPr="00845067">
        <w:rPr>
          <w:rStyle w:val="HideTWBExt"/>
        </w:rPr>
        <w:t>&lt;/NumAm&gt;</w:t>
      </w:r>
    </w:p>
    <w:p w14:paraId="62B3FA88"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2D9F102B" w14:textId="77777777" w:rsidR="00B26871" w:rsidRPr="00845067" w:rsidRDefault="00B26871" w:rsidP="00916AD7">
      <w:pPr>
        <w:pStyle w:val="NormalBold"/>
      </w:pPr>
      <w:r w:rsidRPr="00845067">
        <w:rPr>
          <w:rStyle w:val="HideTWBExt"/>
          <w:b w:val="0"/>
        </w:rPr>
        <w:t>&lt;/RepeatBlock-By&gt;</w:t>
      </w:r>
    </w:p>
    <w:p w14:paraId="4A3C168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E389812" w14:textId="77777777" w:rsidR="00B26871" w:rsidRPr="00845067" w:rsidRDefault="00B26871" w:rsidP="00916AD7">
      <w:pPr>
        <w:pStyle w:val="NormalBold"/>
      </w:pPr>
      <w:r w:rsidRPr="00845067">
        <w:rPr>
          <w:rStyle w:val="HideTWBExt"/>
        </w:rPr>
        <w:t>&lt;Article&gt;</w:t>
      </w:r>
      <w:r w:rsidRPr="00845067">
        <w:t>Artículo 30 – apartado 2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F63479A" w14:textId="77777777" w:rsidTr="00A0351F">
        <w:trPr>
          <w:trHeight w:hRule="exact" w:val="240"/>
          <w:jc w:val="center"/>
        </w:trPr>
        <w:tc>
          <w:tcPr>
            <w:tcW w:w="9752" w:type="dxa"/>
            <w:gridSpan w:val="2"/>
            <w:tcBorders>
              <w:top w:val="nil"/>
              <w:left w:val="nil"/>
              <w:bottom w:val="nil"/>
              <w:right w:val="nil"/>
            </w:tcBorders>
          </w:tcPr>
          <w:p w14:paraId="5C2EEDBD" w14:textId="77777777" w:rsidR="00B26871" w:rsidRPr="00845067" w:rsidRDefault="00B26871" w:rsidP="00916AD7">
            <w:pPr>
              <w:widowControl/>
            </w:pPr>
          </w:p>
        </w:tc>
      </w:tr>
      <w:tr w:rsidR="00B26871" w:rsidRPr="00845067" w14:paraId="56425CDA" w14:textId="77777777" w:rsidTr="00A0351F">
        <w:trPr>
          <w:trHeight w:val="240"/>
          <w:jc w:val="center"/>
        </w:trPr>
        <w:tc>
          <w:tcPr>
            <w:tcW w:w="4876" w:type="dxa"/>
            <w:tcBorders>
              <w:top w:val="nil"/>
              <w:left w:val="nil"/>
              <w:bottom w:val="nil"/>
              <w:right w:val="nil"/>
            </w:tcBorders>
          </w:tcPr>
          <w:p w14:paraId="6EBE8D8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F493351" w14:textId="77777777" w:rsidR="00B26871" w:rsidRPr="00845067" w:rsidRDefault="00B26871" w:rsidP="00916AD7">
            <w:pPr>
              <w:pStyle w:val="AmColumnHeading"/>
            </w:pPr>
            <w:r w:rsidRPr="00845067">
              <w:t>Enmienda</w:t>
            </w:r>
          </w:p>
        </w:tc>
      </w:tr>
      <w:tr w:rsidR="00B26871" w:rsidRPr="00845067" w14:paraId="6A0E2645" w14:textId="77777777" w:rsidTr="00A0351F">
        <w:trPr>
          <w:jc w:val="center"/>
        </w:trPr>
        <w:tc>
          <w:tcPr>
            <w:tcW w:w="4876" w:type="dxa"/>
            <w:tcBorders>
              <w:top w:val="nil"/>
              <w:left w:val="nil"/>
              <w:bottom w:val="nil"/>
              <w:right w:val="nil"/>
            </w:tcBorders>
          </w:tcPr>
          <w:p w14:paraId="4AF0FA66" w14:textId="77777777" w:rsidR="00B26871" w:rsidRPr="00845067" w:rsidRDefault="00B26871" w:rsidP="00916AD7">
            <w:pPr>
              <w:pStyle w:val="Normal6a"/>
            </w:pPr>
            <w:r w:rsidRPr="00845067">
              <w:t>d.</w:t>
            </w:r>
            <w:r w:rsidRPr="00845067">
              <w:tab/>
              <w:t>incumplimiento de la obligación de cooperar con las autoridades competentes de los Estados miembros en todas las fases de los procedimientos con arreglo al presente Reglamento a que se refiere el artículo 21, apartado 2</w:t>
            </w:r>
            <w:r w:rsidRPr="00845067">
              <w:rPr>
                <w:b/>
                <w:i/>
              </w:rPr>
              <w:t>, letras a) a k)</w:t>
            </w:r>
            <w:r w:rsidRPr="00845067">
              <w:t>;</w:t>
            </w:r>
          </w:p>
        </w:tc>
        <w:tc>
          <w:tcPr>
            <w:tcW w:w="4876" w:type="dxa"/>
            <w:tcBorders>
              <w:top w:val="nil"/>
              <w:left w:val="nil"/>
              <w:bottom w:val="nil"/>
              <w:right w:val="nil"/>
            </w:tcBorders>
          </w:tcPr>
          <w:p w14:paraId="19C307C7" w14:textId="77777777" w:rsidR="00B26871" w:rsidRPr="00845067" w:rsidRDefault="00B26871" w:rsidP="00916AD7">
            <w:pPr>
              <w:pStyle w:val="Normal6a"/>
            </w:pPr>
            <w:r w:rsidRPr="00845067">
              <w:t>d.</w:t>
            </w:r>
            <w:r w:rsidRPr="00845067">
              <w:tab/>
              <w:t>incumplimiento de la obligación de cooperar con las autoridades competentes de los Estados miembros en todas las fases de los procedimientos con arreglo al presente Reglamento a que se refiere el artículo 21, apartado 2;</w:t>
            </w:r>
          </w:p>
        </w:tc>
      </w:tr>
    </w:tbl>
    <w:p w14:paraId="3BDF221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A2CDF2B" w14:textId="77777777" w:rsidR="00B26871" w:rsidRPr="00845067" w:rsidRDefault="00B26871" w:rsidP="00916AD7">
      <w:pPr>
        <w:widowControl/>
      </w:pPr>
      <w:r w:rsidRPr="00845067">
        <w:rPr>
          <w:rStyle w:val="HideTWBExt"/>
        </w:rPr>
        <w:t>&lt;/Amend&gt;</w:t>
      </w:r>
    </w:p>
    <w:p w14:paraId="4FBFBB0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1892</w:t>
      </w:r>
      <w:r w:rsidRPr="00845067">
        <w:rPr>
          <w:rStyle w:val="HideTWBExt"/>
        </w:rPr>
        <w:t>&lt;/NumAm&gt;</w:t>
      </w:r>
    </w:p>
    <w:p w14:paraId="09778B76"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A2DE803" w14:textId="77777777" w:rsidR="00B26871" w:rsidRPr="00845067" w:rsidRDefault="00B26871" w:rsidP="00916AD7">
      <w:pPr>
        <w:pStyle w:val="NormalBold"/>
      </w:pPr>
      <w:r w:rsidRPr="00845067">
        <w:rPr>
          <w:rStyle w:val="HideTWBExt"/>
          <w:b w:val="0"/>
        </w:rPr>
        <w:lastRenderedPageBreak/>
        <w:t>&lt;/RepeatBlock-By&gt;</w:t>
      </w:r>
    </w:p>
    <w:p w14:paraId="5E2A932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25B433D" w14:textId="77777777" w:rsidR="00B26871" w:rsidRPr="00845067" w:rsidRDefault="00B26871" w:rsidP="00916AD7">
      <w:pPr>
        <w:pStyle w:val="NormalBold"/>
      </w:pPr>
      <w:r w:rsidRPr="00845067">
        <w:rPr>
          <w:rStyle w:val="HideTWBExt"/>
        </w:rPr>
        <w:t>&lt;Article&gt;</w:t>
      </w:r>
      <w:r w:rsidRPr="00845067">
        <w:t>Artículo 30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A5E8F63" w14:textId="77777777" w:rsidTr="00A0351F">
        <w:trPr>
          <w:trHeight w:hRule="exact" w:val="240"/>
          <w:jc w:val="center"/>
        </w:trPr>
        <w:tc>
          <w:tcPr>
            <w:tcW w:w="9752" w:type="dxa"/>
            <w:gridSpan w:val="2"/>
            <w:tcBorders>
              <w:top w:val="nil"/>
              <w:left w:val="nil"/>
              <w:bottom w:val="nil"/>
              <w:right w:val="nil"/>
            </w:tcBorders>
          </w:tcPr>
          <w:p w14:paraId="222F445E" w14:textId="77777777" w:rsidR="00B26871" w:rsidRPr="00845067" w:rsidRDefault="00B26871" w:rsidP="00916AD7">
            <w:pPr>
              <w:widowControl/>
            </w:pPr>
          </w:p>
        </w:tc>
      </w:tr>
      <w:tr w:rsidR="00B26871" w:rsidRPr="00845067" w14:paraId="74B0EFC7" w14:textId="77777777" w:rsidTr="00A0351F">
        <w:trPr>
          <w:trHeight w:val="240"/>
          <w:jc w:val="center"/>
        </w:trPr>
        <w:tc>
          <w:tcPr>
            <w:tcW w:w="4876" w:type="dxa"/>
            <w:tcBorders>
              <w:top w:val="nil"/>
              <w:left w:val="nil"/>
              <w:bottom w:val="nil"/>
              <w:right w:val="nil"/>
            </w:tcBorders>
          </w:tcPr>
          <w:p w14:paraId="68AF762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E545796" w14:textId="77777777" w:rsidR="00B26871" w:rsidRPr="00845067" w:rsidRDefault="00B26871" w:rsidP="00916AD7">
            <w:pPr>
              <w:pStyle w:val="AmColumnHeading"/>
            </w:pPr>
            <w:r w:rsidRPr="00845067">
              <w:t>Enmienda</w:t>
            </w:r>
          </w:p>
        </w:tc>
      </w:tr>
      <w:tr w:rsidR="00B26871" w:rsidRPr="00845067" w14:paraId="2B75317A" w14:textId="77777777" w:rsidTr="00A0351F">
        <w:trPr>
          <w:jc w:val="center"/>
        </w:trPr>
        <w:tc>
          <w:tcPr>
            <w:tcW w:w="4876" w:type="dxa"/>
            <w:tcBorders>
              <w:top w:val="nil"/>
              <w:left w:val="nil"/>
              <w:bottom w:val="nil"/>
              <w:right w:val="nil"/>
            </w:tcBorders>
          </w:tcPr>
          <w:p w14:paraId="42EBA0C6" w14:textId="77777777" w:rsidR="00B26871" w:rsidRPr="00845067" w:rsidRDefault="00B26871" w:rsidP="00916AD7">
            <w:pPr>
              <w:pStyle w:val="Normal6a"/>
            </w:pPr>
            <w:r w:rsidRPr="00845067">
              <w:t>e.</w:t>
            </w:r>
            <w:r w:rsidRPr="00845067">
              <w:tab/>
            </w:r>
            <w:r w:rsidRPr="00845067">
              <w:rPr>
                <w:b/>
                <w:i/>
              </w:rPr>
              <w:t>salida inminente y existencia de motivos fundados para creer que el nacional de un tercer país tiene la intención de incumplir la obligación de cooperación establecida en el artículo 21, apartado 2, letra l);</w:t>
            </w:r>
          </w:p>
        </w:tc>
        <w:tc>
          <w:tcPr>
            <w:tcW w:w="4876" w:type="dxa"/>
            <w:tcBorders>
              <w:top w:val="nil"/>
              <w:left w:val="nil"/>
              <w:bottom w:val="nil"/>
              <w:right w:val="nil"/>
            </w:tcBorders>
          </w:tcPr>
          <w:p w14:paraId="6483B2F4" w14:textId="77777777" w:rsidR="00B26871" w:rsidRPr="00845067" w:rsidRDefault="00B26871" w:rsidP="00916AD7">
            <w:pPr>
              <w:pStyle w:val="Normal6a"/>
            </w:pPr>
            <w:r w:rsidRPr="00845067">
              <w:t>e.</w:t>
            </w:r>
            <w:r w:rsidRPr="00845067">
              <w:tab/>
            </w:r>
            <w:r w:rsidRPr="00845067">
              <w:rPr>
                <w:b/>
                <w:i/>
              </w:rPr>
              <w:t>no asistir al asesoramiento en materia de retorno y reintegración, cuando así lo exijan las autoridades competentes</w:t>
            </w:r>
            <w:r w:rsidRPr="00845067">
              <w:t>;</w:t>
            </w:r>
          </w:p>
        </w:tc>
      </w:tr>
    </w:tbl>
    <w:p w14:paraId="49F7F24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8178422" w14:textId="77777777" w:rsidR="00B26871" w:rsidRPr="00845067" w:rsidRDefault="00B26871" w:rsidP="00916AD7">
      <w:pPr>
        <w:widowControl/>
      </w:pPr>
      <w:r w:rsidRPr="00845067">
        <w:rPr>
          <w:rStyle w:val="HideTWBExt"/>
        </w:rPr>
        <w:t>&lt;/Amend&gt;</w:t>
      </w:r>
    </w:p>
    <w:p w14:paraId="2F1E27F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1893</w:t>
      </w:r>
      <w:r w:rsidRPr="00845067">
        <w:rPr>
          <w:rStyle w:val="HideTWBExt"/>
        </w:rPr>
        <w:t>&lt;/NumAm&gt;</w:t>
      </w:r>
    </w:p>
    <w:p w14:paraId="32F0767E"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DFE7CFD" w14:textId="77777777" w:rsidR="00B26871" w:rsidRPr="00845067" w:rsidRDefault="00B26871" w:rsidP="00916AD7">
      <w:pPr>
        <w:pStyle w:val="NormalBold"/>
      </w:pPr>
      <w:r w:rsidRPr="00845067">
        <w:rPr>
          <w:rStyle w:val="HideTWBExt"/>
          <w:b w:val="0"/>
        </w:rPr>
        <w:t>&lt;/RepeatBlock-By&gt;</w:t>
      </w:r>
    </w:p>
    <w:p w14:paraId="370DDF1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A350FE9" w14:textId="77777777" w:rsidR="00B26871" w:rsidRPr="00845067" w:rsidRDefault="00B26871" w:rsidP="00916AD7">
      <w:pPr>
        <w:pStyle w:val="NormalBold"/>
      </w:pPr>
      <w:r w:rsidRPr="00845067">
        <w:rPr>
          <w:rStyle w:val="HideTWBExt"/>
        </w:rPr>
        <w:t>&lt;Article&gt;</w:t>
      </w:r>
      <w:r w:rsidRPr="00845067">
        <w:t>Artículo 30 – apartado 2 – letra f</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31C83EC" w14:textId="77777777" w:rsidTr="00A0351F">
        <w:trPr>
          <w:trHeight w:hRule="exact" w:val="240"/>
          <w:jc w:val="center"/>
        </w:trPr>
        <w:tc>
          <w:tcPr>
            <w:tcW w:w="9752" w:type="dxa"/>
            <w:gridSpan w:val="2"/>
            <w:tcBorders>
              <w:top w:val="nil"/>
              <w:left w:val="nil"/>
              <w:bottom w:val="nil"/>
              <w:right w:val="nil"/>
            </w:tcBorders>
          </w:tcPr>
          <w:p w14:paraId="50B03636" w14:textId="77777777" w:rsidR="00B26871" w:rsidRPr="00845067" w:rsidRDefault="00B26871" w:rsidP="00916AD7">
            <w:pPr>
              <w:widowControl/>
            </w:pPr>
          </w:p>
        </w:tc>
      </w:tr>
      <w:tr w:rsidR="00B26871" w:rsidRPr="00845067" w14:paraId="435631A9" w14:textId="77777777" w:rsidTr="00A0351F">
        <w:trPr>
          <w:trHeight w:val="240"/>
          <w:jc w:val="center"/>
        </w:trPr>
        <w:tc>
          <w:tcPr>
            <w:tcW w:w="4876" w:type="dxa"/>
            <w:tcBorders>
              <w:top w:val="nil"/>
              <w:left w:val="nil"/>
              <w:bottom w:val="nil"/>
              <w:right w:val="nil"/>
            </w:tcBorders>
          </w:tcPr>
          <w:p w14:paraId="47FDA11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819DD93" w14:textId="77777777" w:rsidR="00B26871" w:rsidRPr="00845067" w:rsidRDefault="00B26871" w:rsidP="00916AD7">
            <w:pPr>
              <w:pStyle w:val="AmColumnHeading"/>
            </w:pPr>
            <w:r w:rsidRPr="00845067">
              <w:t>Enmienda</w:t>
            </w:r>
          </w:p>
        </w:tc>
      </w:tr>
      <w:tr w:rsidR="00B26871" w:rsidRPr="00845067" w14:paraId="777982E2" w14:textId="77777777" w:rsidTr="00A0351F">
        <w:trPr>
          <w:jc w:val="center"/>
        </w:trPr>
        <w:tc>
          <w:tcPr>
            <w:tcW w:w="4876" w:type="dxa"/>
            <w:tcBorders>
              <w:top w:val="nil"/>
              <w:left w:val="nil"/>
              <w:bottom w:val="nil"/>
              <w:right w:val="nil"/>
            </w:tcBorders>
          </w:tcPr>
          <w:p w14:paraId="5CBBF164" w14:textId="77777777" w:rsidR="00B26871" w:rsidRPr="00845067" w:rsidRDefault="00B26871" w:rsidP="00916AD7">
            <w:pPr>
              <w:pStyle w:val="Normal6a"/>
            </w:pPr>
            <w:r w:rsidRPr="00845067">
              <w:t>f.</w:t>
            </w:r>
            <w:r w:rsidRPr="00845067">
              <w:tab/>
            </w:r>
            <w:r w:rsidRPr="00845067">
              <w:rPr>
                <w:b/>
                <w:i/>
              </w:rPr>
              <w:t>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p>
        </w:tc>
        <w:tc>
          <w:tcPr>
            <w:tcW w:w="4876" w:type="dxa"/>
            <w:tcBorders>
              <w:top w:val="nil"/>
              <w:left w:val="nil"/>
              <w:bottom w:val="nil"/>
              <w:right w:val="nil"/>
            </w:tcBorders>
          </w:tcPr>
          <w:p w14:paraId="312870BB" w14:textId="77777777" w:rsidR="00B26871" w:rsidRPr="00845067" w:rsidRDefault="00B26871" w:rsidP="00916AD7">
            <w:pPr>
              <w:pStyle w:val="Normal6a"/>
            </w:pPr>
            <w:r w:rsidRPr="00845067">
              <w:t>f.</w:t>
            </w:r>
            <w:r w:rsidRPr="00845067">
              <w:tab/>
            </w:r>
            <w:r w:rsidRPr="00845067">
              <w:rPr>
                <w:b/>
                <w:i/>
              </w:rPr>
              <w:t>otros criterios distintos de los establecidos en las letras a) a e) cuando así lo disponga la legislación nacional.</w:t>
            </w:r>
          </w:p>
        </w:tc>
      </w:tr>
    </w:tbl>
    <w:p w14:paraId="0B9F06D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ED6784A" w14:textId="77777777" w:rsidR="00B26871" w:rsidRPr="00845067" w:rsidRDefault="00B26871" w:rsidP="00916AD7">
      <w:pPr>
        <w:widowControl/>
      </w:pPr>
      <w:r w:rsidRPr="00845067">
        <w:rPr>
          <w:rStyle w:val="HideTWBExt"/>
        </w:rPr>
        <w:t>&lt;/Amend&gt;</w:t>
      </w:r>
    </w:p>
    <w:p w14:paraId="5EFA02B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1894</w:t>
      </w:r>
      <w:r w:rsidRPr="00845067">
        <w:rPr>
          <w:rStyle w:val="HideTWBExt"/>
        </w:rPr>
        <w:t>&lt;/NumAm&gt;</w:t>
      </w:r>
    </w:p>
    <w:p w14:paraId="3847A17E"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2F0B2548" w14:textId="77777777" w:rsidR="00B26871" w:rsidRPr="00845067" w:rsidRDefault="00B26871" w:rsidP="00916AD7">
      <w:pPr>
        <w:pStyle w:val="NormalBold"/>
      </w:pPr>
      <w:r w:rsidRPr="00845067">
        <w:rPr>
          <w:rStyle w:val="HideTWBExt"/>
          <w:b w:val="0"/>
        </w:rPr>
        <w:t>&lt;/RepeatBlock-By&gt;</w:t>
      </w:r>
    </w:p>
    <w:p w14:paraId="59A2121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99C315A" w14:textId="77777777" w:rsidR="00B26871" w:rsidRPr="00845067" w:rsidRDefault="00B26871" w:rsidP="00916AD7">
      <w:pPr>
        <w:pStyle w:val="NormalBold"/>
      </w:pPr>
      <w:r w:rsidRPr="00845067">
        <w:rPr>
          <w:rStyle w:val="HideTWBExt"/>
        </w:rPr>
        <w:t>&lt;Article&gt;</w:t>
      </w:r>
      <w:r w:rsidRPr="00845067">
        <w:t>Artículo 30 – apartado 2 – letra f</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4BA4AB" w14:textId="77777777" w:rsidTr="00A0351F">
        <w:trPr>
          <w:trHeight w:hRule="exact" w:val="240"/>
          <w:jc w:val="center"/>
        </w:trPr>
        <w:tc>
          <w:tcPr>
            <w:tcW w:w="9752" w:type="dxa"/>
            <w:gridSpan w:val="2"/>
            <w:tcBorders>
              <w:top w:val="nil"/>
              <w:left w:val="nil"/>
              <w:bottom w:val="nil"/>
              <w:right w:val="nil"/>
            </w:tcBorders>
          </w:tcPr>
          <w:p w14:paraId="381E2A5B" w14:textId="77777777" w:rsidR="00B26871" w:rsidRPr="00845067" w:rsidRDefault="00B26871" w:rsidP="00916AD7">
            <w:pPr>
              <w:widowControl/>
            </w:pPr>
          </w:p>
        </w:tc>
      </w:tr>
      <w:tr w:rsidR="00B26871" w:rsidRPr="00845067" w14:paraId="7A07FF1F" w14:textId="77777777" w:rsidTr="00A0351F">
        <w:trPr>
          <w:trHeight w:val="240"/>
          <w:jc w:val="center"/>
        </w:trPr>
        <w:tc>
          <w:tcPr>
            <w:tcW w:w="4876" w:type="dxa"/>
            <w:tcBorders>
              <w:top w:val="nil"/>
              <w:left w:val="nil"/>
              <w:bottom w:val="nil"/>
              <w:right w:val="nil"/>
            </w:tcBorders>
          </w:tcPr>
          <w:p w14:paraId="08F93C7F"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5C9277BA" w14:textId="77777777" w:rsidR="00B26871" w:rsidRPr="00845067" w:rsidRDefault="00B26871" w:rsidP="00916AD7">
            <w:pPr>
              <w:pStyle w:val="AmColumnHeading"/>
            </w:pPr>
            <w:r w:rsidRPr="00845067">
              <w:t>Enmienda</w:t>
            </w:r>
          </w:p>
        </w:tc>
      </w:tr>
      <w:tr w:rsidR="00B26871" w:rsidRPr="00845067" w14:paraId="2575B685" w14:textId="77777777" w:rsidTr="00A0351F">
        <w:trPr>
          <w:jc w:val="center"/>
        </w:trPr>
        <w:tc>
          <w:tcPr>
            <w:tcW w:w="4876" w:type="dxa"/>
            <w:tcBorders>
              <w:top w:val="nil"/>
              <w:left w:val="nil"/>
              <w:bottom w:val="nil"/>
              <w:right w:val="nil"/>
            </w:tcBorders>
          </w:tcPr>
          <w:p w14:paraId="1FD33F53" w14:textId="77777777" w:rsidR="00B26871" w:rsidRPr="00845067" w:rsidRDefault="00B26871" w:rsidP="00916AD7">
            <w:pPr>
              <w:pStyle w:val="Normal6a"/>
            </w:pPr>
            <w:r w:rsidRPr="00845067">
              <w:t>f.</w:t>
            </w:r>
            <w:r w:rsidRPr="00845067">
              <w:tab/>
              <w:t>uso de documentos de identidad o de viaje, permisos de residencia o visados o documentos que justifiquen las condiciones de entrada falsos o falsificados; destrucción o eliminación de dichos documentos; uso de alias con intención fraudulenta; suministro de otra información falsa de forma oral o escrita; u oposición fraudulenta, por cualquier otro medio, al procedimiento de retorno o readmisión;</w:t>
            </w:r>
          </w:p>
        </w:tc>
        <w:tc>
          <w:tcPr>
            <w:tcW w:w="4876" w:type="dxa"/>
            <w:tcBorders>
              <w:top w:val="nil"/>
              <w:left w:val="nil"/>
              <w:bottom w:val="nil"/>
              <w:right w:val="nil"/>
            </w:tcBorders>
          </w:tcPr>
          <w:p w14:paraId="06311EC2" w14:textId="77777777" w:rsidR="00B26871" w:rsidRPr="00845067" w:rsidRDefault="00B26871" w:rsidP="00916AD7">
            <w:pPr>
              <w:pStyle w:val="Normal6a"/>
            </w:pPr>
            <w:r w:rsidRPr="00845067">
              <w:t>f.</w:t>
            </w:r>
            <w:r w:rsidRPr="00845067">
              <w:tab/>
              <w:t>uso de documentos de identidad o de viaje, permisos de residencia o visados o documentos que justifiquen las condiciones de entrada falsos o falsificados; destrucción o eliminación de dichos documentos</w:t>
            </w:r>
            <w:r w:rsidRPr="00845067">
              <w:rPr>
                <w:b/>
                <w:i/>
              </w:rPr>
              <w:t>; negativa a poner a disposición de las autoridades competentes los dispositivos electrónicos personales y sus claves de desbloqueo (en su caso) en el marco de las obligaciones previstas en el artículo 21</w:t>
            </w:r>
            <w:r w:rsidRPr="00845067">
              <w:t>; uso de alias con intención fraudulenta; suministro de otra información falsa de forma oral o escrita; u oposición fraudulenta, por cualquier otro medio, al procedimiento de retorno o readmisión;</w:t>
            </w:r>
          </w:p>
        </w:tc>
      </w:tr>
    </w:tbl>
    <w:p w14:paraId="2FE7CF1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6B000608" w14:textId="77777777" w:rsidR="00B26871" w:rsidRPr="00845067" w:rsidRDefault="00B26871" w:rsidP="00916AD7">
      <w:pPr>
        <w:widowControl/>
      </w:pPr>
      <w:r w:rsidRPr="00845067">
        <w:rPr>
          <w:rStyle w:val="HideTWBExt"/>
        </w:rPr>
        <w:t>&lt;/Amend&gt;</w:t>
      </w:r>
    </w:p>
    <w:p w14:paraId="54135AB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1895</w:t>
      </w:r>
      <w:r w:rsidRPr="00845067">
        <w:rPr>
          <w:rStyle w:val="HideTWBExt"/>
        </w:rPr>
        <w:t>&lt;/NumAm&gt;</w:t>
      </w:r>
    </w:p>
    <w:p w14:paraId="058BB33D"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5B67EAB3" w14:textId="77777777" w:rsidR="00B26871" w:rsidRPr="00845067" w:rsidRDefault="00B26871" w:rsidP="00916AD7">
      <w:pPr>
        <w:pStyle w:val="NormalBold"/>
      </w:pPr>
      <w:r w:rsidRPr="00845067">
        <w:rPr>
          <w:rStyle w:val="HideTWBExt"/>
          <w:b w:val="0"/>
        </w:rPr>
        <w:t>&lt;/RepeatBlock-By&gt;</w:t>
      </w:r>
    </w:p>
    <w:p w14:paraId="3CA3B01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EA64A40" w14:textId="77777777" w:rsidR="00B26871" w:rsidRPr="00845067" w:rsidRDefault="00B26871" w:rsidP="00916AD7">
      <w:pPr>
        <w:pStyle w:val="NormalBold"/>
      </w:pPr>
      <w:r w:rsidRPr="00845067">
        <w:rPr>
          <w:rStyle w:val="HideTWBExt"/>
        </w:rPr>
        <w:t>&lt;Article&gt;</w:t>
      </w:r>
      <w:r w:rsidRPr="00845067">
        <w:t>Artículo 30 – apartado 2 – letra g</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3BC1942" w14:textId="77777777" w:rsidTr="00A0351F">
        <w:trPr>
          <w:trHeight w:hRule="exact" w:val="240"/>
          <w:jc w:val="center"/>
        </w:trPr>
        <w:tc>
          <w:tcPr>
            <w:tcW w:w="9752" w:type="dxa"/>
            <w:gridSpan w:val="2"/>
            <w:tcBorders>
              <w:top w:val="nil"/>
              <w:left w:val="nil"/>
              <w:bottom w:val="nil"/>
              <w:right w:val="nil"/>
            </w:tcBorders>
          </w:tcPr>
          <w:p w14:paraId="7C7B5D6D" w14:textId="77777777" w:rsidR="00B26871" w:rsidRPr="00845067" w:rsidRDefault="00B26871" w:rsidP="00916AD7">
            <w:pPr>
              <w:widowControl/>
            </w:pPr>
          </w:p>
        </w:tc>
      </w:tr>
      <w:tr w:rsidR="00B26871" w:rsidRPr="00845067" w14:paraId="7A18387D" w14:textId="77777777" w:rsidTr="00A0351F">
        <w:trPr>
          <w:trHeight w:val="240"/>
          <w:jc w:val="center"/>
        </w:trPr>
        <w:tc>
          <w:tcPr>
            <w:tcW w:w="4876" w:type="dxa"/>
            <w:tcBorders>
              <w:top w:val="nil"/>
              <w:left w:val="nil"/>
              <w:bottom w:val="nil"/>
              <w:right w:val="nil"/>
            </w:tcBorders>
          </w:tcPr>
          <w:p w14:paraId="0221B9C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2E158CA" w14:textId="77777777" w:rsidR="00B26871" w:rsidRPr="00845067" w:rsidRDefault="00B26871" w:rsidP="00916AD7">
            <w:pPr>
              <w:pStyle w:val="AmColumnHeading"/>
            </w:pPr>
            <w:r w:rsidRPr="00845067">
              <w:t>Enmienda</w:t>
            </w:r>
          </w:p>
        </w:tc>
      </w:tr>
      <w:tr w:rsidR="00B26871" w:rsidRPr="00845067" w14:paraId="51942E0C" w14:textId="77777777" w:rsidTr="00A0351F">
        <w:trPr>
          <w:jc w:val="center"/>
        </w:trPr>
        <w:tc>
          <w:tcPr>
            <w:tcW w:w="4876" w:type="dxa"/>
            <w:tcBorders>
              <w:top w:val="nil"/>
              <w:left w:val="nil"/>
              <w:bottom w:val="nil"/>
              <w:right w:val="nil"/>
            </w:tcBorders>
          </w:tcPr>
          <w:p w14:paraId="0E3C14F7" w14:textId="77777777" w:rsidR="00B26871" w:rsidRPr="00845067" w:rsidRDefault="00B26871" w:rsidP="00916AD7">
            <w:pPr>
              <w:pStyle w:val="Normal6a"/>
            </w:pPr>
            <w:r w:rsidRPr="00845067">
              <w:rPr>
                <w:b/>
                <w:i/>
              </w:rPr>
              <w:t>g.</w:t>
            </w:r>
            <w:r w:rsidRPr="00845067">
              <w:tab/>
            </w:r>
            <w:r w:rsidRPr="00845067">
              <w:rPr>
                <w:b/>
                <w:i/>
              </w:rPr>
              <w:t>oposición violenta al procedimiento de retorno;</w:t>
            </w:r>
          </w:p>
        </w:tc>
        <w:tc>
          <w:tcPr>
            <w:tcW w:w="4876" w:type="dxa"/>
            <w:tcBorders>
              <w:top w:val="nil"/>
              <w:left w:val="nil"/>
              <w:bottom w:val="nil"/>
              <w:right w:val="nil"/>
            </w:tcBorders>
          </w:tcPr>
          <w:p w14:paraId="31FCFD75" w14:textId="77777777" w:rsidR="00B26871" w:rsidRPr="00845067" w:rsidRDefault="00B26871" w:rsidP="00916AD7">
            <w:pPr>
              <w:pStyle w:val="Normal6a"/>
            </w:pPr>
            <w:r w:rsidRPr="00845067">
              <w:rPr>
                <w:b/>
                <w:i/>
              </w:rPr>
              <w:t>suprimida</w:t>
            </w:r>
          </w:p>
        </w:tc>
      </w:tr>
    </w:tbl>
    <w:p w14:paraId="3CB7533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FFFF1B7" w14:textId="77777777" w:rsidR="00B26871" w:rsidRPr="00845067" w:rsidRDefault="00B26871" w:rsidP="00916AD7">
      <w:pPr>
        <w:widowControl/>
      </w:pPr>
      <w:r w:rsidRPr="00845067">
        <w:rPr>
          <w:rStyle w:val="HideTWBExt"/>
        </w:rPr>
        <w:t>&lt;/Amend&gt;</w:t>
      </w:r>
    </w:p>
    <w:p w14:paraId="09B8A36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1896</w:t>
      </w:r>
      <w:r w:rsidRPr="00845067">
        <w:rPr>
          <w:rStyle w:val="HideTWBExt"/>
        </w:rPr>
        <w:t>&lt;/NumAm&gt;</w:t>
      </w:r>
    </w:p>
    <w:p w14:paraId="0B609429"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1320AD28" w14:textId="77777777" w:rsidR="00B26871" w:rsidRPr="003443D8" w:rsidRDefault="00B26871" w:rsidP="00916AD7">
      <w:pPr>
        <w:pStyle w:val="NormalBold"/>
        <w:rPr>
          <w:lang w:val="it-IT"/>
        </w:rPr>
      </w:pPr>
      <w:r w:rsidRPr="003443D8">
        <w:rPr>
          <w:rStyle w:val="HideTWBExt"/>
          <w:b w:val="0"/>
          <w:lang w:val="it-IT"/>
        </w:rPr>
        <w:t>&lt;/RepeatBlock-By&gt;</w:t>
      </w:r>
    </w:p>
    <w:p w14:paraId="679F9D3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15F1DF8" w14:textId="77777777" w:rsidR="00B26871" w:rsidRPr="00845067" w:rsidRDefault="00B26871" w:rsidP="00916AD7">
      <w:pPr>
        <w:pStyle w:val="NormalBold"/>
      </w:pPr>
      <w:r w:rsidRPr="00845067">
        <w:rPr>
          <w:rStyle w:val="HideTWBExt"/>
        </w:rPr>
        <w:t>&lt;Article&gt;</w:t>
      </w:r>
      <w:r w:rsidRPr="00845067">
        <w:t>Artículo 30 – apartado 2 – letra g</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CFAA3E9" w14:textId="77777777" w:rsidTr="00A0351F">
        <w:trPr>
          <w:trHeight w:hRule="exact" w:val="240"/>
          <w:jc w:val="center"/>
        </w:trPr>
        <w:tc>
          <w:tcPr>
            <w:tcW w:w="9752" w:type="dxa"/>
            <w:gridSpan w:val="2"/>
            <w:tcBorders>
              <w:top w:val="nil"/>
              <w:left w:val="nil"/>
              <w:bottom w:val="nil"/>
              <w:right w:val="nil"/>
            </w:tcBorders>
          </w:tcPr>
          <w:p w14:paraId="690DAEE0" w14:textId="77777777" w:rsidR="00B26871" w:rsidRPr="00845067" w:rsidRDefault="00B26871" w:rsidP="00916AD7">
            <w:pPr>
              <w:widowControl/>
            </w:pPr>
          </w:p>
        </w:tc>
      </w:tr>
      <w:tr w:rsidR="00B26871" w:rsidRPr="00845067" w14:paraId="1015A0FA" w14:textId="77777777" w:rsidTr="00A0351F">
        <w:trPr>
          <w:trHeight w:val="240"/>
          <w:jc w:val="center"/>
        </w:trPr>
        <w:tc>
          <w:tcPr>
            <w:tcW w:w="4876" w:type="dxa"/>
            <w:tcBorders>
              <w:top w:val="nil"/>
              <w:left w:val="nil"/>
              <w:bottom w:val="nil"/>
              <w:right w:val="nil"/>
            </w:tcBorders>
          </w:tcPr>
          <w:p w14:paraId="466F07F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C92A01F" w14:textId="77777777" w:rsidR="00B26871" w:rsidRPr="00845067" w:rsidRDefault="00B26871" w:rsidP="00916AD7">
            <w:pPr>
              <w:pStyle w:val="AmColumnHeading"/>
            </w:pPr>
            <w:r w:rsidRPr="00845067">
              <w:t>Enmienda</w:t>
            </w:r>
          </w:p>
        </w:tc>
      </w:tr>
      <w:tr w:rsidR="00B26871" w:rsidRPr="00845067" w14:paraId="37C77C2E" w14:textId="77777777" w:rsidTr="00A0351F">
        <w:trPr>
          <w:jc w:val="center"/>
        </w:trPr>
        <w:tc>
          <w:tcPr>
            <w:tcW w:w="4876" w:type="dxa"/>
            <w:tcBorders>
              <w:top w:val="nil"/>
              <w:left w:val="nil"/>
              <w:bottom w:val="nil"/>
              <w:right w:val="nil"/>
            </w:tcBorders>
          </w:tcPr>
          <w:p w14:paraId="28CD56E3" w14:textId="77777777" w:rsidR="00B26871" w:rsidRPr="00845067" w:rsidRDefault="00B26871" w:rsidP="00916AD7">
            <w:pPr>
              <w:pStyle w:val="Normal6a"/>
            </w:pPr>
            <w:r w:rsidRPr="00845067">
              <w:lastRenderedPageBreak/>
              <w:t>g.</w:t>
            </w:r>
            <w:r w:rsidRPr="00845067">
              <w:tab/>
              <w:t xml:space="preserve">oposición </w:t>
            </w:r>
            <w:r w:rsidRPr="00845067">
              <w:rPr>
                <w:b/>
                <w:i/>
              </w:rPr>
              <w:t>violenta</w:t>
            </w:r>
            <w:r w:rsidRPr="00845067">
              <w:t xml:space="preserve"> al procedimiento de retorno;</w:t>
            </w:r>
          </w:p>
        </w:tc>
        <w:tc>
          <w:tcPr>
            <w:tcW w:w="4876" w:type="dxa"/>
            <w:tcBorders>
              <w:top w:val="nil"/>
              <w:left w:val="nil"/>
              <w:bottom w:val="nil"/>
              <w:right w:val="nil"/>
            </w:tcBorders>
          </w:tcPr>
          <w:p w14:paraId="688B018D" w14:textId="77777777" w:rsidR="00B26871" w:rsidRPr="00845067" w:rsidRDefault="00B26871" w:rsidP="00916AD7">
            <w:pPr>
              <w:pStyle w:val="Normal6a"/>
            </w:pPr>
            <w:r w:rsidRPr="00845067">
              <w:t>g.</w:t>
            </w:r>
            <w:r w:rsidRPr="00845067">
              <w:tab/>
              <w:t xml:space="preserve">oposición </w:t>
            </w:r>
            <w:r w:rsidRPr="00845067">
              <w:rPr>
                <w:b/>
                <w:i/>
              </w:rPr>
              <w:t>verbal o física</w:t>
            </w:r>
            <w:r w:rsidRPr="00845067">
              <w:t xml:space="preserve"> al procedimiento de retorno;</w:t>
            </w:r>
          </w:p>
        </w:tc>
      </w:tr>
    </w:tbl>
    <w:p w14:paraId="7AF3B12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1DFE0BC" w14:textId="77777777" w:rsidR="00B26871" w:rsidRPr="00845067" w:rsidRDefault="00B26871" w:rsidP="00916AD7">
      <w:pPr>
        <w:widowControl/>
      </w:pPr>
      <w:r w:rsidRPr="00845067">
        <w:rPr>
          <w:rStyle w:val="HideTWBExt"/>
        </w:rPr>
        <w:t>&lt;/Amend&gt;</w:t>
      </w:r>
    </w:p>
    <w:p w14:paraId="36A0412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1897</w:t>
      </w:r>
      <w:r w:rsidRPr="00845067">
        <w:rPr>
          <w:rStyle w:val="HideTWBExt"/>
        </w:rPr>
        <w:t>&lt;/NumAm&gt;</w:t>
      </w:r>
    </w:p>
    <w:p w14:paraId="3CF02CD7"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4F50C5E"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7E8714E" w14:textId="77777777" w:rsidR="00B26871" w:rsidRPr="00845067" w:rsidRDefault="00B26871" w:rsidP="00916AD7">
      <w:pPr>
        <w:pStyle w:val="NormalBold"/>
      </w:pPr>
      <w:r w:rsidRPr="00845067">
        <w:rPr>
          <w:rStyle w:val="HideTWBExt"/>
          <w:b w:val="0"/>
        </w:rPr>
        <w:t>&lt;/RepeatBlock-By&gt;</w:t>
      </w:r>
    </w:p>
    <w:p w14:paraId="1B4F7A2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30EFD11" w14:textId="77777777" w:rsidR="00B26871" w:rsidRPr="00845067" w:rsidRDefault="00B26871" w:rsidP="00916AD7">
      <w:pPr>
        <w:pStyle w:val="NormalBold"/>
      </w:pPr>
      <w:r w:rsidRPr="00845067">
        <w:rPr>
          <w:rStyle w:val="HideTWBExt"/>
        </w:rPr>
        <w:t>&lt;Article&gt;</w:t>
      </w:r>
      <w:r w:rsidRPr="00845067">
        <w:t>Artículo 30 – apartado 2 – letra g</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6901902" w14:textId="77777777" w:rsidTr="00A0351F">
        <w:trPr>
          <w:trHeight w:hRule="exact" w:val="240"/>
          <w:jc w:val="center"/>
        </w:trPr>
        <w:tc>
          <w:tcPr>
            <w:tcW w:w="9752" w:type="dxa"/>
            <w:gridSpan w:val="2"/>
            <w:tcBorders>
              <w:top w:val="nil"/>
              <w:left w:val="nil"/>
              <w:bottom w:val="nil"/>
              <w:right w:val="nil"/>
            </w:tcBorders>
          </w:tcPr>
          <w:p w14:paraId="010F6486" w14:textId="77777777" w:rsidR="00B26871" w:rsidRPr="00845067" w:rsidRDefault="00B26871" w:rsidP="00916AD7">
            <w:pPr>
              <w:widowControl/>
            </w:pPr>
          </w:p>
        </w:tc>
      </w:tr>
      <w:tr w:rsidR="00B26871" w:rsidRPr="00845067" w14:paraId="5927AC14" w14:textId="77777777" w:rsidTr="00A0351F">
        <w:trPr>
          <w:trHeight w:val="240"/>
          <w:jc w:val="center"/>
        </w:trPr>
        <w:tc>
          <w:tcPr>
            <w:tcW w:w="4876" w:type="dxa"/>
            <w:tcBorders>
              <w:top w:val="nil"/>
              <w:left w:val="nil"/>
              <w:bottom w:val="nil"/>
              <w:right w:val="nil"/>
            </w:tcBorders>
          </w:tcPr>
          <w:p w14:paraId="211C41A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40EDC56" w14:textId="77777777" w:rsidR="00B26871" w:rsidRPr="00845067" w:rsidRDefault="00B26871" w:rsidP="00916AD7">
            <w:pPr>
              <w:pStyle w:val="AmColumnHeading"/>
            </w:pPr>
            <w:r w:rsidRPr="00845067">
              <w:t>Enmienda</w:t>
            </w:r>
          </w:p>
        </w:tc>
      </w:tr>
      <w:tr w:rsidR="00B26871" w:rsidRPr="00845067" w14:paraId="6C47791E" w14:textId="77777777" w:rsidTr="00A0351F">
        <w:trPr>
          <w:jc w:val="center"/>
        </w:trPr>
        <w:tc>
          <w:tcPr>
            <w:tcW w:w="4876" w:type="dxa"/>
            <w:tcBorders>
              <w:top w:val="nil"/>
              <w:left w:val="nil"/>
              <w:bottom w:val="nil"/>
              <w:right w:val="nil"/>
            </w:tcBorders>
          </w:tcPr>
          <w:p w14:paraId="62015720" w14:textId="77777777" w:rsidR="00B26871" w:rsidRPr="00845067" w:rsidRDefault="00B26871" w:rsidP="00916AD7">
            <w:pPr>
              <w:pStyle w:val="Normal6a"/>
            </w:pPr>
            <w:r w:rsidRPr="00845067">
              <w:t>g.</w:t>
            </w:r>
            <w:r w:rsidRPr="00845067">
              <w:tab/>
              <w:t xml:space="preserve">oposición </w:t>
            </w:r>
            <w:r w:rsidRPr="00845067">
              <w:rPr>
                <w:b/>
                <w:i/>
              </w:rPr>
              <w:t>violenta</w:t>
            </w:r>
            <w:r w:rsidRPr="00845067">
              <w:t xml:space="preserve"> al procedimiento de retorno;</w:t>
            </w:r>
          </w:p>
        </w:tc>
        <w:tc>
          <w:tcPr>
            <w:tcW w:w="4876" w:type="dxa"/>
            <w:tcBorders>
              <w:top w:val="nil"/>
              <w:left w:val="nil"/>
              <w:bottom w:val="nil"/>
              <w:right w:val="nil"/>
            </w:tcBorders>
          </w:tcPr>
          <w:p w14:paraId="68785AFD" w14:textId="77777777" w:rsidR="00B26871" w:rsidRPr="00845067" w:rsidRDefault="00B26871" w:rsidP="00916AD7">
            <w:pPr>
              <w:pStyle w:val="Normal6a"/>
            </w:pPr>
            <w:r w:rsidRPr="00845067">
              <w:t>g.</w:t>
            </w:r>
            <w:r w:rsidRPr="00845067">
              <w:tab/>
              <w:t xml:space="preserve">oposición </w:t>
            </w:r>
            <w:r w:rsidRPr="00845067">
              <w:rPr>
                <w:b/>
                <w:i/>
              </w:rPr>
              <w:t>física</w:t>
            </w:r>
            <w:r w:rsidRPr="00845067">
              <w:t xml:space="preserve"> al procedimiento de retorno;</w:t>
            </w:r>
          </w:p>
        </w:tc>
      </w:tr>
    </w:tbl>
    <w:p w14:paraId="0CFE729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87F5DC8" w14:textId="77777777" w:rsidR="00B26871" w:rsidRPr="00845067" w:rsidRDefault="00B26871" w:rsidP="00916AD7">
      <w:pPr>
        <w:widowControl/>
      </w:pPr>
      <w:r w:rsidRPr="00845067">
        <w:rPr>
          <w:rStyle w:val="HideTWBExt"/>
        </w:rPr>
        <w:t>&lt;/Amend&gt;</w:t>
      </w:r>
    </w:p>
    <w:p w14:paraId="5C4A4B4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1898</w:t>
      </w:r>
      <w:r w:rsidRPr="00845067">
        <w:rPr>
          <w:rStyle w:val="HideTWBExt"/>
        </w:rPr>
        <w:t>&lt;/NumAm&gt;</w:t>
      </w:r>
    </w:p>
    <w:p w14:paraId="2937A5BC"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6DDF231"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BA113ED" w14:textId="77777777" w:rsidR="00B26871" w:rsidRPr="00845067" w:rsidRDefault="00B26871" w:rsidP="00916AD7">
      <w:pPr>
        <w:pStyle w:val="NormalBold"/>
      </w:pPr>
      <w:r w:rsidRPr="00845067">
        <w:rPr>
          <w:rStyle w:val="HideTWBExt"/>
          <w:b w:val="0"/>
        </w:rPr>
        <w:t>&lt;/RepeatBlock-By&gt;</w:t>
      </w:r>
    </w:p>
    <w:p w14:paraId="0D86219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DC2B9E6" w14:textId="77777777" w:rsidR="00B26871" w:rsidRPr="00845067" w:rsidRDefault="00B26871" w:rsidP="00916AD7">
      <w:pPr>
        <w:pStyle w:val="NormalBold"/>
      </w:pPr>
      <w:r w:rsidRPr="00845067">
        <w:rPr>
          <w:rStyle w:val="HideTWBExt"/>
        </w:rPr>
        <w:t>&lt;Article&gt;</w:t>
      </w:r>
      <w:r w:rsidRPr="00845067">
        <w:t>Artículo 30 – apartado 2 – letra h</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CC434A7" w14:textId="77777777" w:rsidTr="00A0351F">
        <w:trPr>
          <w:trHeight w:hRule="exact" w:val="240"/>
          <w:jc w:val="center"/>
        </w:trPr>
        <w:tc>
          <w:tcPr>
            <w:tcW w:w="9752" w:type="dxa"/>
            <w:gridSpan w:val="2"/>
            <w:tcBorders>
              <w:top w:val="nil"/>
              <w:left w:val="nil"/>
              <w:bottom w:val="nil"/>
              <w:right w:val="nil"/>
            </w:tcBorders>
          </w:tcPr>
          <w:p w14:paraId="6262A0EB" w14:textId="77777777" w:rsidR="00B26871" w:rsidRPr="00845067" w:rsidRDefault="00B26871" w:rsidP="00916AD7">
            <w:pPr>
              <w:widowControl/>
            </w:pPr>
          </w:p>
        </w:tc>
      </w:tr>
      <w:tr w:rsidR="00B26871" w:rsidRPr="00845067" w14:paraId="3BACCAFC" w14:textId="77777777" w:rsidTr="00A0351F">
        <w:trPr>
          <w:trHeight w:val="240"/>
          <w:jc w:val="center"/>
        </w:trPr>
        <w:tc>
          <w:tcPr>
            <w:tcW w:w="4876" w:type="dxa"/>
            <w:tcBorders>
              <w:top w:val="nil"/>
              <w:left w:val="nil"/>
              <w:bottom w:val="nil"/>
              <w:right w:val="nil"/>
            </w:tcBorders>
          </w:tcPr>
          <w:p w14:paraId="0E24F05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A25153E" w14:textId="77777777" w:rsidR="00B26871" w:rsidRPr="00845067" w:rsidRDefault="00B26871" w:rsidP="00916AD7">
            <w:pPr>
              <w:pStyle w:val="AmColumnHeading"/>
            </w:pPr>
            <w:r w:rsidRPr="00845067">
              <w:t>Enmienda</w:t>
            </w:r>
          </w:p>
        </w:tc>
      </w:tr>
      <w:tr w:rsidR="00B26871" w:rsidRPr="00845067" w14:paraId="79C03D9F" w14:textId="77777777" w:rsidTr="00A0351F">
        <w:trPr>
          <w:jc w:val="center"/>
        </w:trPr>
        <w:tc>
          <w:tcPr>
            <w:tcW w:w="4876" w:type="dxa"/>
            <w:tcBorders>
              <w:top w:val="nil"/>
              <w:left w:val="nil"/>
              <w:bottom w:val="nil"/>
              <w:right w:val="nil"/>
            </w:tcBorders>
          </w:tcPr>
          <w:p w14:paraId="6EF3E8C1" w14:textId="77777777" w:rsidR="00B26871" w:rsidRPr="00845067" w:rsidRDefault="00B26871" w:rsidP="00916AD7">
            <w:pPr>
              <w:pStyle w:val="Normal6a"/>
            </w:pPr>
            <w:r w:rsidRPr="00845067">
              <w:rPr>
                <w:b/>
                <w:i/>
              </w:rPr>
              <w:t>h.</w:t>
            </w:r>
            <w:r w:rsidRPr="00845067">
              <w:tab/>
            </w:r>
            <w:r w:rsidRPr="00845067">
              <w:rPr>
                <w:b/>
                <w:i/>
              </w:rPr>
              <w:t>nueva entrada en la Unión infringiendo una prohibición de entrada válida.</w:t>
            </w:r>
          </w:p>
        </w:tc>
        <w:tc>
          <w:tcPr>
            <w:tcW w:w="4876" w:type="dxa"/>
            <w:tcBorders>
              <w:top w:val="nil"/>
              <w:left w:val="nil"/>
              <w:bottom w:val="nil"/>
              <w:right w:val="nil"/>
            </w:tcBorders>
          </w:tcPr>
          <w:p w14:paraId="1E3531B2" w14:textId="77777777" w:rsidR="00B26871" w:rsidRPr="00845067" w:rsidRDefault="00B26871" w:rsidP="00916AD7">
            <w:pPr>
              <w:pStyle w:val="Normal6a"/>
            </w:pPr>
            <w:r w:rsidRPr="00845067">
              <w:rPr>
                <w:b/>
                <w:i/>
              </w:rPr>
              <w:t>suprimida</w:t>
            </w:r>
          </w:p>
        </w:tc>
      </w:tr>
    </w:tbl>
    <w:p w14:paraId="5F08F34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56A923B" w14:textId="77777777" w:rsidR="00B26871" w:rsidRPr="00845067" w:rsidRDefault="00B26871" w:rsidP="00916AD7">
      <w:pPr>
        <w:widowControl/>
      </w:pPr>
      <w:r w:rsidRPr="00845067">
        <w:rPr>
          <w:rStyle w:val="HideTWBExt"/>
        </w:rPr>
        <w:t>&lt;/Amend&gt;</w:t>
      </w:r>
    </w:p>
    <w:p w14:paraId="18B9F37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1899</w:t>
      </w:r>
      <w:r w:rsidRPr="00845067">
        <w:rPr>
          <w:rStyle w:val="HideTWBExt"/>
        </w:rPr>
        <w:t>&lt;/NumAm&gt;</w:t>
      </w:r>
    </w:p>
    <w:p w14:paraId="30BD6921"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6D76F578" w14:textId="77777777" w:rsidR="00B26871" w:rsidRPr="00845067" w:rsidRDefault="00B26871" w:rsidP="00916AD7">
      <w:pPr>
        <w:pStyle w:val="NormalBold"/>
      </w:pPr>
      <w:r w:rsidRPr="00845067">
        <w:rPr>
          <w:rStyle w:val="HideTWBExt"/>
          <w:b w:val="0"/>
        </w:rPr>
        <w:t>&lt;/RepeatBlock-By&gt;</w:t>
      </w:r>
    </w:p>
    <w:p w14:paraId="07B3FEA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F3DCC8D" w14:textId="77777777" w:rsidR="00B26871" w:rsidRPr="00845067" w:rsidRDefault="00B26871" w:rsidP="00916AD7">
      <w:pPr>
        <w:pStyle w:val="NormalBold"/>
      </w:pPr>
      <w:r w:rsidRPr="00845067">
        <w:rPr>
          <w:rStyle w:val="HideTWBExt"/>
        </w:rPr>
        <w:t>&lt;Article&gt;</w:t>
      </w:r>
      <w:r w:rsidRPr="00845067">
        <w:t>Artículo 30 – apartado 2 – letra h</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8C860A7" w14:textId="77777777" w:rsidTr="00A0351F">
        <w:trPr>
          <w:trHeight w:hRule="exact" w:val="240"/>
          <w:jc w:val="center"/>
        </w:trPr>
        <w:tc>
          <w:tcPr>
            <w:tcW w:w="9752" w:type="dxa"/>
            <w:gridSpan w:val="2"/>
            <w:tcBorders>
              <w:top w:val="nil"/>
              <w:left w:val="nil"/>
              <w:bottom w:val="nil"/>
              <w:right w:val="nil"/>
            </w:tcBorders>
          </w:tcPr>
          <w:p w14:paraId="20DCFC51" w14:textId="77777777" w:rsidR="00B26871" w:rsidRPr="00845067" w:rsidRDefault="00B26871" w:rsidP="00916AD7">
            <w:pPr>
              <w:widowControl/>
            </w:pPr>
          </w:p>
        </w:tc>
      </w:tr>
      <w:tr w:rsidR="00B26871" w:rsidRPr="00845067" w14:paraId="14CF3C08" w14:textId="77777777" w:rsidTr="00A0351F">
        <w:trPr>
          <w:trHeight w:val="240"/>
          <w:jc w:val="center"/>
        </w:trPr>
        <w:tc>
          <w:tcPr>
            <w:tcW w:w="4876" w:type="dxa"/>
            <w:tcBorders>
              <w:top w:val="nil"/>
              <w:left w:val="nil"/>
              <w:bottom w:val="nil"/>
              <w:right w:val="nil"/>
            </w:tcBorders>
          </w:tcPr>
          <w:p w14:paraId="1A30CD79"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5D475686" w14:textId="77777777" w:rsidR="00B26871" w:rsidRPr="00845067" w:rsidRDefault="00B26871" w:rsidP="00916AD7">
            <w:pPr>
              <w:pStyle w:val="AmColumnHeading"/>
            </w:pPr>
            <w:r w:rsidRPr="00845067">
              <w:t>Enmienda</w:t>
            </w:r>
          </w:p>
        </w:tc>
      </w:tr>
      <w:tr w:rsidR="00B26871" w:rsidRPr="00845067" w14:paraId="3154DC2C" w14:textId="77777777" w:rsidTr="00A0351F">
        <w:trPr>
          <w:jc w:val="center"/>
        </w:trPr>
        <w:tc>
          <w:tcPr>
            <w:tcW w:w="4876" w:type="dxa"/>
            <w:tcBorders>
              <w:top w:val="nil"/>
              <w:left w:val="nil"/>
              <w:bottom w:val="nil"/>
              <w:right w:val="nil"/>
            </w:tcBorders>
          </w:tcPr>
          <w:p w14:paraId="6D3EC137" w14:textId="77777777" w:rsidR="00B26871" w:rsidRPr="00845067" w:rsidRDefault="00B26871" w:rsidP="00916AD7">
            <w:pPr>
              <w:pStyle w:val="Normal6a"/>
            </w:pPr>
            <w:r w:rsidRPr="00845067">
              <w:rPr>
                <w:b/>
                <w:i/>
              </w:rPr>
              <w:t>h.</w:t>
            </w:r>
            <w:r w:rsidRPr="00845067">
              <w:tab/>
            </w:r>
            <w:r w:rsidRPr="00845067">
              <w:rPr>
                <w:b/>
                <w:i/>
              </w:rPr>
              <w:t>nueva entrada en la Unión infringiendo una prohibición de entrada válida.</w:t>
            </w:r>
          </w:p>
        </w:tc>
        <w:tc>
          <w:tcPr>
            <w:tcW w:w="4876" w:type="dxa"/>
            <w:tcBorders>
              <w:top w:val="nil"/>
              <w:left w:val="nil"/>
              <w:bottom w:val="nil"/>
              <w:right w:val="nil"/>
            </w:tcBorders>
          </w:tcPr>
          <w:p w14:paraId="1B8751AB" w14:textId="77777777" w:rsidR="00B26871" w:rsidRPr="00845067" w:rsidRDefault="00B26871" w:rsidP="00916AD7">
            <w:pPr>
              <w:pStyle w:val="Normal6a"/>
            </w:pPr>
            <w:r w:rsidRPr="00845067">
              <w:rPr>
                <w:b/>
                <w:i/>
              </w:rPr>
              <w:t>suprimida</w:t>
            </w:r>
          </w:p>
        </w:tc>
      </w:tr>
    </w:tbl>
    <w:p w14:paraId="1F8F4FA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7EFF1C4" w14:textId="77777777" w:rsidR="00B26871" w:rsidRPr="00845067" w:rsidRDefault="00B26871" w:rsidP="00916AD7">
      <w:pPr>
        <w:widowControl/>
      </w:pPr>
      <w:r w:rsidRPr="00845067">
        <w:rPr>
          <w:rStyle w:val="HideTWBExt"/>
        </w:rPr>
        <w:t>&lt;/Amend&gt;</w:t>
      </w:r>
    </w:p>
    <w:p w14:paraId="2082BE3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1900</w:t>
      </w:r>
      <w:r w:rsidRPr="00845067">
        <w:rPr>
          <w:rStyle w:val="HideTWBExt"/>
        </w:rPr>
        <w:t>&lt;/NumAm&gt;</w:t>
      </w:r>
    </w:p>
    <w:p w14:paraId="52C8399E"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665742FB" w14:textId="77777777" w:rsidR="00B26871" w:rsidRPr="00845067" w:rsidRDefault="00B26871" w:rsidP="00916AD7">
      <w:pPr>
        <w:pStyle w:val="NormalBold"/>
      </w:pPr>
      <w:r w:rsidRPr="00845067">
        <w:rPr>
          <w:rStyle w:val="HideTWBExt"/>
          <w:b w:val="0"/>
        </w:rPr>
        <w:t>&lt;/RepeatBlock-By&gt;</w:t>
      </w:r>
    </w:p>
    <w:p w14:paraId="3CB1763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F101BED" w14:textId="77777777" w:rsidR="00B26871" w:rsidRPr="00845067" w:rsidRDefault="00B26871" w:rsidP="00916AD7">
      <w:pPr>
        <w:pStyle w:val="NormalBold"/>
      </w:pPr>
      <w:r w:rsidRPr="00845067">
        <w:rPr>
          <w:rStyle w:val="HideTWBExt"/>
        </w:rPr>
        <w:t>&lt;Article&gt;</w:t>
      </w:r>
      <w:r w:rsidRPr="00845067">
        <w:t>Artículo 30 – apartado 2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974BEDB" w14:textId="77777777" w:rsidTr="00A0351F">
        <w:trPr>
          <w:trHeight w:hRule="exact" w:val="240"/>
          <w:jc w:val="center"/>
        </w:trPr>
        <w:tc>
          <w:tcPr>
            <w:tcW w:w="9752" w:type="dxa"/>
            <w:gridSpan w:val="2"/>
            <w:tcBorders>
              <w:top w:val="nil"/>
              <w:left w:val="nil"/>
              <w:bottom w:val="nil"/>
              <w:right w:val="nil"/>
            </w:tcBorders>
          </w:tcPr>
          <w:p w14:paraId="280C430B" w14:textId="77777777" w:rsidR="00B26871" w:rsidRPr="00845067" w:rsidRDefault="00B26871" w:rsidP="00916AD7">
            <w:pPr>
              <w:widowControl/>
            </w:pPr>
          </w:p>
        </w:tc>
      </w:tr>
      <w:tr w:rsidR="00B26871" w:rsidRPr="00845067" w14:paraId="78501CA2" w14:textId="77777777" w:rsidTr="00A0351F">
        <w:trPr>
          <w:trHeight w:val="240"/>
          <w:jc w:val="center"/>
        </w:trPr>
        <w:tc>
          <w:tcPr>
            <w:tcW w:w="4876" w:type="dxa"/>
            <w:tcBorders>
              <w:top w:val="nil"/>
              <w:left w:val="nil"/>
              <w:bottom w:val="nil"/>
              <w:right w:val="nil"/>
            </w:tcBorders>
          </w:tcPr>
          <w:p w14:paraId="0ECACAC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4D2DC0A" w14:textId="77777777" w:rsidR="00B26871" w:rsidRPr="00845067" w:rsidRDefault="00B26871" w:rsidP="00916AD7">
            <w:pPr>
              <w:pStyle w:val="AmColumnHeading"/>
            </w:pPr>
            <w:r w:rsidRPr="00845067">
              <w:t>Enmienda</w:t>
            </w:r>
          </w:p>
        </w:tc>
      </w:tr>
      <w:tr w:rsidR="00B26871" w:rsidRPr="00845067" w14:paraId="4F4C4053" w14:textId="77777777" w:rsidTr="00A0351F">
        <w:trPr>
          <w:jc w:val="center"/>
        </w:trPr>
        <w:tc>
          <w:tcPr>
            <w:tcW w:w="4876" w:type="dxa"/>
            <w:tcBorders>
              <w:top w:val="nil"/>
              <w:left w:val="nil"/>
              <w:bottom w:val="nil"/>
              <w:right w:val="nil"/>
            </w:tcBorders>
          </w:tcPr>
          <w:p w14:paraId="34676B1D" w14:textId="77777777" w:rsidR="00B26871" w:rsidRPr="00845067" w:rsidRDefault="00B26871" w:rsidP="00916AD7">
            <w:pPr>
              <w:pStyle w:val="Normal6a"/>
            </w:pPr>
          </w:p>
        </w:tc>
        <w:tc>
          <w:tcPr>
            <w:tcW w:w="4876" w:type="dxa"/>
            <w:tcBorders>
              <w:top w:val="nil"/>
              <w:left w:val="nil"/>
              <w:bottom w:val="nil"/>
              <w:right w:val="nil"/>
            </w:tcBorders>
          </w:tcPr>
          <w:p w14:paraId="7E84FF8A" w14:textId="77777777" w:rsidR="00B26871" w:rsidRPr="00845067" w:rsidRDefault="00B26871" w:rsidP="00916AD7">
            <w:pPr>
              <w:pStyle w:val="Normal6a"/>
            </w:pPr>
            <w:r w:rsidRPr="00845067">
              <w:rPr>
                <w:b/>
                <w:i/>
              </w:rPr>
              <w:t>2 bis.</w:t>
            </w:r>
            <w:r w:rsidRPr="00845067">
              <w:tab/>
            </w:r>
            <w:r w:rsidRPr="00845067">
              <w:rPr>
                <w:b/>
                <w:i/>
              </w:rPr>
              <w:t>Los Estados miembros pueden determinar que un nacional de un tercer país plantea un riesgo de fuga sobre la base de factores o pruebas adicionales reconocidos en virtud del Derecho nacional, siempre que estos elementos justifiquen tal conclusión y contribuyan a garantizar la ejecución efectiva y oportuna de la decisión de retorno.</w:t>
            </w:r>
          </w:p>
        </w:tc>
      </w:tr>
    </w:tbl>
    <w:p w14:paraId="3B4C9F4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5870238" w14:textId="77777777" w:rsidR="00B26871" w:rsidRPr="00845067" w:rsidRDefault="00B26871" w:rsidP="00916AD7">
      <w:pPr>
        <w:widowControl/>
      </w:pPr>
      <w:r w:rsidRPr="00845067">
        <w:rPr>
          <w:rStyle w:val="HideTWBExt"/>
        </w:rPr>
        <w:t>&lt;/Amend&gt;</w:t>
      </w:r>
    </w:p>
    <w:p w14:paraId="4AE38F0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1901</w:t>
      </w:r>
      <w:r w:rsidRPr="00845067">
        <w:rPr>
          <w:rStyle w:val="HideTWBExt"/>
        </w:rPr>
        <w:t>&lt;/NumAm&gt;</w:t>
      </w:r>
    </w:p>
    <w:p w14:paraId="16F1FFB8"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CEBEDF7"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214F871" w14:textId="77777777" w:rsidR="00B26871" w:rsidRPr="00845067" w:rsidRDefault="00B26871" w:rsidP="00916AD7">
      <w:pPr>
        <w:pStyle w:val="NormalBold"/>
      </w:pPr>
      <w:r w:rsidRPr="00845067">
        <w:rPr>
          <w:rStyle w:val="HideTWBExt"/>
          <w:b w:val="0"/>
        </w:rPr>
        <w:t>&lt;/RepeatBlock-By&gt;</w:t>
      </w:r>
    </w:p>
    <w:p w14:paraId="598BED7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2246C5" w14:textId="77777777" w:rsidR="00B26871" w:rsidRPr="00845067" w:rsidRDefault="00B26871" w:rsidP="00916AD7">
      <w:pPr>
        <w:pStyle w:val="NormalBold"/>
      </w:pPr>
      <w:r w:rsidRPr="00845067">
        <w:rPr>
          <w:rStyle w:val="HideTWBExt"/>
        </w:rPr>
        <w:t>&lt;Article&gt;</w:t>
      </w:r>
      <w:r w:rsidRPr="00845067">
        <w:t>Artículo 30 – apartado 2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39B621F" w14:textId="77777777" w:rsidTr="00A0351F">
        <w:trPr>
          <w:trHeight w:hRule="exact" w:val="240"/>
          <w:jc w:val="center"/>
        </w:trPr>
        <w:tc>
          <w:tcPr>
            <w:tcW w:w="9752" w:type="dxa"/>
            <w:gridSpan w:val="2"/>
            <w:tcBorders>
              <w:top w:val="nil"/>
              <w:left w:val="nil"/>
              <w:bottom w:val="nil"/>
              <w:right w:val="nil"/>
            </w:tcBorders>
          </w:tcPr>
          <w:p w14:paraId="0601F186" w14:textId="77777777" w:rsidR="00B26871" w:rsidRPr="00845067" w:rsidRDefault="00B26871" w:rsidP="00916AD7">
            <w:pPr>
              <w:widowControl/>
            </w:pPr>
          </w:p>
        </w:tc>
      </w:tr>
      <w:tr w:rsidR="00B26871" w:rsidRPr="00845067" w14:paraId="5D475875" w14:textId="77777777" w:rsidTr="00A0351F">
        <w:trPr>
          <w:trHeight w:val="240"/>
          <w:jc w:val="center"/>
        </w:trPr>
        <w:tc>
          <w:tcPr>
            <w:tcW w:w="4876" w:type="dxa"/>
            <w:tcBorders>
              <w:top w:val="nil"/>
              <w:left w:val="nil"/>
              <w:bottom w:val="nil"/>
              <w:right w:val="nil"/>
            </w:tcBorders>
          </w:tcPr>
          <w:p w14:paraId="4B0FFAD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F16805D" w14:textId="77777777" w:rsidR="00B26871" w:rsidRPr="00845067" w:rsidRDefault="00B26871" w:rsidP="00916AD7">
            <w:pPr>
              <w:pStyle w:val="AmColumnHeading"/>
            </w:pPr>
            <w:r w:rsidRPr="00845067">
              <w:t>Enmienda</w:t>
            </w:r>
          </w:p>
        </w:tc>
      </w:tr>
      <w:tr w:rsidR="00B26871" w:rsidRPr="00845067" w14:paraId="15FCB3E0" w14:textId="77777777" w:rsidTr="00A0351F">
        <w:trPr>
          <w:jc w:val="center"/>
        </w:trPr>
        <w:tc>
          <w:tcPr>
            <w:tcW w:w="4876" w:type="dxa"/>
            <w:tcBorders>
              <w:top w:val="nil"/>
              <w:left w:val="nil"/>
              <w:bottom w:val="nil"/>
              <w:right w:val="nil"/>
            </w:tcBorders>
          </w:tcPr>
          <w:p w14:paraId="15197731" w14:textId="77777777" w:rsidR="00B26871" w:rsidRPr="00845067" w:rsidRDefault="00B26871" w:rsidP="00916AD7">
            <w:pPr>
              <w:pStyle w:val="Normal6a"/>
            </w:pPr>
          </w:p>
        </w:tc>
        <w:tc>
          <w:tcPr>
            <w:tcW w:w="4876" w:type="dxa"/>
            <w:tcBorders>
              <w:top w:val="nil"/>
              <w:left w:val="nil"/>
              <w:bottom w:val="nil"/>
              <w:right w:val="nil"/>
            </w:tcBorders>
          </w:tcPr>
          <w:p w14:paraId="0CFE61DB" w14:textId="77777777" w:rsidR="00B26871" w:rsidRPr="00845067" w:rsidRDefault="00B26871" w:rsidP="00916AD7">
            <w:pPr>
              <w:pStyle w:val="Normal6a"/>
            </w:pPr>
            <w:r w:rsidRPr="00845067">
              <w:rPr>
                <w:b/>
                <w:i/>
              </w:rPr>
              <w:t>2 bis.</w:t>
            </w:r>
            <w:r w:rsidRPr="00845067">
              <w:tab/>
            </w:r>
            <w:r w:rsidRPr="00845067">
              <w:rPr>
                <w:b/>
                <w:i/>
              </w:rPr>
              <w:t>Los Estados miembros podrán establecer en su Derecho nacional motivos adicionales a los recogidos en los apartados 1 y 2.</w:t>
            </w:r>
          </w:p>
        </w:tc>
      </w:tr>
    </w:tbl>
    <w:p w14:paraId="1A8D5D6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C445D9B" w14:textId="77777777" w:rsidR="00B26871" w:rsidRPr="00845067" w:rsidRDefault="00B26871" w:rsidP="00916AD7">
      <w:pPr>
        <w:widowControl/>
      </w:pPr>
      <w:r w:rsidRPr="00845067">
        <w:rPr>
          <w:rStyle w:val="HideTWBExt"/>
        </w:rPr>
        <w:lastRenderedPageBreak/>
        <w:t>&lt;/Amend&gt;</w:t>
      </w:r>
    </w:p>
    <w:p w14:paraId="057CB88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1902</w:t>
      </w:r>
      <w:r w:rsidRPr="00845067">
        <w:rPr>
          <w:rStyle w:val="HideTWBExt"/>
        </w:rPr>
        <w:t>&lt;/NumAm&gt;</w:t>
      </w:r>
    </w:p>
    <w:p w14:paraId="1CBEFF96"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665FE559" w14:textId="77777777" w:rsidR="00B26871" w:rsidRPr="00845067" w:rsidRDefault="00B26871" w:rsidP="00916AD7">
      <w:pPr>
        <w:pStyle w:val="NormalBold"/>
      </w:pPr>
      <w:r w:rsidRPr="00845067">
        <w:rPr>
          <w:rStyle w:val="HideTWBExt"/>
          <w:b w:val="0"/>
        </w:rPr>
        <w:t>&lt;/RepeatBlock-By&gt;</w:t>
      </w:r>
    </w:p>
    <w:p w14:paraId="07EE689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02F39DA" w14:textId="77777777" w:rsidR="00B26871" w:rsidRPr="00845067" w:rsidRDefault="00B26871" w:rsidP="00916AD7">
      <w:pPr>
        <w:pStyle w:val="NormalBold"/>
      </w:pPr>
      <w:r w:rsidRPr="00845067">
        <w:rPr>
          <w:rStyle w:val="HideTWBExt"/>
        </w:rPr>
        <w:t>&lt;Article&gt;</w:t>
      </w:r>
      <w:r w:rsidRPr="00845067">
        <w:t>Artículo 31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868589" w14:textId="77777777" w:rsidTr="00A0351F">
        <w:trPr>
          <w:trHeight w:hRule="exact" w:val="240"/>
          <w:jc w:val="center"/>
        </w:trPr>
        <w:tc>
          <w:tcPr>
            <w:tcW w:w="9752" w:type="dxa"/>
            <w:gridSpan w:val="2"/>
            <w:tcBorders>
              <w:top w:val="nil"/>
              <w:left w:val="nil"/>
              <w:bottom w:val="nil"/>
              <w:right w:val="nil"/>
            </w:tcBorders>
          </w:tcPr>
          <w:p w14:paraId="0ECB479A" w14:textId="77777777" w:rsidR="00B26871" w:rsidRPr="00845067" w:rsidRDefault="00B26871" w:rsidP="00916AD7">
            <w:pPr>
              <w:widowControl/>
            </w:pPr>
          </w:p>
        </w:tc>
      </w:tr>
      <w:tr w:rsidR="00B26871" w:rsidRPr="00845067" w14:paraId="45F094E9" w14:textId="77777777" w:rsidTr="00A0351F">
        <w:trPr>
          <w:trHeight w:val="240"/>
          <w:jc w:val="center"/>
        </w:trPr>
        <w:tc>
          <w:tcPr>
            <w:tcW w:w="4876" w:type="dxa"/>
            <w:tcBorders>
              <w:top w:val="nil"/>
              <w:left w:val="nil"/>
              <w:bottom w:val="nil"/>
              <w:right w:val="nil"/>
            </w:tcBorders>
          </w:tcPr>
          <w:p w14:paraId="6EBDA12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BDC1A79" w14:textId="77777777" w:rsidR="00B26871" w:rsidRPr="00845067" w:rsidRDefault="00B26871" w:rsidP="00916AD7">
            <w:pPr>
              <w:pStyle w:val="AmColumnHeading"/>
            </w:pPr>
            <w:r w:rsidRPr="00845067">
              <w:t>Enmienda</w:t>
            </w:r>
          </w:p>
        </w:tc>
      </w:tr>
      <w:tr w:rsidR="00B26871" w:rsidRPr="00845067" w14:paraId="40ACB452" w14:textId="77777777" w:rsidTr="00A0351F">
        <w:trPr>
          <w:jc w:val="center"/>
        </w:trPr>
        <w:tc>
          <w:tcPr>
            <w:tcW w:w="4876" w:type="dxa"/>
            <w:tcBorders>
              <w:top w:val="nil"/>
              <w:left w:val="nil"/>
              <w:bottom w:val="nil"/>
              <w:right w:val="nil"/>
            </w:tcBorders>
          </w:tcPr>
          <w:p w14:paraId="398D7959" w14:textId="77777777" w:rsidR="00B26871" w:rsidRPr="00845067" w:rsidRDefault="00B26871" w:rsidP="00916AD7">
            <w:pPr>
              <w:pStyle w:val="Normal6a"/>
              <w:jc w:val="center"/>
            </w:pPr>
            <w:r w:rsidRPr="00845067">
              <w:rPr>
                <w:b/>
                <w:i/>
              </w:rPr>
              <w:t>Artículo 31</w:t>
            </w:r>
            <w:r w:rsidRPr="00845067">
              <w:tab/>
            </w:r>
          </w:p>
        </w:tc>
        <w:tc>
          <w:tcPr>
            <w:tcW w:w="4876" w:type="dxa"/>
            <w:tcBorders>
              <w:top w:val="nil"/>
              <w:left w:val="nil"/>
              <w:bottom w:val="nil"/>
              <w:right w:val="nil"/>
            </w:tcBorders>
          </w:tcPr>
          <w:p w14:paraId="037528D9" w14:textId="77777777" w:rsidR="00B26871" w:rsidRPr="00845067" w:rsidRDefault="00B26871" w:rsidP="00916AD7">
            <w:pPr>
              <w:pStyle w:val="Normal6a"/>
            </w:pPr>
            <w:r w:rsidRPr="00845067">
              <w:rPr>
                <w:b/>
                <w:i/>
              </w:rPr>
              <w:t>suprimido</w:t>
            </w:r>
          </w:p>
        </w:tc>
      </w:tr>
      <w:tr w:rsidR="00B26871" w:rsidRPr="00845067" w14:paraId="353594B4" w14:textId="77777777" w:rsidTr="00A0351F">
        <w:trPr>
          <w:jc w:val="center"/>
        </w:trPr>
        <w:tc>
          <w:tcPr>
            <w:tcW w:w="4876" w:type="dxa"/>
            <w:tcBorders>
              <w:top w:val="nil"/>
              <w:left w:val="nil"/>
              <w:bottom w:val="nil"/>
              <w:right w:val="nil"/>
            </w:tcBorders>
          </w:tcPr>
          <w:p w14:paraId="3C8E7D10" w14:textId="77777777" w:rsidR="00B26871" w:rsidRPr="00845067" w:rsidRDefault="00B26871" w:rsidP="00916AD7">
            <w:pPr>
              <w:pStyle w:val="Normal6a"/>
              <w:jc w:val="center"/>
            </w:pPr>
            <w:r w:rsidRPr="00845067">
              <w:rPr>
                <w:b/>
                <w:i/>
              </w:rPr>
              <w:t>Alternativas al internamiento</w:t>
            </w:r>
          </w:p>
        </w:tc>
        <w:tc>
          <w:tcPr>
            <w:tcW w:w="4876" w:type="dxa"/>
            <w:tcBorders>
              <w:top w:val="nil"/>
              <w:left w:val="nil"/>
              <w:bottom w:val="nil"/>
              <w:right w:val="nil"/>
            </w:tcBorders>
          </w:tcPr>
          <w:p w14:paraId="4160AF65" w14:textId="77777777" w:rsidR="00B26871" w:rsidRPr="00845067" w:rsidRDefault="00B26871" w:rsidP="00916AD7">
            <w:pPr>
              <w:pStyle w:val="Normal6a"/>
            </w:pPr>
          </w:p>
        </w:tc>
      </w:tr>
      <w:tr w:rsidR="00B26871" w:rsidRPr="00845067" w14:paraId="4904E73F" w14:textId="77777777" w:rsidTr="00A0351F">
        <w:trPr>
          <w:jc w:val="center"/>
        </w:trPr>
        <w:tc>
          <w:tcPr>
            <w:tcW w:w="4876" w:type="dxa"/>
            <w:tcBorders>
              <w:top w:val="nil"/>
              <w:left w:val="nil"/>
              <w:bottom w:val="nil"/>
              <w:right w:val="nil"/>
            </w:tcBorders>
          </w:tcPr>
          <w:p w14:paraId="63967D27" w14:textId="77777777" w:rsidR="00B26871" w:rsidRPr="00845067" w:rsidRDefault="00B26871" w:rsidP="00916AD7">
            <w:pPr>
              <w:pStyle w:val="Normal6a"/>
            </w:pPr>
            <w:r w:rsidRPr="00845067">
              <w:rPr>
                <w:b/>
                <w:i/>
              </w:rPr>
              <w:t>1. Los Estados miembros preverán medidas alternativas al internamiento en el Derecho nacional. 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1F4C311D" w14:textId="77777777" w:rsidR="00B26871" w:rsidRPr="00845067" w:rsidRDefault="00B26871" w:rsidP="00916AD7">
            <w:pPr>
              <w:pStyle w:val="Normal6a"/>
            </w:pPr>
          </w:p>
        </w:tc>
      </w:tr>
      <w:tr w:rsidR="00B26871" w:rsidRPr="00845067" w14:paraId="00EC5730" w14:textId="77777777" w:rsidTr="00A0351F">
        <w:trPr>
          <w:jc w:val="center"/>
        </w:trPr>
        <w:tc>
          <w:tcPr>
            <w:tcW w:w="4876" w:type="dxa"/>
            <w:tcBorders>
              <w:top w:val="nil"/>
              <w:left w:val="nil"/>
              <w:bottom w:val="nil"/>
              <w:right w:val="nil"/>
            </w:tcBorders>
          </w:tcPr>
          <w:p w14:paraId="5C284130" w14:textId="77777777" w:rsidR="00B26871" w:rsidRPr="00845067" w:rsidRDefault="00B26871" w:rsidP="00916AD7">
            <w:pPr>
              <w:pStyle w:val="Normal6a"/>
            </w:pPr>
            <w:r w:rsidRPr="00845067">
              <w:rPr>
                <w:b/>
                <w:i/>
              </w:rPr>
              <w:t>2. A tal fin, los Estados miembros preverán cualquiera de las siguientes medidas:</w:t>
            </w:r>
          </w:p>
        </w:tc>
        <w:tc>
          <w:tcPr>
            <w:tcW w:w="4876" w:type="dxa"/>
            <w:tcBorders>
              <w:top w:val="nil"/>
              <w:left w:val="nil"/>
              <w:bottom w:val="nil"/>
              <w:right w:val="nil"/>
            </w:tcBorders>
          </w:tcPr>
          <w:p w14:paraId="0F59BE75" w14:textId="77777777" w:rsidR="00B26871" w:rsidRPr="00845067" w:rsidRDefault="00B26871" w:rsidP="00916AD7">
            <w:pPr>
              <w:pStyle w:val="Normal6a"/>
            </w:pPr>
          </w:p>
        </w:tc>
      </w:tr>
      <w:tr w:rsidR="00B26871" w:rsidRPr="00845067" w14:paraId="39945262" w14:textId="77777777" w:rsidTr="00A0351F">
        <w:trPr>
          <w:jc w:val="center"/>
        </w:trPr>
        <w:tc>
          <w:tcPr>
            <w:tcW w:w="4876" w:type="dxa"/>
            <w:tcBorders>
              <w:top w:val="nil"/>
              <w:left w:val="nil"/>
              <w:bottom w:val="nil"/>
              <w:right w:val="nil"/>
            </w:tcBorders>
          </w:tcPr>
          <w:p w14:paraId="05D98743" w14:textId="77777777" w:rsidR="00B26871" w:rsidRPr="00845067" w:rsidRDefault="00B26871" w:rsidP="00916AD7">
            <w:pPr>
              <w:pStyle w:val="Normal6a"/>
            </w:pPr>
            <w:r w:rsidRPr="00845067">
              <w:rPr>
                <w:b/>
                <w:i/>
              </w:rPr>
              <w:t>a. la obligación de presentarse periódicamente ante las autoridades competentes con una frecuencia de hasta cada tres días, en función de las circunstancias individuales;</w:t>
            </w:r>
          </w:p>
        </w:tc>
        <w:tc>
          <w:tcPr>
            <w:tcW w:w="4876" w:type="dxa"/>
            <w:tcBorders>
              <w:top w:val="nil"/>
              <w:left w:val="nil"/>
              <w:bottom w:val="nil"/>
              <w:right w:val="nil"/>
            </w:tcBorders>
          </w:tcPr>
          <w:p w14:paraId="0526B903" w14:textId="77777777" w:rsidR="00B26871" w:rsidRPr="00845067" w:rsidRDefault="00B26871" w:rsidP="00916AD7">
            <w:pPr>
              <w:pStyle w:val="Normal6a"/>
            </w:pPr>
          </w:p>
        </w:tc>
      </w:tr>
      <w:tr w:rsidR="00B26871" w:rsidRPr="00845067" w14:paraId="65E65592" w14:textId="77777777" w:rsidTr="00A0351F">
        <w:trPr>
          <w:jc w:val="center"/>
        </w:trPr>
        <w:tc>
          <w:tcPr>
            <w:tcW w:w="4876" w:type="dxa"/>
            <w:tcBorders>
              <w:top w:val="nil"/>
              <w:left w:val="nil"/>
              <w:bottom w:val="nil"/>
              <w:right w:val="nil"/>
            </w:tcBorders>
          </w:tcPr>
          <w:p w14:paraId="0A294D34" w14:textId="77777777" w:rsidR="00B26871" w:rsidRPr="00845067" w:rsidRDefault="00B26871" w:rsidP="00916AD7">
            <w:pPr>
              <w:pStyle w:val="Normal6a"/>
            </w:pPr>
            <w:r w:rsidRPr="00845067">
              <w:rPr>
                <w:b/>
                <w:i/>
              </w:rPr>
              <w:t>b. la obligación de entregar los documentos de identidad o de viaje a las autoridades competentes;</w:t>
            </w:r>
          </w:p>
        </w:tc>
        <w:tc>
          <w:tcPr>
            <w:tcW w:w="4876" w:type="dxa"/>
            <w:tcBorders>
              <w:top w:val="nil"/>
              <w:left w:val="nil"/>
              <w:bottom w:val="nil"/>
              <w:right w:val="nil"/>
            </w:tcBorders>
          </w:tcPr>
          <w:p w14:paraId="6D836C80" w14:textId="77777777" w:rsidR="00B26871" w:rsidRPr="00845067" w:rsidRDefault="00B26871" w:rsidP="00916AD7">
            <w:pPr>
              <w:pStyle w:val="Normal6a"/>
            </w:pPr>
          </w:p>
        </w:tc>
      </w:tr>
      <w:tr w:rsidR="00B26871" w:rsidRPr="00845067" w14:paraId="059C01D5" w14:textId="77777777" w:rsidTr="00A0351F">
        <w:trPr>
          <w:jc w:val="center"/>
        </w:trPr>
        <w:tc>
          <w:tcPr>
            <w:tcW w:w="4876" w:type="dxa"/>
            <w:tcBorders>
              <w:top w:val="nil"/>
              <w:left w:val="nil"/>
              <w:bottom w:val="nil"/>
              <w:right w:val="nil"/>
            </w:tcBorders>
          </w:tcPr>
          <w:p w14:paraId="506DB19B" w14:textId="77777777" w:rsidR="00B26871" w:rsidRPr="00845067" w:rsidRDefault="00B26871" w:rsidP="00916AD7">
            <w:pPr>
              <w:pStyle w:val="Normal6a"/>
            </w:pPr>
            <w:r w:rsidRPr="00845067">
              <w:rPr>
                <w:b/>
                <w:i/>
              </w:rPr>
              <w:t>c. la obligación de residir en un lugar designado por las autoridades competentes;</w:t>
            </w:r>
          </w:p>
        </w:tc>
        <w:tc>
          <w:tcPr>
            <w:tcW w:w="4876" w:type="dxa"/>
            <w:tcBorders>
              <w:top w:val="nil"/>
              <w:left w:val="nil"/>
              <w:bottom w:val="nil"/>
              <w:right w:val="nil"/>
            </w:tcBorders>
          </w:tcPr>
          <w:p w14:paraId="1B4372E8" w14:textId="77777777" w:rsidR="00B26871" w:rsidRPr="00845067" w:rsidRDefault="00B26871" w:rsidP="00916AD7">
            <w:pPr>
              <w:pStyle w:val="Normal6a"/>
            </w:pPr>
          </w:p>
        </w:tc>
      </w:tr>
      <w:tr w:rsidR="00B26871" w:rsidRPr="00845067" w14:paraId="69144B2C" w14:textId="77777777" w:rsidTr="00A0351F">
        <w:trPr>
          <w:jc w:val="center"/>
        </w:trPr>
        <w:tc>
          <w:tcPr>
            <w:tcW w:w="4876" w:type="dxa"/>
            <w:tcBorders>
              <w:top w:val="nil"/>
              <w:left w:val="nil"/>
              <w:bottom w:val="nil"/>
              <w:right w:val="nil"/>
            </w:tcBorders>
          </w:tcPr>
          <w:p w14:paraId="4CFEE9CC" w14:textId="77777777" w:rsidR="00B26871" w:rsidRPr="00845067" w:rsidRDefault="00B26871" w:rsidP="00916AD7">
            <w:pPr>
              <w:pStyle w:val="Normal6a"/>
            </w:pPr>
            <w:r w:rsidRPr="00845067">
              <w:rPr>
                <w:b/>
                <w:i/>
              </w:rPr>
              <w:t>d. el depósito de una garantía financiera adecuada;</w:t>
            </w:r>
          </w:p>
        </w:tc>
        <w:tc>
          <w:tcPr>
            <w:tcW w:w="4876" w:type="dxa"/>
            <w:tcBorders>
              <w:top w:val="nil"/>
              <w:left w:val="nil"/>
              <w:bottom w:val="nil"/>
              <w:right w:val="nil"/>
            </w:tcBorders>
          </w:tcPr>
          <w:p w14:paraId="6A5C1165" w14:textId="77777777" w:rsidR="00B26871" w:rsidRPr="00845067" w:rsidRDefault="00B26871" w:rsidP="00916AD7">
            <w:pPr>
              <w:pStyle w:val="Normal6a"/>
            </w:pPr>
          </w:p>
        </w:tc>
      </w:tr>
      <w:tr w:rsidR="00B26871" w:rsidRPr="00845067" w14:paraId="07F4F64D" w14:textId="77777777" w:rsidTr="00A0351F">
        <w:trPr>
          <w:jc w:val="center"/>
        </w:trPr>
        <w:tc>
          <w:tcPr>
            <w:tcW w:w="4876" w:type="dxa"/>
            <w:tcBorders>
              <w:top w:val="nil"/>
              <w:left w:val="nil"/>
              <w:bottom w:val="nil"/>
              <w:right w:val="nil"/>
            </w:tcBorders>
          </w:tcPr>
          <w:p w14:paraId="4A94BE03" w14:textId="77777777" w:rsidR="00B26871" w:rsidRPr="00845067" w:rsidRDefault="00B26871" w:rsidP="00916AD7">
            <w:pPr>
              <w:pStyle w:val="Normal6a"/>
            </w:pPr>
            <w:r w:rsidRPr="00845067">
              <w:rPr>
                <w:b/>
                <w:i/>
              </w:rPr>
              <w:t>e. el uso de control telemático, incluidas las garantías y los procedimientos previstos en la legislación nacional.</w:t>
            </w:r>
          </w:p>
        </w:tc>
        <w:tc>
          <w:tcPr>
            <w:tcW w:w="4876" w:type="dxa"/>
            <w:tcBorders>
              <w:top w:val="nil"/>
              <w:left w:val="nil"/>
              <w:bottom w:val="nil"/>
              <w:right w:val="nil"/>
            </w:tcBorders>
          </w:tcPr>
          <w:p w14:paraId="474A4990" w14:textId="77777777" w:rsidR="00B26871" w:rsidRPr="00845067" w:rsidRDefault="00B26871" w:rsidP="00916AD7">
            <w:pPr>
              <w:pStyle w:val="Normal6a"/>
            </w:pPr>
          </w:p>
        </w:tc>
      </w:tr>
      <w:tr w:rsidR="00B26871" w:rsidRPr="00845067" w14:paraId="23969BE1" w14:textId="77777777" w:rsidTr="00A0351F">
        <w:trPr>
          <w:jc w:val="center"/>
        </w:trPr>
        <w:tc>
          <w:tcPr>
            <w:tcW w:w="4876" w:type="dxa"/>
            <w:tcBorders>
              <w:top w:val="nil"/>
              <w:left w:val="nil"/>
              <w:bottom w:val="nil"/>
              <w:right w:val="nil"/>
            </w:tcBorders>
          </w:tcPr>
          <w:p w14:paraId="5B99AB68" w14:textId="77777777" w:rsidR="00B26871" w:rsidRPr="00845067" w:rsidRDefault="00B26871" w:rsidP="00916AD7">
            <w:pPr>
              <w:pStyle w:val="Normal6a"/>
            </w:pPr>
            <w:r w:rsidRPr="00845067">
              <w:rPr>
                <w:b/>
                <w:i/>
              </w:rPr>
              <w:t xml:space="preserve">3. En la decisión de aplicar las medidas a que se refiere el apartado 2 se expondrán </w:t>
            </w:r>
            <w:r w:rsidRPr="00845067">
              <w:rPr>
                <w:b/>
                <w:i/>
              </w:rPr>
              <w:lastRenderedPageBreak/>
              <w:t>los motivos de hecho y de Derecho pertinentes.</w:t>
            </w:r>
          </w:p>
        </w:tc>
        <w:tc>
          <w:tcPr>
            <w:tcW w:w="4876" w:type="dxa"/>
            <w:tcBorders>
              <w:top w:val="nil"/>
              <w:left w:val="nil"/>
              <w:bottom w:val="nil"/>
              <w:right w:val="nil"/>
            </w:tcBorders>
          </w:tcPr>
          <w:p w14:paraId="3151A0E7" w14:textId="77777777" w:rsidR="00B26871" w:rsidRPr="00845067" w:rsidRDefault="00B26871" w:rsidP="00916AD7">
            <w:pPr>
              <w:pStyle w:val="Normal6a"/>
            </w:pPr>
          </w:p>
        </w:tc>
      </w:tr>
      <w:tr w:rsidR="00B26871" w:rsidRPr="00845067" w14:paraId="10F8FD8B" w14:textId="77777777" w:rsidTr="00A0351F">
        <w:trPr>
          <w:jc w:val="center"/>
        </w:trPr>
        <w:tc>
          <w:tcPr>
            <w:tcW w:w="4876" w:type="dxa"/>
            <w:tcBorders>
              <w:top w:val="nil"/>
              <w:left w:val="nil"/>
              <w:bottom w:val="nil"/>
              <w:right w:val="nil"/>
            </w:tcBorders>
          </w:tcPr>
          <w:p w14:paraId="63E6D809" w14:textId="77777777" w:rsidR="00B26871" w:rsidRPr="00845067" w:rsidRDefault="00B26871" w:rsidP="00916AD7">
            <w:pPr>
              <w:pStyle w:val="Normal6a"/>
            </w:pPr>
            <w:r w:rsidRPr="00845067">
              <w:rPr>
                <w:b/>
                <w:i/>
              </w:rPr>
              <w:t>4. Se notificará a los nacionales de terceros países toda decisión de aplicar las medidas a que se refiere el apartado 2 del presente artículo y se les informará de las consecuencias del incumplimiento de dicha decisión, también con arreglo al artículo 29, apartado 3, letra e), y de las vías de recurso a que se refiere el apartado 5 del presente artículo.</w:t>
            </w:r>
          </w:p>
        </w:tc>
        <w:tc>
          <w:tcPr>
            <w:tcW w:w="4876" w:type="dxa"/>
            <w:tcBorders>
              <w:top w:val="nil"/>
              <w:left w:val="nil"/>
              <w:bottom w:val="nil"/>
              <w:right w:val="nil"/>
            </w:tcBorders>
          </w:tcPr>
          <w:p w14:paraId="29FAAE2F" w14:textId="77777777" w:rsidR="00B26871" w:rsidRPr="00845067" w:rsidRDefault="00B26871" w:rsidP="00916AD7">
            <w:pPr>
              <w:pStyle w:val="Normal6a"/>
            </w:pPr>
          </w:p>
        </w:tc>
      </w:tr>
      <w:tr w:rsidR="00B26871" w:rsidRPr="00845067" w14:paraId="6214C2AF" w14:textId="77777777" w:rsidTr="00A0351F">
        <w:trPr>
          <w:jc w:val="center"/>
        </w:trPr>
        <w:tc>
          <w:tcPr>
            <w:tcW w:w="4876" w:type="dxa"/>
            <w:tcBorders>
              <w:top w:val="nil"/>
              <w:left w:val="nil"/>
              <w:bottom w:val="nil"/>
              <w:right w:val="nil"/>
            </w:tcBorders>
          </w:tcPr>
          <w:p w14:paraId="3B238760" w14:textId="77777777" w:rsidR="00B26871" w:rsidRPr="00845067" w:rsidRDefault="00B26871" w:rsidP="00916AD7">
            <w:pPr>
              <w:pStyle w:val="Normal6a"/>
            </w:pPr>
            <w:r w:rsidRPr="00845067">
              <w:rPr>
                <w:b/>
                <w:i/>
              </w:rPr>
              <w:t>5. Los Estados miembros velarán por que las decisiones adoptadas de conformidad con el apartado 2 del presente artículo sean revisadas rápidamente por una autoridad judicial a instancia del interesado o de oficio, y a más tardar en un plazo de dos meses.</w:t>
            </w:r>
          </w:p>
        </w:tc>
        <w:tc>
          <w:tcPr>
            <w:tcW w:w="4876" w:type="dxa"/>
            <w:tcBorders>
              <w:top w:val="nil"/>
              <w:left w:val="nil"/>
              <w:bottom w:val="nil"/>
              <w:right w:val="nil"/>
            </w:tcBorders>
          </w:tcPr>
          <w:p w14:paraId="5D0D4B76" w14:textId="77777777" w:rsidR="00B26871" w:rsidRPr="00845067" w:rsidRDefault="00B26871" w:rsidP="00916AD7">
            <w:pPr>
              <w:pStyle w:val="Normal6a"/>
            </w:pPr>
          </w:p>
        </w:tc>
      </w:tr>
    </w:tbl>
    <w:p w14:paraId="517DA51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C334450" w14:textId="77777777" w:rsidR="00B26871" w:rsidRPr="00845067" w:rsidRDefault="00B26871" w:rsidP="00916AD7">
      <w:pPr>
        <w:widowControl/>
      </w:pPr>
      <w:r w:rsidRPr="00845067">
        <w:rPr>
          <w:rStyle w:val="HideTWBExt"/>
        </w:rPr>
        <w:t>&lt;/Amend&gt;</w:t>
      </w:r>
    </w:p>
    <w:p w14:paraId="58E0F36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1903</w:t>
      </w:r>
      <w:r w:rsidRPr="00845067">
        <w:rPr>
          <w:rStyle w:val="HideTWBExt"/>
        </w:rPr>
        <w:t>&lt;/NumAm&gt;</w:t>
      </w:r>
    </w:p>
    <w:p w14:paraId="48E76102"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F815D58" w14:textId="77777777" w:rsidR="00B26871" w:rsidRPr="00845067" w:rsidRDefault="00B26871" w:rsidP="00916AD7">
      <w:pPr>
        <w:pStyle w:val="NormalBold"/>
      </w:pPr>
      <w:r w:rsidRPr="00845067">
        <w:rPr>
          <w:rStyle w:val="HideTWBExt"/>
          <w:b w:val="0"/>
        </w:rPr>
        <w:t>&lt;/RepeatBlock-By&gt;</w:t>
      </w:r>
    </w:p>
    <w:p w14:paraId="50E6EE1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64871DF" w14:textId="77777777" w:rsidR="00B26871" w:rsidRPr="00845067" w:rsidRDefault="00B26871" w:rsidP="00916AD7">
      <w:pPr>
        <w:pStyle w:val="NormalBold"/>
      </w:pPr>
      <w:r w:rsidRPr="00845067">
        <w:rPr>
          <w:rStyle w:val="HideTWBExt"/>
        </w:rPr>
        <w:t>&lt;Article&gt;</w:t>
      </w:r>
      <w:r w:rsidRPr="00845067">
        <w:t>Artículo 31 – apartado -1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2C68557" w14:textId="77777777" w:rsidTr="00A0351F">
        <w:trPr>
          <w:trHeight w:hRule="exact" w:val="240"/>
          <w:jc w:val="center"/>
        </w:trPr>
        <w:tc>
          <w:tcPr>
            <w:tcW w:w="9752" w:type="dxa"/>
            <w:gridSpan w:val="2"/>
            <w:tcBorders>
              <w:top w:val="nil"/>
              <w:left w:val="nil"/>
              <w:bottom w:val="nil"/>
              <w:right w:val="nil"/>
            </w:tcBorders>
          </w:tcPr>
          <w:p w14:paraId="64455479" w14:textId="77777777" w:rsidR="00B26871" w:rsidRPr="00845067" w:rsidRDefault="00B26871" w:rsidP="00916AD7">
            <w:pPr>
              <w:widowControl/>
            </w:pPr>
          </w:p>
        </w:tc>
      </w:tr>
      <w:tr w:rsidR="00B26871" w:rsidRPr="00845067" w14:paraId="61184996" w14:textId="77777777" w:rsidTr="00A0351F">
        <w:trPr>
          <w:trHeight w:val="240"/>
          <w:jc w:val="center"/>
        </w:trPr>
        <w:tc>
          <w:tcPr>
            <w:tcW w:w="4876" w:type="dxa"/>
            <w:tcBorders>
              <w:top w:val="nil"/>
              <w:left w:val="nil"/>
              <w:bottom w:val="nil"/>
              <w:right w:val="nil"/>
            </w:tcBorders>
          </w:tcPr>
          <w:p w14:paraId="24F63D3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5971BF5" w14:textId="77777777" w:rsidR="00B26871" w:rsidRPr="00845067" w:rsidRDefault="00B26871" w:rsidP="00916AD7">
            <w:pPr>
              <w:pStyle w:val="AmColumnHeading"/>
            </w:pPr>
            <w:r w:rsidRPr="00845067">
              <w:t>Enmienda</w:t>
            </w:r>
          </w:p>
        </w:tc>
      </w:tr>
      <w:tr w:rsidR="00B26871" w:rsidRPr="00845067" w14:paraId="1206CE9A" w14:textId="77777777" w:rsidTr="00A0351F">
        <w:trPr>
          <w:jc w:val="center"/>
        </w:trPr>
        <w:tc>
          <w:tcPr>
            <w:tcW w:w="4876" w:type="dxa"/>
            <w:tcBorders>
              <w:top w:val="nil"/>
              <w:left w:val="nil"/>
              <w:bottom w:val="nil"/>
              <w:right w:val="nil"/>
            </w:tcBorders>
          </w:tcPr>
          <w:p w14:paraId="7BCBF98C" w14:textId="77777777" w:rsidR="00B26871" w:rsidRPr="00845067" w:rsidRDefault="00B26871" w:rsidP="00916AD7">
            <w:pPr>
              <w:pStyle w:val="Normal6a"/>
            </w:pPr>
          </w:p>
        </w:tc>
        <w:tc>
          <w:tcPr>
            <w:tcW w:w="4876" w:type="dxa"/>
            <w:tcBorders>
              <w:top w:val="nil"/>
              <w:left w:val="nil"/>
              <w:bottom w:val="nil"/>
              <w:right w:val="nil"/>
            </w:tcBorders>
          </w:tcPr>
          <w:p w14:paraId="5B316BF0" w14:textId="77777777" w:rsidR="00B26871" w:rsidRPr="00845067" w:rsidRDefault="00B26871" w:rsidP="00916AD7">
            <w:pPr>
              <w:pStyle w:val="Normal6a"/>
            </w:pPr>
            <w:r w:rsidRPr="00845067">
              <w:rPr>
                <w:b/>
                <w:i/>
              </w:rPr>
              <w:t>-1.</w:t>
            </w:r>
            <w:r w:rsidRPr="00845067">
              <w:tab/>
            </w:r>
            <w:r w:rsidRPr="00845067">
              <w:rPr>
                <w:b/>
                <w:i/>
              </w:rPr>
              <w:t>Antes de aplicar el internamiento, los Estados miembros deberán evaluar debidamente si pueden aplicarse alternativas a este. Estas alternativas deberán ser necesarias, proporcionadas y de duración limitada, y solo podrán aplicarse cuando, y mientras que, sea aplicable al menos un motivo de internamiento con arreglo al artículo 29.</w:t>
            </w:r>
          </w:p>
        </w:tc>
      </w:tr>
    </w:tbl>
    <w:p w14:paraId="2A30997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57BB0C3" w14:textId="77777777" w:rsidR="00B26871" w:rsidRPr="00845067" w:rsidRDefault="00B26871" w:rsidP="00916AD7">
      <w:pPr>
        <w:widowControl/>
      </w:pPr>
      <w:r w:rsidRPr="00845067">
        <w:rPr>
          <w:rStyle w:val="HideTWBExt"/>
        </w:rPr>
        <w:t>&lt;/Amend&gt;</w:t>
      </w:r>
    </w:p>
    <w:p w14:paraId="40E20CF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1904</w:t>
      </w:r>
      <w:r w:rsidRPr="00845067">
        <w:rPr>
          <w:rStyle w:val="HideTWBExt"/>
        </w:rPr>
        <w:t>&lt;/NumAm&gt;</w:t>
      </w:r>
    </w:p>
    <w:p w14:paraId="3B186DF2"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333EAD50" w14:textId="77777777" w:rsidR="00B26871" w:rsidRPr="00845067" w:rsidRDefault="00B26871" w:rsidP="00916AD7">
      <w:pPr>
        <w:pStyle w:val="NormalBold"/>
      </w:pPr>
      <w:r w:rsidRPr="00845067">
        <w:rPr>
          <w:rStyle w:val="HideTWBExt"/>
          <w:b w:val="0"/>
        </w:rPr>
        <w:t>&lt;/RepeatBlock-By&gt;</w:t>
      </w:r>
    </w:p>
    <w:p w14:paraId="068BAC16"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37556930"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F8528C5" w14:textId="77777777" w:rsidTr="00A0351F">
        <w:trPr>
          <w:trHeight w:hRule="exact" w:val="240"/>
          <w:jc w:val="center"/>
        </w:trPr>
        <w:tc>
          <w:tcPr>
            <w:tcW w:w="9752" w:type="dxa"/>
            <w:gridSpan w:val="2"/>
            <w:tcBorders>
              <w:top w:val="nil"/>
              <w:left w:val="nil"/>
              <w:bottom w:val="nil"/>
              <w:right w:val="nil"/>
            </w:tcBorders>
          </w:tcPr>
          <w:p w14:paraId="62B11BD2" w14:textId="77777777" w:rsidR="00B26871" w:rsidRPr="00845067" w:rsidRDefault="00B26871" w:rsidP="00916AD7">
            <w:pPr>
              <w:widowControl/>
            </w:pPr>
          </w:p>
        </w:tc>
      </w:tr>
      <w:tr w:rsidR="00B26871" w:rsidRPr="00845067" w14:paraId="40439E01" w14:textId="77777777" w:rsidTr="00A0351F">
        <w:trPr>
          <w:trHeight w:val="240"/>
          <w:jc w:val="center"/>
        </w:trPr>
        <w:tc>
          <w:tcPr>
            <w:tcW w:w="4876" w:type="dxa"/>
            <w:tcBorders>
              <w:top w:val="nil"/>
              <w:left w:val="nil"/>
              <w:bottom w:val="nil"/>
              <w:right w:val="nil"/>
            </w:tcBorders>
          </w:tcPr>
          <w:p w14:paraId="7279F37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7E1DA2" w14:textId="77777777" w:rsidR="00B26871" w:rsidRPr="00845067" w:rsidRDefault="00B26871" w:rsidP="00916AD7">
            <w:pPr>
              <w:pStyle w:val="AmColumnHeading"/>
            </w:pPr>
            <w:r w:rsidRPr="00845067">
              <w:t>Enmienda</w:t>
            </w:r>
          </w:p>
        </w:tc>
      </w:tr>
      <w:tr w:rsidR="00B26871" w:rsidRPr="00845067" w14:paraId="1A73F481" w14:textId="77777777" w:rsidTr="00A0351F">
        <w:trPr>
          <w:jc w:val="center"/>
        </w:trPr>
        <w:tc>
          <w:tcPr>
            <w:tcW w:w="4876" w:type="dxa"/>
            <w:tcBorders>
              <w:top w:val="nil"/>
              <w:left w:val="nil"/>
              <w:bottom w:val="nil"/>
              <w:right w:val="nil"/>
            </w:tcBorders>
          </w:tcPr>
          <w:p w14:paraId="7D115125" w14:textId="77777777" w:rsidR="00B26871" w:rsidRPr="00845067" w:rsidRDefault="00B26871" w:rsidP="00916AD7">
            <w:pPr>
              <w:pStyle w:val="Normal6a"/>
            </w:pPr>
            <w:r w:rsidRPr="00845067">
              <w:t>1.</w:t>
            </w:r>
            <w:r w:rsidRPr="00845067">
              <w:tab/>
              <w:t xml:space="preserve">Los Estados miembros </w:t>
            </w:r>
            <w:r w:rsidRPr="00845067">
              <w:rPr>
                <w:b/>
                <w:i/>
              </w:rPr>
              <w:t>preverán</w:t>
            </w:r>
            <w:r w:rsidRPr="00845067">
              <w:t xml:space="preserve"> medidas alternativas al internamiento en el Derecho nacional. </w:t>
            </w:r>
            <w:r w:rsidRPr="00845067">
              <w:rPr>
                <w:b/>
                <w:i/>
              </w:rPr>
              <w:t>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1C62EEE8" w14:textId="77777777" w:rsidR="00B26871" w:rsidRPr="00845067" w:rsidRDefault="00B26871" w:rsidP="00916AD7">
            <w:pPr>
              <w:pStyle w:val="Normal6a"/>
            </w:pPr>
            <w:r w:rsidRPr="00845067">
              <w:t>1.</w:t>
            </w:r>
            <w:r w:rsidRPr="00845067">
              <w:tab/>
              <w:t xml:space="preserve">Los Estados miembros </w:t>
            </w:r>
            <w:r w:rsidRPr="00845067">
              <w:rPr>
                <w:b/>
                <w:i/>
              </w:rPr>
              <w:t>podrán prever</w:t>
            </w:r>
            <w:r w:rsidRPr="00845067">
              <w:t xml:space="preserve"> medidas alternativas al internamiento en el Derecho nacional.</w:t>
            </w:r>
          </w:p>
        </w:tc>
      </w:tr>
    </w:tbl>
    <w:p w14:paraId="6D77B18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E1AE5B" w14:textId="77777777" w:rsidR="00B26871" w:rsidRPr="00845067" w:rsidRDefault="00B26871" w:rsidP="00916AD7">
      <w:pPr>
        <w:widowControl/>
      </w:pPr>
      <w:r w:rsidRPr="00845067">
        <w:rPr>
          <w:rStyle w:val="HideTWBExt"/>
        </w:rPr>
        <w:t>&lt;/Amend&gt;</w:t>
      </w:r>
    </w:p>
    <w:p w14:paraId="1DBB67F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1905</w:t>
      </w:r>
      <w:r w:rsidRPr="00845067">
        <w:rPr>
          <w:rStyle w:val="HideTWBExt"/>
        </w:rPr>
        <w:t>&lt;/NumAm&gt;</w:t>
      </w:r>
    </w:p>
    <w:p w14:paraId="398F5F05"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C3D0DD2" w14:textId="77777777" w:rsidR="00B26871" w:rsidRPr="00845067" w:rsidRDefault="00B26871" w:rsidP="00916AD7">
      <w:pPr>
        <w:pStyle w:val="NormalBold"/>
      </w:pPr>
      <w:r w:rsidRPr="00845067">
        <w:rPr>
          <w:rStyle w:val="HideTWBExt"/>
          <w:b w:val="0"/>
        </w:rPr>
        <w:t>&lt;/RepeatBlock-By&gt;</w:t>
      </w:r>
    </w:p>
    <w:p w14:paraId="5D48044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EDA2E6E"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D59B8CA" w14:textId="77777777" w:rsidTr="00A0351F">
        <w:trPr>
          <w:trHeight w:hRule="exact" w:val="240"/>
          <w:jc w:val="center"/>
        </w:trPr>
        <w:tc>
          <w:tcPr>
            <w:tcW w:w="9752" w:type="dxa"/>
            <w:gridSpan w:val="2"/>
            <w:tcBorders>
              <w:top w:val="nil"/>
              <w:left w:val="nil"/>
              <w:bottom w:val="nil"/>
              <w:right w:val="nil"/>
            </w:tcBorders>
          </w:tcPr>
          <w:p w14:paraId="033402BD" w14:textId="77777777" w:rsidR="00B26871" w:rsidRPr="00845067" w:rsidRDefault="00B26871" w:rsidP="00916AD7">
            <w:pPr>
              <w:widowControl/>
            </w:pPr>
          </w:p>
        </w:tc>
      </w:tr>
      <w:tr w:rsidR="00B26871" w:rsidRPr="00845067" w14:paraId="2820F8A8" w14:textId="77777777" w:rsidTr="00A0351F">
        <w:trPr>
          <w:trHeight w:val="240"/>
          <w:jc w:val="center"/>
        </w:trPr>
        <w:tc>
          <w:tcPr>
            <w:tcW w:w="4876" w:type="dxa"/>
            <w:tcBorders>
              <w:top w:val="nil"/>
              <w:left w:val="nil"/>
              <w:bottom w:val="nil"/>
              <w:right w:val="nil"/>
            </w:tcBorders>
          </w:tcPr>
          <w:p w14:paraId="76131D0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64ECD25" w14:textId="77777777" w:rsidR="00B26871" w:rsidRPr="00845067" w:rsidRDefault="00B26871" w:rsidP="00916AD7">
            <w:pPr>
              <w:pStyle w:val="AmColumnHeading"/>
            </w:pPr>
            <w:r w:rsidRPr="00845067">
              <w:t>Enmienda</w:t>
            </w:r>
          </w:p>
        </w:tc>
      </w:tr>
      <w:tr w:rsidR="00B26871" w:rsidRPr="00845067" w14:paraId="6AC01A61" w14:textId="77777777" w:rsidTr="00A0351F">
        <w:trPr>
          <w:jc w:val="center"/>
        </w:trPr>
        <w:tc>
          <w:tcPr>
            <w:tcW w:w="4876" w:type="dxa"/>
            <w:tcBorders>
              <w:top w:val="nil"/>
              <w:left w:val="nil"/>
              <w:bottom w:val="nil"/>
              <w:right w:val="nil"/>
            </w:tcBorders>
          </w:tcPr>
          <w:p w14:paraId="13F0144F" w14:textId="77777777" w:rsidR="00B26871" w:rsidRPr="00845067" w:rsidRDefault="00B26871" w:rsidP="00916AD7">
            <w:pPr>
              <w:pStyle w:val="Normal6a"/>
            </w:pPr>
            <w:r w:rsidRPr="00845067">
              <w:t>1.</w:t>
            </w:r>
            <w:r w:rsidRPr="00845067">
              <w:tab/>
              <w:t xml:space="preserve">Los Estados miembros </w:t>
            </w:r>
            <w:r w:rsidRPr="00845067">
              <w:rPr>
                <w:b/>
                <w:i/>
              </w:rPr>
              <w:t>preverán</w:t>
            </w:r>
            <w:r w:rsidRPr="00845067">
              <w:t xml:space="preserve"> medidas alternativas al internamiento en el Derecho nacional. </w:t>
            </w:r>
            <w:r w:rsidRPr="00845067">
              <w:rPr>
                <w:b/>
                <w:i/>
              </w:rPr>
              <w:t>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7C47D4EA" w14:textId="77777777" w:rsidR="00B26871" w:rsidRPr="00845067" w:rsidRDefault="00B26871" w:rsidP="00916AD7">
            <w:pPr>
              <w:pStyle w:val="Normal6a"/>
            </w:pPr>
            <w:r w:rsidRPr="00845067">
              <w:t>1.</w:t>
            </w:r>
            <w:r w:rsidRPr="00845067">
              <w:tab/>
            </w:r>
            <w:r w:rsidRPr="00845067">
              <w:rPr>
                <w:b/>
                <w:i/>
              </w:rPr>
              <w:t xml:space="preserve">En caso de riesgo de fuga tal como se establece en el artículo 30, apartados 1 y 2, </w:t>
            </w:r>
            <w:r w:rsidRPr="00845067">
              <w:t xml:space="preserve">los Estados miembros </w:t>
            </w:r>
            <w:r w:rsidRPr="00845067">
              <w:rPr>
                <w:b/>
                <w:i/>
              </w:rPr>
              <w:t>podrán imponer</w:t>
            </w:r>
            <w:r w:rsidRPr="00845067">
              <w:t xml:space="preserve"> medidas alternativas al internamiento en el Derecho nacional.</w:t>
            </w:r>
          </w:p>
        </w:tc>
      </w:tr>
    </w:tbl>
    <w:p w14:paraId="66C0E15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0929CBB" w14:textId="77777777" w:rsidR="00B26871" w:rsidRPr="00845067" w:rsidRDefault="00B26871" w:rsidP="00916AD7">
      <w:pPr>
        <w:widowControl/>
      </w:pPr>
      <w:r w:rsidRPr="00845067">
        <w:rPr>
          <w:rStyle w:val="HideTWBExt"/>
        </w:rPr>
        <w:t>&lt;/Amend&gt;</w:t>
      </w:r>
    </w:p>
    <w:p w14:paraId="6519EFA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1906</w:t>
      </w:r>
      <w:r w:rsidRPr="00845067">
        <w:rPr>
          <w:rStyle w:val="HideTWBExt"/>
        </w:rPr>
        <w:t>&lt;/NumAm&gt;</w:t>
      </w:r>
    </w:p>
    <w:p w14:paraId="2F0B0633"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4F99F07"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756BAD8" w14:textId="77777777" w:rsidR="00B26871" w:rsidRPr="00845067" w:rsidRDefault="00B26871" w:rsidP="00916AD7">
      <w:pPr>
        <w:pStyle w:val="NormalBold"/>
      </w:pPr>
      <w:r w:rsidRPr="00845067">
        <w:rPr>
          <w:rStyle w:val="HideTWBExt"/>
          <w:b w:val="0"/>
        </w:rPr>
        <w:t>&lt;/RepeatBlock-By&gt;</w:t>
      </w:r>
    </w:p>
    <w:p w14:paraId="254AA82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214558" w14:textId="77777777" w:rsidR="00B26871" w:rsidRPr="00845067" w:rsidRDefault="00B26871" w:rsidP="00916AD7">
      <w:pPr>
        <w:pStyle w:val="NormalBold"/>
      </w:pPr>
      <w:r w:rsidRPr="00845067">
        <w:rPr>
          <w:rStyle w:val="HideTWBExt"/>
        </w:rPr>
        <w:lastRenderedPageBreak/>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1DF0AAF" w14:textId="77777777" w:rsidTr="00A0351F">
        <w:trPr>
          <w:trHeight w:hRule="exact" w:val="240"/>
          <w:jc w:val="center"/>
        </w:trPr>
        <w:tc>
          <w:tcPr>
            <w:tcW w:w="9752" w:type="dxa"/>
            <w:gridSpan w:val="2"/>
            <w:tcBorders>
              <w:top w:val="nil"/>
              <w:left w:val="nil"/>
              <w:bottom w:val="nil"/>
              <w:right w:val="nil"/>
            </w:tcBorders>
          </w:tcPr>
          <w:p w14:paraId="636E19C2" w14:textId="77777777" w:rsidR="00B26871" w:rsidRPr="00845067" w:rsidRDefault="00B26871" w:rsidP="00916AD7">
            <w:pPr>
              <w:widowControl/>
            </w:pPr>
          </w:p>
        </w:tc>
      </w:tr>
      <w:tr w:rsidR="00B26871" w:rsidRPr="00845067" w14:paraId="6695B387" w14:textId="77777777" w:rsidTr="00A0351F">
        <w:trPr>
          <w:trHeight w:val="240"/>
          <w:jc w:val="center"/>
        </w:trPr>
        <w:tc>
          <w:tcPr>
            <w:tcW w:w="4876" w:type="dxa"/>
            <w:tcBorders>
              <w:top w:val="nil"/>
              <w:left w:val="nil"/>
              <w:bottom w:val="nil"/>
              <w:right w:val="nil"/>
            </w:tcBorders>
          </w:tcPr>
          <w:p w14:paraId="34A9A1E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AB616CD" w14:textId="77777777" w:rsidR="00B26871" w:rsidRPr="00845067" w:rsidRDefault="00B26871" w:rsidP="00916AD7">
            <w:pPr>
              <w:pStyle w:val="AmColumnHeading"/>
            </w:pPr>
            <w:r w:rsidRPr="00845067">
              <w:t>Enmienda</w:t>
            </w:r>
          </w:p>
        </w:tc>
      </w:tr>
      <w:tr w:rsidR="00B26871" w:rsidRPr="00845067" w14:paraId="6FE2CC76" w14:textId="77777777" w:rsidTr="00A0351F">
        <w:trPr>
          <w:jc w:val="center"/>
        </w:trPr>
        <w:tc>
          <w:tcPr>
            <w:tcW w:w="4876" w:type="dxa"/>
            <w:tcBorders>
              <w:top w:val="nil"/>
              <w:left w:val="nil"/>
              <w:bottom w:val="nil"/>
              <w:right w:val="nil"/>
            </w:tcBorders>
          </w:tcPr>
          <w:p w14:paraId="181521F4"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w:t>
            </w:r>
            <w:r w:rsidRPr="00845067">
              <w:rPr>
                <w:b/>
                <w:i/>
              </w:rPr>
              <w:t>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7DC4544B" w14:textId="77777777" w:rsidR="00B26871" w:rsidRPr="00845067" w:rsidRDefault="00B26871" w:rsidP="00916AD7">
            <w:pPr>
              <w:pStyle w:val="Normal6a"/>
            </w:pPr>
            <w:r w:rsidRPr="00845067">
              <w:t>1.</w:t>
            </w:r>
            <w:r w:rsidRPr="00845067">
              <w:tab/>
            </w:r>
            <w:r w:rsidRPr="00845067">
              <w:rPr>
                <w:b/>
                <w:i/>
              </w:rPr>
              <w:t xml:space="preserve">Sin perjuicio de las medidas impuestas de conformidad con el artículo 23, </w:t>
            </w:r>
            <w:r w:rsidRPr="00845067">
              <w:t>los Estados miembros preverán medidas alternativas al internamiento en el Derecho nacional.</w:t>
            </w:r>
          </w:p>
        </w:tc>
      </w:tr>
    </w:tbl>
    <w:p w14:paraId="6ACAB79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F1E4E8" w14:textId="77777777" w:rsidR="00B26871" w:rsidRPr="00845067" w:rsidRDefault="00B26871" w:rsidP="00916AD7">
      <w:pPr>
        <w:widowControl/>
      </w:pPr>
      <w:r w:rsidRPr="00845067">
        <w:rPr>
          <w:rStyle w:val="HideTWBExt"/>
        </w:rPr>
        <w:t>&lt;/Amend&gt;</w:t>
      </w:r>
    </w:p>
    <w:p w14:paraId="5C53403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1907</w:t>
      </w:r>
      <w:r w:rsidRPr="00845067">
        <w:rPr>
          <w:rStyle w:val="HideTWBExt"/>
        </w:rPr>
        <w:t>&lt;/NumAm&gt;</w:t>
      </w:r>
    </w:p>
    <w:p w14:paraId="00D27C35"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25F3C004" w14:textId="77777777" w:rsidR="00B26871" w:rsidRPr="00845067" w:rsidRDefault="00B26871" w:rsidP="00916AD7">
      <w:pPr>
        <w:pStyle w:val="NormalBold"/>
      </w:pPr>
      <w:r w:rsidRPr="00845067">
        <w:rPr>
          <w:rStyle w:val="HideTWBExt"/>
          <w:b w:val="0"/>
        </w:rPr>
        <w:t>&lt;/RepeatBlock-By&gt;</w:t>
      </w:r>
    </w:p>
    <w:p w14:paraId="131A2D3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E45CBE4"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CA6F1E6" w14:textId="77777777" w:rsidTr="00A0351F">
        <w:trPr>
          <w:trHeight w:hRule="exact" w:val="240"/>
          <w:jc w:val="center"/>
        </w:trPr>
        <w:tc>
          <w:tcPr>
            <w:tcW w:w="9752" w:type="dxa"/>
            <w:gridSpan w:val="2"/>
            <w:tcBorders>
              <w:top w:val="nil"/>
              <w:left w:val="nil"/>
              <w:bottom w:val="nil"/>
              <w:right w:val="nil"/>
            </w:tcBorders>
          </w:tcPr>
          <w:p w14:paraId="06ABECC5" w14:textId="77777777" w:rsidR="00B26871" w:rsidRPr="00845067" w:rsidRDefault="00B26871" w:rsidP="00916AD7">
            <w:pPr>
              <w:widowControl/>
            </w:pPr>
          </w:p>
        </w:tc>
      </w:tr>
      <w:tr w:rsidR="00B26871" w:rsidRPr="00845067" w14:paraId="766C745F" w14:textId="77777777" w:rsidTr="00A0351F">
        <w:trPr>
          <w:trHeight w:val="240"/>
          <w:jc w:val="center"/>
        </w:trPr>
        <w:tc>
          <w:tcPr>
            <w:tcW w:w="4876" w:type="dxa"/>
            <w:tcBorders>
              <w:top w:val="nil"/>
              <w:left w:val="nil"/>
              <w:bottom w:val="nil"/>
              <w:right w:val="nil"/>
            </w:tcBorders>
          </w:tcPr>
          <w:p w14:paraId="7B9ABE1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A7BB219" w14:textId="77777777" w:rsidR="00B26871" w:rsidRPr="00845067" w:rsidRDefault="00B26871" w:rsidP="00916AD7">
            <w:pPr>
              <w:pStyle w:val="AmColumnHeading"/>
            </w:pPr>
            <w:r w:rsidRPr="00845067">
              <w:t>Enmienda</w:t>
            </w:r>
          </w:p>
        </w:tc>
      </w:tr>
      <w:tr w:rsidR="00B26871" w:rsidRPr="00845067" w14:paraId="621EF9CC" w14:textId="77777777" w:rsidTr="00A0351F">
        <w:trPr>
          <w:jc w:val="center"/>
        </w:trPr>
        <w:tc>
          <w:tcPr>
            <w:tcW w:w="4876" w:type="dxa"/>
            <w:tcBorders>
              <w:top w:val="nil"/>
              <w:left w:val="nil"/>
              <w:bottom w:val="nil"/>
              <w:right w:val="nil"/>
            </w:tcBorders>
          </w:tcPr>
          <w:p w14:paraId="39B95420"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Dichas medidas se </w:t>
            </w:r>
            <w:r w:rsidRPr="00845067">
              <w:rPr>
                <w:b/>
                <w:i/>
              </w:rPr>
              <w:t>ordenarán</w:t>
            </w:r>
            <w:r w:rsidRPr="00845067">
              <w:t xml:space="preserve"> teniendo en cuenta las circunstancias individuales del nacional de un tercer país de que se trate, incluida cualquier vulnerabilidad, y serán proporcionadas</w:t>
            </w:r>
            <w:r w:rsidRPr="00845067">
              <w:rPr>
                <w:b/>
                <w:i/>
              </w:rPr>
              <w:t xml:space="preserve"> al nivel del riesgo de fuga evaluado de conformidad con el artículo 30</w:t>
            </w:r>
            <w:r w:rsidRPr="00845067">
              <w:t>.</w:t>
            </w:r>
          </w:p>
        </w:tc>
        <w:tc>
          <w:tcPr>
            <w:tcW w:w="4876" w:type="dxa"/>
            <w:tcBorders>
              <w:top w:val="nil"/>
              <w:left w:val="nil"/>
              <w:bottom w:val="nil"/>
              <w:right w:val="nil"/>
            </w:tcBorders>
          </w:tcPr>
          <w:p w14:paraId="15DD33F5"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Dichas medidas se </w:t>
            </w:r>
            <w:r w:rsidRPr="00845067">
              <w:rPr>
                <w:b/>
                <w:i/>
              </w:rPr>
              <w:t>estudiarán antes de ordenar el internamiento. Serán necesarias y proporcionadas,</w:t>
            </w:r>
            <w:r w:rsidRPr="00845067">
              <w:t xml:space="preserve"> teniendo en cuenta las circunstancias individuales del nacional de un tercer país de que se trate, incluida cualquier vulnerabilidad</w:t>
            </w:r>
            <w:r w:rsidRPr="00845067">
              <w:rPr>
                <w:b/>
                <w:i/>
              </w:rPr>
              <w:t xml:space="preserve"> relacionada con el género, las personas LGBTIQ +, la edad y los traumas</w:t>
            </w:r>
            <w:r w:rsidRPr="00845067">
              <w:t>, y serán proporcionadas</w:t>
            </w:r>
            <w:r w:rsidRPr="00845067">
              <w:rPr>
                <w:b/>
                <w:i/>
              </w:rPr>
              <w:t xml:space="preserve"> a los objetivos de la medida</w:t>
            </w:r>
            <w:r w:rsidRPr="00845067">
              <w:t>.</w:t>
            </w:r>
          </w:p>
        </w:tc>
      </w:tr>
    </w:tbl>
    <w:p w14:paraId="5961DF0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B4DF50" w14:textId="77777777" w:rsidR="00B26871" w:rsidRPr="00845067" w:rsidRDefault="00B26871" w:rsidP="00916AD7">
      <w:pPr>
        <w:widowControl/>
      </w:pPr>
      <w:r w:rsidRPr="00845067">
        <w:rPr>
          <w:rStyle w:val="HideTWBExt"/>
        </w:rPr>
        <w:t>&lt;/Amend&gt;</w:t>
      </w:r>
    </w:p>
    <w:p w14:paraId="51D6B09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1908</w:t>
      </w:r>
      <w:r w:rsidRPr="00845067">
        <w:rPr>
          <w:rStyle w:val="HideTWBExt"/>
        </w:rPr>
        <w:t>&lt;/NumAm&gt;</w:t>
      </w:r>
    </w:p>
    <w:p w14:paraId="34413EA3"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460CCC61" w14:textId="77777777" w:rsidR="00B26871" w:rsidRPr="00845067" w:rsidRDefault="00B26871" w:rsidP="00916AD7">
      <w:pPr>
        <w:pStyle w:val="NormalBold"/>
      </w:pPr>
      <w:r w:rsidRPr="00845067">
        <w:rPr>
          <w:rStyle w:val="HideTWBExt"/>
          <w:b w:val="0"/>
        </w:rPr>
        <w:t>&lt;/RepeatBlock-By&gt;</w:t>
      </w:r>
    </w:p>
    <w:p w14:paraId="740984EB"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2C3D29DA"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460C6CF" w14:textId="77777777" w:rsidTr="00A0351F">
        <w:trPr>
          <w:trHeight w:hRule="exact" w:val="240"/>
          <w:jc w:val="center"/>
        </w:trPr>
        <w:tc>
          <w:tcPr>
            <w:tcW w:w="9752" w:type="dxa"/>
            <w:gridSpan w:val="2"/>
            <w:tcBorders>
              <w:top w:val="nil"/>
              <w:left w:val="nil"/>
              <w:bottom w:val="nil"/>
              <w:right w:val="nil"/>
            </w:tcBorders>
          </w:tcPr>
          <w:p w14:paraId="417B5B0D" w14:textId="77777777" w:rsidR="00B26871" w:rsidRPr="00845067" w:rsidRDefault="00B26871" w:rsidP="00916AD7">
            <w:pPr>
              <w:widowControl/>
            </w:pPr>
          </w:p>
        </w:tc>
      </w:tr>
      <w:tr w:rsidR="00B26871" w:rsidRPr="00845067" w14:paraId="2DB73D3F" w14:textId="77777777" w:rsidTr="00A0351F">
        <w:trPr>
          <w:trHeight w:val="240"/>
          <w:jc w:val="center"/>
        </w:trPr>
        <w:tc>
          <w:tcPr>
            <w:tcW w:w="4876" w:type="dxa"/>
            <w:tcBorders>
              <w:top w:val="nil"/>
              <w:left w:val="nil"/>
              <w:bottom w:val="nil"/>
              <w:right w:val="nil"/>
            </w:tcBorders>
          </w:tcPr>
          <w:p w14:paraId="7FB7B8C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639AD39" w14:textId="77777777" w:rsidR="00B26871" w:rsidRPr="00845067" w:rsidRDefault="00B26871" w:rsidP="00916AD7">
            <w:pPr>
              <w:pStyle w:val="AmColumnHeading"/>
            </w:pPr>
            <w:r w:rsidRPr="00845067">
              <w:t>Enmienda</w:t>
            </w:r>
          </w:p>
        </w:tc>
      </w:tr>
      <w:tr w:rsidR="00B26871" w:rsidRPr="00845067" w14:paraId="20098E87" w14:textId="77777777" w:rsidTr="00A0351F">
        <w:trPr>
          <w:jc w:val="center"/>
        </w:trPr>
        <w:tc>
          <w:tcPr>
            <w:tcW w:w="4876" w:type="dxa"/>
            <w:tcBorders>
              <w:top w:val="nil"/>
              <w:left w:val="nil"/>
              <w:bottom w:val="nil"/>
              <w:right w:val="nil"/>
            </w:tcBorders>
          </w:tcPr>
          <w:p w14:paraId="69B5760C"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Dichas medidas </w:t>
            </w:r>
            <w:r w:rsidRPr="00845067">
              <w:rPr>
                <w:b/>
                <w:i/>
              </w:rPr>
              <w:t>se ordenarán teniendo en cuenta las circunstancias individuales</w:t>
            </w:r>
            <w:r w:rsidRPr="00845067">
              <w:t xml:space="preserve"> del nacional de un tercer país</w:t>
            </w:r>
            <w:r w:rsidRPr="00845067">
              <w:rPr>
                <w:b/>
                <w:i/>
              </w:rPr>
              <w:t xml:space="preserve"> de que se trate, incluida cualquier vulnerabilidad, y serán proporcionadas al nivel</w:t>
            </w:r>
            <w:r w:rsidRPr="00845067">
              <w:t xml:space="preserve"> del riesgo de fuga</w:t>
            </w:r>
            <w:r w:rsidRPr="00845067">
              <w:rPr>
                <w:b/>
                <w:i/>
              </w:rPr>
              <w:t xml:space="preserve"> evaluado de conformidad con el artículo 30</w:t>
            </w:r>
            <w:r w:rsidRPr="00845067">
              <w:t>.</w:t>
            </w:r>
          </w:p>
        </w:tc>
        <w:tc>
          <w:tcPr>
            <w:tcW w:w="4876" w:type="dxa"/>
            <w:tcBorders>
              <w:top w:val="nil"/>
              <w:left w:val="nil"/>
              <w:bottom w:val="nil"/>
              <w:right w:val="nil"/>
            </w:tcBorders>
          </w:tcPr>
          <w:p w14:paraId="717E943B"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Dichas medidas </w:t>
            </w:r>
            <w:r w:rsidRPr="00845067">
              <w:rPr>
                <w:b/>
                <w:i/>
              </w:rPr>
              <w:t>tendrán como objetivo principal garantizar el retorno efectivo y oportuno</w:t>
            </w:r>
            <w:r w:rsidRPr="00845067">
              <w:t xml:space="preserve"> del nacional de un tercer país</w:t>
            </w:r>
            <w:r w:rsidRPr="00845067">
              <w:rPr>
                <w:b/>
                <w:i/>
              </w:rPr>
              <w:t>, teniendo en cuenta la evaluación</w:t>
            </w:r>
            <w:r w:rsidRPr="00845067">
              <w:t xml:space="preserve"> del riesgo de fuga.</w:t>
            </w:r>
          </w:p>
        </w:tc>
      </w:tr>
    </w:tbl>
    <w:p w14:paraId="29AD848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0C1B3FE" w14:textId="77777777" w:rsidR="00B26871" w:rsidRPr="00845067" w:rsidRDefault="00B26871" w:rsidP="00916AD7">
      <w:pPr>
        <w:widowControl/>
      </w:pPr>
      <w:r w:rsidRPr="00845067">
        <w:rPr>
          <w:rStyle w:val="HideTWBExt"/>
        </w:rPr>
        <w:t>&lt;/Amend&gt;</w:t>
      </w:r>
    </w:p>
    <w:p w14:paraId="3676255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1909</w:t>
      </w:r>
      <w:r w:rsidRPr="00845067">
        <w:rPr>
          <w:rStyle w:val="HideTWBExt"/>
        </w:rPr>
        <w:t>&lt;/NumAm&gt;</w:t>
      </w:r>
    </w:p>
    <w:p w14:paraId="6D8272FC"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4082103A" w14:textId="77777777" w:rsidR="00B26871" w:rsidRPr="00845067" w:rsidRDefault="00B26871" w:rsidP="00916AD7">
      <w:pPr>
        <w:pStyle w:val="NormalBold"/>
      </w:pPr>
      <w:r w:rsidRPr="00845067">
        <w:rPr>
          <w:rStyle w:val="HideTWBExt"/>
          <w:b w:val="0"/>
        </w:rPr>
        <w:t>&lt;/RepeatBlock-By&gt;</w:t>
      </w:r>
    </w:p>
    <w:p w14:paraId="58B5637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B51F93"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2C4C145" w14:textId="77777777" w:rsidTr="00A0351F">
        <w:trPr>
          <w:trHeight w:hRule="exact" w:val="240"/>
          <w:jc w:val="center"/>
        </w:trPr>
        <w:tc>
          <w:tcPr>
            <w:tcW w:w="9752" w:type="dxa"/>
            <w:gridSpan w:val="2"/>
            <w:tcBorders>
              <w:top w:val="nil"/>
              <w:left w:val="nil"/>
              <w:bottom w:val="nil"/>
              <w:right w:val="nil"/>
            </w:tcBorders>
          </w:tcPr>
          <w:p w14:paraId="5C891A59" w14:textId="77777777" w:rsidR="00B26871" w:rsidRPr="00845067" w:rsidRDefault="00B26871" w:rsidP="00916AD7">
            <w:pPr>
              <w:widowControl/>
            </w:pPr>
          </w:p>
        </w:tc>
      </w:tr>
      <w:tr w:rsidR="00B26871" w:rsidRPr="00845067" w14:paraId="65B0CA9B" w14:textId="77777777" w:rsidTr="00A0351F">
        <w:trPr>
          <w:trHeight w:val="240"/>
          <w:jc w:val="center"/>
        </w:trPr>
        <w:tc>
          <w:tcPr>
            <w:tcW w:w="4876" w:type="dxa"/>
            <w:tcBorders>
              <w:top w:val="nil"/>
              <w:left w:val="nil"/>
              <w:bottom w:val="nil"/>
              <w:right w:val="nil"/>
            </w:tcBorders>
          </w:tcPr>
          <w:p w14:paraId="21372DF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EC060B" w14:textId="77777777" w:rsidR="00B26871" w:rsidRPr="00845067" w:rsidRDefault="00B26871" w:rsidP="00916AD7">
            <w:pPr>
              <w:pStyle w:val="AmColumnHeading"/>
            </w:pPr>
            <w:r w:rsidRPr="00845067">
              <w:t>Enmienda</w:t>
            </w:r>
          </w:p>
        </w:tc>
      </w:tr>
      <w:tr w:rsidR="00B26871" w:rsidRPr="00845067" w14:paraId="1C4A1EA5" w14:textId="77777777" w:rsidTr="00A0351F">
        <w:trPr>
          <w:jc w:val="center"/>
        </w:trPr>
        <w:tc>
          <w:tcPr>
            <w:tcW w:w="4876" w:type="dxa"/>
            <w:tcBorders>
              <w:top w:val="nil"/>
              <w:left w:val="nil"/>
              <w:bottom w:val="nil"/>
              <w:right w:val="nil"/>
            </w:tcBorders>
          </w:tcPr>
          <w:p w14:paraId="4A598AC1" w14:textId="77777777" w:rsidR="00B26871" w:rsidRPr="00845067" w:rsidRDefault="00B26871" w:rsidP="00916AD7">
            <w:pPr>
              <w:pStyle w:val="Normal6a"/>
            </w:pPr>
            <w:r w:rsidRPr="00845067">
              <w:t>1.</w:t>
            </w:r>
            <w:r w:rsidRPr="00845067">
              <w:tab/>
              <w:t xml:space="preserve">Los Estados miembros </w:t>
            </w:r>
            <w:r w:rsidRPr="00845067">
              <w:rPr>
                <w:b/>
                <w:i/>
              </w:rPr>
              <w:t>preverán</w:t>
            </w:r>
            <w:r w:rsidRPr="00845067">
              <w:t xml:space="preserve"> medidas</w:t>
            </w:r>
            <w:r w:rsidRPr="00845067">
              <w:rPr>
                <w:b/>
                <w:i/>
              </w:rPr>
              <w:t xml:space="preserve"> alternativas</w:t>
            </w:r>
            <w:r w:rsidRPr="00845067">
              <w:t xml:space="preserve"> al internamiento en el Derecho nacional. </w:t>
            </w:r>
            <w:r w:rsidRPr="00845067">
              <w:rPr>
                <w:b/>
                <w:i/>
              </w:rPr>
              <w:t>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682CDDE9" w14:textId="77777777" w:rsidR="00B26871" w:rsidRPr="00845067" w:rsidRDefault="00B26871" w:rsidP="00916AD7">
            <w:pPr>
              <w:pStyle w:val="Normal6a"/>
            </w:pPr>
            <w:r w:rsidRPr="00845067">
              <w:t>1.</w:t>
            </w:r>
            <w:r w:rsidRPr="00845067">
              <w:tab/>
            </w:r>
            <w:r w:rsidRPr="00845067">
              <w:rPr>
                <w:b/>
                <w:i/>
              </w:rPr>
              <w:t xml:space="preserve">No se impedirá a </w:t>
            </w:r>
            <w:r w:rsidRPr="00845067">
              <w:t>los Estados miembros</w:t>
            </w:r>
            <w:r w:rsidRPr="00845067">
              <w:rPr>
                <w:b/>
                <w:i/>
              </w:rPr>
              <w:t xml:space="preserve"> que impongan una de las</w:t>
            </w:r>
            <w:r w:rsidRPr="00845067">
              <w:t xml:space="preserve"> medidas </w:t>
            </w:r>
            <w:r w:rsidRPr="00845067">
              <w:rPr>
                <w:b/>
                <w:i/>
              </w:rPr>
              <w:t>del presente Reglamento como alternativa</w:t>
            </w:r>
            <w:r w:rsidRPr="00845067">
              <w:t xml:space="preserve"> al internamiento</w:t>
            </w:r>
            <w:r w:rsidRPr="00845067">
              <w:rPr>
                <w:b/>
                <w:i/>
              </w:rPr>
              <w:t>. Los Estados miembros podrán establecer estas medidas</w:t>
            </w:r>
            <w:r w:rsidRPr="00845067">
              <w:t xml:space="preserve"> en el Derecho nacional.</w:t>
            </w:r>
          </w:p>
        </w:tc>
      </w:tr>
    </w:tbl>
    <w:p w14:paraId="6286621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86E6832" w14:textId="77777777" w:rsidR="00B26871" w:rsidRPr="00845067" w:rsidRDefault="00B26871" w:rsidP="00916AD7">
      <w:pPr>
        <w:widowControl/>
      </w:pPr>
      <w:r w:rsidRPr="00845067">
        <w:rPr>
          <w:rStyle w:val="HideTWBExt"/>
        </w:rPr>
        <w:t>&lt;/Amend&gt;</w:t>
      </w:r>
    </w:p>
    <w:p w14:paraId="6D86EC6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1910</w:t>
      </w:r>
      <w:r w:rsidRPr="00845067">
        <w:rPr>
          <w:rStyle w:val="HideTWBExt"/>
        </w:rPr>
        <w:t>&lt;/NumAm&gt;</w:t>
      </w:r>
    </w:p>
    <w:p w14:paraId="6C27583F"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3C71516A" w14:textId="77777777" w:rsidR="00B26871" w:rsidRPr="00845067" w:rsidRDefault="00B26871" w:rsidP="00916AD7">
      <w:pPr>
        <w:pStyle w:val="NormalBold"/>
      </w:pPr>
      <w:r w:rsidRPr="00845067">
        <w:rPr>
          <w:rStyle w:val="HideTWBExt"/>
          <w:b w:val="0"/>
        </w:rPr>
        <w:t>&lt;/RepeatBlock-By&gt;</w:t>
      </w:r>
    </w:p>
    <w:p w14:paraId="624D11F8" w14:textId="77777777" w:rsidR="00B26871" w:rsidRPr="00845067" w:rsidRDefault="00B26871" w:rsidP="00916AD7">
      <w:pPr>
        <w:pStyle w:val="NormalBold"/>
      </w:pPr>
      <w:r w:rsidRPr="00845067">
        <w:rPr>
          <w:rStyle w:val="HideTWBExt"/>
        </w:rPr>
        <w:lastRenderedPageBreak/>
        <w:t>&lt;DocAmend&gt;</w:t>
      </w:r>
      <w:r w:rsidRPr="00845067">
        <w:t>Propuesta de Reglamento</w:t>
      </w:r>
      <w:r w:rsidRPr="00845067">
        <w:rPr>
          <w:rStyle w:val="HideTWBExt"/>
        </w:rPr>
        <w:t>&lt;/DocAmend&gt;</w:t>
      </w:r>
    </w:p>
    <w:p w14:paraId="41B7355B"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555D313" w14:textId="77777777" w:rsidTr="00A0351F">
        <w:trPr>
          <w:trHeight w:hRule="exact" w:val="240"/>
          <w:jc w:val="center"/>
        </w:trPr>
        <w:tc>
          <w:tcPr>
            <w:tcW w:w="9752" w:type="dxa"/>
            <w:gridSpan w:val="2"/>
            <w:tcBorders>
              <w:top w:val="nil"/>
              <w:left w:val="nil"/>
              <w:bottom w:val="nil"/>
              <w:right w:val="nil"/>
            </w:tcBorders>
          </w:tcPr>
          <w:p w14:paraId="2C86AADE" w14:textId="77777777" w:rsidR="00B26871" w:rsidRPr="00845067" w:rsidRDefault="00B26871" w:rsidP="00916AD7">
            <w:pPr>
              <w:widowControl/>
            </w:pPr>
          </w:p>
        </w:tc>
      </w:tr>
      <w:tr w:rsidR="00B26871" w:rsidRPr="00845067" w14:paraId="5CE731BF" w14:textId="77777777" w:rsidTr="00A0351F">
        <w:trPr>
          <w:trHeight w:val="240"/>
          <w:jc w:val="center"/>
        </w:trPr>
        <w:tc>
          <w:tcPr>
            <w:tcW w:w="4876" w:type="dxa"/>
            <w:tcBorders>
              <w:top w:val="nil"/>
              <w:left w:val="nil"/>
              <w:bottom w:val="nil"/>
              <w:right w:val="nil"/>
            </w:tcBorders>
          </w:tcPr>
          <w:p w14:paraId="088F643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0050D98" w14:textId="77777777" w:rsidR="00B26871" w:rsidRPr="00845067" w:rsidRDefault="00B26871" w:rsidP="00916AD7">
            <w:pPr>
              <w:pStyle w:val="AmColumnHeading"/>
            </w:pPr>
            <w:r w:rsidRPr="00845067">
              <w:t>Enmienda</w:t>
            </w:r>
          </w:p>
        </w:tc>
      </w:tr>
      <w:tr w:rsidR="00B26871" w:rsidRPr="00845067" w14:paraId="671DF0E1" w14:textId="77777777" w:rsidTr="00A0351F">
        <w:trPr>
          <w:jc w:val="center"/>
        </w:trPr>
        <w:tc>
          <w:tcPr>
            <w:tcW w:w="4876" w:type="dxa"/>
            <w:tcBorders>
              <w:top w:val="nil"/>
              <w:left w:val="nil"/>
              <w:bottom w:val="nil"/>
              <w:right w:val="nil"/>
            </w:tcBorders>
          </w:tcPr>
          <w:p w14:paraId="2C6C48B4" w14:textId="77777777" w:rsidR="00B26871" w:rsidRPr="00845067" w:rsidRDefault="00B26871" w:rsidP="00916AD7">
            <w:pPr>
              <w:pStyle w:val="Normal6a"/>
            </w:pPr>
            <w:r w:rsidRPr="00845067">
              <w:t>1.</w:t>
            </w:r>
            <w:r w:rsidRPr="00845067">
              <w:tab/>
              <w:t xml:space="preserve">Los Estados miembros </w:t>
            </w:r>
            <w:r w:rsidRPr="00845067">
              <w:rPr>
                <w:b/>
                <w:i/>
              </w:rPr>
              <w:t>preverán</w:t>
            </w:r>
            <w:r w:rsidRPr="00845067">
              <w:t xml:space="preserve"> medidas alternativas </w:t>
            </w:r>
            <w:r w:rsidRPr="00845067">
              <w:rPr>
                <w:b/>
                <w:i/>
              </w:rPr>
              <w:t>al internamiento en el Derecho nacional. Dichas medidas se ordenarán</w:t>
            </w:r>
            <w:r w:rsidRPr="00845067">
              <w:t xml:space="preserve">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512DDA56" w14:textId="77777777" w:rsidR="00B26871" w:rsidRPr="00845067" w:rsidRDefault="00B26871" w:rsidP="00916AD7">
            <w:pPr>
              <w:pStyle w:val="Normal6a"/>
            </w:pPr>
            <w:r w:rsidRPr="00845067">
              <w:t>1.</w:t>
            </w:r>
            <w:r w:rsidRPr="00845067">
              <w:tab/>
            </w:r>
            <w:r w:rsidRPr="00845067">
              <w:rPr>
                <w:b/>
                <w:i/>
              </w:rPr>
              <w:t xml:space="preserve">Antes de ordenar el internamiento, </w:t>
            </w:r>
            <w:r w:rsidRPr="00845067">
              <w:t xml:space="preserve">los Estados miembros </w:t>
            </w:r>
            <w:r w:rsidRPr="00845067">
              <w:rPr>
                <w:b/>
                <w:i/>
              </w:rPr>
              <w:t>deberán considerar si, en su lugar, pueden ordenarse</w:t>
            </w:r>
            <w:r w:rsidRPr="00845067">
              <w:t xml:space="preserve"> medidas alternativas</w:t>
            </w:r>
            <w:r w:rsidRPr="00845067">
              <w:rPr>
                <w:b/>
                <w:i/>
              </w:rPr>
              <w:t xml:space="preserve"> a este</w:t>
            </w:r>
            <w:r w:rsidRPr="00845067">
              <w:t xml:space="preserve"> teniendo en cuenta las circunstancias individuales del nacional de un tercer país de que se trate, incluida cualquier vulnerabilidad</w:t>
            </w:r>
            <w:r w:rsidRPr="00845067">
              <w:rPr>
                <w:b/>
                <w:i/>
              </w:rPr>
              <w:t xml:space="preserve"> con arreglo al artículo 6 bis</w:t>
            </w:r>
            <w:r w:rsidRPr="00845067">
              <w:t>, y serán proporcionadas al nivel del riesgo de fuga evaluado de conformidad con el artículo 30.</w:t>
            </w:r>
          </w:p>
        </w:tc>
      </w:tr>
    </w:tbl>
    <w:p w14:paraId="02AEC73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61CB2BE"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1601D3E2" w14:textId="77777777" w:rsidR="00B26871" w:rsidRPr="00845067" w:rsidRDefault="00B26871" w:rsidP="00916AD7">
      <w:pPr>
        <w:pStyle w:val="AmJustText"/>
      </w:pPr>
      <w:r w:rsidRPr="00845067">
        <w:t>El internamiento debe seguir siendo una medida de último recurso.</w:t>
      </w:r>
    </w:p>
    <w:p w14:paraId="5F2A39B1" w14:textId="77777777" w:rsidR="00B26871" w:rsidRPr="00845067" w:rsidRDefault="00B26871" w:rsidP="00916AD7">
      <w:pPr>
        <w:widowControl/>
      </w:pPr>
      <w:r w:rsidRPr="00845067">
        <w:rPr>
          <w:rStyle w:val="HideTWBExt"/>
        </w:rPr>
        <w:t>&lt;/Amend&gt;</w:t>
      </w:r>
    </w:p>
    <w:p w14:paraId="0C9B6C6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1911</w:t>
      </w:r>
      <w:r w:rsidRPr="00845067">
        <w:rPr>
          <w:rStyle w:val="HideTWBExt"/>
        </w:rPr>
        <w:t>&lt;/NumAm&gt;</w:t>
      </w:r>
    </w:p>
    <w:p w14:paraId="419B3CD5"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7B7989CC" w14:textId="77777777" w:rsidR="00B26871" w:rsidRPr="00845067" w:rsidRDefault="00B26871" w:rsidP="00916AD7">
      <w:pPr>
        <w:pStyle w:val="NormalBold"/>
      </w:pPr>
      <w:r w:rsidRPr="00845067">
        <w:rPr>
          <w:rStyle w:val="HideTWBExt"/>
          <w:b w:val="0"/>
        </w:rPr>
        <w:t>&lt;/RepeatBlock-By&gt;</w:t>
      </w:r>
    </w:p>
    <w:p w14:paraId="00A84FD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40AF6BE"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914913E" w14:textId="77777777" w:rsidTr="00A0351F">
        <w:trPr>
          <w:trHeight w:hRule="exact" w:val="240"/>
          <w:jc w:val="center"/>
        </w:trPr>
        <w:tc>
          <w:tcPr>
            <w:tcW w:w="9752" w:type="dxa"/>
            <w:gridSpan w:val="2"/>
            <w:tcBorders>
              <w:top w:val="nil"/>
              <w:left w:val="nil"/>
              <w:bottom w:val="nil"/>
              <w:right w:val="nil"/>
            </w:tcBorders>
          </w:tcPr>
          <w:p w14:paraId="43A8AD7E" w14:textId="77777777" w:rsidR="00B26871" w:rsidRPr="00845067" w:rsidRDefault="00B26871" w:rsidP="00916AD7">
            <w:pPr>
              <w:widowControl/>
            </w:pPr>
          </w:p>
        </w:tc>
      </w:tr>
      <w:tr w:rsidR="00B26871" w:rsidRPr="00845067" w14:paraId="4CABB18B" w14:textId="77777777" w:rsidTr="00A0351F">
        <w:trPr>
          <w:trHeight w:val="240"/>
          <w:jc w:val="center"/>
        </w:trPr>
        <w:tc>
          <w:tcPr>
            <w:tcW w:w="4876" w:type="dxa"/>
            <w:tcBorders>
              <w:top w:val="nil"/>
              <w:left w:val="nil"/>
              <w:bottom w:val="nil"/>
              <w:right w:val="nil"/>
            </w:tcBorders>
          </w:tcPr>
          <w:p w14:paraId="6514C28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8778810" w14:textId="77777777" w:rsidR="00B26871" w:rsidRPr="00845067" w:rsidRDefault="00B26871" w:rsidP="00916AD7">
            <w:pPr>
              <w:pStyle w:val="AmColumnHeading"/>
            </w:pPr>
            <w:r w:rsidRPr="00845067">
              <w:t>Enmienda</w:t>
            </w:r>
          </w:p>
        </w:tc>
      </w:tr>
      <w:tr w:rsidR="00B26871" w:rsidRPr="00845067" w14:paraId="268054B4" w14:textId="77777777" w:rsidTr="00A0351F">
        <w:trPr>
          <w:jc w:val="center"/>
        </w:trPr>
        <w:tc>
          <w:tcPr>
            <w:tcW w:w="4876" w:type="dxa"/>
            <w:tcBorders>
              <w:top w:val="nil"/>
              <w:left w:val="nil"/>
              <w:bottom w:val="nil"/>
              <w:right w:val="nil"/>
            </w:tcBorders>
          </w:tcPr>
          <w:p w14:paraId="71C6F244" w14:textId="77777777" w:rsidR="00B26871" w:rsidRPr="00845067" w:rsidRDefault="00B26871" w:rsidP="00916AD7">
            <w:pPr>
              <w:pStyle w:val="Normal6a"/>
            </w:pPr>
            <w:r w:rsidRPr="00845067">
              <w:t>1.</w:t>
            </w:r>
            <w:r w:rsidRPr="00845067">
              <w:tab/>
              <w:t xml:space="preserve">Los Estados miembros </w:t>
            </w:r>
            <w:r w:rsidRPr="00845067">
              <w:rPr>
                <w:b/>
                <w:i/>
              </w:rPr>
              <w:t>preverán</w:t>
            </w:r>
            <w:r w:rsidRPr="00845067">
              <w:t xml:space="preserve"> medidas alternativas al internamiento </w:t>
            </w:r>
            <w:r w:rsidRPr="00845067">
              <w:rPr>
                <w:b/>
                <w:bCs/>
                <w:i/>
                <w:iCs/>
              </w:rPr>
              <w:t>en el</w:t>
            </w:r>
            <w:r w:rsidRPr="00845067">
              <w:t xml:space="preserve"> Derecho nacional. Dichas medidas se ordenarán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7849138F" w14:textId="77777777" w:rsidR="00B26871" w:rsidRPr="00845067" w:rsidRDefault="00B26871" w:rsidP="00916AD7">
            <w:pPr>
              <w:pStyle w:val="Normal6a"/>
            </w:pPr>
            <w:r w:rsidRPr="00845067">
              <w:t>1.</w:t>
            </w:r>
            <w:r w:rsidRPr="00845067">
              <w:tab/>
              <w:t>Los Estados miembros</w:t>
            </w:r>
            <w:r w:rsidRPr="00845067">
              <w:rPr>
                <w:b/>
                <w:i/>
              </w:rPr>
              <w:t xml:space="preserve"> podrán prever</w:t>
            </w:r>
            <w:r w:rsidRPr="00845067">
              <w:t xml:space="preserve"> medidas alternativas al internamiento </w:t>
            </w:r>
            <w:r w:rsidRPr="00845067">
              <w:rPr>
                <w:b/>
                <w:i/>
              </w:rPr>
              <w:t>de conformidad con su</w:t>
            </w:r>
            <w:r w:rsidRPr="00845067">
              <w:t xml:space="preserve"> Derecho nacional. Dichas medidas se ordenarán teniendo en cuenta las circunstancias individuales del nacional de un tercer país de que se trate, incluida cualquier vulnerabilidad, y serán proporcionadas al nivel del riesgo de fuga evaluado de conformidad con el artículo 30.</w:t>
            </w:r>
          </w:p>
        </w:tc>
      </w:tr>
    </w:tbl>
    <w:p w14:paraId="243E4BB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04EA9807" w14:textId="77777777" w:rsidR="00B26871" w:rsidRPr="00845067" w:rsidRDefault="00B26871" w:rsidP="00916AD7">
      <w:pPr>
        <w:widowControl/>
      </w:pPr>
      <w:r w:rsidRPr="00845067">
        <w:rPr>
          <w:rStyle w:val="HideTWBExt"/>
        </w:rPr>
        <w:t>&lt;/Amend&gt;</w:t>
      </w:r>
    </w:p>
    <w:p w14:paraId="2B276B2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1912</w:t>
      </w:r>
      <w:r w:rsidRPr="00845067">
        <w:rPr>
          <w:rStyle w:val="HideTWBExt"/>
        </w:rPr>
        <w:t>&lt;/NumAm&gt;</w:t>
      </w:r>
    </w:p>
    <w:p w14:paraId="2247C2F1" w14:textId="77777777" w:rsidR="00B26871" w:rsidRPr="00845067" w:rsidRDefault="00B26871" w:rsidP="00916AD7">
      <w:pPr>
        <w:pStyle w:val="NormalBold"/>
      </w:pPr>
      <w:r w:rsidRPr="00845067">
        <w:rPr>
          <w:rStyle w:val="HideTWBExt"/>
          <w:b w:val="0"/>
        </w:rPr>
        <w:lastRenderedPageBreak/>
        <w:t>&lt;RepeatBlock-By&gt;&lt;Members&gt;</w:t>
      </w:r>
      <w:r w:rsidRPr="00845067">
        <w:t>Mélissa Camara</w:t>
      </w:r>
      <w:r w:rsidRPr="00845067">
        <w:rPr>
          <w:rStyle w:val="HideTWBExt"/>
          <w:b w:val="0"/>
        </w:rPr>
        <w:t>&lt;/Members&gt;</w:t>
      </w:r>
    </w:p>
    <w:p w14:paraId="360E5B5D" w14:textId="77777777" w:rsidR="00B26871" w:rsidRPr="00845067" w:rsidRDefault="00B26871" w:rsidP="00916AD7">
      <w:pPr>
        <w:pStyle w:val="NormalBold"/>
      </w:pPr>
      <w:r w:rsidRPr="00845067">
        <w:rPr>
          <w:rStyle w:val="HideTWBExt"/>
          <w:b w:val="0"/>
        </w:rPr>
        <w:t>&lt;/RepeatBlock-By&gt;</w:t>
      </w:r>
    </w:p>
    <w:p w14:paraId="5FD3C10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9A0CC89" w14:textId="77777777" w:rsidR="00B26871" w:rsidRPr="00845067" w:rsidRDefault="00B26871" w:rsidP="00916AD7">
      <w:pPr>
        <w:pStyle w:val="NormalBold"/>
      </w:pPr>
      <w:r w:rsidRPr="00845067">
        <w:rPr>
          <w:rStyle w:val="HideTWBExt"/>
        </w:rPr>
        <w:t>&lt;Article&gt;</w:t>
      </w:r>
      <w:r w:rsidRPr="00845067">
        <w:t>Artículo 31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386C6DB" w14:textId="77777777" w:rsidTr="00A0351F">
        <w:trPr>
          <w:trHeight w:hRule="exact" w:val="240"/>
          <w:jc w:val="center"/>
        </w:trPr>
        <w:tc>
          <w:tcPr>
            <w:tcW w:w="9752" w:type="dxa"/>
            <w:gridSpan w:val="2"/>
            <w:tcBorders>
              <w:top w:val="nil"/>
              <w:left w:val="nil"/>
              <w:bottom w:val="nil"/>
              <w:right w:val="nil"/>
            </w:tcBorders>
          </w:tcPr>
          <w:p w14:paraId="08D376F2" w14:textId="77777777" w:rsidR="00B26871" w:rsidRPr="00845067" w:rsidRDefault="00B26871" w:rsidP="00916AD7">
            <w:pPr>
              <w:widowControl/>
            </w:pPr>
          </w:p>
        </w:tc>
      </w:tr>
      <w:tr w:rsidR="00B26871" w:rsidRPr="00845067" w14:paraId="401CBF38" w14:textId="77777777" w:rsidTr="00A0351F">
        <w:trPr>
          <w:trHeight w:val="240"/>
          <w:jc w:val="center"/>
        </w:trPr>
        <w:tc>
          <w:tcPr>
            <w:tcW w:w="4876" w:type="dxa"/>
            <w:tcBorders>
              <w:top w:val="nil"/>
              <w:left w:val="nil"/>
              <w:bottom w:val="nil"/>
              <w:right w:val="nil"/>
            </w:tcBorders>
          </w:tcPr>
          <w:p w14:paraId="5487881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E7CAD99" w14:textId="77777777" w:rsidR="00B26871" w:rsidRPr="00845067" w:rsidRDefault="00B26871" w:rsidP="00916AD7">
            <w:pPr>
              <w:pStyle w:val="AmColumnHeading"/>
            </w:pPr>
            <w:r w:rsidRPr="00845067">
              <w:t>Enmienda</w:t>
            </w:r>
          </w:p>
        </w:tc>
      </w:tr>
      <w:tr w:rsidR="00B26871" w:rsidRPr="00845067" w14:paraId="652654D3" w14:textId="77777777" w:rsidTr="00A0351F">
        <w:trPr>
          <w:jc w:val="center"/>
        </w:trPr>
        <w:tc>
          <w:tcPr>
            <w:tcW w:w="4876" w:type="dxa"/>
            <w:tcBorders>
              <w:top w:val="nil"/>
              <w:left w:val="nil"/>
              <w:bottom w:val="nil"/>
              <w:right w:val="nil"/>
            </w:tcBorders>
          </w:tcPr>
          <w:p w14:paraId="29E08BE8" w14:textId="77777777" w:rsidR="00B26871" w:rsidRPr="00845067" w:rsidRDefault="00B26871" w:rsidP="00916AD7">
            <w:pPr>
              <w:pStyle w:val="Normal6a"/>
            </w:pPr>
            <w:r w:rsidRPr="00845067">
              <w:t>1.</w:t>
            </w:r>
            <w:r w:rsidRPr="00845067">
              <w:tab/>
              <w:t xml:space="preserve">Los Estados miembros preverán medidas alternativas al internamiento en el Derecho nacional. Dichas medidas </w:t>
            </w:r>
            <w:r w:rsidRPr="00845067">
              <w:rPr>
                <w:b/>
                <w:i/>
              </w:rPr>
              <w:t>se ordenarán</w:t>
            </w:r>
            <w:r w:rsidRPr="00845067">
              <w:t xml:space="preserve"> teniendo en cuenta las circunstancias individuales del nacional de un tercer país de que se trate, incluida cualquier vulnerabilidad, y serán proporcionadas al nivel del riesgo de fuga evaluado de conformidad con el artículo 30.</w:t>
            </w:r>
          </w:p>
        </w:tc>
        <w:tc>
          <w:tcPr>
            <w:tcW w:w="4876" w:type="dxa"/>
            <w:tcBorders>
              <w:top w:val="nil"/>
              <w:left w:val="nil"/>
              <w:bottom w:val="nil"/>
              <w:right w:val="nil"/>
            </w:tcBorders>
          </w:tcPr>
          <w:p w14:paraId="2663FE7A" w14:textId="77777777" w:rsidR="00B26871" w:rsidRPr="00845067" w:rsidRDefault="00B26871" w:rsidP="00916AD7">
            <w:pPr>
              <w:pStyle w:val="Normal6a"/>
            </w:pPr>
            <w:r w:rsidRPr="00845067">
              <w:t>1.</w:t>
            </w:r>
            <w:r w:rsidRPr="00845067">
              <w:tab/>
              <w:t xml:space="preserve">Los Estados miembros preverán </w:t>
            </w:r>
            <w:r w:rsidRPr="00845067">
              <w:rPr>
                <w:b/>
                <w:i/>
              </w:rPr>
              <w:t>al menos dos</w:t>
            </w:r>
            <w:r w:rsidRPr="00845067">
              <w:t xml:space="preserve"> medidas alternativas al internamiento en el Derecho nacional. Dichas medidas </w:t>
            </w:r>
            <w:r w:rsidRPr="00845067">
              <w:rPr>
                <w:b/>
                <w:i/>
              </w:rPr>
              <w:t>podrán ordenarse</w:t>
            </w:r>
            <w:r w:rsidRPr="00845067">
              <w:t xml:space="preserve"> teniendo en cuenta las circunstancias individuales del nacional de un tercer país de que se trate, incluida cualquier vulnerabilidad, y serán proporcionadas al nivel del riesgo de fuga evaluado de conformidad con el artículo 30.</w:t>
            </w:r>
          </w:p>
        </w:tc>
      </w:tr>
    </w:tbl>
    <w:p w14:paraId="0A911FF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C82E245" w14:textId="77777777" w:rsidR="00B26871" w:rsidRPr="00845067" w:rsidRDefault="00B26871" w:rsidP="00916AD7">
      <w:pPr>
        <w:widowControl/>
      </w:pPr>
      <w:r w:rsidRPr="00845067">
        <w:rPr>
          <w:rStyle w:val="HideTWBExt"/>
        </w:rPr>
        <w:t>&lt;/Amend&gt;</w:t>
      </w:r>
    </w:p>
    <w:p w14:paraId="040C343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1913</w:t>
      </w:r>
      <w:r w:rsidRPr="00845067">
        <w:rPr>
          <w:rStyle w:val="HideTWBExt"/>
        </w:rPr>
        <w:t>&lt;/NumAm&gt;</w:t>
      </w:r>
    </w:p>
    <w:p w14:paraId="633CB5B7"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2B14181B" w14:textId="77777777" w:rsidR="00B26871" w:rsidRPr="00845067" w:rsidRDefault="00B26871" w:rsidP="00916AD7">
      <w:pPr>
        <w:pStyle w:val="NormalBold"/>
      </w:pPr>
      <w:r w:rsidRPr="00845067">
        <w:rPr>
          <w:rStyle w:val="HideTWBExt"/>
          <w:b w:val="0"/>
        </w:rPr>
        <w:t>&lt;/RepeatBlock-By&gt;</w:t>
      </w:r>
    </w:p>
    <w:p w14:paraId="3CED897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FC07DC3"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A9CB94C" w14:textId="77777777" w:rsidTr="00A0351F">
        <w:trPr>
          <w:trHeight w:hRule="exact" w:val="240"/>
          <w:jc w:val="center"/>
        </w:trPr>
        <w:tc>
          <w:tcPr>
            <w:tcW w:w="9752" w:type="dxa"/>
            <w:gridSpan w:val="2"/>
            <w:tcBorders>
              <w:top w:val="nil"/>
              <w:left w:val="nil"/>
              <w:bottom w:val="nil"/>
              <w:right w:val="nil"/>
            </w:tcBorders>
          </w:tcPr>
          <w:p w14:paraId="16A59DA0" w14:textId="77777777" w:rsidR="00B26871" w:rsidRPr="00845067" w:rsidRDefault="00B26871" w:rsidP="00916AD7">
            <w:pPr>
              <w:widowControl/>
            </w:pPr>
          </w:p>
        </w:tc>
      </w:tr>
      <w:tr w:rsidR="00B26871" w:rsidRPr="00845067" w14:paraId="098E63E9" w14:textId="77777777" w:rsidTr="00A0351F">
        <w:trPr>
          <w:trHeight w:val="240"/>
          <w:jc w:val="center"/>
        </w:trPr>
        <w:tc>
          <w:tcPr>
            <w:tcW w:w="4876" w:type="dxa"/>
            <w:tcBorders>
              <w:top w:val="nil"/>
              <w:left w:val="nil"/>
              <w:bottom w:val="nil"/>
              <w:right w:val="nil"/>
            </w:tcBorders>
          </w:tcPr>
          <w:p w14:paraId="197D7EF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E7C81D9" w14:textId="77777777" w:rsidR="00B26871" w:rsidRPr="00845067" w:rsidRDefault="00B26871" w:rsidP="00916AD7">
            <w:pPr>
              <w:pStyle w:val="AmColumnHeading"/>
            </w:pPr>
            <w:r w:rsidRPr="00845067">
              <w:t>Enmienda</w:t>
            </w:r>
          </w:p>
        </w:tc>
      </w:tr>
      <w:tr w:rsidR="00B26871" w:rsidRPr="00845067" w14:paraId="4E6B02D8" w14:textId="77777777" w:rsidTr="00A0351F">
        <w:trPr>
          <w:jc w:val="center"/>
        </w:trPr>
        <w:tc>
          <w:tcPr>
            <w:tcW w:w="4876" w:type="dxa"/>
            <w:tcBorders>
              <w:top w:val="nil"/>
              <w:left w:val="nil"/>
              <w:bottom w:val="nil"/>
              <w:right w:val="nil"/>
            </w:tcBorders>
          </w:tcPr>
          <w:p w14:paraId="369BA1B6" w14:textId="77777777" w:rsidR="00B26871" w:rsidRPr="00845067" w:rsidRDefault="00B26871" w:rsidP="00916AD7">
            <w:pPr>
              <w:pStyle w:val="Normal6a"/>
            </w:pPr>
            <w:r w:rsidRPr="00845067">
              <w:t>2.</w:t>
            </w:r>
            <w:r w:rsidRPr="00845067">
              <w:tab/>
              <w:t xml:space="preserve">A tal fin, los Estados miembros preverán </w:t>
            </w:r>
            <w:r w:rsidRPr="00845067">
              <w:rPr>
                <w:b/>
                <w:i/>
              </w:rPr>
              <w:t>cualquiera</w:t>
            </w:r>
            <w:r w:rsidRPr="00845067">
              <w:t xml:space="preserve"> de las siguientes medidas:</w:t>
            </w:r>
          </w:p>
        </w:tc>
        <w:tc>
          <w:tcPr>
            <w:tcW w:w="4876" w:type="dxa"/>
            <w:tcBorders>
              <w:top w:val="nil"/>
              <w:left w:val="nil"/>
              <w:bottom w:val="nil"/>
              <w:right w:val="nil"/>
            </w:tcBorders>
          </w:tcPr>
          <w:p w14:paraId="0B978236" w14:textId="77777777" w:rsidR="00B26871" w:rsidRPr="00845067" w:rsidRDefault="00B26871" w:rsidP="00916AD7">
            <w:pPr>
              <w:pStyle w:val="Normal6a"/>
            </w:pPr>
            <w:r w:rsidRPr="00845067">
              <w:t>2.</w:t>
            </w:r>
            <w:r w:rsidRPr="00845067">
              <w:tab/>
              <w:t xml:space="preserve">A tal fin, los Estados miembros preverán </w:t>
            </w:r>
            <w:r w:rsidRPr="00845067">
              <w:rPr>
                <w:b/>
                <w:i/>
              </w:rPr>
              <w:t>al menos dos</w:t>
            </w:r>
            <w:r w:rsidRPr="00845067">
              <w:t xml:space="preserve"> de las siguientes medidas:</w:t>
            </w:r>
          </w:p>
        </w:tc>
      </w:tr>
    </w:tbl>
    <w:p w14:paraId="7A58FF4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345DBFF" w14:textId="77777777" w:rsidR="00B26871" w:rsidRPr="00845067" w:rsidRDefault="00B26871" w:rsidP="00916AD7">
      <w:pPr>
        <w:widowControl/>
      </w:pPr>
      <w:r w:rsidRPr="00845067">
        <w:rPr>
          <w:rStyle w:val="HideTWBExt"/>
        </w:rPr>
        <w:t>&lt;/Amend&gt;</w:t>
      </w:r>
    </w:p>
    <w:p w14:paraId="64C85DA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1914</w:t>
      </w:r>
      <w:r w:rsidRPr="00845067">
        <w:rPr>
          <w:rStyle w:val="HideTWBExt"/>
        </w:rPr>
        <w:t>&lt;/NumAm&gt;</w:t>
      </w:r>
    </w:p>
    <w:p w14:paraId="75BD9CFE"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63CA780" w14:textId="77777777" w:rsidR="00B26871" w:rsidRPr="00845067" w:rsidRDefault="00B26871" w:rsidP="00916AD7">
      <w:pPr>
        <w:pStyle w:val="NormalBold"/>
      </w:pPr>
      <w:r w:rsidRPr="00845067">
        <w:rPr>
          <w:rStyle w:val="HideTWBExt"/>
          <w:b w:val="0"/>
        </w:rPr>
        <w:t>&lt;/RepeatBlock-By&gt;</w:t>
      </w:r>
    </w:p>
    <w:p w14:paraId="5FF28A4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6AFA925"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600543" w14:textId="77777777" w:rsidTr="00A0351F">
        <w:trPr>
          <w:trHeight w:hRule="exact" w:val="240"/>
          <w:jc w:val="center"/>
        </w:trPr>
        <w:tc>
          <w:tcPr>
            <w:tcW w:w="9752" w:type="dxa"/>
            <w:gridSpan w:val="2"/>
            <w:tcBorders>
              <w:top w:val="nil"/>
              <w:left w:val="nil"/>
              <w:bottom w:val="nil"/>
              <w:right w:val="nil"/>
            </w:tcBorders>
          </w:tcPr>
          <w:p w14:paraId="4BF8EB19" w14:textId="77777777" w:rsidR="00B26871" w:rsidRPr="00845067" w:rsidRDefault="00B26871" w:rsidP="00916AD7">
            <w:pPr>
              <w:widowControl/>
            </w:pPr>
          </w:p>
        </w:tc>
      </w:tr>
      <w:tr w:rsidR="00B26871" w:rsidRPr="00845067" w14:paraId="4751374D" w14:textId="77777777" w:rsidTr="00A0351F">
        <w:trPr>
          <w:trHeight w:val="240"/>
          <w:jc w:val="center"/>
        </w:trPr>
        <w:tc>
          <w:tcPr>
            <w:tcW w:w="4876" w:type="dxa"/>
            <w:tcBorders>
              <w:top w:val="nil"/>
              <w:left w:val="nil"/>
              <w:bottom w:val="nil"/>
              <w:right w:val="nil"/>
            </w:tcBorders>
          </w:tcPr>
          <w:p w14:paraId="29B6936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C4111B5" w14:textId="77777777" w:rsidR="00B26871" w:rsidRPr="00845067" w:rsidRDefault="00B26871" w:rsidP="00916AD7">
            <w:pPr>
              <w:pStyle w:val="AmColumnHeading"/>
            </w:pPr>
            <w:r w:rsidRPr="00845067">
              <w:t>Enmienda</w:t>
            </w:r>
          </w:p>
        </w:tc>
      </w:tr>
      <w:tr w:rsidR="00B26871" w:rsidRPr="00845067" w14:paraId="6FAB99C9" w14:textId="77777777" w:rsidTr="00A0351F">
        <w:trPr>
          <w:jc w:val="center"/>
        </w:trPr>
        <w:tc>
          <w:tcPr>
            <w:tcW w:w="4876" w:type="dxa"/>
            <w:tcBorders>
              <w:top w:val="nil"/>
              <w:left w:val="nil"/>
              <w:bottom w:val="nil"/>
              <w:right w:val="nil"/>
            </w:tcBorders>
          </w:tcPr>
          <w:p w14:paraId="11C36A0E" w14:textId="77777777" w:rsidR="00B26871" w:rsidRPr="00845067" w:rsidRDefault="00B26871" w:rsidP="00916AD7">
            <w:pPr>
              <w:pStyle w:val="Normal6a"/>
            </w:pPr>
            <w:r w:rsidRPr="00845067">
              <w:t>2.</w:t>
            </w:r>
            <w:r w:rsidRPr="00845067">
              <w:tab/>
              <w:t xml:space="preserve">A tal fin, los Estados miembros preverán </w:t>
            </w:r>
            <w:r w:rsidRPr="00845067">
              <w:rPr>
                <w:b/>
                <w:i/>
              </w:rPr>
              <w:t>cualquiera</w:t>
            </w:r>
            <w:r w:rsidRPr="00845067">
              <w:t xml:space="preserve"> de las siguientes medidas:</w:t>
            </w:r>
          </w:p>
        </w:tc>
        <w:tc>
          <w:tcPr>
            <w:tcW w:w="4876" w:type="dxa"/>
            <w:tcBorders>
              <w:top w:val="nil"/>
              <w:left w:val="nil"/>
              <w:bottom w:val="nil"/>
              <w:right w:val="nil"/>
            </w:tcBorders>
          </w:tcPr>
          <w:p w14:paraId="10C84FD7" w14:textId="77777777" w:rsidR="00B26871" w:rsidRPr="00845067" w:rsidRDefault="00B26871" w:rsidP="00916AD7">
            <w:pPr>
              <w:pStyle w:val="Normal6a"/>
            </w:pPr>
            <w:r w:rsidRPr="00845067">
              <w:t>2.</w:t>
            </w:r>
            <w:r w:rsidRPr="00845067">
              <w:tab/>
              <w:t xml:space="preserve">A tal fin, los Estados miembros preverán </w:t>
            </w:r>
            <w:r w:rsidRPr="00845067">
              <w:rPr>
                <w:b/>
                <w:i/>
              </w:rPr>
              <w:t>una o más</w:t>
            </w:r>
            <w:r w:rsidRPr="00845067">
              <w:t xml:space="preserve"> de las siguientes medidas:</w:t>
            </w:r>
          </w:p>
        </w:tc>
      </w:tr>
    </w:tbl>
    <w:p w14:paraId="25379414"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0389802" w14:textId="77777777" w:rsidR="00B26871" w:rsidRPr="00845067" w:rsidRDefault="00B26871" w:rsidP="00916AD7">
      <w:pPr>
        <w:widowControl/>
      </w:pPr>
      <w:r w:rsidRPr="00845067">
        <w:rPr>
          <w:rStyle w:val="HideTWBExt"/>
        </w:rPr>
        <w:t>&lt;/Amend&gt;</w:t>
      </w:r>
    </w:p>
    <w:p w14:paraId="6B65429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1915</w:t>
      </w:r>
      <w:r w:rsidRPr="00845067">
        <w:rPr>
          <w:rStyle w:val="HideTWBExt"/>
        </w:rPr>
        <w:t>&lt;/NumAm&gt;</w:t>
      </w:r>
    </w:p>
    <w:p w14:paraId="26B7E6EF"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78231718" w14:textId="77777777" w:rsidR="00B26871" w:rsidRPr="00845067" w:rsidRDefault="00B26871" w:rsidP="00916AD7">
      <w:pPr>
        <w:pStyle w:val="NormalBold"/>
      </w:pPr>
      <w:r w:rsidRPr="00845067">
        <w:rPr>
          <w:rStyle w:val="HideTWBExt"/>
          <w:b w:val="0"/>
        </w:rPr>
        <w:t>&lt;/RepeatBlock-By&gt;</w:t>
      </w:r>
    </w:p>
    <w:p w14:paraId="7539DD5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7EE3D7C"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E38C5D3" w14:textId="77777777" w:rsidTr="00A0351F">
        <w:trPr>
          <w:trHeight w:hRule="exact" w:val="240"/>
          <w:jc w:val="center"/>
        </w:trPr>
        <w:tc>
          <w:tcPr>
            <w:tcW w:w="9752" w:type="dxa"/>
            <w:gridSpan w:val="2"/>
            <w:tcBorders>
              <w:top w:val="nil"/>
              <w:left w:val="nil"/>
              <w:bottom w:val="nil"/>
              <w:right w:val="nil"/>
            </w:tcBorders>
          </w:tcPr>
          <w:p w14:paraId="19B98BE6" w14:textId="77777777" w:rsidR="00B26871" w:rsidRPr="00845067" w:rsidRDefault="00B26871" w:rsidP="00916AD7">
            <w:pPr>
              <w:widowControl/>
            </w:pPr>
          </w:p>
        </w:tc>
      </w:tr>
      <w:tr w:rsidR="00B26871" w:rsidRPr="00845067" w14:paraId="5E51E8DA" w14:textId="77777777" w:rsidTr="00A0351F">
        <w:trPr>
          <w:trHeight w:val="240"/>
          <w:jc w:val="center"/>
        </w:trPr>
        <w:tc>
          <w:tcPr>
            <w:tcW w:w="4876" w:type="dxa"/>
            <w:tcBorders>
              <w:top w:val="nil"/>
              <w:left w:val="nil"/>
              <w:bottom w:val="nil"/>
              <w:right w:val="nil"/>
            </w:tcBorders>
          </w:tcPr>
          <w:p w14:paraId="630A369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DD6AAB" w14:textId="77777777" w:rsidR="00B26871" w:rsidRPr="00845067" w:rsidRDefault="00B26871" w:rsidP="00916AD7">
            <w:pPr>
              <w:pStyle w:val="AmColumnHeading"/>
            </w:pPr>
            <w:r w:rsidRPr="00845067">
              <w:t>Enmienda</w:t>
            </w:r>
          </w:p>
        </w:tc>
      </w:tr>
      <w:tr w:rsidR="00B26871" w:rsidRPr="00845067" w14:paraId="255D73B4" w14:textId="77777777" w:rsidTr="00A0351F">
        <w:trPr>
          <w:jc w:val="center"/>
        </w:trPr>
        <w:tc>
          <w:tcPr>
            <w:tcW w:w="4876" w:type="dxa"/>
            <w:tcBorders>
              <w:top w:val="nil"/>
              <w:left w:val="nil"/>
              <w:bottom w:val="nil"/>
              <w:right w:val="nil"/>
            </w:tcBorders>
          </w:tcPr>
          <w:p w14:paraId="075EDF05" w14:textId="77777777" w:rsidR="00B26871" w:rsidRPr="00845067" w:rsidRDefault="00B26871" w:rsidP="00916AD7">
            <w:pPr>
              <w:pStyle w:val="Normal6a"/>
            </w:pPr>
            <w:r w:rsidRPr="00845067">
              <w:t>2.</w:t>
            </w:r>
            <w:r w:rsidRPr="00845067">
              <w:tab/>
              <w:t xml:space="preserve">A tal fin, los Estados miembros preverán </w:t>
            </w:r>
            <w:r w:rsidRPr="00845067">
              <w:rPr>
                <w:b/>
                <w:i/>
              </w:rPr>
              <w:t>cualquiera</w:t>
            </w:r>
            <w:r w:rsidRPr="00845067">
              <w:t xml:space="preserve"> de las siguientes medidas:</w:t>
            </w:r>
          </w:p>
        </w:tc>
        <w:tc>
          <w:tcPr>
            <w:tcW w:w="4876" w:type="dxa"/>
            <w:tcBorders>
              <w:top w:val="nil"/>
              <w:left w:val="nil"/>
              <w:bottom w:val="nil"/>
              <w:right w:val="nil"/>
            </w:tcBorders>
          </w:tcPr>
          <w:p w14:paraId="5D9E84E7" w14:textId="77777777" w:rsidR="00B26871" w:rsidRPr="00845067" w:rsidRDefault="00B26871" w:rsidP="00916AD7">
            <w:pPr>
              <w:pStyle w:val="Normal6a"/>
            </w:pPr>
            <w:r w:rsidRPr="00845067">
              <w:t>2.</w:t>
            </w:r>
            <w:r w:rsidRPr="00845067">
              <w:tab/>
              <w:t xml:space="preserve">A tal fin, los Estados miembros preverán </w:t>
            </w:r>
            <w:r w:rsidRPr="00845067">
              <w:rPr>
                <w:b/>
                <w:i/>
              </w:rPr>
              <w:t>una o más</w:t>
            </w:r>
            <w:r w:rsidRPr="00845067">
              <w:t xml:space="preserve"> de las siguientes medidas:</w:t>
            </w:r>
          </w:p>
        </w:tc>
      </w:tr>
    </w:tbl>
    <w:p w14:paraId="0D2C757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A23A9A" w14:textId="77777777" w:rsidR="00B26871" w:rsidRPr="00845067" w:rsidRDefault="00B26871" w:rsidP="00916AD7">
      <w:pPr>
        <w:widowControl/>
      </w:pPr>
      <w:r w:rsidRPr="00845067">
        <w:rPr>
          <w:rStyle w:val="HideTWBExt"/>
        </w:rPr>
        <w:t>&lt;/Amend&gt;</w:t>
      </w:r>
    </w:p>
    <w:p w14:paraId="606D15D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1916</w:t>
      </w:r>
      <w:r w:rsidRPr="00845067">
        <w:rPr>
          <w:rStyle w:val="HideTWBExt"/>
        </w:rPr>
        <w:t>&lt;/NumAm&gt;</w:t>
      </w:r>
    </w:p>
    <w:p w14:paraId="53EC7D40"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328DE26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83387AD" w14:textId="77777777" w:rsidR="00B26871" w:rsidRPr="00845067" w:rsidRDefault="00B26871" w:rsidP="00916AD7">
      <w:pPr>
        <w:pStyle w:val="NormalBold"/>
      </w:pPr>
      <w:r w:rsidRPr="00845067">
        <w:rPr>
          <w:rStyle w:val="HideTWBExt"/>
          <w:b w:val="0"/>
        </w:rPr>
        <w:t>&lt;/RepeatBlock-By&gt;</w:t>
      </w:r>
    </w:p>
    <w:p w14:paraId="3BE8ADC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603C8E"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DD0C2E9" w14:textId="77777777" w:rsidTr="00A0351F">
        <w:trPr>
          <w:trHeight w:hRule="exact" w:val="240"/>
          <w:jc w:val="center"/>
        </w:trPr>
        <w:tc>
          <w:tcPr>
            <w:tcW w:w="9752" w:type="dxa"/>
            <w:gridSpan w:val="2"/>
            <w:tcBorders>
              <w:top w:val="nil"/>
              <w:left w:val="nil"/>
              <w:bottom w:val="nil"/>
              <w:right w:val="nil"/>
            </w:tcBorders>
          </w:tcPr>
          <w:p w14:paraId="4EFFFE6F" w14:textId="77777777" w:rsidR="00B26871" w:rsidRPr="00845067" w:rsidRDefault="00B26871" w:rsidP="00916AD7">
            <w:pPr>
              <w:widowControl/>
            </w:pPr>
          </w:p>
        </w:tc>
      </w:tr>
      <w:tr w:rsidR="00B26871" w:rsidRPr="00845067" w14:paraId="148AF873" w14:textId="77777777" w:rsidTr="00A0351F">
        <w:trPr>
          <w:trHeight w:val="240"/>
          <w:jc w:val="center"/>
        </w:trPr>
        <w:tc>
          <w:tcPr>
            <w:tcW w:w="4876" w:type="dxa"/>
            <w:tcBorders>
              <w:top w:val="nil"/>
              <w:left w:val="nil"/>
              <w:bottom w:val="nil"/>
              <w:right w:val="nil"/>
            </w:tcBorders>
          </w:tcPr>
          <w:p w14:paraId="5CD255A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2C24C3" w14:textId="77777777" w:rsidR="00B26871" w:rsidRPr="00845067" w:rsidRDefault="00B26871" w:rsidP="00916AD7">
            <w:pPr>
              <w:pStyle w:val="AmColumnHeading"/>
            </w:pPr>
            <w:r w:rsidRPr="00845067">
              <w:t>Enmienda</w:t>
            </w:r>
          </w:p>
        </w:tc>
      </w:tr>
      <w:tr w:rsidR="00B26871" w:rsidRPr="00845067" w14:paraId="09999FE5" w14:textId="77777777" w:rsidTr="00A0351F">
        <w:trPr>
          <w:jc w:val="center"/>
        </w:trPr>
        <w:tc>
          <w:tcPr>
            <w:tcW w:w="4876" w:type="dxa"/>
            <w:tcBorders>
              <w:top w:val="nil"/>
              <w:left w:val="nil"/>
              <w:bottom w:val="nil"/>
              <w:right w:val="nil"/>
            </w:tcBorders>
          </w:tcPr>
          <w:p w14:paraId="326A22AE" w14:textId="77777777" w:rsidR="00B26871" w:rsidRPr="00845067" w:rsidRDefault="00B26871" w:rsidP="00916AD7">
            <w:pPr>
              <w:pStyle w:val="Normal6a"/>
            </w:pPr>
            <w:r w:rsidRPr="00845067">
              <w:t>2.</w:t>
            </w:r>
            <w:r w:rsidRPr="00845067">
              <w:tab/>
              <w:t xml:space="preserve">A tal fin, los Estados miembros preverán </w:t>
            </w:r>
            <w:r w:rsidRPr="00845067">
              <w:rPr>
                <w:b/>
                <w:i/>
              </w:rPr>
              <w:t>cualquiera de</w:t>
            </w:r>
            <w:r w:rsidRPr="00845067">
              <w:t xml:space="preserve"> las siguientes medidas:</w:t>
            </w:r>
          </w:p>
        </w:tc>
        <w:tc>
          <w:tcPr>
            <w:tcW w:w="4876" w:type="dxa"/>
            <w:tcBorders>
              <w:top w:val="nil"/>
              <w:left w:val="nil"/>
              <w:bottom w:val="nil"/>
              <w:right w:val="nil"/>
            </w:tcBorders>
          </w:tcPr>
          <w:p w14:paraId="2CC12AF4" w14:textId="77777777" w:rsidR="00B26871" w:rsidRPr="00845067" w:rsidRDefault="00B26871" w:rsidP="00916AD7">
            <w:pPr>
              <w:pStyle w:val="Normal6a"/>
            </w:pPr>
            <w:r w:rsidRPr="00845067">
              <w:t>2.</w:t>
            </w:r>
            <w:r w:rsidRPr="00845067">
              <w:tab/>
              <w:t xml:space="preserve">A tal fin, los Estados miembros preverán </w:t>
            </w:r>
            <w:r w:rsidRPr="00845067">
              <w:rPr>
                <w:b/>
                <w:i/>
              </w:rPr>
              <w:t>al menos</w:t>
            </w:r>
            <w:r w:rsidRPr="00845067">
              <w:t xml:space="preserve"> las siguientes medidas:</w:t>
            </w:r>
          </w:p>
        </w:tc>
      </w:tr>
    </w:tbl>
    <w:p w14:paraId="6597D21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C634AD2" w14:textId="77777777" w:rsidR="00B26871" w:rsidRPr="00845067" w:rsidRDefault="00B26871" w:rsidP="00916AD7">
      <w:pPr>
        <w:widowControl/>
      </w:pPr>
      <w:r w:rsidRPr="00845067">
        <w:rPr>
          <w:rStyle w:val="HideTWBExt"/>
        </w:rPr>
        <w:t>&lt;/Amend&gt;</w:t>
      </w:r>
    </w:p>
    <w:p w14:paraId="33B7731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1917</w:t>
      </w:r>
      <w:r w:rsidRPr="00845067">
        <w:rPr>
          <w:rStyle w:val="HideTWBExt"/>
        </w:rPr>
        <w:t>&lt;/NumAm&gt;</w:t>
      </w:r>
    </w:p>
    <w:p w14:paraId="1FC5F2CC"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0800489D" w14:textId="77777777" w:rsidR="00B26871" w:rsidRPr="00845067" w:rsidRDefault="00B26871" w:rsidP="00916AD7">
      <w:pPr>
        <w:pStyle w:val="NormalBold"/>
      </w:pPr>
      <w:r w:rsidRPr="00845067">
        <w:rPr>
          <w:rStyle w:val="HideTWBExt"/>
          <w:b w:val="0"/>
        </w:rPr>
        <w:t>&lt;/RepeatBlock-By&gt;</w:t>
      </w:r>
    </w:p>
    <w:p w14:paraId="0DEE73F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FE3CF22"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F397F68" w14:textId="77777777" w:rsidTr="00A0351F">
        <w:trPr>
          <w:trHeight w:hRule="exact" w:val="240"/>
          <w:jc w:val="center"/>
        </w:trPr>
        <w:tc>
          <w:tcPr>
            <w:tcW w:w="9752" w:type="dxa"/>
            <w:gridSpan w:val="2"/>
            <w:tcBorders>
              <w:top w:val="nil"/>
              <w:left w:val="nil"/>
              <w:bottom w:val="nil"/>
              <w:right w:val="nil"/>
            </w:tcBorders>
          </w:tcPr>
          <w:p w14:paraId="318DFD41" w14:textId="77777777" w:rsidR="00B26871" w:rsidRPr="00845067" w:rsidRDefault="00B26871" w:rsidP="00916AD7">
            <w:pPr>
              <w:widowControl/>
            </w:pPr>
          </w:p>
        </w:tc>
      </w:tr>
      <w:tr w:rsidR="00B26871" w:rsidRPr="00845067" w14:paraId="5016FB07" w14:textId="77777777" w:rsidTr="00A0351F">
        <w:trPr>
          <w:trHeight w:val="240"/>
          <w:jc w:val="center"/>
        </w:trPr>
        <w:tc>
          <w:tcPr>
            <w:tcW w:w="4876" w:type="dxa"/>
            <w:tcBorders>
              <w:top w:val="nil"/>
              <w:left w:val="nil"/>
              <w:bottom w:val="nil"/>
              <w:right w:val="nil"/>
            </w:tcBorders>
          </w:tcPr>
          <w:p w14:paraId="4BD9759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082417B" w14:textId="77777777" w:rsidR="00B26871" w:rsidRPr="00845067" w:rsidRDefault="00B26871" w:rsidP="00916AD7">
            <w:pPr>
              <w:pStyle w:val="AmColumnHeading"/>
            </w:pPr>
            <w:r w:rsidRPr="00845067">
              <w:t>Enmienda</w:t>
            </w:r>
          </w:p>
        </w:tc>
      </w:tr>
      <w:tr w:rsidR="00B26871" w:rsidRPr="00845067" w14:paraId="4E7D2531" w14:textId="77777777" w:rsidTr="00A0351F">
        <w:trPr>
          <w:jc w:val="center"/>
        </w:trPr>
        <w:tc>
          <w:tcPr>
            <w:tcW w:w="4876" w:type="dxa"/>
            <w:tcBorders>
              <w:top w:val="nil"/>
              <w:left w:val="nil"/>
              <w:bottom w:val="nil"/>
              <w:right w:val="nil"/>
            </w:tcBorders>
          </w:tcPr>
          <w:p w14:paraId="1CA91263" w14:textId="77777777" w:rsidR="00B26871" w:rsidRPr="00845067" w:rsidRDefault="00B26871" w:rsidP="00916AD7">
            <w:pPr>
              <w:pStyle w:val="Normal6a"/>
            </w:pPr>
            <w:r w:rsidRPr="00845067">
              <w:t>2.</w:t>
            </w:r>
            <w:r w:rsidRPr="00845067">
              <w:tab/>
              <w:t xml:space="preserve">A tal fin, los Estados miembros </w:t>
            </w:r>
            <w:r w:rsidRPr="00845067">
              <w:rPr>
                <w:b/>
                <w:i/>
              </w:rPr>
              <w:lastRenderedPageBreak/>
              <w:t>preverán</w:t>
            </w:r>
            <w:r w:rsidRPr="00845067">
              <w:t xml:space="preserve"> cualquiera de las siguientes medidas:</w:t>
            </w:r>
          </w:p>
        </w:tc>
        <w:tc>
          <w:tcPr>
            <w:tcW w:w="4876" w:type="dxa"/>
            <w:tcBorders>
              <w:top w:val="nil"/>
              <w:left w:val="nil"/>
              <w:bottom w:val="nil"/>
              <w:right w:val="nil"/>
            </w:tcBorders>
          </w:tcPr>
          <w:p w14:paraId="1D332773" w14:textId="77777777" w:rsidR="00B26871" w:rsidRPr="00845067" w:rsidRDefault="00B26871" w:rsidP="00916AD7">
            <w:pPr>
              <w:pStyle w:val="Normal6a"/>
            </w:pPr>
            <w:r w:rsidRPr="00845067">
              <w:lastRenderedPageBreak/>
              <w:t>2.</w:t>
            </w:r>
            <w:r w:rsidRPr="00845067">
              <w:tab/>
              <w:t xml:space="preserve">A tal fin, los Estados miembros </w:t>
            </w:r>
            <w:r w:rsidRPr="00845067">
              <w:rPr>
                <w:b/>
                <w:i/>
              </w:rPr>
              <w:lastRenderedPageBreak/>
              <w:t>pueden ordenar</w:t>
            </w:r>
            <w:r w:rsidRPr="00845067">
              <w:t xml:space="preserve"> cualquiera de las siguientes medidas:</w:t>
            </w:r>
          </w:p>
        </w:tc>
      </w:tr>
    </w:tbl>
    <w:p w14:paraId="3208AE68"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2178AF3" w14:textId="77777777" w:rsidR="00B26871" w:rsidRPr="00845067" w:rsidRDefault="00B26871" w:rsidP="00916AD7">
      <w:pPr>
        <w:widowControl/>
      </w:pPr>
      <w:r w:rsidRPr="00845067">
        <w:rPr>
          <w:rStyle w:val="HideTWBExt"/>
        </w:rPr>
        <w:t>&lt;/Amend&gt;</w:t>
      </w:r>
    </w:p>
    <w:p w14:paraId="35D06A4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1918</w:t>
      </w:r>
      <w:r w:rsidRPr="00845067">
        <w:rPr>
          <w:rStyle w:val="HideTWBExt"/>
        </w:rPr>
        <w:t>&lt;/NumAm&gt;</w:t>
      </w:r>
    </w:p>
    <w:p w14:paraId="178B3936"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531E7E4B" w14:textId="77777777" w:rsidR="00B26871" w:rsidRPr="00845067" w:rsidRDefault="00B26871" w:rsidP="00916AD7">
      <w:pPr>
        <w:pStyle w:val="NormalBold"/>
      </w:pPr>
      <w:r w:rsidRPr="00845067">
        <w:rPr>
          <w:rStyle w:val="HideTWBExt"/>
          <w:b w:val="0"/>
        </w:rPr>
        <w:t>&lt;/RepeatBlock-By&gt;</w:t>
      </w:r>
    </w:p>
    <w:p w14:paraId="53DFED7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A6EA57" w14:textId="77777777" w:rsidR="00B26871" w:rsidRPr="00845067" w:rsidRDefault="00B26871" w:rsidP="00916AD7">
      <w:pPr>
        <w:pStyle w:val="NormalBold"/>
      </w:pPr>
      <w:r w:rsidRPr="00845067">
        <w:rPr>
          <w:rStyle w:val="HideTWBExt"/>
        </w:rPr>
        <w:t>&lt;Article&gt;</w:t>
      </w:r>
      <w:r w:rsidRPr="00845067">
        <w:t>Artículo 31 – apartado 2 – parte introductoria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1B0596F" w14:textId="77777777" w:rsidTr="00A0351F">
        <w:trPr>
          <w:trHeight w:hRule="exact" w:val="240"/>
          <w:jc w:val="center"/>
        </w:trPr>
        <w:tc>
          <w:tcPr>
            <w:tcW w:w="9752" w:type="dxa"/>
            <w:gridSpan w:val="2"/>
            <w:tcBorders>
              <w:top w:val="nil"/>
              <w:left w:val="nil"/>
              <w:bottom w:val="nil"/>
              <w:right w:val="nil"/>
            </w:tcBorders>
          </w:tcPr>
          <w:p w14:paraId="2E78F734" w14:textId="77777777" w:rsidR="00B26871" w:rsidRPr="00845067" w:rsidRDefault="00B26871" w:rsidP="00916AD7">
            <w:pPr>
              <w:widowControl/>
            </w:pPr>
          </w:p>
        </w:tc>
      </w:tr>
      <w:tr w:rsidR="00B26871" w:rsidRPr="00845067" w14:paraId="6F85A0F5" w14:textId="77777777" w:rsidTr="00A0351F">
        <w:trPr>
          <w:trHeight w:val="240"/>
          <w:jc w:val="center"/>
        </w:trPr>
        <w:tc>
          <w:tcPr>
            <w:tcW w:w="4876" w:type="dxa"/>
            <w:tcBorders>
              <w:top w:val="nil"/>
              <w:left w:val="nil"/>
              <w:bottom w:val="nil"/>
              <w:right w:val="nil"/>
            </w:tcBorders>
          </w:tcPr>
          <w:p w14:paraId="1563E57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4670709" w14:textId="77777777" w:rsidR="00B26871" w:rsidRPr="00845067" w:rsidRDefault="00B26871" w:rsidP="00916AD7">
            <w:pPr>
              <w:pStyle w:val="AmColumnHeading"/>
            </w:pPr>
            <w:r w:rsidRPr="00845067">
              <w:t>Enmienda</w:t>
            </w:r>
          </w:p>
        </w:tc>
      </w:tr>
      <w:tr w:rsidR="00B26871" w:rsidRPr="00845067" w14:paraId="7E70D337" w14:textId="77777777" w:rsidTr="00A0351F">
        <w:trPr>
          <w:jc w:val="center"/>
        </w:trPr>
        <w:tc>
          <w:tcPr>
            <w:tcW w:w="4876" w:type="dxa"/>
            <w:tcBorders>
              <w:top w:val="nil"/>
              <w:left w:val="nil"/>
              <w:bottom w:val="nil"/>
              <w:right w:val="nil"/>
            </w:tcBorders>
          </w:tcPr>
          <w:p w14:paraId="747CDC26" w14:textId="77777777" w:rsidR="00B26871" w:rsidRPr="00845067" w:rsidRDefault="00B26871" w:rsidP="00916AD7">
            <w:pPr>
              <w:pStyle w:val="Normal6a"/>
            </w:pPr>
            <w:r w:rsidRPr="00845067">
              <w:t>2.</w:t>
            </w:r>
            <w:r w:rsidRPr="00845067">
              <w:tab/>
              <w:t xml:space="preserve">A tal fin, los Estados miembros preverán </w:t>
            </w:r>
            <w:r w:rsidRPr="00845067">
              <w:rPr>
                <w:b/>
                <w:i/>
              </w:rPr>
              <w:t>cualquiera de</w:t>
            </w:r>
            <w:r w:rsidRPr="00845067">
              <w:t xml:space="preserve"> las siguientes medidas:</w:t>
            </w:r>
          </w:p>
        </w:tc>
        <w:tc>
          <w:tcPr>
            <w:tcW w:w="4876" w:type="dxa"/>
            <w:tcBorders>
              <w:top w:val="nil"/>
              <w:left w:val="nil"/>
              <w:bottom w:val="nil"/>
              <w:right w:val="nil"/>
            </w:tcBorders>
          </w:tcPr>
          <w:p w14:paraId="75169576" w14:textId="77777777" w:rsidR="00B26871" w:rsidRPr="00845067" w:rsidRDefault="00B26871" w:rsidP="00916AD7">
            <w:pPr>
              <w:pStyle w:val="Normal6a"/>
            </w:pPr>
            <w:r w:rsidRPr="00845067">
              <w:t>2.</w:t>
            </w:r>
            <w:r w:rsidRPr="00845067">
              <w:tab/>
              <w:t>A tal fin, los Estados miembros preverán las siguientes medidas:</w:t>
            </w:r>
          </w:p>
        </w:tc>
      </w:tr>
    </w:tbl>
    <w:p w14:paraId="4963CED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503745D" w14:textId="77777777" w:rsidR="00B26871" w:rsidRPr="00845067" w:rsidRDefault="00B26871" w:rsidP="00916AD7">
      <w:pPr>
        <w:widowControl/>
      </w:pPr>
      <w:r w:rsidRPr="00845067">
        <w:rPr>
          <w:rStyle w:val="HideTWBExt"/>
        </w:rPr>
        <w:t>&lt;/Amend&gt;</w:t>
      </w:r>
    </w:p>
    <w:p w14:paraId="267EEB2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1919</w:t>
      </w:r>
      <w:r w:rsidRPr="00845067">
        <w:rPr>
          <w:rStyle w:val="HideTWBExt"/>
        </w:rPr>
        <w:t>&lt;/NumAm&gt;</w:t>
      </w:r>
    </w:p>
    <w:p w14:paraId="6E1038A4"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F59E6FB" w14:textId="77777777" w:rsidR="00B26871" w:rsidRPr="00845067" w:rsidRDefault="00B26871" w:rsidP="00916AD7">
      <w:pPr>
        <w:pStyle w:val="NormalBold"/>
      </w:pPr>
      <w:r w:rsidRPr="00845067">
        <w:rPr>
          <w:rStyle w:val="HideTWBExt"/>
          <w:b w:val="0"/>
        </w:rPr>
        <w:t>&lt;/RepeatBlock-By&gt;</w:t>
      </w:r>
    </w:p>
    <w:p w14:paraId="36FF31A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721BBD8"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CF8279C" w14:textId="77777777" w:rsidTr="00A0351F">
        <w:trPr>
          <w:trHeight w:hRule="exact" w:val="240"/>
          <w:jc w:val="center"/>
        </w:trPr>
        <w:tc>
          <w:tcPr>
            <w:tcW w:w="9752" w:type="dxa"/>
            <w:gridSpan w:val="2"/>
            <w:tcBorders>
              <w:top w:val="nil"/>
              <w:left w:val="nil"/>
              <w:bottom w:val="nil"/>
              <w:right w:val="nil"/>
            </w:tcBorders>
          </w:tcPr>
          <w:p w14:paraId="6430534A" w14:textId="77777777" w:rsidR="00B26871" w:rsidRPr="00845067" w:rsidRDefault="00B26871" w:rsidP="00916AD7">
            <w:pPr>
              <w:widowControl/>
            </w:pPr>
          </w:p>
        </w:tc>
      </w:tr>
      <w:tr w:rsidR="00B26871" w:rsidRPr="00845067" w14:paraId="7E3BA532" w14:textId="77777777" w:rsidTr="00A0351F">
        <w:trPr>
          <w:trHeight w:val="240"/>
          <w:jc w:val="center"/>
        </w:trPr>
        <w:tc>
          <w:tcPr>
            <w:tcW w:w="4876" w:type="dxa"/>
            <w:tcBorders>
              <w:top w:val="nil"/>
              <w:left w:val="nil"/>
              <w:bottom w:val="nil"/>
              <w:right w:val="nil"/>
            </w:tcBorders>
          </w:tcPr>
          <w:p w14:paraId="47144A7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07972F2" w14:textId="77777777" w:rsidR="00B26871" w:rsidRPr="00845067" w:rsidRDefault="00B26871" w:rsidP="00916AD7">
            <w:pPr>
              <w:pStyle w:val="AmColumnHeading"/>
            </w:pPr>
            <w:r w:rsidRPr="00845067">
              <w:t>Enmienda</w:t>
            </w:r>
          </w:p>
        </w:tc>
      </w:tr>
      <w:tr w:rsidR="00B26871" w:rsidRPr="00845067" w14:paraId="4FA2A9ED" w14:textId="77777777" w:rsidTr="00A0351F">
        <w:trPr>
          <w:jc w:val="center"/>
        </w:trPr>
        <w:tc>
          <w:tcPr>
            <w:tcW w:w="4876" w:type="dxa"/>
            <w:tcBorders>
              <w:top w:val="nil"/>
              <w:left w:val="nil"/>
              <w:bottom w:val="nil"/>
              <w:right w:val="nil"/>
            </w:tcBorders>
          </w:tcPr>
          <w:p w14:paraId="513D75F6" w14:textId="77777777" w:rsidR="00B26871" w:rsidRPr="00845067" w:rsidRDefault="00B26871" w:rsidP="00916AD7">
            <w:pPr>
              <w:pStyle w:val="Normal6a"/>
            </w:pPr>
            <w:r w:rsidRPr="00845067">
              <w:t>a.</w:t>
            </w:r>
            <w:r w:rsidRPr="00845067">
              <w:tab/>
              <w:t>la obligación de presentarse periódicamente ante las autoridades competentes</w:t>
            </w:r>
            <w:r w:rsidRPr="00845067">
              <w:rPr>
                <w:b/>
                <w:i/>
              </w:rPr>
              <w:t xml:space="preserve"> con una frecuencia de hasta cada tres días, en función de las circunstancias individuales</w:t>
            </w:r>
            <w:r w:rsidRPr="00845067">
              <w:t>;</w:t>
            </w:r>
          </w:p>
        </w:tc>
        <w:tc>
          <w:tcPr>
            <w:tcW w:w="4876" w:type="dxa"/>
            <w:tcBorders>
              <w:top w:val="nil"/>
              <w:left w:val="nil"/>
              <w:bottom w:val="nil"/>
              <w:right w:val="nil"/>
            </w:tcBorders>
          </w:tcPr>
          <w:p w14:paraId="3DE32F84" w14:textId="77777777" w:rsidR="00B26871" w:rsidRPr="00845067" w:rsidRDefault="00B26871" w:rsidP="00916AD7">
            <w:pPr>
              <w:pStyle w:val="Normal6a"/>
            </w:pPr>
            <w:r w:rsidRPr="00845067">
              <w:t>a.</w:t>
            </w:r>
            <w:r w:rsidRPr="00845067">
              <w:tab/>
              <w:t xml:space="preserve">la obligación de presentarse periódicamente ante las autoridades competentes </w:t>
            </w:r>
            <w:r w:rsidRPr="00845067">
              <w:rPr>
                <w:b/>
                <w:i/>
              </w:rPr>
              <w:t>cada día</w:t>
            </w:r>
            <w:r w:rsidRPr="00845067">
              <w:t>;</w:t>
            </w:r>
          </w:p>
        </w:tc>
      </w:tr>
    </w:tbl>
    <w:p w14:paraId="2E5DD42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0A1651D" w14:textId="77777777" w:rsidR="00B26871" w:rsidRPr="00845067" w:rsidRDefault="00B26871" w:rsidP="00916AD7">
      <w:pPr>
        <w:widowControl/>
      </w:pPr>
      <w:r w:rsidRPr="00845067">
        <w:rPr>
          <w:rStyle w:val="HideTWBExt"/>
        </w:rPr>
        <w:t>&lt;/Amend&gt;</w:t>
      </w:r>
    </w:p>
    <w:p w14:paraId="6ECF791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1920</w:t>
      </w:r>
      <w:r w:rsidRPr="00845067">
        <w:rPr>
          <w:rStyle w:val="HideTWBExt"/>
        </w:rPr>
        <w:t>&lt;/NumAm&gt;</w:t>
      </w:r>
    </w:p>
    <w:p w14:paraId="28658036"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58F46012" w14:textId="77777777" w:rsidR="00B26871" w:rsidRPr="00845067" w:rsidRDefault="00B26871" w:rsidP="00916AD7">
      <w:pPr>
        <w:pStyle w:val="NormalBold"/>
      </w:pPr>
      <w:r w:rsidRPr="00845067">
        <w:rPr>
          <w:rStyle w:val="HideTWBExt"/>
          <w:b w:val="0"/>
        </w:rPr>
        <w:t>&lt;/RepeatBlock-By&gt;</w:t>
      </w:r>
    </w:p>
    <w:p w14:paraId="3216852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5000C1B"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8E7D49B" w14:textId="77777777" w:rsidTr="00A0351F">
        <w:trPr>
          <w:trHeight w:hRule="exact" w:val="240"/>
          <w:jc w:val="center"/>
        </w:trPr>
        <w:tc>
          <w:tcPr>
            <w:tcW w:w="9752" w:type="dxa"/>
            <w:gridSpan w:val="2"/>
            <w:tcBorders>
              <w:top w:val="nil"/>
              <w:left w:val="nil"/>
              <w:bottom w:val="nil"/>
              <w:right w:val="nil"/>
            </w:tcBorders>
          </w:tcPr>
          <w:p w14:paraId="0DDD2BD9" w14:textId="77777777" w:rsidR="00B26871" w:rsidRPr="00845067" w:rsidRDefault="00B26871" w:rsidP="00916AD7">
            <w:pPr>
              <w:widowControl/>
            </w:pPr>
          </w:p>
        </w:tc>
      </w:tr>
      <w:tr w:rsidR="00B26871" w:rsidRPr="00845067" w14:paraId="0651A0AA" w14:textId="77777777" w:rsidTr="00A0351F">
        <w:trPr>
          <w:trHeight w:val="240"/>
          <w:jc w:val="center"/>
        </w:trPr>
        <w:tc>
          <w:tcPr>
            <w:tcW w:w="4876" w:type="dxa"/>
            <w:tcBorders>
              <w:top w:val="nil"/>
              <w:left w:val="nil"/>
              <w:bottom w:val="nil"/>
              <w:right w:val="nil"/>
            </w:tcBorders>
          </w:tcPr>
          <w:p w14:paraId="70D44806"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1ADC08FD" w14:textId="77777777" w:rsidR="00B26871" w:rsidRPr="00845067" w:rsidRDefault="00B26871" w:rsidP="00916AD7">
            <w:pPr>
              <w:pStyle w:val="AmColumnHeading"/>
            </w:pPr>
            <w:r w:rsidRPr="00845067">
              <w:t>Enmienda</w:t>
            </w:r>
          </w:p>
        </w:tc>
      </w:tr>
      <w:tr w:rsidR="00B26871" w:rsidRPr="00845067" w14:paraId="6B153857" w14:textId="77777777" w:rsidTr="00A0351F">
        <w:trPr>
          <w:jc w:val="center"/>
        </w:trPr>
        <w:tc>
          <w:tcPr>
            <w:tcW w:w="4876" w:type="dxa"/>
            <w:tcBorders>
              <w:top w:val="nil"/>
              <w:left w:val="nil"/>
              <w:bottom w:val="nil"/>
              <w:right w:val="nil"/>
            </w:tcBorders>
          </w:tcPr>
          <w:p w14:paraId="048D4991" w14:textId="77777777" w:rsidR="00B26871" w:rsidRPr="00845067" w:rsidRDefault="00B26871" w:rsidP="00916AD7">
            <w:pPr>
              <w:pStyle w:val="Normal6a"/>
            </w:pPr>
            <w:r w:rsidRPr="00845067">
              <w:t>a.</w:t>
            </w:r>
            <w:r w:rsidRPr="00845067">
              <w:tab/>
              <w:t>la obligación de presentarse periódicamente ante las autoridades competentes</w:t>
            </w:r>
            <w:r w:rsidRPr="00845067">
              <w:rPr>
                <w:b/>
                <w:i/>
              </w:rPr>
              <w:t xml:space="preserve"> con una frecuencia de hasta cada tres días, en función de las circunstancias individuales</w:t>
            </w:r>
            <w:r w:rsidRPr="00845067">
              <w:t>;</w:t>
            </w:r>
          </w:p>
        </w:tc>
        <w:tc>
          <w:tcPr>
            <w:tcW w:w="4876" w:type="dxa"/>
            <w:tcBorders>
              <w:top w:val="nil"/>
              <w:left w:val="nil"/>
              <w:bottom w:val="nil"/>
              <w:right w:val="nil"/>
            </w:tcBorders>
          </w:tcPr>
          <w:p w14:paraId="3B4BEECE" w14:textId="77777777" w:rsidR="00B26871" w:rsidRPr="00845067" w:rsidRDefault="00B26871" w:rsidP="00916AD7">
            <w:pPr>
              <w:pStyle w:val="Normal6a"/>
            </w:pPr>
            <w:r w:rsidRPr="00845067">
              <w:t>a.</w:t>
            </w:r>
            <w:r w:rsidRPr="00845067">
              <w:tab/>
              <w:t>la obligación de presentarse periódicamente ante las autoridades competentes</w:t>
            </w:r>
            <w:r w:rsidRPr="00845067">
              <w:rPr>
                <w:b/>
                <w:i/>
              </w:rPr>
              <w:t xml:space="preserve"> según determine el Derecho nacional</w:t>
            </w:r>
            <w:r w:rsidRPr="00845067">
              <w:t>;</w:t>
            </w:r>
          </w:p>
        </w:tc>
      </w:tr>
    </w:tbl>
    <w:p w14:paraId="281F43D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27A47AD" w14:textId="77777777" w:rsidR="00B26871" w:rsidRPr="00845067" w:rsidRDefault="00B26871" w:rsidP="00916AD7">
      <w:pPr>
        <w:widowControl/>
      </w:pPr>
      <w:r w:rsidRPr="00845067">
        <w:rPr>
          <w:rStyle w:val="HideTWBExt"/>
        </w:rPr>
        <w:t>&lt;/Amend&gt;</w:t>
      </w:r>
    </w:p>
    <w:p w14:paraId="4798911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1921</w:t>
      </w:r>
      <w:r w:rsidRPr="00845067">
        <w:rPr>
          <w:rStyle w:val="HideTWBExt"/>
        </w:rPr>
        <w:t>&lt;/NumAm&gt;</w:t>
      </w:r>
    </w:p>
    <w:p w14:paraId="43033C68"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6E3130D4" w14:textId="77777777" w:rsidR="00B26871" w:rsidRPr="00845067" w:rsidRDefault="00B26871" w:rsidP="00916AD7">
      <w:pPr>
        <w:pStyle w:val="NormalBold"/>
      </w:pPr>
      <w:r w:rsidRPr="00845067">
        <w:rPr>
          <w:rStyle w:val="HideTWBExt"/>
          <w:b w:val="0"/>
        </w:rPr>
        <w:t>&lt;/RepeatBlock-By&gt;</w:t>
      </w:r>
    </w:p>
    <w:p w14:paraId="702B270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2862F9C"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2F98306" w14:textId="77777777" w:rsidTr="00A0351F">
        <w:trPr>
          <w:trHeight w:hRule="exact" w:val="240"/>
          <w:jc w:val="center"/>
        </w:trPr>
        <w:tc>
          <w:tcPr>
            <w:tcW w:w="9752" w:type="dxa"/>
            <w:gridSpan w:val="2"/>
            <w:tcBorders>
              <w:top w:val="nil"/>
              <w:left w:val="nil"/>
              <w:bottom w:val="nil"/>
              <w:right w:val="nil"/>
            </w:tcBorders>
          </w:tcPr>
          <w:p w14:paraId="30DD4053" w14:textId="77777777" w:rsidR="00B26871" w:rsidRPr="00845067" w:rsidRDefault="00B26871" w:rsidP="00916AD7">
            <w:pPr>
              <w:widowControl/>
            </w:pPr>
          </w:p>
        </w:tc>
      </w:tr>
      <w:tr w:rsidR="00B26871" w:rsidRPr="00845067" w14:paraId="3A7C3AB4" w14:textId="77777777" w:rsidTr="00A0351F">
        <w:trPr>
          <w:trHeight w:val="240"/>
          <w:jc w:val="center"/>
        </w:trPr>
        <w:tc>
          <w:tcPr>
            <w:tcW w:w="4876" w:type="dxa"/>
            <w:tcBorders>
              <w:top w:val="nil"/>
              <w:left w:val="nil"/>
              <w:bottom w:val="nil"/>
              <w:right w:val="nil"/>
            </w:tcBorders>
          </w:tcPr>
          <w:p w14:paraId="292452F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18FF378" w14:textId="77777777" w:rsidR="00B26871" w:rsidRPr="00845067" w:rsidRDefault="00B26871" w:rsidP="00916AD7">
            <w:pPr>
              <w:pStyle w:val="AmColumnHeading"/>
            </w:pPr>
            <w:r w:rsidRPr="00845067">
              <w:t>Enmienda</w:t>
            </w:r>
          </w:p>
        </w:tc>
      </w:tr>
      <w:tr w:rsidR="00B26871" w:rsidRPr="00845067" w14:paraId="37027D94" w14:textId="77777777" w:rsidTr="00A0351F">
        <w:trPr>
          <w:jc w:val="center"/>
        </w:trPr>
        <w:tc>
          <w:tcPr>
            <w:tcW w:w="4876" w:type="dxa"/>
            <w:tcBorders>
              <w:top w:val="nil"/>
              <w:left w:val="nil"/>
              <w:bottom w:val="nil"/>
              <w:right w:val="nil"/>
            </w:tcBorders>
          </w:tcPr>
          <w:p w14:paraId="4AE4EBD3" w14:textId="77777777" w:rsidR="00B26871" w:rsidRPr="00845067" w:rsidRDefault="00B26871" w:rsidP="00916AD7">
            <w:pPr>
              <w:pStyle w:val="Normal6a"/>
            </w:pPr>
            <w:r w:rsidRPr="00845067">
              <w:t>a.</w:t>
            </w:r>
            <w:r w:rsidRPr="00845067">
              <w:tab/>
              <w:t xml:space="preserve">la obligación de presentarse periódicamente ante las autoridades competentes </w:t>
            </w:r>
            <w:r w:rsidRPr="00845067">
              <w:rPr>
                <w:b/>
                <w:i/>
              </w:rPr>
              <w:t>con una frecuencia de hasta cada tres días</w:t>
            </w:r>
            <w:r w:rsidRPr="00845067">
              <w:t>, en función de las circunstancias individuales;</w:t>
            </w:r>
          </w:p>
        </w:tc>
        <w:tc>
          <w:tcPr>
            <w:tcW w:w="4876" w:type="dxa"/>
            <w:tcBorders>
              <w:top w:val="nil"/>
              <w:left w:val="nil"/>
              <w:bottom w:val="nil"/>
              <w:right w:val="nil"/>
            </w:tcBorders>
          </w:tcPr>
          <w:p w14:paraId="4B37CEB9" w14:textId="77777777" w:rsidR="00B26871" w:rsidRPr="00845067" w:rsidRDefault="00B26871" w:rsidP="00916AD7">
            <w:pPr>
              <w:pStyle w:val="Normal6a"/>
            </w:pPr>
            <w:r w:rsidRPr="00845067">
              <w:t>a.</w:t>
            </w:r>
            <w:r w:rsidRPr="00845067">
              <w:tab/>
              <w:t>la obligación de presentarse periódicamente ante las autoridades competentes, en función de las circunstancias individuales;</w:t>
            </w:r>
          </w:p>
        </w:tc>
      </w:tr>
    </w:tbl>
    <w:p w14:paraId="75985F9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71983956" w14:textId="77777777" w:rsidR="00B26871" w:rsidRPr="00845067" w:rsidRDefault="00B26871" w:rsidP="00916AD7">
      <w:pPr>
        <w:widowControl/>
      </w:pPr>
      <w:r w:rsidRPr="00845067">
        <w:rPr>
          <w:rStyle w:val="HideTWBExt"/>
        </w:rPr>
        <w:t>&lt;/Amend&gt;</w:t>
      </w:r>
    </w:p>
    <w:p w14:paraId="3371F8A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1922</w:t>
      </w:r>
      <w:r w:rsidRPr="00845067">
        <w:rPr>
          <w:rStyle w:val="HideTWBExt"/>
        </w:rPr>
        <w:t>&lt;/NumAm&gt;</w:t>
      </w:r>
    </w:p>
    <w:p w14:paraId="365C2788"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08656D98" w14:textId="77777777" w:rsidR="00B26871" w:rsidRPr="00845067" w:rsidRDefault="00B26871" w:rsidP="00916AD7">
      <w:pPr>
        <w:pStyle w:val="NormalBold"/>
      </w:pPr>
      <w:r w:rsidRPr="00845067">
        <w:rPr>
          <w:rStyle w:val="HideTWBExt"/>
          <w:b w:val="0"/>
        </w:rPr>
        <w:t>&lt;/RepeatBlock-By&gt;</w:t>
      </w:r>
    </w:p>
    <w:p w14:paraId="362A03E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E3E0A1"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032934C" w14:textId="77777777" w:rsidTr="00A0351F">
        <w:trPr>
          <w:trHeight w:hRule="exact" w:val="240"/>
          <w:jc w:val="center"/>
        </w:trPr>
        <w:tc>
          <w:tcPr>
            <w:tcW w:w="9752" w:type="dxa"/>
            <w:gridSpan w:val="2"/>
            <w:tcBorders>
              <w:top w:val="nil"/>
              <w:left w:val="nil"/>
              <w:bottom w:val="nil"/>
              <w:right w:val="nil"/>
            </w:tcBorders>
          </w:tcPr>
          <w:p w14:paraId="352D26B4" w14:textId="77777777" w:rsidR="00B26871" w:rsidRPr="00845067" w:rsidRDefault="00B26871" w:rsidP="00916AD7">
            <w:pPr>
              <w:widowControl/>
            </w:pPr>
          </w:p>
        </w:tc>
      </w:tr>
      <w:tr w:rsidR="00B26871" w:rsidRPr="00845067" w14:paraId="474F340A" w14:textId="77777777" w:rsidTr="00A0351F">
        <w:trPr>
          <w:trHeight w:val="240"/>
          <w:jc w:val="center"/>
        </w:trPr>
        <w:tc>
          <w:tcPr>
            <w:tcW w:w="4876" w:type="dxa"/>
            <w:tcBorders>
              <w:top w:val="nil"/>
              <w:left w:val="nil"/>
              <w:bottom w:val="nil"/>
              <w:right w:val="nil"/>
            </w:tcBorders>
          </w:tcPr>
          <w:p w14:paraId="4F497E2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179C389" w14:textId="77777777" w:rsidR="00B26871" w:rsidRPr="00845067" w:rsidRDefault="00B26871" w:rsidP="00916AD7">
            <w:pPr>
              <w:pStyle w:val="AmColumnHeading"/>
            </w:pPr>
            <w:r w:rsidRPr="00845067">
              <w:t>Enmienda</w:t>
            </w:r>
          </w:p>
        </w:tc>
      </w:tr>
      <w:tr w:rsidR="00B26871" w:rsidRPr="00845067" w14:paraId="4E581A47" w14:textId="77777777" w:rsidTr="00A0351F">
        <w:trPr>
          <w:jc w:val="center"/>
        </w:trPr>
        <w:tc>
          <w:tcPr>
            <w:tcW w:w="4876" w:type="dxa"/>
            <w:tcBorders>
              <w:top w:val="nil"/>
              <w:left w:val="nil"/>
              <w:bottom w:val="nil"/>
              <w:right w:val="nil"/>
            </w:tcBorders>
          </w:tcPr>
          <w:p w14:paraId="448C323C" w14:textId="77777777" w:rsidR="00B26871" w:rsidRPr="00845067" w:rsidRDefault="00B26871" w:rsidP="00916AD7">
            <w:pPr>
              <w:pStyle w:val="Normal6a"/>
            </w:pPr>
            <w:r w:rsidRPr="00845067">
              <w:t>a.</w:t>
            </w:r>
            <w:r w:rsidRPr="00845067">
              <w:tab/>
              <w:t xml:space="preserve">la obligación de presentarse periódicamente ante las autoridades competentes con una frecuencia de hasta cada </w:t>
            </w:r>
            <w:r w:rsidRPr="00845067">
              <w:rPr>
                <w:b/>
                <w:i/>
              </w:rPr>
              <w:t>tres</w:t>
            </w:r>
            <w:r w:rsidRPr="00845067">
              <w:t xml:space="preserve"> días, en función de las circunstancias individuales;</w:t>
            </w:r>
          </w:p>
        </w:tc>
        <w:tc>
          <w:tcPr>
            <w:tcW w:w="4876" w:type="dxa"/>
            <w:tcBorders>
              <w:top w:val="nil"/>
              <w:left w:val="nil"/>
              <w:bottom w:val="nil"/>
              <w:right w:val="nil"/>
            </w:tcBorders>
          </w:tcPr>
          <w:p w14:paraId="516FF007" w14:textId="77777777" w:rsidR="00B26871" w:rsidRPr="00845067" w:rsidRDefault="00B26871" w:rsidP="00916AD7">
            <w:pPr>
              <w:pStyle w:val="Normal6a"/>
            </w:pPr>
            <w:r w:rsidRPr="00845067">
              <w:t>a.</w:t>
            </w:r>
            <w:r w:rsidRPr="00845067">
              <w:tab/>
              <w:t xml:space="preserve">la obligación de presentarse periódicamente ante las autoridades competentes con una frecuencia de hasta cada </w:t>
            </w:r>
            <w:r w:rsidRPr="00845067">
              <w:rPr>
                <w:b/>
                <w:i/>
              </w:rPr>
              <w:t>siete</w:t>
            </w:r>
            <w:r w:rsidRPr="00845067">
              <w:t xml:space="preserve"> días, en función de las circunstancias individuales;</w:t>
            </w:r>
          </w:p>
        </w:tc>
      </w:tr>
    </w:tbl>
    <w:p w14:paraId="24F4F88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4EFFC22"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65A8860E" w14:textId="77777777" w:rsidR="00B26871" w:rsidRPr="00845067" w:rsidRDefault="00B26871" w:rsidP="00916AD7">
      <w:pPr>
        <w:pStyle w:val="AmJustText"/>
      </w:pPr>
      <w:r w:rsidRPr="00845067">
        <w:t>Dado que la obligación de notificación se basa supuestamente en las circunstancias individuales de la persona retornada, no es proporcionado insistir en que se produzca al menos cada tres días.</w:t>
      </w:r>
    </w:p>
    <w:p w14:paraId="0D2BC1E6" w14:textId="77777777" w:rsidR="00B26871" w:rsidRPr="00845067" w:rsidRDefault="00B26871" w:rsidP="00916AD7">
      <w:pPr>
        <w:widowControl/>
      </w:pPr>
      <w:r w:rsidRPr="00845067">
        <w:rPr>
          <w:rStyle w:val="HideTWBExt"/>
        </w:rPr>
        <w:t>&lt;/Amend&gt;</w:t>
      </w:r>
    </w:p>
    <w:p w14:paraId="05CD244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1923</w:t>
      </w:r>
      <w:r w:rsidRPr="00845067">
        <w:rPr>
          <w:rStyle w:val="HideTWBExt"/>
        </w:rPr>
        <w:t>&lt;/NumAm&gt;</w:t>
      </w:r>
    </w:p>
    <w:p w14:paraId="29F4A709" w14:textId="77777777" w:rsidR="00B26871" w:rsidRPr="00845067" w:rsidRDefault="00B26871" w:rsidP="00916AD7">
      <w:pPr>
        <w:pStyle w:val="NormalBold"/>
      </w:pPr>
      <w:r w:rsidRPr="00845067">
        <w:rPr>
          <w:rStyle w:val="HideTWBExt"/>
          <w:b w:val="0"/>
        </w:rPr>
        <w:t>&lt;RepeatBlock-By&gt;&lt;Members&gt;</w:t>
      </w:r>
      <w:r w:rsidRPr="00845067">
        <w:t>Ana Miguel Pedro</w:t>
      </w:r>
      <w:r w:rsidRPr="00845067">
        <w:rPr>
          <w:rStyle w:val="HideTWBExt"/>
          <w:b w:val="0"/>
        </w:rPr>
        <w:t>&lt;/Members&gt;</w:t>
      </w:r>
    </w:p>
    <w:p w14:paraId="29B8BA72" w14:textId="77777777" w:rsidR="00B26871" w:rsidRPr="00845067" w:rsidRDefault="00B26871" w:rsidP="00916AD7">
      <w:pPr>
        <w:pStyle w:val="NormalBold"/>
      </w:pPr>
      <w:r w:rsidRPr="00845067">
        <w:rPr>
          <w:rStyle w:val="HideTWBExt"/>
          <w:b w:val="0"/>
        </w:rPr>
        <w:t>&lt;/RepeatBlock-By&gt;</w:t>
      </w:r>
    </w:p>
    <w:p w14:paraId="2ED5676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BECB8E7"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0E73EB" w14:textId="77777777" w:rsidTr="00A0351F">
        <w:trPr>
          <w:trHeight w:hRule="exact" w:val="240"/>
          <w:jc w:val="center"/>
        </w:trPr>
        <w:tc>
          <w:tcPr>
            <w:tcW w:w="9752" w:type="dxa"/>
            <w:gridSpan w:val="2"/>
            <w:tcBorders>
              <w:top w:val="nil"/>
              <w:left w:val="nil"/>
              <w:bottom w:val="nil"/>
              <w:right w:val="nil"/>
            </w:tcBorders>
          </w:tcPr>
          <w:p w14:paraId="537E51A1" w14:textId="77777777" w:rsidR="00B26871" w:rsidRPr="00845067" w:rsidRDefault="00B26871" w:rsidP="00916AD7">
            <w:pPr>
              <w:widowControl/>
            </w:pPr>
          </w:p>
        </w:tc>
      </w:tr>
      <w:tr w:rsidR="00B26871" w:rsidRPr="00845067" w14:paraId="4B7F824E" w14:textId="77777777" w:rsidTr="00A0351F">
        <w:trPr>
          <w:trHeight w:val="240"/>
          <w:jc w:val="center"/>
        </w:trPr>
        <w:tc>
          <w:tcPr>
            <w:tcW w:w="4876" w:type="dxa"/>
            <w:tcBorders>
              <w:top w:val="nil"/>
              <w:left w:val="nil"/>
              <w:bottom w:val="nil"/>
              <w:right w:val="nil"/>
            </w:tcBorders>
          </w:tcPr>
          <w:p w14:paraId="3581BD7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D4E2F75" w14:textId="77777777" w:rsidR="00B26871" w:rsidRPr="00845067" w:rsidRDefault="00B26871" w:rsidP="00916AD7">
            <w:pPr>
              <w:pStyle w:val="AmColumnHeading"/>
            </w:pPr>
            <w:r w:rsidRPr="00845067">
              <w:t>Enmienda</w:t>
            </w:r>
          </w:p>
        </w:tc>
      </w:tr>
      <w:tr w:rsidR="00B26871" w:rsidRPr="00845067" w14:paraId="7571798B" w14:textId="77777777" w:rsidTr="00A0351F">
        <w:trPr>
          <w:jc w:val="center"/>
        </w:trPr>
        <w:tc>
          <w:tcPr>
            <w:tcW w:w="4876" w:type="dxa"/>
            <w:tcBorders>
              <w:top w:val="nil"/>
              <w:left w:val="nil"/>
              <w:bottom w:val="nil"/>
              <w:right w:val="nil"/>
            </w:tcBorders>
          </w:tcPr>
          <w:p w14:paraId="75B6CC44" w14:textId="77777777" w:rsidR="00B26871" w:rsidRPr="00845067" w:rsidRDefault="00B26871" w:rsidP="00916AD7">
            <w:pPr>
              <w:pStyle w:val="Normal6a"/>
            </w:pPr>
            <w:r w:rsidRPr="00845067">
              <w:t>a.</w:t>
            </w:r>
            <w:r w:rsidRPr="00845067">
              <w:tab/>
              <w:t xml:space="preserve">la obligación de </w:t>
            </w:r>
            <w:r w:rsidRPr="00845067">
              <w:rPr>
                <w:b/>
                <w:i/>
              </w:rPr>
              <w:t>presentarse</w:t>
            </w:r>
            <w:r w:rsidRPr="00845067">
              <w:t xml:space="preserve"> periódicamente </w:t>
            </w:r>
            <w:r w:rsidRPr="00845067">
              <w:rPr>
                <w:b/>
                <w:i/>
              </w:rPr>
              <w:t>ante</w:t>
            </w:r>
            <w:r w:rsidRPr="00845067">
              <w:t xml:space="preserve"> las autoridades competentes</w:t>
            </w:r>
            <w:r w:rsidRPr="00845067">
              <w:rPr>
                <w:b/>
                <w:i/>
              </w:rPr>
              <w:t xml:space="preserve"> con una frecuencia de hasta cada tres días, en función de las circunstancias individuales</w:t>
            </w:r>
            <w:r w:rsidRPr="00845067">
              <w:t>;</w:t>
            </w:r>
          </w:p>
        </w:tc>
        <w:tc>
          <w:tcPr>
            <w:tcW w:w="4876" w:type="dxa"/>
            <w:tcBorders>
              <w:top w:val="nil"/>
              <w:left w:val="nil"/>
              <w:bottom w:val="nil"/>
              <w:right w:val="nil"/>
            </w:tcBorders>
          </w:tcPr>
          <w:p w14:paraId="00C7360E" w14:textId="77777777" w:rsidR="00B26871" w:rsidRPr="00845067" w:rsidRDefault="00B26871" w:rsidP="00916AD7">
            <w:pPr>
              <w:pStyle w:val="Normal6a"/>
            </w:pPr>
            <w:r w:rsidRPr="00845067">
              <w:t>a.</w:t>
            </w:r>
            <w:r w:rsidRPr="00845067">
              <w:tab/>
              <w:t>la obligación</w:t>
            </w:r>
            <w:r w:rsidRPr="00845067">
              <w:rPr>
                <w:b/>
                <w:i/>
              </w:rPr>
              <w:t>,</w:t>
            </w:r>
            <w:r w:rsidRPr="00845067">
              <w:t xml:space="preserve"> de </w:t>
            </w:r>
            <w:r w:rsidRPr="00845067">
              <w:rPr>
                <w:b/>
                <w:i/>
              </w:rPr>
              <w:t>conformidad con el Derecho nacional, de informar</w:t>
            </w:r>
            <w:r w:rsidRPr="00845067">
              <w:t xml:space="preserve"> periódicamente </w:t>
            </w:r>
            <w:r w:rsidRPr="00845067">
              <w:rPr>
                <w:b/>
                <w:i/>
              </w:rPr>
              <w:t>a</w:t>
            </w:r>
            <w:r w:rsidRPr="00845067">
              <w:t xml:space="preserve"> las autoridades competentes;</w:t>
            </w:r>
          </w:p>
        </w:tc>
      </w:tr>
    </w:tbl>
    <w:p w14:paraId="1D50CE1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004D9C" w14:textId="77777777" w:rsidR="00B26871" w:rsidRPr="00845067" w:rsidRDefault="00B26871" w:rsidP="00916AD7">
      <w:pPr>
        <w:widowControl/>
      </w:pPr>
      <w:r w:rsidRPr="00845067">
        <w:rPr>
          <w:rStyle w:val="HideTWBExt"/>
        </w:rPr>
        <w:t>&lt;/Amend&gt;</w:t>
      </w:r>
    </w:p>
    <w:p w14:paraId="704D1B0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1924</w:t>
      </w:r>
      <w:r w:rsidRPr="00845067">
        <w:rPr>
          <w:rStyle w:val="HideTWBExt"/>
        </w:rPr>
        <w:t>&lt;/NumAm&gt;</w:t>
      </w:r>
    </w:p>
    <w:p w14:paraId="591254A6"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2F46493C"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36744FF9" w14:textId="77777777" w:rsidR="00B26871" w:rsidRPr="00845067" w:rsidRDefault="00B26871" w:rsidP="00916AD7">
      <w:pPr>
        <w:pStyle w:val="NormalBold"/>
      </w:pPr>
      <w:r w:rsidRPr="00845067">
        <w:rPr>
          <w:rStyle w:val="HideTWBExt"/>
          <w:b w:val="0"/>
        </w:rPr>
        <w:t>&lt;/RepeatBlock-By&gt;</w:t>
      </w:r>
    </w:p>
    <w:p w14:paraId="272CE0B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FB6B854"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44B577D" w14:textId="77777777" w:rsidTr="00A0351F">
        <w:trPr>
          <w:trHeight w:hRule="exact" w:val="240"/>
          <w:jc w:val="center"/>
        </w:trPr>
        <w:tc>
          <w:tcPr>
            <w:tcW w:w="9752" w:type="dxa"/>
            <w:gridSpan w:val="2"/>
            <w:tcBorders>
              <w:top w:val="nil"/>
              <w:left w:val="nil"/>
              <w:bottom w:val="nil"/>
              <w:right w:val="nil"/>
            </w:tcBorders>
          </w:tcPr>
          <w:p w14:paraId="1FCA7085" w14:textId="77777777" w:rsidR="00B26871" w:rsidRPr="00845067" w:rsidRDefault="00B26871" w:rsidP="00916AD7">
            <w:pPr>
              <w:widowControl/>
            </w:pPr>
          </w:p>
        </w:tc>
      </w:tr>
      <w:tr w:rsidR="00B26871" w:rsidRPr="00845067" w14:paraId="1C853BFA" w14:textId="77777777" w:rsidTr="00A0351F">
        <w:trPr>
          <w:trHeight w:val="240"/>
          <w:jc w:val="center"/>
        </w:trPr>
        <w:tc>
          <w:tcPr>
            <w:tcW w:w="4876" w:type="dxa"/>
            <w:tcBorders>
              <w:top w:val="nil"/>
              <w:left w:val="nil"/>
              <w:bottom w:val="nil"/>
              <w:right w:val="nil"/>
            </w:tcBorders>
          </w:tcPr>
          <w:p w14:paraId="4968209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AB713F4" w14:textId="77777777" w:rsidR="00B26871" w:rsidRPr="00845067" w:rsidRDefault="00B26871" w:rsidP="00916AD7">
            <w:pPr>
              <w:pStyle w:val="AmColumnHeading"/>
            </w:pPr>
            <w:r w:rsidRPr="00845067">
              <w:t>Enmienda</w:t>
            </w:r>
          </w:p>
        </w:tc>
      </w:tr>
      <w:tr w:rsidR="00B26871" w:rsidRPr="00845067" w14:paraId="464300CF" w14:textId="77777777" w:rsidTr="00A0351F">
        <w:trPr>
          <w:jc w:val="center"/>
        </w:trPr>
        <w:tc>
          <w:tcPr>
            <w:tcW w:w="4876" w:type="dxa"/>
            <w:tcBorders>
              <w:top w:val="nil"/>
              <w:left w:val="nil"/>
              <w:bottom w:val="nil"/>
              <w:right w:val="nil"/>
            </w:tcBorders>
          </w:tcPr>
          <w:p w14:paraId="3E5AB279" w14:textId="77777777" w:rsidR="00B26871" w:rsidRPr="00845067" w:rsidRDefault="00B26871" w:rsidP="00916AD7">
            <w:pPr>
              <w:pStyle w:val="Normal6a"/>
            </w:pPr>
            <w:r w:rsidRPr="00845067">
              <w:t>a.</w:t>
            </w:r>
            <w:r w:rsidRPr="00845067">
              <w:tab/>
              <w:t>la obligación de presentarse periódicamente ante las autoridades competentes</w:t>
            </w:r>
            <w:r w:rsidRPr="00845067">
              <w:rPr>
                <w:b/>
                <w:i/>
              </w:rPr>
              <w:t xml:space="preserve"> con una frecuencia de hasta cada tres días, en función de las circunstancias individuales</w:t>
            </w:r>
            <w:r w:rsidRPr="00845067">
              <w:t>;</w:t>
            </w:r>
          </w:p>
        </w:tc>
        <w:tc>
          <w:tcPr>
            <w:tcW w:w="4876" w:type="dxa"/>
            <w:tcBorders>
              <w:top w:val="nil"/>
              <w:left w:val="nil"/>
              <w:bottom w:val="nil"/>
              <w:right w:val="nil"/>
            </w:tcBorders>
          </w:tcPr>
          <w:p w14:paraId="387D9ED4" w14:textId="77777777" w:rsidR="00B26871" w:rsidRPr="00845067" w:rsidRDefault="00B26871" w:rsidP="00916AD7">
            <w:pPr>
              <w:pStyle w:val="Normal6a"/>
            </w:pPr>
            <w:r w:rsidRPr="00845067">
              <w:t>a.</w:t>
            </w:r>
            <w:r w:rsidRPr="00845067">
              <w:tab/>
              <w:t>la obligación de presentarse periódicamente ante las autoridades competentes</w:t>
            </w:r>
            <w:r w:rsidRPr="00845067">
              <w:rPr>
                <w:b/>
                <w:i/>
              </w:rPr>
              <w:t xml:space="preserve"> a intervalos regulares y al menos cada día</w:t>
            </w:r>
            <w:r w:rsidRPr="00845067">
              <w:t>;</w:t>
            </w:r>
          </w:p>
        </w:tc>
      </w:tr>
    </w:tbl>
    <w:p w14:paraId="1382DE3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E93B5BB" w14:textId="77777777" w:rsidR="00B26871" w:rsidRPr="00845067" w:rsidRDefault="00B26871" w:rsidP="00916AD7">
      <w:pPr>
        <w:widowControl/>
      </w:pPr>
      <w:r w:rsidRPr="00845067">
        <w:rPr>
          <w:rStyle w:val="HideTWBExt"/>
        </w:rPr>
        <w:t>&lt;/Amend&gt;</w:t>
      </w:r>
    </w:p>
    <w:p w14:paraId="290547B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1925</w:t>
      </w:r>
      <w:r w:rsidRPr="00845067">
        <w:rPr>
          <w:rStyle w:val="HideTWBExt"/>
        </w:rPr>
        <w:t>&lt;/NumAm&gt;</w:t>
      </w:r>
    </w:p>
    <w:p w14:paraId="4A9C23CC"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316226C" w14:textId="77777777" w:rsidR="00B26871" w:rsidRPr="00845067" w:rsidRDefault="00B26871" w:rsidP="00916AD7">
      <w:pPr>
        <w:pStyle w:val="NormalBold"/>
      </w:pPr>
      <w:r w:rsidRPr="00845067">
        <w:rPr>
          <w:rStyle w:val="HideTWBExt"/>
          <w:b w:val="0"/>
        </w:rPr>
        <w:t>&lt;/RepeatBlock-By&gt;</w:t>
      </w:r>
    </w:p>
    <w:p w14:paraId="633376D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8637F6F"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EF0B880" w14:textId="77777777" w:rsidTr="00A0351F">
        <w:trPr>
          <w:trHeight w:hRule="exact" w:val="240"/>
          <w:jc w:val="center"/>
        </w:trPr>
        <w:tc>
          <w:tcPr>
            <w:tcW w:w="9752" w:type="dxa"/>
            <w:gridSpan w:val="2"/>
            <w:tcBorders>
              <w:top w:val="nil"/>
              <w:left w:val="nil"/>
              <w:bottom w:val="nil"/>
              <w:right w:val="nil"/>
            </w:tcBorders>
          </w:tcPr>
          <w:p w14:paraId="2C1C90EE" w14:textId="77777777" w:rsidR="00B26871" w:rsidRPr="00845067" w:rsidRDefault="00B26871" w:rsidP="00916AD7">
            <w:pPr>
              <w:widowControl/>
            </w:pPr>
          </w:p>
        </w:tc>
      </w:tr>
      <w:tr w:rsidR="00B26871" w:rsidRPr="00845067" w14:paraId="269C4DE1" w14:textId="77777777" w:rsidTr="00A0351F">
        <w:trPr>
          <w:trHeight w:val="240"/>
          <w:jc w:val="center"/>
        </w:trPr>
        <w:tc>
          <w:tcPr>
            <w:tcW w:w="4876" w:type="dxa"/>
            <w:tcBorders>
              <w:top w:val="nil"/>
              <w:left w:val="nil"/>
              <w:bottom w:val="nil"/>
              <w:right w:val="nil"/>
            </w:tcBorders>
          </w:tcPr>
          <w:p w14:paraId="53E2EFA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40FA0E5" w14:textId="77777777" w:rsidR="00B26871" w:rsidRPr="00845067" w:rsidRDefault="00B26871" w:rsidP="00916AD7">
            <w:pPr>
              <w:pStyle w:val="AmColumnHeading"/>
            </w:pPr>
            <w:r w:rsidRPr="00845067">
              <w:t>Enmienda</w:t>
            </w:r>
          </w:p>
        </w:tc>
      </w:tr>
      <w:tr w:rsidR="00B26871" w:rsidRPr="00845067" w14:paraId="66C4DA76" w14:textId="77777777" w:rsidTr="00A0351F">
        <w:trPr>
          <w:jc w:val="center"/>
        </w:trPr>
        <w:tc>
          <w:tcPr>
            <w:tcW w:w="4876" w:type="dxa"/>
            <w:tcBorders>
              <w:top w:val="nil"/>
              <w:left w:val="nil"/>
              <w:bottom w:val="nil"/>
              <w:right w:val="nil"/>
            </w:tcBorders>
          </w:tcPr>
          <w:p w14:paraId="55647EAA" w14:textId="77777777" w:rsidR="00B26871" w:rsidRPr="00845067" w:rsidRDefault="00B26871" w:rsidP="00916AD7">
            <w:pPr>
              <w:pStyle w:val="Normal6a"/>
            </w:pPr>
            <w:r w:rsidRPr="00845067">
              <w:t>a.</w:t>
            </w:r>
            <w:r w:rsidRPr="00845067">
              <w:tab/>
              <w:t xml:space="preserve">la obligación de presentarse periódicamente ante las autoridades competentes con una frecuencia </w:t>
            </w:r>
            <w:r w:rsidRPr="00845067">
              <w:rPr>
                <w:b/>
                <w:i/>
              </w:rPr>
              <w:t>de hasta cada tres días,</w:t>
            </w:r>
            <w:r w:rsidRPr="00845067">
              <w:t xml:space="preserve"> en función de las circunstancias individuales;</w:t>
            </w:r>
          </w:p>
        </w:tc>
        <w:tc>
          <w:tcPr>
            <w:tcW w:w="4876" w:type="dxa"/>
            <w:tcBorders>
              <w:top w:val="nil"/>
              <w:left w:val="nil"/>
              <w:bottom w:val="nil"/>
              <w:right w:val="nil"/>
            </w:tcBorders>
          </w:tcPr>
          <w:p w14:paraId="0B5C1601" w14:textId="77777777" w:rsidR="00B26871" w:rsidRPr="00845067" w:rsidRDefault="00B26871" w:rsidP="00916AD7">
            <w:pPr>
              <w:pStyle w:val="Normal6a"/>
            </w:pPr>
            <w:r w:rsidRPr="00845067">
              <w:t>a.</w:t>
            </w:r>
            <w:r w:rsidRPr="00845067">
              <w:tab/>
              <w:t xml:space="preserve">la obligación de presentarse periódicamente ante las autoridades competentes con una frecuencia </w:t>
            </w:r>
            <w:r w:rsidRPr="00845067">
              <w:rPr>
                <w:b/>
                <w:i/>
              </w:rPr>
              <w:t>razonable</w:t>
            </w:r>
            <w:r w:rsidRPr="00845067">
              <w:t xml:space="preserve"> en función de las circunstancias individuales;</w:t>
            </w:r>
          </w:p>
        </w:tc>
      </w:tr>
    </w:tbl>
    <w:p w14:paraId="28FDC04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9C539DB" w14:textId="77777777" w:rsidR="00B26871" w:rsidRPr="00845067" w:rsidRDefault="00B26871" w:rsidP="00916AD7">
      <w:pPr>
        <w:widowControl/>
      </w:pPr>
      <w:r w:rsidRPr="00845067">
        <w:rPr>
          <w:rStyle w:val="HideTWBExt"/>
        </w:rPr>
        <w:t>&lt;/Amend&gt;</w:t>
      </w:r>
    </w:p>
    <w:p w14:paraId="6854089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1926</w:t>
      </w:r>
      <w:r w:rsidRPr="00845067">
        <w:rPr>
          <w:rStyle w:val="HideTWBExt"/>
        </w:rPr>
        <w:t>&lt;/NumAm&gt;</w:t>
      </w:r>
    </w:p>
    <w:p w14:paraId="7ADACA04"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368505FF" w14:textId="77777777" w:rsidR="00B26871" w:rsidRPr="00845067" w:rsidRDefault="00B26871" w:rsidP="00916AD7">
      <w:pPr>
        <w:pStyle w:val="NormalBold"/>
      </w:pPr>
      <w:r w:rsidRPr="00845067">
        <w:rPr>
          <w:rStyle w:val="HideTWBExt"/>
          <w:b w:val="0"/>
        </w:rPr>
        <w:t>&lt;/RepeatBlock-By&gt;</w:t>
      </w:r>
    </w:p>
    <w:p w14:paraId="2843DBE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592090" w14:textId="77777777" w:rsidR="00B26871" w:rsidRPr="00845067" w:rsidRDefault="00B26871" w:rsidP="00916AD7">
      <w:pPr>
        <w:pStyle w:val="NormalBold"/>
      </w:pPr>
      <w:r w:rsidRPr="00845067">
        <w:rPr>
          <w:rStyle w:val="HideTWBExt"/>
        </w:rPr>
        <w:t>&lt;Article&gt;</w:t>
      </w:r>
      <w:r w:rsidRPr="00845067">
        <w:t>Artículo 31 – apartado 2 – letra 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326C3FA" w14:textId="77777777" w:rsidTr="00A0351F">
        <w:trPr>
          <w:trHeight w:hRule="exact" w:val="240"/>
          <w:jc w:val="center"/>
        </w:trPr>
        <w:tc>
          <w:tcPr>
            <w:tcW w:w="9752" w:type="dxa"/>
            <w:gridSpan w:val="2"/>
            <w:tcBorders>
              <w:top w:val="nil"/>
              <w:left w:val="nil"/>
              <w:bottom w:val="nil"/>
              <w:right w:val="nil"/>
            </w:tcBorders>
          </w:tcPr>
          <w:p w14:paraId="4C430BC1" w14:textId="77777777" w:rsidR="00B26871" w:rsidRPr="00845067" w:rsidRDefault="00B26871" w:rsidP="00916AD7">
            <w:pPr>
              <w:widowControl/>
            </w:pPr>
          </w:p>
        </w:tc>
      </w:tr>
      <w:tr w:rsidR="00B26871" w:rsidRPr="00845067" w14:paraId="0A09A1BC" w14:textId="77777777" w:rsidTr="00A0351F">
        <w:trPr>
          <w:trHeight w:val="240"/>
          <w:jc w:val="center"/>
        </w:trPr>
        <w:tc>
          <w:tcPr>
            <w:tcW w:w="4876" w:type="dxa"/>
            <w:tcBorders>
              <w:top w:val="nil"/>
              <w:left w:val="nil"/>
              <w:bottom w:val="nil"/>
              <w:right w:val="nil"/>
            </w:tcBorders>
          </w:tcPr>
          <w:p w14:paraId="413937F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25F3DF" w14:textId="77777777" w:rsidR="00B26871" w:rsidRPr="00845067" w:rsidRDefault="00B26871" w:rsidP="00916AD7">
            <w:pPr>
              <w:pStyle w:val="AmColumnHeading"/>
            </w:pPr>
            <w:r w:rsidRPr="00845067">
              <w:t>Enmienda</w:t>
            </w:r>
          </w:p>
        </w:tc>
      </w:tr>
      <w:tr w:rsidR="00B26871" w:rsidRPr="00845067" w14:paraId="3D58C211" w14:textId="77777777" w:rsidTr="00A0351F">
        <w:trPr>
          <w:jc w:val="center"/>
        </w:trPr>
        <w:tc>
          <w:tcPr>
            <w:tcW w:w="4876" w:type="dxa"/>
            <w:tcBorders>
              <w:top w:val="nil"/>
              <w:left w:val="nil"/>
              <w:bottom w:val="nil"/>
              <w:right w:val="nil"/>
            </w:tcBorders>
          </w:tcPr>
          <w:p w14:paraId="2E8E561B" w14:textId="77777777" w:rsidR="00B26871" w:rsidRPr="00845067" w:rsidRDefault="00B26871" w:rsidP="00916AD7">
            <w:pPr>
              <w:pStyle w:val="Normal6a"/>
            </w:pPr>
            <w:r w:rsidRPr="00845067">
              <w:t>a.</w:t>
            </w:r>
            <w:r w:rsidRPr="00845067">
              <w:tab/>
              <w:t>la obligación de presentarse periódicamente ante las autoridades competentes con una frecuencia</w:t>
            </w:r>
            <w:r w:rsidRPr="00845067">
              <w:rPr>
                <w:b/>
                <w:i/>
              </w:rPr>
              <w:t xml:space="preserve"> de hasta cada tres días, en función de las circunstancias individuales</w:t>
            </w:r>
            <w:r w:rsidRPr="00845067">
              <w:t>;</w:t>
            </w:r>
          </w:p>
        </w:tc>
        <w:tc>
          <w:tcPr>
            <w:tcW w:w="4876" w:type="dxa"/>
            <w:tcBorders>
              <w:top w:val="nil"/>
              <w:left w:val="nil"/>
              <w:bottom w:val="nil"/>
              <w:right w:val="nil"/>
            </w:tcBorders>
          </w:tcPr>
          <w:p w14:paraId="258A151D" w14:textId="77777777" w:rsidR="00B26871" w:rsidRPr="00845067" w:rsidRDefault="00B26871" w:rsidP="00916AD7">
            <w:pPr>
              <w:pStyle w:val="Normal6a"/>
            </w:pPr>
            <w:r w:rsidRPr="00845067">
              <w:t>a.</w:t>
            </w:r>
            <w:r w:rsidRPr="00845067">
              <w:tab/>
              <w:t>la obligación de presentarse periódicamente ante las autoridades competentes con una frecuencia</w:t>
            </w:r>
            <w:r w:rsidRPr="00845067">
              <w:rPr>
                <w:b/>
                <w:i/>
              </w:rPr>
              <w:t xml:space="preserve"> conforme al Derecho nacional</w:t>
            </w:r>
            <w:r w:rsidRPr="00845067">
              <w:t>;</w:t>
            </w:r>
          </w:p>
        </w:tc>
      </w:tr>
    </w:tbl>
    <w:p w14:paraId="1119D96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7B6D682" w14:textId="77777777" w:rsidR="00B26871" w:rsidRPr="00845067" w:rsidRDefault="00B26871" w:rsidP="00916AD7">
      <w:pPr>
        <w:widowControl/>
      </w:pPr>
      <w:r w:rsidRPr="00845067">
        <w:rPr>
          <w:rStyle w:val="HideTWBExt"/>
        </w:rPr>
        <w:t>&lt;/Amend&gt;</w:t>
      </w:r>
    </w:p>
    <w:p w14:paraId="47E6598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1927</w:t>
      </w:r>
      <w:r w:rsidRPr="00845067">
        <w:rPr>
          <w:rStyle w:val="HideTWBExt"/>
        </w:rPr>
        <w:t>&lt;/NumAm&gt;</w:t>
      </w:r>
    </w:p>
    <w:p w14:paraId="6B061C5C"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647AE0B8" w14:textId="77777777" w:rsidR="00B26871" w:rsidRPr="00845067" w:rsidRDefault="00B26871" w:rsidP="00916AD7">
      <w:pPr>
        <w:pStyle w:val="NormalBold"/>
      </w:pPr>
      <w:r w:rsidRPr="00845067">
        <w:rPr>
          <w:rStyle w:val="HideTWBExt"/>
          <w:b w:val="0"/>
        </w:rPr>
        <w:t>&lt;/RepeatBlock-By&gt;</w:t>
      </w:r>
    </w:p>
    <w:p w14:paraId="590BD0E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5592001" w14:textId="77777777" w:rsidR="00B26871" w:rsidRPr="00845067" w:rsidRDefault="00B26871" w:rsidP="00916AD7">
      <w:pPr>
        <w:pStyle w:val="NormalBold"/>
      </w:pPr>
      <w:r w:rsidRPr="00845067">
        <w:rPr>
          <w:rStyle w:val="HideTWBExt"/>
        </w:rPr>
        <w:t>&lt;Article&gt;</w:t>
      </w:r>
      <w:r w:rsidRPr="00845067">
        <w:t>Artículo 31 – apartado 2 – letra a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C3F7E5F" w14:textId="77777777" w:rsidTr="00A0351F">
        <w:trPr>
          <w:trHeight w:hRule="exact" w:val="240"/>
          <w:jc w:val="center"/>
        </w:trPr>
        <w:tc>
          <w:tcPr>
            <w:tcW w:w="9752" w:type="dxa"/>
            <w:gridSpan w:val="2"/>
            <w:tcBorders>
              <w:top w:val="nil"/>
              <w:left w:val="nil"/>
              <w:bottom w:val="nil"/>
              <w:right w:val="nil"/>
            </w:tcBorders>
          </w:tcPr>
          <w:p w14:paraId="372D9F27" w14:textId="77777777" w:rsidR="00B26871" w:rsidRPr="00845067" w:rsidRDefault="00B26871" w:rsidP="00916AD7">
            <w:pPr>
              <w:widowControl/>
            </w:pPr>
          </w:p>
        </w:tc>
      </w:tr>
      <w:tr w:rsidR="00B26871" w:rsidRPr="00845067" w14:paraId="2BC01DDB" w14:textId="77777777" w:rsidTr="00A0351F">
        <w:trPr>
          <w:trHeight w:val="240"/>
          <w:jc w:val="center"/>
        </w:trPr>
        <w:tc>
          <w:tcPr>
            <w:tcW w:w="4876" w:type="dxa"/>
            <w:tcBorders>
              <w:top w:val="nil"/>
              <w:left w:val="nil"/>
              <w:bottom w:val="nil"/>
              <w:right w:val="nil"/>
            </w:tcBorders>
          </w:tcPr>
          <w:p w14:paraId="5ADFEF3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BE999DA" w14:textId="77777777" w:rsidR="00B26871" w:rsidRPr="00845067" w:rsidRDefault="00B26871" w:rsidP="00916AD7">
            <w:pPr>
              <w:pStyle w:val="AmColumnHeading"/>
            </w:pPr>
            <w:r w:rsidRPr="00845067">
              <w:t>Enmienda</w:t>
            </w:r>
          </w:p>
        </w:tc>
      </w:tr>
      <w:tr w:rsidR="00B26871" w:rsidRPr="00845067" w14:paraId="4EE3C01E" w14:textId="77777777" w:rsidTr="00A0351F">
        <w:trPr>
          <w:jc w:val="center"/>
        </w:trPr>
        <w:tc>
          <w:tcPr>
            <w:tcW w:w="4876" w:type="dxa"/>
            <w:tcBorders>
              <w:top w:val="nil"/>
              <w:left w:val="nil"/>
              <w:bottom w:val="nil"/>
              <w:right w:val="nil"/>
            </w:tcBorders>
          </w:tcPr>
          <w:p w14:paraId="0446365A" w14:textId="77777777" w:rsidR="00B26871" w:rsidRPr="00845067" w:rsidRDefault="00B26871" w:rsidP="00916AD7">
            <w:pPr>
              <w:pStyle w:val="Normal6a"/>
            </w:pPr>
          </w:p>
        </w:tc>
        <w:tc>
          <w:tcPr>
            <w:tcW w:w="4876" w:type="dxa"/>
            <w:tcBorders>
              <w:top w:val="nil"/>
              <w:left w:val="nil"/>
              <w:bottom w:val="nil"/>
              <w:right w:val="nil"/>
            </w:tcBorders>
          </w:tcPr>
          <w:p w14:paraId="149FBB5E" w14:textId="77777777" w:rsidR="00B26871" w:rsidRPr="00845067" w:rsidRDefault="00B26871" w:rsidP="00916AD7">
            <w:pPr>
              <w:pStyle w:val="Normal6a"/>
            </w:pPr>
            <w:r w:rsidRPr="00845067">
              <w:rPr>
                <w:b/>
                <w:i/>
              </w:rPr>
              <w:t>a bis.</w:t>
            </w:r>
            <w:r w:rsidRPr="00845067">
              <w:tab/>
            </w:r>
            <w:r w:rsidRPr="00845067">
              <w:rPr>
                <w:b/>
                <w:i/>
              </w:rPr>
              <w:t>programas de gestión comunitarios bajo la supervisión de las autoridades locales pertinentes o de otros organismos u organizaciones designados;</w:t>
            </w:r>
          </w:p>
        </w:tc>
      </w:tr>
    </w:tbl>
    <w:p w14:paraId="124E16D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8CFFF90"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3E8C2B01" w14:textId="77777777" w:rsidR="00B26871" w:rsidRPr="00845067" w:rsidRDefault="00B26871" w:rsidP="00916AD7">
      <w:pPr>
        <w:pStyle w:val="AmJustText"/>
      </w:pPr>
      <w:r w:rsidRPr="00845067">
        <w:t>Directrices de la Agencia de Asilo de la Unión Europea sobre alternativas al internamiento.</w:t>
      </w:r>
    </w:p>
    <w:p w14:paraId="225A8A39" w14:textId="77777777" w:rsidR="00B26871" w:rsidRPr="00845067" w:rsidRDefault="00B26871" w:rsidP="00916AD7">
      <w:pPr>
        <w:widowControl/>
      </w:pPr>
      <w:r w:rsidRPr="00845067">
        <w:rPr>
          <w:rStyle w:val="HideTWBExt"/>
        </w:rPr>
        <w:t>&lt;/Amend&gt;</w:t>
      </w:r>
    </w:p>
    <w:p w14:paraId="148345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1928</w:t>
      </w:r>
      <w:r w:rsidRPr="00845067">
        <w:rPr>
          <w:rStyle w:val="HideTWBExt"/>
        </w:rPr>
        <w:t>&lt;/NumAm&gt;</w:t>
      </w:r>
    </w:p>
    <w:p w14:paraId="0B082EAB"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53F30699" w14:textId="77777777" w:rsidR="00B26871" w:rsidRPr="00845067" w:rsidRDefault="00B26871" w:rsidP="00916AD7">
      <w:pPr>
        <w:pStyle w:val="NormalBold"/>
      </w:pPr>
      <w:r w:rsidRPr="00845067">
        <w:rPr>
          <w:rStyle w:val="HideTWBExt"/>
          <w:b w:val="0"/>
        </w:rPr>
        <w:t>&lt;/RepeatBlock-By&gt;</w:t>
      </w:r>
    </w:p>
    <w:p w14:paraId="2D51096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8E37F61" w14:textId="77777777" w:rsidR="00B26871" w:rsidRPr="00845067" w:rsidRDefault="00B26871" w:rsidP="00916AD7">
      <w:pPr>
        <w:pStyle w:val="NormalBold"/>
      </w:pPr>
      <w:r w:rsidRPr="00845067">
        <w:rPr>
          <w:rStyle w:val="HideTWBExt"/>
        </w:rPr>
        <w:t>&lt;Article&gt;</w:t>
      </w:r>
      <w:r w:rsidRPr="00845067">
        <w:t>Artículo 31 – apartado 2 – letra a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11A0CD9" w14:textId="77777777" w:rsidTr="00A0351F">
        <w:trPr>
          <w:trHeight w:hRule="exact" w:val="240"/>
          <w:jc w:val="center"/>
        </w:trPr>
        <w:tc>
          <w:tcPr>
            <w:tcW w:w="9752" w:type="dxa"/>
            <w:gridSpan w:val="2"/>
            <w:tcBorders>
              <w:top w:val="nil"/>
              <w:left w:val="nil"/>
              <w:bottom w:val="nil"/>
              <w:right w:val="nil"/>
            </w:tcBorders>
          </w:tcPr>
          <w:p w14:paraId="6A9A6B7A" w14:textId="77777777" w:rsidR="00B26871" w:rsidRPr="00845067" w:rsidRDefault="00B26871" w:rsidP="00916AD7">
            <w:pPr>
              <w:widowControl/>
            </w:pPr>
          </w:p>
        </w:tc>
      </w:tr>
      <w:tr w:rsidR="00B26871" w:rsidRPr="00845067" w14:paraId="4FE32908" w14:textId="77777777" w:rsidTr="00A0351F">
        <w:trPr>
          <w:trHeight w:val="240"/>
          <w:jc w:val="center"/>
        </w:trPr>
        <w:tc>
          <w:tcPr>
            <w:tcW w:w="4876" w:type="dxa"/>
            <w:tcBorders>
              <w:top w:val="nil"/>
              <w:left w:val="nil"/>
              <w:bottom w:val="nil"/>
              <w:right w:val="nil"/>
            </w:tcBorders>
          </w:tcPr>
          <w:p w14:paraId="1F6BBF6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39A4203" w14:textId="77777777" w:rsidR="00B26871" w:rsidRPr="00845067" w:rsidRDefault="00B26871" w:rsidP="00916AD7">
            <w:pPr>
              <w:pStyle w:val="AmColumnHeading"/>
            </w:pPr>
            <w:r w:rsidRPr="00845067">
              <w:t>Enmienda</w:t>
            </w:r>
          </w:p>
        </w:tc>
      </w:tr>
      <w:tr w:rsidR="00B26871" w:rsidRPr="00845067" w14:paraId="6F408D58" w14:textId="77777777" w:rsidTr="00A0351F">
        <w:trPr>
          <w:jc w:val="center"/>
        </w:trPr>
        <w:tc>
          <w:tcPr>
            <w:tcW w:w="4876" w:type="dxa"/>
            <w:tcBorders>
              <w:top w:val="nil"/>
              <w:left w:val="nil"/>
              <w:bottom w:val="nil"/>
              <w:right w:val="nil"/>
            </w:tcBorders>
          </w:tcPr>
          <w:p w14:paraId="58A9FDBC" w14:textId="77777777" w:rsidR="00B26871" w:rsidRPr="00845067" w:rsidRDefault="00B26871" w:rsidP="00916AD7">
            <w:pPr>
              <w:pStyle w:val="Normal6a"/>
            </w:pPr>
          </w:p>
        </w:tc>
        <w:tc>
          <w:tcPr>
            <w:tcW w:w="4876" w:type="dxa"/>
            <w:tcBorders>
              <w:top w:val="nil"/>
              <w:left w:val="nil"/>
              <w:bottom w:val="nil"/>
              <w:right w:val="nil"/>
            </w:tcBorders>
          </w:tcPr>
          <w:p w14:paraId="0C77E95F" w14:textId="77777777" w:rsidR="00B26871" w:rsidRPr="00845067" w:rsidRDefault="00B26871" w:rsidP="00916AD7">
            <w:pPr>
              <w:pStyle w:val="Normal6a"/>
            </w:pPr>
            <w:r w:rsidRPr="00845067">
              <w:rPr>
                <w:b/>
                <w:i/>
              </w:rPr>
              <w:t>a ter.</w:t>
            </w:r>
            <w:r w:rsidRPr="00845067">
              <w:tab/>
            </w:r>
            <w:r w:rsidRPr="00845067">
              <w:rPr>
                <w:b/>
                <w:i/>
              </w:rPr>
              <w:t>el patrocinio por parte de un ciudadano o residente de larga duración;</w:t>
            </w:r>
          </w:p>
        </w:tc>
      </w:tr>
    </w:tbl>
    <w:p w14:paraId="1A7B4CC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73D1FAD"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4EF4D7DC" w14:textId="77777777" w:rsidR="00B26871" w:rsidRPr="00845067" w:rsidRDefault="00B26871" w:rsidP="00916AD7">
      <w:pPr>
        <w:pStyle w:val="AmJustText"/>
      </w:pPr>
      <w:r w:rsidRPr="00845067">
        <w:t>Directrices de la Agencia de Asilo de la Unión Europea sobre alternativas al internamiento.</w:t>
      </w:r>
    </w:p>
    <w:p w14:paraId="2209EC9D" w14:textId="77777777" w:rsidR="00B26871" w:rsidRPr="00845067" w:rsidRDefault="00B26871" w:rsidP="00916AD7">
      <w:pPr>
        <w:widowControl/>
      </w:pPr>
      <w:r w:rsidRPr="00845067">
        <w:rPr>
          <w:rStyle w:val="HideTWBExt"/>
        </w:rPr>
        <w:t>&lt;/Amend&gt;</w:t>
      </w:r>
    </w:p>
    <w:p w14:paraId="0630849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1929</w:t>
      </w:r>
      <w:r w:rsidRPr="00845067">
        <w:rPr>
          <w:rStyle w:val="HideTWBExt"/>
        </w:rPr>
        <w:t>&lt;/NumAm&gt;</w:t>
      </w:r>
    </w:p>
    <w:p w14:paraId="0E5BE802"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6E04E73" w14:textId="77777777" w:rsidR="00B26871" w:rsidRPr="00845067" w:rsidRDefault="00B26871" w:rsidP="00916AD7">
      <w:pPr>
        <w:pStyle w:val="NormalBold"/>
      </w:pPr>
      <w:r w:rsidRPr="00845067">
        <w:rPr>
          <w:rStyle w:val="HideTWBExt"/>
          <w:b w:val="0"/>
        </w:rPr>
        <w:t>&lt;/RepeatBlock-By&gt;</w:t>
      </w:r>
    </w:p>
    <w:p w14:paraId="162E9BC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51AF30B" w14:textId="77777777" w:rsidR="00B26871" w:rsidRPr="00845067" w:rsidRDefault="00B26871" w:rsidP="00916AD7">
      <w:pPr>
        <w:pStyle w:val="NormalBold"/>
      </w:pPr>
      <w:r w:rsidRPr="00845067">
        <w:rPr>
          <w:rStyle w:val="HideTWBExt"/>
        </w:rPr>
        <w:t>&lt;Article&gt;</w:t>
      </w:r>
      <w:r w:rsidRPr="00845067">
        <w:t>Artículo 31 – apartado 2 – letra b</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6152860" w14:textId="77777777" w:rsidTr="00A0351F">
        <w:trPr>
          <w:trHeight w:hRule="exact" w:val="240"/>
          <w:jc w:val="center"/>
        </w:trPr>
        <w:tc>
          <w:tcPr>
            <w:tcW w:w="9752" w:type="dxa"/>
            <w:gridSpan w:val="2"/>
            <w:tcBorders>
              <w:top w:val="nil"/>
              <w:left w:val="nil"/>
              <w:bottom w:val="nil"/>
              <w:right w:val="nil"/>
            </w:tcBorders>
          </w:tcPr>
          <w:p w14:paraId="45EAA6FE" w14:textId="77777777" w:rsidR="00B26871" w:rsidRPr="00845067" w:rsidRDefault="00B26871" w:rsidP="00916AD7">
            <w:pPr>
              <w:widowControl/>
            </w:pPr>
          </w:p>
        </w:tc>
      </w:tr>
      <w:tr w:rsidR="00B26871" w:rsidRPr="00845067" w14:paraId="7FBB3195" w14:textId="77777777" w:rsidTr="00A0351F">
        <w:trPr>
          <w:trHeight w:val="240"/>
          <w:jc w:val="center"/>
        </w:trPr>
        <w:tc>
          <w:tcPr>
            <w:tcW w:w="4876" w:type="dxa"/>
            <w:tcBorders>
              <w:top w:val="nil"/>
              <w:left w:val="nil"/>
              <w:bottom w:val="nil"/>
              <w:right w:val="nil"/>
            </w:tcBorders>
          </w:tcPr>
          <w:p w14:paraId="04BADD5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FCB279B" w14:textId="77777777" w:rsidR="00B26871" w:rsidRPr="00845067" w:rsidRDefault="00B26871" w:rsidP="00916AD7">
            <w:pPr>
              <w:pStyle w:val="AmColumnHeading"/>
            </w:pPr>
            <w:r w:rsidRPr="00845067">
              <w:t>Enmienda</w:t>
            </w:r>
          </w:p>
        </w:tc>
      </w:tr>
      <w:tr w:rsidR="00B26871" w:rsidRPr="00845067" w14:paraId="1D8B5284" w14:textId="77777777" w:rsidTr="00A0351F">
        <w:trPr>
          <w:jc w:val="center"/>
        </w:trPr>
        <w:tc>
          <w:tcPr>
            <w:tcW w:w="4876" w:type="dxa"/>
            <w:tcBorders>
              <w:top w:val="nil"/>
              <w:left w:val="nil"/>
              <w:bottom w:val="nil"/>
              <w:right w:val="nil"/>
            </w:tcBorders>
          </w:tcPr>
          <w:p w14:paraId="4B6A1DE2" w14:textId="77777777" w:rsidR="00B26871" w:rsidRPr="00845067" w:rsidRDefault="00B26871" w:rsidP="00916AD7">
            <w:pPr>
              <w:pStyle w:val="Normal6a"/>
            </w:pPr>
            <w:r w:rsidRPr="00845067">
              <w:t>b.</w:t>
            </w:r>
            <w:r w:rsidRPr="00845067">
              <w:tab/>
              <w:t>la obligación de entregar los documentos de identidad o de viaje a las autoridades competentes;</w:t>
            </w:r>
          </w:p>
        </w:tc>
        <w:tc>
          <w:tcPr>
            <w:tcW w:w="4876" w:type="dxa"/>
            <w:tcBorders>
              <w:top w:val="nil"/>
              <w:left w:val="nil"/>
              <w:bottom w:val="nil"/>
              <w:right w:val="nil"/>
            </w:tcBorders>
          </w:tcPr>
          <w:p w14:paraId="41095193" w14:textId="77777777" w:rsidR="00B26871" w:rsidRPr="00845067" w:rsidRDefault="00B26871" w:rsidP="00916AD7">
            <w:pPr>
              <w:pStyle w:val="Normal6a"/>
            </w:pPr>
            <w:r w:rsidRPr="00845067">
              <w:t>b.</w:t>
            </w:r>
            <w:r w:rsidRPr="00845067">
              <w:tab/>
              <w:t>la obligación de entregar los documentos de identidad o de viaje a las autoridades competentes</w:t>
            </w:r>
            <w:r w:rsidRPr="00845067">
              <w:rPr>
                <w:b/>
                <w:i/>
              </w:rPr>
              <w:t>, cuando sea estrictamente necesario</w:t>
            </w:r>
            <w:r w:rsidRPr="00845067">
              <w:t>;</w:t>
            </w:r>
          </w:p>
        </w:tc>
      </w:tr>
    </w:tbl>
    <w:p w14:paraId="04E94AD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4E85553" w14:textId="77777777" w:rsidR="00B26871" w:rsidRPr="00845067" w:rsidRDefault="00B26871" w:rsidP="00916AD7">
      <w:pPr>
        <w:widowControl/>
      </w:pPr>
      <w:r w:rsidRPr="00845067">
        <w:rPr>
          <w:rStyle w:val="HideTWBExt"/>
        </w:rPr>
        <w:t>&lt;/Amend&gt;</w:t>
      </w:r>
    </w:p>
    <w:p w14:paraId="764AB8E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1930</w:t>
      </w:r>
      <w:r w:rsidRPr="00845067">
        <w:rPr>
          <w:rStyle w:val="HideTWBExt"/>
        </w:rPr>
        <w:t>&lt;/NumAm&gt;</w:t>
      </w:r>
    </w:p>
    <w:p w14:paraId="2BA3D2C7"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6D9EEF0" w14:textId="77777777" w:rsidR="00B26871" w:rsidRPr="00845067" w:rsidRDefault="00B26871" w:rsidP="00916AD7">
      <w:pPr>
        <w:pStyle w:val="NormalBold"/>
      </w:pPr>
      <w:r w:rsidRPr="00845067">
        <w:rPr>
          <w:rStyle w:val="HideTWBExt"/>
          <w:b w:val="0"/>
        </w:rPr>
        <w:t>&lt;/RepeatBlock-By&gt;</w:t>
      </w:r>
    </w:p>
    <w:p w14:paraId="31B0547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4A43211" w14:textId="77777777" w:rsidR="00B26871" w:rsidRPr="00845067" w:rsidRDefault="00B26871" w:rsidP="00916AD7">
      <w:pPr>
        <w:pStyle w:val="NormalBold"/>
      </w:pPr>
      <w:r w:rsidRPr="00845067">
        <w:rPr>
          <w:rStyle w:val="HideTWBExt"/>
        </w:rPr>
        <w:t>&lt;Article&gt;</w:t>
      </w:r>
      <w:r w:rsidRPr="00845067">
        <w:t>Artículo 31 – apartado 2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33D2B08" w14:textId="77777777" w:rsidTr="00A0351F">
        <w:trPr>
          <w:trHeight w:hRule="exact" w:val="240"/>
          <w:jc w:val="center"/>
        </w:trPr>
        <w:tc>
          <w:tcPr>
            <w:tcW w:w="9752" w:type="dxa"/>
            <w:gridSpan w:val="2"/>
            <w:tcBorders>
              <w:top w:val="nil"/>
              <w:left w:val="nil"/>
              <w:bottom w:val="nil"/>
              <w:right w:val="nil"/>
            </w:tcBorders>
          </w:tcPr>
          <w:p w14:paraId="3A2186CD" w14:textId="77777777" w:rsidR="00B26871" w:rsidRPr="00845067" w:rsidRDefault="00B26871" w:rsidP="00916AD7">
            <w:pPr>
              <w:widowControl/>
            </w:pPr>
          </w:p>
        </w:tc>
      </w:tr>
      <w:tr w:rsidR="00B26871" w:rsidRPr="00845067" w14:paraId="49E50394" w14:textId="77777777" w:rsidTr="00A0351F">
        <w:trPr>
          <w:trHeight w:val="240"/>
          <w:jc w:val="center"/>
        </w:trPr>
        <w:tc>
          <w:tcPr>
            <w:tcW w:w="4876" w:type="dxa"/>
            <w:tcBorders>
              <w:top w:val="nil"/>
              <w:left w:val="nil"/>
              <w:bottom w:val="nil"/>
              <w:right w:val="nil"/>
            </w:tcBorders>
          </w:tcPr>
          <w:p w14:paraId="4CA8B376"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7EF9A2BC" w14:textId="77777777" w:rsidR="00B26871" w:rsidRPr="00845067" w:rsidRDefault="00B26871" w:rsidP="00916AD7">
            <w:pPr>
              <w:pStyle w:val="AmColumnHeading"/>
            </w:pPr>
            <w:r w:rsidRPr="00845067">
              <w:t>Enmienda</w:t>
            </w:r>
          </w:p>
        </w:tc>
      </w:tr>
      <w:tr w:rsidR="00B26871" w:rsidRPr="00845067" w14:paraId="0F9A2458" w14:textId="77777777" w:rsidTr="00A0351F">
        <w:trPr>
          <w:jc w:val="center"/>
        </w:trPr>
        <w:tc>
          <w:tcPr>
            <w:tcW w:w="4876" w:type="dxa"/>
            <w:tcBorders>
              <w:top w:val="nil"/>
              <w:left w:val="nil"/>
              <w:bottom w:val="nil"/>
              <w:right w:val="nil"/>
            </w:tcBorders>
          </w:tcPr>
          <w:p w14:paraId="71C71336" w14:textId="77777777" w:rsidR="00B26871" w:rsidRPr="00845067" w:rsidRDefault="00B26871" w:rsidP="00916AD7">
            <w:pPr>
              <w:pStyle w:val="Normal6a"/>
            </w:pPr>
            <w:r w:rsidRPr="00845067">
              <w:t>d.</w:t>
            </w:r>
            <w:r w:rsidRPr="00845067">
              <w:tab/>
              <w:t xml:space="preserve">el depósito de una garantía financiera </w:t>
            </w:r>
            <w:r w:rsidRPr="00845067">
              <w:rPr>
                <w:b/>
                <w:i/>
              </w:rPr>
              <w:t>adecuada</w:t>
            </w:r>
            <w:r w:rsidRPr="00845067">
              <w:t>;</w:t>
            </w:r>
          </w:p>
        </w:tc>
        <w:tc>
          <w:tcPr>
            <w:tcW w:w="4876" w:type="dxa"/>
            <w:tcBorders>
              <w:top w:val="nil"/>
              <w:left w:val="nil"/>
              <w:bottom w:val="nil"/>
              <w:right w:val="nil"/>
            </w:tcBorders>
          </w:tcPr>
          <w:p w14:paraId="7D3905A2" w14:textId="77777777" w:rsidR="00B26871" w:rsidRPr="00845067" w:rsidRDefault="00B26871" w:rsidP="00916AD7">
            <w:pPr>
              <w:pStyle w:val="Normal6a"/>
            </w:pPr>
            <w:r w:rsidRPr="00845067">
              <w:t>d.</w:t>
            </w:r>
            <w:r w:rsidRPr="00845067">
              <w:tab/>
              <w:t xml:space="preserve">el depósito de una garantía financiera </w:t>
            </w:r>
            <w:r w:rsidRPr="00845067">
              <w:rPr>
                <w:b/>
                <w:i/>
              </w:rPr>
              <w:t>razonable y proporcionada</w:t>
            </w:r>
            <w:r w:rsidRPr="00845067">
              <w:t>;</w:t>
            </w:r>
          </w:p>
        </w:tc>
      </w:tr>
    </w:tbl>
    <w:p w14:paraId="27710DA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7247BCE" w14:textId="77777777" w:rsidR="00B26871" w:rsidRPr="00845067" w:rsidRDefault="00B26871" w:rsidP="00916AD7">
      <w:pPr>
        <w:widowControl/>
      </w:pPr>
      <w:r w:rsidRPr="00845067">
        <w:rPr>
          <w:rStyle w:val="HideTWBExt"/>
        </w:rPr>
        <w:t>&lt;/Amend&gt;</w:t>
      </w:r>
    </w:p>
    <w:p w14:paraId="7E2FEE94" w14:textId="77777777" w:rsidR="00B26871" w:rsidRPr="00845067" w:rsidRDefault="00B26871" w:rsidP="00F57A53">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1931</w:t>
      </w:r>
      <w:r w:rsidRPr="00845067">
        <w:rPr>
          <w:rStyle w:val="HideTWBExt"/>
        </w:rPr>
        <w:t>&lt;/NumAm&gt;</w:t>
      </w:r>
    </w:p>
    <w:p w14:paraId="0FE0A2FF"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37D9D499" w14:textId="77777777" w:rsidR="00B26871" w:rsidRPr="00845067" w:rsidRDefault="00B26871" w:rsidP="00916AD7">
      <w:pPr>
        <w:pStyle w:val="NormalBold"/>
      </w:pPr>
      <w:r w:rsidRPr="00845067">
        <w:rPr>
          <w:rStyle w:val="HideTWBExt"/>
          <w:b w:val="0"/>
        </w:rPr>
        <w:t>&lt;/RepeatBlock-By&gt;</w:t>
      </w:r>
    </w:p>
    <w:p w14:paraId="3ABDC1C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CBEF097" w14:textId="77777777" w:rsidR="00B26871" w:rsidRPr="00845067" w:rsidRDefault="00B26871" w:rsidP="00916AD7">
      <w:pPr>
        <w:pStyle w:val="NormalBold"/>
      </w:pPr>
      <w:r w:rsidRPr="00845067">
        <w:rPr>
          <w:rStyle w:val="HideTWBExt"/>
        </w:rPr>
        <w:t>&lt;Article&gt;</w:t>
      </w:r>
      <w:r w:rsidRPr="00845067">
        <w:t>Artículo 31 – apartado 2 – letra d</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35E2A8D" w14:textId="77777777" w:rsidTr="00A0351F">
        <w:trPr>
          <w:trHeight w:hRule="exact" w:val="240"/>
          <w:jc w:val="center"/>
        </w:trPr>
        <w:tc>
          <w:tcPr>
            <w:tcW w:w="9752" w:type="dxa"/>
            <w:gridSpan w:val="2"/>
            <w:tcBorders>
              <w:top w:val="nil"/>
              <w:left w:val="nil"/>
              <w:bottom w:val="nil"/>
              <w:right w:val="nil"/>
            </w:tcBorders>
          </w:tcPr>
          <w:p w14:paraId="6420A4C6" w14:textId="77777777" w:rsidR="00B26871" w:rsidRPr="00845067" w:rsidRDefault="00B26871" w:rsidP="00916AD7">
            <w:pPr>
              <w:widowControl/>
            </w:pPr>
          </w:p>
        </w:tc>
      </w:tr>
      <w:tr w:rsidR="00B26871" w:rsidRPr="00845067" w14:paraId="574AD1DE" w14:textId="77777777" w:rsidTr="00A0351F">
        <w:trPr>
          <w:trHeight w:val="240"/>
          <w:jc w:val="center"/>
        </w:trPr>
        <w:tc>
          <w:tcPr>
            <w:tcW w:w="4876" w:type="dxa"/>
            <w:tcBorders>
              <w:top w:val="nil"/>
              <w:left w:val="nil"/>
              <w:bottom w:val="nil"/>
              <w:right w:val="nil"/>
            </w:tcBorders>
          </w:tcPr>
          <w:p w14:paraId="5E934F4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454E10F" w14:textId="77777777" w:rsidR="00B26871" w:rsidRPr="00845067" w:rsidRDefault="00B26871" w:rsidP="00916AD7">
            <w:pPr>
              <w:pStyle w:val="AmColumnHeading"/>
            </w:pPr>
            <w:r w:rsidRPr="00845067">
              <w:t>Enmienda</w:t>
            </w:r>
          </w:p>
        </w:tc>
      </w:tr>
      <w:tr w:rsidR="00B26871" w:rsidRPr="00845067" w14:paraId="5674BF3B" w14:textId="77777777" w:rsidTr="00A0351F">
        <w:trPr>
          <w:jc w:val="center"/>
        </w:trPr>
        <w:tc>
          <w:tcPr>
            <w:tcW w:w="4876" w:type="dxa"/>
            <w:tcBorders>
              <w:top w:val="nil"/>
              <w:left w:val="nil"/>
              <w:bottom w:val="nil"/>
              <w:right w:val="nil"/>
            </w:tcBorders>
          </w:tcPr>
          <w:p w14:paraId="6C620E2F" w14:textId="77777777" w:rsidR="00B26871" w:rsidRPr="00845067" w:rsidRDefault="00B26871" w:rsidP="00916AD7">
            <w:pPr>
              <w:pStyle w:val="Normal6a"/>
            </w:pPr>
            <w:r w:rsidRPr="00845067">
              <w:t>d.</w:t>
            </w:r>
            <w:r w:rsidRPr="00845067">
              <w:tab/>
              <w:t xml:space="preserve">el depósito de una garantía financiera </w:t>
            </w:r>
            <w:r w:rsidRPr="00845067">
              <w:rPr>
                <w:b/>
                <w:i/>
              </w:rPr>
              <w:t>adecuada</w:t>
            </w:r>
            <w:r w:rsidRPr="00845067">
              <w:t>;</w:t>
            </w:r>
          </w:p>
        </w:tc>
        <w:tc>
          <w:tcPr>
            <w:tcW w:w="4876" w:type="dxa"/>
            <w:tcBorders>
              <w:top w:val="nil"/>
              <w:left w:val="nil"/>
              <w:bottom w:val="nil"/>
              <w:right w:val="nil"/>
            </w:tcBorders>
          </w:tcPr>
          <w:p w14:paraId="08C7076E" w14:textId="77777777" w:rsidR="00B26871" w:rsidRPr="00845067" w:rsidRDefault="00B26871" w:rsidP="00916AD7">
            <w:pPr>
              <w:pStyle w:val="Normal6a"/>
            </w:pPr>
            <w:r w:rsidRPr="00845067">
              <w:t>d.</w:t>
            </w:r>
            <w:r w:rsidRPr="00845067">
              <w:tab/>
              <w:t xml:space="preserve">el depósito de una garantía financiera </w:t>
            </w:r>
            <w:r w:rsidRPr="00845067">
              <w:rPr>
                <w:b/>
                <w:i/>
              </w:rPr>
              <w:t>sustancial</w:t>
            </w:r>
            <w:r w:rsidRPr="00845067">
              <w:t>;</w:t>
            </w:r>
          </w:p>
        </w:tc>
      </w:tr>
    </w:tbl>
    <w:p w14:paraId="57D9241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04A17D0" w14:textId="77777777" w:rsidR="00B26871" w:rsidRPr="00845067" w:rsidRDefault="00B26871" w:rsidP="00916AD7">
      <w:pPr>
        <w:widowControl/>
      </w:pPr>
      <w:r w:rsidRPr="00845067">
        <w:rPr>
          <w:rStyle w:val="HideTWBExt"/>
        </w:rPr>
        <w:t>&lt;/Amend&gt;</w:t>
      </w:r>
    </w:p>
    <w:p w14:paraId="2782F0A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1932</w:t>
      </w:r>
      <w:r w:rsidRPr="00845067">
        <w:rPr>
          <w:rStyle w:val="HideTWBExt"/>
        </w:rPr>
        <w:t>&lt;/NumAm&gt;</w:t>
      </w:r>
    </w:p>
    <w:p w14:paraId="65562528"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4DC531D" w14:textId="77777777" w:rsidR="00B26871" w:rsidRPr="00845067" w:rsidRDefault="00B26871" w:rsidP="00916AD7">
      <w:pPr>
        <w:pStyle w:val="NormalBold"/>
      </w:pPr>
      <w:r w:rsidRPr="00845067">
        <w:rPr>
          <w:rStyle w:val="HideTWBExt"/>
          <w:b w:val="0"/>
        </w:rPr>
        <w:t>&lt;/RepeatBlock-By&gt;</w:t>
      </w:r>
    </w:p>
    <w:p w14:paraId="036D426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1981141" w14:textId="77777777" w:rsidR="00B26871" w:rsidRPr="00845067" w:rsidRDefault="00B26871" w:rsidP="00916AD7">
      <w:pPr>
        <w:pStyle w:val="NormalBold"/>
      </w:pPr>
      <w:r w:rsidRPr="00845067">
        <w:rPr>
          <w:rStyle w:val="HideTWBExt"/>
        </w:rPr>
        <w:t>&lt;Article&gt;</w:t>
      </w:r>
      <w:r w:rsidRPr="00845067">
        <w:t>Artículo 31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ABECC3B" w14:textId="77777777" w:rsidTr="00A0351F">
        <w:trPr>
          <w:trHeight w:hRule="exact" w:val="240"/>
          <w:jc w:val="center"/>
        </w:trPr>
        <w:tc>
          <w:tcPr>
            <w:tcW w:w="9752" w:type="dxa"/>
            <w:gridSpan w:val="2"/>
            <w:tcBorders>
              <w:top w:val="nil"/>
              <w:left w:val="nil"/>
              <w:bottom w:val="nil"/>
              <w:right w:val="nil"/>
            </w:tcBorders>
          </w:tcPr>
          <w:p w14:paraId="11DA9CD2" w14:textId="77777777" w:rsidR="00B26871" w:rsidRPr="00845067" w:rsidRDefault="00B26871" w:rsidP="00916AD7">
            <w:pPr>
              <w:widowControl/>
            </w:pPr>
          </w:p>
        </w:tc>
      </w:tr>
      <w:tr w:rsidR="00B26871" w:rsidRPr="00845067" w14:paraId="2F1C5334" w14:textId="77777777" w:rsidTr="00A0351F">
        <w:trPr>
          <w:trHeight w:val="240"/>
          <w:jc w:val="center"/>
        </w:trPr>
        <w:tc>
          <w:tcPr>
            <w:tcW w:w="4876" w:type="dxa"/>
            <w:tcBorders>
              <w:top w:val="nil"/>
              <w:left w:val="nil"/>
              <w:bottom w:val="nil"/>
              <w:right w:val="nil"/>
            </w:tcBorders>
          </w:tcPr>
          <w:p w14:paraId="54AD9FC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3D7F69B" w14:textId="77777777" w:rsidR="00B26871" w:rsidRPr="00845067" w:rsidRDefault="00B26871" w:rsidP="00916AD7">
            <w:pPr>
              <w:pStyle w:val="AmColumnHeading"/>
            </w:pPr>
            <w:r w:rsidRPr="00845067">
              <w:t>Enmienda</w:t>
            </w:r>
          </w:p>
        </w:tc>
      </w:tr>
      <w:tr w:rsidR="00B26871" w:rsidRPr="00845067" w14:paraId="061DC29B" w14:textId="77777777" w:rsidTr="00A0351F">
        <w:trPr>
          <w:jc w:val="center"/>
        </w:trPr>
        <w:tc>
          <w:tcPr>
            <w:tcW w:w="4876" w:type="dxa"/>
            <w:tcBorders>
              <w:top w:val="nil"/>
              <w:left w:val="nil"/>
              <w:bottom w:val="nil"/>
              <w:right w:val="nil"/>
            </w:tcBorders>
          </w:tcPr>
          <w:p w14:paraId="6CB0C2E3" w14:textId="77777777" w:rsidR="00B26871" w:rsidRPr="00845067" w:rsidRDefault="00B26871" w:rsidP="00916AD7">
            <w:pPr>
              <w:pStyle w:val="Normal6a"/>
            </w:pPr>
            <w:r w:rsidRPr="00845067">
              <w:rPr>
                <w:b/>
                <w:i/>
              </w:rPr>
              <w:t>e.</w:t>
            </w:r>
            <w:r w:rsidRPr="00845067">
              <w:tab/>
            </w:r>
            <w:r w:rsidRPr="00845067">
              <w:rPr>
                <w:b/>
                <w:i/>
              </w:rPr>
              <w:t>el uso de control telemático, incluidas las garantías y los procedimientos previstos en la legislación nacional.</w:t>
            </w:r>
          </w:p>
        </w:tc>
        <w:tc>
          <w:tcPr>
            <w:tcW w:w="4876" w:type="dxa"/>
            <w:tcBorders>
              <w:top w:val="nil"/>
              <w:left w:val="nil"/>
              <w:bottom w:val="nil"/>
              <w:right w:val="nil"/>
            </w:tcBorders>
          </w:tcPr>
          <w:p w14:paraId="543165DD" w14:textId="77777777" w:rsidR="00B26871" w:rsidRPr="00845067" w:rsidRDefault="00B26871" w:rsidP="00916AD7">
            <w:pPr>
              <w:pStyle w:val="Normal6a"/>
            </w:pPr>
            <w:r w:rsidRPr="00845067">
              <w:rPr>
                <w:b/>
                <w:i/>
              </w:rPr>
              <w:t>suprimida</w:t>
            </w:r>
          </w:p>
        </w:tc>
      </w:tr>
    </w:tbl>
    <w:p w14:paraId="3EBF565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5F99D3" w14:textId="77777777" w:rsidR="00B26871" w:rsidRPr="00845067" w:rsidRDefault="00B26871" w:rsidP="00916AD7">
      <w:pPr>
        <w:widowControl/>
      </w:pPr>
      <w:r w:rsidRPr="00845067">
        <w:rPr>
          <w:rStyle w:val="HideTWBExt"/>
        </w:rPr>
        <w:t>&lt;/Amend&gt;</w:t>
      </w:r>
    </w:p>
    <w:p w14:paraId="1A1F070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1933</w:t>
      </w:r>
      <w:r w:rsidRPr="00845067">
        <w:rPr>
          <w:rStyle w:val="HideTWBExt"/>
        </w:rPr>
        <w:t>&lt;/NumAm&gt;</w:t>
      </w:r>
    </w:p>
    <w:p w14:paraId="335C4346"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58D97B6" w14:textId="77777777" w:rsidR="00B26871" w:rsidRPr="00845067" w:rsidRDefault="00B26871" w:rsidP="00916AD7">
      <w:pPr>
        <w:pStyle w:val="NormalBold"/>
      </w:pPr>
      <w:r w:rsidRPr="00845067">
        <w:rPr>
          <w:rStyle w:val="HideTWBExt"/>
          <w:b w:val="0"/>
        </w:rPr>
        <w:t>&lt;/RepeatBlock-By&gt;</w:t>
      </w:r>
    </w:p>
    <w:p w14:paraId="540225A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16BD108" w14:textId="77777777" w:rsidR="00B26871" w:rsidRPr="00845067" w:rsidRDefault="00B26871" w:rsidP="00916AD7">
      <w:pPr>
        <w:pStyle w:val="NormalBold"/>
      </w:pPr>
      <w:r w:rsidRPr="00845067">
        <w:rPr>
          <w:rStyle w:val="HideTWBExt"/>
        </w:rPr>
        <w:t>&lt;Article&gt;</w:t>
      </w:r>
      <w:r w:rsidRPr="00845067">
        <w:t>Artículo 31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06687DB" w14:textId="77777777" w:rsidTr="00A0351F">
        <w:trPr>
          <w:trHeight w:hRule="exact" w:val="240"/>
          <w:jc w:val="center"/>
        </w:trPr>
        <w:tc>
          <w:tcPr>
            <w:tcW w:w="9752" w:type="dxa"/>
            <w:gridSpan w:val="2"/>
            <w:tcBorders>
              <w:top w:val="nil"/>
              <w:left w:val="nil"/>
              <w:bottom w:val="nil"/>
              <w:right w:val="nil"/>
            </w:tcBorders>
          </w:tcPr>
          <w:p w14:paraId="503F1DC9" w14:textId="77777777" w:rsidR="00B26871" w:rsidRPr="00845067" w:rsidRDefault="00B26871" w:rsidP="00916AD7">
            <w:pPr>
              <w:widowControl/>
            </w:pPr>
          </w:p>
        </w:tc>
      </w:tr>
      <w:tr w:rsidR="00B26871" w:rsidRPr="00845067" w14:paraId="6DCEB51E" w14:textId="77777777" w:rsidTr="00A0351F">
        <w:trPr>
          <w:trHeight w:val="240"/>
          <w:jc w:val="center"/>
        </w:trPr>
        <w:tc>
          <w:tcPr>
            <w:tcW w:w="4876" w:type="dxa"/>
            <w:tcBorders>
              <w:top w:val="nil"/>
              <w:left w:val="nil"/>
              <w:bottom w:val="nil"/>
              <w:right w:val="nil"/>
            </w:tcBorders>
          </w:tcPr>
          <w:p w14:paraId="18769C4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5505DD" w14:textId="77777777" w:rsidR="00B26871" w:rsidRPr="00845067" w:rsidRDefault="00B26871" w:rsidP="00916AD7">
            <w:pPr>
              <w:pStyle w:val="AmColumnHeading"/>
            </w:pPr>
            <w:r w:rsidRPr="00845067">
              <w:t>Enmienda</w:t>
            </w:r>
          </w:p>
        </w:tc>
      </w:tr>
      <w:tr w:rsidR="00B26871" w:rsidRPr="00845067" w14:paraId="5D2362F5" w14:textId="77777777" w:rsidTr="00A0351F">
        <w:trPr>
          <w:jc w:val="center"/>
        </w:trPr>
        <w:tc>
          <w:tcPr>
            <w:tcW w:w="4876" w:type="dxa"/>
            <w:tcBorders>
              <w:top w:val="nil"/>
              <w:left w:val="nil"/>
              <w:bottom w:val="nil"/>
              <w:right w:val="nil"/>
            </w:tcBorders>
          </w:tcPr>
          <w:p w14:paraId="2E0724D4" w14:textId="77777777" w:rsidR="00B26871" w:rsidRPr="00845067" w:rsidRDefault="00B26871" w:rsidP="00916AD7">
            <w:pPr>
              <w:pStyle w:val="Normal6a"/>
            </w:pPr>
            <w:r w:rsidRPr="00845067">
              <w:rPr>
                <w:b/>
                <w:i/>
              </w:rPr>
              <w:lastRenderedPageBreak/>
              <w:t>e.</w:t>
            </w:r>
            <w:r w:rsidRPr="00845067">
              <w:tab/>
            </w:r>
            <w:r w:rsidRPr="00845067">
              <w:rPr>
                <w:b/>
                <w:i/>
              </w:rPr>
              <w:t>el uso de control telemático, incluidas las garantías y los procedimientos previstos en la legislación nacional.</w:t>
            </w:r>
          </w:p>
        </w:tc>
        <w:tc>
          <w:tcPr>
            <w:tcW w:w="4876" w:type="dxa"/>
            <w:tcBorders>
              <w:top w:val="nil"/>
              <w:left w:val="nil"/>
              <w:bottom w:val="nil"/>
              <w:right w:val="nil"/>
            </w:tcBorders>
          </w:tcPr>
          <w:p w14:paraId="631CA644" w14:textId="77777777" w:rsidR="00B26871" w:rsidRPr="00845067" w:rsidRDefault="00B26871" w:rsidP="00916AD7">
            <w:pPr>
              <w:pStyle w:val="Normal6a"/>
            </w:pPr>
            <w:r w:rsidRPr="00845067">
              <w:rPr>
                <w:b/>
                <w:i/>
              </w:rPr>
              <w:t>suprimida</w:t>
            </w:r>
          </w:p>
        </w:tc>
      </w:tr>
    </w:tbl>
    <w:p w14:paraId="31982C3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5E42FD0" w14:textId="77777777" w:rsidR="00B26871" w:rsidRPr="00845067" w:rsidRDefault="00B26871" w:rsidP="00916AD7">
      <w:pPr>
        <w:widowControl/>
      </w:pPr>
      <w:r w:rsidRPr="00845067">
        <w:rPr>
          <w:rStyle w:val="HideTWBExt"/>
        </w:rPr>
        <w:t>&lt;/Amend&gt;</w:t>
      </w:r>
    </w:p>
    <w:p w14:paraId="51871E2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1934</w:t>
      </w:r>
      <w:r w:rsidRPr="00845067">
        <w:rPr>
          <w:rStyle w:val="HideTWBExt"/>
        </w:rPr>
        <w:t>&lt;/NumAm&gt;</w:t>
      </w:r>
    </w:p>
    <w:p w14:paraId="479B9069"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35FFDD5E" w14:textId="77777777" w:rsidR="00B26871" w:rsidRPr="00845067" w:rsidRDefault="00B26871" w:rsidP="00916AD7">
      <w:pPr>
        <w:pStyle w:val="NormalBold"/>
      </w:pPr>
      <w:r w:rsidRPr="00845067">
        <w:rPr>
          <w:rStyle w:val="HideTWBExt"/>
          <w:b w:val="0"/>
        </w:rPr>
        <w:t>&lt;/RepeatBlock-By&gt;</w:t>
      </w:r>
    </w:p>
    <w:p w14:paraId="33DC351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ED9A4F" w14:textId="77777777" w:rsidR="00B26871" w:rsidRPr="00845067" w:rsidRDefault="00B26871" w:rsidP="00916AD7">
      <w:pPr>
        <w:pStyle w:val="NormalBold"/>
      </w:pPr>
      <w:r w:rsidRPr="00845067">
        <w:rPr>
          <w:rStyle w:val="HideTWBExt"/>
        </w:rPr>
        <w:t>&lt;Article&gt;</w:t>
      </w:r>
      <w:r w:rsidRPr="00845067">
        <w:t>Artículo 31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F06B600" w14:textId="77777777" w:rsidTr="00A0351F">
        <w:trPr>
          <w:trHeight w:hRule="exact" w:val="240"/>
          <w:jc w:val="center"/>
        </w:trPr>
        <w:tc>
          <w:tcPr>
            <w:tcW w:w="9752" w:type="dxa"/>
            <w:gridSpan w:val="2"/>
            <w:tcBorders>
              <w:top w:val="nil"/>
              <w:left w:val="nil"/>
              <w:bottom w:val="nil"/>
              <w:right w:val="nil"/>
            </w:tcBorders>
          </w:tcPr>
          <w:p w14:paraId="33459234" w14:textId="77777777" w:rsidR="00B26871" w:rsidRPr="00845067" w:rsidRDefault="00B26871" w:rsidP="00916AD7">
            <w:pPr>
              <w:widowControl/>
            </w:pPr>
          </w:p>
        </w:tc>
      </w:tr>
      <w:tr w:rsidR="00B26871" w:rsidRPr="00845067" w14:paraId="61DC20EB" w14:textId="77777777" w:rsidTr="00A0351F">
        <w:trPr>
          <w:trHeight w:val="240"/>
          <w:jc w:val="center"/>
        </w:trPr>
        <w:tc>
          <w:tcPr>
            <w:tcW w:w="4876" w:type="dxa"/>
            <w:tcBorders>
              <w:top w:val="nil"/>
              <w:left w:val="nil"/>
              <w:bottom w:val="nil"/>
              <w:right w:val="nil"/>
            </w:tcBorders>
          </w:tcPr>
          <w:p w14:paraId="0F80E11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E46EC17" w14:textId="77777777" w:rsidR="00B26871" w:rsidRPr="00845067" w:rsidRDefault="00B26871" w:rsidP="00916AD7">
            <w:pPr>
              <w:pStyle w:val="AmColumnHeading"/>
            </w:pPr>
            <w:r w:rsidRPr="00845067">
              <w:t>Enmienda</w:t>
            </w:r>
          </w:p>
        </w:tc>
      </w:tr>
      <w:tr w:rsidR="00B26871" w:rsidRPr="00845067" w14:paraId="7F75D77C" w14:textId="77777777" w:rsidTr="00A0351F">
        <w:trPr>
          <w:jc w:val="center"/>
        </w:trPr>
        <w:tc>
          <w:tcPr>
            <w:tcW w:w="4876" w:type="dxa"/>
            <w:tcBorders>
              <w:top w:val="nil"/>
              <w:left w:val="nil"/>
              <w:bottom w:val="nil"/>
              <w:right w:val="nil"/>
            </w:tcBorders>
          </w:tcPr>
          <w:p w14:paraId="54E7CD28" w14:textId="77777777" w:rsidR="00B26871" w:rsidRPr="00845067" w:rsidRDefault="00B26871" w:rsidP="00916AD7">
            <w:pPr>
              <w:pStyle w:val="Normal6a"/>
            </w:pPr>
            <w:r w:rsidRPr="00845067">
              <w:rPr>
                <w:b/>
                <w:i/>
              </w:rPr>
              <w:t>e.</w:t>
            </w:r>
            <w:r w:rsidRPr="00845067">
              <w:tab/>
            </w:r>
            <w:r w:rsidRPr="00845067">
              <w:rPr>
                <w:b/>
                <w:i/>
              </w:rPr>
              <w:t>el uso de control telemático, incluidas las garantías y los procedimientos previstos en la legislación nacional.</w:t>
            </w:r>
          </w:p>
        </w:tc>
        <w:tc>
          <w:tcPr>
            <w:tcW w:w="4876" w:type="dxa"/>
            <w:tcBorders>
              <w:top w:val="nil"/>
              <w:left w:val="nil"/>
              <w:bottom w:val="nil"/>
              <w:right w:val="nil"/>
            </w:tcBorders>
          </w:tcPr>
          <w:p w14:paraId="5BB6660D" w14:textId="77777777" w:rsidR="00B26871" w:rsidRPr="00845067" w:rsidRDefault="00B26871" w:rsidP="00916AD7">
            <w:pPr>
              <w:pStyle w:val="Normal6a"/>
            </w:pPr>
            <w:r w:rsidRPr="00845067">
              <w:rPr>
                <w:b/>
                <w:i/>
              </w:rPr>
              <w:t>suprimida</w:t>
            </w:r>
          </w:p>
        </w:tc>
      </w:tr>
    </w:tbl>
    <w:p w14:paraId="66D8BD4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E2827F" w14:textId="77777777" w:rsidR="00B26871" w:rsidRPr="00845067" w:rsidRDefault="00B26871" w:rsidP="00916AD7">
      <w:pPr>
        <w:widowControl/>
      </w:pPr>
      <w:r w:rsidRPr="00845067">
        <w:rPr>
          <w:rStyle w:val="HideTWBExt"/>
        </w:rPr>
        <w:t>&lt;/Amend&gt;</w:t>
      </w:r>
    </w:p>
    <w:p w14:paraId="211D4C7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1935</w:t>
      </w:r>
      <w:r w:rsidRPr="00845067">
        <w:rPr>
          <w:rStyle w:val="HideTWBExt"/>
        </w:rPr>
        <w:t>&lt;/NumAm&gt;</w:t>
      </w:r>
    </w:p>
    <w:p w14:paraId="7C0B9099"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62B74B32" w14:textId="77777777" w:rsidR="00B26871" w:rsidRPr="003443D8" w:rsidRDefault="00B26871" w:rsidP="00916AD7">
      <w:pPr>
        <w:pStyle w:val="NormalBold"/>
        <w:rPr>
          <w:lang w:val="it-IT"/>
        </w:rPr>
      </w:pPr>
      <w:r w:rsidRPr="003443D8">
        <w:rPr>
          <w:rStyle w:val="HideTWBExt"/>
          <w:b w:val="0"/>
          <w:lang w:val="it-IT"/>
        </w:rPr>
        <w:t>&lt;/RepeatBlock-By&gt;</w:t>
      </w:r>
    </w:p>
    <w:p w14:paraId="2CCCA2B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8A3EDC" w14:textId="77777777" w:rsidR="00B26871" w:rsidRPr="00845067" w:rsidRDefault="00B26871" w:rsidP="00916AD7">
      <w:pPr>
        <w:pStyle w:val="NormalBold"/>
      </w:pPr>
      <w:r w:rsidRPr="00845067">
        <w:rPr>
          <w:rStyle w:val="HideTWBExt"/>
        </w:rPr>
        <w:t>&lt;Article&gt;</w:t>
      </w:r>
      <w:r w:rsidRPr="00845067">
        <w:t>Artículo 31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078D641" w14:textId="77777777" w:rsidTr="00A0351F">
        <w:trPr>
          <w:trHeight w:hRule="exact" w:val="240"/>
          <w:jc w:val="center"/>
        </w:trPr>
        <w:tc>
          <w:tcPr>
            <w:tcW w:w="9752" w:type="dxa"/>
            <w:gridSpan w:val="2"/>
            <w:tcBorders>
              <w:top w:val="nil"/>
              <w:left w:val="nil"/>
              <w:bottom w:val="nil"/>
              <w:right w:val="nil"/>
            </w:tcBorders>
          </w:tcPr>
          <w:p w14:paraId="6F9A609A" w14:textId="77777777" w:rsidR="00B26871" w:rsidRPr="00845067" w:rsidRDefault="00B26871" w:rsidP="00916AD7">
            <w:pPr>
              <w:widowControl/>
            </w:pPr>
          </w:p>
        </w:tc>
      </w:tr>
      <w:tr w:rsidR="00B26871" w:rsidRPr="00845067" w14:paraId="06A8AF71" w14:textId="77777777" w:rsidTr="00A0351F">
        <w:trPr>
          <w:trHeight w:val="240"/>
          <w:jc w:val="center"/>
        </w:trPr>
        <w:tc>
          <w:tcPr>
            <w:tcW w:w="4876" w:type="dxa"/>
            <w:tcBorders>
              <w:top w:val="nil"/>
              <w:left w:val="nil"/>
              <w:bottom w:val="nil"/>
              <w:right w:val="nil"/>
            </w:tcBorders>
          </w:tcPr>
          <w:p w14:paraId="06C03B15"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7A74257" w14:textId="77777777" w:rsidR="00B26871" w:rsidRPr="00845067" w:rsidRDefault="00B26871" w:rsidP="00916AD7">
            <w:pPr>
              <w:pStyle w:val="AmColumnHeading"/>
            </w:pPr>
            <w:r w:rsidRPr="00845067">
              <w:t>Enmienda</w:t>
            </w:r>
          </w:p>
        </w:tc>
      </w:tr>
      <w:tr w:rsidR="00B26871" w:rsidRPr="00845067" w14:paraId="58684254" w14:textId="77777777" w:rsidTr="00A0351F">
        <w:trPr>
          <w:jc w:val="center"/>
        </w:trPr>
        <w:tc>
          <w:tcPr>
            <w:tcW w:w="4876" w:type="dxa"/>
            <w:tcBorders>
              <w:top w:val="nil"/>
              <w:left w:val="nil"/>
              <w:bottom w:val="nil"/>
              <w:right w:val="nil"/>
            </w:tcBorders>
          </w:tcPr>
          <w:p w14:paraId="105F3F7F" w14:textId="77777777" w:rsidR="00B26871" w:rsidRPr="00845067" w:rsidRDefault="00B26871" w:rsidP="00916AD7">
            <w:pPr>
              <w:pStyle w:val="Normal6a"/>
            </w:pPr>
            <w:r w:rsidRPr="00845067">
              <w:t>e.</w:t>
            </w:r>
            <w:r w:rsidRPr="00845067">
              <w:tab/>
              <w:t>el uso de control telemático</w:t>
            </w:r>
            <w:r w:rsidRPr="00845067">
              <w:rPr>
                <w:b/>
                <w:i/>
              </w:rPr>
              <w:t>, incluidas las garantías y los procedimientos previstos en la legislación nacional</w:t>
            </w:r>
            <w:r w:rsidRPr="00845067">
              <w:t>.</w:t>
            </w:r>
          </w:p>
        </w:tc>
        <w:tc>
          <w:tcPr>
            <w:tcW w:w="4876" w:type="dxa"/>
            <w:tcBorders>
              <w:top w:val="nil"/>
              <w:left w:val="nil"/>
              <w:bottom w:val="nil"/>
              <w:right w:val="nil"/>
            </w:tcBorders>
          </w:tcPr>
          <w:p w14:paraId="31139C84" w14:textId="77777777" w:rsidR="00B26871" w:rsidRPr="00845067" w:rsidRDefault="00B26871" w:rsidP="00916AD7">
            <w:pPr>
              <w:pStyle w:val="Normal6a"/>
            </w:pPr>
            <w:r w:rsidRPr="00845067">
              <w:t>e.</w:t>
            </w:r>
            <w:r w:rsidRPr="00845067">
              <w:tab/>
              <w:t>el uso de control telemático.</w:t>
            </w:r>
          </w:p>
        </w:tc>
      </w:tr>
    </w:tbl>
    <w:p w14:paraId="32C56A3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A8836FD" w14:textId="77777777" w:rsidR="00B26871" w:rsidRPr="00845067" w:rsidRDefault="00B26871" w:rsidP="00916AD7">
      <w:pPr>
        <w:widowControl/>
      </w:pPr>
      <w:r w:rsidRPr="00845067">
        <w:rPr>
          <w:rStyle w:val="HideTWBExt"/>
        </w:rPr>
        <w:t>&lt;/Amend&gt;</w:t>
      </w:r>
    </w:p>
    <w:p w14:paraId="6280EB6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1936</w:t>
      </w:r>
      <w:r w:rsidRPr="00845067">
        <w:rPr>
          <w:rStyle w:val="HideTWBExt"/>
        </w:rPr>
        <w:t>&lt;/NumAm&gt;</w:t>
      </w:r>
    </w:p>
    <w:p w14:paraId="06D2F016"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5513B8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7865AB71" w14:textId="77777777" w:rsidR="00B26871" w:rsidRPr="00845067" w:rsidRDefault="00B26871" w:rsidP="00916AD7">
      <w:pPr>
        <w:pStyle w:val="NormalBold"/>
      </w:pPr>
      <w:r w:rsidRPr="00845067">
        <w:rPr>
          <w:rStyle w:val="HideTWBExt"/>
          <w:b w:val="0"/>
        </w:rPr>
        <w:t>&lt;/RepeatBlock-By&gt;</w:t>
      </w:r>
    </w:p>
    <w:p w14:paraId="6F6F027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0BF59BE" w14:textId="77777777" w:rsidR="00B26871" w:rsidRPr="00845067" w:rsidRDefault="00B26871" w:rsidP="00916AD7">
      <w:pPr>
        <w:pStyle w:val="NormalBold"/>
      </w:pPr>
      <w:r w:rsidRPr="00845067">
        <w:rPr>
          <w:rStyle w:val="HideTWBExt"/>
        </w:rPr>
        <w:lastRenderedPageBreak/>
        <w:t>&lt;Article&gt;</w:t>
      </w:r>
      <w:r w:rsidRPr="00845067">
        <w:t>Artículo 31 – apartado 2 – letra e</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8D0CEAF" w14:textId="77777777" w:rsidTr="00A0351F">
        <w:trPr>
          <w:trHeight w:hRule="exact" w:val="240"/>
          <w:jc w:val="center"/>
        </w:trPr>
        <w:tc>
          <w:tcPr>
            <w:tcW w:w="9752" w:type="dxa"/>
            <w:gridSpan w:val="2"/>
            <w:tcBorders>
              <w:top w:val="nil"/>
              <w:left w:val="nil"/>
              <w:bottom w:val="nil"/>
              <w:right w:val="nil"/>
            </w:tcBorders>
          </w:tcPr>
          <w:p w14:paraId="17E289E5" w14:textId="77777777" w:rsidR="00B26871" w:rsidRPr="00845067" w:rsidRDefault="00B26871" w:rsidP="00916AD7">
            <w:pPr>
              <w:widowControl/>
            </w:pPr>
          </w:p>
        </w:tc>
      </w:tr>
      <w:tr w:rsidR="00B26871" w:rsidRPr="00845067" w14:paraId="18B8C187" w14:textId="77777777" w:rsidTr="00A0351F">
        <w:trPr>
          <w:trHeight w:val="240"/>
          <w:jc w:val="center"/>
        </w:trPr>
        <w:tc>
          <w:tcPr>
            <w:tcW w:w="4876" w:type="dxa"/>
            <w:tcBorders>
              <w:top w:val="nil"/>
              <w:left w:val="nil"/>
              <w:bottom w:val="nil"/>
              <w:right w:val="nil"/>
            </w:tcBorders>
          </w:tcPr>
          <w:p w14:paraId="2D960E2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0A8D9CF" w14:textId="77777777" w:rsidR="00B26871" w:rsidRPr="00845067" w:rsidRDefault="00B26871" w:rsidP="00916AD7">
            <w:pPr>
              <w:pStyle w:val="AmColumnHeading"/>
            </w:pPr>
            <w:r w:rsidRPr="00845067">
              <w:t>Enmienda</w:t>
            </w:r>
          </w:p>
        </w:tc>
      </w:tr>
      <w:tr w:rsidR="00B26871" w:rsidRPr="00845067" w14:paraId="3A9D5E30" w14:textId="77777777" w:rsidTr="00A0351F">
        <w:trPr>
          <w:jc w:val="center"/>
        </w:trPr>
        <w:tc>
          <w:tcPr>
            <w:tcW w:w="4876" w:type="dxa"/>
            <w:tcBorders>
              <w:top w:val="nil"/>
              <w:left w:val="nil"/>
              <w:bottom w:val="nil"/>
              <w:right w:val="nil"/>
            </w:tcBorders>
          </w:tcPr>
          <w:p w14:paraId="02E51E1B" w14:textId="77777777" w:rsidR="00B26871" w:rsidRPr="00845067" w:rsidRDefault="00B26871" w:rsidP="00916AD7">
            <w:pPr>
              <w:pStyle w:val="Normal6a"/>
            </w:pPr>
            <w:r w:rsidRPr="00845067">
              <w:t>e.</w:t>
            </w:r>
            <w:r w:rsidRPr="00845067">
              <w:tab/>
              <w:t>el uso de control telemático</w:t>
            </w:r>
            <w:r w:rsidRPr="00845067">
              <w:rPr>
                <w:b/>
                <w:i/>
              </w:rPr>
              <w:t>, incluidas las garantías y los procedimientos previstos en la legislación nacional</w:t>
            </w:r>
            <w:r w:rsidRPr="00845067">
              <w:t>.</w:t>
            </w:r>
          </w:p>
        </w:tc>
        <w:tc>
          <w:tcPr>
            <w:tcW w:w="4876" w:type="dxa"/>
            <w:tcBorders>
              <w:top w:val="nil"/>
              <w:left w:val="nil"/>
              <w:bottom w:val="nil"/>
              <w:right w:val="nil"/>
            </w:tcBorders>
          </w:tcPr>
          <w:p w14:paraId="2AC09EEB" w14:textId="77777777" w:rsidR="00B26871" w:rsidRPr="00845067" w:rsidRDefault="00B26871" w:rsidP="00916AD7">
            <w:pPr>
              <w:pStyle w:val="Normal6a"/>
            </w:pPr>
            <w:r w:rsidRPr="00845067">
              <w:t>e.</w:t>
            </w:r>
            <w:r w:rsidRPr="00845067">
              <w:tab/>
              <w:t>el uso de control telemático.</w:t>
            </w:r>
          </w:p>
        </w:tc>
      </w:tr>
    </w:tbl>
    <w:p w14:paraId="4233267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F585517" w14:textId="77777777" w:rsidR="00B26871" w:rsidRPr="00845067" w:rsidRDefault="00B26871" w:rsidP="00916AD7">
      <w:pPr>
        <w:widowControl/>
      </w:pPr>
      <w:r w:rsidRPr="00845067">
        <w:rPr>
          <w:rStyle w:val="HideTWBExt"/>
        </w:rPr>
        <w:t>&lt;/Amend&gt;</w:t>
      </w:r>
    </w:p>
    <w:p w14:paraId="27014B6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1937</w:t>
      </w:r>
      <w:r w:rsidRPr="00845067">
        <w:rPr>
          <w:rStyle w:val="HideTWBExt"/>
        </w:rPr>
        <w:t>&lt;/NumAm&gt;</w:t>
      </w:r>
    </w:p>
    <w:p w14:paraId="77B6F786"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4142BD9A" w14:textId="77777777" w:rsidR="00B26871" w:rsidRPr="00845067" w:rsidRDefault="00B26871" w:rsidP="00916AD7">
      <w:pPr>
        <w:pStyle w:val="NormalBold"/>
      </w:pPr>
      <w:r w:rsidRPr="00845067">
        <w:rPr>
          <w:rStyle w:val="HideTWBExt"/>
          <w:b w:val="0"/>
        </w:rPr>
        <w:t>&lt;/RepeatBlock-By&gt;</w:t>
      </w:r>
    </w:p>
    <w:p w14:paraId="3870826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F4791DE"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8C2FE60" w14:textId="77777777" w:rsidTr="00A0351F">
        <w:trPr>
          <w:trHeight w:hRule="exact" w:val="240"/>
          <w:jc w:val="center"/>
        </w:trPr>
        <w:tc>
          <w:tcPr>
            <w:tcW w:w="9752" w:type="dxa"/>
            <w:gridSpan w:val="2"/>
            <w:tcBorders>
              <w:top w:val="nil"/>
              <w:left w:val="nil"/>
              <w:bottom w:val="nil"/>
              <w:right w:val="nil"/>
            </w:tcBorders>
          </w:tcPr>
          <w:p w14:paraId="07B3D36F" w14:textId="77777777" w:rsidR="00B26871" w:rsidRPr="00845067" w:rsidRDefault="00B26871" w:rsidP="00916AD7">
            <w:pPr>
              <w:widowControl/>
            </w:pPr>
          </w:p>
        </w:tc>
      </w:tr>
      <w:tr w:rsidR="00B26871" w:rsidRPr="00845067" w14:paraId="65B5E7DC" w14:textId="77777777" w:rsidTr="00A0351F">
        <w:trPr>
          <w:trHeight w:val="240"/>
          <w:jc w:val="center"/>
        </w:trPr>
        <w:tc>
          <w:tcPr>
            <w:tcW w:w="4876" w:type="dxa"/>
            <w:tcBorders>
              <w:top w:val="nil"/>
              <w:left w:val="nil"/>
              <w:bottom w:val="nil"/>
              <w:right w:val="nil"/>
            </w:tcBorders>
          </w:tcPr>
          <w:p w14:paraId="0BA5736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54A1288" w14:textId="77777777" w:rsidR="00B26871" w:rsidRPr="00845067" w:rsidRDefault="00B26871" w:rsidP="00916AD7">
            <w:pPr>
              <w:pStyle w:val="AmColumnHeading"/>
            </w:pPr>
            <w:r w:rsidRPr="00845067">
              <w:t>Enmienda</w:t>
            </w:r>
          </w:p>
        </w:tc>
      </w:tr>
      <w:tr w:rsidR="00B26871" w:rsidRPr="00845067" w14:paraId="4F790B82" w14:textId="77777777" w:rsidTr="00A0351F">
        <w:trPr>
          <w:jc w:val="center"/>
        </w:trPr>
        <w:tc>
          <w:tcPr>
            <w:tcW w:w="4876" w:type="dxa"/>
            <w:tcBorders>
              <w:top w:val="nil"/>
              <w:left w:val="nil"/>
              <w:bottom w:val="nil"/>
              <w:right w:val="nil"/>
            </w:tcBorders>
          </w:tcPr>
          <w:p w14:paraId="0E8CD7D0" w14:textId="77777777" w:rsidR="00B26871" w:rsidRPr="00845067" w:rsidRDefault="00B26871" w:rsidP="00916AD7">
            <w:pPr>
              <w:pStyle w:val="Normal6a"/>
            </w:pPr>
          </w:p>
        </w:tc>
        <w:tc>
          <w:tcPr>
            <w:tcW w:w="4876" w:type="dxa"/>
            <w:tcBorders>
              <w:top w:val="nil"/>
              <w:left w:val="nil"/>
              <w:bottom w:val="nil"/>
              <w:right w:val="nil"/>
            </w:tcBorders>
          </w:tcPr>
          <w:p w14:paraId="4C4007D3" w14:textId="2E9BC3CF"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la derivación a servicios especializados para supervivientes de la trata de personas, la violencia de género, la violencia sexual, personas LGBTIQ+ y familias con niños</w:t>
            </w:r>
            <w:r w:rsidR="00F57A53">
              <w:rPr>
                <w:b/>
                <w:i/>
              </w:rPr>
              <w:t>;</w:t>
            </w:r>
          </w:p>
        </w:tc>
      </w:tr>
    </w:tbl>
    <w:p w14:paraId="71BB5C9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BDC931B" w14:textId="77777777" w:rsidR="00B26871" w:rsidRPr="00845067" w:rsidRDefault="00B26871" w:rsidP="00916AD7">
      <w:pPr>
        <w:widowControl/>
      </w:pPr>
      <w:r w:rsidRPr="00845067">
        <w:rPr>
          <w:rStyle w:val="HideTWBExt"/>
        </w:rPr>
        <w:t>&lt;/Amend&gt;</w:t>
      </w:r>
    </w:p>
    <w:p w14:paraId="2F4DAFE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1938</w:t>
      </w:r>
      <w:r w:rsidRPr="00845067">
        <w:rPr>
          <w:rStyle w:val="HideTWBExt"/>
        </w:rPr>
        <w:t>&lt;/NumAm&gt;</w:t>
      </w:r>
    </w:p>
    <w:p w14:paraId="52619D10" w14:textId="77777777" w:rsidR="00B26871" w:rsidRPr="00845067" w:rsidRDefault="00B26871" w:rsidP="00916AD7">
      <w:pPr>
        <w:pStyle w:val="NormalBold"/>
      </w:pPr>
      <w:r w:rsidRPr="00845067">
        <w:rPr>
          <w:rStyle w:val="HideTWBExt"/>
          <w:b w:val="0"/>
        </w:rPr>
        <w:t>&lt;RepeatBlock-By&gt;&lt;Members&gt;</w:t>
      </w:r>
      <w:r w:rsidRPr="00845067">
        <w:t>Rasa Juknevičienė</w:t>
      </w:r>
      <w:r w:rsidRPr="00845067">
        <w:rPr>
          <w:rStyle w:val="HideTWBExt"/>
          <w:b w:val="0"/>
        </w:rPr>
        <w:t>&lt;/Members&gt;</w:t>
      </w:r>
    </w:p>
    <w:p w14:paraId="05D3437C" w14:textId="77777777" w:rsidR="00B26871" w:rsidRPr="00845067" w:rsidRDefault="00B26871" w:rsidP="00916AD7">
      <w:pPr>
        <w:pStyle w:val="NormalBold"/>
      </w:pPr>
      <w:r w:rsidRPr="00845067">
        <w:rPr>
          <w:rStyle w:val="HideTWBExt"/>
          <w:b w:val="0"/>
        </w:rPr>
        <w:t>&lt;/RepeatBlock-By&gt;</w:t>
      </w:r>
    </w:p>
    <w:p w14:paraId="14D0A94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3FA588B"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B13C394" w14:textId="77777777" w:rsidTr="00A0351F">
        <w:trPr>
          <w:trHeight w:hRule="exact" w:val="240"/>
          <w:jc w:val="center"/>
        </w:trPr>
        <w:tc>
          <w:tcPr>
            <w:tcW w:w="9752" w:type="dxa"/>
            <w:gridSpan w:val="2"/>
            <w:tcBorders>
              <w:top w:val="nil"/>
              <w:left w:val="nil"/>
              <w:bottom w:val="nil"/>
              <w:right w:val="nil"/>
            </w:tcBorders>
          </w:tcPr>
          <w:p w14:paraId="562380DF" w14:textId="77777777" w:rsidR="00B26871" w:rsidRPr="00845067" w:rsidRDefault="00B26871" w:rsidP="00916AD7">
            <w:pPr>
              <w:widowControl/>
            </w:pPr>
          </w:p>
        </w:tc>
      </w:tr>
      <w:tr w:rsidR="00B26871" w:rsidRPr="00845067" w14:paraId="5EF71069" w14:textId="77777777" w:rsidTr="00A0351F">
        <w:trPr>
          <w:trHeight w:val="240"/>
          <w:jc w:val="center"/>
        </w:trPr>
        <w:tc>
          <w:tcPr>
            <w:tcW w:w="4876" w:type="dxa"/>
            <w:tcBorders>
              <w:top w:val="nil"/>
              <w:left w:val="nil"/>
              <w:bottom w:val="nil"/>
              <w:right w:val="nil"/>
            </w:tcBorders>
          </w:tcPr>
          <w:p w14:paraId="3042D31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EA805E6" w14:textId="77777777" w:rsidR="00B26871" w:rsidRPr="00845067" w:rsidRDefault="00B26871" w:rsidP="00916AD7">
            <w:pPr>
              <w:pStyle w:val="AmColumnHeading"/>
            </w:pPr>
            <w:r w:rsidRPr="00845067">
              <w:t>Enmienda</w:t>
            </w:r>
          </w:p>
        </w:tc>
      </w:tr>
      <w:tr w:rsidR="00B26871" w:rsidRPr="00845067" w14:paraId="41939EE9" w14:textId="77777777" w:rsidTr="00A0351F">
        <w:trPr>
          <w:jc w:val="center"/>
        </w:trPr>
        <w:tc>
          <w:tcPr>
            <w:tcW w:w="4876" w:type="dxa"/>
            <w:tcBorders>
              <w:top w:val="nil"/>
              <w:left w:val="nil"/>
              <w:bottom w:val="nil"/>
              <w:right w:val="nil"/>
            </w:tcBorders>
          </w:tcPr>
          <w:p w14:paraId="473D6D67" w14:textId="77777777" w:rsidR="00B26871" w:rsidRPr="00845067" w:rsidRDefault="00B26871" w:rsidP="00916AD7">
            <w:pPr>
              <w:pStyle w:val="Normal6a"/>
            </w:pPr>
          </w:p>
        </w:tc>
        <w:tc>
          <w:tcPr>
            <w:tcW w:w="4876" w:type="dxa"/>
            <w:tcBorders>
              <w:top w:val="nil"/>
              <w:left w:val="nil"/>
              <w:bottom w:val="nil"/>
              <w:right w:val="nil"/>
            </w:tcBorders>
          </w:tcPr>
          <w:p w14:paraId="1A9AD96B" w14:textId="0DBD7155"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el alojamiento del nacional de un tercer país en un centro, permitiéndole abandonarlo únicamente cuando el riesgo de fuga se haya gestionado</w:t>
            </w:r>
            <w:r w:rsidR="00F57A53">
              <w:rPr>
                <w:b/>
                <w:i/>
              </w:rPr>
              <w:t>;</w:t>
            </w:r>
          </w:p>
        </w:tc>
      </w:tr>
    </w:tbl>
    <w:p w14:paraId="57441D9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B303EF6"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34EC4F0A" w14:textId="77777777" w:rsidR="00B26871" w:rsidRPr="00845067" w:rsidRDefault="00B26871" w:rsidP="00916AD7">
      <w:pPr>
        <w:pStyle w:val="AmJustText"/>
      </w:pPr>
      <w:r w:rsidRPr="00845067">
        <w:t>La lista exhaustiva de alternativas al internamiento establecida en el artículo 31, apartado 2, no es suficiente. Por lo tanto, propongo ampliarla incluyendo medidas que serían eficaces para los Estados miembros de tránsito a la hora de prevenir los movimientos secundarios —por ejemplo, la posibilidad de alojar al nacional de un tercer país en un centro y permitirle abandonarlo únicamente cuando el riesgo de fuga se haya gestionado debidamente— u otorgando a los Estados miembros flexibilidad para establecer otras alternativas en el Derecho nacional.</w:t>
      </w:r>
    </w:p>
    <w:p w14:paraId="68A10D38" w14:textId="77777777" w:rsidR="00B26871" w:rsidRPr="00845067" w:rsidRDefault="00B26871" w:rsidP="00916AD7">
      <w:pPr>
        <w:widowControl/>
      </w:pPr>
      <w:r w:rsidRPr="00845067">
        <w:rPr>
          <w:rStyle w:val="HideTWBExt"/>
        </w:rPr>
        <w:t>&lt;/Amend&gt;</w:t>
      </w:r>
    </w:p>
    <w:p w14:paraId="72B00E6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1939</w:t>
      </w:r>
      <w:r w:rsidRPr="00845067">
        <w:rPr>
          <w:rStyle w:val="HideTWBExt"/>
        </w:rPr>
        <w:t>&lt;/NumAm&gt;</w:t>
      </w:r>
    </w:p>
    <w:p w14:paraId="6725C35C"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2EC48BF2" w14:textId="77777777" w:rsidR="00B26871" w:rsidRPr="00845067" w:rsidRDefault="00B26871" w:rsidP="00916AD7">
      <w:pPr>
        <w:pStyle w:val="NormalBold"/>
      </w:pPr>
      <w:r w:rsidRPr="00845067">
        <w:rPr>
          <w:rStyle w:val="HideTWBExt"/>
          <w:b w:val="0"/>
        </w:rPr>
        <w:t>&lt;/RepeatBlock-By&gt;</w:t>
      </w:r>
    </w:p>
    <w:p w14:paraId="45398F7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C42A0AD"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A139F7B" w14:textId="77777777" w:rsidTr="00A0351F">
        <w:trPr>
          <w:trHeight w:hRule="exact" w:val="240"/>
          <w:jc w:val="center"/>
        </w:trPr>
        <w:tc>
          <w:tcPr>
            <w:tcW w:w="9752" w:type="dxa"/>
            <w:gridSpan w:val="2"/>
            <w:tcBorders>
              <w:top w:val="nil"/>
              <w:left w:val="nil"/>
              <w:bottom w:val="nil"/>
              <w:right w:val="nil"/>
            </w:tcBorders>
          </w:tcPr>
          <w:p w14:paraId="331AE6C3" w14:textId="77777777" w:rsidR="00B26871" w:rsidRPr="00845067" w:rsidRDefault="00B26871" w:rsidP="00916AD7">
            <w:pPr>
              <w:widowControl/>
            </w:pPr>
          </w:p>
        </w:tc>
      </w:tr>
      <w:tr w:rsidR="00B26871" w:rsidRPr="00845067" w14:paraId="60BC4BC1" w14:textId="77777777" w:rsidTr="00A0351F">
        <w:trPr>
          <w:trHeight w:val="240"/>
          <w:jc w:val="center"/>
        </w:trPr>
        <w:tc>
          <w:tcPr>
            <w:tcW w:w="4876" w:type="dxa"/>
            <w:tcBorders>
              <w:top w:val="nil"/>
              <w:left w:val="nil"/>
              <w:bottom w:val="nil"/>
              <w:right w:val="nil"/>
            </w:tcBorders>
          </w:tcPr>
          <w:p w14:paraId="4DDA06F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0498D3E" w14:textId="77777777" w:rsidR="00B26871" w:rsidRPr="00845067" w:rsidRDefault="00B26871" w:rsidP="00916AD7">
            <w:pPr>
              <w:pStyle w:val="AmColumnHeading"/>
            </w:pPr>
            <w:r w:rsidRPr="00845067">
              <w:t>Enmienda</w:t>
            </w:r>
          </w:p>
        </w:tc>
      </w:tr>
      <w:tr w:rsidR="00B26871" w:rsidRPr="00845067" w14:paraId="2B6516C5" w14:textId="77777777" w:rsidTr="00A0351F">
        <w:trPr>
          <w:jc w:val="center"/>
        </w:trPr>
        <w:tc>
          <w:tcPr>
            <w:tcW w:w="4876" w:type="dxa"/>
            <w:tcBorders>
              <w:top w:val="nil"/>
              <w:left w:val="nil"/>
              <w:bottom w:val="nil"/>
              <w:right w:val="nil"/>
            </w:tcBorders>
          </w:tcPr>
          <w:p w14:paraId="32B308DA" w14:textId="77777777" w:rsidR="00B26871" w:rsidRPr="00845067" w:rsidRDefault="00B26871" w:rsidP="00916AD7">
            <w:pPr>
              <w:pStyle w:val="Normal6a"/>
            </w:pPr>
          </w:p>
        </w:tc>
        <w:tc>
          <w:tcPr>
            <w:tcW w:w="4876" w:type="dxa"/>
            <w:tcBorders>
              <w:top w:val="nil"/>
              <w:left w:val="nil"/>
              <w:bottom w:val="nil"/>
              <w:right w:val="nil"/>
            </w:tcBorders>
          </w:tcPr>
          <w:p w14:paraId="19674F97" w14:textId="497698B5"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la restricción de los desplazamientos a zonas designadas o toques de queda para personas que planteen un alto riesgo</w:t>
            </w:r>
            <w:r w:rsidR="00F57A53">
              <w:rPr>
                <w:b/>
                <w:i/>
              </w:rPr>
              <w:t>;</w:t>
            </w:r>
          </w:p>
        </w:tc>
      </w:tr>
    </w:tbl>
    <w:p w14:paraId="60273EE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CA54516" w14:textId="77777777" w:rsidR="00B26871" w:rsidRPr="00845067" w:rsidRDefault="00B26871" w:rsidP="00916AD7">
      <w:pPr>
        <w:widowControl/>
      </w:pPr>
      <w:r w:rsidRPr="00845067">
        <w:rPr>
          <w:rStyle w:val="HideTWBExt"/>
        </w:rPr>
        <w:t>&lt;/Amend&gt;</w:t>
      </w:r>
    </w:p>
    <w:p w14:paraId="5D85E3C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1940</w:t>
      </w:r>
      <w:r w:rsidRPr="00845067">
        <w:rPr>
          <w:rStyle w:val="HideTWBExt"/>
        </w:rPr>
        <w:t>&lt;/NumAm&gt;</w:t>
      </w:r>
    </w:p>
    <w:p w14:paraId="7480EA2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0A3498A" w14:textId="77777777" w:rsidR="00B26871" w:rsidRPr="00845067" w:rsidRDefault="00B26871" w:rsidP="00916AD7">
      <w:pPr>
        <w:pStyle w:val="NormalBold"/>
      </w:pPr>
      <w:r w:rsidRPr="00845067">
        <w:rPr>
          <w:rStyle w:val="HideTWBExt"/>
          <w:b w:val="0"/>
        </w:rPr>
        <w:t>&lt;/RepeatBlock-By&gt;</w:t>
      </w:r>
    </w:p>
    <w:p w14:paraId="6348DA5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CEC558D"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0743B79" w14:textId="77777777" w:rsidTr="00A0351F">
        <w:trPr>
          <w:trHeight w:hRule="exact" w:val="240"/>
          <w:jc w:val="center"/>
        </w:trPr>
        <w:tc>
          <w:tcPr>
            <w:tcW w:w="9752" w:type="dxa"/>
            <w:gridSpan w:val="2"/>
            <w:tcBorders>
              <w:top w:val="nil"/>
              <w:left w:val="nil"/>
              <w:bottom w:val="nil"/>
              <w:right w:val="nil"/>
            </w:tcBorders>
          </w:tcPr>
          <w:p w14:paraId="119AF34B" w14:textId="77777777" w:rsidR="00B26871" w:rsidRPr="00845067" w:rsidRDefault="00B26871" w:rsidP="00916AD7">
            <w:pPr>
              <w:widowControl/>
            </w:pPr>
          </w:p>
        </w:tc>
      </w:tr>
      <w:tr w:rsidR="00B26871" w:rsidRPr="00845067" w14:paraId="625D8FD9" w14:textId="77777777" w:rsidTr="00A0351F">
        <w:trPr>
          <w:trHeight w:val="240"/>
          <w:jc w:val="center"/>
        </w:trPr>
        <w:tc>
          <w:tcPr>
            <w:tcW w:w="4876" w:type="dxa"/>
            <w:tcBorders>
              <w:top w:val="nil"/>
              <w:left w:val="nil"/>
              <w:bottom w:val="nil"/>
              <w:right w:val="nil"/>
            </w:tcBorders>
          </w:tcPr>
          <w:p w14:paraId="061A3F6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7FF90AA" w14:textId="77777777" w:rsidR="00B26871" w:rsidRPr="00845067" w:rsidRDefault="00B26871" w:rsidP="00916AD7">
            <w:pPr>
              <w:pStyle w:val="AmColumnHeading"/>
            </w:pPr>
            <w:r w:rsidRPr="00845067">
              <w:t>Enmienda</w:t>
            </w:r>
          </w:p>
        </w:tc>
      </w:tr>
      <w:tr w:rsidR="00B26871" w:rsidRPr="00845067" w14:paraId="0220A43E" w14:textId="77777777" w:rsidTr="00A0351F">
        <w:trPr>
          <w:jc w:val="center"/>
        </w:trPr>
        <w:tc>
          <w:tcPr>
            <w:tcW w:w="4876" w:type="dxa"/>
            <w:tcBorders>
              <w:top w:val="nil"/>
              <w:left w:val="nil"/>
              <w:bottom w:val="nil"/>
              <w:right w:val="nil"/>
            </w:tcBorders>
          </w:tcPr>
          <w:p w14:paraId="3A645A5D" w14:textId="77777777" w:rsidR="00B26871" w:rsidRPr="00845067" w:rsidRDefault="00B26871" w:rsidP="00916AD7">
            <w:pPr>
              <w:pStyle w:val="Normal6a"/>
            </w:pPr>
          </w:p>
        </w:tc>
        <w:tc>
          <w:tcPr>
            <w:tcW w:w="4876" w:type="dxa"/>
            <w:tcBorders>
              <w:top w:val="nil"/>
              <w:left w:val="nil"/>
              <w:bottom w:val="nil"/>
              <w:right w:val="nil"/>
            </w:tcBorders>
          </w:tcPr>
          <w:p w14:paraId="36EB7628" w14:textId="77777777"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la obligación de comunicar una dirección, cuando se disponga de ella;</w:t>
            </w:r>
          </w:p>
        </w:tc>
      </w:tr>
    </w:tbl>
    <w:p w14:paraId="39498B7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578C6ED" w14:textId="77777777" w:rsidR="00B26871" w:rsidRPr="00845067" w:rsidRDefault="00B26871" w:rsidP="00916AD7">
      <w:pPr>
        <w:widowControl/>
      </w:pPr>
      <w:r w:rsidRPr="00845067">
        <w:rPr>
          <w:rStyle w:val="HideTWBExt"/>
        </w:rPr>
        <w:t>&lt;/Amend&gt;</w:t>
      </w:r>
    </w:p>
    <w:p w14:paraId="434ADAC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1941</w:t>
      </w:r>
      <w:r w:rsidRPr="00845067">
        <w:rPr>
          <w:rStyle w:val="HideTWBExt"/>
        </w:rPr>
        <w:t>&lt;/NumAm&gt;</w:t>
      </w:r>
    </w:p>
    <w:p w14:paraId="29B7601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AEEA98C" w14:textId="77777777" w:rsidR="00B26871" w:rsidRPr="00845067" w:rsidRDefault="00B26871" w:rsidP="00916AD7">
      <w:pPr>
        <w:pStyle w:val="NormalBold"/>
      </w:pPr>
      <w:r w:rsidRPr="00845067">
        <w:rPr>
          <w:rStyle w:val="HideTWBExt"/>
          <w:b w:val="0"/>
        </w:rPr>
        <w:t>&lt;/RepeatBlock-By&gt;</w:t>
      </w:r>
    </w:p>
    <w:p w14:paraId="30EB537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EE2D49" w14:textId="77777777" w:rsidR="00B26871" w:rsidRPr="00845067" w:rsidRDefault="00B26871" w:rsidP="00916AD7">
      <w:pPr>
        <w:pStyle w:val="NormalBold"/>
      </w:pPr>
      <w:r w:rsidRPr="00845067">
        <w:rPr>
          <w:rStyle w:val="HideTWBExt"/>
        </w:rPr>
        <w:lastRenderedPageBreak/>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F3463BD" w14:textId="77777777" w:rsidTr="00A0351F">
        <w:trPr>
          <w:trHeight w:hRule="exact" w:val="240"/>
          <w:jc w:val="center"/>
        </w:trPr>
        <w:tc>
          <w:tcPr>
            <w:tcW w:w="9752" w:type="dxa"/>
            <w:gridSpan w:val="2"/>
            <w:tcBorders>
              <w:top w:val="nil"/>
              <w:left w:val="nil"/>
              <w:bottom w:val="nil"/>
              <w:right w:val="nil"/>
            </w:tcBorders>
          </w:tcPr>
          <w:p w14:paraId="224C2BAD" w14:textId="77777777" w:rsidR="00B26871" w:rsidRPr="00845067" w:rsidRDefault="00B26871" w:rsidP="00916AD7">
            <w:pPr>
              <w:widowControl/>
            </w:pPr>
          </w:p>
        </w:tc>
      </w:tr>
      <w:tr w:rsidR="00B26871" w:rsidRPr="00845067" w14:paraId="5BF492D7" w14:textId="77777777" w:rsidTr="00A0351F">
        <w:trPr>
          <w:trHeight w:val="240"/>
          <w:jc w:val="center"/>
        </w:trPr>
        <w:tc>
          <w:tcPr>
            <w:tcW w:w="4876" w:type="dxa"/>
            <w:tcBorders>
              <w:top w:val="nil"/>
              <w:left w:val="nil"/>
              <w:bottom w:val="nil"/>
              <w:right w:val="nil"/>
            </w:tcBorders>
          </w:tcPr>
          <w:p w14:paraId="77E325F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03492E7" w14:textId="77777777" w:rsidR="00B26871" w:rsidRPr="00845067" w:rsidRDefault="00B26871" w:rsidP="00916AD7">
            <w:pPr>
              <w:pStyle w:val="AmColumnHeading"/>
            </w:pPr>
            <w:r w:rsidRPr="00845067">
              <w:t>Enmienda</w:t>
            </w:r>
          </w:p>
        </w:tc>
      </w:tr>
      <w:tr w:rsidR="00B26871" w:rsidRPr="00845067" w14:paraId="2230C29F" w14:textId="77777777" w:rsidTr="00A0351F">
        <w:trPr>
          <w:jc w:val="center"/>
        </w:trPr>
        <w:tc>
          <w:tcPr>
            <w:tcW w:w="4876" w:type="dxa"/>
            <w:tcBorders>
              <w:top w:val="nil"/>
              <w:left w:val="nil"/>
              <w:bottom w:val="nil"/>
              <w:right w:val="nil"/>
            </w:tcBorders>
          </w:tcPr>
          <w:p w14:paraId="50B223A9" w14:textId="77777777" w:rsidR="00B26871" w:rsidRPr="00845067" w:rsidRDefault="00B26871" w:rsidP="00916AD7">
            <w:pPr>
              <w:pStyle w:val="Normal6a"/>
            </w:pPr>
          </w:p>
        </w:tc>
        <w:tc>
          <w:tcPr>
            <w:tcW w:w="4876" w:type="dxa"/>
            <w:tcBorders>
              <w:top w:val="nil"/>
              <w:left w:val="nil"/>
              <w:bottom w:val="nil"/>
              <w:right w:val="nil"/>
            </w:tcBorders>
          </w:tcPr>
          <w:p w14:paraId="5D0EF744" w14:textId="3B3D76B3"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otras alternativas, cuando así lo disponga el Derecho nacional</w:t>
            </w:r>
            <w:r w:rsidR="00F57A53">
              <w:rPr>
                <w:b/>
                <w:i/>
              </w:rPr>
              <w:t>;</w:t>
            </w:r>
          </w:p>
        </w:tc>
      </w:tr>
    </w:tbl>
    <w:p w14:paraId="43A71C3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CF22445" w14:textId="77777777" w:rsidR="00B26871" w:rsidRPr="00845067" w:rsidRDefault="00B26871" w:rsidP="00916AD7">
      <w:pPr>
        <w:widowControl/>
      </w:pPr>
      <w:r w:rsidRPr="00845067">
        <w:rPr>
          <w:rStyle w:val="HideTWBExt"/>
        </w:rPr>
        <w:t>&lt;/Amend&gt;</w:t>
      </w:r>
    </w:p>
    <w:p w14:paraId="7CC7B05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1942</w:t>
      </w:r>
      <w:r w:rsidRPr="00845067">
        <w:rPr>
          <w:rStyle w:val="HideTWBExt"/>
        </w:rPr>
        <w:t>&lt;/NumAm&gt;</w:t>
      </w:r>
    </w:p>
    <w:p w14:paraId="13C45F3C"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F8636AB" w14:textId="77777777" w:rsidR="00B26871" w:rsidRPr="00845067" w:rsidRDefault="00B26871" w:rsidP="00916AD7">
      <w:pPr>
        <w:pStyle w:val="NormalBold"/>
      </w:pPr>
      <w:r w:rsidRPr="00845067">
        <w:rPr>
          <w:rStyle w:val="HideTWBExt"/>
          <w:b w:val="0"/>
        </w:rPr>
        <w:t>&lt;/RepeatBlock-By&gt;</w:t>
      </w:r>
    </w:p>
    <w:p w14:paraId="0AEC2EF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1D2827D"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bis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854E570" w14:textId="77777777" w:rsidTr="00A0351F">
        <w:trPr>
          <w:trHeight w:hRule="exact" w:val="240"/>
          <w:jc w:val="center"/>
        </w:trPr>
        <w:tc>
          <w:tcPr>
            <w:tcW w:w="9752" w:type="dxa"/>
            <w:gridSpan w:val="2"/>
            <w:tcBorders>
              <w:top w:val="nil"/>
              <w:left w:val="nil"/>
              <w:bottom w:val="nil"/>
              <w:right w:val="nil"/>
            </w:tcBorders>
          </w:tcPr>
          <w:p w14:paraId="23E4B733" w14:textId="77777777" w:rsidR="00B26871" w:rsidRPr="00845067" w:rsidRDefault="00B26871" w:rsidP="00916AD7">
            <w:pPr>
              <w:widowControl/>
            </w:pPr>
          </w:p>
        </w:tc>
      </w:tr>
      <w:tr w:rsidR="00B26871" w:rsidRPr="00845067" w14:paraId="35D63480" w14:textId="77777777" w:rsidTr="00A0351F">
        <w:trPr>
          <w:trHeight w:val="240"/>
          <w:jc w:val="center"/>
        </w:trPr>
        <w:tc>
          <w:tcPr>
            <w:tcW w:w="4876" w:type="dxa"/>
            <w:tcBorders>
              <w:top w:val="nil"/>
              <w:left w:val="nil"/>
              <w:bottom w:val="nil"/>
              <w:right w:val="nil"/>
            </w:tcBorders>
          </w:tcPr>
          <w:p w14:paraId="0BF2BF3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A9EB6C2" w14:textId="77777777" w:rsidR="00B26871" w:rsidRPr="00845067" w:rsidRDefault="00B26871" w:rsidP="00916AD7">
            <w:pPr>
              <w:pStyle w:val="AmColumnHeading"/>
            </w:pPr>
            <w:r w:rsidRPr="00845067">
              <w:t>Enmienda</w:t>
            </w:r>
          </w:p>
        </w:tc>
      </w:tr>
      <w:tr w:rsidR="00B26871" w:rsidRPr="00845067" w14:paraId="058EED46" w14:textId="77777777" w:rsidTr="00A0351F">
        <w:trPr>
          <w:jc w:val="center"/>
        </w:trPr>
        <w:tc>
          <w:tcPr>
            <w:tcW w:w="4876" w:type="dxa"/>
            <w:tcBorders>
              <w:top w:val="nil"/>
              <w:left w:val="nil"/>
              <w:bottom w:val="nil"/>
              <w:right w:val="nil"/>
            </w:tcBorders>
          </w:tcPr>
          <w:p w14:paraId="75A8EE6F" w14:textId="77777777" w:rsidR="00B26871" w:rsidRPr="00845067" w:rsidRDefault="00B26871" w:rsidP="00916AD7">
            <w:pPr>
              <w:pStyle w:val="Normal6a"/>
            </w:pPr>
          </w:p>
        </w:tc>
        <w:tc>
          <w:tcPr>
            <w:tcW w:w="4876" w:type="dxa"/>
            <w:tcBorders>
              <w:top w:val="nil"/>
              <w:left w:val="nil"/>
              <w:bottom w:val="nil"/>
              <w:right w:val="nil"/>
            </w:tcBorders>
          </w:tcPr>
          <w:p w14:paraId="6CD013A7" w14:textId="65AF06EE" w:rsidR="00B26871" w:rsidRPr="00845067" w:rsidRDefault="00B26871" w:rsidP="00916AD7">
            <w:pPr>
              <w:pStyle w:val="Normal6a"/>
            </w:pPr>
            <w:proofErr w:type="spellStart"/>
            <w:r w:rsidRPr="00845067">
              <w:rPr>
                <w:b/>
                <w:i/>
              </w:rPr>
              <w:t>e</w:t>
            </w:r>
            <w:proofErr w:type="spellEnd"/>
            <w:r w:rsidRPr="00845067">
              <w:rPr>
                <w:b/>
                <w:i/>
              </w:rPr>
              <w:t> bis.</w:t>
            </w:r>
            <w:r w:rsidRPr="00845067">
              <w:tab/>
            </w:r>
            <w:r w:rsidRPr="00845067">
              <w:rPr>
                <w:b/>
                <w:i/>
              </w:rPr>
              <w:t>otras medidas, cuando así lo disponga el Derecho nacional</w:t>
            </w:r>
            <w:r w:rsidR="00F57A53">
              <w:rPr>
                <w:b/>
                <w:i/>
              </w:rPr>
              <w:t>;</w:t>
            </w:r>
          </w:p>
        </w:tc>
      </w:tr>
    </w:tbl>
    <w:p w14:paraId="573156C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ADB84B6" w14:textId="77777777" w:rsidR="00B26871" w:rsidRPr="00845067" w:rsidRDefault="00B26871" w:rsidP="00916AD7">
      <w:pPr>
        <w:widowControl/>
      </w:pPr>
      <w:r w:rsidRPr="00845067">
        <w:rPr>
          <w:rStyle w:val="HideTWBExt"/>
        </w:rPr>
        <w:t>&lt;/Amend&gt;</w:t>
      </w:r>
    </w:p>
    <w:p w14:paraId="2D0DCAF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1943</w:t>
      </w:r>
      <w:r w:rsidRPr="00845067">
        <w:rPr>
          <w:rStyle w:val="HideTWBExt"/>
        </w:rPr>
        <w:t>&lt;/NumAm&gt;</w:t>
      </w:r>
    </w:p>
    <w:p w14:paraId="052F468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01B0C398" w14:textId="77777777" w:rsidR="00B26871" w:rsidRPr="00845067" w:rsidRDefault="00B26871" w:rsidP="00916AD7">
      <w:pPr>
        <w:pStyle w:val="NormalBold"/>
      </w:pPr>
      <w:r w:rsidRPr="00845067">
        <w:rPr>
          <w:rStyle w:val="HideTWBExt"/>
          <w:b w:val="0"/>
        </w:rPr>
        <w:t>&lt;/RepeatBlock-By&gt;</w:t>
      </w:r>
    </w:p>
    <w:p w14:paraId="754C53F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C3D2776"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ter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49AA254" w14:textId="77777777" w:rsidTr="00A0351F">
        <w:trPr>
          <w:trHeight w:hRule="exact" w:val="240"/>
          <w:jc w:val="center"/>
        </w:trPr>
        <w:tc>
          <w:tcPr>
            <w:tcW w:w="9752" w:type="dxa"/>
            <w:gridSpan w:val="2"/>
            <w:tcBorders>
              <w:top w:val="nil"/>
              <w:left w:val="nil"/>
              <w:bottom w:val="nil"/>
              <w:right w:val="nil"/>
            </w:tcBorders>
          </w:tcPr>
          <w:p w14:paraId="211F9B6F" w14:textId="77777777" w:rsidR="00B26871" w:rsidRPr="00845067" w:rsidRDefault="00B26871" w:rsidP="00916AD7">
            <w:pPr>
              <w:widowControl/>
            </w:pPr>
          </w:p>
        </w:tc>
      </w:tr>
      <w:tr w:rsidR="00B26871" w:rsidRPr="00845067" w14:paraId="521344E9" w14:textId="77777777" w:rsidTr="00A0351F">
        <w:trPr>
          <w:trHeight w:val="240"/>
          <w:jc w:val="center"/>
        </w:trPr>
        <w:tc>
          <w:tcPr>
            <w:tcW w:w="4876" w:type="dxa"/>
            <w:tcBorders>
              <w:top w:val="nil"/>
              <w:left w:val="nil"/>
              <w:bottom w:val="nil"/>
              <w:right w:val="nil"/>
            </w:tcBorders>
          </w:tcPr>
          <w:p w14:paraId="4B52426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DCAA471" w14:textId="77777777" w:rsidR="00B26871" w:rsidRPr="00845067" w:rsidRDefault="00B26871" w:rsidP="00916AD7">
            <w:pPr>
              <w:pStyle w:val="AmColumnHeading"/>
            </w:pPr>
            <w:r w:rsidRPr="00845067">
              <w:t>Enmienda</w:t>
            </w:r>
          </w:p>
        </w:tc>
      </w:tr>
      <w:tr w:rsidR="00B26871" w:rsidRPr="00845067" w14:paraId="31A7EB2B" w14:textId="77777777" w:rsidTr="00A0351F">
        <w:trPr>
          <w:jc w:val="center"/>
        </w:trPr>
        <w:tc>
          <w:tcPr>
            <w:tcW w:w="4876" w:type="dxa"/>
            <w:tcBorders>
              <w:top w:val="nil"/>
              <w:left w:val="nil"/>
              <w:bottom w:val="nil"/>
              <w:right w:val="nil"/>
            </w:tcBorders>
          </w:tcPr>
          <w:p w14:paraId="484791E2" w14:textId="77777777" w:rsidR="00B26871" w:rsidRPr="00845067" w:rsidRDefault="00B26871" w:rsidP="00916AD7">
            <w:pPr>
              <w:pStyle w:val="Normal6a"/>
            </w:pPr>
          </w:p>
        </w:tc>
        <w:tc>
          <w:tcPr>
            <w:tcW w:w="4876" w:type="dxa"/>
            <w:tcBorders>
              <w:top w:val="nil"/>
              <w:left w:val="nil"/>
              <w:bottom w:val="nil"/>
              <w:right w:val="nil"/>
            </w:tcBorders>
          </w:tcPr>
          <w:p w14:paraId="7CB472E0" w14:textId="77777777" w:rsidR="00B26871" w:rsidRPr="00845067" w:rsidRDefault="00B26871" w:rsidP="00916AD7">
            <w:pPr>
              <w:pStyle w:val="Normal6a"/>
            </w:pPr>
            <w:proofErr w:type="spellStart"/>
            <w:r w:rsidRPr="00845067">
              <w:rPr>
                <w:b/>
                <w:i/>
              </w:rPr>
              <w:t>e</w:t>
            </w:r>
            <w:proofErr w:type="spellEnd"/>
            <w:r w:rsidRPr="00845067">
              <w:rPr>
                <w:b/>
                <w:i/>
              </w:rPr>
              <w:t> ter.</w:t>
            </w:r>
            <w:r w:rsidRPr="00845067">
              <w:tab/>
            </w:r>
            <w:r w:rsidRPr="00845067">
              <w:rPr>
                <w:b/>
                <w:i/>
              </w:rPr>
              <w:t>el patrocinio por parte de un ciudadano o residente de larga duración;</w:t>
            </w:r>
          </w:p>
        </w:tc>
      </w:tr>
    </w:tbl>
    <w:p w14:paraId="11F5AAC3"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8A4C206" w14:textId="77777777" w:rsidR="00B26871" w:rsidRPr="00845067" w:rsidRDefault="00B26871" w:rsidP="00916AD7">
      <w:pPr>
        <w:widowControl/>
      </w:pPr>
      <w:r w:rsidRPr="00845067">
        <w:rPr>
          <w:rStyle w:val="HideTWBExt"/>
        </w:rPr>
        <w:t>&lt;/Amend&gt;</w:t>
      </w:r>
    </w:p>
    <w:p w14:paraId="7EEDFE0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1944</w:t>
      </w:r>
      <w:r w:rsidRPr="00845067">
        <w:rPr>
          <w:rStyle w:val="HideTWBExt"/>
        </w:rPr>
        <w:t>&lt;/NumAm&gt;</w:t>
      </w:r>
    </w:p>
    <w:p w14:paraId="0B37B907"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3C1EA87" w14:textId="77777777" w:rsidR="00B26871" w:rsidRPr="00845067" w:rsidRDefault="00B26871" w:rsidP="00916AD7">
      <w:pPr>
        <w:pStyle w:val="NormalBold"/>
      </w:pPr>
      <w:r w:rsidRPr="00845067">
        <w:rPr>
          <w:rStyle w:val="HideTWBExt"/>
          <w:b w:val="0"/>
        </w:rPr>
        <w:t>&lt;/RepeatBlock-By&gt;</w:t>
      </w:r>
    </w:p>
    <w:p w14:paraId="714F249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3BB643" w14:textId="77777777" w:rsidR="00B26871" w:rsidRPr="00845067" w:rsidRDefault="00B26871" w:rsidP="00916AD7">
      <w:pPr>
        <w:pStyle w:val="NormalBold"/>
      </w:pPr>
      <w:r w:rsidRPr="00845067">
        <w:rPr>
          <w:rStyle w:val="HideTWBExt"/>
        </w:rPr>
        <w:t>&lt;Article&gt;</w:t>
      </w:r>
      <w:r w:rsidRPr="00845067">
        <w:t>Artículo 31 – apartado 2 – letra e </w:t>
      </w:r>
      <w:proofErr w:type="spellStart"/>
      <w:r w:rsidRPr="00845067">
        <w:t>quater</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FC46C7" w14:textId="77777777" w:rsidTr="00A0351F">
        <w:trPr>
          <w:trHeight w:hRule="exact" w:val="240"/>
          <w:jc w:val="center"/>
        </w:trPr>
        <w:tc>
          <w:tcPr>
            <w:tcW w:w="9752" w:type="dxa"/>
            <w:gridSpan w:val="2"/>
            <w:tcBorders>
              <w:top w:val="nil"/>
              <w:left w:val="nil"/>
              <w:bottom w:val="nil"/>
              <w:right w:val="nil"/>
            </w:tcBorders>
          </w:tcPr>
          <w:p w14:paraId="01CBD022" w14:textId="77777777" w:rsidR="00B26871" w:rsidRPr="00845067" w:rsidRDefault="00B26871" w:rsidP="00916AD7">
            <w:pPr>
              <w:widowControl/>
            </w:pPr>
          </w:p>
        </w:tc>
      </w:tr>
      <w:tr w:rsidR="00B26871" w:rsidRPr="00845067" w14:paraId="1142E80F" w14:textId="77777777" w:rsidTr="00A0351F">
        <w:trPr>
          <w:trHeight w:val="240"/>
          <w:jc w:val="center"/>
        </w:trPr>
        <w:tc>
          <w:tcPr>
            <w:tcW w:w="4876" w:type="dxa"/>
            <w:tcBorders>
              <w:top w:val="nil"/>
              <w:left w:val="nil"/>
              <w:bottom w:val="nil"/>
              <w:right w:val="nil"/>
            </w:tcBorders>
          </w:tcPr>
          <w:p w14:paraId="2333EA0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A6060D" w14:textId="77777777" w:rsidR="00B26871" w:rsidRPr="00845067" w:rsidRDefault="00B26871" w:rsidP="00916AD7">
            <w:pPr>
              <w:pStyle w:val="AmColumnHeading"/>
            </w:pPr>
            <w:r w:rsidRPr="00845067">
              <w:t>Enmienda</w:t>
            </w:r>
          </w:p>
        </w:tc>
      </w:tr>
      <w:tr w:rsidR="00B26871" w:rsidRPr="00845067" w14:paraId="164B3E55" w14:textId="77777777" w:rsidTr="00A0351F">
        <w:trPr>
          <w:jc w:val="center"/>
        </w:trPr>
        <w:tc>
          <w:tcPr>
            <w:tcW w:w="4876" w:type="dxa"/>
            <w:tcBorders>
              <w:top w:val="nil"/>
              <w:left w:val="nil"/>
              <w:bottom w:val="nil"/>
              <w:right w:val="nil"/>
            </w:tcBorders>
          </w:tcPr>
          <w:p w14:paraId="4ECD37ED" w14:textId="77777777" w:rsidR="00B26871" w:rsidRPr="00845067" w:rsidRDefault="00B26871" w:rsidP="00916AD7">
            <w:pPr>
              <w:pStyle w:val="Normal6a"/>
            </w:pPr>
          </w:p>
        </w:tc>
        <w:tc>
          <w:tcPr>
            <w:tcW w:w="4876" w:type="dxa"/>
            <w:tcBorders>
              <w:top w:val="nil"/>
              <w:left w:val="nil"/>
              <w:bottom w:val="nil"/>
              <w:right w:val="nil"/>
            </w:tcBorders>
          </w:tcPr>
          <w:p w14:paraId="31E76CF2" w14:textId="77777777" w:rsidR="00B26871" w:rsidRPr="00845067" w:rsidRDefault="00B26871" w:rsidP="00916AD7">
            <w:pPr>
              <w:pStyle w:val="Normal6a"/>
            </w:pPr>
            <w:r w:rsidRPr="00845067">
              <w:rPr>
                <w:b/>
                <w:i/>
              </w:rPr>
              <w:t>e </w:t>
            </w:r>
            <w:proofErr w:type="spellStart"/>
            <w:r w:rsidRPr="00845067">
              <w:rPr>
                <w:b/>
                <w:i/>
              </w:rPr>
              <w:t>quater</w:t>
            </w:r>
            <w:proofErr w:type="spellEnd"/>
            <w:r w:rsidRPr="00845067">
              <w:rPr>
                <w:b/>
                <w:i/>
              </w:rPr>
              <w:t>.</w:t>
            </w:r>
            <w:r w:rsidRPr="00845067">
              <w:tab/>
            </w:r>
            <w:r w:rsidRPr="00845067">
              <w:rPr>
                <w:b/>
                <w:i/>
              </w:rPr>
              <w:t>programas de gestión comunitarios o supervisión a medida;</w:t>
            </w:r>
          </w:p>
        </w:tc>
      </w:tr>
    </w:tbl>
    <w:p w14:paraId="5FA3021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B951E6E" w14:textId="77777777" w:rsidR="00B26871" w:rsidRPr="00845067" w:rsidRDefault="00B26871" w:rsidP="00916AD7">
      <w:pPr>
        <w:widowControl/>
      </w:pPr>
      <w:r w:rsidRPr="00845067">
        <w:rPr>
          <w:rStyle w:val="HideTWBExt"/>
        </w:rPr>
        <w:t>&lt;/Amend&gt;</w:t>
      </w:r>
    </w:p>
    <w:p w14:paraId="114915F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1945</w:t>
      </w:r>
      <w:r w:rsidRPr="00845067">
        <w:rPr>
          <w:rStyle w:val="HideTWBExt"/>
        </w:rPr>
        <w:t>&lt;/NumAm&gt;</w:t>
      </w:r>
    </w:p>
    <w:p w14:paraId="3BDCB904"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DB293D7" w14:textId="77777777" w:rsidR="00B26871" w:rsidRPr="00845067" w:rsidRDefault="00B26871" w:rsidP="00916AD7">
      <w:pPr>
        <w:pStyle w:val="NormalBold"/>
      </w:pPr>
      <w:r w:rsidRPr="00845067">
        <w:rPr>
          <w:rStyle w:val="HideTWBExt"/>
          <w:b w:val="0"/>
        </w:rPr>
        <w:t>&lt;/RepeatBlock-By&gt;</w:t>
      </w:r>
    </w:p>
    <w:p w14:paraId="66DE5A3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38229B" w14:textId="77777777" w:rsidR="00B26871" w:rsidRPr="00845067" w:rsidRDefault="00B26871" w:rsidP="00916AD7">
      <w:pPr>
        <w:pStyle w:val="NormalBold"/>
      </w:pPr>
      <w:r w:rsidRPr="00845067">
        <w:rPr>
          <w:rStyle w:val="HideTWBExt"/>
        </w:rPr>
        <w:t>&lt;Article&gt;</w:t>
      </w:r>
      <w:r w:rsidRPr="00845067">
        <w:t xml:space="preserve">Artículo 31 – apartado 2 – letra </w:t>
      </w:r>
      <w:proofErr w:type="gramStart"/>
      <w:r w:rsidRPr="00845067">
        <w:t>e</w:t>
      </w:r>
      <w:proofErr w:type="gramEnd"/>
      <w:r w:rsidRPr="00845067">
        <w:t> quinquies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6403544" w14:textId="77777777" w:rsidTr="00A0351F">
        <w:trPr>
          <w:trHeight w:hRule="exact" w:val="240"/>
          <w:jc w:val="center"/>
        </w:trPr>
        <w:tc>
          <w:tcPr>
            <w:tcW w:w="9752" w:type="dxa"/>
            <w:gridSpan w:val="2"/>
            <w:tcBorders>
              <w:top w:val="nil"/>
              <w:left w:val="nil"/>
              <w:bottom w:val="nil"/>
              <w:right w:val="nil"/>
            </w:tcBorders>
          </w:tcPr>
          <w:p w14:paraId="339495B6" w14:textId="77777777" w:rsidR="00B26871" w:rsidRPr="00845067" w:rsidRDefault="00B26871" w:rsidP="00916AD7">
            <w:pPr>
              <w:widowControl/>
            </w:pPr>
          </w:p>
        </w:tc>
      </w:tr>
      <w:tr w:rsidR="00B26871" w:rsidRPr="00845067" w14:paraId="0B9C08C2" w14:textId="77777777" w:rsidTr="00A0351F">
        <w:trPr>
          <w:trHeight w:val="240"/>
          <w:jc w:val="center"/>
        </w:trPr>
        <w:tc>
          <w:tcPr>
            <w:tcW w:w="4876" w:type="dxa"/>
            <w:tcBorders>
              <w:top w:val="nil"/>
              <w:left w:val="nil"/>
              <w:bottom w:val="nil"/>
              <w:right w:val="nil"/>
            </w:tcBorders>
          </w:tcPr>
          <w:p w14:paraId="48485CD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B1EE74C" w14:textId="77777777" w:rsidR="00B26871" w:rsidRPr="00845067" w:rsidRDefault="00B26871" w:rsidP="00916AD7">
            <w:pPr>
              <w:pStyle w:val="AmColumnHeading"/>
            </w:pPr>
            <w:r w:rsidRPr="00845067">
              <w:t>Enmienda</w:t>
            </w:r>
          </w:p>
        </w:tc>
      </w:tr>
      <w:tr w:rsidR="00B26871" w:rsidRPr="00845067" w14:paraId="5784583A" w14:textId="77777777" w:rsidTr="00A0351F">
        <w:trPr>
          <w:jc w:val="center"/>
        </w:trPr>
        <w:tc>
          <w:tcPr>
            <w:tcW w:w="4876" w:type="dxa"/>
            <w:tcBorders>
              <w:top w:val="nil"/>
              <w:left w:val="nil"/>
              <w:bottom w:val="nil"/>
              <w:right w:val="nil"/>
            </w:tcBorders>
          </w:tcPr>
          <w:p w14:paraId="7C08AC27" w14:textId="77777777" w:rsidR="00B26871" w:rsidRPr="00845067" w:rsidRDefault="00B26871" w:rsidP="00916AD7">
            <w:pPr>
              <w:pStyle w:val="Normal6a"/>
            </w:pPr>
          </w:p>
        </w:tc>
        <w:tc>
          <w:tcPr>
            <w:tcW w:w="4876" w:type="dxa"/>
            <w:tcBorders>
              <w:top w:val="nil"/>
              <w:left w:val="nil"/>
              <w:bottom w:val="nil"/>
              <w:right w:val="nil"/>
            </w:tcBorders>
          </w:tcPr>
          <w:p w14:paraId="73C13E6A" w14:textId="77777777" w:rsidR="00B26871" w:rsidRPr="00845067" w:rsidRDefault="00B26871" w:rsidP="00916AD7">
            <w:pPr>
              <w:pStyle w:val="Normal6a"/>
            </w:pPr>
            <w:proofErr w:type="spellStart"/>
            <w:r w:rsidRPr="00845067">
              <w:rPr>
                <w:b/>
                <w:i/>
              </w:rPr>
              <w:t>e</w:t>
            </w:r>
            <w:proofErr w:type="spellEnd"/>
            <w:r w:rsidRPr="00845067">
              <w:rPr>
                <w:b/>
                <w:i/>
              </w:rPr>
              <w:t> quinquies.</w:t>
            </w:r>
            <w:r w:rsidRPr="00845067">
              <w:tab/>
            </w:r>
            <w:r w:rsidRPr="00845067">
              <w:rPr>
                <w:b/>
                <w:i/>
              </w:rPr>
              <w:t>la derivación a programas individualizados de gestión de casos;</w:t>
            </w:r>
          </w:p>
        </w:tc>
      </w:tr>
    </w:tbl>
    <w:p w14:paraId="0B397C5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76301B3" w14:textId="77777777" w:rsidR="00B26871" w:rsidRPr="00845067" w:rsidRDefault="00B26871" w:rsidP="00916AD7">
      <w:pPr>
        <w:widowControl/>
      </w:pPr>
      <w:r w:rsidRPr="00845067">
        <w:rPr>
          <w:rStyle w:val="HideTWBExt"/>
        </w:rPr>
        <w:t>&lt;/Amend&gt;</w:t>
      </w:r>
    </w:p>
    <w:p w14:paraId="7A029B3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1946</w:t>
      </w:r>
      <w:r w:rsidRPr="00845067">
        <w:rPr>
          <w:rStyle w:val="HideTWBExt"/>
        </w:rPr>
        <w:t>&lt;/NumAm&gt;</w:t>
      </w:r>
    </w:p>
    <w:p w14:paraId="5108B803"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68825D4" w14:textId="77777777" w:rsidR="00B26871" w:rsidRPr="00845067" w:rsidRDefault="00B26871" w:rsidP="00916AD7">
      <w:pPr>
        <w:pStyle w:val="NormalBold"/>
      </w:pPr>
      <w:r w:rsidRPr="00845067">
        <w:rPr>
          <w:rStyle w:val="HideTWBExt"/>
          <w:b w:val="0"/>
        </w:rPr>
        <w:t>&lt;/RepeatBlock-By&gt;</w:t>
      </w:r>
    </w:p>
    <w:p w14:paraId="40200E9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8DC386E" w14:textId="77777777" w:rsidR="00B26871" w:rsidRPr="00845067" w:rsidRDefault="00B26871" w:rsidP="00916AD7">
      <w:pPr>
        <w:pStyle w:val="NormalBold"/>
      </w:pPr>
      <w:r w:rsidRPr="00845067">
        <w:rPr>
          <w:rStyle w:val="HideTWBExt"/>
        </w:rPr>
        <w:t>&lt;Article&gt;</w:t>
      </w:r>
      <w:r w:rsidRPr="00845067">
        <w:t>Artículo 31 – apartado 2 – letra e </w:t>
      </w:r>
      <w:proofErr w:type="spellStart"/>
      <w:r w:rsidRPr="00845067">
        <w:t>sexies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0A04F6E" w14:textId="77777777" w:rsidTr="00A0351F">
        <w:trPr>
          <w:trHeight w:hRule="exact" w:val="240"/>
          <w:jc w:val="center"/>
        </w:trPr>
        <w:tc>
          <w:tcPr>
            <w:tcW w:w="9752" w:type="dxa"/>
            <w:gridSpan w:val="2"/>
            <w:tcBorders>
              <w:top w:val="nil"/>
              <w:left w:val="nil"/>
              <w:bottom w:val="nil"/>
              <w:right w:val="nil"/>
            </w:tcBorders>
          </w:tcPr>
          <w:p w14:paraId="236DA6AF" w14:textId="77777777" w:rsidR="00B26871" w:rsidRPr="00845067" w:rsidRDefault="00B26871" w:rsidP="00916AD7">
            <w:pPr>
              <w:widowControl/>
            </w:pPr>
          </w:p>
        </w:tc>
      </w:tr>
      <w:tr w:rsidR="00B26871" w:rsidRPr="00845067" w14:paraId="103CC202" w14:textId="77777777" w:rsidTr="00A0351F">
        <w:trPr>
          <w:trHeight w:val="240"/>
          <w:jc w:val="center"/>
        </w:trPr>
        <w:tc>
          <w:tcPr>
            <w:tcW w:w="4876" w:type="dxa"/>
            <w:tcBorders>
              <w:top w:val="nil"/>
              <w:left w:val="nil"/>
              <w:bottom w:val="nil"/>
              <w:right w:val="nil"/>
            </w:tcBorders>
          </w:tcPr>
          <w:p w14:paraId="6114103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9BF0557" w14:textId="77777777" w:rsidR="00B26871" w:rsidRPr="00845067" w:rsidRDefault="00B26871" w:rsidP="00916AD7">
            <w:pPr>
              <w:pStyle w:val="AmColumnHeading"/>
            </w:pPr>
            <w:r w:rsidRPr="00845067">
              <w:t>Enmienda</w:t>
            </w:r>
          </w:p>
        </w:tc>
      </w:tr>
      <w:tr w:rsidR="00B26871" w:rsidRPr="00845067" w14:paraId="7B408686" w14:textId="77777777" w:rsidTr="00A0351F">
        <w:trPr>
          <w:jc w:val="center"/>
        </w:trPr>
        <w:tc>
          <w:tcPr>
            <w:tcW w:w="4876" w:type="dxa"/>
            <w:tcBorders>
              <w:top w:val="nil"/>
              <w:left w:val="nil"/>
              <w:bottom w:val="nil"/>
              <w:right w:val="nil"/>
            </w:tcBorders>
          </w:tcPr>
          <w:p w14:paraId="05EB93AF" w14:textId="77777777" w:rsidR="00B26871" w:rsidRPr="00845067" w:rsidRDefault="00B26871" w:rsidP="00916AD7">
            <w:pPr>
              <w:pStyle w:val="Normal6a"/>
            </w:pPr>
          </w:p>
        </w:tc>
        <w:tc>
          <w:tcPr>
            <w:tcW w:w="4876" w:type="dxa"/>
            <w:tcBorders>
              <w:top w:val="nil"/>
              <w:left w:val="nil"/>
              <w:bottom w:val="nil"/>
              <w:right w:val="nil"/>
            </w:tcBorders>
          </w:tcPr>
          <w:p w14:paraId="398D4298" w14:textId="77777777" w:rsidR="00B26871" w:rsidRPr="00845067" w:rsidRDefault="00B26871" w:rsidP="00916AD7">
            <w:pPr>
              <w:pStyle w:val="Normal6a"/>
            </w:pPr>
            <w:r w:rsidRPr="00845067">
              <w:rPr>
                <w:b/>
                <w:i/>
              </w:rPr>
              <w:t>e </w:t>
            </w:r>
            <w:proofErr w:type="spellStart"/>
            <w:r w:rsidRPr="00845067">
              <w:rPr>
                <w:b/>
                <w:i/>
              </w:rPr>
              <w:t>sexies</w:t>
            </w:r>
            <w:proofErr w:type="spellEnd"/>
            <w:r w:rsidRPr="00845067">
              <w:rPr>
                <w:b/>
                <w:i/>
              </w:rPr>
              <w:t>.</w:t>
            </w:r>
            <w:r w:rsidRPr="00845067">
              <w:tab/>
            </w:r>
            <w:r w:rsidRPr="00845067">
              <w:rPr>
                <w:b/>
                <w:i/>
              </w:rPr>
              <w:t>la ubicación en alojamientos comunitarios;</w:t>
            </w:r>
          </w:p>
        </w:tc>
      </w:tr>
    </w:tbl>
    <w:p w14:paraId="7575C38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1DC089C" w14:textId="77777777" w:rsidR="00B26871" w:rsidRPr="00845067" w:rsidRDefault="00B26871" w:rsidP="00916AD7">
      <w:pPr>
        <w:widowControl/>
      </w:pPr>
      <w:r w:rsidRPr="00845067">
        <w:rPr>
          <w:rStyle w:val="HideTWBExt"/>
        </w:rPr>
        <w:t>&lt;/Amend&gt;</w:t>
      </w:r>
    </w:p>
    <w:p w14:paraId="6508A0B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1947</w:t>
      </w:r>
      <w:r w:rsidRPr="00845067">
        <w:rPr>
          <w:rStyle w:val="HideTWBExt"/>
        </w:rPr>
        <w:t>&lt;/NumAm&gt;</w:t>
      </w:r>
    </w:p>
    <w:p w14:paraId="170B1248"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EC920A9" w14:textId="77777777" w:rsidR="00B26871" w:rsidRPr="00845067" w:rsidRDefault="00B26871" w:rsidP="00916AD7">
      <w:pPr>
        <w:pStyle w:val="NormalBold"/>
      </w:pPr>
      <w:r w:rsidRPr="00845067">
        <w:rPr>
          <w:rStyle w:val="HideTWBExt"/>
          <w:b w:val="0"/>
        </w:rPr>
        <w:t>&lt;/RepeatBlock-By&gt;</w:t>
      </w:r>
    </w:p>
    <w:p w14:paraId="24F6B85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80A4C8D" w14:textId="77777777" w:rsidR="00B26871" w:rsidRPr="00845067" w:rsidRDefault="00B26871" w:rsidP="00916AD7">
      <w:pPr>
        <w:pStyle w:val="NormalBold"/>
      </w:pPr>
      <w:r w:rsidRPr="00845067">
        <w:rPr>
          <w:rStyle w:val="HideTWBExt"/>
        </w:rPr>
        <w:t>&lt;Article&gt;</w:t>
      </w:r>
      <w:r w:rsidRPr="00845067">
        <w:t>Artículo 31 – apartado 2 – letra e </w:t>
      </w:r>
      <w:proofErr w:type="spellStart"/>
      <w:r w:rsidRPr="00845067">
        <w:t>septies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F9EB533" w14:textId="77777777" w:rsidTr="00A0351F">
        <w:trPr>
          <w:trHeight w:hRule="exact" w:val="240"/>
          <w:jc w:val="center"/>
        </w:trPr>
        <w:tc>
          <w:tcPr>
            <w:tcW w:w="9752" w:type="dxa"/>
            <w:gridSpan w:val="2"/>
            <w:tcBorders>
              <w:top w:val="nil"/>
              <w:left w:val="nil"/>
              <w:bottom w:val="nil"/>
              <w:right w:val="nil"/>
            </w:tcBorders>
          </w:tcPr>
          <w:p w14:paraId="2E27957D" w14:textId="77777777" w:rsidR="00B26871" w:rsidRPr="00845067" w:rsidRDefault="00B26871" w:rsidP="00916AD7">
            <w:pPr>
              <w:widowControl/>
            </w:pPr>
          </w:p>
        </w:tc>
      </w:tr>
      <w:tr w:rsidR="00B26871" w:rsidRPr="00845067" w14:paraId="1B3C6804" w14:textId="77777777" w:rsidTr="00A0351F">
        <w:trPr>
          <w:trHeight w:val="240"/>
          <w:jc w:val="center"/>
        </w:trPr>
        <w:tc>
          <w:tcPr>
            <w:tcW w:w="4876" w:type="dxa"/>
            <w:tcBorders>
              <w:top w:val="nil"/>
              <w:left w:val="nil"/>
              <w:bottom w:val="nil"/>
              <w:right w:val="nil"/>
            </w:tcBorders>
          </w:tcPr>
          <w:p w14:paraId="469A48B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7E51AA8" w14:textId="77777777" w:rsidR="00B26871" w:rsidRPr="00845067" w:rsidRDefault="00B26871" w:rsidP="00916AD7">
            <w:pPr>
              <w:pStyle w:val="AmColumnHeading"/>
            </w:pPr>
            <w:r w:rsidRPr="00845067">
              <w:t>Enmienda</w:t>
            </w:r>
          </w:p>
        </w:tc>
      </w:tr>
      <w:tr w:rsidR="00B26871" w:rsidRPr="00845067" w14:paraId="4A845255" w14:textId="77777777" w:rsidTr="00A0351F">
        <w:trPr>
          <w:jc w:val="center"/>
        </w:trPr>
        <w:tc>
          <w:tcPr>
            <w:tcW w:w="4876" w:type="dxa"/>
            <w:tcBorders>
              <w:top w:val="nil"/>
              <w:left w:val="nil"/>
              <w:bottom w:val="nil"/>
              <w:right w:val="nil"/>
            </w:tcBorders>
          </w:tcPr>
          <w:p w14:paraId="776F11C7" w14:textId="77777777" w:rsidR="00B26871" w:rsidRPr="00845067" w:rsidRDefault="00B26871" w:rsidP="00916AD7">
            <w:pPr>
              <w:pStyle w:val="Normal6a"/>
            </w:pPr>
          </w:p>
        </w:tc>
        <w:tc>
          <w:tcPr>
            <w:tcW w:w="4876" w:type="dxa"/>
            <w:tcBorders>
              <w:top w:val="nil"/>
              <w:left w:val="nil"/>
              <w:bottom w:val="nil"/>
              <w:right w:val="nil"/>
            </w:tcBorders>
          </w:tcPr>
          <w:p w14:paraId="7B0A0590" w14:textId="77777777" w:rsidR="00B26871" w:rsidRPr="00845067" w:rsidRDefault="00B26871" w:rsidP="00916AD7">
            <w:pPr>
              <w:pStyle w:val="Normal6a"/>
            </w:pPr>
            <w:r w:rsidRPr="00845067">
              <w:rPr>
                <w:b/>
                <w:i/>
              </w:rPr>
              <w:t>e </w:t>
            </w:r>
            <w:proofErr w:type="spellStart"/>
            <w:r w:rsidRPr="00845067">
              <w:rPr>
                <w:b/>
                <w:i/>
              </w:rPr>
              <w:t>septies</w:t>
            </w:r>
            <w:proofErr w:type="spellEnd"/>
            <w:r w:rsidRPr="00845067">
              <w:rPr>
                <w:b/>
                <w:i/>
              </w:rPr>
              <w:t>.</w:t>
            </w:r>
            <w:r w:rsidRPr="00845067">
              <w:tab/>
            </w:r>
            <w:r w:rsidRPr="00845067">
              <w:rPr>
                <w:b/>
                <w:i/>
              </w:rPr>
              <w:t>la supervisión por parte de patrocinadores comunitarios u organizaciones de la sociedad civil;</w:t>
            </w:r>
          </w:p>
        </w:tc>
      </w:tr>
    </w:tbl>
    <w:p w14:paraId="51576BCE"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1CFB161" w14:textId="77777777" w:rsidR="00B26871" w:rsidRPr="00845067" w:rsidRDefault="00B26871" w:rsidP="00916AD7">
      <w:pPr>
        <w:widowControl/>
      </w:pPr>
      <w:r w:rsidRPr="00845067">
        <w:rPr>
          <w:rStyle w:val="HideTWBExt"/>
        </w:rPr>
        <w:t>&lt;/Amend&gt;</w:t>
      </w:r>
    </w:p>
    <w:p w14:paraId="64645DD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1948</w:t>
      </w:r>
      <w:r w:rsidRPr="00845067">
        <w:rPr>
          <w:rStyle w:val="HideTWBExt"/>
        </w:rPr>
        <w:t>&lt;/NumAm&gt;</w:t>
      </w:r>
    </w:p>
    <w:p w14:paraId="7970E0C9"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A6C7D7F" w14:textId="77777777" w:rsidR="00B26871" w:rsidRPr="00845067" w:rsidRDefault="00B26871" w:rsidP="00916AD7">
      <w:pPr>
        <w:pStyle w:val="NormalBold"/>
      </w:pPr>
      <w:r w:rsidRPr="00845067">
        <w:rPr>
          <w:rStyle w:val="HideTWBExt"/>
          <w:b w:val="0"/>
        </w:rPr>
        <w:t>&lt;/RepeatBlock-By&gt;</w:t>
      </w:r>
    </w:p>
    <w:p w14:paraId="2F17625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F250238" w14:textId="77777777" w:rsidR="00B26871" w:rsidRPr="00845067" w:rsidRDefault="00B26871" w:rsidP="00916AD7">
      <w:pPr>
        <w:pStyle w:val="NormalBold"/>
      </w:pPr>
      <w:r w:rsidRPr="00845067">
        <w:rPr>
          <w:rStyle w:val="HideTWBExt"/>
        </w:rPr>
        <w:t>&lt;Article&gt;</w:t>
      </w:r>
      <w:r w:rsidRPr="00845067">
        <w:t>Artículo 31 – apartado 2 – letra e </w:t>
      </w:r>
      <w:proofErr w:type="spellStart"/>
      <w:r w:rsidRPr="00845067">
        <w:t>octies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B8B2BA2" w14:textId="77777777" w:rsidTr="00A0351F">
        <w:trPr>
          <w:trHeight w:hRule="exact" w:val="240"/>
          <w:jc w:val="center"/>
        </w:trPr>
        <w:tc>
          <w:tcPr>
            <w:tcW w:w="9752" w:type="dxa"/>
            <w:gridSpan w:val="2"/>
            <w:tcBorders>
              <w:top w:val="nil"/>
              <w:left w:val="nil"/>
              <w:bottom w:val="nil"/>
              <w:right w:val="nil"/>
            </w:tcBorders>
          </w:tcPr>
          <w:p w14:paraId="39D2EAEC" w14:textId="77777777" w:rsidR="00B26871" w:rsidRPr="00845067" w:rsidRDefault="00B26871" w:rsidP="00916AD7">
            <w:pPr>
              <w:widowControl/>
            </w:pPr>
          </w:p>
        </w:tc>
      </w:tr>
      <w:tr w:rsidR="00B26871" w:rsidRPr="00845067" w14:paraId="2796EDC2" w14:textId="77777777" w:rsidTr="00A0351F">
        <w:trPr>
          <w:trHeight w:val="240"/>
          <w:jc w:val="center"/>
        </w:trPr>
        <w:tc>
          <w:tcPr>
            <w:tcW w:w="4876" w:type="dxa"/>
            <w:tcBorders>
              <w:top w:val="nil"/>
              <w:left w:val="nil"/>
              <w:bottom w:val="nil"/>
              <w:right w:val="nil"/>
            </w:tcBorders>
          </w:tcPr>
          <w:p w14:paraId="5515E62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42A58A1" w14:textId="77777777" w:rsidR="00B26871" w:rsidRPr="00845067" w:rsidRDefault="00B26871" w:rsidP="00916AD7">
            <w:pPr>
              <w:pStyle w:val="AmColumnHeading"/>
            </w:pPr>
            <w:r w:rsidRPr="00845067">
              <w:t>Enmienda</w:t>
            </w:r>
          </w:p>
        </w:tc>
      </w:tr>
      <w:tr w:rsidR="00B26871" w:rsidRPr="00845067" w14:paraId="6B7E7ADF" w14:textId="77777777" w:rsidTr="00A0351F">
        <w:trPr>
          <w:jc w:val="center"/>
        </w:trPr>
        <w:tc>
          <w:tcPr>
            <w:tcW w:w="4876" w:type="dxa"/>
            <w:tcBorders>
              <w:top w:val="nil"/>
              <w:left w:val="nil"/>
              <w:bottom w:val="nil"/>
              <w:right w:val="nil"/>
            </w:tcBorders>
          </w:tcPr>
          <w:p w14:paraId="642BFA13" w14:textId="77777777" w:rsidR="00B26871" w:rsidRPr="00845067" w:rsidRDefault="00B26871" w:rsidP="00916AD7">
            <w:pPr>
              <w:pStyle w:val="Normal6a"/>
            </w:pPr>
          </w:p>
        </w:tc>
        <w:tc>
          <w:tcPr>
            <w:tcW w:w="4876" w:type="dxa"/>
            <w:tcBorders>
              <w:top w:val="nil"/>
              <w:left w:val="nil"/>
              <w:bottom w:val="nil"/>
              <w:right w:val="nil"/>
            </w:tcBorders>
          </w:tcPr>
          <w:p w14:paraId="06259980" w14:textId="77777777" w:rsidR="00B26871" w:rsidRPr="00845067" w:rsidRDefault="00B26871" w:rsidP="00916AD7">
            <w:pPr>
              <w:pStyle w:val="Normal6a"/>
            </w:pPr>
            <w:r w:rsidRPr="00845067">
              <w:rPr>
                <w:b/>
                <w:i/>
              </w:rPr>
              <w:t>e </w:t>
            </w:r>
            <w:proofErr w:type="spellStart"/>
            <w:r w:rsidRPr="00845067">
              <w:rPr>
                <w:b/>
                <w:i/>
              </w:rPr>
              <w:t>octies</w:t>
            </w:r>
            <w:proofErr w:type="spellEnd"/>
            <w:r w:rsidRPr="00845067">
              <w:rPr>
                <w:b/>
                <w:i/>
              </w:rPr>
              <w:t>.</w:t>
            </w:r>
            <w:r w:rsidRPr="00845067">
              <w:tab/>
            </w:r>
            <w:r w:rsidRPr="00845067">
              <w:rPr>
                <w:b/>
                <w:i/>
              </w:rPr>
              <w:t>libertad condicional cuando sea necesario para la unidad familiar;</w:t>
            </w:r>
          </w:p>
        </w:tc>
      </w:tr>
    </w:tbl>
    <w:p w14:paraId="6E3C9FC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6CA0BA1" w14:textId="77777777" w:rsidR="00B26871" w:rsidRPr="00845067" w:rsidRDefault="00B26871" w:rsidP="00916AD7">
      <w:pPr>
        <w:widowControl/>
      </w:pPr>
      <w:r w:rsidRPr="00845067">
        <w:rPr>
          <w:rStyle w:val="HideTWBExt"/>
        </w:rPr>
        <w:t>&lt;/Amend&gt;</w:t>
      </w:r>
    </w:p>
    <w:p w14:paraId="7D85D67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1949</w:t>
      </w:r>
      <w:r w:rsidRPr="00845067">
        <w:rPr>
          <w:rStyle w:val="HideTWBExt"/>
        </w:rPr>
        <w:t>&lt;/NumAm&gt;</w:t>
      </w:r>
    </w:p>
    <w:p w14:paraId="1282B5B5"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B81A610" w14:textId="77777777" w:rsidR="00B26871" w:rsidRPr="00845067" w:rsidRDefault="00B26871" w:rsidP="00916AD7">
      <w:pPr>
        <w:pStyle w:val="NormalBold"/>
      </w:pPr>
      <w:r w:rsidRPr="00845067">
        <w:rPr>
          <w:rStyle w:val="HideTWBExt"/>
          <w:b w:val="0"/>
        </w:rPr>
        <w:t>&lt;/RepeatBlock-By&gt;</w:t>
      </w:r>
    </w:p>
    <w:p w14:paraId="77CC8E5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D7CF02C" w14:textId="77777777" w:rsidR="00B26871" w:rsidRPr="00845067" w:rsidRDefault="00B26871" w:rsidP="00916AD7">
      <w:pPr>
        <w:pStyle w:val="NormalBold"/>
      </w:pPr>
      <w:r w:rsidRPr="00845067">
        <w:rPr>
          <w:rStyle w:val="HideTWBExt"/>
        </w:rPr>
        <w:t>&lt;Article&gt;</w:t>
      </w:r>
      <w:r w:rsidRPr="00845067">
        <w:t>Artículo 31 – apartado 2 – letra e </w:t>
      </w:r>
      <w:proofErr w:type="spellStart"/>
      <w:r w:rsidRPr="00845067">
        <w:t>nonies</w:t>
      </w:r>
      <w:proofErr w:type="spellEnd"/>
      <w:r w:rsidRPr="00845067">
        <w:t xml:space="preserve"> (nueva)</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E2D29A2" w14:textId="77777777" w:rsidTr="00A0351F">
        <w:trPr>
          <w:trHeight w:hRule="exact" w:val="240"/>
          <w:jc w:val="center"/>
        </w:trPr>
        <w:tc>
          <w:tcPr>
            <w:tcW w:w="9752" w:type="dxa"/>
            <w:gridSpan w:val="2"/>
            <w:tcBorders>
              <w:top w:val="nil"/>
              <w:left w:val="nil"/>
              <w:bottom w:val="nil"/>
              <w:right w:val="nil"/>
            </w:tcBorders>
          </w:tcPr>
          <w:p w14:paraId="3D16C916" w14:textId="77777777" w:rsidR="00B26871" w:rsidRPr="00845067" w:rsidRDefault="00B26871" w:rsidP="00916AD7">
            <w:pPr>
              <w:widowControl/>
            </w:pPr>
          </w:p>
        </w:tc>
      </w:tr>
      <w:tr w:rsidR="00B26871" w:rsidRPr="00845067" w14:paraId="1B4F7685" w14:textId="77777777" w:rsidTr="00A0351F">
        <w:trPr>
          <w:trHeight w:val="240"/>
          <w:jc w:val="center"/>
        </w:trPr>
        <w:tc>
          <w:tcPr>
            <w:tcW w:w="4876" w:type="dxa"/>
            <w:tcBorders>
              <w:top w:val="nil"/>
              <w:left w:val="nil"/>
              <w:bottom w:val="nil"/>
              <w:right w:val="nil"/>
            </w:tcBorders>
          </w:tcPr>
          <w:p w14:paraId="15A3011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96ED0DD" w14:textId="77777777" w:rsidR="00B26871" w:rsidRPr="00845067" w:rsidRDefault="00B26871" w:rsidP="00916AD7">
            <w:pPr>
              <w:pStyle w:val="AmColumnHeading"/>
            </w:pPr>
            <w:r w:rsidRPr="00845067">
              <w:t>Enmienda</w:t>
            </w:r>
          </w:p>
        </w:tc>
      </w:tr>
      <w:tr w:rsidR="00B26871" w:rsidRPr="00845067" w14:paraId="2C664494" w14:textId="77777777" w:rsidTr="00A0351F">
        <w:trPr>
          <w:jc w:val="center"/>
        </w:trPr>
        <w:tc>
          <w:tcPr>
            <w:tcW w:w="4876" w:type="dxa"/>
            <w:tcBorders>
              <w:top w:val="nil"/>
              <w:left w:val="nil"/>
              <w:bottom w:val="nil"/>
              <w:right w:val="nil"/>
            </w:tcBorders>
          </w:tcPr>
          <w:p w14:paraId="528283B0" w14:textId="77777777" w:rsidR="00B26871" w:rsidRPr="00845067" w:rsidRDefault="00B26871" w:rsidP="00916AD7">
            <w:pPr>
              <w:pStyle w:val="Normal6a"/>
            </w:pPr>
          </w:p>
        </w:tc>
        <w:tc>
          <w:tcPr>
            <w:tcW w:w="4876" w:type="dxa"/>
            <w:tcBorders>
              <w:top w:val="nil"/>
              <w:left w:val="nil"/>
              <w:bottom w:val="nil"/>
              <w:right w:val="nil"/>
            </w:tcBorders>
          </w:tcPr>
          <w:p w14:paraId="7402D9B1" w14:textId="77777777" w:rsidR="00B26871" w:rsidRPr="00845067" w:rsidRDefault="00B26871" w:rsidP="00916AD7">
            <w:pPr>
              <w:pStyle w:val="Normal6a"/>
            </w:pPr>
            <w:r w:rsidRPr="00845067">
              <w:rPr>
                <w:b/>
                <w:i/>
              </w:rPr>
              <w:t>e </w:t>
            </w:r>
            <w:proofErr w:type="spellStart"/>
            <w:r w:rsidRPr="00845067">
              <w:rPr>
                <w:b/>
                <w:i/>
              </w:rPr>
              <w:t>nonies</w:t>
            </w:r>
            <w:proofErr w:type="spellEnd"/>
            <w:r w:rsidRPr="00845067">
              <w:rPr>
                <w:b/>
                <w:i/>
              </w:rPr>
              <w:t>.</w:t>
            </w:r>
            <w:r w:rsidRPr="00845067">
              <w:tab/>
            </w:r>
            <w:r w:rsidRPr="00845067">
              <w:rPr>
                <w:b/>
                <w:i/>
              </w:rPr>
              <w:t>la derivación a servicios de protección para supervivientes de violencia de género, trata de seres humanos o tortura, menores no acompañados o personas con necesidades especiales como alternativa a las medidas privativas de libertad.</w:t>
            </w:r>
          </w:p>
        </w:tc>
      </w:tr>
    </w:tbl>
    <w:p w14:paraId="6A619D2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DD7EF7D" w14:textId="77777777" w:rsidR="00B26871" w:rsidRPr="00845067" w:rsidRDefault="00B26871" w:rsidP="00916AD7">
      <w:pPr>
        <w:widowControl/>
      </w:pPr>
      <w:r w:rsidRPr="00845067">
        <w:rPr>
          <w:rStyle w:val="HideTWBExt"/>
        </w:rPr>
        <w:t>&lt;/Amend&gt;</w:t>
      </w:r>
    </w:p>
    <w:p w14:paraId="58E125C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1950</w:t>
      </w:r>
      <w:r w:rsidRPr="00845067">
        <w:rPr>
          <w:rStyle w:val="HideTWBExt"/>
        </w:rPr>
        <w:t>&lt;/NumAm&gt;</w:t>
      </w:r>
    </w:p>
    <w:p w14:paraId="5072913D"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563AC479" w14:textId="77777777" w:rsidR="00B26871" w:rsidRPr="00845067" w:rsidRDefault="00B26871" w:rsidP="00916AD7">
      <w:pPr>
        <w:pStyle w:val="NormalBold"/>
      </w:pPr>
      <w:r w:rsidRPr="00845067">
        <w:rPr>
          <w:rStyle w:val="HideTWBExt"/>
          <w:b w:val="0"/>
        </w:rPr>
        <w:t>&lt;/RepeatBlock-By&gt;</w:t>
      </w:r>
    </w:p>
    <w:p w14:paraId="279044B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4A872B3" w14:textId="77777777" w:rsidR="00B26871" w:rsidRPr="00845067" w:rsidRDefault="00B26871" w:rsidP="00916AD7">
      <w:pPr>
        <w:pStyle w:val="NormalBold"/>
      </w:pPr>
      <w:r w:rsidRPr="00845067">
        <w:rPr>
          <w:rStyle w:val="HideTWBExt"/>
        </w:rPr>
        <w:t>&lt;Article&gt;</w:t>
      </w:r>
      <w:r w:rsidRPr="00845067">
        <w:t>Artículo 31 – apartado 2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EA4F328" w14:textId="77777777" w:rsidTr="00A0351F">
        <w:trPr>
          <w:trHeight w:hRule="exact" w:val="240"/>
          <w:jc w:val="center"/>
        </w:trPr>
        <w:tc>
          <w:tcPr>
            <w:tcW w:w="9752" w:type="dxa"/>
            <w:gridSpan w:val="2"/>
            <w:tcBorders>
              <w:top w:val="nil"/>
              <w:left w:val="nil"/>
              <w:bottom w:val="nil"/>
              <w:right w:val="nil"/>
            </w:tcBorders>
          </w:tcPr>
          <w:p w14:paraId="2D45178B" w14:textId="77777777" w:rsidR="00B26871" w:rsidRPr="00845067" w:rsidRDefault="00B26871" w:rsidP="00916AD7">
            <w:pPr>
              <w:widowControl/>
            </w:pPr>
          </w:p>
        </w:tc>
      </w:tr>
      <w:tr w:rsidR="00B26871" w:rsidRPr="00845067" w14:paraId="3856DE43" w14:textId="77777777" w:rsidTr="00A0351F">
        <w:trPr>
          <w:trHeight w:val="240"/>
          <w:jc w:val="center"/>
        </w:trPr>
        <w:tc>
          <w:tcPr>
            <w:tcW w:w="4876" w:type="dxa"/>
            <w:tcBorders>
              <w:top w:val="nil"/>
              <w:left w:val="nil"/>
              <w:bottom w:val="nil"/>
              <w:right w:val="nil"/>
            </w:tcBorders>
          </w:tcPr>
          <w:p w14:paraId="2911203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10CEFC4" w14:textId="77777777" w:rsidR="00B26871" w:rsidRPr="00845067" w:rsidRDefault="00B26871" w:rsidP="00916AD7">
            <w:pPr>
              <w:pStyle w:val="AmColumnHeading"/>
            </w:pPr>
            <w:r w:rsidRPr="00845067">
              <w:t>Enmienda</w:t>
            </w:r>
          </w:p>
        </w:tc>
      </w:tr>
      <w:tr w:rsidR="00B26871" w:rsidRPr="00845067" w14:paraId="0336A414" w14:textId="77777777" w:rsidTr="00A0351F">
        <w:trPr>
          <w:jc w:val="center"/>
        </w:trPr>
        <w:tc>
          <w:tcPr>
            <w:tcW w:w="4876" w:type="dxa"/>
            <w:tcBorders>
              <w:top w:val="nil"/>
              <w:left w:val="nil"/>
              <w:bottom w:val="nil"/>
              <w:right w:val="nil"/>
            </w:tcBorders>
          </w:tcPr>
          <w:p w14:paraId="779982AF" w14:textId="77777777" w:rsidR="00B26871" w:rsidRPr="00845067" w:rsidRDefault="00B26871" w:rsidP="00916AD7">
            <w:pPr>
              <w:pStyle w:val="Normal6a"/>
            </w:pPr>
          </w:p>
        </w:tc>
        <w:tc>
          <w:tcPr>
            <w:tcW w:w="4876" w:type="dxa"/>
            <w:tcBorders>
              <w:top w:val="nil"/>
              <w:left w:val="nil"/>
              <w:bottom w:val="nil"/>
              <w:right w:val="nil"/>
            </w:tcBorders>
          </w:tcPr>
          <w:p w14:paraId="57376550" w14:textId="77777777" w:rsidR="00B26871" w:rsidRPr="00845067" w:rsidRDefault="00B26871" w:rsidP="00916AD7">
            <w:pPr>
              <w:pStyle w:val="Normal6a"/>
            </w:pPr>
            <w:r w:rsidRPr="00845067">
              <w:rPr>
                <w:b/>
                <w:i/>
              </w:rPr>
              <w:t>2 bis.</w:t>
            </w:r>
            <w:r w:rsidRPr="00845067">
              <w:tab/>
            </w:r>
            <w:r w:rsidRPr="00845067">
              <w:rPr>
                <w:b/>
                <w:i/>
              </w:rPr>
              <w:t xml:space="preserve">Los Estados miembros no ofrecerán medidas alternativas al </w:t>
            </w:r>
            <w:r w:rsidRPr="00845067">
              <w:rPr>
                <w:b/>
                <w:i/>
              </w:rPr>
              <w:lastRenderedPageBreak/>
              <w:t>internamiento para los nacionales de terceros países que supongan, o que pueda considerarse razonablemente que supongan, una amenaza para la seguridad pública o la seguridad nacional.</w:t>
            </w:r>
          </w:p>
        </w:tc>
      </w:tr>
    </w:tbl>
    <w:p w14:paraId="624149F6"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DBF5322" w14:textId="77777777" w:rsidR="00B26871" w:rsidRPr="00845067" w:rsidRDefault="00B26871" w:rsidP="00916AD7">
      <w:pPr>
        <w:widowControl/>
      </w:pPr>
      <w:r w:rsidRPr="00845067">
        <w:rPr>
          <w:rStyle w:val="HideTWBExt"/>
        </w:rPr>
        <w:t>&lt;/Amend&gt;</w:t>
      </w:r>
    </w:p>
    <w:p w14:paraId="4C051BF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1951</w:t>
      </w:r>
      <w:r w:rsidRPr="00845067">
        <w:rPr>
          <w:rStyle w:val="HideTWBExt"/>
        </w:rPr>
        <w:t>&lt;/NumAm&gt;</w:t>
      </w:r>
    </w:p>
    <w:p w14:paraId="7B0DDF1D"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5E356853" w14:textId="77777777" w:rsidR="00B26871" w:rsidRPr="00845067" w:rsidRDefault="00B26871" w:rsidP="00916AD7">
      <w:pPr>
        <w:pStyle w:val="NormalBold"/>
      </w:pPr>
      <w:r w:rsidRPr="00845067">
        <w:rPr>
          <w:rStyle w:val="HideTWBExt"/>
          <w:b w:val="0"/>
        </w:rPr>
        <w:t>&lt;/RepeatBlock-By&gt;</w:t>
      </w:r>
    </w:p>
    <w:p w14:paraId="41F01DA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3AF7AC6" w14:textId="77777777" w:rsidR="00B26871" w:rsidRPr="00845067" w:rsidRDefault="00B26871" w:rsidP="00916AD7">
      <w:pPr>
        <w:pStyle w:val="NormalBold"/>
      </w:pPr>
      <w:r w:rsidRPr="00845067">
        <w:rPr>
          <w:rStyle w:val="HideTWBExt"/>
        </w:rPr>
        <w:t>&lt;Article&gt;</w:t>
      </w:r>
      <w:r w:rsidRPr="00845067">
        <w:t>Artículo 31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CC6E531" w14:textId="77777777" w:rsidTr="00A0351F">
        <w:trPr>
          <w:trHeight w:hRule="exact" w:val="240"/>
          <w:jc w:val="center"/>
        </w:trPr>
        <w:tc>
          <w:tcPr>
            <w:tcW w:w="9752" w:type="dxa"/>
            <w:gridSpan w:val="2"/>
            <w:tcBorders>
              <w:top w:val="nil"/>
              <w:left w:val="nil"/>
              <w:bottom w:val="nil"/>
              <w:right w:val="nil"/>
            </w:tcBorders>
          </w:tcPr>
          <w:p w14:paraId="6E05BA3F" w14:textId="77777777" w:rsidR="00B26871" w:rsidRPr="00845067" w:rsidRDefault="00B26871" w:rsidP="00916AD7">
            <w:pPr>
              <w:widowControl/>
            </w:pPr>
          </w:p>
        </w:tc>
      </w:tr>
      <w:tr w:rsidR="00B26871" w:rsidRPr="00845067" w14:paraId="6C812204" w14:textId="77777777" w:rsidTr="00A0351F">
        <w:trPr>
          <w:trHeight w:val="240"/>
          <w:jc w:val="center"/>
        </w:trPr>
        <w:tc>
          <w:tcPr>
            <w:tcW w:w="4876" w:type="dxa"/>
            <w:tcBorders>
              <w:top w:val="nil"/>
              <w:left w:val="nil"/>
              <w:bottom w:val="nil"/>
              <w:right w:val="nil"/>
            </w:tcBorders>
          </w:tcPr>
          <w:p w14:paraId="25536EA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C7EAA3" w14:textId="77777777" w:rsidR="00B26871" w:rsidRPr="00845067" w:rsidRDefault="00B26871" w:rsidP="00916AD7">
            <w:pPr>
              <w:pStyle w:val="AmColumnHeading"/>
            </w:pPr>
            <w:r w:rsidRPr="00845067">
              <w:t>Enmienda</w:t>
            </w:r>
          </w:p>
        </w:tc>
      </w:tr>
      <w:tr w:rsidR="00B26871" w:rsidRPr="00845067" w14:paraId="1E043F1B" w14:textId="77777777" w:rsidTr="00A0351F">
        <w:trPr>
          <w:jc w:val="center"/>
        </w:trPr>
        <w:tc>
          <w:tcPr>
            <w:tcW w:w="4876" w:type="dxa"/>
            <w:tcBorders>
              <w:top w:val="nil"/>
              <w:left w:val="nil"/>
              <w:bottom w:val="nil"/>
              <w:right w:val="nil"/>
            </w:tcBorders>
          </w:tcPr>
          <w:p w14:paraId="3102D323" w14:textId="77777777" w:rsidR="00B26871" w:rsidRPr="00845067" w:rsidRDefault="00B26871" w:rsidP="00916AD7">
            <w:pPr>
              <w:pStyle w:val="Normal6a"/>
            </w:pPr>
            <w:r w:rsidRPr="00845067">
              <w:rPr>
                <w:b/>
                <w:i/>
              </w:rPr>
              <w:t>3.</w:t>
            </w:r>
            <w:r w:rsidRPr="00845067">
              <w:tab/>
            </w:r>
            <w:r w:rsidRPr="00845067">
              <w:rPr>
                <w:b/>
                <w:i/>
              </w:rPr>
              <w:t>En la decisión de aplicar las medidas a que se refiere el apartado 2 se expondrán los motivos de hecho y de Derecho pertinentes.</w:t>
            </w:r>
          </w:p>
        </w:tc>
        <w:tc>
          <w:tcPr>
            <w:tcW w:w="4876" w:type="dxa"/>
            <w:tcBorders>
              <w:top w:val="nil"/>
              <w:left w:val="nil"/>
              <w:bottom w:val="nil"/>
              <w:right w:val="nil"/>
            </w:tcBorders>
          </w:tcPr>
          <w:p w14:paraId="546ABDE8" w14:textId="77777777" w:rsidR="00B26871" w:rsidRPr="00845067" w:rsidRDefault="00B26871" w:rsidP="00916AD7">
            <w:pPr>
              <w:pStyle w:val="Normal6a"/>
            </w:pPr>
            <w:r w:rsidRPr="00845067">
              <w:rPr>
                <w:b/>
                <w:i/>
              </w:rPr>
              <w:t>suprimido</w:t>
            </w:r>
          </w:p>
        </w:tc>
      </w:tr>
    </w:tbl>
    <w:p w14:paraId="23F5AFC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6504EA" w14:textId="77777777" w:rsidR="00B26871" w:rsidRPr="00845067" w:rsidRDefault="00B26871" w:rsidP="00916AD7">
      <w:pPr>
        <w:widowControl/>
      </w:pPr>
      <w:r w:rsidRPr="00845067">
        <w:rPr>
          <w:rStyle w:val="HideTWBExt"/>
        </w:rPr>
        <w:t>&lt;/Amend&gt;</w:t>
      </w:r>
    </w:p>
    <w:p w14:paraId="054A9FD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1952</w:t>
      </w:r>
      <w:r w:rsidRPr="00845067">
        <w:rPr>
          <w:rStyle w:val="HideTWBExt"/>
        </w:rPr>
        <w:t>&lt;/NumAm&gt;</w:t>
      </w:r>
    </w:p>
    <w:p w14:paraId="1AE3DA4C"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23A5680" w14:textId="77777777" w:rsidR="00B26871" w:rsidRPr="00845067" w:rsidRDefault="00B26871" w:rsidP="00916AD7">
      <w:pPr>
        <w:pStyle w:val="NormalBold"/>
      </w:pPr>
      <w:r w:rsidRPr="00845067">
        <w:rPr>
          <w:rStyle w:val="HideTWBExt"/>
          <w:b w:val="0"/>
        </w:rPr>
        <w:t>&lt;/RepeatBlock-By&gt;</w:t>
      </w:r>
    </w:p>
    <w:p w14:paraId="03152B8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E333793" w14:textId="77777777" w:rsidR="00B26871" w:rsidRPr="00845067" w:rsidRDefault="00B26871" w:rsidP="00916AD7">
      <w:pPr>
        <w:pStyle w:val="NormalBold"/>
      </w:pPr>
      <w:r w:rsidRPr="00845067">
        <w:rPr>
          <w:rStyle w:val="HideTWBExt"/>
        </w:rPr>
        <w:t>&lt;Article&gt;</w:t>
      </w:r>
      <w:r w:rsidRPr="00845067">
        <w:t>Artículo 31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58881B6" w14:textId="77777777" w:rsidTr="00A0351F">
        <w:trPr>
          <w:trHeight w:hRule="exact" w:val="240"/>
          <w:jc w:val="center"/>
        </w:trPr>
        <w:tc>
          <w:tcPr>
            <w:tcW w:w="9752" w:type="dxa"/>
            <w:gridSpan w:val="2"/>
            <w:tcBorders>
              <w:top w:val="nil"/>
              <w:left w:val="nil"/>
              <w:bottom w:val="nil"/>
              <w:right w:val="nil"/>
            </w:tcBorders>
          </w:tcPr>
          <w:p w14:paraId="6DE7ED53" w14:textId="77777777" w:rsidR="00B26871" w:rsidRPr="00845067" w:rsidRDefault="00B26871" w:rsidP="00916AD7">
            <w:pPr>
              <w:widowControl/>
            </w:pPr>
          </w:p>
        </w:tc>
      </w:tr>
      <w:tr w:rsidR="00B26871" w:rsidRPr="00845067" w14:paraId="65095774" w14:textId="77777777" w:rsidTr="00A0351F">
        <w:trPr>
          <w:trHeight w:val="240"/>
          <w:jc w:val="center"/>
        </w:trPr>
        <w:tc>
          <w:tcPr>
            <w:tcW w:w="4876" w:type="dxa"/>
            <w:tcBorders>
              <w:top w:val="nil"/>
              <w:left w:val="nil"/>
              <w:bottom w:val="nil"/>
              <w:right w:val="nil"/>
            </w:tcBorders>
          </w:tcPr>
          <w:p w14:paraId="10E5070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D4A436C" w14:textId="77777777" w:rsidR="00B26871" w:rsidRPr="00845067" w:rsidRDefault="00B26871" w:rsidP="00916AD7">
            <w:pPr>
              <w:pStyle w:val="AmColumnHeading"/>
            </w:pPr>
            <w:r w:rsidRPr="00845067">
              <w:t>Enmienda</w:t>
            </w:r>
          </w:p>
        </w:tc>
      </w:tr>
      <w:tr w:rsidR="00B26871" w:rsidRPr="00845067" w14:paraId="3ACBECA7" w14:textId="77777777" w:rsidTr="00A0351F">
        <w:trPr>
          <w:jc w:val="center"/>
        </w:trPr>
        <w:tc>
          <w:tcPr>
            <w:tcW w:w="4876" w:type="dxa"/>
            <w:tcBorders>
              <w:top w:val="nil"/>
              <w:left w:val="nil"/>
              <w:bottom w:val="nil"/>
              <w:right w:val="nil"/>
            </w:tcBorders>
          </w:tcPr>
          <w:p w14:paraId="326CF973" w14:textId="77777777" w:rsidR="00B26871" w:rsidRPr="00845067" w:rsidRDefault="00B26871" w:rsidP="00916AD7">
            <w:pPr>
              <w:pStyle w:val="Normal6a"/>
            </w:pPr>
            <w:r w:rsidRPr="00845067">
              <w:t>3.</w:t>
            </w:r>
            <w:r w:rsidRPr="00845067">
              <w:tab/>
              <w:t>En la decisión de aplicar las medidas a que se refiere el apartado 2 se expondrán los motivos de hecho y de Derecho pertinentes.</w:t>
            </w:r>
          </w:p>
        </w:tc>
        <w:tc>
          <w:tcPr>
            <w:tcW w:w="4876" w:type="dxa"/>
            <w:tcBorders>
              <w:top w:val="nil"/>
              <w:left w:val="nil"/>
              <w:bottom w:val="nil"/>
              <w:right w:val="nil"/>
            </w:tcBorders>
          </w:tcPr>
          <w:p w14:paraId="19AA715E" w14:textId="77777777" w:rsidR="00B26871" w:rsidRPr="00845067" w:rsidRDefault="00B26871" w:rsidP="00916AD7">
            <w:pPr>
              <w:pStyle w:val="Normal6a"/>
            </w:pPr>
            <w:r w:rsidRPr="00845067">
              <w:t>3.</w:t>
            </w:r>
            <w:r w:rsidRPr="00845067">
              <w:tab/>
              <w:t>En la decisión de aplicar las medidas a que se refiere el apartado 2 se expondrán los motivos de hecho y de Derecho pertinentes</w:t>
            </w:r>
            <w:r w:rsidRPr="00845067">
              <w:rPr>
                <w:b/>
                <w:i/>
              </w:rPr>
              <w:t xml:space="preserve"> y su duración máxima</w:t>
            </w:r>
            <w:r w:rsidRPr="00845067">
              <w:t xml:space="preserve">. </w:t>
            </w:r>
            <w:r w:rsidRPr="00845067">
              <w:rPr>
                <w:b/>
                <w:i/>
              </w:rPr>
              <w:t xml:space="preserve">Los Estados miembros elegirán las medidas eficaces menos intrusivas disponibles. En caso de que se decida no aplicar ninguna de estas medidas y ordenar el internamiento, se informará por escrito al nacional de un tercer país de los motivos pertinentes de hecho y de </w:t>
            </w:r>
            <w:r w:rsidRPr="00845067">
              <w:rPr>
                <w:b/>
                <w:i/>
              </w:rPr>
              <w:lastRenderedPageBreak/>
              <w:t>Derecho. </w:t>
            </w:r>
          </w:p>
        </w:tc>
      </w:tr>
    </w:tbl>
    <w:p w14:paraId="3C42A3C7"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391CC5A" w14:textId="77777777" w:rsidR="00B26871" w:rsidRPr="00845067" w:rsidRDefault="00B26871" w:rsidP="00916AD7">
      <w:pPr>
        <w:widowControl/>
      </w:pPr>
      <w:r w:rsidRPr="00845067">
        <w:rPr>
          <w:rStyle w:val="HideTWBExt"/>
        </w:rPr>
        <w:t>&lt;/Amend&gt;</w:t>
      </w:r>
    </w:p>
    <w:p w14:paraId="2F33E24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1953</w:t>
      </w:r>
      <w:r w:rsidRPr="00845067">
        <w:rPr>
          <w:rStyle w:val="HideTWBExt"/>
        </w:rPr>
        <w:t>&lt;/NumAm&gt;</w:t>
      </w:r>
    </w:p>
    <w:p w14:paraId="747D0C71"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7C5349E7" w14:textId="77777777" w:rsidR="00B26871" w:rsidRPr="00845067" w:rsidRDefault="00B26871" w:rsidP="00916AD7">
      <w:pPr>
        <w:pStyle w:val="NormalBold"/>
      </w:pPr>
      <w:r w:rsidRPr="00845067">
        <w:rPr>
          <w:rStyle w:val="HideTWBExt"/>
          <w:b w:val="0"/>
        </w:rPr>
        <w:t>&lt;/RepeatBlock-By&gt;</w:t>
      </w:r>
    </w:p>
    <w:p w14:paraId="224710B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B580DD3" w14:textId="77777777" w:rsidR="00B26871" w:rsidRPr="00845067" w:rsidRDefault="00B26871" w:rsidP="00916AD7">
      <w:pPr>
        <w:pStyle w:val="NormalBold"/>
      </w:pPr>
      <w:r w:rsidRPr="00845067">
        <w:rPr>
          <w:rStyle w:val="HideTWBExt"/>
        </w:rPr>
        <w:t>&lt;Article&gt;</w:t>
      </w:r>
      <w:r w:rsidRPr="00845067">
        <w:t>Artículo 31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7F7B37" w14:textId="77777777" w:rsidTr="00A0351F">
        <w:trPr>
          <w:trHeight w:hRule="exact" w:val="240"/>
          <w:jc w:val="center"/>
        </w:trPr>
        <w:tc>
          <w:tcPr>
            <w:tcW w:w="9752" w:type="dxa"/>
            <w:gridSpan w:val="2"/>
            <w:tcBorders>
              <w:top w:val="nil"/>
              <w:left w:val="nil"/>
              <w:bottom w:val="nil"/>
              <w:right w:val="nil"/>
            </w:tcBorders>
          </w:tcPr>
          <w:p w14:paraId="1C1721FC" w14:textId="77777777" w:rsidR="00B26871" w:rsidRPr="00845067" w:rsidRDefault="00B26871" w:rsidP="00916AD7">
            <w:pPr>
              <w:widowControl/>
            </w:pPr>
          </w:p>
        </w:tc>
      </w:tr>
      <w:tr w:rsidR="00B26871" w:rsidRPr="00845067" w14:paraId="46DF432F" w14:textId="77777777" w:rsidTr="00A0351F">
        <w:trPr>
          <w:trHeight w:val="240"/>
          <w:jc w:val="center"/>
        </w:trPr>
        <w:tc>
          <w:tcPr>
            <w:tcW w:w="4876" w:type="dxa"/>
            <w:tcBorders>
              <w:top w:val="nil"/>
              <w:left w:val="nil"/>
              <w:bottom w:val="nil"/>
              <w:right w:val="nil"/>
            </w:tcBorders>
          </w:tcPr>
          <w:p w14:paraId="3BA6CF7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970C918" w14:textId="77777777" w:rsidR="00B26871" w:rsidRPr="00845067" w:rsidRDefault="00B26871" w:rsidP="00916AD7">
            <w:pPr>
              <w:pStyle w:val="AmColumnHeading"/>
            </w:pPr>
            <w:r w:rsidRPr="00845067">
              <w:t>Enmienda</w:t>
            </w:r>
          </w:p>
        </w:tc>
      </w:tr>
      <w:tr w:rsidR="00B26871" w:rsidRPr="00845067" w14:paraId="0B704BD0" w14:textId="77777777" w:rsidTr="00A0351F">
        <w:trPr>
          <w:jc w:val="center"/>
        </w:trPr>
        <w:tc>
          <w:tcPr>
            <w:tcW w:w="4876" w:type="dxa"/>
            <w:tcBorders>
              <w:top w:val="nil"/>
              <w:left w:val="nil"/>
              <w:bottom w:val="nil"/>
              <w:right w:val="nil"/>
            </w:tcBorders>
          </w:tcPr>
          <w:p w14:paraId="7E213504" w14:textId="77777777" w:rsidR="00B26871" w:rsidRPr="00845067" w:rsidRDefault="00B26871" w:rsidP="00916AD7">
            <w:pPr>
              <w:pStyle w:val="Normal6a"/>
            </w:pPr>
            <w:r w:rsidRPr="00845067">
              <w:t>3.</w:t>
            </w:r>
            <w:r w:rsidRPr="00845067">
              <w:tab/>
              <w:t>En la decisión de aplicar las medidas a que se refiere el apartado 2 se expondrán los motivos de hecho y de Derecho pertinentes.</w:t>
            </w:r>
          </w:p>
        </w:tc>
        <w:tc>
          <w:tcPr>
            <w:tcW w:w="4876" w:type="dxa"/>
            <w:tcBorders>
              <w:top w:val="nil"/>
              <w:left w:val="nil"/>
              <w:bottom w:val="nil"/>
              <w:right w:val="nil"/>
            </w:tcBorders>
          </w:tcPr>
          <w:p w14:paraId="5AFBDD94" w14:textId="77777777" w:rsidR="00B26871" w:rsidRPr="00845067" w:rsidRDefault="00B26871" w:rsidP="00916AD7">
            <w:pPr>
              <w:pStyle w:val="Normal6a"/>
            </w:pPr>
            <w:r w:rsidRPr="00845067">
              <w:t>3.</w:t>
            </w:r>
            <w:r w:rsidRPr="00845067">
              <w:tab/>
              <w:t>En la decisión de aplicar las medidas a que se refiere el apartado 2 se expondrán los motivos de hecho y de Derecho pertinentes</w:t>
            </w:r>
            <w:r w:rsidRPr="00845067">
              <w:rPr>
                <w:b/>
                <w:i/>
              </w:rPr>
              <w:t>, así como la duración máxima de su aplicación</w:t>
            </w:r>
            <w:r w:rsidRPr="00845067">
              <w:t xml:space="preserve">. </w:t>
            </w:r>
            <w:r w:rsidRPr="00845067">
              <w:rPr>
                <w:b/>
                <w:i/>
              </w:rPr>
              <w:t>Los Estados miembros elegirán la medida eficaz menos intrusiva disponible.</w:t>
            </w:r>
          </w:p>
        </w:tc>
      </w:tr>
    </w:tbl>
    <w:p w14:paraId="6E19244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590CC92" w14:textId="77777777" w:rsidR="00B26871" w:rsidRPr="00845067" w:rsidRDefault="00B26871" w:rsidP="00916AD7">
      <w:pPr>
        <w:widowControl/>
      </w:pPr>
      <w:r w:rsidRPr="00845067">
        <w:rPr>
          <w:rStyle w:val="HideTWBExt"/>
        </w:rPr>
        <w:t>&lt;/Amend&gt;</w:t>
      </w:r>
    </w:p>
    <w:p w14:paraId="47F8CF6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1954</w:t>
      </w:r>
      <w:r w:rsidRPr="00845067">
        <w:rPr>
          <w:rStyle w:val="HideTWBExt"/>
        </w:rPr>
        <w:t>&lt;/NumAm&gt;</w:t>
      </w:r>
    </w:p>
    <w:p w14:paraId="2F393779"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111F85F" w14:textId="77777777" w:rsidR="00B26871" w:rsidRPr="00845067" w:rsidRDefault="00B26871" w:rsidP="00916AD7">
      <w:pPr>
        <w:pStyle w:val="NormalBold"/>
      </w:pPr>
      <w:r w:rsidRPr="00845067">
        <w:rPr>
          <w:rStyle w:val="HideTWBExt"/>
          <w:b w:val="0"/>
        </w:rPr>
        <w:t>&lt;/RepeatBlock-By&gt;</w:t>
      </w:r>
    </w:p>
    <w:p w14:paraId="69721F10"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A1E9EC0" w14:textId="77777777" w:rsidR="00B26871" w:rsidRPr="00845067" w:rsidRDefault="00B26871" w:rsidP="00916AD7">
      <w:pPr>
        <w:pStyle w:val="NormalBold"/>
      </w:pPr>
      <w:r w:rsidRPr="00845067">
        <w:rPr>
          <w:rStyle w:val="HideTWBExt"/>
        </w:rPr>
        <w:t>&lt;Article&gt;</w:t>
      </w:r>
      <w:r w:rsidRPr="00845067">
        <w:t>Artículo 31 – apartado 3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4FC89FE" w14:textId="77777777" w:rsidTr="00A0351F">
        <w:trPr>
          <w:trHeight w:hRule="exact" w:val="240"/>
          <w:jc w:val="center"/>
        </w:trPr>
        <w:tc>
          <w:tcPr>
            <w:tcW w:w="9752" w:type="dxa"/>
            <w:gridSpan w:val="2"/>
            <w:tcBorders>
              <w:top w:val="nil"/>
              <w:left w:val="nil"/>
              <w:bottom w:val="nil"/>
              <w:right w:val="nil"/>
            </w:tcBorders>
          </w:tcPr>
          <w:p w14:paraId="63BD01D7" w14:textId="77777777" w:rsidR="00B26871" w:rsidRPr="00845067" w:rsidRDefault="00B26871" w:rsidP="00916AD7">
            <w:pPr>
              <w:widowControl/>
            </w:pPr>
          </w:p>
        </w:tc>
      </w:tr>
      <w:tr w:rsidR="00B26871" w:rsidRPr="00845067" w14:paraId="75DB8F86" w14:textId="77777777" w:rsidTr="00A0351F">
        <w:trPr>
          <w:trHeight w:val="240"/>
          <w:jc w:val="center"/>
        </w:trPr>
        <w:tc>
          <w:tcPr>
            <w:tcW w:w="4876" w:type="dxa"/>
            <w:tcBorders>
              <w:top w:val="nil"/>
              <w:left w:val="nil"/>
              <w:bottom w:val="nil"/>
              <w:right w:val="nil"/>
            </w:tcBorders>
          </w:tcPr>
          <w:p w14:paraId="4746BCE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FC9A568" w14:textId="77777777" w:rsidR="00B26871" w:rsidRPr="00845067" w:rsidRDefault="00B26871" w:rsidP="00916AD7">
            <w:pPr>
              <w:pStyle w:val="AmColumnHeading"/>
            </w:pPr>
            <w:r w:rsidRPr="00845067">
              <w:t>Enmienda</w:t>
            </w:r>
          </w:p>
        </w:tc>
      </w:tr>
      <w:tr w:rsidR="00B26871" w:rsidRPr="00845067" w14:paraId="1CE4BF67" w14:textId="77777777" w:rsidTr="00A0351F">
        <w:trPr>
          <w:jc w:val="center"/>
        </w:trPr>
        <w:tc>
          <w:tcPr>
            <w:tcW w:w="4876" w:type="dxa"/>
            <w:tcBorders>
              <w:top w:val="nil"/>
              <w:left w:val="nil"/>
              <w:bottom w:val="nil"/>
              <w:right w:val="nil"/>
            </w:tcBorders>
          </w:tcPr>
          <w:p w14:paraId="031DF48E" w14:textId="77777777" w:rsidR="00B26871" w:rsidRPr="00845067" w:rsidRDefault="00B26871" w:rsidP="00916AD7">
            <w:pPr>
              <w:pStyle w:val="Normal6a"/>
            </w:pPr>
          </w:p>
        </w:tc>
        <w:tc>
          <w:tcPr>
            <w:tcW w:w="4876" w:type="dxa"/>
            <w:tcBorders>
              <w:top w:val="nil"/>
              <w:left w:val="nil"/>
              <w:bottom w:val="nil"/>
              <w:right w:val="nil"/>
            </w:tcBorders>
          </w:tcPr>
          <w:p w14:paraId="2F3B9C37" w14:textId="77777777" w:rsidR="00B26871" w:rsidRPr="00845067" w:rsidRDefault="00B26871" w:rsidP="00916AD7">
            <w:pPr>
              <w:pStyle w:val="Normal6a"/>
            </w:pPr>
            <w:r w:rsidRPr="00845067">
              <w:rPr>
                <w:b/>
                <w:i/>
              </w:rPr>
              <w:t>3 bis.</w:t>
            </w:r>
            <w:r w:rsidRPr="00845067">
              <w:tab/>
            </w:r>
            <w:r w:rsidRPr="00845067">
              <w:rPr>
                <w:b/>
                <w:i/>
              </w:rPr>
              <w:t>Las restricciones impuestas, consideradas de forma individual o conjunta, no pueden equivaler a una situación comparable a la privación de libertad.</w:t>
            </w:r>
          </w:p>
        </w:tc>
      </w:tr>
    </w:tbl>
    <w:p w14:paraId="0E8F9F9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EA6781" w14:textId="77777777" w:rsidR="00B26871" w:rsidRPr="00845067" w:rsidRDefault="00B26871" w:rsidP="00916AD7">
      <w:pPr>
        <w:widowControl/>
      </w:pPr>
      <w:r w:rsidRPr="00845067">
        <w:rPr>
          <w:rStyle w:val="HideTWBExt"/>
        </w:rPr>
        <w:t>&lt;/Amend&gt;</w:t>
      </w:r>
    </w:p>
    <w:p w14:paraId="53D61A1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1955</w:t>
      </w:r>
      <w:r w:rsidRPr="00845067">
        <w:rPr>
          <w:rStyle w:val="HideTWBExt"/>
        </w:rPr>
        <w:t>&lt;/NumAm&gt;</w:t>
      </w:r>
    </w:p>
    <w:p w14:paraId="57B3039F"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099ED7DC" w14:textId="77777777" w:rsidR="00B26871" w:rsidRPr="00845067" w:rsidRDefault="00B26871" w:rsidP="00916AD7">
      <w:pPr>
        <w:pStyle w:val="NormalBold"/>
      </w:pPr>
      <w:r w:rsidRPr="00845067">
        <w:rPr>
          <w:rStyle w:val="HideTWBExt"/>
          <w:b w:val="0"/>
        </w:rPr>
        <w:t>&lt;/RepeatBlock-By&gt;</w:t>
      </w:r>
    </w:p>
    <w:p w14:paraId="2DCBD86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038E9B1" w14:textId="77777777" w:rsidR="00B26871" w:rsidRPr="00845067" w:rsidRDefault="00B26871" w:rsidP="00916AD7">
      <w:pPr>
        <w:pStyle w:val="NormalBold"/>
      </w:pPr>
      <w:r w:rsidRPr="00845067">
        <w:rPr>
          <w:rStyle w:val="HideTWBExt"/>
        </w:rPr>
        <w:t>&lt;Article&gt;</w:t>
      </w:r>
      <w:r w:rsidRPr="00845067">
        <w:t>Artículo 31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3C4FC42" w14:textId="77777777" w:rsidTr="00A0351F">
        <w:trPr>
          <w:trHeight w:hRule="exact" w:val="240"/>
          <w:jc w:val="center"/>
        </w:trPr>
        <w:tc>
          <w:tcPr>
            <w:tcW w:w="9752" w:type="dxa"/>
            <w:gridSpan w:val="2"/>
            <w:tcBorders>
              <w:top w:val="nil"/>
              <w:left w:val="nil"/>
              <w:bottom w:val="nil"/>
              <w:right w:val="nil"/>
            </w:tcBorders>
          </w:tcPr>
          <w:p w14:paraId="2269E6B9" w14:textId="77777777" w:rsidR="00B26871" w:rsidRPr="00845067" w:rsidRDefault="00B26871" w:rsidP="00916AD7">
            <w:pPr>
              <w:widowControl/>
            </w:pPr>
          </w:p>
        </w:tc>
      </w:tr>
      <w:tr w:rsidR="00B26871" w:rsidRPr="00845067" w14:paraId="292DD849" w14:textId="77777777" w:rsidTr="00A0351F">
        <w:trPr>
          <w:trHeight w:val="240"/>
          <w:jc w:val="center"/>
        </w:trPr>
        <w:tc>
          <w:tcPr>
            <w:tcW w:w="4876" w:type="dxa"/>
            <w:tcBorders>
              <w:top w:val="nil"/>
              <w:left w:val="nil"/>
              <w:bottom w:val="nil"/>
              <w:right w:val="nil"/>
            </w:tcBorders>
          </w:tcPr>
          <w:p w14:paraId="470E48EB"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A102A27" w14:textId="77777777" w:rsidR="00B26871" w:rsidRPr="00845067" w:rsidRDefault="00B26871" w:rsidP="00916AD7">
            <w:pPr>
              <w:pStyle w:val="AmColumnHeading"/>
            </w:pPr>
            <w:r w:rsidRPr="00845067">
              <w:t>Enmienda</w:t>
            </w:r>
          </w:p>
        </w:tc>
      </w:tr>
      <w:tr w:rsidR="00B26871" w:rsidRPr="00845067" w14:paraId="7C0EA49D" w14:textId="77777777" w:rsidTr="00A0351F">
        <w:trPr>
          <w:jc w:val="center"/>
        </w:trPr>
        <w:tc>
          <w:tcPr>
            <w:tcW w:w="4876" w:type="dxa"/>
            <w:tcBorders>
              <w:top w:val="nil"/>
              <w:left w:val="nil"/>
              <w:bottom w:val="nil"/>
              <w:right w:val="nil"/>
            </w:tcBorders>
          </w:tcPr>
          <w:p w14:paraId="5ECF323F" w14:textId="77777777" w:rsidR="00B26871" w:rsidRPr="00845067" w:rsidRDefault="00B26871" w:rsidP="00916AD7">
            <w:pPr>
              <w:pStyle w:val="Normal6a"/>
            </w:pPr>
            <w:r w:rsidRPr="00845067">
              <w:t>4.</w:t>
            </w:r>
            <w:r w:rsidRPr="00845067">
              <w:tab/>
              <w:t>Se notificará a los nacionales de terceros países toda decisión de aplicar las medidas a que se refiere el apartado 2 del presente artículo y se les informará de las consecuencias del incumplimiento de dicha decisión</w:t>
            </w:r>
            <w:r w:rsidRPr="00845067">
              <w:rPr>
                <w:b/>
                <w:i/>
              </w:rPr>
              <w:t>, también con arreglo al artículo 29, apartado 3, letra e), y de las vías de recurso a que se refiere el apartado 5 del presente artículo</w:t>
            </w:r>
            <w:r w:rsidRPr="00845067">
              <w:t>.</w:t>
            </w:r>
          </w:p>
        </w:tc>
        <w:tc>
          <w:tcPr>
            <w:tcW w:w="4876" w:type="dxa"/>
            <w:tcBorders>
              <w:top w:val="nil"/>
              <w:left w:val="nil"/>
              <w:bottom w:val="nil"/>
              <w:right w:val="nil"/>
            </w:tcBorders>
          </w:tcPr>
          <w:p w14:paraId="4DC790E6" w14:textId="77777777" w:rsidR="00B26871" w:rsidRPr="00845067" w:rsidRDefault="00B26871" w:rsidP="00916AD7">
            <w:pPr>
              <w:pStyle w:val="Normal6a"/>
            </w:pPr>
            <w:r w:rsidRPr="00845067">
              <w:t>4.</w:t>
            </w:r>
            <w:r w:rsidRPr="00845067">
              <w:tab/>
              <w:t>Se notificará a los nacionales de terceros países toda decisión de aplicar las medidas a que se refiere el apartado 2 del presente artículo y se les informará de las consecuencias del incumplimiento de dicha decisión.</w:t>
            </w:r>
          </w:p>
        </w:tc>
      </w:tr>
    </w:tbl>
    <w:p w14:paraId="58CE0BC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3A79F8C" w14:textId="77777777" w:rsidR="00B26871" w:rsidRPr="00845067" w:rsidRDefault="00B26871" w:rsidP="00916AD7">
      <w:pPr>
        <w:widowControl/>
      </w:pPr>
      <w:r w:rsidRPr="00845067">
        <w:rPr>
          <w:rStyle w:val="HideTWBExt"/>
        </w:rPr>
        <w:t>&lt;/Amend&gt;</w:t>
      </w:r>
    </w:p>
    <w:p w14:paraId="17FA6E3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1956</w:t>
      </w:r>
      <w:r w:rsidRPr="00845067">
        <w:rPr>
          <w:rStyle w:val="HideTWBExt"/>
        </w:rPr>
        <w:t>&lt;/NumAm&gt;</w:t>
      </w:r>
    </w:p>
    <w:p w14:paraId="7D61E433"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2F7C84A5" w14:textId="77777777" w:rsidR="00B26871" w:rsidRPr="00845067" w:rsidRDefault="00B26871" w:rsidP="00916AD7">
      <w:pPr>
        <w:pStyle w:val="NormalBold"/>
      </w:pPr>
      <w:r w:rsidRPr="00845067">
        <w:rPr>
          <w:rStyle w:val="HideTWBExt"/>
          <w:b w:val="0"/>
        </w:rPr>
        <w:t>&lt;/RepeatBlock-By&gt;</w:t>
      </w:r>
    </w:p>
    <w:p w14:paraId="56F97B3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BF7EB0E" w14:textId="77777777" w:rsidR="00B26871" w:rsidRPr="00845067" w:rsidRDefault="00B26871" w:rsidP="00916AD7">
      <w:pPr>
        <w:pStyle w:val="NormalBold"/>
      </w:pPr>
      <w:r w:rsidRPr="00845067">
        <w:rPr>
          <w:rStyle w:val="HideTWBExt"/>
        </w:rPr>
        <w:t>&lt;Article&gt;</w:t>
      </w:r>
      <w:r w:rsidRPr="00845067">
        <w:t>Artículo 31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AE48072" w14:textId="77777777" w:rsidTr="00A0351F">
        <w:trPr>
          <w:trHeight w:hRule="exact" w:val="240"/>
          <w:jc w:val="center"/>
        </w:trPr>
        <w:tc>
          <w:tcPr>
            <w:tcW w:w="9752" w:type="dxa"/>
            <w:gridSpan w:val="2"/>
            <w:tcBorders>
              <w:top w:val="nil"/>
              <w:left w:val="nil"/>
              <w:bottom w:val="nil"/>
              <w:right w:val="nil"/>
            </w:tcBorders>
          </w:tcPr>
          <w:p w14:paraId="31015346" w14:textId="77777777" w:rsidR="00B26871" w:rsidRPr="00845067" w:rsidRDefault="00B26871" w:rsidP="00916AD7">
            <w:pPr>
              <w:widowControl/>
            </w:pPr>
          </w:p>
        </w:tc>
      </w:tr>
      <w:tr w:rsidR="00B26871" w:rsidRPr="00845067" w14:paraId="0DCDB0D5" w14:textId="77777777" w:rsidTr="00A0351F">
        <w:trPr>
          <w:trHeight w:val="240"/>
          <w:jc w:val="center"/>
        </w:trPr>
        <w:tc>
          <w:tcPr>
            <w:tcW w:w="4876" w:type="dxa"/>
            <w:tcBorders>
              <w:top w:val="nil"/>
              <w:left w:val="nil"/>
              <w:bottom w:val="nil"/>
              <w:right w:val="nil"/>
            </w:tcBorders>
          </w:tcPr>
          <w:p w14:paraId="4B204AF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E9A0E1" w14:textId="77777777" w:rsidR="00B26871" w:rsidRPr="00845067" w:rsidRDefault="00B26871" w:rsidP="00916AD7">
            <w:pPr>
              <w:pStyle w:val="AmColumnHeading"/>
            </w:pPr>
            <w:r w:rsidRPr="00845067">
              <w:t>Enmienda</w:t>
            </w:r>
          </w:p>
        </w:tc>
      </w:tr>
      <w:tr w:rsidR="00B26871" w:rsidRPr="00845067" w14:paraId="79EE3176" w14:textId="77777777" w:rsidTr="00A0351F">
        <w:trPr>
          <w:jc w:val="center"/>
        </w:trPr>
        <w:tc>
          <w:tcPr>
            <w:tcW w:w="4876" w:type="dxa"/>
            <w:tcBorders>
              <w:top w:val="nil"/>
              <w:left w:val="nil"/>
              <w:bottom w:val="nil"/>
              <w:right w:val="nil"/>
            </w:tcBorders>
          </w:tcPr>
          <w:p w14:paraId="27058DBC" w14:textId="77777777" w:rsidR="00B26871" w:rsidRPr="00845067" w:rsidRDefault="00B26871" w:rsidP="00916AD7">
            <w:pPr>
              <w:pStyle w:val="Normal6a"/>
            </w:pPr>
            <w:r w:rsidRPr="00845067">
              <w:t>4.</w:t>
            </w:r>
            <w:r w:rsidRPr="00845067">
              <w:tab/>
              <w:t xml:space="preserve">Se </w:t>
            </w:r>
            <w:r w:rsidRPr="00845067">
              <w:rPr>
                <w:b/>
                <w:i/>
              </w:rPr>
              <w:t>notificará</w:t>
            </w:r>
            <w:r w:rsidRPr="00845067">
              <w:t xml:space="preserve"> a los nacionales de terceros países toda decisión de aplicar las medidas a que se refiere el apartado</w:t>
            </w:r>
            <w:r w:rsidRPr="00845067">
              <w:rPr>
                <w:b/>
                <w:i/>
              </w:rPr>
              <w:t> 2</w:t>
            </w:r>
            <w:r w:rsidRPr="00845067">
              <w:t xml:space="preserve"> del presente artículo y </w:t>
            </w:r>
            <w:r w:rsidRPr="00845067">
              <w:rPr>
                <w:b/>
                <w:i/>
              </w:rPr>
              <w:t>se les informará</w:t>
            </w:r>
            <w:r w:rsidRPr="00845067">
              <w:t xml:space="preserve"> de las consecuencias del incumplimiento de dicha decisión, también con arreglo al artículo 29</w:t>
            </w:r>
            <w:r w:rsidRPr="00845067">
              <w:rPr>
                <w:b/>
                <w:i/>
              </w:rPr>
              <w:t>, apartado 3, letra e), y de las vías de recurso a que se refiere el apartado 5 del presente artículo</w:t>
            </w:r>
            <w:r w:rsidRPr="00845067">
              <w:t>.</w:t>
            </w:r>
          </w:p>
        </w:tc>
        <w:tc>
          <w:tcPr>
            <w:tcW w:w="4876" w:type="dxa"/>
            <w:tcBorders>
              <w:top w:val="nil"/>
              <w:left w:val="nil"/>
              <w:bottom w:val="nil"/>
              <w:right w:val="nil"/>
            </w:tcBorders>
          </w:tcPr>
          <w:p w14:paraId="1B1B1B2C" w14:textId="77777777" w:rsidR="00B26871" w:rsidRPr="00845067" w:rsidRDefault="00B26871" w:rsidP="00916AD7">
            <w:pPr>
              <w:pStyle w:val="Normal6a"/>
            </w:pPr>
            <w:r w:rsidRPr="00845067">
              <w:t>4.</w:t>
            </w:r>
            <w:r w:rsidRPr="00845067">
              <w:tab/>
              <w:t xml:space="preserve">Se </w:t>
            </w:r>
            <w:r w:rsidRPr="00845067">
              <w:rPr>
                <w:b/>
                <w:i/>
              </w:rPr>
              <w:t>informará</w:t>
            </w:r>
            <w:r w:rsidRPr="00845067">
              <w:t xml:space="preserve"> a los nacionales de terceros países </w:t>
            </w:r>
            <w:r w:rsidRPr="00845067">
              <w:rPr>
                <w:b/>
                <w:i/>
              </w:rPr>
              <w:t>de</w:t>
            </w:r>
            <w:r w:rsidRPr="00845067">
              <w:t xml:space="preserve"> toda decisión de aplicar las medidas a que se refiere el apartado</w:t>
            </w:r>
            <w:r w:rsidRPr="00845067">
              <w:rPr>
                <w:b/>
                <w:i/>
              </w:rPr>
              <w:t> 1</w:t>
            </w:r>
            <w:r w:rsidRPr="00845067">
              <w:t xml:space="preserve"> del presente artículo y de las consecuencias del incumplimiento de dicha decisión, también </w:t>
            </w:r>
            <w:r w:rsidRPr="00845067">
              <w:rPr>
                <w:b/>
                <w:i/>
              </w:rPr>
              <w:t>el internamiento</w:t>
            </w:r>
            <w:r w:rsidRPr="00845067">
              <w:t xml:space="preserve"> con arreglo al artículo 29.</w:t>
            </w:r>
          </w:p>
        </w:tc>
      </w:tr>
    </w:tbl>
    <w:p w14:paraId="41EC6AD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5CB6E08" w14:textId="77777777" w:rsidR="00B26871" w:rsidRPr="00845067" w:rsidRDefault="00B26871" w:rsidP="00916AD7">
      <w:pPr>
        <w:widowControl/>
      </w:pPr>
      <w:r w:rsidRPr="00845067">
        <w:rPr>
          <w:rStyle w:val="HideTWBExt"/>
        </w:rPr>
        <w:t>&lt;/Amend&gt;</w:t>
      </w:r>
    </w:p>
    <w:p w14:paraId="59F1593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1957</w:t>
      </w:r>
      <w:r w:rsidRPr="00845067">
        <w:rPr>
          <w:rStyle w:val="HideTWBExt"/>
        </w:rPr>
        <w:t>&lt;/NumAm&gt;</w:t>
      </w:r>
    </w:p>
    <w:p w14:paraId="1AF785AB"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24CFB4EF" w14:textId="77777777" w:rsidR="00B26871" w:rsidRPr="00845067" w:rsidRDefault="00B26871" w:rsidP="00916AD7">
      <w:pPr>
        <w:pStyle w:val="NormalBold"/>
      </w:pPr>
      <w:r w:rsidRPr="00845067">
        <w:rPr>
          <w:rStyle w:val="HideTWBExt"/>
          <w:b w:val="0"/>
        </w:rPr>
        <w:t>&lt;/RepeatBlock-By&gt;</w:t>
      </w:r>
    </w:p>
    <w:p w14:paraId="4F5CF70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7EEA2B" w14:textId="77777777" w:rsidR="00B26871" w:rsidRPr="00845067" w:rsidRDefault="00B26871" w:rsidP="00916AD7">
      <w:pPr>
        <w:pStyle w:val="NormalBold"/>
      </w:pPr>
      <w:r w:rsidRPr="00845067">
        <w:rPr>
          <w:rStyle w:val="HideTWBExt"/>
        </w:rPr>
        <w:t>&lt;Article&gt;</w:t>
      </w:r>
      <w:r w:rsidRPr="00845067">
        <w:t>Artículo 31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5AAA50D" w14:textId="77777777" w:rsidTr="00A0351F">
        <w:trPr>
          <w:trHeight w:hRule="exact" w:val="240"/>
          <w:jc w:val="center"/>
        </w:trPr>
        <w:tc>
          <w:tcPr>
            <w:tcW w:w="9752" w:type="dxa"/>
            <w:gridSpan w:val="2"/>
            <w:tcBorders>
              <w:top w:val="nil"/>
              <w:left w:val="nil"/>
              <w:bottom w:val="nil"/>
              <w:right w:val="nil"/>
            </w:tcBorders>
          </w:tcPr>
          <w:p w14:paraId="6BEA46CA" w14:textId="77777777" w:rsidR="00B26871" w:rsidRPr="00845067" w:rsidRDefault="00B26871" w:rsidP="00916AD7">
            <w:pPr>
              <w:widowControl/>
            </w:pPr>
          </w:p>
        </w:tc>
      </w:tr>
      <w:tr w:rsidR="00B26871" w:rsidRPr="00845067" w14:paraId="19E39016" w14:textId="77777777" w:rsidTr="00A0351F">
        <w:trPr>
          <w:trHeight w:val="240"/>
          <w:jc w:val="center"/>
        </w:trPr>
        <w:tc>
          <w:tcPr>
            <w:tcW w:w="4876" w:type="dxa"/>
            <w:tcBorders>
              <w:top w:val="nil"/>
              <w:left w:val="nil"/>
              <w:bottom w:val="nil"/>
              <w:right w:val="nil"/>
            </w:tcBorders>
          </w:tcPr>
          <w:p w14:paraId="4E8AAC54"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3901ECBB" w14:textId="77777777" w:rsidR="00B26871" w:rsidRPr="00845067" w:rsidRDefault="00B26871" w:rsidP="00916AD7">
            <w:pPr>
              <w:pStyle w:val="AmColumnHeading"/>
            </w:pPr>
            <w:r w:rsidRPr="00845067">
              <w:t>Enmienda</w:t>
            </w:r>
          </w:p>
        </w:tc>
      </w:tr>
      <w:tr w:rsidR="00B26871" w:rsidRPr="00845067" w14:paraId="530316D6" w14:textId="77777777" w:rsidTr="00A0351F">
        <w:trPr>
          <w:jc w:val="center"/>
        </w:trPr>
        <w:tc>
          <w:tcPr>
            <w:tcW w:w="4876" w:type="dxa"/>
            <w:tcBorders>
              <w:top w:val="nil"/>
              <w:left w:val="nil"/>
              <w:bottom w:val="nil"/>
              <w:right w:val="nil"/>
            </w:tcBorders>
          </w:tcPr>
          <w:p w14:paraId="4A1B60C7" w14:textId="77777777" w:rsidR="00B26871" w:rsidRPr="00845067" w:rsidRDefault="00B26871" w:rsidP="00916AD7">
            <w:pPr>
              <w:pStyle w:val="Normal6a"/>
            </w:pPr>
            <w:r w:rsidRPr="00845067">
              <w:t>4.</w:t>
            </w:r>
            <w:r w:rsidRPr="00845067">
              <w:tab/>
              <w:t>Se notificará a los nacionales de terceros países toda decisión de aplicar las medidas a que se refiere el apartado 2 del presente artículo y se les informará de las consecuencias del incumplimiento de dicha decisión, también con arreglo al artículo 29, apartado 3</w:t>
            </w:r>
            <w:r w:rsidRPr="00845067">
              <w:rPr>
                <w:b/>
                <w:i/>
              </w:rPr>
              <w:t>, letra e), y de las vías de recurso a que se refiere el apartado 5 del presente artículo</w:t>
            </w:r>
            <w:r w:rsidRPr="00845067">
              <w:t>.</w:t>
            </w:r>
          </w:p>
        </w:tc>
        <w:tc>
          <w:tcPr>
            <w:tcW w:w="4876" w:type="dxa"/>
            <w:tcBorders>
              <w:top w:val="nil"/>
              <w:left w:val="nil"/>
              <w:bottom w:val="nil"/>
              <w:right w:val="nil"/>
            </w:tcBorders>
          </w:tcPr>
          <w:p w14:paraId="175C8265" w14:textId="77777777" w:rsidR="00B26871" w:rsidRPr="00845067" w:rsidRDefault="00B26871" w:rsidP="00916AD7">
            <w:pPr>
              <w:pStyle w:val="Normal6a"/>
            </w:pPr>
            <w:r w:rsidRPr="00845067">
              <w:t>4.</w:t>
            </w:r>
            <w:r w:rsidRPr="00845067">
              <w:tab/>
              <w:t xml:space="preserve">Se notificará a los nacionales de terceros países toda decisión de aplicar las medidas a que se refiere el apartado 2 del presente artículo y se les informará de las consecuencias del incumplimiento de dicha decisión, también </w:t>
            </w:r>
            <w:r w:rsidRPr="00845067">
              <w:rPr>
                <w:b/>
                <w:i/>
              </w:rPr>
              <w:t>el internamiento</w:t>
            </w:r>
            <w:r w:rsidRPr="00845067">
              <w:t xml:space="preserve"> con arreglo al artículo 29, apartado 3.</w:t>
            </w:r>
          </w:p>
        </w:tc>
      </w:tr>
    </w:tbl>
    <w:p w14:paraId="388FE7C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3BBCDE9" w14:textId="77777777" w:rsidR="00B26871" w:rsidRPr="00845067" w:rsidRDefault="00B26871" w:rsidP="00916AD7">
      <w:pPr>
        <w:widowControl/>
      </w:pPr>
      <w:r w:rsidRPr="00845067">
        <w:rPr>
          <w:rStyle w:val="HideTWBExt"/>
        </w:rPr>
        <w:t>&lt;/Amend&gt;</w:t>
      </w:r>
    </w:p>
    <w:p w14:paraId="59753B7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1958</w:t>
      </w:r>
      <w:r w:rsidRPr="00845067">
        <w:rPr>
          <w:rStyle w:val="HideTWBExt"/>
        </w:rPr>
        <w:t>&lt;/NumAm&gt;</w:t>
      </w:r>
    </w:p>
    <w:p w14:paraId="01777B82"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5FC9E8F1" w14:textId="77777777" w:rsidR="00B26871" w:rsidRPr="00845067" w:rsidRDefault="00B26871" w:rsidP="00916AD7">
      <w:pPr>
        <w:pStyle w:val="NormalBold"/>
      </w:pPr>
      <w:r w:rsidRPr="00845067">
        <w:rPr>
          <w:rStyle w:val="HideTWBExt"/>
          <w:b w:val="0"/>
        </w:rPr>
        <w:t>&lt;/RepeatBlock-By&gt;</w:t>
      </w:r>
    </w:p>
    <w:p w14:paraId="5FFA40A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E8F9A45" w14:textId="77777777" w:rsidR="00B26871" w:rsidRPr="00845067" w:rsidRDefault="00B26871" w:rsidP="00916AD7">
      <w:pPr>
        <w:pStyle w:val="NormalBold"/>
      </w:pPr>
      <w:r w:rsidRPr="00845067">
        <w:rPr>
          <w:rStyle w:val="HideTWBExt"/>
        </w:rPr>
        <w:t>&lt;Article&gt;</w:t>
      </w:r>
      <w:r w:rsidRPr="00845067">
        <w:t>Artículo 31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7293546" w14:textId="77777777" w:rsidTr="00A0351F">
        <w:trPr>
          <w:trHeight w:hRule="exact" w:val="240"/>
          <w:jc w:val="center"/>
        </w:trPr>
        <w:tc>
          <w:tcPr>
            <w:tcW w:w="9752" w:type="dxa"/>
            <w:gridSpan w:val="2"/>
            <w:tcBorders>
              <w:top w:val="nil"/>
              <w:left w:val="nil"/>
              <w:bottom w:val="nil"/>
              <w:right w:val="nil"/>
            </w:tcBorders>
          </w:tcPr>
          <w:p w14:paraId="061DFABF" w14:textId="77777777" w:rsidR="00B26871" w:rsidRPr="00845067" w:rsidRDefault="00B26871" w:rsidP="00916AD7">
            <w:pPr>
              <w:widowControl/>
            </w:pPr>
          </w:p>
        </w:tc>
      </w:tr>
      <w:tr w:rsidR="00B26871" w:rsidRPr="00845067" w14:paraId="6F373852" w14:textId="77777777" w:rsidTr="00A0351F">
        <w:trPr>
          <w:trHeight w:val="240"/>
          <w:jc w:val="center"/>
        </w:trPr>
        <w:tc>
          <w:tcPr>
            <w:tcW w:w="4876" w:type="dxa"/>
            <w:tcBorders>
              <w:top w:val="nil"/>
              <w:left w:val="nil"/>
              <w:bottom w:val="nil"/>
              <w:right w:val="nil"/>
            </w:tcBorders>
          </w:tcPr>
          <w:p w14:paraId="12ED87A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D793D73" w14:textId="77777777" w:rsidR="00B26871" w:rsidRPr="00845067" w:rsidRDefault="00B26871" w:rsidP="00916AD7">
            <w:pPr>
              <w:pStyle w:val="AmColumnHeading"/>
            </w:pPr>
            <w:r w:rsidRPr="00845067">
              <w:t>Enmienda</w:t>
            </w:r>
          </w:p>
        </w:tc>
      </w:tr>
      <w:tr w:rsidR="00B26871" w:rsidRPr="00845067" w14:paraId="1A625366" w14:textId="77777777" w:rsidTr="00A0351F">
        <w:trPr>
          <w:jc w:val="center"/>
        </w:trPr>
        <w:tc>
          <w:tcPr>
            <w:tcW w:w="4876" w:type="dxa"/>
            <w:tcBorders>
              <w:top w:val="nil"/>
              <w:left w:val="nil"/>
              <w:bottom w:val="nil"/>
              <w:right w:val="nil"/>
            </w:tcBorders>
          </w:tcPr>
          <w:p w14:paraId="34788FEF" w14:textId="77777777" w:rsidR="00B26871" w:rsidRPr="00845067" w:rsidRDefault="00B26871" w:rsidP="00916AD7">
            <w:pPr>
              <w:pStyle w:val="Normal6a"/>
            </w:pPr>
            <w:r w:rsidRPr="00845067">
              <w:t>4.</w:t>
            </w:r>
            <w:r w:rsidRPr="00845067">
              <w:tab/>
              <w:t xml:space="preserve">Se notificará a los nacionales de terceros países toda decisión de aplicar las medidas a que se refiere el apartado 2 del presente artículo y se les informará de las consecuencias del incumplimiento de dicha decisión, </w:t>
            </w:r>
            <w:r w:rsidRPr="00845067">
              <w:rPr>
                <w:b/>
                <w:i/>
              </w:rPr>
              <w:t>también con arreglo al artículo 29, apartado 3, letra e),</w:t>
            </w:r>
            <w:r w:rsidRPr="00845067">
              <w:t xml:space="preserve"> y de las vías de recurso a que se refiere el apartado 5 del presente artículo.</w:t>
            </w:r>
          </w:p>
        </w:tc>
        <w:tc>
          <w:tcPr>
            <w:tcW w:w="4876" w:type="dxa"/>
            <w:tcBorders>
              <w:top w:val="nil"/>
              <w:left w:val="nil"/>
              <w:bottom w:val="nil"/>
              <w:right w:val="nil"/>
            </w:tcBorders>
          </w:tcPr>
          <w:p w14:paraId="10369E44" w14:textId="77777777" w:rsidR="00B26871" w:rsidRPr="00845067" w:rsidRDefault="00B26871" w:rsidP="00916AD7">
            <w:pPr>
              <w:pStyle w:val="Normal6a"/>
            </w:pPr>
            <w:r w:rsidRPr="00845067">
              <w:t>4.</w:t>
            </w:r>
            <w:r w:rsidRPr="00845067">
              <w:tab/>
              <w:t xml:space="preserve">Se notificará </w:t>
            </w:r>
            <w:r w:rsidRPr="00845067">
              <w:rPr>
                <w:b/>
                <w:i/>
              </w:rPr>
              <w:t>por escrito</w:t>
            </w:r>
            <w:r w:rsidRPr="00845067">
              <w:t xml:space="preserve"> a los nacionales de terceros países toda decisión de aplicar las medidas a que se refiere el apartado 2 del presente artículo y se les informará de las consecuencias del incumplimiento de dicha decisión, y de las vías de recurso a que se refiere el apartado 5 del presente artículo.</w:t>
            </w:r>
          </w:p>
        </w:tc>
      </w:tr>
    </w:tbl>
    <w:p w14:paraId="4926287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7EBA18B" w14:textId="77777777" w:rsidR="00B26871" w:rsidRPr="00845067" w:rsidRDefault="00B26871" w:rsidP="00916AD7">
      <w:pPr>
        <w:widowControl/>
      </w:pPr>
      <w:r w:rsidRPr="00845067">
        <w:rPr>
          <w:rStyle w:val="HideTWBExt"/>
        </w:rPr>
        <w:t>&lt;/Amend&gt;</w:t>
      </w:r>
    </w:p>
    <w:p w14:paraId="659F8AF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1959</w:t>
      </w:r>
      <w:r w:rsidRPr="00845067">
        <w:rPr>
          <w:rStyle w:val="HideTWBExt"/>
        </w:rPr>
        <w:t>&lt;/NumAm&gt;</w:t>
      </w:r>
    </w:p>
    <w:p w14:paraId="34A281B1"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59562EFA" w14:textId="77777777" w:rsidR="00B26871" w:rsidRPr="00845067" w:rsidRDefault="00B26871" w:rsidP="00916AD7">
      <w:pPr>
        <w:pStyle w:val="NormalBold"/>
      </w:pPr>
      <w:r w:rsidRPr="00845067">
        <w:rPr>
          <w:rStyle w:val="HideTWBExt"/>
          <w:b w:val="0"/>
        </w:rPr>
        <w:t>&lt;/RepeatBlock-By&gt;</w:t>
      </w:r>
    </w:p>
    <w:p w14:paraId="5A55183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8DF4CF" w14:textId="77777777" w:rsidR="00B26871" w:rsidRPr="00845067" w:rsidRDefault="00B26871" w:rsidP="00916AD7">
      <w:pPr>
        <w:pStyle w:val="NormalBold"/>
      </w:pPr>
      <w:r w:rsidRPr="00845067">
        <w:rPr>
          <w:rStyle w:val="HideTWBExt"/>
        </w:rPr>
        <w:t>&lt;Article&gt;</w:t>
      </w:r>
      <w:r w:rsidRPr="00845067">
        <w:t>Artículo 31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416B458" w14:textId="77777777" w:rsidTr="00A0351F">
        <w:trPr>
          <w:trHeight w:hRule="exact" w:val="240"/>
          <w:jc w:val="center"/>
        </w:trPr>
        <w:tc>
          <w:tcPr>
            <w:tcW w:w="9752" w:type="dxa"/>
            <w:gridSpan w:val="2"/>
            <w:tcBorders>
              <w:top w:val="nil"/>
              <w:left w:val="nil"/>
              <w:bottom w:val="nil"/>
              <w:right w:val="nil"/>
            </w:tcBorders>
          </w:tcPr>
          <w:p w14:paraId="19F556FC" w14:textId="77777777" w:rsidR="00B26871" w:rsidRPr="00845067" w:rsidRDefault="00B26871" w:rsidP="00916AD7">
            <w:pPr>
              <w:widowControl/>
            </w:pPr>
          </w:p>
        </w:tc>
      </w:tr>
      <w:tr w:rsidR="00B26871" w:rsidRPr="00845067" w14:paraId="365182C4" w14:textId="77777777" w:rsidTr="00A0351F">
        <w:trPr>
          <w:trHeight w:val="240"/>
          <w:jc w:val="center"/>
        </w:trPr>
        <w:tc>
          <w:tcPr>
            <w:tcW w:w="4876" w:type="dxa"/>
            <w:tcBorders>
              <w:top w:val="nil"/>
              <w:left w:val="nil"/>
              <w:bottom w:val="nil"/>
              <w:right w:val="nil"/>
            </w:tcBorders>
          </w:tcPr>
          <w:p w14:paraId="26119A0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C4E63A6" w14:textId="77777777" w:rsidR="00B26871" w:rsidRPr="00845067" w:rsidRDefault="00B26871" w:rsidP="00916AD7">
            <w:pPr>
              <w:pStyle w:val="AmColumnHeading"/>
            </w:pPr>
            <w:r w:rsidRPr="00845067">
              <w:t>Enmienda</w:t>
            </w:r>
          </w:p>
        </w:tc>
      </w:tr>
      <w:tr w:rsidR="00B26871" w:rsidRPr="00845067" w14:paraId="7C23ABF5" w14:textId="77777777" w:rsidTr="00A0351F">
        <w:trPr>
          <w:jc w:val="center"/>
        </w:trPr>
        <w:tc>
          <w:tcPr>
            <w:tcW w:w="4876" w:type="dxa"/>
            <w:tcBorders>
              <w:top w:val="nil"/>
              <w:left w:val="nil"/>
              <w:bottom w:val="nil"/>
              <w:right w:val="nil"/>
            </w:tcBorders>
          </w:tcPr>
          <w:p w14:paraId="70125A2A" w14:textId="77777777" w:rsidR="00B26871" w:rsidRPr="00845067" w:rsidRDefault="00B26871" w:rsidP="00916AD7">
            <w:pPr>
              <w:pStyle w:val="Normal6a"/>
            </w:pPr>
            <w:r w:rsidRPr="00845067">
              <w:t>4.</w:t>
            </w:r>
            <w:r w:rsidRPr="00845067">
              <w:tab/>
              <w:t xml:space="preserve">Se notificará a </w:t>
            </w:r>
            <w:r w:rsidRPr="00845067">
              <w:rPr>
                <w:b/>
                <w:i/>
              </w:rPr>
              <w:t xml:space="preserve">los nacionales de </w:t>
            </w:r>
            <w:r w:rsidRPr="00845067">
              <w:rPr>
                <w:b/>
                <w:i/>
              </w:rPr>
              <w:lastRenderedPageBreak/>
              <w:t>terceros países</w:t>
            </w:r>
            <w:r w:rsidRPr="00845067">
              <w:t xml:space="preserve"> toda decisión de aplicar las medidas a que se refiere el apartado 2 del presente artículo y se les informará de las consecuencias del incumplimiento de dicha decisión, también con arreglo al artículo 29, apartado 3, letra e), y de las vías de recurso a que se refiere el apartado 5 del presente artículo.</w:t>
            </w:r>
          </w:p>
        </w:tc>
        <w:tc>
          <w:tcPr>
            <w:tcW w:w="4876" w:type="dxa"/>
            <w:tcBorders>
              <w:top w:val="nil"/>
              <w:left w:val="nil"/>
              <w:bottom w:val="nil"/>
              <w:right w:val="nil"/>
            </w:tcBorders>
          </w:tcPr>
          <w:p w14:paraId="0B19E99C" w14:textId="77777777" w:rsidR="00B26871" w:rsidRPr="00845067" w:rsidRDefault="00B26871" w:rsidP="00916AD7">
            <w:pPr>
              <w:pStyle w:val="Normal6a"/>
            </w:pPr>
            <w:r w:rsidRPr="00845067">
              <w:lastRenderedPageBreak/>
              <w:t>4.</w:t>
            </w:r>
            <w:r w:rsidRPr="00845067">
              <w:tab/>
              <w:t xml:space="preserve">Se notificará a </w:t>
            </w:r>
            <w:r w:rsidRPr="00845067">
              <w:rPr>
                <w:b/>
                <w:i/>
              </w:rPr>
              <w:t xml:space="preserve">las personas </w:t>
            </w:r>
            <w:r w:rsidRPr="00845067">
              <w:rPr>
                <w:b/>
                <w:i/>
              </w:rPr>
              <w:lastRenderedPageBreak/>
              <w:t>retornadas</w:t>
            </w:r>
            <w:r w:rsidRPr="00845067">
              <w:t xml:space="preserve"> toda decisión de aplicar las medidas a que se refiere el apartado 2 del presente artículo y se les informará de las consecuencias del incumplimiento de dicha decisión, también con arreglo al artículo 29, apartado 3, letra e), y de las vías de recurso a que se refiere el apartado 5 del presente artículo.</w:t>
            </w:r>
          </w:p>
        </w:tc>
      </w:tr>
    </w:tbl>
    <w:p w14:paraId="7F88CF3C"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E832D1A" w14:textId="77777777" w:rsidR="00B26871" w:rsidRPr="00845067" w:rsidRDefault="00B26871" w:rsidP="00916AD7">
      <w:pPr>
        <w:widowControl/>
      </w:pPr>
      <w:r w:rsidRPr="00845067">
        <w:rPr>
          <w:rStyle w:val="HideTWBExt"/>
        </w:rPr>
        <w:t>&lt;/Amend&gt;</w:t>
      </w:r>
    </w:p>
    <w:p w14:paraId="1713F47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1960</w:t>
      </w:r>
      <w:r w:rsidRPr="00845067">
        <w:rPr>
          <w:rStyle w:val="HideTWBExt"/>
        </w:rPr>
        <w:t>&lt;/NumAm&gt;</w:t>
      </w:r>
    </w:p>
    <w:p w14:paraId="73956A1D"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614DD49" w14:textId="77777777" w:rsidR="00B26871" w:rsidRPr="00845067" w:rsidRDefault="00B26871" w:rsidP="00916AD7">
      <w:pPr>
        <w:pStyle w:val="NormalBold"/>
      </w:pPr>
      <w:r w:rsidRPr="00845067">
        <w:rPr>
          <w:rStyle w:val="HideTWBExt"/>
          <w:b w:val="0"/>
        </w:rPr>
        <w:t>&lt;/RepeatBlock-By&gt;</w:t>
      </w:r>
    </w:p>
    <w:p w14:paraId="297A1203"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B11C46C" w14:textId="77777777" w:rsidR="00B26871" w:rsidRPr="00845067" w:rsidRDefault="00B26871" w:rsidP="00916AD7">
      <w:pPr>
        <w:pStyle w:val="NormalBold"/>
      </w:pPr>
      <w:r w:rsidRPr="00845067">
        <w:rPr>
          <w:rStyle w:val="HideTWBExt"/>
        </w:rPr>
        <w:t>&lt;Article&gt;</w:t>
      </w:r>
      <w:r w:rsidRPr="00845067">
        <w:t>Artículo 31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E25D8C0" w14:textId="77777777" w:rsidTr="00A0351F">
        <w:trPr>
          <w:trHeight w:hRule="exact" w:val="240"/>
          <w:jc w:val="center"/>
        </w:trPr>
        <w:tc>
          <w:tcPr>
            <w:tcW w:w="9752" w:type="dxa"/>
            <w:gridSpan w:val="2"/>
            <w:tcBorders>
              <w:top w:val="nil"/>
              <w:left w:val="nil"/>
              <w:bottom w:val="nil"/>
              <w:right w:val="nil"/>
            </w:tcBorders>
          </w:tcPr>
          <w:p w14:paraId="03A93A15" w14:textId="77777777" w:rsidR="00B26871" w:rsidRPr="00845067" w:rsidRDefault="00B26871" w:rsidP="00916AD7">
            <w:pPr>
              <w:widowControl/>
            </w:pPr>
          </w:p>
        </w:tc>
      </w:tr>
      <w:tr w:rsidR="00B26871" w:rsidRPr="00845067" w14:paraId="1FD02974" w14:textId="77777777" w:rsidTr="00A0351F">
        <w:trPr>
          <w:trHeight w:val="240"/>
          <w:jc w:val="center"/>
        </w:trPr>
        <w:tc>
          <w:tcPr>
            <w:tcW w:w="4876" w:type="dxa"/>
            <w:tcBorders>
              <w:top w:val="nil"/>
              <w:left w:val="nil"/>
              <w:bottom w:val="nil"/>
              <w:right w:val="nil"/>
            </w:tcBorders>
          </w:tcPr>
          <w:p w14:paraId="5CF8FC2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6EEBCDC" w14:textId="77777777" w:rsidR="00B26871" w:rsidRPr="00845067" w:rsidRDefault="00B26871" w:rsidP="00916AD7">
            <w:pPr>
              <w:pStyle w:val="AmColumnHeading"/>
            </w:pPr>
            <w:r w:rsidRPr="00845067">
              <w:t>Enmienda</w:t>
            </w:r>
          </w:p>
        </w:tc>
      </w:tr>
      <w:tr w:rsidR="00B26871" w:rsidRPr="00845067" w14:paraId="3AB8080A" w14:textId="77777777" w:rsidTr="00A0351F">
        <w:trPr>
          <w:jc w:val="center"/>
        </w:trPr>
        <w:tc>
          <w:tcPr>
            <w:tcW w:w="4876" w:type="dxa"/>
            <w:tcBorders>
              <w:top w:val="nil"/>
              <w:left w:val="nil"/>
              <w:bottom w:val="nil"/>
              <w:right w:val="nil"/>
            </w:tcBorders>
          </w:tcPr>
          <w:p w14:paraId="0FD2FF57" w14:textId="77777777" w:rsidR="00B26871" w:rsidRPr="00845067" w:rsidRDefault="00B26871" w:rsidP="00916AD7">
            <w:pPr>
              <w:pStyle w:val="Normal6a"/>
            </w:pPr>
            <w:r w:rsidRPr="00845067">
              <w:rPr>
                <w:b/>
                <w:i/>
              </w:rPr>
              <w:t>5.</w:t>
            </w:r>
            <w:r w:rsidRPr="00845067">
              <w:tab/>
            </w:r>
            <w:r w:rsidRPr="00845067">
              <w:rPr>
                <w:b/>
                <w:i/>
              </w:rPr>
              <w:t>Los Estados miembros velarán por que las decisiones adoptadas de conformidad con el apartado 2 del presente artículo sean revisadas rápidamente por una autoridad judicial a instancia del interesado o de oficio, y a más tardar en un plazo de dos meses.</w:t>
            </w:r>
          </w:p>
        </w:tc>
        <w:tc>
          <w:tcPr>
            <w:tcW w:w="4876" w:type="dxa"/>
            <w:tcBorders>
              <w:top w:val="nil"/>
              <w:left w:val="nil"/>
              <w:bottom w:val="nil"/>
              <w:right w:val="nil"/>
            </w:tcBorders>
          </w:tcPr>
          <w:p w14:paraId="2C9A68ED" w14:textId="77777777" w:rsidR="00B26871" w:rsidRPr="00845067" w:rsidRDefault="00B26871" w:rsidP="00916AD7">
            <w:pPr>
              <w:pStyle w:val="Normal6a"/>
            </w:pPr>
            <w:r w:rsidRPr="00845067">
              <w:rPr>
                <w:b/>
                <w:i/>
              </w:rPr>
              <w:t>suprimido</w:t>
            </w:r>
          </w:p>
        </w:tc>
      </w:tr>
    </w:tbl>
    <w:p w14:paraId="41194D7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2BD7BF1" w14:textId="77777777" w:rsidR="00B26871" w:rsidRPr="00845067" w:rsidRDefault="00B26871" w:rsidP="00916AD7">
      <w:pPr>
        <w:widowControl/>
      </w:pPr>
      <w:r w:rsidRPr="00845067">
        <w:rPr>
          <w:rStyle w:val="HideTWBExt"/>
        </w:rPr>
        <w:t>&lt;/Amend&gt;</w:t>
      </w:r>
    </w:p>
    <w:p w14:paraId="34144436"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1961</w:t>
      </w:r>
      <w:r w:rsidRPr="00845067">
        <w:rPr>
          <w:rStyle w:val="HideTWBExt"/>
        </w:rPr>
        <w:t>&lt;/NumAm&gt;</w:t>
      </w:r>
    </w:p>
    <w:p w14:paraId="0889A29D"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23301018" w14:textId="77777777" w:rsidR="00B26871" w:rsidRPr="00845067" w:rsidRDefault="00B26871" w:rsidP="00916AD7">
      <w:pPr>
        <w:pStyle w:val="NormalBold"/>
      </w:pPr>
      <w:r w:rsidRPr="00845067">
        <w:rPr>
          <w:rStyle w:val="HideTWBExt"/>
          <w:b w:val="0"/>
        </w:rPr>
        <w:t>&lt;/RepeatBlock-By&gt;</w:t>
      </w:r>
    </w:p>
    <w:p w14:paraId="05E61EE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83BF72E" w14:textId="77777777" w:rsidR="00B26871" w:rsidRPr="00845067" w:rsidRDefault="00B26871" w:rsidP="00916AD7">
      <w:pPr>
        <w:pStyle w:val="NormalBold"/>
      </w:pPr>
      <w:r w:rsidRPr="00845067">
        <w:rPr>
          <w:rStyle w:val="HideTWBExt"/>
        </w:rPr>
        <w:t>&lt;Article&gt;</w:t>
      </w:r>
      <w:r w:rsidRPr="00845067">
        <w:t>Artículo 31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5A41FE0" w14:textId="77777777" w:rsidTr="00A0351F">
        <w:trPr>
          <w:trHeight w:hRule="exact" w:val="240"/>
          <w:jc w:val="center"/>
        </w:trPr>
        <w:tc>
          <w:tcPr>
            <w:tcW w:w="9752" w:type="dxa"/>
            <w:gridSpan w:val="2"/>
            <w:tcBorders>
              <w:top w:val="nil"/>
              <w:left w:val="nil"/>
              <w:bottom w:val="nil"/>
              <w:right w:val="nil"/>
            </w:tcBorders>
          </w:tcPr>
          <w:p w14:paraId="5F867E32" w14:textId="77777777" w:rsidR="00B26871" w:rsidRPr="00845067" w:rsidRDefault="00B26871" w:rsidP="00916AD7">
            <w:pPr>
              <w:widowControl/>
            </w:pPr>
          </w:p>
        </w:tc>
      </w:tr>
      <w:tr w:rsidR="00B26871" w:rsidRPr="00845067" w14:paraId="03196EB1" w14:textId="77777777" w:rsidTr="00A0351F">
        <w:trPr>
          <w:trHeight w:val="240"/>
          <w:jc w:val="center"/>
        </w:trPr>
        <w:tc>
          <w:tcPr>
            <w:tcW w:w="4876" w:type="dxa"/>
            <w:tcBorders>
              <w:top w:val="nil"/>
              <w:left w:val="nil"/>
              <w:bottom w:val="nil"/>
              <w:right w:val="nil"/>
            </w:tcBorders>
          </w:tcPr>
          <w:p w14:paraId="4467BAC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A762FED" w14:textId="77777777" w:rsidR="00B26871" w:rsidRPr="00845067" w:rsidRDefault="00B26871" w:rsidP="00916AD7">
            <w:pPr>
              <w:pStyle w:val="AmColumnHeading"/>
            </w:pPr>
            <w:r w:rsidRPr="00845067">
              <w:t>Enmienda</w:t>
            </w:r>
          </w:p>
        </w:tc>
      </w:tr>
      <w:tr w:rsidR="00B26871" w:rsidRPr="00845067" w14:paraId="38C6A134" w14:textId="77777777" w:rsidTr="00A0351F">
        <w:trPr>
          <w:jc w:val="center"/>
        </w:trPr>
        <w:tc>
          <w:tcPr>
            <w:tcW w:w="4876" w:type="dxa"/>
            <w:tcBorders>
              <w:top w:val="nil"/>
              <w:left w:val="nil"/>
              <w:bottom w:val="nil"/>
              <w:right w:val="nil"/>
            </w:tcBorders>
          </w:tcPr>
          <w:p w14:paraId="01B83CBE" w14:textId="77777777" w:rsidR="00B26871" w:rsidRPr="00845067" w:rsidRDefault="00B26871" w:rsidP="00916AD7">
            <w:pPr>
              <w:pStyle w:val="Normal6a"/>
            </w:pPr>
            <w:r w:rsidRPr="00845067">
              <w:rPr>
                <w:b/>
                <w:i/>
              </w:rPr>
              <w:t>5.</w:t>
            </w:r>
            <w:r w:rsidRPr="00845067">
              <w:tab/>
            </w:r>
            <w:r w:rsidRPr="00845067">
              <w:rPr>
                <w:b/>
                <w:i/>
              </w:rPr>
              <w:t xml:space="preserve">Los Estados miembros velarán por que las decisiones adoptadas de conformidad con el apartado 2 del presente artículo sean revisadas rápidamente por una autoridad judicial a instancia del interesado o de oficio, y a </w:t>
            </w:r>
            <w:r w:rsidRPr="00845067">
              <w:rPr>
                <w:b/>
                <w:i/>
              </w:rPr>
              <w:lastRenderedPageBreak/>
              <w:t>más tardar en un plazo de dos meses.</w:t>
            </w:r>
          </w:p>
        </w:tc>
        <w:tc>
          <w:tcPr>
            <w:tcW w:w="4876" w:type="dxa"/>
            <w:tcBorders>
              <w:top w:val="nil"/>
              <w:left w:val="nil"/>
              <w:bottom w:val="nil"/>
              <w:right w:val="nil"/>
            </w:tcBorders>
          </w:tcPr>
          <w:p w14:paraId="13FF0099" w14:textId="77777777" w:rsidR="00B26871" w:rsidRPr="00845067" w:rsidRDefault="00B26871" w:rsidP="00916AD7">
            <w:pPr>
              <w:pStyle w:val="Normal6a"/>
            </w:pPr>
            <w:r w:rsidRPr="00845067">
              <w:rPr>
                <w:b/>
                <w:i/>
              </w:rPr>
              <w:lastRenderedPageBreak/>
              <w:t>suprimido</w:t>
            </w:r>
          </w:p>
        </w:tc>
      </w:tr>
    </w:tbl>
    <w:p w14:paraId="37231FE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98AAFC9" w14:textId="77777777" w:rsidR="00B26871" w:rsidRPr="00845067" w:rsidRDefault="00B26871" w:rsidP="00916AD7">
      <w:pPr>
        <w:widowControl/>
      </w:pPr>
      <w:r w:rsidRPr="00845067">
        <w:rPr>
          <w:rStyle w:val="HideTWBExt"/>
        </w:rPr>
        <w:t>&lt;/Amend&gt;</w:t>
      </w:r>
    </w:p>
    <w:p w14:paraId="037A0E2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1962</w:t>
      </w:r>
      <w:r w:rsidRPr="00845067">
        <w:rPr>
          <w:rStyle w:val="HideTWBExt"/>
        </w:rPr>
        <w:t>&lt;/NumAm&gt;</w:t>
      </w:r>
    </w:p>
    <w:p w14:paraId="7C7D0FE8"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64D82426" w14:textId="77777777" w:rsidR="00B26871" w:rsidRPr="00845067" w:rsidRDefault="00B26871" w:rsidP="00916AD7">
      <w:pPr>
        <w:pStyle w:val="NormalBold"/>
      </w:pPr>
      <w:r w:rsidRPr="00845067">
        <w:rPr>
          <w:rStyle w:val="HideTWBExt"/>
          <w:b w:val="0"/>
        </w:rPr>
        <w:t>&lt;/RepeatBlock-By&gt;</w:t>
      </w:r>
    </w:p>
    <w:p w14:paraId="52EFC32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31ED150" w14:textId="77777777" w:rsidR="00B26871" w:rsidRPr="00845067" w:rsidRDefault="00B26871" w:rsidP="00916AD7">
      <w:pPr>
        <w:pStyle w:val="NormalBold"/>
      </w:pPr>
      <w:r w:rsidRPr="00845067">
        <w:rPr>
          <w:rStyle w:val="HideTWBExt"/>
        </w:rPr>
        <w:t>&lt;Article&gt;</w:t>
      </w:r>
      <w:r w:rsidRPr="00845067">
        <w:t>Artículo 31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5DFC1F0" w14:textId="77777777" w:rsidTr="00A0351F">
        <w:trPr>
          <w:trHeight w:hRule="exact" w:val="240"/>
          <w:jc w:val="center"/>
        </w:trPr>
        <w:tc>
          <w:tcPr>
            <w:tcW w:w="9752" w:type="dxa"/>
            <w:gridSpan w:val="2"/>
            <w:tcBorders>
              <w:top w:val="nil"/>
              <w:left w:val="nil"/>
              <w:bottom w:val="nil"/>
              <w:right w:val="nil"/>
            </w:tcBorders>
          </w:tcPr>
          <w:p w14:paraId="6050C699" w14:textId="77777777" w:rsidR="00B26871" w:rsidRPr="00845067" w:rsidRDefault="00B26871" w:rsidP="00916AD7">
            <w:pPr>
              <w:widowControl/>
            </w:pPr>
          </w:p>
        </w:tc>
      </w:tr>
      <w:tr w:rsidR="00B26871" w:rsidRPr="00845067" w14:paraId="48147892" w14:textId="77777777" w:rsidTr="00A0351F">
        <w:trPr>
          <w:trHeight w:val="240"/>
          <w:jc w:val="center"/>
        </w:trPr>
        <w:tc>
          <w:tcPr>
            <w:tcW w:w="4876" w:type="dxa"/>
            <w:tcBorders>
              <w:top w:val="nil"/>
              <w:left w:val="nil"/>
              <w:bottom w:val="nil"/>
              <w:right w:val="nil"/>
            </w:tcBorders>
          </w:tcPr>
          <w:p w14:paraId="441FCC4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2EDCE6A" w14:textId="77777777" w:rsidR="00B26871" w:rsidRPr="00845067" w:rsidRDefault="00B26871" w:rsidP="00916AD7">
            <w:pPr>
              <w:pStyle w:val="AmColumnHeading"/>
            </w:pPr>
            <w:r w:rsidRPr="00845067">
              <w:t>Enmienda</w:t>
            </w:r>
          </w:p>
        </w:tc>
      </w:tr>
      <w:tr w:rsidR="00B26871" w:rsidRPr="00845067" w14:paraId="2DB8D997" w14:textId="77777777" w:rsidTr="00A0351F">
        <w:trPr>
          <w:jc w:val="center"/>
        </w:trPr>
        <w:tc>
          <w:tcPr>
            <w:tcW w:w="4876" w:type="dxa"/>
            <w:tcBorders>
              <w:top w:val="nil"/>
              <w:left w:val="nil"/>
              <w:bottom w:val="nil"/>
              <w:right w:val="nil"/>
            </w:tcBorders>
          </w:tcPr>
          <w:p w14:paraId="54625E7E" w14:textId="77777777" w:rsidR="00B26871" w:rsidRPr="00845067" w:rsidRDefault="00B26871" w:rsidP="00916AD7">
            <w:pPr>
              <w:pStyle w:val="Normal6a"/>
            </w:pPr>
            <w:r w:rsidRPr="00845067">
              <w:t>5.</w:t>
            </w:r>
            <w:r w:rsidRPr="00845067">
              <w:tab/>
              <w:t xml:space="preserve">Los Estados miembros velarán por que las decisiones adoptadas de conformidad con el apartado 2 del presente artículo sean revisadas </w:t>
            </w:r>
            <w:r w:rsidRPr="00845067">
              <w:rPr>
                <w:b/>
                <w:i/>
              </w:rPr>
              <w:t>rápidamente</w:t>
            </w:r>
            <w:r w:rsidRPr="00845067">
              <w:t xml:space="preserve"> por una autoridad judicial a instancia del interesado</w:t>
            </w:r>
            <w:r w:rsidRPr="00845067">
              <w:rPr>
                <w:b/>
                <w:i/>
              </w:rPr>
              <w:t xml:space="preserve"> o de oficio, y a más tardar en un plazo de dos meses</w:t>
            </w:r>
            <w:r w:rsidRPr="00845067">
              <w:t>.</w:t>
            </w:r>
          </w:p>
        </w:tc>
        <w:tc>
          <w:tcPr>
            <w:tcW w:w="4876" w:type="dxa"/>
            <w:tcBorders>
              <w:top w:val="nil"/>
              <w:left w:val="nil"/>
              <w:bottom w:val="nil"/>
              <w:right w:val="nil"/>
            </w:tcBorders>
          </w:tcPr>
          <w:p w14:paraId="5CCFDF5D" w14:textId="77777777" w:rsidR="00B26871" w:rsidRPr="00845067" w:rsidRDefault="00B26871" w:rsidP="00916AD7">
            <w:pPr>
              <w:pStyle w:val="Normal6a"/>
            </w:pPr>
            <w:r w:rsidRPr="00845067">
              <w:t>5.</w:t>
            </w:r>
            <w:r w:rsidRPr="00845067">
              <w:tab/>
              <w:t>Los Estados miembros velarán por que las decisiones adoptadas de conformidad con el apartado 2 del presente artículo sean revisadas por una autoridad judicial a instancia del interesado.</w:t>
            </w:r>
          </w:p>
        </w:tc>
      </w:tr>
    </w:tbl>
    <w:p w14:paraId="2780316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BF4E595" w14:textId="77777777" w:rsidR="00B26871" w:rsidRPr="00845067" w:rsidRDefault="00B26871" w:rsidP="00916AD7">
      <w:pPr>
        <w:widowControl/>
      </w:pPr>
      <w:r w:rsidRPr="00845067">
        <w:rPr>
          <w:rStyle w:val="HideTWBExt"/>
        </w:rPr>
        <w:t>&lt;/Amend&gt;</w:t>
      </w:r>
    </w:p>
    <w:p w14:paraId="2875C5C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1963</w:t>
      </w:r>
      <w:r w:rsidRPr="00845067">
        <w:rPr>
          <w:rStyle w:val="HideTWBExt"/>
        </w:rPr>
        <w:t>&lt;/NumAm&gt;</w:t>
      </w:r>
    </w:p>
    <w:p w14:paraId="49306F87"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23375E4" w14:textId="77777777" w:rsidR="00B26871" w:rsidRPr="00845067" w:rsidRDefault="00B26871" w:rsidP="00916AD7">
      <w:pPr>
        <w:pStyle w:val="NormalBold"/>
      </w:pPr>
      <w:r w:rsidRPr="00845067">
        <w:rPr>
          <w:rStyle w:val="HideTWBExt"/>
          <w:b w:val="0"/>
        </w:rPr>
        <w:t>&lt;/RepeatBlock-By&gt;</w:t>
      </w:r>
    </w:p>
    <w:p w14:paraId="6B3EA29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CF050DF" w14:textId="77777777" w:rsidR="00B26871" w:rsidRPr="00845067" w:rsidRDefault="00B26871" w:rsidP="00916AD7">
      <w:pPr>
        <w:pStyle w:val="NormalBold"/>
      </w:pPr>
      <w:r w:rsidRPr="00845067">
        <w:rPr>
          <w:rStyle w:val="HideTWBExt"/>
        </w:rPr>
        <w:t>&lt;Article&gt;</w:t>
      </w:r>
      <w:r w:rsidRPr="00845067">
        <w:t>Artículo 31 – apartado 5</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FD55E35" w14:textId="77777777" w:rsidTr="00A0351F">
        <w:trPr>
          <w:trHeight w:hRule="exact" w:val="240"/>
          <w:jc w:val="center"/>
        </w:trPr>
        <w:tc>
          <w:tcPr>
            <w:tcW w:w="9752" w:type="dxa"/>
            <w:gridSpan w:val="2"/>
            <w:tcBorders>
              <w:top w:val="nil"/>
              <w:left w:val="nil"/>
              <w:bottom w:val="nil"/>
              <w:right w:val="nil"/>
            </w:tcBorders>
          </w:tcPr>
          <w:p w14:paraId="0A5B68EF" w14:textId="77777777" w:rsidR="00B26871" w:rsidRPr="00845067" w:rsidRDefault="00B26871" w:rsidP="00916AD7">
            <w:pPr>
              <w:widowControl/>
            </w:pPr>
          </w:p>
        </w:tc>
      </w:tr>
      <w:tr w:rsidR="00B26871" w:rsidRPr="00845067" w14:paraId="3CACA170" w14:textId="77777777" w:rsidTr="00A0351F">
        <w:trPr>
          <w:trHeight w:val="240"/>
          <w:jc w:val="center"/>
        </w:trPr>
        <w:tc>
          <w:tcPr>
            <w:tcW w:w="4876" w:type="dxa"/>
            <w:tcBorders>
              <w:top w:val="nil"/>
              <w:left w:val="nil"/>
              <w:bottom w:val="nil"/>
              <w:right w:val="nil"/>
            </w:tcBorders>
          </w:tcPr>
          <w:p w14:paraId="678BF8B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FD22A45" w14:textId="77777777" w:rsidR="00B26871" w:rsidRPr="00845067" w:rsidRDefault="00B26871" w:rsidP="00916AD7">
            <w:pPr>
              <w:pStyle w:val="AmColumnHeading"/>
            </w:pPr>
            <w:r w:rsidRPr="00845067">
              <w:t>Enmienda</w:t>
            </w:r>
          </w:p>
        </w:tc>
      </w:tr>
      <w:tr w:rsidR="00B26871" w:rsidRPr="00845067" w14:paraId="54A7480C" w14:textId="77777777" w:rsidTr="00A0351F">
        <w:trPr>
          <w:jc w:val="center"/>
        </w:trPr>
        <w:tc>
          <w:tcPr>
            <w:tcW w:w="4876" w:type="dxa"/>
            <w:tcBorders>
              <w:top w:val="nil"/>
              <w:left w:val="nil"/>
              <w:bottom w:val="nil"/>
              <w:right w:val="nil"/>
            </w:tcBorders>
          </w:tcPr>
          <w:p w14:paraId="45BA0FA4" w14:textId="77777777" w:rsidR="00B26871" w:rsidRPr="00845067" w:rsidRDefault="00B26871" w:rsidP="00916AD7">
            <w:pPr>
              <w:pStyle w:val="Normal6a"/>
            </w:pPr>
            <w:r w:rsidRPr="00845067">
              <w:t>5.</w:t>
            </w:r>
            <w:r w:rsidRPr="00845067">
              <w:tab/>
              <w:t xml:space="preserve">Los Estados miembros velarán por que las decisiones adoptadas de conformidad con el apartado 2 del presente artículo sean revisadas </w:t>
            </w:r>
            <w:r w:rsidRPr="00845067">
              <w:rPr>
                <w:b/>
                <w:i/>
              </w:rPr>
              <w:t>rápidamente</w:t>
            </w:r>
            <w:r w:rsidRPr="00845067">
              <w:t xml:space="preserve"> por una autoridad judicial a instancia del interesado o de oficio</w:t>
            </w:r>
            <w:r w:rsidRPr="00845067">
              <w:rPr>
                <w:b/>
                <w:i/>
              </w:rPr>
              <w:t>, y a más tardar en un plazo de dos meses</w:t>
            </w:r>
            <w:r w:rsidRPr="00845067">
              <w:t>.</w:t>
            </w:r>
          </w:p>
        </w:tc>
        <w:tc>
          <w:tcPr>
            <w:tcW w:w="4876" w:type="dxa"/>
            <w:tcBorders>
              <w:top w:val="nil"/>
              <w:left w:val="nil"/>
              <w:bottom w:val="nil"/>
              <w:right w:val="nil"/>
            </w:tcBorders>
          </w:tcPr>
          <w:p w14:paraId="0DF6EB23" w14:textId="77777777" w:rsidR="00B26871" w:rsidRPr="00845067" w:rsidRDefault="00B26871" w:rsidP="00916AD7">
            <w:pPr>
              <w:pStyle w:val="Normal6a"/>
            </w:pPr>
            <w:r w:rsidRPr="00845067">
              <w:t>5.</w:t>
            </w:r>
            <w:r w:rsidRPr="00845067">
              <w:tab/>
              <w:t>Los Estados miembros velarán por que las decisiones adoptadas de conformidad con el apartado 2 del presente artículo sean revisadas por una autoridad judicial a instancia del interesado o de oficio.</w:t>
            </w:r>
          </w:p>
        </w:tc>
      </w:tr>
    </w:tbl>
    <w:p w14:paraId="3083E64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F2502AF" w14:textId="77777777" w:rsidR="00B26871" w:rsidRPr="00845067" w:rsidRDefault="00B26871" w:rsidP="00916AD7">
      <w:pPr>
        <w:widowControl/>
      </w:pPr>
      <w:r w:rsidRPr="00845067">
        <w:rPr>
          <w:rStyle w:val="HideTWBExt"/>
        </w:rPr>
        <w:t>&lt;/Amend&gt;</w:t>
      </w:r>
    </w:p>
    <w:p w14:paraId="66F98DC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1964</w:t>
      </w:r>
      <w:r w:rsidRPr="00845067">
        <w:rPr>
          <w:rStyle w:val="HideTWBExt"/>
        </w:rPr>
        <w:t>&lt;/NumAm&gt;</w:t>
      </w:r>
    </w:p>
    <w:p w14:paraId="0EC02E9C" w14:textId="77777777" w:rsidR="00B26871" w:rsidRPr="00845067" w:rsidRDefault="00B26871" w:rsidP="00916AD7">
      <w:pPr>
        <w:pStyle w:val="NormalBold"/>
      </w:pPr>
      <w:r w:rsidRPr="00845067">
        <w:rPr>
          <w:rStyle w:val="HideTWBExt"/>
          <w:b w:val="0"/>
        </w:rPr>
        <w:lastRenderedPageBreak/>
        <w:t>&lt;RepeatBlock-By&gt;&lt;Members&gt;</w:t>
      </w:r>
      <w:r w:rsidRPr="00845067">
        <w:t>Mélissa Camara</w:t>
      </w:r>
      <w:r w:rsidRPr="00845067">
        <w:rPr>
          <w:rStyle w:val="HideTWBExt"/>
          <w:b w:val="0"/>
        </w:rPr>
        <w:t>&lt;/Members&gt;</w:t>
      </w:r>
    </w:p>
    <w:p w14:paraId="7DC8D60F" w14:textId="77777777" w:rsidR="00B26871" w:rsidRPr="00845067" w:rsidRDefault="00B26871" w:rsidP="00916AD7">
      <w:pPr>
        <w:pStyle w:val="NormalBold"/>
      </w:pPr>
      <w:r w:rsidRPr="00845067">
        <w:rPr>
          <w:rStyle w:val="HideTWBExt"/>
          <w:b w:val="0"/>
        </w:rPr>
        <w:t>&lt;/RepeatBlock-By&gt;</w:t>
      </w:r>
    </w:p>
    <w:p w14:paraId="1CC8F0E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3CF1766"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E82CF49" w14:textId="77777777" w:rsidTr="00A0351F">
        <w:trPr>
          <w:trHeight w:hRule="exact" w:val="240"/>
          <w:jc w:val="center"/>
        </w:trPr>
        <w:tc>
          <w:tcPr>
            <w:tcW w:w="9752" w:type="dxa"/>
            <w:gridSpan w:val="2"/>
            <w:tcBorders>
              <w:top w:val="nil"/>
              <w:left w:val="nil"/>
              <w:bottom w:val="nil"/>
              <w:right w:val="nil"/>
            </w:tcBorders>
          </w:tcPr>
          <w:p w14:paraId="1AC18E75" w14:textId="77777777" w:rsidR="00B26871" w:rsidRPr="00845067" w:rsidRDefault="00B26871" w:rsidP="00916AD7">
            <w:pPr>
              <w:widowControl/>
            </w:pPr>
          </w:p>
        </w:tc>
      </w:tr>
      <w:tr w:rsidR="00B26871" w:rsidRPr="00845067" w14:paraId="31ED2634" w14:textId="77777777" w:rsidTr="00A0351F">
        <w:trPr>
          <w:trHeight w:val="240"/>
          <w:jc w:val="center"/>
        </w:trPr>
        <w:tc>
          <w:tcPr>
            <w:tcW w:w="4876" w:type="dxa"/>
            <w:tcBorders>
              <w:top w:val="nil"/>
              <w:left w:val="nil"/>
              <w:bottom w:val="nil"/>
              <w:right w:val="nil"/>
            </w:tcBorders>
          </w:tcPr>
          <w:p w14:paraId="4B56E08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EEFD5E2" w14:textId="77777777" w:rsidR="00B26871" w:rsidRPr="00845067" w:rsidRDefault="00B26871" w:rsidP="00916AD7">
            <w:pPr>
              <w:pStyle w:val="AmColumnHeading"/>
            </w:pPr>
            <w:r w:rsidRPr="00845067">
              <w:t>Enmienda</w:t>
            </w:r>
          </w:p>
        </w:tc>
      </w:tr>
      <w:tr w:rsidR="00B26871" w:rsidRPr="00845067" w14:paraId="2DB17459" w14:textId="77777777" w:rsidTr="00A0351F">
        <w:trPr>
          <w:jc w:val="center"/>
        </w:trPr>
        <w:tc>
          <w:tcPr>
            <w:tcW w:w="4876" w:type="dxa"/>
            <w:tcBorders>
              <w:top w:val="nil"/>
              <w:left w:val="nil"/>
              <w:bottom w:val="nil"/>
              <w:right w:val="nil"/>
            </w:tcBorders>
          </w:tcPr>
          <w:p w14:paraId="71DF7054" w14:textId="77777777" w:rsidR="00B26871" w:rsidRPr="00845067" w:rsidRDefault="00B26871" w:rsidP="00916AD7">
            <w:pPr>
              <w:pStyle w:val="Normal6a"/>
            </w:pPr>
            <w:r w:rsidRPr="00845067">
              <w:t>1.</w:t>
            </w:r>
            <w:r w:rsidRPr="00845067">
              <w:tab/>
              <w:t xml:space="preserve">El internamiento se mantendrá durante el período más breve posible </w:t>
            </w:r>
            <w:r w:rsidRPr="00845067">
              <w:rPr>
                <w:b/>
                <w:i/>
              </w:rPr>
              <w:t>y</w:t>
            </w:r>
            <w:r w:rsidRPr="00845067">
              <w:t xml:space="preserve"> mientras se cumplan las condiciones establecidas en el artículo 29 </w:t>
            </w:r>
            <w:r w:rsidRPr="00845067">
              <w:rPr>
                <w:b/>
                <w:i/>
              </w:rPr>
              <w:t>y sea necesario para garantizar el</w:t>
            </w:r>
            <w:r w:rsidRPr="00845067">
              <w:t xml:space="preserve"> retorno</w:t>
            </w:r>
            <w:r w:rsidRPr="00845067">
              <w:rPr>
                <w:b/>
                <w:i/>
              </w:rPr>
              <w:t xml:space="preserve"> efectivo</w:t>
            </w:r>
            <w:r w:rsidRPr="00845067">
              <w:t>.</w:t>
            </w:r>
          </w:p>
        </w:tc>
        <w:tc>
          <w:tcPr>
            <w:tcW w:w="4876" w:type="dxa"/>
            <w:tcBorders>
              <w:top w:val="nil"/>
              <w:left w:val="nil"/>
              <w:bottom w:val="nil"/>
              <w:right w:val="nil"/>
            </w:tcBorders>
          </w:tcPr>
          <w:p w14:paraId="23E545BF" w14:textId="77777777" w:rsidR="00B26871" w:rsidRPr="00845067" w:rsidRDefault="00B26871" w:rsidP="00916AD7">
            <w:pPr>
              <w:pStyle w:val="Normal6a"/>
            </w:pPr>
            <w:r w:rsidRPr="00845067">
              <w:t>1.</w:t>
            </w:r>
            <w:r w:rsidRPr="00845067">
              <w:tab/>
              <w:t>El internamiento se mantendrá durante el período más breve posible</w:t>
            </w:r>
            <w:r w:rsidRPr="00845067">
              <w:rPr>
                <w:b/>
                <w:i/>
              </w:rPr>
              <w:t>, solo</w:t>
            </w:r>
            <w:r w:rsidRPr="00845067">
              <w:t xml:space="preserve"> mientras se cumplan las condiciones establecidas en el artículo 29</w:t>
            </w:r>
            <w:r w:rsidRPr="00845067">
              <w:rPr>
                <w:b/>
                <w:i/>
              </w:rPr>
              <w:t>, siempre que exista una perspectiva razonable de</w:t>
            </w:r>
            <w:r w:rsidRPr="00845067">
              <w:t xml:space="preserve"> retorno</w:t>
            </w:r>
            <w:r w:rsidRPr="00845067">
              <w:rPr>
                <w:b/>
                <w:i/>
              </w:rPr>
              <w:t xml:space="preserve"> y mientras estén en curso y se ejecuten con la debida diligencia los trámites de expulsión</w:t>
            </w:r>
            <w:r w:rsidRPr="00845067">
              <w:t>.</w:t>
            </w:r>
          </w:p>
        </w:tc>
      </w:tr>
    </w:tbl>
    <w:p w14:paraId="0BC94A8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43C1E57" w14:textId="77777777" w:rsidR="00B26871" w:rsidRPr="00845067" w:rsidRDefault="00B26871" w:rsidP="00916AD7">
      <w:pPr>
        <w:widowControl/>
      </w:pPr>
      <w:r w:rsidRPr="00845067">
        <w:rPr>
          <w:rStyle w:val="HideTWBExt"/>
        </w:rPr>
        <w:t>&lt;/Amend&gt;</w:t>
      </w:r>
    </w:p>
    <w:p w14:paraId="0FA73CB3"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1965</w:t>
      </w:r>
      <w:r w:rsidRPr="00845067">
        <w:rPr>
          <w:rStyle w:val="HideTWBExt"/>
        </w:rPr>
        <w:t>&lt;/NumAm&gt;</w:t>
      </w:r>
    </w:p>
    <w:p w14:paraId="1DD05427"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C392DB0"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189AAAC2" w14:textId="77777777" w:rsidR="00B26871" w:rsidRPr="00845067" w:rsidRDefault="00B26871" w:rsidP="00916AD7">
      <w:pPr>
        <w:pStyle w:val="NormalBold"/>
      </w:pPr>
      <w:r w:rsidRPr="00845067">
        <w:rPr>
          <w:rStyle w:val="HideTWBExt"/>
          <w:b w:val="0"/>
        </w:rPr>
        <w:t>&lt;/RepeatBlock-By&gt;</w:t>
      </w:r>
    </w:p>
    <w:p w14:paraId="0095849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30C1323"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50175BE" w14:textId="77777777" w:rsidTr="00A0351F">
        <w:trPr>
          <w:trHeight w:hRule="exact" w:val="240"/>
          <w:jc w:val="center"/>
        </w:trPr>
        <w:tc>
          <w:tcPr>
            <w:tcW w:w="9752" w:type="dxa"/>
            <w:gridSpan w:val="2"/>
            <w:tcBorders>
              <w:top w:val="nil"/>
              <w:left w:val="nil"/>
              <w:bottom w:val="nil"/>
              <w:right w:val="nil"/>
            </w:tcBorders>
          </w:tcPr>
          <w:p w14:paraId="0146D261" w14:textId="77777777" w:rsidR="00B26871" w:rsidRPr="00845067" w:rsidRDefault="00B26871" w:rsidP="00916AD7">
            <w:pPr>
              <w:widowControl/>
            </w:pPr>
          </w:p>
        </w:tc>
      </w:tr>
      <w:tr w:rsidR="00B26871" w:rsidRPr="00845067" w14:paraId="2FE2CFFB" w14:textId="77777777" w:rsidTr="00A0351F">
        <w:trPr>
          <w:trHeight w:val="240"/>
          <w:jc w:val="center"/>
        </w:trPr>
        <w:tc>
          <w:tcPr>
            <w:tcW w:w="4876" w:type="dxa"/>
            <w:tcBorders>
              <w:top w:val="nil"/>
              <w:left w:val="nil"/>
              <w:bottom w:val="nil"/>
              <w:right w:val="nil"/>
            </w:tcBorders>
          </w:tcPr>
          <w:p w14:paraId="740EC27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5469584" w14:textId="77777777" w:rsidR="00B26871" w:rsidRPr="00845067" w:rsidRDefault="00B26871" w:rsidP="00916AD7">
            <w:pPr>
              <w:pStyle w:val="AmColumnHeading"/>
            </w:pPr>
            <w:r w:rsidRPr="00845067">
              <w:t>Enmienda</w:t>
            </w:r>
          </w:p>
        </w:tc>
      </w:tr>
      <w:tr w:rsidR="00B26871" w:rsidRPr="00845067" w14:paraId="31D82F25" w14:textId="77777777" w:rsidTr="00A0351F">
        <w:trPr>
          <w:jc w:val="center"/>
        </w:trPr>
        <w:tc>
          <w:tcPr>
            <w:tcW w:w="4876" w:type="dxa"/>
            <w:tcBorders>
              <w:top w:val="nil"/>
              <w:left w:val="nil"/>
              <w:bottom w:val="nil"/>
              <w:right w:val="nil"/>
            </w:tcBorders>
          </w:tcPr>
          <w:p w14:paraId="2B51A0BC" w14:textId="77777777" w:rsidR="00B26871" w:rsidRPr="00845067" w:rsidRDefault="00B26871" w:rsidP="00916AD7">
            <w:pPr>
              <w:pStyle w:val="Normal6a"/>
            </w:pPr>
            <w:r w:rsidRPr="00845067">
              <w:t>1.</w:t>
            </w:r>
            <w:r w:rsidRPr="00845067">
              <w:tab/>
              <w:t xml:space="preserve">El internamiento se mantendrá </w:t>
            </w:r>
            <w:r w:rsidRPr="00845067">
              <w:rPr>
                <w:b/>
                <w:i/>
              </w:rPr>
              <w:t>durante el período más breve posible y</w:t>
            </w:r>
            <w:r w:rsidRPr="00845067">
              <w:t xml:space="preserve"> mientras </w:t>
            </w:r>
            <w:r w:rsidRPr="00845067">
              <w:rPr>
                <w:b/>
                <w:i/>
              </w:rPr>
              <w:t>se cumplan las condiciones establecidas en el artículo 29 y</w:t>
            </w:r>
            <w:r w:rsidRPr="00845067">
              <w:t xml:space="preserve"> sea necesario para </w:t>
            </w:r>
            <w:r w:rsidRPr="00845067">
              <w:rPr>
                <w:b/>
                <w:i/>
              </w:rPr>
              <w:t>garantizar el</w:t>
            </w:r>
            <w:r w:rsidRPr="00845067">
              <w:t xml:space="preserve"> retorno</w:t>
            </w:r>
            <w:r w:rsidRPr="00845067">
              <w:rPr>
                <w:b/>
                <w:i/>
              </w:rPr>
              <w:t xml:space="preserve"> efectivo</w:t>
            </w:r>
            <w:r w:rsidRPr="00845067">
              <w:t>.</w:t>
            </w:r>
          </w:p>
        </w:tc>
        <w:tc>
          <w:tcPr>
            <w:tcW w:w="4876" w:type="dxa"/>
            <w:tcBorders>
              <w:top w:val="nil"/>
              <w:left w:val="nil"/>
              <w:bottom w:val="nil"/>
              <w:right w:val="nil"/>
            </w:tcBorders>
          </w:tcPr>
          <w:p w14:paraId="759009E3" w14:textId="77777777" w:rsidR="00B26871" w:rsidRPr="00845067" w:rsidRDefault="00B26871" w:rsidP="00916AD7">
            <w:pPr>
              <w:pStyle w:val="Normal6a"/>
            </w:pPr>
            <w:r w:rsidRPr="00845067">
              <w:t>1.</w:t>
            </w:r>
            <w:r w:rsidRPr="00845067">
              <w:tab/>
              <w:t xml:space="preserve">El internamiento </w:t>
            </w:r>
            <w:r w:rsidRPr="00845067">
              <w:rPr>
                <w:b/>
                <w:i/>
              </w:rPr>
              <w:t>solo</w:t>
            </w:r>
            <w:r w:rsidRPr="00845067">
              <w:t xml:space="preserve"> se mantendrá mientras sea necesario para </w:t>
            </w:r>
            <w:r w:rsidRPr="00845067">
              <w:rPr>
                <w:b/>
                <w:i/>
              </w:rPr>
              <w:t>preparar o llevar a cabo la expulsión. Se pondrá fin al mismo cuando el nacional de un tercer país demuestre una voluntad clara de cooperación con el procedimiento de</w:t>
            </w:r>
            <w:r w:rsidRPr="00845067">
              <w:t xml:space="preserve"> retorno</w:t>
            </w:r>
            <w:r w:rsidRPr="00845067">
              <w:rPr>
                <w:b/>
                <w:i/>
              </w:rPr>
              <w:t xml:space="preserve"> y justifique dicha intención mediante acciones concretas</w:t>
            </w:r>
            <w:r w:rsidRPr="00845067">
              <w:t>.</w:t>
            </w:r>
          </w:p>
        </w:tc>
      </w:tr>
    </w:tbl>
    <w:p w14:paraId="4D9564A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74315B5" w14:textId="77777777" w:rsidR="00B26871" w:rsidRPr="00845067" w:rsidRDefault="00B26871" w:rsidP="00916AD7">
      <w:pPr>
        <w:widowControl/>
      </w:pPr>
      <w:r w:rsidRPr="00845067">
        <w:rPr>
          <w:rStyle w:val="HideTWBExt"/>
        </w:rPr>
        <w:t>&lt;/Amend&gt;</w:t>
      </w:r>
    </w:p>
    <w:p w14:paraId="3E5DE3D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1966</w:t>
      </w:r>
      <w:r w:rsidRPr="00845067">
        <w:rPr>
          <w:rStyle w:val="HideTWBExt"/>
        </w:rPr>
        <w:t>&lt;/NumAm&gt;</w:t>
      </w:r>
    </w:p>
    <w:p w14:paraId="32FB9603"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8B6CD2C" w14:textId="77777777" w:rsidR="00B26871" w:rsidRPr="00845067" w:rsidRDefault="00B26871" w:rsidP="00916AD7">
      <w:pPr>
        <w:pStyle w:val="NormalBold"/>
      </w:pPr>
      <w:r w:rsidRPr="00845067">
        <w:rPr>
          <w:rStyle w:val="HideTWBExt"/>
          <w:b w:val="0"/>
        </w:rPr>
        <w:t>&lt;/RepeatBlock-By&gt;</w:t>
      </w:r>
    </w:p>
    <w:p w14:paraId="17EA1A4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AFE0077"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4CEFA13" w14:textId="77777777" w:rsidTr="00A0351F">
        <w:trPr>
          <w:trHeight w:hRule="exact" w:val="240"/>
          <w:jc w:val="center"/>
        </w:trPr>
        <w:tc>
          <w:tcPr>
            <w:tcW w:w="9752" w:type="dxa"/>
            <w:gridSpan w:val="2"/>
            <w:tcBorders>
              <w:top w:val="nil"/>
              <w:left w:val="nil"/>
              <w:bottom w:val="nil"/>
              <w:right w:val="nil"/>
            </w:tcBorders>
          </w:tcPr>
          <w:p w14:paraId="4D648855" w14:textId="77777777" w:rsidR="00B26871" w:rsidRPr="00845067" w:rsidRDefault="00B26871" w:rsidP="00916AD7">
            <w:pPr>
              <w:widowControl/>
            </w:pPr>
          </w:p>
        </w:tc>
      </w:tr>
      <w:tr w:rsidR="00B26871" w:rsidRPr="00845067" w14:paraId="0A6488A0" w14:textId="77777777" w:rsidTr="00A0351F">
        <w:trPr>
          <w:trHeight w:val="240"/>
          <w:jc w:val="center"/>
        </w:trPr>
        <w:tc>
          <w:tcPr>
            <w:tcW w:w="4876" w:type="dxa"/>
            <w:tcBorders>
              <w:top w:val="nil"/>
              <w:left w:val="nil"/>
              <w:bottom w:val="nil"/>
              <w:right w:val="nil"/>
            </w:tcBorders>
          </w:tcPr>
          <w:p w14:paraId="335C7289"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7CA2BE1E" w14:textId="77777777" w:rsidR="00B26871" w:rsidRPr="00845067" w:rsidRDefault="00B26871" w:rsidP="00916AD7">
            <w:pPr>
              <w:pStyle w:val="AmColumnHeading"/>
            </w:pPr>
            <w:r w:rsidRPr="00845067">
              <w:t>Enmienda</w:t>
            </w:r>
          </w:p>
        </w:tc>
      </w:tr>
      <w:tr w:rsidR="00B26871" w:rsidRPr="00845067" w14:paraId="761DB26B" w14:textId="77777777" w:rsidTr="00A0351F">
        <w:trPr>
          <w:jc w:val="center"/>
        </w:trPr>
        <w:tc>
          <w:tcPr>
            <w:tcW w:w="4876" w:type="dxa"/>
            <w:tcBorders>
              <w:top w:val="nil"/>
              <w:left w:val="nil"/>
              <w:bottom w:val="nil"/>
              <w:right w:val="nil"/>
            </w:tcBorders>
          </w:tcPr>
          <w:p w14:paraId="4DDA2230" w14:textId="77777777" w:rsidR="00B26871" w:rsidRPr="00845067" w:rsidRDefault="00B26871" w:rsidP="00916AD7">
            <w:pPr>
              <w:pStyle w:val="Normal6a"/>
            </w:pPr>
            <w:r w:rsidRPr="00845067">
              <w:t>1.</w:t>
            </w:r>
            <w:r w:rsidRPr="00845067">
              <w:tab/>
              <w:t xml:space="preserve">El internamiento se mantendrá durante el </w:t>
            </w:r>
            <w:r w:rsidRPr="00845067">
              <w:rPr>
                <w:b/>
                <w:i/>
              </w:rPr>
              <w:t>período más breve posible y mientras se cumplan las condiciones establecidas en el artículo 29 y sea necesario para garantizar</w:t>
            </w:r>
            <w:r w:rsidRPr="00845067">
              <w:t xml:space="preserve"> el retorno</w:t>
            </w:r>
            <w:r w:rsidRPr="00845067">
              <w:rPr>
                <w:b/>
                <w:i/>
              </w:rPr>
              <w:t xml:space="preserve"> efectivo</w:t>
            </w:r>
            <w:r w:rsidRPr="00845067">
              <w:t>.</w:t>
            </w:r>
          </w:p>
        </w:tc>
        <w:tc>
          <w:tcPr>
            <w:tcW w:w="4876" w:type="dxa"/>
            <w:tcBorders>
              <w:top w:val="nil"/>
              <w:left w:val="nil"/>
              <w:bottom w:val="nil"/>
              <w:right w:val="nil"/>
            </w:tcBorders>
          </w:tcPr>
          <w:p w14:paraId="445E70E4" w14:textId="77777777" w:rsidR="00B26871" w:rsidRPr="00845067" w:rsidRDefault="00B26871" w:rsidP="00916AD7">
            <w:pPr>
              <w:pStyle w:val="Normal6a"/>
            </w:pPr>
            <w:r w:rsidRPr="00845067">
              <w:t>1.</w:t>
            </w:r>
            <w:r w:rsidRPr="00845067">
              <w:tab/>
              <w:t xml:space="preserve">El internamiento se mantendrá durante el </w:t>
            </w:r>
            <w:r w:rsidRPr="00845067">
              <w:rPr>
                <w:b/>
                <w:i/>
              </w:rPr>
              <w:t>tiempo que sea necesario para llevar a cabo</w:t>
            </w:r>
            <w:r w:rsidRPr="00845067">
              <w:t xml:space="preserve"> el retorno </w:t>
            </w:r>
            <w:r w:rsidRPr="00845067">
              <w:rPr>
                <w:b/>
                <w:i/>
              </w:rPr>
              <w:t>o la expulsión</w:t>
            </w:r>
            <w:r w:rsidRPr="00845067">
              <w:t>.</w:t>
            </w:r>
          </w:p>
        </w:tc>
      </w:tr>
    </w:tbl>
    <w:p w14:paraId="6C5299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7DE3D6B" w14:textId="77777777" w:rsidR="00B26871" w:rsidRPr="00845067" w:rsidRDefault="00B26871" w:rsidP="00916AD7">
      <w:pPr>
        <w:widowControl/>
      </w:pPr>
      <w:r w:rsidRPr="00845067">
        <w:rPr>
          <w:rStyle w:val="HideTWBExt"/>
        </w:rPr>
        <w:t>&lt;/Amend&gt;</w:t>
      </w:r>
    </w:p>
    <w:p w14:paraId="2FDCB6E1"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1967</w:t>
      </w:r>
      <w:r w:rsidRPr="00845067">
        <w:rPr>
          <w:rStyle w:val="HideTWBExt"/>
        </w:rPr>
        <w:t>&lt;/NumAm&gt;</w:t>
      </w:r>
    </w:p>
    <w:p w14:paraId="416095E1"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31629ECC" w14:textId="77777777" w:rsidR="00B26871" w:rsidRPr="00845067" w:rsidRDefault="00B26871" w:rsidP="00916AD7">
      <w:pPr>
        <w:pStyle w:val="NormalBold"/>
      </w:pPr>
      <w:r w:rsidRPr="00845067">
        <w:rPr>
          <w:rStyle w:val="HideTWBExt"/>
          <w:b w:val="0"/>
        </w:rPr>
        <w:t>&lt;/RepeatBlock-By&gt;</w:t>
      </w:r>
    </w:p>
    <w:p w14:paraId="2F72CB9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1F8D3F1"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E638C1C" w14:textId="77777777" w:rsidTr="00A0351F">
        <w:trPr>
          <w:trHeight w:hRule="exact" w:val="240"/>
          <w:jc w:val="center"/>
        </w:trPr>
        <w:tc>
          <w:tcPr>
            <w:tcW w:w="9752" w:type="dxa"/>
            <w:gridSpan w:val="2"/>
            <w:tcBorders>
              <w:top w:val="nil"/>
              <w:left w:val="nil"/>
              <w:bottom w:val="nil"/>
              <w:right w:val="nil"/>
            </w:tcBorders>
          </w:tcPr>
          <w:p w14:paraId="21E7A2F6" w14:textId="77777777" w:rsidR="00B26871" w:rsidRPr="00845067" w:rsidRDefault="00B26871" w:rsidP="00916AD7">
            <w:pPr>
              <w:widowControl/>
            </w:pPr>
          </w:p>
        </w:tc>
      </w:tr>
      <w:tr w:rsidR="00B26871" w:rsidRPr="00845067" w14:paraId="71FA2BD8" w14:textId="77777777" w:rsidTr="00A0351F">
        <w:trPr>
          <w:trHeight w:val="240"/>
          <w:jc w:val="center"/>
        </w:trPr>
        <w:tc>
          <w:tcPr>
            <w:tcW w:w="4876" w:type="dxa"/>
            <w:tcBorders>
              <w:top w:val="nil"/>
              <w:left w:val="nil"/>
              <w:bottom w:val="nil"/>
              <w:right w:val="nil"/>
            </w:tcBorders>
          </w:tcPr>
          <w:p w14:paraId="5C02F8B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90C8FEB" w14:textId="77777777" w:rsidR="00B26871" w:rsidRPr="00845067" w:rsidRDefault="00B26871" w:rsidP="00916AD7">
            <w:pPr>
              <w:pStyle w:val="AmColumnHeading"/>
            </w:pPr>
            <w:r w:rsidRPr="00845067">
              <w:t>Enmienda</w:t>
            </w:r>
          </w:p>
        </w:tc>
      </w:tr>
      <w:tr w:rsidR="00B26871" w:rsidRPr="00845067" w14:paraId="34901BCA" w14:textId="77777777" w:rsidTr="00A0351F">
        <w:trPr>
          <w:jc w:val="center"/>
        </w:trPr>
        <w:tc>
          <w:tcPr>
            <w:tcW w:w="4876" w:type="dxa"/>
            <w:tcBorders>
              <w:top w:val="nil"/>
              <w:left w:val="nil"/>
              <w:bottom w:val="nil"/>
              <w:right w:val="nil"/>
            </w:tcBorders>
          </w:tcPr>
          <w:p w14:paraId="2570F8E1" w14:textId="77777777" w:rsidR="00B26871" w:rsidRPr="00845067" w:rsidRDefault="00B26871" w:rsidP="00916AD7">
            <w:pPr>
              <w:pStyle w:val="Normal6a"/>
            </w:pPr>
            <w:r w:rsidRPr="00845067">
              <w:t>1.</w:t>
            </w:r>
            <w:r w:rsidRPr="00845067">
              <w:tab/>
              <w:t>El internamiento se mantendrá durante el período más breve posible y mientras se cumplan las condiciones establecidas en el artículo 29</w:t>
            </w:r>
            <w:r w:rsidRPr="00845067">
              <w:rPr>
                <w:b/>
                <w:i/>
              </w:rPr>
              <w:t xml:space="preserve"> y sea necesario para garantizar el retorno efectivo</w:t>
            </w:r>
            <w:r w:rsidRPr="00845067">
              <w:t>.</w:t>
            </w:r>
          </w:p>
        </w:tc>
        <w:tc>
          <w:tcPr>
            <w:tcW w:w="4876" w:type="dxa"/>
            <w:tcBorders>
              <w:top w:val="nil"/>
              <w:left w:val="nil"/>
              <w:bottom w:val="nil"/>
              <w:right w:val="nil"/>
            </w:tcBorders>
          </w:tcPr>
          <w:p w14:paraId="7A088981" w14:textId="77777777" w:rsidR="00B26871" w:rsidRPr="00845067" w:rsidRDefault="00B26871" w:rsidP="00916AD7">
            <w:pPr>
              <w:pStyle w:val="Normal6a"/>
            </w:pPr>
            <w:r w:rsidRPr="00845067">
              <w:t>1.</w:t>
            </w:r>
            <w:r w:rsidRPr="00845067">
              <w:tab/>
              <w:t>El internamiento se mantendrá durante el período más breve posible y mientras se cumplan las condiciones establecidas en el artículo 29.</w:t>
            </w:r>
          </w:p>
        </w:tc>
      </w:tr>
    </w:tbl>
    <w:p w14:paraId="1786ED0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E3FD473" w14:textId="77777777" w:rsidR="00B26871" w:rsidRPr="00845067" w:rsidRDefault="00B26871" w:rsidP="00916AD7">
      <w:pPr>
        <w:widowControl/>
      </w:pPr>
      <w:r w:rsidRPr="00845067">
        <w:rPr>
          <w:rStyle w:val="HideTWBExt"/>
        </w:rPr>
        <w:t>&lt;/Amend&gt;</w:t>
      </w:r>
    </w:p>
    <w:p w14:paraId="17AEE15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1968</w:t>
      </w:r>
      <w:r w:rsidRPr="00845067">
        <w:rPr>
          <w:rStyle w:val="HideTWBExt"/>
        </w:rPr>
        <w:t>&lt;/NumAm&gt;</w:t>
      </w:r>
    </w:p>
    <w:p w14:paraId="2B082478"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726BE336" w14:textId="77777777" w:rsidR="00B26871" w:rsidRPr="00845067" w:rsidRDefault="00B26871" w:rsidP="00916AD7">
      <w:pPr>
        <w:pStyle w:val="NormalBold"/>
      </w:pPr>
      <w:r w:rsidRPr="00845067">
        <w:rPr>
          <w:rStyle w:val="HideTWBExt"/>
          <w:b w:val="0"/>
        </w:rPr>
        <w:t>&lt;/RepeatBlock-By&gt;</w:t>
      </w:r>
    </w:p>
    <w:p w14:paraId="2FF883B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BE2732C"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ADA21BD" w14:textId="77777777" w:rsidTr="00A0351F">
        <w:trPr>
          <w:trHeight w:hRule="exact" w:val="240"/>
          <w:jc w:val="center"/>
        </w:trPr>
        <w:tc>
          <w:tcPr>
            <w:tcW w:w="9752" w:type="dxa"/>
            <w:gridSpan w:val="2"/>
            <w:tcBorders>
              <w:top w:val="nil"/>
              <w:left w:val="nil"/>
              <w:bottom w:val="nil"/>
              <w:right w:val="nil"/>
            </w:tcBorders>
          </w:tcPr>
          <w:p w14:paraId="696961CF" w14:textId="77777777" w:rsidR="00B26871" w:rsidRPr="00845067" w:rsidRDefault="00B26871" w:rsidP="00916AD7">
            <w:pPr>
              <w:widowControl/>
            </w:pPr>
          </w:p>
        </w:tc>
      </w:tr>
      <w:tr w:rsidR="00B26871" w:rsidRPr="00845067" w14:paraId="013D6749" w14:textId="77777777" w:rsidTr="00A0351F">
        <w:trPr>
          <w:trHeight w:val="240"/>
          <w:jc w:val="center"/>
        </w:trPr>
        <w:tc>
          <w:tcPr>
            <w:tcW w:w="4876" w:type="dxa"/>
            <w:tcBorders>
              <w:top w:val="nil"/>
              <w:left w:val="nil"/>
              <w:bottom w:val="nil"/>
              <w:right w:val="nil"/>
            </w:tcBorders>
          </w:tcPr>
          <w:p w14:paraId="6D4CF37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C25626B" w14:textId="77777777" w:rsidR="00B26871" w:rsidRPr="00845067" w:rsidRDefault="00B26871" w:rsidP="00916AD7">
            <w:pPr>
              <w:pStyle w:val="AmColumnHeading"/>
            </w:pPr>
            <w:r w:rsidRPr="00845067">
              <w:t>Enmienda</w:t>
            </w:r>
          </w:p>
        </w:tc>
      </w:tr>
      <w:tr w:rsidR="00B26871" w:rsidRPr="00845067" w14:paraId="088F4CAB" w14:textId="77777777" w:rsidTr="00A0351F">
        <w:trPr>
          <w:jc w:val="center"/>
        </w:trPr>
        <w:tc>
          <w:tcPr>
            <w:tcW w:w="4876" w:type="dxa"/>
            <w:tcBorders>
              <w:top w:val="nil"/>
              <w:left w:val="nil"/>
              <w:bottom w:val="nil"/>
              <w:right w:val="nil"/>
            </w:tcBorders>
          </w:tcPr>
          <w:p w14:paraId="2BB008C7" w14:textId="77777777" w:rsidR="00B26871" w:rsidRPr="00845067" w:rsidRDefault="00B26871" w:rsidP="00916AD7">
            <w:pPr>
              <w:pStyle w:val="Normal6a"/>
            </w:pPr>
            <w:r w:rsidRPr="00845067">
              <w:t>1.</w:t>
            </w:r>
            <w:r w:rsidRPr="00845067">
              <w:tab/>
              <w:t xml:space="preserve">El internamiento se mantendrá </w:t>
            </w:r>
            <w:r w:rsidRPr="00845067">
              <w:rPr>
                <w:b/>
                <w:i/>
              </w:rPr>
              <w:t>durante el período más breve posible y</w:t>
            </w:r>
            <w:r w:rsidRPr="00845067">
              <w:t xml:space="preserve"> mientras se cumplan las condiciones establecidas en el artículo 29 y sea necesario para garantizar el retorno efectivo.</w:t>
            </w:r>
          </w:p>
        </w:tc>
        <w:tc>
          <w:tcPr>
            <w:tcW w:w="4876" w:type="dxa"/>
            <w:tcBorders>
              <w:top w:val="nil"/>
              <w:left w:val="nil"/>
              <w:bottom w:val="nil"/>
              <w:right w:val="nil"/>
            </w:tcBorders>
          </w:tcPr>
          <w:p w14:paraId="1B4D890C" w14:textId="77777777" w:rsidR="00B26871" w:rsidRPr="00845067" w:rsidRDefault="00B26871" w:rsidP="00916AD7">
            <w:pPr>
              <w:pStyle w:val="Normal6a"/>
            </w:pPr>
            <w:r w:rsidRPr="00845067">
              <w:t>1.</w:t>
            </w:r>
            <w:r w:rsidRPr="00845067">
              <w:tab/>
              <w:t>El internamiento se mantendrá mientras se cumplan las condiciones establecidas en el artículo 29 y sea necesario para garantizar el retorno efectivo.</w:t>
            </w:r>
          </w:p>
        </w:tc>
      </w:tr>
    </w:tbl>
    <w:p w14:paraId="7C7CF9E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618BD078" w14:textId="77777777" w:rsidR="00B26871" w:rsidRPr="00845067" w:rsidRDefault="00B26871" w:rsidP="00916AD7">
      <w:pPr>
        <w:widowControl/>
      </w:pPr>
      <w:r w:rsidRPr="00845067">
        <w:rPr>
          <w:rStyle w:val="HideTWBExt"/>
        </w:rPr>
        <w:lastRenderedPageBreak/>
        <w:t>&lt;/Amend&gt;</w:t>
      </w:r>
    </w:p>
    <w:p w14:paraId="1E162D7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1969</w:t>
      </w:r>
      <w:r w:rsidRPr="00845067">
        <w:rPr>
          <w:rStyle w:val="HideTWBExt"/>
        </w:rPr>
        <w:t>&lt;/NumAm&gt;</w:t>
      </w:r>
    </w:p>
    <w:p w14:paraId="53DC1F54"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3EAAAA37" w14:textId="77777777" w:rsidR="00B26871" w:rsidRPr="00845067" w:rsidRDefault="00B26871" w:rsidP="00916AD7">
      <w:pPr>
        <w:pStyle w:val="NormalBold"/>
      </w:pPr>
      <w:r w:rsidRPr="00845067">
        <w:rPr>
          <w:rStyle w:val="HideTWBExt"/>
          <w:b w:val="0"/>
        </w:rPr>
        <w:t>&lt;/RepeatBlock-By&gt;</w:t>
      </w:r>
    </w:p>
    <w:p w14:paraId="3450CB82"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A9C17AA"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013B5F9" w14:textId="77777777" w:rsidTr="00A0351F">
        <w:trPr>
          <w:trHeight w:hRule="exact" w:val="240"/>
          <w:jc w:val="center"/>
        </w:trPr>
        <w:tc>
          <w:tcPr>
            <w:tcW w:w="9752" w:type="dxa"/>
            <w:gridSpan w:val="2"/>
            <w:tcBorders>
              <w:top w:val="nil"/>
              <w:left w:val="nil"/>
              <w:bottom w:val="nil"/>
              <w:right w:val="nil"/>
            </w:tcBorders>
          </w:tcPr>
          <w:p w14:paraId="71449BA3" w14:textId="77777777" w:rsidR="00B26871" w:rsidRPr="00845067" w:rsidRDefault="00B26871" w:rsidP="00916AD7">
            <w:pPr>
              <w:widowControl/>
            </w:pPr>
          </w:p>
        </w:tc>
      </w:tr>
      <w:tr w:rsidR="00B26871" w:rsidRPr="00845067" w14:paraId="149ADA04" w14:textId="77777777" w:rsidTr="00A0351F">
        <w:trPr>
          <w:trHeight w:val="240"/>
          <w:jc w:val="center"/>
        </w:trPr>
        <w:tc>
          <w:tcPr>
            <w:tcW w:w="4876" w:type="dxa"/>
            <w:tcBorders>
              <w:top w:val="nil"/>
              <w:left w:val="nil"/>
              <w:bottom w:val="nil"/>
              <w:right w:val="nil"/>
            </w:tcBorders>
          </w:tcPr>
          <w:p w14:paraId="3F38F1B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69EC93D" w14:textId="77777777" w:rsidR="00B26871" w:rsidRPr="00845067" w:rsidRDefault="00B26871" w:rsidP="00916AD7">
            <w:pPr>
              <w:pStyle w:val="AmColumnHeading"/>
            </w:pPr>
            <w:r w:rsidRPr="00845067">
              <w:t>Enmienda</w:t>
            </w:r>
          </w:p>
        </w:tc>
      </w:tr>
      <w:tr w:rsidR="00B26871" w:rsidRPr="00845067" w14:paraId="447CEBB0" w14:textId="77777777" w:rsidTr="00A0351F">
        <w:trPr>
          <w:jc w:val="center"/>
        </w:trPr>
        <w:tc>
          <w:tcPr>
            <w:tcW w:w="4876" w:type="dxa"/>
            <w:tcBorders>
              <w:top w:val="nil"/>
              <w:left w:val="nil"/>
              <w:bottom w:val="nil"/>
              <w:right w:val="nil"/>
            </w:tcBorders>
          </w:tcPr>
          <w:p w14:paraId="13AA8F6B" w14:textId="77777777" w:rsidR="00B26871" w:rsidRPr="00845067" w:rsidRDefault="00B26871" w:rsidP="00916AD7">
            <w:pPr>
              <w:pStyle w:val="Normal6a"/>
            </w:pPr>
            <w:r w:rsidRPr="00845067">
              <w:t>1.</w:t>
            </w:r>
            <w:r w:rsidRPr="00845067">
              <w:tab/>
              <w:t xml:space="preserve">El internamiento se mantendrá durante el período más breve posible y </w:t>
            </w:r>
            <w:r w:rsidRPr="00845067">
              <w:rPr>
                <w:b/>
                <w:i/>
              </w:rPr>
              <w:t>mientras se cumplan las condiciones establecidas en el artículo 29 y</w:t>
            </w:r>
            <w:r w:rsidRPr="00845067">
              <w:t xml:space="preserve"> sea necesario para garantizar el retorno efectivo.</w:t>
            </w:r>
          </w:p>
        </w:tc>
        <w:tc>
          <w:tcPr>
            <w:tcW w:w="4876" w:type="dxa"/>
            <w:tcBorders>
              <w:top w:val="nil"/>
              <w:left w:val="nil"/>
              <w:bottom w:val="nil"/>
              <w:right w:val="nil"/>
            </w:tcBorders>
          </w:tcPr>
          <w:p w14:paraId="114CA5AF" w14:textId="77777777" w:rsidR="00B26871" w:rsidRPr="00845067" w:rsidRDefault="00B26871" w:rsidP="00916AD7">
            <w:pPr>
              <w:pStyle w:val="Normal6a"/>
            </w:pPr>
            <w:r w:rsidRPr="00845067">
              <w:t>1.</w:t>
            </w:r>
            <w:r w:rsidRPr="00845067">
              <w:tab/>
              <w:t xml:space="preserve">El internamiento se mantendrá durante el período más breve posible y </w:t>
            </w:r>
            <w:r w:rsidRPr="00845067">
              <w:rPr>
                <w:b/>
                <w:i/>
              </w:rPr>
              <w:t>solo durante el tiempo que</w:t>
            </w:r>
            <w:r w:rsidRPr="00845067">
              <w:t xml:space="preserve"> sea necesario </w:t>
            </w:r>
            <w:r w:rsidRPr="00845067">
              <w:rPr>
                <w:b/>
                <w:i/>
              </w:rPr>
              <w:t>y proporcionado</w:t>
            </w:r>
            <w:r w:rsidRPr="00845067">
              <w:t xml:space="preserve"> para garantizar el retorno efectivo.</w:t>
            </w:r>
          </w:p>
        </w:tc>
      </w:tr>
    </w:tbl>
    <w:p w14:paraId="076A92D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E90C62F"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330FBEC2" w14:textId="77777777" w:rsidR="00B26871" w:rsidRPr="00845067" w:rsidRDefault="00B26871" w:rsidP="00916AD7">
      <w:pPr>
        <w:pStyle w:val="AmJustText"/>
      </w:pPr>
      <w:r w:rsidRPr="00845067">
        <w:t>Las condiciones del artículo 29 incluyen la obstaculización de un proceso de retorno y el incumplimiento de determinadas obligaciones. No es posible decidir que tales condiciones hayan dejado de cumplirse.</w:t>
      </w:r>
    </w:p>
    <w:p w14:paraId="7E15EF77" w14:textId="77777777" w:rsidR="00B26871" w:rsidRPr="00845067" w:rsidRDefault="00B26871" w:rsidP="00916AD7">
      <w:pPr>
        <w:widowControl/>
      </w:pPr>
      <w:r w:rsidRPr="00845067">
        <w:rPr>
          <w:rStyle w:val="HideTWBExt"/>
        </w:rPr>
        <w:t>&lt;/Amend&gt;</w:t>
      </w:r>
    </w:p>
    <w:p w14:paraId="0DB2D24E" w14:textId="77777777" w:rsidR="00B26871" w:rsidRPr="003443D8" w:rsidRDefault="00B26871" w:rsidP="00916AD7">
      <w:pPr>
        <w:pStyle w:val="AmNumberTabs"/>
        <w:rPr>
          <w:lang w:val="it-IT"/>
        </w:rPr>
      </w:pPr>
      <w:r w:rsidRPr="003443D8">
        <w:rPr>
          <w:rStyle w:val="HideTWBExt"/>
          <w:lang w:val="it-IT"/>
        </w:rPr>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1970</w:t>
      </w:r>
      <w:r w:rsidRPr="003443D8">
        <w:rPr>
          <w:rStyle w:val="HideTWBExt"/>
          <w:lang w:val="it-IT"/>
        </w:rPr>
        <w:t>&lt;/NumAm&gt;</w:t>
      </w:r>
    </w:p>
    <w:p w14:paraId="203AC352"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0963D11F" w14:textId="77777777" w:rsidR="00B26871" w:rsidRPr="003443D8" w:rsidRDefault="00B26871" w:rsidP="00916AD7">
      <w:pPr>
        <w:pStyle w:val="NormalBold"/>
        <w:rPr>
          <w:lang w:val="it-IT"/>
        </w:rPr>
      </w:pPr>
      <w:r w:rsidRPr="003443D8">
        <w:rPr>
          <w:rStyle w:val="HideTWBExt"/>
          <w:b w:val="0"/>
          <w:lang w:val="it-IT"/>
        </w:rPr>
        <w:t>&lt;/RepeatBlock-By&gt;</w:t>
      </w:r>
    </w:p>
    <w:p w14:paraId="555A4BC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1B0ADC"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958A0B7" w14:textId="77777777" w:rsidTr="00A0351F">
        <w:trPr>
          <w:trHeight w:hRule="exact" w:val="240"/>
          <w:jc w:val="center"/>
        </w:trPr>
        <w:tc>
          <w:tcPr>
            <w:tcW w:w="9752" w:type="dxa"/>
            <w:gridSpan w:val="2"/>
            <w:tcBorders>
              <w:top w:val="nil"/>
              <w:left w:val="nil"/>
              <w:bottom w:val="nil"/>
              <w:right w:val="nil"/>
            </w:tcBorders>
          </w:tcPr>
          <w:p w14:paraId="1C7C586A" w14:textId="77777777" w:rsidR="00B26871" w:rsidRPr="00845067" w:rsidRDefault="00B26871" w:rsidP="00916AD7">
            <w:pPr>
              <w:widowControl/>
            </w:pPr>
          </w:p>
        </w:tc>
      </w:tr>
      <w:tr w:rsidR="00B26871" w:rsidRPr="00845067" w14:paraId="230F3437" w14:textId="77777777" w:rsidTr="00A0351F">
        <w:trPr>
          <w:trHeight w:val="240"/>
          <w:jc w:val="center"/>
        </w:trPr>
        <w:tc>
          <w:tcPr>
            <w:tcW w:w="4876" w:type="dxa"/>
            <w:tcBorders>
              <w:top w:val="nil"/>
              <w:left w:val="nil"/>
              <w:bottom w:val="nil"/>
              <w:right w:val="nil"/>
            </w:tcBorders>
          </w:tcPr>
          <w:p w14:paraId="081A6DE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F67C65" w14:textId="77777777" w:rsidR="00B26871" w:rsidRPr="00845067" w:rsidRDefault="00B26871" w:rsidP="00916AD7">
            <w:pPr>
              <w:pStyle w:val="AmColumnHeading"/>
            </w:pPr>
            <w:r w:rsidRPr="00845067">
              <w:t>Enmienda</w:t>
            </w:r>
          </w:p>
        </w:tc>
      </w:tr>
      <w:tr w:rsidR="00B26871" w:rsidRPr="00845067" w14:paraId="0B922041" w14:textId="77777777" w:rsidTr="00A0351F">
        <w:trPr>
          <w:jc w:val="center"/>
        </w:trPr>
        <w:tc>
          <w:tcPr>
            <w:tcW w:w="4876" w:type="dxa"/>
            <w:tcBorders>
              <w:top w:val="nil"/>
              <w:left w:val="nil"/>
              <w:bottom w:val="nil"/>
              <w:right w:val="nil"/>
            </w:tcBorders>
          </w:tcPr>
          <w:p w14:paraId="1952EFD5" w14:textId="77777777" w:rsidR="00B26871" w:rsidRPr="00845067" w:rsidRDefault="00B26871" w:rsidP="00916AD7">
            <w:pPr>
              <w:pStyle w:val="Normal6a"/>
            </w:pPr>
            <w:r w:rsidRPr="00845067">
              <w:t>1.</w:t>
            </w:r>
            <w:r w:rsidRPr="00845067">
              <w:tab/>
              <w:t xml:space="preserve">El internamiento se mantendrá durante el período más breve posible y mientras se cumplan </w:t>
            </w:r>
            <w:r w:rsidRPr="00845067">
              <w:rPr>
                <w:b/>
                <w:i/>
              </w:rPr>
              <w:t>las condiciones establecidas</w:t>
            </w:r>
            <w:r w:rsidRPr="00845067">
              <w:t xml:space="preserve"> en el artículo 29 y sea necesario para garantizar el retorno efectivo.</w:t>
            </w:r>
          </w:p>
        </w:tc>
        <w:tc>
          <w:tcPr>
            <w:tcW w:w="4876" w:type="dxa"/>
            <w:tcBorders>
              <w:top w:val="nil"/>
              <w:left w:val="nil"/>
              <w:bottom w:val="nil"/>
              <w:right w:val="nil"/>
            </w:tcBorders>
          </w:tcPr>
          <w:p w14:paraId="1DC78DA8" w14:textId="77777777" w:rsidR="00B26871" w:rsidRPr="00845067" w:rsidRDefault="00B26871" w:rsidP="00916AD7">
            <w:pPr>
              <w:pStyle w:val="Normal6a"/>
            </w:pPr>
            <w:r w:rsidRPr="00845067">
              <w:t>1.</w:t>
            </w:r>
            <w:r w:rsidRPr="00845067">
              <w:tab/>
              <w:t xml:space="preserve">El internamiento se mantendrá durante el período más breve posible y mientras se cumplan </w:t>
            </w:r>
            <w:r w:rsidRPr="00845067">
              <w:rPr>
                <w:b/>
                <w:i/>
              </w:rPr>
              <w:t>los motivos establecidos</w:t>
            </w:r>
            <w:r w:rsidRPr="00845067">
              <w:t xml:space="preserve"> en el artículo 29 y sea necesario para garantizar el retorno efectivo.</w:t>
            </w:r>
          </w:p>
        </w:tc>
      </w:tr>
    </w:tbl>
    <w:p w14:paraId="7FEC1641"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F1EC81B" w14:textId="77777777" w:rsidR="00B26871" w:rsidRPr="00845067" w:rsidRDefault="00B26871" w:rsidP="00916AD7">
      <w:pPr>
        <w:widowControl/>
      </w:pPr>
      <w:r w:rsidRPr="00845067">
        <w:rPr>
          <w:rStyle w:val="HideTWBExt"/>
        </w:rPr>
        <w:t>&lt;/Amend&gt;</w:t>
      </w:r>
    </w:p>
    <w:p w14:paraId="7844424C" w14:textId="77777777" w:rsidR="00B26871" w:rsidRPr="00845067" w:rsidRDefault="00B26871" w:rsidP="00916AD7">
      <w:pPr>
        <w:pStyle w:val="AmNumberTabs"/>
      </w:pPr>
      <w:r w:rsidRPr="00845067">
        <w:rPr>
          <w:rStyle w:val="HideTWBExt"/>
        </w:rPr>
        <w:lastRenderedPageBreak/>
        <w:t>&lt;Amend&gt;</w:t>
      </w:r>
      <w:r w:rsidRPr="00845067">
        <w:t>Enmienda</w:t>
      </w:r>
      <w:r w:rsidRPr="00845067">
        <w:tab/>
      </w:r>
      <w:r w:rsidRPr="00845067">
        <w:tab/>
      </w:r>
      <w:r w:rsidRPr="00845067">
        <w:rPr>
          <w:rStyle w:val="HideTWBExt"/>
        </w:rPr>
        <w:t>&lt;NumAm&gt;</w:t>
      </w:r>
      <w:r w:rsidRPr="00845067">
        <w:t>1971</w:t>
      </w:r>
      <w:r w:rsidRPr="00845067">
        <w:rPr>
          <w:rStyle w:val="HideTWBExt"/>
        </w:rPr>
        <w:t>&lt;/NumAm&gt;</w:t>
      </w:r>
    </w:p>
    <w:p w14:paraId="6DB0508C"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200EFD47" w14:textId="77777777" w:rsidR="00B26871" w:rsidRPr="00845067" w:rsidRDefault="00B26871" w:rsidP="00916AD7">
      <w:pPr>
        <w:pStyle w:val="NormalBold"/>
      </w:pPr>
      <w:r w:rsidRPr="00845067">
        <w:rPr>
          <w:rStyle w:val="HideTWBExt"/>
          <w:b w:val="0"/>
        </w:rPr>
        <w:t>&lt;/RepeatBlock-By&gt;</w:t>
      </w:r>
    </w:p>
    <w:p w14:paraId="7A174E5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B25D06C" w14:textId="77777777" w:rsidR="00B26871" w:rsidRPr="00845067" w:rsidRDefault="00B26871" w:rsidP="00916AD7">
      <w:pPr>
        <w:pStyle w:val="NormalBold"/>
      </w:pPr>
      <w:r w:rsidRPr="00845067">
        <w:rPr>
          <w:rStyle w:val="HideTWBExt"/>
        </w:rPr>
        <w:t>&lt;Article&gt;</w:t>
      </w:r>
      <w:r w:rsidRPr="00845067">
        <w:t>Artículo 32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3C70AE3" w14:textId="77777777" w:rsidTr="00A0351F">
        <w:trPr>
          <w:trHeight w:hRule="exact" w:val="240"/>
          <w:jc w:val="center"/>
        </w:trPr>
        <w:tc>
          <w:tcPr>
            <w:tcW w:w="9752" w:type="dxa"/>
            <w:gridSpan w:val="2"/>
            <w:tcBorders>
              <w:top w:val="nil"/>
              <w:left w:val="nil"/>
              <w:bottom w:val="nil"/>
              <w:right w:val="nil"/>
            </w:tcBorders>
          </w:tcPr>
          <w:p w14:paraId="24B9B7A5" w14:textId="77777777" w:rsidR="00B26871" w:rsidRPr="00845067" w:rsidRDefault="00B26871" w:rsidP="00916AD7">
            <w:pPr>
              <w:widowControl/>
            </w:pPr>
          </w:p>
        </w:tc>
      </w:tr>
      <w:tr w:rsidR="00B26871" w:rsidRPr="00845067" w14:paraId="4FF47AF6" w14:textId="77777777" w:rsidTr="00A0351F">
        <w:trPr>
          <w:trHeight w:val="240"/>
          <w:jc w:val="center"/>
        </w:trPr>
        <w:tc>
          <w:tcPr>
            <w:tcW w:w="4876" w:type="dxa"/>
            <w:tcBorders>
              <w:top w:val="nil"/>
              <w:left w:val="nil"/>
              <w:bottom w:val="nil"/>
              <w:right w:val="nil"/>
            </w:tcBorders>
          </w:tcPr>
          <w:p w14:paraId="05F9670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BF34D97" w14:textId="77777777" w:rsidR="00B26871" w:rsidRPr="00845067" w:rsidRDefault="00B26871" w:rsidP="00916AD7">
            <w:pPr>
              <w:pStyle w:val="AmColumnHeading"/>
            </w:pPr>
            <w:r w:rsidRPr="00845067">
              <w:t>Enmienda</w:t>
            </w:r>
          </w:p>
        </w:tc>
      </w:tr>
      <w:tr w:rsidR="00B26871" w:rsidRPr="00845067" w14:paraId="53F6F1E5" w14:textId="77777777" w:rsidTr="00A0351F">
        <w:trPr>
          <w:jc w:val="center"/>
        </w:trPr>
        <w:tc>
          <w:tcPr>
            <w:tcW w:w="4876" w:type="dxa"/>
            <w:tcBorders>
              <w:top w:val="nil"/>
              <w:left w:val="nil"/>
              <w:bottom w:val="nil"/>
              <w:right w:val="nil"/>
            </w:tcBorders>
          </w:tcPr>
          <w:p w14:paraId="711E18CA" w14:textId="77777777" w:rsidR="00B26871" w:rsidRPr="00845067" w:rsidRDefault="00B26871" w:rsidP="00916AD7">
            <w:pPr>
              <w:pStyle w:val="Normal6a"/>
            </w:pPr>
            <w:r w:rsidRPr="00845067">
              <w:t>1.</w:t>
            </w:r>
            <w:r w:rsidRPr="00845067">
              <w:tab/>
              <w:t xml:space="preserve">El internamiento se mantendrá durante el período más breve posible y </w:t>
            </w:r>
            <w:r w:rsidRPr="00845067">
              <w:rPr>
                <w:b/>
                <w:i/>
              </w:rPr>
              <w:t>mientras se cumplan las condiciones establecidas en el artículo 29 y sea</w:t>
            </w:r>
            <w:r w:rsidRPr="00845067">
              <w:t xml:space="preserve"> necesario para garantizar el retorno efectivo.</w:t>
            </w:r>
          </w:p>
        </w:tc>
        <w:tc>
          <w:tcPr>
            <w:tcW w:w="4876" w:type="dxa"/>
            <w:tcBorders>
              <w:top w:val="nil"/>
              <w:left w:val="nil"/>
              <w:bottom w:val="nil"/>
              <w:right w:val="nil"/>
            </w:tcBorders>
          </w:tcPr>
          <w:p w14:paraId="2AA9ED07" w14:textId="77777777" w:rsidR="00B26871" w:rsidRPr="00845067" w:rsidRDefault="00B26871" w:rsidP="00916AD7">
            <w:pPr>
              <w:pStyle w:val="Normal6a"/>
            </w:pPr>
            <w:r w:rsidRPr="00845067">
              <w:t>1.</w:t>
            </w:r>
            <w:r w:rsidRPr="00845067">
              <w:tab/>
              <w:t xml:space="preserve">El internamiento se mantendrá durante el período más breve posible y </w:t>
            </w:r>
            <w:r w:rsidRPr="00845067">
              <w:rPr>
                <w:b/>
                <w:i/>
              </w:rPr>
              <w:t>durante el tiempo</w:t>
            </w:r>
            <w:r w:rsidRPr="00845067">
              <w:t xml:space="preserve"> necesario para garantizar el retorno efectivo</w:t>
            </w:r>
            <w:r w:rsidRPr="00845067">
              <w:rPr>
                <w:b/>
                <w:i/>
              </w:rPr>
              <w:t xml:space="preserve"> y oportuno del nacional de un tercer país</w:t>
            </w:r>
            <w:r w:rsidRPr="00845067">
              <w:t>.</w:t>
            </w:r>
          </w:p>
        </w:tc>
      </w:tr>
    </w:tbl>
    <w:p w14:paraId="43AABB8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7E9F681" w14:textId="77777777" w:rsidR="00B26871" w:rsidRPr="00845067" w:rsidRDefault="00B26871" w:rsidP="00916AD7">
      <w:pPr>
        <w:widowControl/>
      </w:pPr>
      <w:r w:rsidRPr="00845067">
        <w:rPr>
          <w:rStyle w:val="HideTWBExt"/>
        </w:rPr>
        <w:t>&lt;/Amend&gt;</w:t>
      </w:r>
    </w:p>
    <w:p w14:paraId="6625F85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1972</w:t>
      </w:r>
      <w:r w:rsidRPr="00845067">
        <w:rPr>
          <w:rStyle w:val="HideTWBExt"/>
        </w:rPr>
        <w:t>&lt;/NumAm&gt;</w:t>
      </w:r>
    </w:p>
    <w:p w14:paraId="59B3FC50"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8E36E70" w14:textId="77777777" w:rsidR="00B26871" w:rsidRPr="00845067" w:rsidRDefault="00B26871" w:rsidP="00916AD7">
      <w:pPr>
        <w:pStyle w:val="NormalBold"/>
      </w:pPr>
      <w:r w:rsidRPr="00845067">
        <w:rPr>
          <w:rStyle w:val="HideTWBExt"/>
          <w:b w:val="0"/>
        </w:rPr>
        <w:t>&lt;/RepeatBlock-By&gt;</w:t>
      </w:r>
    </w:p>
    <w:p w14:paraId="7810B5AC"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4167268"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3E76CFC" w14:textId="77777777" w:rsidTr="00A0351F">
        <w:trPr>
          <w:trHeight w:hRule="exact" w:val="240"/>
          <w:jc w:val="center"/>
        </w:trPr>
        <w:tc>
          <w:tcPr>
            <w:tcW w:w="9752" w:type="dxa"/>
            <w:gridSpan w:val="2"/>
            <w:tcBorders>
              <w:top w:val="nil"/>
              <w:left w:val="nil"/>
              <w:bottom w:val="nil"/>
              <w:right w:val="nil"/>
            </w:tcBorders>
          </w:tcPr>
          <w:p w14:paraId="5C2FE169" w14:textId="77777777" w:rsidR="00B26871" w:rsidRPr="00845067" w:rsidRDefault="00B26871" w:rsidP="00916AD7">
            <w:pPr>
              <w:widowControl/>
            </w:pPr>
          </w:p>
        </w:tc>
      </w:tr>
      <w:tr w:rsidR="00B26871" w:rsidRPr="00845067" w14:paraId="40AB70E2" w14:textId="77777777" w:rsidTr="00A0351F">
        <w:trPr>
          <w:trHeight w:val="240"/>
          <w:jc w:val="center"/>
        </w:trPr>
        <w:tc>
          <w:tcPr>
            <w:tcW w:w="4876" w:type="dxa"/>
            <w:tcBorders>
              <w:top w:val="nil"/>
              <w:left w:val="nil"/>
              <w:bottom w:val="nil"/>
              <w:right w:val="nil"/>
            </w:tcBorders>
          </w:tcPr>
          <w:p w14:paraId="504CD25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E2E48CB" w14:textId="77777777" w:rsidR="00B26871" w:rsidRPr="00845067" w:rsidRDefault="00B26871" w:rsidP="00916AD7">
            <w:pPr>
              <w:pStyle w:val="AmColumnHeading"/>
            </w:pPr>
            <w:r w:rsidRPr="00845067">
              <w:t>Enmienda</w:t>
            </w:r>
          </w:p>
        </w:tc>
      </w:tr>
      <w:tr w:rsidR="00B26871" w:rsidRPr="00845067" w14:paraId="72E35873" w14:textId="77777777" w:rsidTr="00A0351F">
        <w:trPr>
          <w:jc w:val="center"/>
        </w:trPr>
        <w:tc>
          <w:tcPr>
            <w:tcW w:w="4876" w:type="dxa"/>
            <w:tcBorders>
              <w:top w:val="nil"/>
              <w:left w:val="nil"/>
              <w:bottom w:val="nil"/>
              <w:right w:val="nil"/>
            </w:tcBorders>
          </w:tcPr>
          <w:p w14:paraId="0C165F7A" w14:textId="77777777" w:rsidR="00B26871" w:rsidRPr="00845067" w:rsidRDefault="00B26871" w:rsidP="00916AD7">
            <w:pPr>
              <w:pStyle w:val="Normal6a"/>
            </w:pPr>
            <w:r w:rsidRPr="00845067">
              <w:t>2.</w:t>
            </w:r>
            <w:r w:rsidRPr="00845067">
              <w:tab/>
              <w:t xml:space="preserve">Cuando se constate que han dejado de cumplirse las condiciones establecidas en el artículo 29, </w:t>
            </w:r>
            <w:r w:rsidRPr="00845067">
              <w:rPr>
                <w:b/>
                <w:i/>
              </w:rPr>
              <w:t>el internamiento dejará de estar justificado y</w:t>
            </w:r>
            <w:r w:rsidRPr="00845067">
              <w:t xml:space="preserve"> el nacional de un tercer país será puesto en libertad. </w:t>
            </w:r>
            <w:r w:rsidRPr="00845067">
              <w:rPr>
                <w:b/>
                <w:i/>
              </w:rPr>
              <w:t>Dicha puesta en libertad no impedirá la aplicación de medidas para prevenir el riesgo de fuga de conformidad con el artículo 31.</w:t>
            </w:r>
          </w:p>
        </w:tc>
        <w:tc>
          <w:tcPr>
            <w:tcW w:w="4876" w:type="dxa"/>
            <w:tcBorders>
              <w:top w:val="nil"/>
              <w:left w:val="nil"/>
              <w:bottom w:val="nil"/>
              <w:right w:val="nil"/>
            </w:tcBorders>
          </w:tcPr>
          <w:p w14:paraId="515988D6" w14:textId="77777777" w:rsidR="00B26871" w:rsidRPr="00845067" w:rsidRDefault="00B26871" w:rsidP="00916AD7">
            <w:pPr>
              <w:pStyle w:val="Normal6a"/>
            </w:pPr>
            <w:r w:rsidRPr="00845067">
              <w:t>2.</w:t>
            </w:r>
            <w:r w:rsidRPr="00845067">
              <w:tab/>
              <w:t>Cuando se constate que han dejado de cumplirse las condiciones establecidas en el artículo 29, el nacional de un tercer país será puesto en libertad. </w:t>
            </w:r>
          </w:p>
        </w:tc>
      </w:tr>
    </w:tbl>
    <w:p w14:paraId="16C5246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41210D5" w14:textId="77777777" w:rsidR="00B26871" w:rsidRPr="00845067" w:rsidRDefault="00B26871" w:rsidP="00916AD7">
      <w:pPr>
        <w:widowControl/>
      </w:pPr>
      <w:r w:rsidRPr="00845067">
        <w:rPr>
          <w:rStyle w:val="HideTWBExt"/>
        </w:rPr>
        <w:t>&lt;/Amend&gt;</w:t>
      </w:r>
    </w:p>
    <w:p w14:paraId="3052A72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1973</w:t>
      </w:r>
      <w:r w:rsidRPr="00845067">
        <w:rPr>
          <w:rStyle w:val="HideTWBExt"/>
        </w:rPr>
        <w:t>&lt;/NumAm&gt;</w:t>
      </w:r>
    </w:p>
    <w:p w14:paraId="6DE2FDD8"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38314BA5" w14:textId="77777777" w:rsidR="00B26871" w:rsidRPr="00845067" w:rsidRDefault="00B26871" w:rsidP="00916AD7">
      <w:pPr>
        <w:pStyle w:val="NormalBold"/>
      </w:pPr>
      <w:r w:rsidRPr="00845067">
        <w:rPr>
          <w:rStyle w:val="HideTWBExt"/>
          <w:b w:val="0"/>
        </w:rPr>
        <w:t>&lt;/RepeatBlock-By&gt;</w:t>
      </w:r>
    </w:p>
    <w:p w14:paraId="562FBC4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057BB21"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F329CAE" w14:textId="77777777" w:rsidTr="00A0351F">
        <w:trPr>
          <w:trHeight w:hRule="exact" w:val="240"/>
          <w:jc w:val="center"/>
        </w:trPr>
        <w:tc>
          <w:tcPr>
            <w:tcW w:w="9752" w:type="dxa"/>
            <w:gridSpan w:val="2"/>
            <w:tcBorders>
              <w:top w:val="nil"/>
              <w:left w:val="nil"/>
              <w:bottom w:val="nil"/>
              <w:right w:val="nil"/>
            </w:tcBorders>
          </w:tcPr>
          <w:p w14:paraId="40B29CB5" w14:textId="77777777" w:rsidR="00B26871" w:rsidRPr="00845067" w:rsidRDefault="00B26871" w:rsidP="00916AD7">
            <w:pPr>
              <w:widowControl/>
            </w:pPr>
          </w:p>
        </w:tc>
      </w:tr>
      <w:tr w:rsidR="00B26871" w:rsidRPr="00845067" w14:paraId="4C275A99" w14:textId="77777777" w:rsidTr="00A0351F">
        <w:trPr>
          <w:trHeight w:val="240"/>
          <w:jc w:val="center"/>
        </w:trPr>
        <w:tc>
          <w:tcPr>
            <w:tcW w:w="4876" w:type="dxa"/>
            <w:tcBorders>
              <w:top w:val="nil"/>
              <w:left w:val="nil"/>
              <w:bottom w:val="nil"/>
              <w:right w:val="nil"/>
            </w:tcBorders>
          </w:tcPr>
          <w:p w14:paraId="73B187AA"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7CAE7765" w14:textId="77777777" w:rsidR="00B26871" w:rsidRPr="00845067" w:rsidRDefault="00B26871" w:rsidP="00916AD7">
            <w:pPr>
              <w:pStyle w:val="AmColumnHeading"/>
            </w:pPr>
            <w:r w:rsidRPr="00845067">
              <w:t>Enmienda</w:t>
            </w:r>
          </w:p>
        </w:tc>
      </w:tr>
      <w:tr w:rsidR="00B26871" w:rsidRPr="00845067" w14:paraId="11349A0B" w14:textId="77777777" w:rsidTr="00A0351F">
        <w:trPr>
          <w:jc w:val="center"/>
        </w:trPr>
        <w:tc>
          <w:tcPr>
            <w:tcW w:w="4876" w:type="dxa"/>
            <w:tcBorders>
              <w:top w:val="nil"/>
              <w:left w:val="nil"/>
              <w:bottom w:val="nil"/>
              <w:right w:val="nil"/>
            </w:tcBorders>
          </w:tcPr>
          <w:p w14:paraId="1CCB71A2" w14:textId="77777777" w:rsidR="00B26871" w:rsidRPr="00845067" w:rsidRDefault="00B26871" w:rsidP="00916AD7">
            <w:pPr>
              <w:pStyle w:val="Normal6a"/>
            </w:pPr>
            <w:r w:rsidRPr="00845067">
              <w:t>2.</w:t>
            </w:r>
            <w:r w:rsidRPr="00845067">
              <w:tab/>
              <w:t xml:space="preserve">Cuando se constate que han dejado de cumplirse las condiciones establecidas en el artículo 29, el internamiento </w:t>
            </w:r>
            <w:r w:rsidRPr="00845067">
              <w:rPr>
                <w:b/>
                <w:i/>
              </w:rPr>
              <w:t>dejará</w:t>
            </w:r>
            <w:r w:rsidRPr="00845067">
              <w:t xml:space="preserve"> de estar justificado y el nacional de un tercer país </w:t>
            </w:r>
            <w:r w:rsidRPr="00845067">
              <w:rPr>
                <w:b/>
                <w:i/>
              </w:rPr>
              <w:t>será</w:t>
            </w:r>
            <w:r w:rsidRPr="00845067">
              <w:t xml:space="preserve"> puesto en libertad. Dicha puesta en libertad no impedirá la aplicación de medidas para prevenir el riesgo de fuga de conformidad con el artículo 31.</w:t>
            </w:r>
          </w:p>
        </w:tc>
        <w:tc>
          <w:tcPr>
            <w:tcW w:w="4876" w:type="dxa"/>
            <w:tcBorders>
              <w:top w:val="nil"/>
              <w:left w:val="nil"/>
              <w:bottom w:val="nil"/>
              <w:right w:val="nil"/>
            </w:tcBorders>
          </w:tcPr>
          <w:p w14:paraId="43D3035B" w14:textId="77777777" w:rsidR="00B26871" w:rsidRPr="00845067" w:rsidRDefault="00B26871" w:rsidP="00916AD7">
            <w:pPr>
              <w:pStyle w:val="Normal6a"/>
            </w:pPr>
            <w:r w:rsidRPr="00845067">
              <w:t>2.</w:t>
            </w:r>
            <w:r w:rsidRPr="00845067">
              <w:tab/>
              <w:t xml:space="preserve">Cuando se constate que han dejado de cumplirse las condiciones establecidas en el artículo 29, el internamiento </w:t>
            </w:r>
            <w:r w:rsidRPr="00845067">
              <w:rPr>
                <w:b/>
                <w:i/>
              </w:rPr>
              <w:t>podrá dejar</w:t>
            </w:r>
            <w:r w:rsidRPr="00845067">
              <w:t xml:space="preserve"> de estar justificado y el nacional de un tercer país </w:t>
            </w:r>
            <w:r w:rsidRPr="00845067">
              <w:rPr>
                <w:b/>
                <w:i/>
              </w:rPr>
              <w:t>podrá ser</w:t>
            </w:r>
            <w:r w:rsidRPr="00845067">
              <w:t xml:space="preserve"> puesto en libertad </w:t>
            </w:r>
            <w:r w:rsidRPr="00845067">
              <w:rPr>
                <w:b/>
                <w:i/>
              </w:rPr>
              <w:t>previa decisión de las autoridades competentes, teniendo en cuenta las circunstancias individuales de esta persona</w:t>
            </w:r>
            <w:r w:rsidRPr="00845067">
              <w:t>. Dicha puesta en libertad no impedirá la aplicación de medidas para prevenir el riesgo de fuga de conformidad con el artículo 31.</w:t>
            </w:r>
          </w:p>
        </w:tc>
      </w:tr>
    </w:tbl>
    <w:p w14:paraId="2A0665A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275657E" w14:textId="77777777" w:rsidR="00B26871" w:rsidRPr="00845067" w:rsidRDefault="00B26871" w:rsidP="00916AD7">
      <w:pPr>
        <w:widowControl/>
      </w:pPr>
      <w:r w:rsidRPr="00845067">
        <w:rPr>
          <w:rStyle w:val="HideTWBExt"/>
        </w:rPr>
        <w:t>&lt;/Amend&gt;</w:t>
      </w:r>
    </w:p>
    <w:p w14:paraId="57CDA42F"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1974</w:t>
      </w:r>
      <w:r w:rsidRPr="00845067">
        <w:rPr>
          <w:rStyle w:val="HideTWBExt"/>
        </w:rPr>
        <w:t>&lt;/NumAm&gt;</w:t>
      </w:r>
    </w:p>
    <w:p w14:paraId="072080C9"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04F94D1B" w14:textId="77777777" w:rsidR="00B26871" w:rsidRPr="00845067" w:rsidRDefault="00B26871" w:rsidP="00916AD7">
      <w:pPr>
        <w:pStyle w:val="NormalBold"/>
      </w:pPr>
      <w:r w:rsidRPr="00845067">
        <w:rPr>
          <w:rStyle w:val="HideTWBExt"/>
          <w:b w:val="0"/>
        </w:rPr>
        <w:t>&lt;/RepeatBlock-By&gt;</w:t>
      </w:r>
    </w:p>
    <w:p w14:paraId="6B0FAD1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3714D76"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A380EB0" w14:textId="77777777" w:rsidTr="00A0351F">
        <w:trPr>
          <w:trHeight w:hRule="exact" w:val="240"/>
          <w:jc w:val="center"/>
        </w:trPr>
        <w:tc>
          <w:tcPr>
            <w:tcW w:w="9752" w:type="dxa"/>
            <w:gridSpan w:val="2"/>
            <w:tcBorders>
              <w:top w:val="nil"/>
              <w:left w:val="nil"/>
              <w:bottom w:val="nil"/>
              <w:right w:val="nil"/>
            </w:tcBorders>
          </w:tcPr>
          <w:p w14:paraId="3CB5818F" w14:textId="77777777" w:rsidR="00B26871" w:rsidRPr="00845067" w:rsidRDefault="00B26871" w:rsidP="00916AD7">
            <w:pPr>
              <w:widowControl/>
            </w:pPr>
          </w:p>
        </w:tc>
      </w:tr>
      <w:tr w:rsidR="00B26871" w:rsidRPr="00845067" w14:paraId="339157E1" w14:textId="77777777" w:rsidTr="00A0351F">
        <w:trPr>
          <w:trHeight w:val="240"/>
          <w:jc w:val="center"/>
        </w:trPr>
        <w:tc>
          <w:tcPr>
            <w:tcW w:w="4876" w:type="dxa"/>
            <w:tcBorders>
              <w:top w:val="nil"/>
              <w:left w:val="nil"/>
              <w:bottom w:val="nil"/>
              <w:right w:val="nil"/>
            </w:tcBorders>
          </w:tcPr>
          <w:p w14:paraId="7398313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0A48BBB" w14:textId="77777777" w:rsidR="00B26871" w:rsidRPr="00845067" w:rsidRDefault="00B26871" w:rsidP="00916AD7">
            <w:pPr>
              <w:pStyle w:val="AmColumnHeading"/>
            </w:pPr>
            <w:r w:rsidRPr="00845067">
              <w:t>Enmienda</w:t>
            </w:r>
          </w:p>
        </w:tc>
      </w:tr>
      <w:tr w:rsidR="00B26871" w:rsidRPr="00845067" w14:paraId="1FD3F2D1" w14:textId="77777777" w:rsidTr="00A0351F">
        <w:trPr>
          <w:jc w:val="center"/>
        </w:trPr>
        <w:tc>
          <w:tcPr>
            <w:tcW w:w="4876" w:type="dxa"/>
            <w:tcBorders>
              <w:top w:val="nil"/>
              <w:left w:val="nil"/>
              <w:bottom w:val="nil"/>
              <w:right w:val="nil"/>
            </w:tcBorders>
          </w:tcPr>
          <w:p w14:paraId="69E52F7F" w14:textId="77777777" w:rsidR="00B26871" w:rsidRPr="00845067" w:rsidRDefault="00B26871" w:rsidP="00916AD7">
            <w:pPr>
              <w:pStyle w:val="Normal6a"/>
            </w:pPr>
            <w:r w:rsidRPr="00845067">
              <w:t>2.</w:t>
            </w:r>
            <w:r w:rsidRPr="00845067">
              <w:tab/>
              <w:t xml:space="preserve">Cuando se constate que han dejado de cumplirse </w:t>
            </w:r>
            <w:r w:rsidRPr="00845067">
              <w:rPr>
                <w:b/>
                <w:i/>
              </w:rPr>
              <w:t>las condiciones establecidas</w:t>
            </w:r>
            <w:r w:rsidRPr="00845067">
              <w:t xml:space="preserve"> en el artículo 29, </w:t>
            </w:r>
            <w:r w:rsidRPr="00845067">
              <w:rPr>
                <w:b/>
                <w:i/>
              </w:rPr>
              <w:t>el internamiento dejará de estar justificado y</w:t>
            </w:r>
            <w:r w:rsidRPr="00845067">
              <w:t xml:space="preserve"> el nacional de un tercer país será puesto en libertad. Dicha puesta en libertad no impedirá la aplicación de medidas </w:t>
            </w:r>
            <w:r w:rsidRPr="00845067">
              <w:rPr>
                <w:b/>
                <w:i/>
              </w:rPr>
              <w:t>para prevenir el riesgo de fuga</w:t>
            </w:r>
            <w:r w:rsidRPr="00845067">
              <w:t xml:space="preserve"> de conformidad con </w:t>
            </w:r>
            <w:r w:rsidRPr="00845067">
              <w:rPr>
                <w:b/>
                <w:i/>
              </w:rPr>
              <w:t>el artículo</w:t>
            </w:r>
            <w:r w:rsidRPr="00845067">
              <w:t> 31.</w:t>
            </w:r>
          </w:p>
        </w:tc>
        <w:tc>
          <w:tcPr>
            <w:tcW w:w="4876" w:type="dxa"/>
            <w:tcBorders>
              <w:top w:val="nil"/>
              <w:left w:val="nil"/>
              <w:bottom w:val="nil"/>
              <w:right w:val="nil"/>
            </w:tcBorders>
          </w:tcPr>
          <w:p w14:paraId="185C1666" w14:textId="77777777" w:rsidR="00B26871" w:rsidRPr="00845067" w:rsidRDefault="00B26871" w:rsidP="00916AD7">
            <w:pPr>
              <w:pStyle w:val="Normal6a"/>
            </w:pPr>
            <w:r w:rsidRPr="00845067">
              <w:t>2.</w:t>
            </w:r>
            <w:r w:rsidRPr="00845067">
              <w:tab/>
              <w:t xml:space="preserve">Cuando se constate que han dejado de cumplirse </w:t>
            </w:r>
            <w:r w:rsidRPr="00845067">
              <w:rPr>
                <w:b/>
                <w:i/>
              </w:rPr>
              <w:t>los motivos establecidos</w:t>
            </w:r>
            <w:r w:rsidRPr="00845067">
              <w:t xml:space="preserve"> en el artículo 29, el nacional de un tercer país será puesto en libertad </w:t>
            </w:r>
            <w:r w:rsidRPr="00845067">
              <w:rPr>
                <w:b/>
                <w:i/>
              </w:rPr>
              <w:t>de conformidad con el presente Reglamento</w:t>
            </w:r>
            <w:r w:rsidRPr="00845067">
              <w:t xml:space="preserve">. Dicha puesta en libertad no impedirá la aplicación de medidas de conformidad con </w:t>
            </w:r>
            <w:r w:rsidRPr="00845067">
              <w:rPr>
                <w:b/>
                <w:i/>
              </w:rPr>
              <w:t>los artículos 21, 23, 30 y</w:t>
            </w:r>
            <w:r w:rsidRPr="00845067">
              <w:t xml:space="preserve"> 31.</w:t>
            </w:r>
          </w:p>
        </w:tc>
      </w:tr>
    </w:tbl>
    <w:p w14:paraId="2116F26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85E0EEC" w14:textId="77777777" w:rsidR="00B26871" w:rsidRPr="00845067" w:rsidRDefault="00B26871" w:rsidP="00916AD7">
      <w:pPr>
        <w:widowControl/>
      </w:pPr>
      <w:r w:rsidRPr="00845067">
        <w:rPr>
          <w:rStyle w:val="HideTWBExt"/>
        </w:rPr>
        <w:t>&lt;/Amend&gt;</w:t>
      </w:r>
    </w:p>
    <w:p w14:paraId="57CFFB4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1975</w:t>
      </w:r>
      <w:r w:rsidRPr="00845067">
        <w:rPr>
          <w:rStyle w:val="HideTWBExt"/>
        </w:rPr>
        <w:t>&lt;/NumAm&gt;</w:t>
      </w:r>
    </w:p>
    <w:p w14:paraId="60E8262A"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50D02C2" w14:textId="77777777" w:rsidR="00B26871" w:rsidRPr="00845067" w:rsidRDefault="00B26871" w:rsidP="00916AD7">
      <w:pPr>
        <w:pStyle w:val="NormalBold"/>
      </w:pPr>
      <w:r w:rsidRPr="00845067">
        <w:rPr>
          <w:rStyle w:val="HideTWBExt"/>
          <w:b w:val="0"/>
        </w:rPr>
        <w:t>&lt;/RepeatBlock-By&gt;</w:t>
      </w:r>
    </w:p>
    <w:p w14:paraId="1F2F9CB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09C53A8"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6A5A93A" w14:textId="77777777" w:rsidTr="00A0351F">
        <w:trPr>
          <w:trHeight w:hRule="exact" w:val="240"/>
          <w:jc w:val="center"/>
        </w:trPr>
        <w:tc>
          <w:tcPr>
            <w:tcW w:w="9752" w:type="dxa"/>
            <w:gridSpan w:val="2"/>
            <w:tcBorders>
              <w:top w:val="nil"/>
              <w:left w:val="nil"/>
              <w:bottom w:val="nil"/>
              <w:right w:val="nil"/>
            </w:tcBorders>
          </w:tcPr>
          <w:p w14:paraId="0841FD78" w14:textId="77777777" w:rsidR="00B26871" w:rsidRPr="00845067" w:rsidRDefault="00B26871" w:rsidP="00916AD7">
            <w:pPr>
              <w:widowControl/>
            </w:pPr>
          </w:p>
        </w:tc>
      </w:tr>
      <w:tr w:rsidR="00B26871" w:rsidRPr="00845067" w14:paraId="778AF0AF" w14:textId="77777777" w:rsidTr="00A0351F">
        <w:trPr>
          <w:trHeight w:val="240"/>
          <w:jc w:val="center"/>
        </w:trPr>
        <w:tc>
          <w:tcPr>
            <w:tcW w:w="4876" w:type="dxa"/>
            <w:tcBorders>
              <w:top w:val="nil"/>
              <w:left w:val="nil"/>
              <w:bottom w:val="nil"/>
              <w:right w:val="nil"/>
            </w:tcBorders>
          </w:tcPr>
          <w:p w14:paraId="7C5A0A1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5423228" w14:textId="77777777" w:rsidR="00B26871" w:rsidRPr="00845067" w:rsidRDefault="00B26871" w:rsidP="00916AD7">
            <w:pPr>
              <w:pStyle w:val="AmColumnHeading"/>
            </w:pPr>
            <w:r w:rsidRPr="00845067">
              <w:t>Enmienda</w:t>
            </w:r>
          </w:p>
        </w:tc>
      </w:tr>
      <w:tr w:rsidR="00B26871" w:rsidRPr="00845067" w14:paraId="23B74F59" w14:textId="77777777" w:rsidTr="00A0351F">
        <w:trPr>
          <w:jc w:val="center"/>
        </w:trPr>
        <w:tc>
          <w:tcPr>
            <w:tcW w:w="4876" w:type="dxa"/>
            <w:tcBorders>
              <w:top w:val="nil"/>
              <w:left w:val="nil"/>
              <w:bottom w:val="nil"/>
              <w:right w:val="nil"/>
            </w:tcBorders>
          </w:tcPr>
          <w:p w14:paraId="284066B5" w14:textId="77777777" w:rsidR="00B26871" w:rsidRPr="00845067" w:rsidRDefault="00B26871" w:rsidP="00916AD7">
            <w:pPr>
              <w:pStyle w:val="Normal6a"/>
            </w:pPr>
            <w:r w:rsidRPr="00845067">
              <w:lastRenderedPageBreak/>
              <w:t>2.</w:t>
            </w:r>
            <w:r w:rsidRPr="00845067">
              <w:tab/>
              <w:t xml:space="preserve">Cuando </w:t>
            </w:r>
            <w:r w:rsidRPr="00845067">
              <w:rPr>
                <w:b/>
                <w:i/>
              </w:rPr>
              <w:t>se constate que han</w:t>
            </w:r>
            <w:r w:rsidRPr="00845067">
              <w:t xml:space="preserve"> dejado de cumplirse las condiciones establecidas en el artículo 29, el internamiento dejará de estar justificado y el nacional de un tercer país será puesto en libertad. </w:t>
            </w:r>
            <w:r w:rsidRPr="00845067">
              <w:rPr>
                <w:b/>
                <w:i/>
              </w:rPr>
              <w:t>Dicha puesta en libertad no impedirá la aplicación de medidas para prevenir el riesgo de fuga de conformidad con el artículo 31.</w:t>
            </w:r>
          </w:p>
        </w:tc>
        <w:tc>
          <w:tcPr>
            <w:tcW w:w="4876" w:type="dxa"/>
            <w:tcBorders>
              <w:top w:val="nil"/>
              <w:left w:val="nil"/>
              <w:bottom w:val="nil"/>
              <w:right w:val="nil"/>
            </w:tcBorders>
          </w:tcPr>
          <w:p w14:paraId="49B0EE6B" w14:textId="77777777" w:rsidR="00B26871" w:rsidRPr="00845067" w:rsidRDefault="00B26871" w:rsidP="00916AD7">
            <w:pPr>
              <w:pStyle w:val="Normal6a"/>
            </w:pPr>
            <w:r w:rsidRPr="00845067">
              <w:t>2.</w:t>
            </w:r>
            <w:r w:rsidRPr="00845067">
              <w:tab/>
              <w:t xml:space="preserve">Cuando </w:t>
            </w:r>
            <w:r w:rsidRPr="00845067">
              <w:rPr>
                <w:b/>
                <w:bCs/>
                <w:i/>
                <w:iCs/>
              </w:rPr>
              <w:t>hayan</w:t>
            </w:r>
            <w:r w:rsidRPr="00845067">
              <w:t xml:space="preserve"> dejado de cumplirse las condiciones establecidas en el artículo 29, el internamiento dejará de estar justificado y el nacional de un tercer país será puesto en libertad.</w:t>
            </w:r>
          </w:p>
        </w:tc>
      </w:tr>
    </w:tbl>
    <w:p w14:paraId="4A6BBFF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2AFDD71" w14:textId="77777777" w:rsidR="00B26871" w:rsidRPr="00845067" w:rsidRDefault="00B26871" w:rsidP="00916AD7">
      <w:pPr>
        <w:widowControl/>
      </w:pPr>
      <w:r w:rsidRPr="00845067">
        <w:rPr>
          <w:rStyle w:val="HideTWBExt"/>
        </w:rPr>
        <w:t>&lt;/Amend&gt;</w:t>
      </w:r>
    </w:p>
    <w:p w14:paraId="38BB768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1976</w:t>
      </w:r>
      <w:r w:rsidRPr="00845067">
        <w:rPr>
          <w:rStyle w:val="HideTWBExt"/>
        </w:rPr>
        <w:t>&lt;/NumAm&gt;</w:t>
      </w:r>
    </w:p>
    <w:p w14:paraId="0ABF5A10"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69EEC7B0"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086FADC4" w14:textId="77777777" w:rsidR="00B26871" w:rsidRPr="00845067" w:rsidRDefault="00B26871" w:rsidP="00916AD7">
      <w:pPr>
        <w:pStyle w:val="NormalBold"/>
      </w:pPr>
      <w:r w:rsidRPr="00845067">
        <w:rPr>
          <w:rStyle w:val="HideTWBExt"/>
          <w:b w:val="0"/>
        </w:rPr>
        <w:t>&lt;/RepeatBlock-By&gt;</w:t>
      </w:r>
    </w:p>
    <w:p w14:paraId="3F69F13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E57FA50"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FD7F501" w14:textId="77777777" w:rsidTr="00A0351F">
        <w:trPr>
          <w:trHeight w:hRule="exact" w:val="240"/>
          <w:jc w:val="center"/>
        </w:trPr>
        <w:tc>
          <w:tcPr>
            <w:tcW w:w="9752" w:type="dxa"/>
            <w:gridSpan w:val="2"/>
            <w:tcBorders>
              <w:top w:val="nil"/>
              <w:left w:val="nil"/>
              <w:bottom w:val="nil"/>
              <w:right w:val="nil"/>
            </w:tcBorders>
          </w:tcPr>
          <w:p w14:paraId="702AAA66" w14:textId="77777777" w:rsidR="00B26871" w:rsidRPr="00845067" w:rsidRDefault="00B26871" w:rsidP="00916AD7">
            <w:pPr>
              <w:widowControl/>
            </w:pPr>
          </w:p>
        </w:tc>
      </w:tr>
      <w:tr w:rsidR="00B26871" w:rsidRPr="00845067" w14:paraId="769ACB72" w14:textId="77777777" w:rsidTr="00A0351F">
        <w:trPr>
          <w:trHeight w:val="240"/>
          <w:jc w:val="center"/>
        </w:trPr>
        <w:tc>
          <w:tcPr>
            <w:tcW w:w="4876" w:type="dxa"/>
            <w:tcBorders>
              <w:top w:val="nil"/>
              <w:left w:val="nil"/>
              <w:bottom w:val="nil"/>
              <w:right w:val="nil"/>
            </w:tcBorders>
          </w:tcPr>
          <w:p w14:paraId="0ADEFB3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75803E9" w14:textId="77777777" w:rsidR="00B26871" w:rsidRPr="00845067" w:rsidRDefault="00B26871" w:rsidP="00916AD7">
            <w:pPr>
              <w:pStyle w:val="AmColumnHeading"/>
            </w:pPr>
            <w:r w:rsidRPr="00845067">
              <w:t>Enmienda</w:t>
            </w:r>
          </w:p>
        </w:tc>
      </w:tr>
      <w:tr w:rsidR="00B26871" w:rsidRPr="00845067" w14:paraId="181559A2" w14:textId="77777777" w:rsidTr="00A0351F">
        <w:trPr>
          <w:jc w:val="center"/>
        </w:trPr>
        <w:tc>
          <w:tcPr>
            <w:tcW w:w="4876" w:type="dxa"/>
            <w:tcBorders>
              <w:top w:val="nil"/>
              <w:left w:val="nil"/>
              <w:bottom w:val="nil"/>
              <w:right w:val="nil"/>
            </w:tcBorders>
          </w:tcPr>
          <w:p w14:paraId="2B7BD165" w14:textId="77777777" w:rsidR="00B26871" w:rsidRPr="00845067" w:rsidRDefault="00B26871" w:rsidP="00916AD7">
            <w:pPr>
              <w:pStyle w:val="Normal6a"/>
            </w:pPr>
            <w:r w:rsidRPr="00845067">
              <w:t>2.</w:t>
            </w:r>
            <w:r w:rsidRPr="00845067">
              <w:tab/>
              <w:t xml:space="preserve">Cuando </w:t>
            </w:r>
            <w:r w:rsidRPr="00845067">
              <w:rPr>
                <w:b/>
                <w:i/>
              </w:rPr>
              <w:t>se constate que han dejado de cumplirse las condiciones establecidas en el artículo 29, el internamiento dejará de estar justificado y el</w:t>
            </w:r>
            <w:r w:rsidRPr="00845067">
              <w:t xml:space="preserve"> nacional de un tercer país </w:t>
            </w:r>
            <w:r w:rsidRPr="00845067">
              <w:rPr>
                <w:b/>
                <w:i/>
              </w:rPr>
              <w:t>será</w:t>
            </w:r>
            <w:r w:rsidRPr="00845067">
              <w:t xml:space="preserve"> puesto en libertad</w:t>
            </w:r>
            <w:r w:rsidRPr="00845067">
              <w:rPr>
                <w:b/>
                <w:i/>
              </w:rPr>
              <w:t>. Dicha puesta en libertad no impedirá la aplicación de medidas para prevenir el riesgo de fuga de conformidad con el</w:t>
            </w:r>
            <w:r w:rsidRPr="00845067">
              <w:t xml:space="preserve"> artículo 31.</w:t>
            </w:r>
          </w:p>
        </w:tc>
        <w:tc>
          <w:tcPr>
            <w:tcW w:w="4876" w:type="dxa"/>
            <w:tcBorders>
              <w:top w:val="nil"/>
              <w:left w:val="nil"/>
              <w:bottom w:val="nil"/>
              <w:right w:val="nil"/>
            </w:tcBorders>
          </w:tcPr>
          <w:p w14:paraId="481CE8A2" w14:textId="77777777" w:rsidR="00B26871" w:rsidRPr="00845067" w:rsidRDefault="00B26871" w:rsidP="00916AD7">
            <w:pPr>
              <w:pStyle w:val="Normal6a"/>
            </w:pPr>
            <w:r w:rsidRPr="00845067">
              <w:t>2.</w:t>
            </w:r>
            <w:r w:rsidRPr="00845067">
              <w:tab/>
              <w:t xml:space="preserve">Cuando </w:t>
            </w:r>
            <w:r w:rsidRPr="00845067">
              <w:rPr>
                <w:b/>
                <w:i/>
              </w:rPr>
              <w:t>un</w:t>
            </w:r>
            <w:r w:rsidRPr="00845067">
              <w:t xml:space="preserve"> nacional de un tercer país </w:t>
            </w:r>
            <w:r w:rsidRPr="00845067">
              <w:rPr>
                <w:b/>
                <w:i/>
              </w:rPr>
              <w:t>sea</w:t>
            </w:r>
            <w:r w:rsidRPr="00845067">
              <w:t xml:space="preserve"> puesto en libertad </w:t>
            </w:r>
            <w:r w:rsidRPr="00845067">
              <w:rPr>
                <w:b/>
                <w:i/>
              </w:rPr>
              <w:t xml:space="preserve">sobre la base de una intención manifestada de cooperar con el procedimiento de retorno, se aplicará al menos una alternativa al internamiento con arreglo al </w:t>
            </w:r>
            <w:r w:rsidRPr="00845067">
              <w:t>artículo 31.</w:t>
            </w:r>
          </w:p>
        </w:tc>
      </w:tr>
    </w:tbl>
    <w:p w14:paraId="061C59F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8B448D4" w14:textId="77777777" w:rsidR="00B26871" w:rsidRPr="00845067" w:rsidRDefault="00B26871" w:rsidP="00916AD7">
      <w:pPr>
        <w:widowControl/>
      </w:pPr>
      <w:r w:rsidRPr="00845067">
        <w:rPr>
          <w:rStyle w:val="HideTWBExt"/>
        </w:rPr>
        <w:t>&lt;/Amend&gt;</w:t>
      </w:r>
    </w:p>
    <w:p w14:paraId="063FDBC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1977</w:t>
      </w:r>
      <w:r w:rsidRPr="00845067">
        <w:rPr>
          <w:rStyle w:val="HideTWBExt"/>
        </w:rPr>
        <w:t>&lt;/NumAm&gt;</w:t>
      </w:r>
    </w:p>
    <w:p w14:paraId="5ADF804A"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4B4981A8" w14:textId="77777777" w:rsidR="00B26871" w:rsidRPr="00845067" w:rsidRDefault="00B26871" w:rsidP="00916AD7">
      <w:pPr>
        <w:pStyle w:val="NormalBold"/>
      </w:pPr>
      <w:r w:rsidRPr="00845067">
        <w:rPr>
          <w:rStyle w:val="HideTWBExt"/>
          <w:b w:val="0"/>
        </w:rPr>
        <w:t>&lt;/RepeatBlock-By&gt;</w:t>
      </w:r>
    </w:p>
    <w:p w14:paraId="5DFFDDA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BE71E6B" w14:textId="77777777" w:rsidR="00B26871" w:rsidRPr="00845067" w:rsidRDefault="00B26871" w:rsidP="00916AD7">
      <w:pPr>
        <w:pStyle w:val="NormalBold"/>
      </w:pPr>
      <w:r w:rsidRPr="00845067">
        <w:rPr>
          <w:rStyle w:val="HideTWBExt"/>
        </w:rPr>
        <w:t>&lt;Article&gt;</w:t>
      </w:r>
      <w:r w:rsidRPr="00845067">
        <w:t>Artículo 32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941E620" w14:textId="77777777" w:rsidTr="00A0351F">
        <w:trPr>
          <w:trHeight w:hRule="exact" w:val="240"/>
          <w:jc w:val="center"/>
        </w:trPr>
        <w:tc>
          <w:tcPr>
            <w:tcW w:w="9752" w:type="dxa"/>
            <w:gridSpan w:val="2"/>
            <w:tcBorders>
              <w:top w:val="nil"/>
              <w:left w:val="nil"/>
              <w:bottom w:val="nil"/>
              <w:right w:val="nil"/>
            </w:tcBorders>
          </w:tcPr>
          <w:p w14:paraId="2C86C50A" w14:textId="77777777" w:rsidR="00B26871" w:rsidRPr="00845067" w:rsidRDefault="00B26871" w:rsidP="00916AD7">
            <w:pPr>
              <w:widowControl/>
            </w:pPr>
          </w:p>
        </w:tc>
      </w:tr>
      <w:tr w:rsidR="00B26871" w:rsidRPr="00845067" w14:paraId="72162C34" w14:textId="77777777" w:rsidTr="00A0351F">
        <w:trPr>
          <w:trHeight w:val="240"/>
          <w:jc w:val="center"/>
        </w:trPr>
        <w:tc>
          <w:tcPr>
            <w:tcW w:w="4876" w:type="dxa"/>
            <w:tcBorders>
              <w:top w:val="nil"/>
              <w:left w:val="nil"/>
              <w:bottom w:val="nil"/>
              <w:right w:val="nil"/>
            </w:tcBorders>
          </w:tcPr>
          <w:p w14:paraId="00263D2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603FD38" w14:textId="77777777" w:rsidR="00B26871" w:rsidRPr="00845067" w:rsidRDefault="00B26871" w:rsidP="00916AD7">
            <w:pPr>
              <w:pStyle w:val="AmColumnHeading"/>
            </w:pPr>
            <w:r w:rsidRPr="00845067">
              <w:t>Enmienda</w:t>
            </w:r>
          </w:p>
        </w:tc>
      </w:tr>
      <w:tr w:rsidR="00B26871" w:rsidRPr="00845067" w14:paraId="70C0FFFB" w14:textId="77777777" w:rsidTr="00A0351F">
        <w:trPr>
          <w:jc w:val="center"/>
        </w:trPr>
        <w:tc>
          <w:tcPr>
            <w:tcW w:w="4876" w:type="dxa"/>
            <w:tcBorders>
              <w:top w:val="nil"/>
              <w:left w:val="nil"/>
              <w:bottom w:val="nil"/>
              <w:right w:val="nil"/>
            </w:tcBorders>
          </w:tcPr>
          <w:p w14:paraId="57AAAD77" w14:textId="77777777" w:rsidR="00B26871" w:rsidRPr="00845067" w:rsidRDefault="00B26871" w:rsidP="00916AD7">
            <w:pPr>
              <w:pStyle w:val="Normal6a"/>
            </w:pPr>
            <w:r w:rsidRPr="00845067">
              <w:t>2.</w:t>
            </w:r>
            <w:r w:rsidRPr="00845067">
              <w:tab/>
              <w:t xml:space="preserve">Cuando se constate que han dejado de cumplirse las condiciones establecidas en el artículo 29, </w:t>
            </w:r>
            <w:r w:rsidRPr="00845067">
              <w:rPr>
                <w:b/>
                <w:i/>
              </w:rPr>
              <w:t>el internamiento dejará de estar justificado y</w:t>
            </w:r>
            <w:r w:rsidRPr="00845067">
              <w:t xml:space="preserve"> el nacional de un tercer país </w:t>
            </w:r>
            <w:r w:rsidRPr="00845067">
              <w:rPr>
                <w:b/>
                <w:i/>
              </w:rPr>
              <w:t>será</w:t>
            </w:r>
            <w:r w:rsidRPr="00845067">
              <w:t xml:space="preserve"> puesto en libertad. Dicha </w:t>
            </w:r>
            <w:r w:rsidRPr="00845067">
              <w:lastRenderedPageBreak/>
              <w:t>puesta en libertad no impedirá la aplicación de medidas para prevenir el riesgo de fuga de conformidad con el artículo 31.</w:t>
            </w:r>
          </w:p>
        </w:tc>
        <w:tc>
          <w:tcPr>
            <w:tcW w:w="4876" w:type="dxa"/>
            <w:tcBorders>
              <w:top w:val="nil"/>
              <w:left w:val="nil"/>
              <w:bottom w:val="nil"/>
              <w:right w:val="nil"/>
            </w:tcBorders>
          </w:tcPr>
          <w:p w14:paraId="49CDA1B2" w14:textId="77777777" w:rsidR="00B26871" w:rsidRPr="00845067" w:rsidRDefault="00B26871" w:rsidP="00916AD7">
            <w:pPr>
              <w:pStyle w:val="Normal6a"/>
            </w:pPr>
            <w:r w:rsidRPr="00845067">
              <w:lastRenderedPageBreak/>
              <w:t>2.</w:t>
            </w:r>
            <w:r w:rsidRPr="00845067">
              <w:tab/>
              <w:t xml:space="preserve">Cuando se constate que han dejado de cumplirse las condiciones establecidas en el artículo 29, el nacional de un tercer país </w:t>
            </w:r>
            <w:r w:rsidRPr="00845067">
              <w:rPr>
                <w:b/>
                <w:i/>
              </w:rPr>
              <w:t>podrá ser</w:t>
            </w:r>
            <w:r w:rsidRPr="00845067">
              <w:t xml:space="preserve"> puesto en libertad. Dicha puesta en libertad no impedirá la aplicación </w:t>
            </w:r>
            <w:r w:rsidRPr="00845067">
              <w:lastRenderedPageBreak/>
              <w:t>de medidas para prevenir el riesgo de fuga de conformidad con el artículo 31.</w:t>
            </w:r>
          </w:p>
        </w:tc>
      </w:tr>
    </w:tbl>
    <w:p w14:paraId="3729239D" w14:textId="77777777" w:rsidR="00B26871" w:rsidRPr="003443D8" w:rsidRDefault="00B26871" w:rsidP="00916AD7">
      <w:pPr>
        <w:pStyle w:val="AmOrLang"/>
        <w:rPr>
          <w:lang w:val="en-GB"/>
        </w:rPr>
      </w:pPr>
      <w:r w:rsidRPr="003443D8">
        <w:rPr>
          <w:lang w:val="en-GB"/>
        </w:rPr>
        <w:lastRenderedPageBreak/>
        <w:t xml:space="preserve">Or. </w:t>
      </w:r>
      <w:r w:rsidRPr="003443D8">
        <w:rPr>
          <w:rStyle w:val="HideTWBExt"/>
          <w:lang w:val="en-GB"/>
        </w:rPr>
        <w:t>&lt;Original&gt;</w:t>
      </w:r>
      <w:r w:rsidRPr="003443D8">
        <w:rPr>
          <w:rStyle w:val="HideTWBInt"/>
          <w:lang w:val="en-GB"/>
        </w:rPr>
        <w:t>{FR}</w:t>
      </w:r>
      <w:proofErr w:type="spellStart"/>
      <w:r w:rsidRPr="003443D8">
        <w:rPr>
          <w:lang w:val="en-GB"/>
        </w:rPr>
        <w:t>fr</w:t>
      </w:r>
      <w:proofErr w:type="spellEnd"/>
      <w:r w:rsidRPr="003443D8">
        <w:rPr>
          <w:rStyle w:val="HideTWBExt"/>
          <w:lang w:val="en-GB"/>
        </w:rPr>
        <w:t>&lt;/Original&gt;</w:t>
      </w:r>
    </w:p>
    <w:p w14:paraId="40481960" w14:textId="77777777" w:rsidR="00B26871" w:rsidRPr="003443D8" w:rsidRDefault="00B26871" w:rsidP="00916AD7">
      <w:pPr>
        <w:widowControl/>
        <w:rPr>
          <w:lang w:val="en-GB"/>
        </w:rPr>
      </w:pPr>
      <w:r w:rsidRPr="003443D8">
        <w:rPr>
          <w:rStyle w:val="HideTWBExt"/>
          <w:lang w:val="en-GB"/>
        </w:rPr>
        <w:t>&lt;/Amend&gt;</w:t>
      </w:r>
    </w:p>
    <w:p w14:paraId="30C2272C" w14:textId="77777777" w:rsidR="00B26871" w:rsidRPr="003443D8" w:rsidRDefault="00B26871" w:rsidP="00916AD7">
      <w:pPr>
        <w:pStyle w:val="AmNumberTabs"/>
        <w:rPr>
          <w:lang w:val="en-GB"/>
        </w:rPr>
      </w:pPr>
      <w:r w:rsidRPr="003443D8">
        <w:rPr>
          <w:rStyle w:val="HideTWBExt"/>
          <w:lang w:val="en-GB"/>
        </w:rPr>
        <w:t>&lt;Amend&gt;</w:t>
      </w:r>
      <w:proofErr w:type="spellStart"/>
      <w:r w:rsidRPr="003443D8">
        <w:rPr>
          <w:lang w:val="en-GB"/>
        </w:rPr>
        <w:t>Enmienda</w:t>
      </w:r>
      <w:proofErr w:type="spellEnd"/>
      <w:r w:rsidRPr="003443D8">
        <w:rPr>
          <w:lang w:val="en-GB"/>
        </w:rPr>
        <w:tab/>
      </w:r>
      <w:r w:rsidRPr="003443D8">
        <w:rPr>
          <w:lang w:val="en-GB"/>
        </w:rPr>
        <w:tab/>
      </w:r>
      <w:r w:rsidRPr="003443D8">
        <w:rPr>
          <w:rStyle w:val="HideTWBExt"/>
          <w:lang w:val="en-GB"/>
        </w:rPr>
        <w:t>&lt;NumAm&gt;</w:t>
      </w:r>
      <w:r w:rsidRPr="003443D8">
        <w:rPr>
          <w:lang w:val="en-GB"/>
        </w:rPr>
        <w:t>1978</w:t>
      </w:r>
      <w:r w:rsidRPr="003443D8">
        <w:rPr>
          <w:rStyle w:val="HideTWBExt"/>
          <w:lang w:val="en-GB"/>
        </w:rPr>
        <w:t>&lt;/NumAm&gt;</w:t>
      </w:r>
    </w:p>
    <w:p w14:paraId="23659495" w14:textId="77777777" w:rsidR="00B26871" w:rsidRPr="003443D8" w:rsidRDefault="00B26871" w:rsidP="00916AD7">
      <w:pPr>
        <w:pStyle w:val="NormalBold"/>
        <w:rPr>
          <w:lang w:val="en-GB"/>
        </w:rPr>
      </w:pPr>
      <w:r w:rsidRPr="003443D8">
        <w:rPr>
          <w:rStyle w:val="HideTWBExt"/>
          <w:b w:val="0"/>
          <w:lang w:val="en-GB"/>
        </w:rPr>
        <w:t>&lt;RepeatBlock-By&gt;&lt;Members&gt;</w:t>
      </w:r>
      <w:r w:rsidRPr="003443D8">
        <w:rPr>
          <w:lang w:val="en-GB"/>
        </w:rPr>
        <w:t>Mary Khan</w:t>
      </w:r>
      <w:r w:rsidRPr="003443D8">
        <w:rPr>
          <w:rStyle w:val="HideTWBExt"/>
          <w:b w:val="0"/>
          <w:lang w:val="en-GB"/>
        </w:rPr>
        <w:t>&lt;/Members&gt;</w:t>
      </w:r>
    </w:p>
    <w:p w14:paraId="0B01EA8E" w14:textId="77777777" w:rsidR="00B26871" w:rsidRPr="003443D8" w:rsidRDefault="00B26871" w:rsidP="00916AD7">
      <w:pPr>
        <w:pStyle w:val="NormalBold"/>
        <w:rPr>
          <w:lang w:val="en-GB"/>
        </w:rPr>
      </w:pPr>
      <w:r w:rsidRPr="003443D8">
        <w:rPr>
          <w:rStyle w:val="HideTWBExt"/>
          <w:b w:val="0"/>
          <w:lang w:val="en-GB"/>
        </w:rPr>
        <w:t>&lt;/RepeatBlock-By&gt;</w:t>
      </w:r>
    </w:p>
    <w:p w14:paraId="638FF59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4CCAD6B"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1258A3" w14:textId="77777777" w:rsidTr="00A0351F">
        <w:trPr>
          <w:trHeight w:hRule="exact" w:val="240"/>
          <w:jc w:val="center"/>
        </w:trPr>
        <w:tc>
          <w:tcPr>
            <w:tcW w:w="9752" w:type="dxa"/>
            <w:gridSpan w:val="2"/>
            <w:tcBorders>
              <w:top w:val="nil"/>
              <w:left w:val="nil"/>
              <w:bottom w:val="nil"/>
              <w:right w:val="nil"/>
            </w:tcBorders>
          </w:tcPr>
          <w:p w14:paraId="5B25B15E" w14:textId="77777777" w:rsidR="00B26871" w:rsidRPr="00845067" w:rsidRDefault="00B26871" w:rsidP="00916AD7">
            <w:pPr>
              <w:widowControl/>
            </w:pPr>
          </w:p>
        </w:tc>
      </w:tr>
      <w:tr w:rsidR="00B26871" w:rsidRPr="00845067" w14:paraId="07B4AF84" w14:textId="77777777" w:rsidTr="00A0351F">
        <w:trPr>
          <w:trHeight w:val="240"/>
          <w:jc w:val="center"/>
        </w:trPr>
        <w:tc>
          <w:tcPr>
            <w:tcW w:w="4876" w:type="dxa"/>
            <w:tcBorders>
              <w:top w:val="nil"/>
              <w:left w:val="nil"/>
              <w:bottom w:val="nil"/>
              <w:right w:val="nil"/>
            </w:tcBorders>
          </w:tcPr>
          <w:p w14:paraId="6ADF37D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06EDA2D" w14:textId="77777777" w:rsidR="00B26871" w:rsidRPr="00845067" w:rsidRDefault="00B26871" w:rsidP="00916AD7">
            <w:pPr>
              <w:pStyle w:val="AmColumnHeading"/>
            </w:pPr>
            <w:r w:rsidRPr="00845067">
              <w:t>Enmienda</w:t>
            </w:r>
          </w:p>
        </w:tc>
      </w:tr>
      <w:tr w:rsidR="00B26871" w:rsidRPr="00845067" w14:paraId="0A1B265B" w14:textId="77777777" w:rsidTr="00A0351F">
        <w:trPr>
          <w:jc w:val="center"/>
        </w:trPr>
        <w:tc>
          <w:tcPr>
            <w:tcW w:w="4876" w:type="dxa"/>
            <w:tcBorders>
              <w:top w:val="nil"/>
              <w:left w:val="nil"/>
              <w:bottom w:val="nil"/>
              <w:right w:val="nil"/>
            </w:tcBorders>
          </w:tcPr>
          <w:p w14:paraId="39BE1326" w14:textId="77777777" w:rsidR="00B26871" w:rsidRPr="00845067" w:rsidRDefault="00B26871" w:rsidP="00916AD7">
            <w:pPr>
              <w:pStyle w:val="Normal6a"/>
            </w:pPr>
            <w:r w:rsidRPr="00845067">
              <w:rPr>
                <w:b/>
                <w:i/>
              </w:rPr>
              <w:t>3.</w:t>
            </w:r>
            <w:r w:rsidRPr="00845067">
              <w:tab/>
            </w:r>
            <w:r w:rsidRPr="00845067">
              <w:rPr>
                <w:b/>
                <w:i/>
              </w:rPr>
              <w:t>El internamiento no excederá de doce meses en un Estado miembro determinado. El internamiento podrá prorrogarse por un período no superior a doce meses más en un Estado miembro determinado cuando sea probable que el procedimiento de retorno dure más tiempo debido a la falta de cooperación del nacional de un tercer país de que se trate o a retrasos en la obtención de la documentación necesaria de terceros países.</w:t>
            </w:r>
          </w:p>
        </w:tc>
        <w:tc>
          <w:tcPr>
            <w:tcW w:w="4876" w:type="dxa"/>
            <w:tcBorders>
              <w:top w:val="nil"/>
              <w:left w:val="nil"/>
              <w:bottom w:val="nil"/>
              <w:right w:val="nil"/>
            </w:tcBorders>
          </w:tcPr>
          <w:p w14:paraId="4BF17B7C" w14:textId="77777777" w:rsidR="00B26871" w:rsidRPr="00845067" w:rsidRDefault="00B26871" w:rsidP="00916AD7">
            <w:pPr>
              <w:pStyle w:val="Normal6a"/>
            </w:pPr>
            <w:r w:rsidRPr="00845067">
              <w:rPr>
                <w:b/>
                <w:i/>
              </w:rPr>
              <w:t>suprimido</w:t>
            </w:r>
          </w:p>
        </w:tc>
      </w:tr>
    </w:tbl>
    <w:p w14:paraId="4E9B308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A158C0" w14:textId="77777777" w:rsidR="00B26871" w:rsidRPr="00845067" w:rsidRDefault="00B26871" w:rsidP="00916AD7">
      <w:pPr>
        <w:widowControl/>
      </w:pPr>
      <w:r w:rsidRPr="00845067">
        <w:rPr>
          <w:rStyle w:val="HideTWBExt"/>
        </w:rPr>
        <w:t>&lt;/Amend&gt;</w:t>
      </w:r>
    </w:p>
    <w:p w14:paraId="09EB0715"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1979</w:t>
      </w:r>
      <w:r w:rsidRPr="00845067">
        <w:rPr>
          <w:rStyle w:val="HideTWBExt"/>
        </w:rPr>
        <w:t>&lt;/NumAm&gt;</w:t>
      </w:r>
    </w:p>
    <w:p w14:paraId="187B550C"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E7A6B79" w14:textId="77777777" w:rsidR="00B26871" w:rsidRPr="00845067" w:rsidRDefault="00B26871" w:rsidP="00916AD7">
      <w:pPr>
        <w:pStyle w:val="NormalBold"/>
      </w:pPr>
      <w:r w:rsidRPr="00845067">
        <w:rPr>
          <w:rStyle w:val="HideTWBExt"/>
          <w:b w:val="0"/>
        </w:rPr>
        <w:t>&lt;/RepeatBlock-By&gt;</w:t>
      </w:r>
    </w:p>
    <w:p w14:paraId="4979F10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6214F5F"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22AEDCF" w14:textId="77777777" w:rsidTr="00A0351F">
        <w:trPr>
          <w:trHeight w:hRule="exact" w:val="240"/>
          <w:jc w:val="center"/>
        </w:trPr>
        <w:tc>
          <w:tcPr>
            <w:tcW w:w="9752" w:type="dxa"/>
            <w:gridSpan w:val="2"/>
            <w:tcBorders>
              <w:top w:val="nil"/>
              <w:left w:val="nil"/>
              <w:bottom w:val="nil"/>
              <w:right w:val="nil"/>
            </w:tcBorders>
          </w:tcPr>
          <w:p w14:paraId="26EECC93" w14:textId="77777777" w:rsidR="00B26871" w:rsidRPr="00845067" w:rsidRDefault="00B26871" w:rsidP="00916AD7">
            <w:pPr>
              <w:widowControl/>
            </w:pPr>
          </w:p>
        </w:tc>
      </w:tr>
      <w:tr w:rsidR="00B26871" w:rsidRPr="00845067" w14:paraId="618E140A" w14:textId="77777777" w:rsidTr="00A0351F">
        <w:trPr>
          <w:trHeight w:val="240"/>
          <w:jc w:val="center"/>
        </w:trPr>
        <w:tc>
          <w:tcPr>
            <w:tcW w:w="4876" w:type="dxa"/>
            <w:tcBorders>
              <w:top w:val="nil"/>
              <w:left w:val="nil"/>
              <w:bottom w:val="nil"/>
              <w:right w:val="nil"/>
            </w:tcBorders>
          </w:tcPr>
          <w:p w14:paraId="33F1DFD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124F313" w14:textId="77777777" w:rsidR="00B26871" w:rsidRPr="00845067" w:rsidRDefault="00B26871" w:rsidP="00916AD7">
            <w:pPr>
              <w:pStyle w:val="AmColumnHeading"/>
            </w:pPr>
            <w:r w:rsidRPr="00845067">
              <w:t>Enmienda</w:t>
            </w:r>
          </w:p>
        </w:tc>
      </w:tr>
      <w:tr w:rsidR="00B26871" w:rsidRPr="00845067" w14:paraId="6E4B837B" w14:textId="77777777" w:rsidTr="00A0351F">
        <w:trPr>
          <w:jc w:val="center"/>
        </w:trPr>
        <w:tc>
          <w:tcPr>
            <w:tcW w:w="4876" w:type="dxa"/>
            <w:tcBorders>
              <w:top w:val="nil"/>
              <w:left w:val="nil"/>
              <w:bottom w:val="nil"/>
              <w:right w:val="nil"/>
            </w:tcBorders>
          </w:tcPr>
          <w:p w14:paraId="22A3B24E" w14:textId="77777777" w:rsidR="00B26871" w:rsidRPr="00845067" w:rsidRDefault="00B26871" w:rsidP="00916AD7">
            <w:pPr>
              <w:pStyle w:val="Normal6a"/>
            </w:pPr>
            <w:r w:rsidRPr="00845067">
              <w:t>3.</w:t>
            </w:r>
            <w:r w:rsidRPr="00845067">
              <w:tab/>
              <w:t xml:space="preserve">El internamiento no excederá de doce meses en un Estado miembro </w:t>
            </w:r>
            <w:r w:rsidRPr="00845067">
              <w:rPr>
                <w:b/>
                <w:i/>
              </w:rPr>
              <w:t>determinado</w:t>
            </w:r>
            <w:r w:rsidRPr="00845067">
              <w:t xml:space="preserve">. </w:t>
            </w:r>
            <w:r w:rsidRPr="00845067">
              <w:rPr>
                <w:b/>
                <w:i/>
              </w:rPr>
              <w:t>El internamiento podrá prorrogarse por un período no superior a doce meses más en un Estado miembro determinado</w:t>
            </w:r>
            <w:r w:rsidRPr="00845067">
              <w:t xml:space="preserve"> cuando sea probable que el </w:t>
            </w:r>
            <w:r w:rsidRPr="00845067">
              <w:lastRenderedPageBreak/>
              <w:t>procedimiento de retorno dure más tiempo debido a la falta de cooperación del nacional de un tercer país de que se trate o a retrasos en la obtención de la documentación necesaria de terceros países.</w:t>
            </w:r>
          </w:p>
        </w:tc>
        <w:tc>
          <w:tcPr>
            <w:tcW w:w="4876" w:type="dxa"/>
            <w:tcBorders>
              <w:top w:val="nil"/>
              <w:left w:val="nil"/>
              <w:bottom w:val="nil"/>
              <w:right w:val="nil"/>
            </w:tcBorders>
          </w:tcPr>
          <w:p w14:paraId="7CFC18AC" w14:textId="77777777" w:rsidR="00B26871" w:rsidRPr="00845067" w:rsidRDefault="00B26871" w:rsidP="00916AD7">
            <w:pPr>
              <w:pStyle w:val="Normal6a"/>
            </w:pPr>
            <w:r w:rsidRPr="00845067">
              <w:lastRenderedPageBreak/>
              <w:t>3.</w:t>
            </w:r>
            <w:r w:rsidRPr="00845067">
              <w:tab/>
              <w:t xml:space="preserve">El internamiento no excederá de doce meses en un Estado miembro. Cuando sea probable que el procedimiento de retorno dure más tiempo debido a la falta de cooperación del nacional de un tercer país de que se trate o a retrasos en la </w:t>
            </w:r>
            <w:r w:rsidRPr="00845067">
              <w:lastRenderedPageBreak/>
              <w:t>obtención de la documentación necesaria de terceros países</w:t>
            </w:r>
            <w:r w:rsidRPr="00845067">
              <w:rPr>
                <w:b/>
                <w:i/>
              </w:rPr>
              <w:t>, el internamiento podrá aplicarse durante un período más largo, pero no excederá de cuarenta y ocho meses en un Estado miembro</w:t>
            </w:r>
            <w:r w:rsidRPr="00845067">
              <w:t>.</w:t>
            </w:r>
          </w:p>
        </w:tc>
      </w:tr>
      <w:tr w:rsidR="00B26871" w:rsidRPr="00845067" w14:paraId="650D8BC6" w14:textId="77777777" w:rsidTr="00A0351F">
        <w:trPr>
          <w:jc w:val="center"/>
        </w:trPr>
        <w:tc>
          <w:tcPr>
            <w:tcW w:w="4876" w:type="dxa"/>
            <w:tcBorders>
              <w:top w:val="nil"/>
              <w:left w:val="nil"/>
              <w:bottom w:val="nil"/>
              <w:right w:val="nil"/>
            </w:tcBorders>
          </w:tcPr>
          <w:p w14:paraId="61FFEF68" w14:textId="77777777" w:rsidR="00B26871" w:rsidRPr="00845067" w:rsidRDefault="00B26871" w:rsidP="00916AD7">
            <w:pPr>
              <w:pStyle w:val="Normal6a"/>
            </w:pPr>
          </w:p>
        </w:tc>
        <w:tc>
          <w:tcPr>
            <w:tcW w:w="4876" w:type="dxa"/>
            <w:tcBorders>
              <w:top w:val="nil"/>
              <w:left w:val="nil"/>
              <w:bottom w:val="nil"/>
              <w:right w:val="nil"/>
            </w:tcBorders>
          </w:tcPr>
          <w:p w14:paraId="32904E03" w14:textId="77777777" w:rsidR="00B26871" w:rsidRPr="00845067" w:rsidRDefault="00B26871" w:rsidP="00916AD7">
            <w:pPr>
              <w:pStyle w:val="Normal6a"/>
            </w:pPr>
            <w:r w:rsidRPr="00845067">
              <w:rPr>
                <w:b/>
                <w:i/>
              </w:rPr>
              <w:t>Cuando el nacional de un tercer país se haya desplazado a otro Estado miembro y su conducta constituya un motivo de internamiento en el sentido del artículo 29, apartado 3, se aplicará un nuevo período de internamiento.</w:t>
            </w:r>
          </w:p>
        </w:tc>
      </w:tr>
      <w:tr w:rsidR="00B26871" w:rsidRPr="00845067" w14:paraId="6DC88B97" w14:textId="77777777" w:rsidTr="00A0351F">
        <w:trPr>
          <w:jc w:val="center"/>
        </w:trPr>
        <w:tc>
          <w:tcPr>
            <w:tcW w:w="4876" w:type="dxa"/>
            <w:tcBorders>
              <w:top w:val="nil"/>
              <w:left w:val="nil"/>
              <w:bottom w:val="nil"/>
              <w:right w:val="nil"/>
            </w:tcBorders>
          </w:tcPr>
          <w:p w14:paraId="53B81E18" w14:textId="77777777" w:rsidR="00B26871" w:rsidRPr="00845067" w:rsidRDefault="00B26871" w:rsidP="00916AD7">
            <w:pPr>
              <w:pStyle w:val="Normal6a"/>
            </w:pPr>
          </w:p>
        </w:tc>
        <w:tc>
          <w:tcPr>
            <w:tcW w:w="4876" w:type="dxa"/>
            <w:tcBorders>
              <w:top w:val="nil"/>
              <w:left w:val="nil"/>
              <w:bottom w:val="nil"/>
              <w:right w:val="nil"/>
            </w:tcBorders>
          </w:tcPr>
          <w:p w14:paraId="59675F86" w14:textId="77777777" w:rsidR="00B26871" w:rsidRPr="00845067" w:rsidRDefault="00B26871" w:rsidP="00916AD7">
            <w:pPr>
              <w:pStyle w:val="Normal6a"/>
            </w:pPr>
            <w:r w:rsidRPr="00845067">
              <w:rPr>
                <w:b/>
                <w:i/>
              </w:rPr>
              <w:t>Los períodos de internamiento en virtud de otros Reglamentos o Directivas no deben incluirse en el cálculo del período máximo de internamiento.</w:t>
            </w:r>
          </w:p>
        </w:tc>
      </w:tr>
    </w:tbl>
    <w:p w14:paraId="41A01FF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6F7D167" w14:textId="77777777" w:rsidR="00B26871" w:rsidRPr="00845067" w:rsidRDefault="00B26871" w:rsidP="00916AD7">
      <w:pPr>
        <w:widowControl/>
      </w:pPr>
      <w:r w:rsidRPr="00845067">
        <w:rPr>
          <w:rStyle w:val="HideTWBExt"/>
        </w:rPr>
        <w:t>&lt;/Amend&gt;</w:t>
      </w:r>
    </w:p>
    <w:p w14:paraId="3E4FD387"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1980</w:t>
      </w:r>
      <w:r w:rsidRPr="00845067">
        <w:rPr>
          <w:rStyle w:val="HideTWBExt"/>
        </w:rPr>
        <w:t>&lt;/NumAm&gt;</w:t>
      </w:r>
    </w:p>
    <w:p w14:paraId="1772B105"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25FDD187" w14:textId="77777777" w:rsidR="00B26871" w:rsidRPr="00845067" w:rsidRDefault="00B26871" w:rsidP="00916AD7">
      <w:pPr>
        <w:pStyle w:val="NormalBold"/>
      </w:pPr>
      <w:r w:rsidRPr="00845067">
        <w:rPr>
          <w:rStyle w:val="HideTWBExt"/>
          <w:b w:val="0"/>
        </w:rPr>
        <w:t>&lt;/RepeatBlock-By&gt;</w:t>
      </w:r>
    </w:p>
    <w:p w14:paraId="155BF12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340099E"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83DF7CC" w14:textId="77777777" w:rsidTr="00A0351F">
        <w:trPr>
          <w:trHeight w:hRule="exact" w:val="240"/>
          <w:jc w:val="center"/>
        </w:trPr>
        <w:tc>
          <w:tcPr>
            <w:tcW w:w="9752" w:type="dxa"/>
            <w:gridSpan w:val="2"/>
            <w:tcBorders>
              <w:top w:val="nil"/>
              <w:left w:val="nil"/>
              <w:bottom w:val="nil"/>
              <w:right w:val="nil"/>
            </w:tcBorders>
          </w:tcPr>
          <w:p w14:paraId="4ABDA3B3" w14:textId="77777777" w:rsidR="00B26871" w:rsidRPr="00845067" w:rsidRDefault="00B26871" w:rsidP="00916AD7">
            <w:pPr>
              <w:widowControl/>
            </w:pPr>
          </w:p>
        </w:tc>
      </w:tr>
      <w:tr w:rsidR="00B26871" w:rsidRPr="00845067" w14:paraId="1D1E714F" w14:textId="77777777" w:rsidTr="00A0351F">
        <w:trPr>
          <w:trHeight w:val="240"/>
          <w:jc w:val="center"/>
        </w:trPr>
        <w:tc>
          <w:tcPr>
            <w:tcW w:w="4876" w:type="dxa"/>
            <w:tcBorders>
              <w:top w:val="nil"/>
              <w:left w:val="nil"/>
              <w:bottom w:val="nil"/>
              <w:right w:val="nil"/>
            </w:tcBorders>
          </w:tcPr>
          <w:p w14:paraId="2C5841E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E5DB64" w14:textId="77777777" w:rsidR="00B26871" w:rsidRPr="00845067" w:rsidRDefault="00B26871" w:rsidP="00916AD7">
            <w:pPr>
              <w:pStyle w:val="AmColumnHeading"/>
            </w:pPr>
            <w:r w:rsidRPr="00845067">
              <w:t>Enmienda</w:t>
            </w:r>
          </w:p>
        </w:tc>
      </w:tr>
      <w:tr w:rsidR="00B26871" w:rsidRPr="00845067" w14:paraId="238A8E4A" w14:textId="77777777" w:rsidTr="00A0351F">
        <w:trPr>
          <w:jc w:val="center"/>
        </w:trPr>
        <w:tc>
          <w:tcPr>
            <w:tcW w:w="4876" w:type="dxa"/>
            <w:tcBorders>
              <w:top w:val="nil"/>
              <w:left w:val="nil"/>
              <w:bottom w:val="nil"/>
              <w:right w:val="nil"/>
            </w:tcBorders>
          </w:tcPr>
          <w:p w14:paraId="33ED9F58" w14:textId="77777777" w:rsidR="00B26871" w:rsidRPr="00845067" w:rsidRDefault="00B26871" w:rsidP="00916AD7">
            <w:pPr>
              <w:pStyle w:val="Normal6a"/>
            </w:pPr>
            <w:r w:rsidRPr="00845067">
              <w:t>3.</w:t>
            </w:r>
            <w:r w:rsidRPr="00845067">
              <w:tab/>
            </w:r>
            <w:r w:rsidRPr="00845067">
              <w:rPr>
                <w:b/>
                <w:i/>
              </w:rPr>
              <w:t xml:space="preserve">El </w:t>
            </w:r>
            <w:r w:rsidRPr="00845067">
              <w:t xml:space="preserve">internamiento </w:t>
            </w:r>
            <w:r w:rsidRPr="00845067">
              <w:rPr>
                <w:b/>
                <w:i/>
              </w:rPr>
              <w:t>no excederá de doce meses en un Estado miembro determinado</w:t>
            </w:r>
            <w:r w:rsidRPr="00845067">
              <w:t>.</w:t>
            </w:r>
            <w:r w:rsidRPr="00845067">
              <w:rPr>
                <w:b/>
                <w:i/>
              </w:rPr>
              <w:t xml:space="preserve"> El internamiento podrá prorrogarse por un período no superior a doce meses más en</w:t>
            </w:r>
            <w:r w:rsidRPr="00845067">
              <w:t xml:space="preserve"> un Estado miembro</w:t>
            </w:r>
            <w:r w:rsidRPr="00845067">
              <w:rPr>
                <w:b/>
                <w:i/>
              </w:rPr>
              <w:t xml:space="preserve"> determinado cuando sea probable que el procedimiento de retorno dure más tiempo debido a la falta de cooperación del nacional de un tercer país de que se trate o a retrasos en la obtención de la documentación necesaria de terceros países</w:t>
            </w:r>
            <w:r w:rsidRPr="00845067">
              <w:t>.</w:t>
            </w:r>
          </w:p>
        </w:tc>
        <w:tc>
          <w:tcPr>
            <w:tcW w:w="4876" w:type="dxa"/>
            <w:tcBorders>
              <w:top w:val="nil"/>
              <w:left w:val="nil"/>
              <w:bottom w:val="nil"/>
              <w:right w:val="nil"/>
            </w:tcBorders>
          </w:tcPr>
          <w:p w14:paraId="3E06BCEC" w14:textId="77777777" w:rsidR="00B26871" w:rsidRPr="00845067" w:rsidRDefault="00B26871" w:rsidP="00916AD7">
            <w:pPr>
              <w:pStyle w:val="Normal6a"/>
            </w:pPr>
            <w:r w:rsidRPr="00845067">
              <w:t>3.</w:t>
            </w:r>
            <w:r w:rsidRPr="00845067">
              <w:tab/>
            </w:r>
            <w:r w:rsidRPr="00845067">
              <w:rPr>
                <w:b/>
                <w:i/>
              </w:rPr>
              <w:t>La duración del</w:t>
            </w:r>
            <w:r w:rsidRPr="00845067">
              <w:t xml:space="preserve"> internamiento </w:t>
            </w:r>
            <w:r w:rsidRPr="00845067">
              <w:rPr>
                <w:b/>
                <w:i/>
              </w:rPr>
              <w:t>viene determinada por la legislación de</w:t>
            </w:r>
            <w:r w:rsidRPr="00845067">
              <w:t xml:space="preserve"> un Estado miembro.</w:t>
            </w:r>
          </w:p>
        </w:tc>
      </w:tr>
    </w:tbl>
    <w:p w14:paraId="15817D95"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3BB88A9" w14:textId="77777777" w:rsidR="00B26871" w:rsidRPr="00845067" w:rsidRDefault="00B26871" w:rsidP="00916AD7">
      <w:pPr>
        <w:widowControl/>
      </w:pPr>
      <w:r w:rsidRPr="00845067">
        <w:rPr>
          <w:rStyle w:val="HideTWBExt"/>
        </w:rPr>
        <w:t>&lt;/Amend&gt;</w:t>
      </w:r>
    </w:p>
    <w:p w14:paraId="61B3E1F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1981</w:t>
      </w:r>
      <w:r w:rsidRPr="00845067">
        <w:rPr>
          <w:rStyle w:val="HideTWBExt"/>
        </w:rPr>
        <w:t>&lt;/NumAm&gt;</w:t>
      </w:r>
    </w:p>
    <w:p w14:paraId="4CF18ED6" w14:textId="77777777" w:rsidR="00B26871" w:rsidRPr="00845067" w:rsidRDefault="00B26871" w:rsidP="00916AD7">
      <w:pPr>
        <w:pStyle w:val="NormalBold"/>
      </w:pPr>
      <w:r w:rsidRPr="00845067">
        <w:rPr>
          <w:rStyle w:val="HideTWBExt"/>
          <w:b w:val="0"/>
        </w:rPr>
        <w:lastRenderedPageBreak/>
        <w:t>&lt;RepeatBlock-By&gt;&lt;Members&gt;</w:t>
      </w:r>
      <w:r w:rsidRPr="00845067">
        <w:t>Estrella Galán</w:t>
      </w:r>
      <w:r w:rsidRPr="00845067">
        <w:rPr>
          <w:rStyle w:val="HideTWBExt"/>
          <w:b w:val="0"/>
        </w:rPr>
        <w:t>&lt;/Members&gt;</w:t>
      </w:r>
    </w:p>
    <w:p w14:paraId="6A017F1B" w14:textId="77777777" w:rsidR="00B26871" w:rsidRPr="00845067" w:rsidRDefault="00B26871" w:rsidP="00916AD7">
      <w:pPr>
        <w:pStyle w:val="NormalBold"/>
      </w:pPr>
      <w:r w:rsidRPr="00845067">
        <w:rPr>
          <w:rStyle w:val="HideTWBExt"/>
          <w:b w:val="0"/>
        </w:rPr>
        <w:t>&lt;/RepeatBlock-By&gt;</w:t>
      </w:r>
    </w:p>
    <w:p w14:paraId="5676271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C5A579"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116492A" w14:textId="77777777" w:rsidTr="00A0351F">
        <w:trPr>
          <w:trHeight w:hRule="exact" w:val="240"/>
          <w:jc w:val="center"/>
        </w:trPr>
        <w:tc>
          <w:tcPr>
            <w:tcW w:w="9752" w:type="dxa"/>
            <w:gridSpan w:val="2"/>
            <w:tcBorders>
              <w:top w:val="nil"/>
              <w:left w:val="nil"/>
              <w:bottom w:val="nil"/>
              <w:right w:val="nil"/>
            </w:tcBorders>
          </w:tcPr>
          <w:p w14:paraId="7269D4D1" w14:textId="77777777" w:rsidR="00B26871" w:rsidRPr="00845067" w:rsidRDefault="00B26871" w:rsidP="00916AD7">
            <w:pPr>
              <w:widowControl/>
            </w:pPr>
          </w:p>
        </w:tc>
      </w:tr>
      <w:tr w:rsidR="00B26871" w:rsidRPr="00845067" w14:paraId="5A1452F2" w14:textId="77777777" w:rsidTr="00A0351F">
        <w:trPr>
          <w:trHeight w:val="240"/>
          <w:jc w:val="center"/>
        </w:trPr>
        <w:tc>
          <w:tcPr>
            <w:tcW w:w="4876" w:type="dxa"/>
            <w:tcBorders>
              <w:top w:val="nil"/>
              <w:left w:val="nil"/>
              <w:bottom w:val="nil"/>
              <w:right w:val="nil"/>
            </w:tcBorders>
          </w:tcPr>
          <w:p w14:paraId="2F01B82F"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003BA70" w14:textId="77777777" w:rsidR="00B26871" w:rsidRPr="00845067" w:rsidRDefault="00B26871" w:rsidP="00916AD7">
            <w:pPr>
              <w:pStyle w:val="AmColumnHeading"/>
            </w:pPr>
            <w:r w:rsidRPr="00845067">
              <w:t>Enmienda</w:t>
            </w:r>
          </w:p>
        </w:tc>
      </w:tr>
      <w:tr w:rsidR="00B26871" w:rsidRPr="00845067" w14:paraId="2A2E5674" w14:textId="77777777" w:rsidTr="00A0351F">
        <w:trPr>
          <w:jc w:val="center"/>
        </w:trPr>
        <w:tc>
          <w:tcPr>
            <w:tcW w:w="4876" w:type="dxa"/>
            <w:tcBorders>
              <w:top w:val="nil"/>
              <w:left w:val="nil"/>
              <w:bottom w:val="nil"/>
              <w:right w:val="nil"/>
            </w:tcBorders>
          </w:tcPr>
          <w:p w14:paraId="58BEFC48" w14:textId="77777777" w:rsidR="00B26871" w:rsidRPr="00845067" w:rsidRDefault="00B26871" w:rsidP="00916AD7">
            <w:pPr>
              <w:pStyle w:val="Normal6a"/>
            </w:pPr>
            <w:r w:rsidRPr="00845067">
              <w:t>3.</w:t>
            </w:r>
            <w:r w:rsidRPr="00845067">
              <w:tab/>
              <w:t xml:space="preserve">El internamiento no excederá de </w:t>
            </w:r>
            <w:r w:rsidRPr="00845067">
              <w:rPr>
                <w:b/>
                <w:i/>
              </w:rPr>
              <w:t>doce meses</w:t>
            </w:r>
            <w:r w:rsidRPr="00845067">
              <w:t xml:space="preserve"> en un Estado miembro determinado. El internamiento podrá prorrogarse por un período no superior a </w:t>
            </w:r>
            <w:r w:rsidRPr="00845067">
              <w:rPr>
                <w:b/>
                <w:i/>
              </w:rPr>
              <w:t>doce meses</w:t>
            </w:r>
            <w:r w:rsidRPr="00845067">
              <w:t xml:space="preserve"> más</w:t>
            </w:r>
            <w:r w:rsidRPr="00845067">
              <w:rPr>
                <w:b/>
                <w:i/>
              </w:rPr>
              <w:t xml:space="preserve"> en un Estado miembro determinado cuando sea probable que el procedimiento de retorno dure más tiempo debido a la falta de cooperación del nacional de un tercer país de que se trate o a retrasos en la obtención de la documentación necesaria de terceros países</w:t>
            </w:r>
            <w:r w:rsidRPr="00845067">
              <w:t>.</w:t>
            </w:r>
          </w:p>
        </w:tc>
        <w:tc>
          <w:tcPr>
            <w:tcW w:w="4876" w:type="dxa"/>
            <w:tcBorders>
              <w:top w:val="nil"/>
              <w:left w:val="nil"/>
              <w:bottom w:val="nil"/>
              <w:right w:val="nil"/>
            </w:tcBorders>
          </w:tcPr>
          <w:p w14:paraId="31E1455A" w14:textId="77777777" w:rsidR="00B26871" w:rsidRPr="00845067" w:rsidRDefault="00B26871" w:rsidP="00916AD7">
            <w:pPr>
              <w:pStyle w:val="Normal6a"/>
            </w:pPr>
            <w:r w:rsidRPr="00845067">
              <w:t>3.</w:t>
            </w:r>
            <w:r w:rsidRPr="00845067">
              <w:tab/>
              <w:t xml:space="preserve">El internamiento no excederá de </w:t>
            </w:r>
            <w:r w:rsidRPr="00845067">
              <w:rPr>
                <w:b/>
                <w:i/>
              </w:rPr>
              <w:t>un mes</w:t>
            </w:r>
            <w:r w:rsidRPr="00845067">
              <w:t xml:space="preserve"> en un Estado miembro determinado. El internamiento podrá prorrogarse por un período no superior a </w:t>
            </w:r>
            <w:r w:rsidRPr="00845067">
              <w:rPr>
                <w:b/>
                <w:i/>
              </w:rPr>
              <w:t>un mes</w:t>
            </w:r>
            <w:r w:rsidRPr="00845067">
              <w:t xml:space="preserve"> más.</w:t>
            </w:r>
          </w:p>
        </w:tc>
      </w:tr>
    </w:tbl>
    <w:p w14:paraId="4EB761E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C34AD5E" w14:textId="77777777" w:rsidR="00B26871" w:rsidRPr="00845067" w:rsidRDefault="00B26871" w:rsidP="00916AD7">
      <w:pPr>
        <w:widowControl/>
      </w:pPr>
      <w:r w:rsidRPr="00845067">
        <w:rPr>
          <w:rStyle w:val="HideTWBExt"/>
        </w:rPr>
        <w:t>&lt;/Amend&gt;</w:t>
      </w:r>
    </w:p>
    <w:p w14:paraId="68EA034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1982</w:t>
      </w:r>
      <w:r w:rsidRPr="00845067">
        <w:rPr>
          <w:rStyle w:val="HideTWBExt"/>
        </w:rPr>
        <w:t>&lt;/NumAm&gt;</w:t>
      </w:r>
    </w:p>
    <w:p w14:paraId="748D46A9"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w:t>
      </w:r>
      <w:r w:rsidRPr="00845067">
        <w:rPr>
          <w:rStyle w:val="HideTWBExt"/>
          <w:b w:val="0"/>
        </w:rPr>
        <w:t>&lt;/Members&gt;</w:t>
      </w:r>
    </w:p>
    <w:p w14:paraId="6ADCC03F" w14:textId="77777777" w:rsidR="00B26871" w:rsidRPr="00845067" w:rsidRDefault="00B26871" w:rsidP="00916AD7">
      <w:pPr>
        <w:pStyle w:val="NormalBold"/>
      </w:pPr>
      <w:r w:rsidRPr="00845067">
        <w:rPr>
          <w:rStyle w:val="HideTWBExt"/>
          <w:b w:val="0"/>
        </w:rPr>
        <w:t>&lt;/RepeatBlock-By&gt;</w:t>
      </w:r>
    </w:p>
    <w:p w14:paraId="31C81EA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54CF0EA"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568110" w14:textId="77777777" w:rsidTr="00A0351F">
        <w:trPr>
          <w:trHeight w:hRule="exact" w:val="240"/>
          <w:jc w:val="center"/>
        </w:trPr>
        <w:tc>
          <w:tcPr>
            <w:tcW w:w="9752" w:type="dxa"/>
            <w:gridSpan w:val="2"/>
            <w:tcBorders>
              <w:top w:val="nil"/>
              <w:left w:val="nil"/>
              <w:bottom w:val="nil"/>
              <w:right w:val="nil"/>
            </w:tcBorders>
          </w:tcPr>
          <w:p w14:paraId="53C331B3" w14:textId="77777777" w:rsidR="00B26871" w:rsidRPr="00845067" w:rsidRDefault="00B26871" w:rsidP="00916AD7">
            <w:pPr>
              <w:widowControl/>
            </w:pPr>
          </w:p>
        </w:tc>
      </w:tr>
      <w:tr w:rsidR="00B26871" w:rsidRPr="00845067" w14:paraId="07AB3769" w14:textId="77777777" w:rsidTr="00A0351F">
        <w:trPr>
          <w:trHeight w:val="240"/>
          <w:jc w:val="center"/>
        </w:trPr>
        <w:tc>
          <w:tcPr>
            <w:tcW w:w="4876" w:type="dxa"/>
            <w:tcBorders>
              <w:top w:val="nil"/>
              <w:left w:val="nil"/>
              <w:bottom w:val="nil"/>
              <w:right w:val="nil"/>
            </w:tcBorders>
          </w:tcPr>
          <w:p w14:paraId="4BA1FEE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0BCD7B0" w14:textId="77777777" w:rsidR="00B26871" w:rsidRPr="00845067" w:rsidRDefault="00B26871" w:rsidP="00916AD7">
            <w:pPr>
              <w:pStyle w:val="AmColumnHeading"/>
            </w:pPr>
            <w:r w:rsidRPr="00845067">
              <w:t>Enmienda</w:t>
            </w:r>
          </w:p>
        </w:tc>
      </w:tr>
      <w:tr w:rsidR="00B26871" w:rsidRPr="00845067" w14:paraId="7DEB8C00" w14:textId="77777777" w:rsidTr="00A0351F">
        <w:trPr>
          <w:jc w:val="center"/>
        </w:trPr>
        <w:tc>
          <w:tcPr>
            <w:tcW w:w="4876" w:type="dxa"/>
            <w:tcBorders>
              <w:top w:val="nil"/>
              <w:left w:val="nil"/>
              <w:bottom w:val="nil"/>
              <w:right w:val="nil"/>
            </w:tcBorders>
          </w:tcPr>
          <w:p w14:paraId="4E795AA9" w14:textId="77777777" w:rsidR="00B26871" w:rsidRPr="00845067" w:rsidRDefault="00B26871" w:rsidP="00916AD7">
            <w:pPr>
              <w:pStyle w:val="Normal6a"/>
            </w:pPr>
            <w:r w:rsidRPr="00845067">
              <w:t>3.</w:t>
            </w:r>
            <w:r w:rsidRPr="00845067">
              <w:tab/>
              <w:t>El internamiento no excederá de doce meses</w:t>
            </w:r>
            <w:r w:rsidRPr="00845067">
              <w:rPr>
                <w:b/>
                <w:i/>
              </w:rPr>
              <w:t xml:space="preserve"> en un Estado miembro determinado</w:t>
            </w:r>
            <w:r w:rsidRPr="00845067">
              <w:t xml:space="preserve">. </w:t>
            </w:r>
            <w:r w:rsidRPr="00845067">
              <w:rPr>
                <w:b/>
                <w:i/>
              </w:rPr>
              <w:t>El</w:t>
            </w:r>
            <w:r w:rsidRPr="00845067">
              <w:t xml:space="preserve"> internamiento </w:t>
            </w:r>
            <w:r w:rsidRPr="00845067">
              <w:rPr>
                <w:b/>
                <w:i/>
              </w:rPr>
              <w:t>podrá prorrogarse por un período no superior a doce meses más en un Estado miembro determinado cuando sea probable que el procedimiento</w:t>
            </w:r>
            <w:r w:rsidRPr="00845067">
              <w:t xml:space="preserve"> de retorno</w:t>
            </w:r>
            <w:r w:rsidRPr="00845067">
              <w:rPr>
                <w:b/>
                <w:i/>
              </w:rPr>
              <w:t xml:space="preserve"> dure más tiempo debido a la falta de cooperación del nacional de un tercer país de que se trate o a retrasos en la obtención de la documentación necesaria de terceros países</w:t>
            </w:r>
            <w:r w:rsidRPr="00845067">
              <w:t>.</w:t>
            </w:r>
          </w:p>
        </w:tc>
        <w:tc>
          <w:tcPr>
            <w:tcW w:w="4876" w:type="dxa"/>
            <w:tcBorders>
              <w:top w:val="nil"/>
              <w:left w:val="nil"/>
              <w:bottom w:val="nil"/>
              <w:right w:val="nil"/>
            </w:tcBorders>
          </w:tcPr>
          <w:p w14:paraId="2097E2FB" w14:textId="77777777" w:rsidR="00B26871" w:rsidRPr="00845067" w:rsidRDefault="00B26871" w:rsidP="00916AD7">
            <w:pPr>
              <w:pStyle w:val="Normal6a"/>
            </w:pPr>
            <w:r w:rsidRPr="00845067">
              <w:t>3.</w:t>
            </w:r>
            <w:r w:rsidRPr="00845067">
              <w:tab/>
              <w:t>El internamiento no excederá de doce meses.</w:t>
            </w:r>
            <w:r w:rsidRPr="00845067">
              <w:rPr>
                <w:b/>
                <w:i/>
              </w:rPr>
              <w:t xml:space="preserve"> Transcurridos seis meses del</w:t>
            </w:r>
            <w:r w:rsidRPr="00845067">
              <w:t xml:space="preserve"> internamiento</w:t>
            </w:r>
            <w:r w:rsidRPr="00845067">
              <w:rPr>
                <w:b/>
                <w:i/>
              </w:rPr>
              <w:t>, las autoridades</w:t>
            </w:r>
            <w:r w:rsidRPr="00845067">
              <w:t xml:space="preserve"> de retorno </w:t>
            </w:r>
            <w:r w:rsidRPr="00845067">
              <w:rPr>
                <w:b/>
                <w:i/>
              </w:rPr>
              <w:t>revisarán la decisión correspondiente de conformidad con el artículo 33, apartado 2</w:t>
            </w:r>
            <w:r w:rsidRPr="00845067">
              <w:t>.</w:t>
            </w:r>
          </w:p>
        </w:tc>
      </w:tr>
    </w:tbl>
    <w:p w14:paraId="5066CD8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2E721FD"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480FA301" w14:textId="77777777" w:rsidR="00B26871" w:rsidRPr="00845067" w:rsidRDefault="00B26871" w:rsidP="00916AD7">
      <w:pPr>
        <w:pStyle w:val="AmJustText"/>
      </w:pPr>
      <w:r w:rsidRPr="00845067">
        <w:t>Los períodos de internamiento deben limitarse y los Estados miembros deben considerar las opciones a su disposición cuando una persona sujeta a retorno no pueda ser retornada.</w:t>
      </w:r>
    </w:p>
    <w:p w14:paraId="1AED2AC4" w14:textId="77777777" w:rsidR="00B26871" w:rsidRPr="00845067" w:rsidRDefault="00B26871" w:rsidP="00916AD7">
      <w:pPr>
        <w:widowControl/>
      </w:pPr>
      <w:r w:rsidRPr="00845067">
        <w:rPr>
          <w:rStyle w:val="HideTWBExt"/>
        </w:rPr>
        <w:t>&lt;/Amend&gt;</w:t>
      </w:r>
    </w:p>
    <w:p w14:paraId="66ECDA3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1983</w:t>
      </w:r>
      <w:r w:rsidRPr="00845067">
        <w:rPr>
          <w:rStyle w:val="HideTWBExt"/>
        </w:rPr>
        <w:t>&lt;/NumAm&gt;</w:t>
      </w:r>
    </w:p>
    <w:p w14:paraId="277C7C40"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6DB757EC" w14:textId="77777777" w:rsidR="00B26871" w:rsidRPr="00845067" w:rsidRDefault="00B26871" w:rsidP="00916AD7">
      <w:pPr>
        <w:pStyle w:val="NormalBold"/>
      </w:pPr>
      <w:r w:rsidRPr="00845067">
        <w:rPr>
          <w:rStyle w:val="HideTWBExt"/>
          <w:b w:val="0"/>
        </w:rPr>
        <w:t>&lt;/RepeatBlock-By&gt;</w:t>
      </w:r>
    </w:p>
    <w:p w14:paraId="2DB4ED2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0FB9551"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1C13C3C" w14:textId="77777777" w:rsidTr="00A0351F">
        <w:trPr>
          <w:trHeight w:hRule="exact" w:val="240"/>
          <w:jc w:val="center"/>
        </w:trPr>
        <w:tc>
          <w:tcPr>
            <w:tcW w:w="9752" w:type="dxa"/>
            <w:gridSpan w:val="2"/>
            <w:tcBorders>
              <w:top w:val="nil"/>
              <w:left w:val="nil"/>
              <w:bottom w:val="nil"/>
              <w:right w:val="nil"/>
            </w:tcBorders>
          </w:tcPr>
          <w:p w14:paraId="1E9C0039" w14:textId="77777777" w:rsidR="00B26871" w:rsidRPr="00845067" w:rsidRDefault="00B26871" w:rsidP="00916AD7">
            <w:pPr>
              <w:widowControl/>
            </w:pPr>
          </w:p>
        </w:tc>
      </w:tr>
      <w:tr w:rsidR="00B26871" w:rsidRPr="00845067" w14:paraId="5685053F" w14:textId="77777777" w:rsidTr="00A0351F">
        <w:trPr>
          <w:trHeight w:val="240"/>
          <w:jc w:val="center"/>
        </w:trPr>
        <w:tc>
          <w:tcPr>
            <w:tcW w:w="4876" w:type="dxa"/>
            <w:tcBorders>
              <w:top w:val="nil"/>
              <w:left w:val="nil"/>
              <w:bottom w:val="nil"/>
              <w:right w:val="nil"/>
            </w:tcBorders>
          </w:tcPr>
          <w:p w14:paraId="4D30A61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E61519E" w14:textId="77777777" w:rsidR="00B26871" w:rsidRPr="00845067" w:rsidRDefault="00B26871" w:rsidP="00916AD7">
            <w:pPr>
              <w:pStyle w:val="AmColumnHeading"/>
            </w:pPr>
            <w:r w:rsidRPr="00845067">
              <w:t>Enmienda</w:t>
            </w:r>
          </w:p>
        </w:tc>
      </w:tr>
      <w:tr w:rsidR="00B26871" w:rsidRPr="00845067" w14:paraId="7C87C6D1" w14:textId="77777777" w:rsidTr="00A0351F">
        <w:trPr>
          <w:jc w:val="center"/>
        </w:trPr>
        <w:tc>
          <w:tcPr>
            <w:tcW w:w="4876" w:type="dxa"/>
            <w:tcBorders>
              <w:top w:val="nil"/>
              <w:left w:val="nil"/>
              <w:bottom w:val="nil"/>
              <w:right w:val="nil"/>
            </w:tcBorders>
          </w:tcPr>
          <w:p w14:paraId="48271C7A" w14:textId="77777777" w:rsidR="00B26871" w:rsidRPr="00845067" w:rsidRDefault="00B26871" w:rsidP="00916AD7">
            <w:pPr>
              <w:pStyle w:val="Normal6a"/>
            </w:pPr>
            <w:r w:rsidRPr="00845067">
              <w:t>3.</w:t>
            </w:r>
            <w:r w:rsidRPr="00845067">
              <w:tab/>
              <w:t xml:space="preserve">El internamiento no excederá de doce meses en un Estado miembro determinado. El internamiento podrá prorrogarse por un período no superior a doce meses más en un Estado miembro determinado cuando sea probable que el procedimiento de retorno dure más tiempo debido a la falta de cooperación del nacional de un tercer país de que se trate </w:t>
            </w:r>
            <w:r w:rsidRPr="00845067">
              <w:rPr>
                <w:b/>
                <w:i/>
              </w:rPr>
              <w:t>o</w:t>
            </w:r>
            <w:r w:rsidRPr="00845067">
              <w:t xml:space="preserve"> a retrasos en la obtención de la documentación necesaria de terceros países.</w:t>
            </w:r>
          </w:p>
        </w:tc>
        <w:tc>
          <w:tcPr>
            <w:tcW w:w="4876" w:type="dxa"/>
            <w:tcBorders>
              <w:top w:val="nil"/>
              <w:left w:val="nil"/>
              <w:bottom w:val="nil"/>
              <w:right w:val="nil"/>
            </w:tcBorders>
          </w:tcPr>
          <w:p w14:paraId="1F7C3EF4" w14:textId="77777777" w:rsidR="00B26871" w:rsidRPr="00845067" w:rsidRDefault="00B26871" w:rsidP="00916AD7">
            <w:pPr>
              <w:pStyle w:val="Normal6a"/>
            </w:pPr>
            <w:r w:rsidRPr="00845067">
              <w:t>3.</w:t>
            </w:r>
            <w:r w:rsidRPr="00845067">
              <w:tab/>
              <w:t>El internamiento no excederá de doce meses en un Estado miembro determinado. El internamiento podrá prorrogarse por un período no superior a doce meses más en un Estado miembro determinado cuando sea probable que el procedimiento de retorno dure más tiempo debido a la falta de cooperación del nacional de un tercer país de que se trate</w:t>
            </w:r>
            <w:r w:rsidRPr="00845067">
              <w:rPr>
                <w:b/>
                <w:i/>
              </w:rPr>
              <w:t>,</w:t>
            </w:r>
            <w:r w:rsidRPr="00845067">
              <w:t xml:space="preserve"> a retrasos en la obtención de la documentación necesaria de terceros países</w:t>
            </w:r>
            <w:r w:rsidRPr="00845067">
              <w:rPr>
                <w:b/>
                <w:i/>
              </w:rPr>
              <w:t xml:space="preserve"> o a circunstancias excepcionales que afecten al proceso de retorno de conformidad con la legislación nacional</w:t>
            </w:r>
            <w:r w:rsidRPr="00845067">
              <w:t>.</w:t>
            </w:r>
          </w:p>
        </w:tc>
      </w:tr>
    </w:tbl>
    <w:p w14:paraId="7FE3384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AF23164" w14:textId="77777777" w:rsidR="00B26871" w:rsidRPr="00845067" w:rsidRDefault="00B26871" w:rsidP="00916AD7">
      <w:pPr>
        <w:widowControl/>
      </w:pPr>
      <w:r w:rsidRPr="00845067">
        <w:rPr>
          <w:rStyle w:val="HideTWBExt"/>
        </w:rPr>
        <w:t>&lt;/Amend&gt;</w:t>
      </w:r>
    </w:p>
    <w:p w14:paraId="78AA9E8E" w14:textId="77777777" w:rsidR="00B26871" w:rsidRPr="00845067" w:rsidRDefault="00B26871" w:rsidP="00F57A53">
      <w:pPr>
        <w:pStyle w:val="AmNumberTabs"/>
        <w:keepNext/>
      </w:pPr>
      <w:r w:rsidRPr="00845067">
        <w:rPr>
          <w:rStyle w:val="HideTWBExt"/>
        </w:rPr>
        <w:t>&lt;Amend&gt;</w:t>
      </w:r>
      <w:r w:rsidRPr="00845067">
        <w:t>Enmienda</w:t>
      </w:r>
      <w:r w:rsidRPr="00845067">
        <w:tab/>
      </w:r>
      <w:r w:rsidRPr="00845067">
        <w:tab/>
      </w:r>
      <w:r w:rsidRPr="00845067">
        <w:rPr>
          <w:rStyle w:val="HideTWBExt"/>
        </w:rPr>
        <w:t>&lt;NumAm&gt;</w:t>
      </w:r>
      <w:r w:rsidRPr="00845067">
        <w:t>1984</w:t>
      </w:r>
      <w:r w:rsidRPr="00845067">
        <w:rPr>
          <w:rStyle w:val="HideTWBExt"/>
        </w:rPr>
        <w:t>&lt;/NumAm&gt;</w:t>
      </w:r>
    </w:p>
    <w:p w14:paraId="449194E9"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200A9B11" w14:textId="77777777" w:rsidR="00B26871" w:rsidRPr="00845067" w:rsidRDefault="00B26871" w:rsidP="00916AD7">
      <w:pPr>
        <w:pStyle w:val="NormalBold"/>
      </w:pPr>
      <w:r w:rsidRPr="00845067">
        <w:rPr>
          <w:rStyle w:val="HideTWBExt"/>
          <w:b w:val="0"/>
        </w:rPr>
        <w:t>&lt;/RepeatBlock-By&gt;</w:t>
      </w:r>
    </w:p>
    <w:p w14:paraId="51EBAEA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997D71E"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F284371" w14:textId="77777777" w:rsidTr="00A0351F">
        <w:trPr>
          <w:trHeight w:hRule="exact" w:val="240"/>
          <w:jc w:val="center"/>
        </w:trPr>
        <w:tc>
          <w:tcPr>
            <w:tcW w:w="9752" w:type="dxa"/>
            <w:gridSpan w:val="2"/>
            <w:tcBorders>
              <w:top w:val="nil"/>
              <w:left w:val="nil"/>
              <w:bottom w:val="nil"/>
              <w:right w:val="nil"/>
            </w:tcBorders>
          </w:tcPr>
          <w:p w14:paraId="3124784F" w14:textId="77777777" w:rsidR="00B26871" w:rsidRPr="00845067" w:rsidRDefault="00B26871" w:rsidP="00916AD7">
            <w:pPr>
              <w:widowControl/>
            </w:pPr>
          </w:p>
        </w:tc>
      </w:tr>
      <w:tr w:rsidR="00B26871" w:rsidRPr="00845067" w14:paraId="0C1B2883" w14:textId="77777777" w:rsidTr="00A0351F">
        <w:trPr>
          <w:trHeight w:val="240"/>
          <w:jc w:val="center"/>
        </w:trPr>
        <w:tc>
          <w:tcPr>
            <w:tcW w:w="4876" w:type="dxa"/>
            <w:tcBorders>
              <w:top w:val="nil"/>
              <w:left w:val="nil"/>
              <w:bottom w:val="nil"/>
              <w:right w:val="nil"/>
            </w:tcBorders>
          </w:tcPr>
          <w:p w14:paraId="26B0309A"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4542A9" w14:textId="77777777" w:rsidR="00B26871" w:rsidRPr="00845067" w:rsidRDefault="00B26871" w:rsidP="00916AD7">
            <w:pPr>
              <w:pStyle w:val="AmColumnHeading"/>
            </w:pPr>
            <w:r w:rsidRPr="00845067">
              <w:t>Enmienda</w:t>
            </w:r>
          </w:p>
        </w:tc>
      </w:tr>
      <w:tr w:rsidR="00B26871" w:rsidRPr="00845067" w14:paraId="27E13339" w14:textId="77777777" w:rsidTr="00A0351F">
        <w:trPr>
          <w:jc w:val="center"/>
        </w:trPr>
        <w:tc>
          <w:tcPr>
            <w:tcW w:w="4876" w:type="dxa"/>
            <w:tcBorders>
              <w:top w:val="nil"/>
              <w:left w:val="nil"/>
              <w:bottom w:val="nil"/>
              <w:right w:val="nil"/>
            </w:tcBorders>
          </w:tcPr>
          <w:p w14:paraId="08EDD846" w14:textId="77777777" w:rsidR="00B26871" w:rsidRPr="00845067" w:rsidRDefault="00B26871" w:rsidP="00916AD7">
            <w:pPr>
              <w:pStyle w:val="Normal6a"/>
            </w:pPr>
            <w:r w:rsidRPr="00845067">
              <w:t>3.</w:t>
            </w:r>
            <w:r w:rsidRPr="00845067">
              <w:tab/>
              <w:t xml:space="preserve">El internamiento no </w:t>
            </w:r>
            <w:r w:rsidRPr="00845067">
              <w:rPr>
                <w:b/>
                <w:i/>
              </w:rPr>
              <w:t>excederá</w:t>
            </w:r>
            <w:r w:rsidRPr="00845067">
              <w:t xml:space="preserve"> de doce meses en un Estado miembro determinado. El internamiento podrá prorrogarse por un período </w:t>
            </w:r>
            <w:r w:rsidRPr="00845067">
              <w:rPr>
                <w:b/>
                <w:i/>
              </w:rPr>
              <w:t>no superior a</w:t>
            </w:r>
            <w:r w:rsidRPr="00845067">
              <w:t xml:space="preserve"> doce meses más en un Estado miembro </w:t>
            </w:r>
            <w:r w:rsidRPr="00845067">
              <w:lastRenderedPageBreak/>
              <w:t>determinado cuando sea probable que el procedimiento de retorno dure más tiempo debido a la falta de cooperación del nacional de un tercer país de que se trate o a retrasos en la obtención de la documentación necesaria de terceros países.</w:t>
            </w:r>
          </w:p>
        </w:tc>
        <w:tc>
          <w:tcPr>
            <w:tcW w:w="4876" w:type="dxa"/>
            <w:tcBorders>
              <w:top w:val="nil"/>
              <w:left w:val="nil"/>
              <w:bottom w:val="nil"/>
              <w:right w:val="nil"/>
            </w:tcBorders>
          </w:tcPr>
          <w:p w14:paraId="278EAF20" w14:textId="77777777" w:rsidR="00B26871" w:rsidRPr="00845067" w:rsidRDefault="00B26871" w:rsidP="00916AD7">
            <w:pPr>
              <w:pStyle w:val="Normal6a"/>
            </w:pPr>
            <w:r w:rsidRPr="00845067">
              <w:lastRenderedPageBreak/>
              <w:t>3.</w:t>
            </w:r>
            <w:r w:rsidRPr="00845067">
              <w:tab/>
            </w:r>
            <w:r w:rsidRPr="00845067">
              <w:rPr>
                <w:b/>
                <w:bCs/>
                <w:i/>
                <w:iCs/>
              </w:rPr>
              <w:t>El</w:t>
            </w:r>
            <w:r w:rsidRPr="00845067">
              <w:t xml:space="preserve"> internamiento no </w:t>
            </w:r>
            <w:r w:rsidRPr="00845067">
              <w:rPr>
                <w:b/>
                <w:i/>
              </w:rPr>
              <w:t>deberá exceder</w:t>
            </w:r>
            <w:r w:rsidRPr="00845067">
              <w:t xml:space="preserve"> de doce meses en un Estado miembro determinado. </w:t>
            </w:r>
            <w:r w:rsidRPr="00845067">
              <w:rPr>
                <w:b/>
                <w:i/>
              </w:rPr>
              <w:t>No obstante, el</w:t>
            </w:r>
            <w:r w:rsidRPr="00845067">
              <w:t xml:space="preserve"> internamiento podrá prorrogarse por un período </w:t>
            </w:r>
            <w:r w:rsidRPr="00845067">
              <w:rPr>
                <w:b/>
                <w:i/>
              </w:rPr>
              <w:t>mínimo de</w:t>
            </w:r>
            <w:r w:rsidRPr="00845067">
              <w:t xml:space="preserve"> doce meses más en un Estado miembro </w:t>
            </w:r>
            <w:r w:rsidRPr="00845067">
              <w:lastRenderedPageBreak/>
              <w:t>determinado cuando sea probable que el procedimiento de retorno dure más tiempo debido a la falta de cooperación del nacional de un tercer país de que se trate o a retrasos en la obtención de la documentación necesaria de terceros países</w:t>
            </w:r>
            <w:r w:rsidRPr="00845067">
              <w:rPr>
                <w:b/>
                <w:i/>
              </w:rPr>
              <w:t>, con el fin de permitir el internamiento hasta la ejecución efectiva del retorno</w:t>
            </w:r>
            <w:r w:rsidRPr="00845067">
              <w:t>.</w:t>
            </w:r>
          </w:p>
        </w:tc>
      </w:tr>
    </w:tbl>
    <w:p w14:paraId="0576C7F6"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38E1C8F6" w14:textId="77777777" w:rsidR="00B26871" w:rsidRPr="00845067" w:rsidRDefault="00B26871" w:rsidP="00916AD7">
      <w:pPr>
        <w:widowControl/>
      </w:pPr>
      <w:r w:rsidRPr="00845067">
        <w:rPr>
          <w:rStyle w:val="HideTWBExt"/>
        </w:rPr>
        <w:t>&lt;/Amend&gt;</w:t>
      </w:r>
    </w:p>
    <w:p w14:paraId="1564342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1985</w:t>
      </w:r>
      <w:r w:rsidRPr="00845067">
        <w:rPr>
          <w:rStyle w:val="HideTWBExt"/>
        </w:rPr>
        <w:t>&lt;/NumAm&gt;</w:t>
      </w:r>
    </w:p>
    <w:p w14:paraId="40306B0B"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1C876069" w14:textId="77777777" w:rsidR="00B26871" w:rsidRPr="00845067" w:rsidRDefault="00B26871" w:rsidP="00916AD7">
      <w:pPr>
        <w:pStyle w:val="NormalBold"/>
      </w:pPr>
      <w:r w:rsidRPr="00845067">
        <w:rPr>
          <w:rStyle w:val="HideTWBExt"/>
          <w:b w:val="0"/>
        </w:rPr>
        <w:t>&lt;/RepeatBlock-By&gt;</w:t>
      </w:r>
    </w:p>
    <w:p w14:paraId="108A66B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892B09A"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2F28028" w14:textId="77777777" w:rsidTr="00A0351F">
        <w:trPr>
          <w:trHeight w:hRule="exact" w:val="240"/>
          <w:jc w:val="center"/>
        </w:trPr>
        <w:tc>
          <w:tcPr>
            <w:tcW w:w="9752" w:type="dxa"/>
            <w:gridSpan w:val="2"/>
            <w:tcBorders>
              <w:top w:val="nil"/>
              <w:left w:val="nil"/>
              <w:bottom w:val="nil"/>
              <w:right w:val="nil"/>
            </w:tcBorders>
          </w:tcPr>
          <w:p w14:paraId="1E8DDA0A" w14:textId="77777777" w:rsidR="00B26871" w:rsidRPr="00845067" w:rsidRDefault="00B26871" w:rsidP="00916AD7">
            <w:pPr>
              <w:widowControl/>
            </w:pPr>
          </w:p>
        </w:tc>
      </w:tr>
      <w:tr w:rsidR="00B26871" w:rsidRPr="00845067" w14:paraId="50982E7F" w14:textId="77777777" w:rsidTr="00A0351F">
        <w:trPr>
          <w:trHeight w:val="240"/>
          <w:jc w:val="center"/>
        </w:trPr>
        <w:tc>
          <w:tcPr>
            <w:tcW w:w="4876" w:type="dxa"/>
            <w:tcBorders>
              <w:top w:val="nil"/>
              <w:left w:val="nil"/>
              <w:bottom w:val="nil"/>
              <w:right w:val="nil"/>
            </w:tcBorders>
          </w:tcPr>
          <w:p w14:paraId="6C2B662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7FAEE63" w14:textId="77777777" w:rsidR="00B26871" w:rsidRPr="00845067" w:rsidRDefault="00B26871" w:rsidP="00916AD7">
            <w:pPr>
              <w:pStyle w:val="AmColumnHeading"/>
            </w:pPr>
            <w:r w:rsidRPr="00845067">
              <w:t>Enmienda</w:t>
            </w:r>
          </w:p>
        </w:tc>
      </w:tr>
      <w:tr w:rsidR="00B26871" w:rsidRPr="00845067" w14:paraId="160D4039" w14:textId="77777777" w:rsidTr="00A0351F">
        <w:trPr>
          <w:jc w:val="center"/>
        </w:trPr>
        <w:tc>
          <w:tcPr>
            <w:tcW w:w="4876" w:type="dxa"/>
            <w:tcBorders>
              <w:top w:val="nil"/>
              <w:left w:val="nil"/>
              <w:bottom w:val="nil"/>
              <w:right w:val="nil"/>
            </w:tcBorders>
          </w:tcPr>
          <w:p w14:paraId="793C9281" w14:textId="77777777" w:rsidR="00B26871" w:rsidRPr="00845067" w:rsidRDefault="00B26871" w:rsidP="00916AD7">
            <w:pPr>
              <w:pStyle w:val="Normal6a"/>
            </w:pPr>
            <w:r w:rsidRPr="00845067">
              <w:t>3.</w:t>
            </w:r>
            <w:r w:rsidRPr="00845067">
              <w:tab/>
              <w:t xml:space="preserve">El internamiento no excederá de </w:t>
            </w:r>
            <w:r w:rsidRPr="00845067">
              <w:rPr>
                <w:b/>
                <w:i/>
              </w:rPr>
              <w:t>doce</w:t>
            </w:r>
            <w:r w:rsidRPr="00845067">
              <w:t xml:space="preserve"> meses en un Estado miembro determinado. El internamiento podrá prorrogarse por un período no superior a </w:t>
            </w:r>
            <w:r w:rsidRPr="00845067">
              <w:rPr>
                <w:b/>
                <w:i/>
              </w:rPr>
              <w:t>doce</w:t>
            </w:r>
            <w:r w:rsidRPr="00845067">
              <w:t xml:space="preserve"> meses más en un Estado miembro determinado cuando </w:t>
            </w:r>
            <w:r w:rsidRPr="00845067">
              <w:rPr>
                <w:b/>
                <w:i/>
              </w:rPr>
              <w:t>sea probable que</w:t>
            </w:r>
            <w:r w:rsidRPr="00845067">
              <w:t xml:space="preserve"> el procedimiento de retorno dure más tiempo debido a la falta de cooperación del nacional de un tercer país de que se trate</w:t>
            </w:r>
            <w:r w:rsidRPr="00845067">
              <w:rPr>
                <w:b/>
                <w:i/>
              </w:rPr>
              <w:t xml:space="preserve"> o a retrasos en la obtención de la documentación necesaria de terceros países</w:t>
            </w:r>
            <w:r w:rsidRPr="00845067">
              <w:t>.</w:t>
            </w:r>
          </w:p>
        </w:tc>
        <w:tc>
          <w:tcPr>
            <w:tcW w:w="4876" w:type="dxa"/>
            <w:tcBorders>
              <w:top w:val="nil"/>
              <w:left w:val="nil"/>
              <w:bottom w:val="nil"/>
              <w:right w:val="nil"/>
            </w:tcBorders>
          </w:tcPr>
          <w:p w14:paraId="23CD4CEF" w14:textId="77777777" w:rsidR="00B26871" w:rsidRPr="00845067" w:rsidRDefault="00B26871" w:rsidP="00916AD7">
            <w:pPr>
              <w:pStyle w:val="Normal6a"/>
            </w:pPr>
            <w:r w:rsidRPr="00845067">
              <w:t>3.</w:t>
            </w:r>
            <w:r w:rsidRPr="00845067">
              <w:tab/>
              <w:t xml:space="preserve">El internamiento no excederá de </w:t>
            </w:r>
            <w:r w:rsidRPr="00845067">
              <w:rPr>
                <w:b/>
                <w:i/>
              </w:rPr>
              <w:t>tres</w:t>
            </w:r>
            <w:r w:rsidRPr="00845067">
              <w:t xml:space="preserve"> meses en un Estado miembro determinado. El internamiento podrá prorrogarse por un período no superior a </w:t>
            </w:r>
            <w:r w:rsidRPr="00845067">
              <w:rPr>
                <w:b/>
                <w:i/>
              </w:rPr>
              <w:t>tres</w:t>
            </w:r>
            <w:r w:rsidRPr="00845067">
              <w:t xml:space="preserve"> meses más en un Estado miembro determinado cuando el procedimiento de retorno dure más tiempo debido a la falta de cooperación del nacional de un tercer país de que se trate.</w:t>
            </w:r>
          </w:p>
        </w:tc>
      </w:tr>
    </w:tbl>
    <w:p w14:paraId="1565848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9AF7C0" w14:textId="77777777" w:rsidR="00B26871" w:rsidRPr="00845067" w:rsidRDefault="00B26871" w:rsidP="00916AD7">
      <w:pPr>
        <w:widowControl/>
      </w:pPr>
      <w:r w:rsidRPr="00845067">
        <w:rPr>
          <w:rStyle w:val="HideTWBExt"/>
        </w:rPr>
        <w:t>&lt;/Amend&gt;</w:t>
      </w:r>
    </w:p>
    <w:p w14:paraId="0AEF5C0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1986</w:t>
      </w:r>
      <w:r w:rsidRPr="00845067">
        <w:rPr>
          <w:rStyle w:val="HideTWBExt"/>
        </w:rPr>
        <w:t>&lt;/NumAm&gt;</w:t>
      </w:r>
    </w:p>
    <w:p w14:paraId="1BA9B170" w14:textId="77777777" w:rsidR="00B26871" w:rsidRPr="00845067" w:rsidRDefault="00B26871" w:rsidP="00916AD7">
      <w:pPr>
        <w:pStyle w:val="NormalBold"/>
      </w:pPr>
      <w:r w:rsidRPr="00845067">
        <w:rPr>
          <w:rStyle w:val="HideTWBExt"/>
          <w:b w:val="0"/>
        </w:rPr>
        <w:t>&lt;RepeatBlock-By&gt;&lt;Members&gt;</w:t>
      </w:r>
      <w:r w:rsidRPr="00845067">
        <w:t>Marieke Ehlers</w:t>
      </w:r>
      <w:r w:rsidRPr="00845067">
        <w:rPr>
          <w:rStyle w:val="HideTWBExt"/>
          <w:b w:val="0"/>
        </w:rPr>
        <w:t>&lt;/Members&gt;</w:t>
      </w:r>
    </w:p>
    <w:p w14:paraId="5808E110"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67AF18AC" w14:textId="77777777" w:rsidR="00B26871" w:rsidRPr="00845067" w:rsidRDefault="00B26871" w:rsidP="00916AD7">
      <w:pPr>
        <w:pStyle w:val="NormalBold"/>
      </w:pPr>
      <w:r w:rsidRPr="00845067">
        <w:rPr>
          <w:rStyle w:val="HideTWBExt"/>
          <w:b w:val="0"/>
        </w:rPr>
        <w:t>&lt;/RepeatBlock-By&gt;</w:t>
      </w:r>
    </w:p>
    <w:p w14:paraId="435273F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D37EA1A"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D32680A" w14:textId="77777777" w:rsidTr="00A0351F">
        <w:trPr>
          <w:trHeight w:hRule="exact" w:val="240"/>
          <w:jc w:val="center"/>
        </w:trPr>
        <w:tc>
          <w:tcPr>
            <w:tcW w:w="9752" w:type="dxa"/>
            <w:gridSpan w:val="2"/>
            <w:tcBorders>
              <w:top w:val="nil"/>
              <w:left w:val="nil"/>
              <w:bottom w:val="nil"/>
              <w:right w:val="nil"/>
            </w:tcBorders>
          </w:tcPr>
          <w:p w14:paraId="751CCEB2" w14:textId="77777777" w:rsidR="00B26871" w:rsidRPr="00845067" w:rsidRDefault="00B26871" w:rsidP="00916AD7">
            <w:pPr>
              <w:widowControl/>
            </w:pPr>
          </w:p>
        </w:tc>
      </w:tr>
      <w:tr w:rsidR="00B26871" w:rsidRPr="00845067" w14:paraId="04F25B1C" w14:textId="77777777" w:rsidTr="00A0351F">
        <w:trPr>
          <w:trHeight w:val="240"/>
          <w:jc w:val="center"/>
        </w:trPr>
        <w:tc>
          <w:tcPr>
            <w:tcW w:w="4876" w:type="dxa"/>
            <w:tcBorders>
              <w:top w:val="nil"/>
              <w:left w:val="nil"/>
              <w:bottom w:val="nil"/>
              <w:right w:val="nil"/>
            </w:tcBorders>
          </w:tcPr>
          <w:p w14:paraId="41CE3EB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047FE45" w14:textId="77777777" w:rsidR="00B26871" w:rsidRPr="00845067" w:rsidRDefault="00B26871" w:rsidP="00916AD7">
            <w:pPr>
              <w:pStyle w:val="AmColumnHeading"/>
            </w:pPr>
            <w:r w:rsidRPr="00845067">
              <w:t>Enmienda</w:t>
            </w:r>
          </w:p>
        </w:tc>
      </w:tr>
      <w:tr w:rsidR="00B26871" w:rsidRPr="00845067" w14:paraId="756E92E7" w14:textId="77777777" w:rsidTr="00A0351F">
        <w:trPr>
          <w:jc w:val="center"/>
        </w:trPr>
        <w:tc>
          <w:tcPr>
            <w:tcW w:w="4876" w:type="dxa"/>
            <w:tcBorders>
              <w:top w:val="nil"/>
              <w:left w:val="nil"/>
              <w:bottom w:val="nil"/>
              <w:right w:val="nil"/>
            </w:tcBorders>
          </w:tcPr>
          <w:p w14:paraId="609E03EE" w14:textId="77777777" w:rsidR="00B26871" w:rsidRPr="00845067" w:rsidRDefault="00B26871" w:rsidP="00916AD7">
            <w:pPr>
              <w:pStyle w:val="Normal6a"/>
            </w:pPr>
            <w:r w:rsidRPr="00845067">
              <w:t>3.</w:t>
            </w:r>
            <w:r w:rsidRPr="00845067">
              <w:tab/>
              <w:t xml:space="preserve">El internamiento no excederá de </w:t>
            </w:r>
            <w:r w:rsidRPr="00845067">
              <w:rPr>
                <w:b/>
                <w:i/>
              </w:rPr>
              <w:lastRenderedPageBreak/>
              <w:t>doce</w:t>
            </w:r>
            <w:r w:rsidRPr="00845067">
              <w:t xml:space="preserve"> meses</w:t>
            </w:r>
            <w:r w:rsidRPr="00845067">
              <w:rPr>
                <w:b/>
                <w:i/>
              </w:rPr>
              <w:t xml:space="preserve"> en un Estado miembro determinado</w:t>
            </w:r>
            <w:r w:rsidRPr="00845067">
              <w:t>.</w:t>
            </w:r>
            <w:r w:rsidRPr="00845067">
              <w:rPr>
                <w:b/>
                <w:i/>
              </w:rPr>
              <w:t xml:space="preserve"> El internamiento podrá prorrogarse por un período no superior a doce meses más en un Estado miembro determinado </w:t>
            </w:r>
            <w:r w:rsidRPr="00845067">
              <w:t xml:space="preserve">cuando </w:t>
            </w:r>
            <w:r w:rsidRPr="00845067">
              <w:rPr>
                <w:b/>
                <w:i/>
              </w:rPr>
              <w:t>sea probable que</w:t>
            </w:r>
            <w:r w:rsidRPr="00845067">
              <w:t xml:space="preserve"> el procedimiento de retorno </w:t>
            </w:r>
            <w:r w:rsidRPr="00845067">
              <w:rPr>
                <w:b/>
                <w:i/>
              </w:rPr>
              <w:t>dure más tiempo</w:t>
            </w:r>
            <w:r w:rsidRPr="00845067">
              <w:t xml:space="preserve"> debido a la falta de cooperación del nacional de un tercer país de que se trate</w:t>
            </w:r>
            <w:r w:rsidRPr="00845067">
              <w:rPr>
                <w:b/>
                <w:i/>
              </w:rPr>
              <w:t xml:space="preserve"> o a retrasos en la obtención de la documentación necesaria de terceros países</w:t>
            </w:r>
            <w:r w:rsidRPr="00845067">
              <w:t>.</w:t>
            </w:r>
          </w:p>
        </w:tc>
        <w:tc>
          <w:tcPr>
            <w:tcW w:w="4876" w:type="dxa"/>
            <w:tcBorders>
              <w:top w:val="nil"/>
              <w:left w:val="nil"/>
              <w:bottom w:val="nil"/>
              <w:right w:val="nil"/>
            </w:tcBorders>
          </w:tcPr>
          <w:p w14:paraId="2909BB99" w14:textId="77777777" w:rsidR="00B26871" w:rsidRPr="00845067" w:rsidRDefault="00B26871" w:rsidP="00916AD7">
            <w:pPr>
              <w:pStyle w:val="Normal6a"/>
            </w:pPr>
            <w:r w:rsidRPr="00845067">
              <w:lastRenderedPageBreak/>
              <w:t>3.</w:t>
            </w:r>
            <w:r w:rsidRPr="00845067">
              <w:tab/>
              <w:t xml:space="preserve">El internamiento no excederá de </w:t>
            </w:r>
            <w:r w:rsidRPr="00845067">
              <w:rPr>
                <w:b/>
                <w:i/>
              </w:rPr>
              <w:t xml:space="preserve">un </w:t>
            </w:r>
            <w:r w:rsidRPr="00845067">
              <w:rPr>
                <w:b/>
                <w:i/>
              </w:rPr>
              <w:lastRenderedPageBreak/>
              <w:t>período inicial de veinticuatro</w:t>
            </w:r>
            <w:r w:rsidRPr="00845067">
              <w:t xml:space="preserve"> meses. Cuando el procedimiento de retorno </w:t>
            </w:r>
            <w:r w:rsidRPr="00845067">
              <w:rPr>
                <w:b/>
                <w:i/>
              </w:rPr>
              <w:t>se prolongue</w:t>
            </w:r>
            <w:r w:rsidRPr="00845067">
              <w:t xml:space="preserve"> debido a la falta de cooperación del nacional de un tercer país de que se trate</w:t>
            </w:r>
            <w:r w:rsidRPr="00845067">
              <w:rPr>
                <w:b/>
                <w:i/>
              </w:rPr>
              <w:t>, en particular el incumplimiento de las obligaciones establecidas en el presente Reglamento, este período podrá prorrogarse por períodos renovables de hasta doce meses</w:t>
            </w:r>
            <w:r w:rsidRPr="00845067">
              <w:t>.</w:t>
            </w:r>
          </w:p>
        </w:tc>
      </w:tr>
    </w:tbl>
    <w:p w14:paraId="2E069C35"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EA3737F" w14:textId="77777777" w:rsidR="00B26871" w:rsidRPr="00845067" w:rsidRDefault="00B26871" w:rsidP="00916AD7">
      <w:pPr>
        <w:widowControl/>
      </w:pPr>
      <w:r w:rsidRPr="00845067">
        <w:rPr>
          <w:rStyle w:val="HideTWBExt"/>
        </w:rPr>
        <w:t>&lt;/Amend&gt;</w:t>
      </w:r>
    </w:p>
    <w:p w14:paraId="635D071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1987</w:t>
      </w:r>
      <w:r w:rsidRPr="00845067">
        <w:rPr>
          <w:rStyle w:val="HideTWBExt"/>
        </w:rPr>
        <w:t>&lt;/NumAm&gt;</w:t>
      </w:r>
    </w:p>
    <w:p w14:paraId="02E6876E" w14:textId="77777777" w:rsidR="00B26871" w:rsidRPr="00845067" w:rsidRDefault="00B26871" w:rsidP="00916AD7">
      <w:pPr>
        <w:pStyle w:val="NormalBold"/>
      </w:pPr>
      <w:r w:rsidRPr="00845067">
        <w:rPr>
          <w:rStyle w:val="HideTWBExt"/>
          <w:b w:val="0"/>
        </w:rPr>
        <w:t>&lt;RepeatBlock-By&gt;&lt;Members&gt;</w:t>
      </w:r>
      <w:r w:rsidRPr="00845067">
        <w:t>Cecilia Strada, Marco Tarquinio, Alessandro Zan</w:t>
      </w:r>
      <w:r w:rsidRPr="00845067">
        <w:rPr>
          <w:rStyle w:val="HideTWBExt"/>
          <w:b w:val="0"/>
        </w:rPr>
        <w:t>&lt;/Members&gt;</w:t>
      </w:r>
    </w:p>
    <w:p w14:paraId="60E63AA9" w14:textId="77777777" w:rsidR="00B26871" w:rsidRPr="00845067" w:rsidRDefault="00B26871" w:rsidP="00916AD7">
      <w:pPr>
        <w:pStyle w:val="NormalBold"/>
      </w:pPr>
      <w:r w:rsidRPr="00845067">
        <w:rPr>
          <w:rStyle w:val="HideTWBExt"/>
          <w:b w:val="0"/>
        </w:rPr>
        <w:t>&lt;/RepeatBlock-By&gt;</w:t>
      </w:r>
    </w:p>
    <w:p w14:paraId="7B654BF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820737C" w14:textId="77777777" w:rsidR="00B26871" w:rsidRPr="00845067" w:rsidRDefault="00B26871" w:rsidP="00916AD7">
      <w:pPr>
        <w:pStyle w:val="NormalBold"/>
      </w:pPr>
      <w:r w:rsidRPr="00845067">
        <w:rPr>
          <w:rStyle w:val="HideTWBExt"/>
        </w:rPr>
        <w:t>&lt;Article&gt;</w:t>
      </w:r>
      <w:r w:rsidRPr="00845067">
        <w:t>Artículo 32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623769F" w14:textId="77777777" w:rsidTr="00A0351F">
        <w:trPr>
          <w:trHeight w:hRule="exact" w:val="240"/>
          <w:jc w:val="center"/>
        </w:trPr>
        <w:tc>
          <w:tcPr>
            <w:tcW w:w="9752" w:type="dxa"/>
            <w:gridSpan w:val="2"/>
            <w:tcBorders>
              <w:top w:val="nil"/>
              <w:left w:val="nil"/>
              <w:bottom w:val="nil"/>
              <w:right w:val="nil"/>
            </w:tcBorders>
          </w:tcPr>
          <w:p w14:paraId="0FFB48C5" w14:textId="77777777" w:rsidR="00B26871" w:rsidRPr="00845067" w:rsidRDefault="00B26871" w:rsidP="00916AD7">
            <w:pPr>
              <w:widowControl/>
            </w:pPr>
          </w:p>
        </w:tc>
      </w:tr>
      <w:tr w:rsidR="00B26871" w:rsidRPr="00845067" w14:paraId="3E99F336" w14:textId="77777777" w:rsidTr="00A0351F">
        <w:trPr>
          <w:trHeight w:val="240"/>
          <w:jc w:val="center"/>
        </w:trPr>
        <w:tc>
          <w:tcPr>
            <w:tcW w:w="4876" w:type="dxa"/>
            <w:tcBorders>
              <w:top w:val="nil"/>
              <w:left w:val="nil"/>
              <w:bottom w:val="nil"/>
              <w:right w:val="nil"/>
            </w:tcBorders>
          </w:tcPr>
          <w:p w14:paraId="098A8F6D"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3ACFE06" w14:textId="77777777" w:rsidR="00B26871" w:rsidRPr="00845067" w:rsidRDefault="00B26871" w:rsidP="00916AD7">
            <w:pPr>
              <w:pStyle w:val="AmColumnHeading"/>
            </w:pPr>
            <w:r w:rsidRPr="00845067">
              <w:t>Enmienda</w:t>
            </w:r>
          </w:p>
        </w:tc>
      </w:tr>
      <w:tr w:rsidR="00B26871" w:rsidRPr="00845067" w14:paraId="5A2F9ECD" w14:textId="77777777" w:rsidTr="00A0351F">
        <w:trPr>
          <w:jc w:val="center"/>
        </w:trPr>
        <w:tc>
          <w:tcPr>
            <w:tcW w:w="4876" w:type="dxa"/>
            <w:tcBorders>
              <w:top w:val="nil"/>
              <w:left w:val="nil"/>
              <w:bottom w:val="nil"/>
              <w:right w:val="nil"/>
            </w:tcBorders>
          </w:tcPr>
          <w:p w14:paraId="33143FF3" w14:textId="77777777" w:rsidR="00B26871" w:rsidRPr="00845067" w:rsidRDefault="00B26871" w:rsidP="00916AD7">
            <w:pPr>
              <w:pStyle w:val="Normal6a"/>
            </w:pPr>
            <w:r w:rsidRPr="00845067">
              <w:t>3.</w:t>
            </w:r>
            <w:r w:rsidRPr="00845067">
              <w:tab/>
              <w:t xml:space="preserve">El internamiento no excederá de </w:t>
            </w:r>
            <w:r w:rsidRPr="00845067">
              <w:rPr>
                <w:b/>
                <w:i/>
              </w:rPr>
              <w:t>doce</w:t>
            </w:r>
            <w:r w:rsidRPr="00845067">
              <w:t xml:space="preserve"> meses en un Estado miembro determinado. El internamiento podrá prorrogarse por un período no superior a doce meses más en un Estado miembro determinado cuando sea probable que el procedimiento de retorno dure más tiempo debido a la falta de cooperación del nacional de un tercer país de que se trate o a retrasos en la obtención de la documentación necesaria de terceros países.</w:t>
            </w:r>
          </w:p>
        </w:tc>
        <w:tc>
          <w:tcPr>
            <w:tcW w:w="4876" w:type="dxa"/>
            <w:tcBorders>
              <w:top w:val="nil"/>
              <w:left w:val="nil"/>
              <w:bottom w:val="nil"/>
              <w:right w:val="nil"/>
            </w:tcBorders>
          </w:tcPr>
          <w:p w14:paraId="2AE6253F" w14:textId="77777777" w:rsidR="00B26871" w:rsidRPr="00845067" w:rsidRDefault="00B26871" w:rsidP="00916AD7">
            <w:pPr>
              <w:pStyle w:val="Normal6a"/>
            </w:pPr>
            <w:r w:rsidRPr="00845067">
              <w:t>3.</w:t>
            </w:r>
            <w:r w:rsidRPr="00845067">
              <w:tab/>
              <w:t xml:space="preserve">El internamiento no excederá de </w:t>
            </w:r>
            <w:r w:rsidRPr="00845067">
              <w:rPr>
                <w:b/>
                <w:i/>
              </w:rPr>
              <w:t>seis</w:t>
            </w:r>
            <w:r w:rsidRPr="00845067">
              <w:t xml:space="preserve"> meses en un Estado miembro determinado. El internamiento podrá prorrogarse por un período no superior a doce meses más en un Estado miembro determinado cuando sea probable que el procedimiento de retorno dure más tiempo debido a la falta de cooperación del nacional de un tercer país de que se trate o a retrasos en la obtención de la documentación necesaria de terceros países.</w:t>
            </w:r>
          </w:p>
        </w:tc>
      </w:tr>
    </w:tbl>
    <w:p w14:paraId="6FEC1229"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E819A1E" w14:textId="77777777" w:rsidR="00B26871" w:rsidRPr="00845067" w:rsidRDefault="00B26871" w:rsidP="00916AD7">
      <w:pPr>
        <w:widowControl/>
      </w:pPr>
      <w:r w:rsidRPr="00845067">
        <w:rPr>
          <w:rStyle w:val="HideTWBExt"/>
        </w:rPr>
        <w:t>&lt;/Amend&gt;</w:t>
      </w:r>
    </w:p>
    <w:p w14:paraId="251C4E2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1988</w:t>
      </w:r>
      <w:r w:rsidRPr="00845067">
        <w:rPr>
          <w:rStyle w:val="HideTWBExt"/>
        </w:rPr>
        <w:t>&lt;/NumAm&gt;</w:t>
      </w:r>
    </w:p>
    <w:p w14:paraId="49EDF3F9" w14:textId="77777777" w:rsidR="00B26871" w:rsidRPr="00845067" w:rsidRDefault="00B26871" w:rsidP="00916AD7">
      <w:pPr>
        <w:pStyle w:val="NormalBold"/>
      </w:pPr>
      <w:r w:rsidRPr="00845067">
        <w:rPr>
          <w:rStyle w:val="HideTWBExt"/>
          <w:b w:val="0"/>
        </w:rPr>
        <w:t>&lt;RepeatBlock-By&gt;&lt;Members&gt;</w:t>
      </w:r>
      <w:r w:rsidRPr="00845067">
        <w:t>Charlie Weimers, Alessandro Ciriani, Mariusz Kamiński, Nicolas Bay, Jadwiga Wiśniewska, Maciej Wąsik, Sebastian Tynkkynen, Geadis Geadi, Assita Kanko</w:t>
      </w:r>
      <w:r w:rsidRPr="00845067">
        <w:rPr>
          <w:rStyle w:val="HideTWBExt"/>
          <w:b w:val="0"/>
        </w:rPr>
        <w:t>&lt;/Members&gt;</w:t>
      </w:r>
    </w:p>
    <w:p w14:paraId="48B562D6" w14:textId="77777777" w:rsidR="00B26871" w:rsidRPr="00845067" w:rsidRDefault="00B26871" w:rsidP="00916AD7">
      <w:pPr>
        <w:pStyle w:val="NormalBold"/>
      </w:pPr>
      <w:r w:rsidRPr="00845067">
        <w:rPr>
          <w:rStyle w:val="HideTWBExt"/>
          <w:b w:val="0"/>
        </w:rPr>
        <w:t>&lt;/RepeatBlock-By&gt;</w:t>
      </w:r>
    </w:p>
    <w:p w14:paraId="719D7B3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8DC8A6" w14:textId="77777777" w:rsidR="00B26871" w:rsidRPr="00845067" w:rsidRDefault="00B26871" w:rsidP="00916AD7">
      <w:pPr>
        <w:pStyle w:val="NormalBold"/>
      </w:pPr>
      <w:r w:rsidRPr="00845067">
        <w:rPr>
          <w:rStyle w:val="HideTWBExt"/>
        </w:rPr>
        <w:t>&lt;Article&gt;</w:t>
      </w:r>
      <w:r w:rsidRPr="00845067">
        <w:t>Artículo 32 – apartado 3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D490387" w14:textId="77777777" w:rsidTr="00A0351F">
        <w:trPr>
          <w:trHeight w:hRule="exact" w:val="240"/>
          <w:jc w:val="center"/>
        </w:trPr>
        <w:tc>
          <w:tcPr>
            <w:tcW w:w="9752" w:type="dxa"/>
            <w:gridSpan w:val="2"/>
            <w:tcBorders>
              <w:top w:val="nil"/>
              <w:left w:val="nil"/>
              <w:bottom w:val="nil"/>
              <w:right w:val="nil"/>
            </w:tcBorders>
          </w:tcPr>
          <w:p w14:paraId="77575AF3" w14:textId="77777777" w:rsidR="00B26871" w:rsidRPr="00845067" w:rsidRDefault="00B26871" w:rsidP="00916AD7">
            <w:pPr>
              <w:widowControl/>
            </w:pPr>
          </w:p>
        </w:tc>
      </w:tr>
      <w:tr w:rsidR="00B26871" w:rsidRPr="00845067" w14:paraId="66874222" w14:textId="77777777" w:rsidTr="00A0351F">
        <w:trPr>
          <w:trHeight w:val="240"/>
          <w:jc w:val="center"/>
        </w:trPr>
        <w:tc>
          <w:tcPr>
            <w:tcW w:w="4876" w:type="dxa"/>
            <w:tcBorders>
              <w:top w:val="nil"/>
              <w:left w:val="nil"/>
              <w:bottom w:val="nil"/>
              <w:right w:val="nil"/>
            </w:tcBorders>
          </w:tcPr>
          <w:p w14:paraId="25193793"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5375BAAC" w14:textId="77777777" w:rsidR="00B26871" w:rsidRPr="00845067" w:rsidRDefault="00B26871" w:rsidP="00916AD7">
            <w:pPr>
              <w:pStyle w:val="AmColumnHeading"/>
            </w:pPr>
            <w:r w:rsidRPr="00845067">
              <w:t>Enmienda</w:t>
            </w:r>
          </w:p>
        </w:tc>
      </w:tr>
      <w:tr w:rsidR="00B26871" w:rsidRPr="00845067" w14:paraId="0C712A02" w14:textId="77777777" w:rsidTr="00A0351F">
        <w:trPr>
          <w:jc w:val="center"/>
        </w:trPr>
        <w:tc>
          <w:tcPr>
            <w:tcW w:w="4876" w:type="dxa"/>
            <w:tcBorders>
              <w:top w:val="nil"/>
              <w:left w:val="nil"/>
              <w:bottom w:val="nil"/>
              <w:right w:val="nil"/>
            </w:tcBorders>
          </w:tcPr>
          <w:p w14:paraId="6E00F089" w14:textId="77777777" w:rsidR="00B26871" w:rsidRPr="00845067" w:rsidRDefault="00B26871" w:rsidP="00916AD7">
            <w:pPr>
              <w:pStyle w:val="Normal6a"/>
            </w:pPr>
          </w:p>
        </w:tc>
        <w:tc>
          <w:tcPr>
            <w:tcW w:w="4876" w:type="dxa"/>
            <w:tcBorders>
              <w:top w:val="nil"/>
              <w:left w:val="nil"/>
              <w:bottom w:val="nil"/>
              <w:right w:val="nil"/>
            </w:tcBorders>
          </w:tcPr>
          <w:p w14:paraId="35189DF9" w14:textId="77777777" w:rsidR="00B26871" w:rsidRPr="00845067" w:rsidRDefault="00B26871" w:rsidP="00916AD7">
            <w:pPr>
              <w:pStyle w:val="Normal6a"/>
            </w:pPr>
            <w:r w:rsidRPr="00845067">
              <w:rPr>
                <w:b/>
                <w:i/>
              </w:rPr>
              <w:t>3 bis.</w:t>
            </w:r>
            <w:r w:rsidRPr="00845067">
              <w:tab/>
            </w:r>
            <w:r w:rsidRPr="00845067">
              <w:rPr>
                <w:b/>
                <w:i/>
              </w:rPr>
              <w:t>Tras la expiración del período máximo de internamiento de cuarenta y ocho meses con arreglo al apartado 3, el internamiento podrá prorrogarse durante períodos adicionales de hasta doce meses, siempre que exista riesgo de fuga y haya surgido una perspectiva razonable de expulsión debido a uno o varios de los siguientes cambios en las circunstancias:</w:t>
            </w:r>
          </w:p>
        </w:tc>
      </w:tr>
      <w:tr w:rsidR="00B26871" w:rsidRPr="00845067" w14:paraId="4323C304" w14:textId="77777777" w:rsidTr="00A0351F">
        <w:trPr>
          <w:jc w:val="center"/>
        </w:trPr>
        <w:tc>
          <w:tcPr>
            <w:tcW w:w="4876" w:type="dxa"/>
            <w:tcBorders>
              <w:top w:val="nil"/>
              <w:left w:val="nil"/>
              <w:bottom w:val="nil"/>
              <w:right w:val="nil"/>
            </w:tcBorders>
          </w:tcPr>
          <w:p w14:paraId="6C654C51" w14:textId="77777777" w:rsidR="00B26871" w:rsidRPr="00845067" w:rsidRDefault="00B26871" w:rsidP="00916AD7">
            <w:pPr>
              <w:pStyle w:val="Normal6a"/>
            </w:pPr>
          </w:p>
        </w:tc>
        <w:tc>
          <w:tcPr>
            <w:tcW w:w="4876" w:type="dxa"/>
            <w:tcBorders>
              <w:top w:val="nil"/>
              <w:left w:val="nil"/>
              <w:bottom w:val="nil"/>
              <w:right w:val="nil"/>
            </w:tcBorders>
          </w:tcPr>
          <w:p w14:paraId="052DA51B" w14:textId="77777777" w:rsidR="00B26871" w:rsidRPr="00845067" w:rsidRDefault="00B26871" w:rsidP="00916AD7">
            <w:pPr>
              <w:pStyle w:val="Normal6a"/>
            </w:pPr>
            <w:r w:rsidRPr="00845067">
              <w:rPr>
                <w:b/>
                <w:i/>
              </w:rPr>
              <w:t>a. existe información nueva e importante sobre la identidad del nacional de un tercer país;</w:t>
            </w:r>
          </w:p>
        </w:tc>
      </w:tr>
      <w:tr w:rsidR="00B26871" w:rsidRPr="00845067" w14:paraId="784A07B7" w14:textId="77777777" w:rsidTr="00A0351F">
        <w:trPr>
          <w:jc w:val="center"/>
        </w:trPr>
        <w:tc>
          <w:tcPr>
            <w:tcW w:w="4876" w:type="dxa"/>
            <w:tcBorders>
              <w:top w:val="nil"/>
              <w:left w:val="nil"/>
              <w:bottom w:val="nil"/>
              <w:right w:val="nil"/>
            </w:tcBorders>
          </w:tcPr>
          <w:p w14:paraId="4DFD51DC" w14:textId="77777777" w:rsidR="00B26871" w:rsidRPr="00845067" w:rsidRDefault="00B26871" w:rsidP="00916AD7">
            <w:pPr>
              <w:pStyle w:val="Normal6a"/>
            </w:pPr>
          </w:p>
        </w:tc>
        <w:tc>
          <w:tcPr>
            <w:tcW w:w="4876" w:type="dxa"/>
            <w:tcBorders>
              <w:top w:val="nil"/>
              <w:left w:val="nil"/>
              <w:bottom w:val="nil"/>
              <w:right w:val="nil"/>
            </w:tcBorders>
          </w:tcPr>
          <w:p w14:paraId="0A3A43DC" w14:textId="77777777" w:rsidR="00B26871" w:rsidRPr="00845067" w:rsidRDefault="00B26871" w:rsidP="00916AD7">
            <w:pPr>
              <w:pStyle w:val="Normal6a"/>
            </w:pPr>
            <w:r w:rsidRPr="00845067">
              <w:rPr>
                <w:b/>
                <w:i/>
              </w:rPr>
              <w:t>b. el documento de viaje se ha obtenido o puede suponerse razonablemente que se ha obtenido debido a un cambio de circunstancias;</w:t>
            </w:r>
          </w:p>
        </w:tc>
      </w:tr>
      <w:tr w:rsidR="00B26871" w:rsidRPr="00845067" w14:paraId="2DBE15DC" w14:textId="77777777" w:rsidTr="00A0351F">
        <w:trPr>
          <w:jc w:val="center"/>
        </w:trPr>
        <w:tc>
          <w:tcPr>
            <w:tcW w:w="4876" w:type="dxa"/>
            <w:tcBorders>
              <w:top w:val="nil"/>
              <w:left w:val="nil"/>
              <w:bottom w:val="nil"/>
              <w:right w:val="nil"/>
            </w:tcBorders>
          </w:tcPr>
          <w:p w14:paraId="4B16EB8B" w14:textId="77777777" w:rsidR="00B26871" w:rsidRPr="00845067" w:rsidRDefault="00B26871" w:rsidP="00916AD7">
            <w:pPr>
              <w:pStyle w:val="Normal6a"/>
            </w:pPr>
          </w:p>
        </w:tc>
        <w:tc>
          <w:tcPr>
            <w:tcW w:w="4876" w:type="dxa"/>
            <w:tcBorders>
              <w:top w:val="nil"/>
              <w:left w:val="nil"/>
              <w:bottom w:val="nil"/>
              <w:right w:val="nil"/>
            </w:tcBorders>
          </w:tcPr>
          <w:p w14:paraId="49571B46" w14:textId="77777777" w:rsidR="00B26871" w:rsidRPr="00845067" w:rsidRDefault="00B26871" w:rsidP="00916AD7">
            <w:pPr>
              <w:pStyle w:val="Normal6a"/>
            </w:pPr>
            <w:r w:rsidRPr="00845067">
              <w:rPr>
                <w:b/>
                <w:i/>
              </w:rPr>
              <w:t>c. la cooperación con el tercer país ha mejorado.</w:t>
            </w:r>
          </w:p>
        </w:tc>
      </w:tr>
    </w:tbl>
    <w:p w14:paraId="7059730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29FF3FF" w14:textId="77777777" w:rsidR="00B26871" w:rsidRPr="00845067" w:rsidRDefault="00B26871" w:rsidP="00916AD7">
      <w:pPr>
        <w:widowControl/>
      </w:pPr>
      <w:r w:rsidRPr="00845067">
        <w:rPr>
          <w:rStyle w:val="HideTWBExt"/>
        </w:rPr>
        <w:t>&lt;/Amend&gt;</w:t>
      </w:r>
    </w:p>
    <w:p w14:paraId="1F276E3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1989</w:t>
      </w:r>
      <w:r w:rsidRPr="00845067">
        <w:rPr>
          <w:rStyle w:val="HideTWBExt"/>
        </w:rPr>
        <w:t>&lt;/NumAm&gt;</w:t>
      </w:r>
    </w:p>
    <w:p w14:paraId="46BC1131"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37EC5D24" w14:textId="77777777" w:rsidR="00B26871" w:rsidRPr="00845067" w:rsidRDefault="00B26871" w:rsidP="00916AD7">
      <w:pPr>
        <w:pStyle w:val="NormalBold"/>
      </w:pPr>
      <w:r w:rsidRPr="00845067">
        <w:rPr>
          <w:rStyle w:val="HideTWBExt"/>
          <w:b w:val="0"/>
        </w:rPr>
        <w:t>&lt;/RepeatBlock-By&gt;</w:t>
      </w:r>
    </w:p>
    <w:p w14:paraId="01BE0DD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325A9D3" w14:textId="77777777" w:rsidR="00B26871" w:rsidRPr="00845067" w:rsidRDefault="00B26871" w:rsidP="00916AD7">
      <w:pPr>
        <w:pStyle w:val="NormalBold"/>
      </w:pPr>
      <w:r w:rsidRPr="00845067">
        <w:rPr>
          <w:rStyle w:val="HideTWBExt"/>
        </w:rPr>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450D249" w14:textId="77777777" w:rsidTr="00A0351F">
        <w:trPr>
          <w:trHeight w:hRule="exact" w:val="240"/>
          <w:jc w:val="center"/>
        </w:trPr>
        <w:tc>
          <w:tcPr>
            <w:tcW w:w="9752" w:type="dxa"/>
            <w:gridSpan w:val="2"/>
            <w:tcBorders>
              <w:top w:val="nil"/>
              <w:left w:val="nil"/>
              <w:bottom w:val="nil"/>
              <w:right w:val="nil"/>
            </w:tcBorders>
          </w:tcPr>
          <w:p w14:paraId="06F0F0C1" w14:textId="77777777" w:rsidR="00B26871" w:rsidRPr="00845067" w:rsidRDefault="00B26871" w:rsidP="00916AD7">
            <w:pPr>
              <w:widowControl/>
            </w:pPr>
          </w:p>
        </w:tc>
      </w:tr>
      <w:tr w:rsidR="00B26871" w:rsidRPr="00845067" w14:paraId="121F88DA" w14:textId="77777777" w:rsidTr="00A0351F">
        <w:trPr>
          <w:trHeight w:val="240"/>
          <w:jc w:val="center"/>
        </w:trPr>
        <w:tc>
          <w:tcPr>
            <w:tcW w:w="4876" w:type="dxa"/>
            <w:tcBorders>
              <w:top w:val="nil"/>
              <w:left w:val="nil"/>
              <w:bottom w:val="nil"/>
              <w:right w:val="nil"/>
            </w:tcBorders>
          </w:tcPr>
          <w:p w14:paraId="0BA020E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919E980" w14:textId="77777777" w:rsidR="00B26871" w:rsidRPr="00845067" w:rsidRDefault="00B26871" w:rsidP="00916AD7">
            <w:pPr>
              <w:pStyle w:val="AmColumnHeading"/>
            </w:pPr>
            <w:r w:rsidRPr="00845067">
              <w:t>Enmienda</w:t>
            </w:r>
          </w:p>
        </w:tc>
      </w:tr>
      <w:tr w:rsidR="00B26871" w:rsidRPr="00845067" w14:paraId="1CC0038E" w14:textId="77777777" w:rsidTr="00A0351F">
        <w:trPr>
          <w:jc w:val="center"/>
        </w:trPr>
        <w:tc>
          <w:tcPr>
            <w:tcW w:w="4876" w:type="dxa"/>
            <w:tcBorders>
              <w:top w:val="nil"/>
              <w:left w:val="nil"/>
              <w:bottom w:val="nil"/>
              <w:right w:val="nil"/>
            </w:tcBorders>
          </w:tcPr>
          <w:p w14:paraId="5ED1D342" w14:textId="77777777" w:rsidR="00B26871" w:rsidRPr="00845067" w:rsidRDefault="00B26871" w:rsidP="00916AD7">
            <w:pPr>
              <w:pStyle w:val="Normal6a"/>
            </w:pPr>
            <w:r w:rsidRPr="00845067">
              <w:rPr>
                <w:b/>
                <w:i/>
              </w:rPr>
              <w:t>4.</w:t>
            </w:r>
            <w:r w:rsidRPr="00845067">
              <w:tab/>
            </w:r>
            <w:r w:rsidRPr="00845067">
              <w:rPr>
                <w:b/>
                <w:i/>
              </w:rPr>
              <w:t>La expiración del período máximo de internamiento de conformidad con el apartado 3 no impedirá la aplicación de medidas de conformidad con el artículo 31.</w:t>
            </w:r>
          </w:p>
        </w:tc>
        <w:tc>
          <w:tcPr>
            <w:tcW w:w="4876" w:type="dxa"/>
            <w:tcBorders>
              <w:top w:val="nil"/>
              <w:left w:val="nil"/>
              <w:bottom w:val="nil"/>
              <w:right w:val="nil"/>
            </w:tcBorders>
          </w:tcPr>
          <w:p w14:paraId="32A2706E" w14:textId="77777777" w:rsidR="00B26871" w:rsidRPr="00845067" w:rsidRDefault="00B26871" w:rsidP="00916AD7">
            <w:pPr>
              <w:pStyle w:val="Normal6a"/>
            </w:pPr>
            <w:r w:rsidRPr="00845067">
              <w:rPr>
                <w:b/>
                <w:i/>
              </w:rPr>
              <w:t>suprimido</w:t>
            </w:r>
          </w:p>
        </w:tc>
      </w:tr>
    </w:tbl>
    <w:p w14:paraId="0D551F0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5940B1D" w14:textId="77777777" w:rsidR="00B26871" w:rsidRPr="00845067" w:rsidRDefault="00B26871" w:rsidP="00916AD7">
      <w:pPr>
        <w:widowControl/>
      </w:pPr>
      <w:r w:rsidRPr="00845067">
        <w:rPr>
          <w:rStyle w:val="HideTWBExt"/>
        </w:rPr>
        <w:t>&lt;/Amend&gt;</w:t>
      </w:r>
    </w:p>
    <w:p w14:paraId="6784A9B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1990</w:t>
      </w:r>
      <w:r w:rsidRPr="00845067">
        <w:rPr>
          <w:rStyle w:val="HideTWBExt"/>
        </w:rPr>
        <w:t>&lt;/NumAm&gt;</w:t>
      </w:r>
    </w:p>
    <w:p w14:paraId="6770C174"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6BBA5A67" w14:textId="77777777" w:rsidR="00B26871" w:rsidRPr="00845067" w:rsidRDefault="00B26871" w:rsidP="00916AD7">
      <w:pPr>
        <w:pStyle w:val="NormalBold"/>
      </w:pPr>
      <w:r w:rsidRPr="00845067">
        <w:rPr>
          <w:rStyle w:val="HideTWBExt"/>
          <w:b w:val="0"/>
        </w:rPr>
        <w:t>&lt;/RepeatBlock-By&gt;</w:t>
      </w:r>
    </w:p>
    <w:p w14:paraId="672B046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85494F1" w14:textId="77777777" w:rsidR="00B26871" w:rsidRPr="00845067" w:rsidRDefault="00B26871" w:rsidP="00916AD7">
      <w:pPr>
        <w:pStyle w:val="NormalBold"/>
      </w:pPr>
      <w:r w:rsidRPr="00845067">
        <w:rPr>
          <w:rStyle w:val="HideTWBExt"/>
        </w:rPr>
        <w:lastRenderedPageBreak/>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E5A5685" w14:textId="77777777" w:rsidTr="00A0351F">
        <w:trPr>
          <w:trHeight w:hRule="exact" w:val="240"/>
          <w:jc w:val="center"/>
        </w:trPr>
        <w:tc>
          <w:tcPr>
            <w:tcW w:w="9752" w:type="dxa"/>
            <w:gridSpan w:val="2"/>
            <w:tcBorders>
              <w:top w:val="nil"/>
              <w:left w:val="nil"/>
              <w:bottom w:val="nil"/>
              <w:right w:val="nil"/>
            </w:tcBorders>
          </w:tcPr>
          <w:p w14:paraId="5FE2E439" w14:textId="77777777" w:rsidR="00B26871" w:rsidRPr="00845067" w:rsidRDefault="00B26871" w:rsidP="00916AD7">
            <w:pPr>
              <w:widowControl/>
            </w:pPr>
          </w:p>
        </w:tc>
      </w:tr>
      <w:tr w:rsidR="00B26871" w:rsidRPr="00845067" w14:paraId="3CBF0771" w14:textId="77777777" w:rsidTr="00A0351F">
        <w:trPr>
          <w:trHeight w:val="240"/>
          <w:jc w:val="center"/>
        </w:trPr>
        <w:tc>
          <w:tcPr>
            <w:tcW w:w="4876" w:type="dxa"/>
            <w:tcBorders>
              <w:top w:val="nil"/>
              <w:left w:val="nil"/>
              <w:bottom w:val="nil"/>
              <w:right w:val="nil"/>
            </w:tcBorders>
          </w:tcPr>
          <w:p w14:paraId="0AB5F0C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0E3C311" w14:textId="77777777" w:rsidR="00B26871" w:rsidRPr="00845067" w:rsidRDefault="00B26871" w:rsidP="00916AD7">
            <w:pPr>
              <w:pStyle w:val="AmColumnHeading"/>
            </w:pPr>
            <w:r w:rsidRPr="00845067">
              <w:t>Enmienda</w:t>
            </w:r>
          </w:p>
        </w:tc>
      </w:tr>
      <w:tr w:rsidR="00B26871" w:rsidRPr="00845067" w14:paraId="337457EA" w14:textId="77777777" w:rsidTr="00A0351F">
        <w:trPr>
          <w:jc w:val="center"/>
        </w:trPr>
        <w:tc>
          <w:tcPr>
            <w:tcW w:w="4876" w:type="dxa"/>
            <w:tcBorders>
              <w:top w:val="nil"/>
              <w:left w:val="nil"/>
              <w:bottom w:val="nil"/>
              <w:right w:val="nil"/>
            </w:tcBorders>
          </w:tcPr>
          <w:p w14:paraId="078D5099" w14:textId="77777777" w:rsidR="00B26871" w:rsidRPr="00845067" w:rsidRDefault="00B26871" w:rsidP="00916AD7">
            <w:pPr>
              <w:pStyle w:val="Normal6a"/>
            </w:pPr>
            <w:r w:rsidRPr="00845067">
              <w:rPr>
                <w:b/>
                <w:i/>
              </w:rPr>
              <w:t>4.</w:t>
            </w:r>
            <w:r w:rsidRPr="00845067">
              <w:tab/>
            </w:r>
            <w:r w:rsidRPr="00845067">
              <w:rPr>
                <w:b/>
                <w:i/>
              </w:rPr>
              <w:t>La expiración del período máximo de internamiento de conformidad con el apartado 3 no impedirá la aplicación de medidas de conformidad con el artículo 31.</w:t>
            </w:r>
          </w:p>
        </w:tc>
        <w:tc>
          <w:tcPr>
            <w:tcW w:w="4876" w:type="dxa"/>
            <w:tcBorders>
              <w:top w:val="nil"/>
              <w:left w:val="nil"/>
              <w:bottom w:val="nil"/>
              <w:right w:val="nil"/>
            </w:tcBorders>
          </w:tcPr>
          <w:p w14:paraId="5359B4A7" w14:textId="77777777" w:rsidR="00B26871" w:rsidRPr="00845067" w:rsidRDefault="00B26871" w:rsidP="00916AD7">
            <w:pPr>
              <w:pStyle w:val="Normal6a"/>
            </w:pPr>
            <w:r w:rsidRPr="00845067">
              <w:rPr>
                <w:b/>
                <w:i/>
              </w:rPr>
              <w:t>suprimido</w:t>
            </w:r>
          </w:p>
        </w:tc>
      </w:tr>
    </w:tbl>
    <w:p w14:paraId="115D7F6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AED72A0" w14:textId="77777777" w:rsidR="00B26871" w:rsidRPr="00845067" w:rsidRDefault="00B26871" w:rsidP="00916AD7">
      <w:pPr>
        <w:widowControl/>
      </w:pPr>
      <w:r w:rsidRPr="00845067">
        <w:rPr>
          <w:rStyle w:val="HideTWBExt"/>
        </w:rPr>
        <w:t>&lt;/Amend&gt;</w:t>
      </w:r>
    </w:p>
    <w:p w14:paraId="772B882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1991</w:t>
      </w:r>
      <w:r w:rsidRPr="00845067">
        <w:rPr>
          <w:rStyle w:val="HideTWBExt"/>
        </w:rPr>
        <w:t>&lt;/NumAm&gt;</w:t>
      </w:r>
    </w:p>
    <w:p w14:paraId="5C12D645"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59B30562" w14:textId="77777777" w:rsidR="00B26871" w:rsidRPr="00845067" w:rsidRDefault="00B26871" w:rsidP="00916AD7">
      <w:pPr>
        <w:pStyle w:val="NormalBold"/>
      </w:pPr>
      <w:r w:rsidRPr="00845067">
        <w:rPr>
          <w:rStyle w:val="HideTWBExt"/>
          <w:b w:val="0"/>
        </w:rPr>
        <w:t>&lt;/RepeatBlock-By&gt;</w:t>
      </w:r>
    </w:p>
    <w:p w14:paraId="43E2652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F4F803A" w14:textId="77777777" w:rsidR="00B26871" w:rsidRPr="00845067" w:rsidRDefault="00B26871" w:rsidP="00916AD7">
      <w:pPr>
        <w:pStyle w:val="NormalBold"/>
      </w:pPr>
      <w:r w:rsidRPr="00845067">
        <w:rPr>
          <w:rStyle w:val="HideTWBExt"/>
        </w:rPr>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F0514CE" w14:textId="77777777" w:rsidTr="00A0351F">
        <w:trPr>
          <w:trHeight w:hRule="exact" w:val="240"/>
          <w:jc w:val="center"/>
        </w:trPr>
        <w:tc>
          <w:tcPr>
            <w:tcW w:w="9752" w:type="dxa"/>
            <w:gridSpan w:val="2"/>
            <w:tcBorders>
              <w:top w:val="nil"/>
              <w:left w:val="nil"/>
              <w:bottom w:val="nil"/>
              <w:right w:val="nil"/>
            </w:tcBorders>
          </w:tcPr>
          <w:p w14:paraId="07F722F7" w14:textId="77777777" w:rsidR="00B26871" w:rsidRPr="00845067" w:rsidRDefault="00B26871" w:rsidP="00916AD7">
            <w:pPr>
              <w:widowControl/>
            </w:pPr>
          </w:p>
        </w:tc>
      </w:tr>
      <w:tr w:rsidR="00B26871" w:rsidRPr="00845067" w14:paraId="7FB60370" w14:textId="77777777" w:rsidTr="00A0351F">
        <w:trPr>
          <w:trHeight w:val="240"/>
          <w:jc w:val="center"/>
        </w:trPr>
        <w:tc>
          <w:tcPr>
            <w:tcW w:w="4876" w:type="dxa"/>
            <w:tcBorders>
              <w:top w:val="nil"/>
              <w:left w:val="nil"/>
              <w:bottom w:val="nil"/>
              <w:right w:val="nil"/>
            </w:tcBorders>
          </w:tcPr>
          <w:p w14:paraId="70FBE9B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B420B3E" w14:textId="77777777" w:rsidR="00B26871" w:rsidRPr="00845067" w:rsidRDefault="00B26871" w:rsidP="00916AD7">
            <w:pPr>
              <w:pStyle w:val="AmColumnHeading"/>
            </w:pPr>
            <w:r w:rsidRPr="00845067">
              <w:t>Enmienda</w:t>
            </w:r>
          </w:p>
        </w:tc>
      </w:tr>
      <w:tr w:rsidR="00B26871" w:rsidRPr="00845067" w14:paraId="25061E0A" w14:textId="77777777" w:rsidTr="00A0351F">
        <w:trPr>
          <w:jc w:val="center"/>
        </w:trPr>
        <w:tc>
          <w:tcPr>
            <w:tcW w:w="4876" w:type="dxa"/>
            <w:tcBorders>
              <w:top w:val="nil"/>
              <w:left w:val="nil"/>
              <w:bottom w:val="nil"/>
              <w:right w:val="nil"/>
            </w:tcBorders>
          </w:tcPr>
          <w:p w14:paraId="04AEEF8E" w14:textId="77777777" w:rsidR="00B26871" w:rsidRPr="00845067" w:rsidRDefault="00B26871" w:rsidP="00916AD7">
            <w:pPr>
              <w:pStyle w:val="Normal6a"/>
            </w:pPr>
            <w:r w:rsidRPr="00845067">
              <w:rPr>
                <w:b/>
                <w:i/>
              </w:rPr>
              <w:t>4.</w:t>
            </w:r>
            <w:r w:rsidRPr="00845067">
              <w:tab/>
            </w:r>
            <w:r w:rsidRPr="00845067">
              <w:rPr>
                <w:b/>
                <w:i/>
              </w:rPr>
              <w:t>La expiración del período máximo de internamiento de conformidad con el apartado 3 no impedirá la aplicación de medidas de conformidad con el artículo 31.</w:t>
            </w:r>
          </w:p>
        </w:tc>
        <w:tc>
          <w:tcPr>
            <w:tcW w:w="4876" w:type="dxa"/>
            <w:tcBorders>
              <w:top w:val="nil"/>
              <w:left w:val="nil"/>
              <w:bottom w:val="nil"/>
              <w:right w:val="nil"/>
            </w:tcBorders>
          </w:tcPr>
          <w:p w14:paraId="4628C479" w14:textId="77777777" w:rsidR="00B26871" w:rsidRPr="00845067" w:rsidRDefault="00B26871" w:rsidP="00916AD7">
            <w:pPr>
              <w:pStyle w:val="Normal6a"/>
            </w:pPr>
            <w:r w:rsidRPr="00845067">
              <w:rPr>
                <w:b/>
                <w:i/>
              </w:rPr>
              <w:t>suprimido</w:t>
            </w:r>
          </w:p>
        </w:tc>
      </w:tr>
    </w:tbl>
    <w:p w14:paraId="76BB356E"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6FDA7F6" w14:textId="77777777" w:rsidR="00B26871" w:rsidRPr="00845067" w:rsidRDefault="00B26871" w:rsidP="00916AD7">
      <w:pPr>
        <w:widowControl/>
      </w:pPr>
      <w:r w:rsidRPr="00845067">
        <w:rPr>
          <w:rStyle w:val="HideTWBExt"/>
        </w:rPr>
        <w:t>&lt;/Amend&gt;</w:t>
      </w:r>
    </w:p>
    <w:p w14:paraId="2D9C422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1992</w:t>
      </w:r>
      <w:r w:rsidRPr="00845067">
        <w:rPr>
          <w:rStyle w:val="HideTWBExt"/>
        </w:rPr>
        <w:t>&lt;/NumAm&gt;</w:t>
      </w:r>
    </w:p>
    <w:p w14:paraId="5EA1E8AB"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0467CB8E" w14:textId="77777777" w:rsidR="00B26871" w:rsidRPr="00845067" w:rsidRDefault="00B26871" w:rsidP="00916AD7">
      <w:pPr>
        <w:pStyle w:val="NormalBold"/>
      </w:pPr>
      <w:r w:rsidRPr="00845067">
        <w:rPr>
          <w:rStyle w:val="HideTWBExt"/>
          <w:b w:val="0"/>
        </w:rPr>
        <w:t>&lt;/RepeatBlock-By&gt;</w:t>
      </w:r>
    </w:p>
    <w:p w14:paraId="1CF8BB7D"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D3D6708" w14:textId="77777777" w:rsidR="00B26871" w:rsidRPr="00845067" w:rsidRDefault="00B26871" w:rsidP="00916AD7">
      <w:pPr>
        <w:pStyle w:val="NormalBold"/>
      </w:pPr>
      <w:r w:rsidRPr="00845067">
        <w:rPr>
          <w:rStyle w:val="HideTWBExt"/>
        </w:rPr>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23F51C5" w14:textId="77777777" w:rsidTr="00A0351F">
        <w:trPr>
          <w:trHeight w:hRule="exact" w:val="240"/>
          <w:jc w:val="center"/>
        </w:trPr>
        <w:tc>
          <w:tcPr>
            <w:tcW w:w="9752" w:type="dxa"/>
            <w:gridSpan w:val="2"/>
            <w:tcBorders>
              <w:top w:val="nil"/>
              <w:left w:val="nil"/>
              <w:bottom w:val="nil"/>
              <w:right w:val="nil"/>
            </w:tcBorders>
          </w:tcPr>
          <w:p w14:paraId="07A64F5D" w14:textId="77777777" w:rsidR="00B26871" w:rsidRPr="00845067" w:rsidRDefault="00B26871" w:rsidP="00916AD7">
            <w:pPr>
              <w:widowControl/>
            </w:pPr>
          </w:p>
        </w:tc>
      </w:tr>
      <w:tr w:rsidR="00B26871" w:rsidRPr="00845067" w14:paraId="242476BF" w14:textId="77777777" w:rsidTr="00A0351F">
        <w:trPr>
          <w:trHeight w:val="240"/>
          <w:jc w:val="center"/>
        </w:trPr>
        <w:tc>
          <w:tcPr>
            <w:tcW w:w="4876" w:type="dxa"/>
            <w:tcBorders>
              <w:top w:val="nil"/>
              <w:left w:val="nil"/>
              <w:bottom w:val="nil"/>
              <w:right w:val="nil"/>
            </w:tcBorders>
          </w:tcPr>
          <w:p w14:paraId="2230A1C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EBAED0A" w14:textId="77777777" w:rsidR="00B26871" w:rsidRPr="00845067" w:rsidRDefault="00B26871" w:rsidP="00916AD7">
            <w:pPr>
              <w:pStyle w:val="AmColumnHeading"/>
            </w:pPr>
            <w:r w:rsidRPr="00845067">
              <w:t>Enmienda</w:t>
            </w:r>
          </w:p>
        </w:tc>
      </w:tr>
      <w:tr w:rsidR="00B26871" w:rsidRPr="00845067" w14:paraId="460ADB85" w14:textId="77777777" w:rsidTr="00A0351F">
        <w:trPr>
          <w:jc w:val="center"/>
        </w:trPr>
        <w:tc>
          <w:tcPr>
            <w:tcW w:w="4876" w:type="dxa"/>
            <w:tcBorders>
              <w:top w:val="nil"/>
              <w:left w:val="nil"/>
              <w:bottom w:val="nil"/>
              <w:right w:val="nil"/>
            </w:tcBorders>
          </w:tcPr>
          <w:p w14:paraId="25EC3642" w14:textId="77777777" w:rsidR="00B26871" w:rsidRPr="00845067" w:rsidRDefault="00B26871" w:rsidP="00916AD7">
            <w:pPr>
              <w:pStyle w:val="Normal6a"/>
            </w:pPr>
            <w:r w:rsidRPr="00845067">
              <w:rPr>
                <w:b/>
                <w:i/>
              </w:rPr>
              <w:t>4.</w:t>
            </w:r>
            <w:r w:rsidRPr="00845067">
              <w:tab/>
            </w:r>
            <w:r w:rsidRPr="00845067">
              <w:rPr>
                <w:b/>
                <w:i/>
              </w:rPr>
              <w:t>La expiración del período máximo de internamiento de conformidad con el apartado 3 no impedirá la aplicación de medidas de conformidad con el artículo 31.</w:t>
            </w:r>
          </w:p>
        </w:tc>
        <w:tc>
          <w:tcPr>
            <w:tcW w:w="4876" w:type="dxa"/>
            <w:tcBorders>
              <w:top w:val="nil"/>
              <w:left w:val="nil"/>
              <w:bottom w:val="nil"/>
              <w:right w:val="nil"/>
            </w:tcBorders>
          </w:tcPr>
          <w:p w14:paraId="71EA56A5" w14:textId="77777777" w:rsidR="00B26871" w:rsidRPr="00845067" w:rsidRDefault="00B26871" w:rsidP="00916AD7">
            <w:pPr>
              <w:pStyle w:val="Normal6a"/>
            </w:pPr>
            <w:r w:rsidRPr="00845067">
              <w:rPr>
                <w:b/>
                <w:i/>
              </w:rPr>
              <w:t>suprimido</w:t>
            </w:r>
          </w:p>
        </w:tc>
      </w:tr>
    </w:tbl>
    <w:p w14:paraId="2994669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D309090" w14:textId="77777777" w:rsidR="00B26871" w:rsidRPr="00845067" w:rsidRDefault="00B26871" w:rsidP="00916AD7">
      <w:pPr>
        <w:pStyle w:val="AmJustTitle"/>
      </w:pPr>
      <w:r w:rsidRPr="00845067">
        <w:rPr>
          <w:rStyle w:val="HideTWBExt"/>
        </w:rPr>
        <w:lastRenderedPageBreak/>
        <w:t>&lt;TitreJust&gt;</w:t>
      </w:r>
      <w:r w:rsidRPr="00845067">
        <w:t>Justificación</w:t>
      </w:r>
      <w:r w:rsidRPr="00845067">
        <w:rPr>
          <w:rStyle w:val="HideTWBExt"/>
        </w:rPr>
        <w:t>&lt;/TitreJust&gt;</w:t>
      </w:r>
    </w:p>
    <w:p w14:paraId="0B26B8C3" w14:textId="77777777" w:rsidR="00B26871" w:rsidRPr="00845067" w:rsidRDefault="00B26871" w:rsidP="00916AD7">
      <w:pPr>
        <w:pStyle w:val="AmJustText"/>
      </w:pPr>
      <w:r w:rsidRPr="00845067">
        <w:t>El final de un período máximo de internamiento no debe servir de excusa para que un Estado miembro utilice alternativas al internamiento.</w:t>
      </w:r>
    </w:p>
    <w:p w14:paraId="678AB926" w14:textId="77777777" w:rsidR="00B26871" w:rsidRPr="00845067" w:rsidRDefault="00B26871" w:rsidP="00916AD7">
      <w:pPr>
        <w:widowControl/>
      </w:pPr>
      <w:r w:rsidRPr="00845067">
        <w:rPr>
          <w:rStyle w:val="HideTWBExt"/>
        </w:rPr>
        <w:t>&lt;/Amend&gt;</w:t>
      </w:r>
    </w:p>
    <w:p w14:paraId="0EADEE61" w14:textId="77777777" w:rsidR="00B26871" w:rsidRPr="003443D8" w:rsidRDefault="00B26871" w:rsidP="00916AD7">
      <w:pPr>
        <w:pStyle w:val="AmNumberTabs"/>
        <w:rPr>
          <w:lang w:val="it-IT"/>
        </w:rPr>
      </w:pPr>
      <w:r w:rsidRPr="003443D8">
        <w:rPr>
          <w:rStyle w:val="HideTWBExt"/>
          <w:lang w:val="it-IT"/>
        </w:rPr>
        <w:t>&lt;Amend&gt;</w:t>
      </w:r>
      <w:proofErr w:type="spellStart"/>
      <w:r w:rsidRPr="003443D8">
        <w:rPr>
          <w:lang w:val="it-IT"/>
        </w:rPr>
        <w:t>Enmienda</w:t>
      </w:r>
      <w:proofErr w:type="spellEnd"/>
      <w:r w:rsidRPr="003443D8">
        <w:rPr>
          <w:lang w:val="it-IT"/>
        </w:rPr>
        <w:tab/>
      </w:r>
      <w:r w:rsidRPr="003443D8">
        <w:rPr>
          <w:lang w:val="it-IT"/>
        </w:rPr>
        <w:tab/>
      </w:r>
      <w:r w:rsidRPr="003443D8">
        <w:rPr>
          <w:rStyle w:val="HideTWBExt"/>
          <w:lang w:val="it-IT"/>
        </w:rPr>
        <w:t>&lt;NumAm&gt;</w:t>
      </w:r>
      <w:r w:rsidRPr="003443D8">
        <w:rPr>
          <w:lang w:val="it-IT"/>
        </w:rPr>
        <w:t>1993</w:t>
      </w:r>
      <w:r w:rsidRPr="003443D8">
        <w:rPr>
          <w:rStyle w:val="HideTWBExt"/>
          <w:lang w:val="it-IT"/>
        </w:rPr>
        <w:t>&lt;/NumAm&gt;</w:t>
      </w:r>
    </w:p>
    <w:p w14:paraId="419EBDE1" w14:textId="77777777" w:rsidR="00B26871" w:rsidRPr="003443D8" w:rsidRDefault="00B26871" w:rsidP="00916AD7">
      <w:pPr>
        <w:pStyle w:val="NormalBold"/>
        <w:rPr>
          <w:lang w:val="it-IT"/>
        </w:rPr>
      </w:pPr>
      <w:r w:rsidRPr="003443D8">
        <w:rPr>
          <w:rStyle w:val="HideTWBExt"/>
          <w:b w:val="0"/>
          <w:lang w:val="it-IT"/>
        </w:rPr>
        <w:t>&lt;RepeatBlock-By&gt;&lt;Members&gt;</w:t>
      </w:r>
      <w:r w:rsidRPr="003443D8">
        <w:rPr>
          <w:lang w:val="it-IT"/>
        </w:rPr>
        <w:t>Charlie Weimers, Alessandro Ciriani, Assita Kanko</w:t>
      </w:r>
      <w:r w:rsidRPr="003443D8">
        <w:rPr>
          <w:rStyle w:val="HideTWBExt"/>
          <w:b w:val="0"/>
          <w:lang w:val="it-IT"/>
        </w:rPr>
        <w:t>&lt;/Members&gt;</w:t>
      </w:r>
    </w:p>
    <w:p w14:paraId="01E734E3" w14:textId="77777777" w:rsidR="00B26871" w:rsidRPr="003443D8" w:rsidRDefault="00B26871" w:rsidP="00916AD7">
      <w:pPr>
        <w:pStyle w:val="NormalBold"/>
        <w:rPr>
          <w:lang w:val="it-IT"/>
        </w:rPr>
      </w:pPr>
      <w:r w:rsidRPr="003443D8">
        <w:rPr>
          <w:rStyle w:val="HideTWBExt"/>
          <w:b w:val="0"/>
          <w:lang w:val="it-IT"/>
        </w:rPr>
        <w:t>&lt;/RepeatBlock-By&gt;</w:t>
      </w:r>
    </w:p>
    <w:p w14:paraId="1DE49B4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6255F63" w14:textId="77777777" w:rsidR="00B26871" w:rsidRPr="00845067" w:rsidRDefault="00B26871" w:rsidP="00916AD7">
      <w:pPr>
        <w:pStyle w:val="NormalBold"/>
      </w:pPr>
      <w:r w:rsidRPr="00845067">
        <w:rPr>
          <w:rStyle w:val="HideTWBExt"/>
        </w:rPr>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EDF35C8" w14:textId="77777777" w:rsidTr="00A0351F">
        <w:trPr>
          <w:trHeight w:hRule="exact" w:val="240"/>
          <w:jc w:val="center"/>
        </w:trPr>
        <w:tc>
          <w:tcPr>
            <w:tcW w:w="9752" w:type="dxa"/>
            <w:gridSpan w:val="2"/>
            <w:tcBorders>
              <w:top w:val="nil"/>
              <w:left w:val="nil"/>
              <w:bottom w:val="nil"/>
              <w:right w:val="nil"/>
            </w:tcBorders>
          </w:tcPr>
          <w:p w14:paraId="42C94815" w14:textId="77777777" w:rsidR="00B26871" w:rsidRPr="00845067" w:rsidRDefault="00B26871" w:rsidP="00916AD7">
            <w:pPr>
              <w:widowControl/>
            </w:pPr>
          </w:p>
        </w:tc>
      </w:tr>
      <w:tr w:rsidR="00B26871" w:rsidRPr="00845067" w14:paraId="053697AD" w14:textId="77777777" w:rsidTr="00A0351F">
        <w:trPr>
          <w:trHeight w:val="240"/>
          <w:jc w:val="center"/>
        </w:trPr>
        <w:tc>
          <w:tcPr>
            <w:tcW w:w="4876" w:type="dxa"/>
            <w:tcBorders>
              <w:top w:val="nil"/>
              <w:left w:val="nil"/>
              <w:bottom w:val="nil"/>
              <w:right w:val="nil"/>
            </w:tcBorders>
          </w:tcPr>
          <w:p w14:paraId="141EFF9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43F2337" w14:textId="77777777" w:rsidR="00B26871" w:rsidRPr="00845067" w:rsidRDefault="00B26871" w:rsidP="00916AD7">
            <w:pPr>
              <w:pStyle w:val="AmColumnHeading"/>
            </w:pPr>
            <w:r w:rsidRPr="00845067">
              <w:t>Enmienda</w:t>
            </w:r>
          </w:p>
        </w:tc>
      </w:tr>
      <w:tr w:rsidR="00B26871" w:rsidRPr="00845067" w14:paraId="1582C078" w14:textId="77777777" w:rsidTr="00A0351F">
        <w:trPr>
          <w:jc w:val="center"/>
        </w:trPr>
        <w:tc>
          <w:tcPr>
            <w:tcW w:w="4876" w:type="dxa"/>
            <w:tcBorders>
              <w:top w:val="nil"/>
              <w:left w:val="nil"/>
              <w:bottom w:val="nil"/>
              <w:right w:val="nil"/>
            </w:tcBorders>
          </w:tcPr>
          <w:p w14:paraId="1A657F26" w14:textId="77777777" w:rsidR="00B26871" w:rsidRPr="00845067" w:rsidRDefault="00B26871" w:rsidP="00916AD7">
            <w:pPr>
              <w:pStyle w:val="Normal6a"/>
            </w:pPr>
            <w:r w:rsidRPr="00845067">
              <w:t>4.</w:t>
            </w:r>
            <w:r w:rsidRPr="00845067">
              <w:tab/>
              <w:t xml:space="preserve">La expiración </w:t>
            </w:r>
            <w:r w:rsidRPr="00845067">
              <w:rPr>
                <w:b/>
                <w:i/>
              </w:rPr>
              <w:t>del período máximo</w:t>
            </w:r>
            <w:r w:rsidRPr="00845067">
              <w:t xml:space="preserve"> de internamiento de conformidad con </w:t>
            </w:r>
            <w:r w:rsidRPr="00845067">
              <w:rPr>
                <w:b/>
                <w:i/>
              </w:rPr>
              <w:t>el apartado</w:t>
            </w:r>
            <w:r w:rsidRPr="00845067">
              <w:t xml:space="preserve"> 3 no impedirá la aplicación de medidas de conformidad con </w:t>
            </w:r>
            <w:r w:rsidRPr="00845067">
              <w:rPr>
                <w:b/>
                <w:i/>
              </w:rPr>
              <w:t>el artículo</w:t>
            </w:r>
            <w:r w:rsidRPr="00845067">
              <w:t> 31.</w:t>
            </w:r>
          </w:p>
        </w:tc>
        <w:tc>
          <w:tcPr>
            <w:tcW w:w="4876" w:type="dxa"/>
            <w:tcBorders>
              <w:top w:val="nil"/>
              <w:left w:val="nil"/>
              <w:bottom w:val="nil"/>
              <w:right w:val="nil"/>
            </w:tcBorders>
          </w:tcPr>
          <w:p w14:paraId="42CB8A3B" w14:textId="77777777" w:rsidR="00B26871" w:rsidRPr="00845067" w:rsidRDefault="00B26871" w:rsidP="00916AD7">
            <w:pPr>
              <w:pStyle w:val="Normal6a"/>
            </w:pPr>
            <w:r w:rsidRPr="00845067">
              <w:t>4.</w:t>
            </w:r>
            <w:r w:rsidRPr="00845067">
              <w:tab/>
              <w:t xml:space="preserve">La expiración </w:t>
            </w:r>
            <w:r w:rsidRPr="00845067">
              <w:rPr>
                <w:b/>
                <w:i/>
              </w:rPr>
              <w:t>de los períodos máximos</w:t>
            </w:r>
            <w:r w:rsidRPr="00845067">
              <w:t xml:space="preserve"> de internamiento de conformidad con </w:t>
            </w:r>
            <w:r w:rsidRPr="00845067">
              <w:rPr>
                <w:b/>
                <w:i/>
              </w:rPr>
              <w:t>los apartados</w:t>
            </w:r>
            <w:r w:rsidRPr="00845067">
              <w:t xml:space="preserve"> 3 </w:t>
            </w:r>
            <w:r w:rsidRPr="00845067">
              <w:rPr>
                <w:b/>
                <w:i/>
              </w:rPr>
              <w:t>y 3 bis</w:t>
            </w:r>
            <w:r w:rsidRPr="00845067">
              <w:t xml:space="preserve"> no impedirá la aplicación de medidas de conformidad con </w:t>
            </w:r>
            <w:r w:rsidRPr="00845067">
              <w:rPr>
                <w:b/>
                <w:i/>
              </w:rPr>
              <w:t>los artículos 21, 23, 30 y</w:t>
            </w:r>
            <w:r w:rsidRPr="00845067">
              <w:t xml:space="preserve"> 31.</w:t>
            </w:r>
          </w:p>
        </w:tc>
      </w:tr>
    </w:tbl>
    <w:p w14:paraId="541E7690"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FB74A48" w14:textId="77777777" w:rsidR="00B26871" w:rsidRPr="00845067" w:rsidRDefault="00B26871" w:rsidP="00916AD7">
      <w:pPr>
        <w:widowControl/>
      </w:pPr>
      <w:r w:rsidRPr="00845067">
        <w:rPr>
          <w:rStyle w:val="HideTWBExt"/>
        </w:rPr>
        <w:t>&lt;/Amend&gt;</w:t>
      </w:r>
    </w:p>
    <w:p w14:paraId="0443B46C"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1994</w:t>
      </w:r>
      <w:r w:rsidRPr="00845067">
        <w:rPr>
          <w:rStyle w:val="HideTWBExt"/>
        </w:rPr>
        <w:t>&lt;/NumAm&gt;</w:t>
      </w:r>
    </w:p>
    <w:p w14:paraId="346D4E0E"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6058391D" w14:textId="77777777" w:rsidR="00B26871" w:rsidRPr="00845067" w:rsidRDefault="00B26871" w:rsidP="00916AD7">
      <w:pPr>
        <w:pStyle w:val="NormalBold"/>
      </w:pPr>
      <w:r w:rsidRPr="00845067">
        <w:rPr>
          <w:rStyle w:val="HideTWBExt"/>
          <w:b w:val="0"/>
        </w:rPr>
        <w:t>&lt;/RepeatBlock-By&gt;</w:t>
      </w:r>
    </w:p>
    <w:p w14:paraId="3393F90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C68106" w14:textId="77777777" w:rsidR="00B26871" w:rsidRPr="00845067" w:rsidRDefault="00B26871" w:rsidP="00916AD7">
      <w:pPr>
        <w:pStyle w:val="NormalBold"/>
      </w:pPr>
      <w:r w:rsidRPr="00845067">
        <w:rPr>
          <w:rStyle w:val="HideTWBExt"/>
        </w:rPr>
        <w:t>&lt;Article&gt;</w:t>
      </w:r>
      <w:r w:rsidRPr="00845067">
        <w:t>Artículo 32 – apartado 4</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34DB055" w14:textId="77777777" w:rsidTr="00A0351F">
        <w:trPr>
          <w:trHeight w:hRule="exact" w:val="240"/>
          <w:jc w:val="center"/>
        </w:trPr>
        <w:tc>
          <w:tcPr>
            <w:tcW w:w="9752" w:type="dxa"/>
            <w:gridSpan w:val="2"/>
            <w:tcBorders>
              <w:top w:val="nil"/>
              <w:left w:val="nil"/>
              <w:bottom w:val="nil"/>
              <w:right w:val="nil"/>
            </w:tcBorders>
          </w:tcPr>
          <w:p w14:paraId="3050B572" w14:textId="77777777" w:rsidR="00B26871" w:rsidRPr="00845067" w:rsidRDefault="00B26871" w:rsidP="00916AD7">
            <w:pPr>
              <w:widowControl/>
            </w:pPr>
          </w:p>
        </w:tc>
      </w:tr>
      <w:tr w:rsidR="00B26871" w:rsidRPr="00845067" w14:paraId="0D43C53A" w14:textId="77777777" w:rsidTr="00A0351F">
        <w:trPr>
          <w:trHeight w:val="240"/>
          <w:jc w:val="center"/>
        </w:trPr>
        <w:tc>
          <w:tcPr>
            <w:tcW w:w="4876" w:type="dxa"/>
            <w:tcBorders>
              <w:top w:val="nil"/>
              <w:left w:val="nil"/>
              <w:bottom w:val="nil"/>
              <w:right w:val="nil"/>
            </w:tcBorders>
          </w:tcPr>
          <w:p w14:paraId="76725F2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CB956CD" w14:textId="77777777" w:rsidR="00B26871" w:rsidRPr="00845067" w:rsidRDefault="00B26871" w:rsidP="00916AD7">
            <w:pPr>
              <w:pStyle w:val="AmColumnHeading"/>
            </w:pPr>
            <w:r w:rsidRPr="00845067">
              <w:t>Enmienda</w:t>
            </w:r>
          </w:p>
        </w:tc>
      </w:tr>
      <w:tr w:rsidR="00B26871" w:rsidRPr="00845067" w14:paraId="1D106F3B" w14:textId="77777777" w:rsidTr="00A0351F">
        <w:trPr>
          <w:jc w:val="center"/>
        </w:trPr>
        <w:tc>
          <w:tcPr>
            <w:tcW w:w="4876" w:type="dxa"/>
            <w:tcBorders>
              <w:top w:val="nil"/>
              <w:left w:val="nil"/>
              <w:bottom w:val="nil"/>
              <w:right w:val="nil"/>
            </w:tcBorders>
          </w:tcPr>
          <w:p w14:paraId="7BF1F1DF" w14:textId="77777777" w:rsidR="00B26871" w:rsidRPr="00845067" w:rsidRDefault="00B26871" w:rsidP="00916AD7">
            <w:pPr>
              <w:pStyle w:val="Normal6a"/>
            </w:pPr>
            <w:r w:rsidRPr="00845067">
              <w:t>4.</w:t>
            </w:r>
            <w:r w:rsidRPr="00845067">
              <w:tab/>
            </w:r>
            <w:r w:rsidRPr="00845067">
              <w:rPr>
                <w:b/>
                <w:i/>
              </w:rPr>
              <w:t>La expiración del</w:t>
            </w:r>
            <w:r w:rsidRPr="00845067">
              <w:t xml:space="preserve"> período </w:t>
            </w:r>
            <w:r w:rsidRPr="00845067">
              <w:rPr>
                <w:b/>
                <w:i/>
              </w:rPr>
              <w:t>máximo</w:t>
            </w:r>
            <w:r w:rsidRPr="00845067">
              <w:t xml:space="preserve"> de internamiento de conformidad con el apartado 3 no impedirá la aplicación de medidas de conformidad con el artículo 31.</w:t>
            </w:r>
          </w:p>
        </w:tc>
        <w:tc>
          <w:tcPr>
            <w:tcW w:w="4876" w:type="dxa"/>
            <w:tcBorders>
              <w:top w:val="nil"/>
              <w:left w:val="nil"/>
              <w:bottom w:val="nil"/>
              <w:right w:val="nil"/>
            </w:tcBorders>
          </w:tcPr>
          <w:p w14:paraId="0BD8F3DF" w14:textId="77777777" w:rsidR="00B26871" w:rsidRPr="00845067" w:rsidRDefault="00B26871" w:rsidP="00916AD7">
            <w:pPr>
              <w:pStyle w:val="Normal6a"/>
            </w:pPr>
            <w:r w:rsidRPr="00845067">
              <w:t>4.</w:t>
            </w:r>
            <w:r w:rsidRPr="00845067">
              <w:tab/>
            </w:r>
            <w:r w:rsidRPr="00845067">
              <w:rPr>
                <w:b/>
                <w:i/>
              </w:rPr>
              <w:t>El</w:t>
            </w:r>
            <w:r w:rsidRPr="00845067">
              <w:t xml:space="preserve"> período de internamiento de conformidad con el apartado 3 no impedirá la aplicación de medidas </w:t>
            </w:r>
            <w:r w:rsidRPr="00845067">
              <w:rPr>
                <w:b/>
                <w:i/>
              </w:rPr>
              <w:t>excepcionales</w:t>
            </w:r>
            <w:r w:rsidRPr="00845067">
              <w:t xml:space="preserve"> de conformidad con el artículo 31.</w:t>
            </w:r>
          </w:p>
        </w:tc>
      </w:tr>
    </w:tbl>
    <w:p w14:paraId="1A87ED4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{FR}</w:t>
      </w:r>
      <w:proofErr w:type="spellStart"/>
      <w:r w:rsidRPr="00845067">
        <w:t>fr</w:t>
      </w:r>
      <w:proofErr w:type="spellEnd"/>
      <w:r w:rsidRPr="00845067">
        <w:rPr>
          <w:rStyle w:val="HideTWBExt"/>
        </w:rPr>
        <w:t>&lt;/Original&gt;</w:t>
      </w:r>
    </w:p>
    <w:p w14:paraId="6BA64ACD" w14:textId="77777777" w:rsidR="00B26871" w:rsidRPr="00845067" w:rsidRDefault="00B26871" w:rsidP="00916AD7">
      <w:pPr>
        <w:widowControl/>
      </w:pPr>
      <w:r w:rsidRPr="00845067">
        <w:rPr>
          <w:rStyle w:val="HideTWBExt"/>
        </w:rPr>
        <w:t>&lt;/Amend&gt;</w:t>
      </w:r>
    </w:p>
    <w:p w14:paraId="1A68A54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1995</w:t>
      </w:r>
      <w:r w:rsidRPr="00845067">
        <w:rPr>
          <w:rStyle w:val="HideTWBExt"/>
        </w:rPr>
        <w:t>&lt;/NumAm&gt;</w:t>
      </w:r>
    </w:p>
    <w:p w14:paraId="3B99D7D5"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17F9D8F4" w14:textId="77777777" w:rsidR="00B26871" w:rsidRPr="00845067" w:rsidRDefault="00B26871" w:rsidP="00916AD7">
      <w:pPr>
        <w:pStyle w:val="NormalBold"/>
      </w:pPr>
      <w:r w:rsidRPr="00845067">
        <w:rPr>
          <w:rStyle w:val="HideTWBExt"/>
          <w:b w:val="0"/>
        </w:rPr>
        <w:t>&lt;/RepeatBlock-By&gt;</w:t>
      </w:r>
    </w:p>
    <w:p w14:paraId="6704C28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A8D173" w14:textId="77777777" w:rsidR="00B26871" w:rsidRPr="00845067" w:rsidRDefault="00B26871" w:rsidP="00916AD7">
      <w:pPr>
        <w:pStyle w:val="NormalBold"/>
      </w:pPr>
      <w:r w:rsidRPr="00845067">
        <w:rPr>
          <w:rStyle w:val="HideTWBExt"/>
        </w:rPr>
        <w:t>&lt;Article&gt;</w:t>
      </w:r>
      <w:r w:rsidRPr="00845067">
        <w:t>Artículo 32 – apartado 4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C9949A0" w14:textId="77777777" w:rsidTr="00A0351F">
        <w:trPr>
          <w:trHeight w:hRule="exact" w:val="240"/>
          <w:jc w:val="center"/>
        </w:trPr>
        <w:tc>
          <w:tcPr>
            <w:tcW w:w="9752" w:type="dxa"/>
            <w:gridSpan w:val="2"/>
            <w:tcBorders>
              <w:top w:val="nil"/>
              <w:left w:val="nil"/>
              <w:bottom w:val="nil"/>
              <w:right w:val="nil"/>
            </w:tcBorders>
          </w:tcPr>
          <w:p w14:paraId="3377F907" w14:textId="77777777" w:rsidR="00B26871" w:rsidRPr="00845067" w:rsidRDefault="00B26871" w:rsidP="00916AD7">
            <w:pPr>
              <w:widowControl/>
            </w:pPr>
          </w:p>
        </w:tc>
      </w:tr>
      <w:tr w:rsidR="00B26871" w:rsidRPr="00845067" w14:paraId="10B05476" w14:textId="77777777" w:rsidTr="00A0351F">
        <w:trPr>
          <w:trHeight w:val="240"/>
          <w:jc w:val="center"/>
        </w:trPr>
        <w:tc>
          <w:tcPr>
            <w:tcW w:w="4876" w:type="dxa"/>
            <w:tcBorders>
              <w:top w:val="nil"/>
              <w:left w:val="nil"/>
              <w:bottom w:val="nil"/>
              <w:right w:val="nil"/>
            </w:tcBorders>
          </w:tcPr>
          <w:p w14:paraId="3FAA4EED"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03A29EBC" w14:textId="77777777" w:rsidR="00B26871" w:rsidRPr="00845067" w:rsidRDefault="00B26871" w:rsidP="00916AD7">
            <w:pPr>
              <w:pStyle w:val="AmColumnHeading"/>
            </w:pPr>
            <w:r w:rsidRPr="00845067">
              <w:t>Enmienda</w:t>
            </w:r>
          </w:p>
        </w:tc>
      </w:tr>
      <w:tr w:rsidR="00B26871" w:rsidRPr="00845067" w14:paraId="30C0B036" w14:textId="77777777" w:rsidTr="00A0351F">
        <w:trPr>
          <w:jc w:val="center"/>
        </w:trPr>
        <w:tc>
          <w:tcPr>
            <w:tcW w:w="4876" w:type="dxa"/>
            <w:tcBorders>
              <w:top w:val="nil"/>
              <w:left w:val="nil"/>
              <w:bottom w:val="nil"/>
              <w:right w:val="nil"/>
            </w:tcBorders>
          </w:tcPr>
          <w:p w14:paraId="57A4F541" w14:textId="77777777" w:rsidR="00B26871" w:rsidRPr="00845067" w:rsidRDefault="00B26871" w:rsidP="00916AD7">
            <w:pPr>
              <w:pStyle w:val="Normal6a"/>
            </w:pPr>
          </w:p>
        </w:tc>
        <w:tc>
          <w:tcPr>
            <w:tcW w:w="4876" w:type="dxa"/>
            <w:tcBorders>
              <w:top w:val="nil"/>
              <w:left w:val="nil"/>
              <w:bottom w:val="nil"/>
              <w:right w:val="nil"/>
            </w:tcBorders>
          </w:tcPr>
          <w:p w14:paraId="6E6195E7" w14:textId="77777777" w:rsidR="00B26871" w:rsidRPr="00845067" w:rsidRDefault="00B26871" w:rsidP="00916AD7">
            <w:pPr>
              <w:pStyle w:val="Normal6a"/>
            </w:pPr>
            <w:r w:rsidRPr="00845067">
              <w:rPr>
                <w:b/>
                <w:i/>
              </w:rPr>
              <w:t>4 bis.</w:t>
            </w:r>
            <w:r w:rsidRPr="00845067">
              <w:tab/>
            </w:r>
            <w:r w:rsidRPr="00845067">
              <w:rPr>
                <w:b/>
                <w:i/>
              </w:rPr>
              <w:t>Cuando un nacional de un tercer país coopere en su retorno durante el internamiento, su retorno voluntario se organizará sin demora indebida. Cuando proceda, el internamiento podrá mantenerse hasta la salida para garantizar un retorno efectivo con arreglo a los apartados 3 y 3 bis.</w:t>
            </w:r>
          </w:p>
        </w:tc>
      </w:tr>
    </w:tbl>
    <w:p w14:paraId="6B34D3AB"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64A92EF8" w14:textId="77777777" w:rsidR="00B26871" w:rsidRPr="00845067" w:rsidRDefault="00B26871" w:rsidP="00916AD7">
      <w:pPr>
        <w:widowControl/>
      </w:pPr>
      <w:r w:rsidRPr="00845067">
        <w:rPr>
          <w:rStyle w:val="HideTWBExt"/>
        </w:rPr>
        <w:t>&lt;/Amend&gt;</w:t>
      </w:r>
    </w:p>
    <w:p w14:paraId="72E852CA"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1996</w:t>
      </w:r>
      <w:r w:rsidRPr="00845067">
        <w:rPr>
          <w:rStyle w:val="HideTWBExt"/>
        </w:rPr>
        <w:t>&lt;/NumAm&gt;</w:t>
      </w:r>
    </w:p>
    <w:p w14:paraId="55BCF49C"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 Karlo Ressler</w:t>
      </w:r>
      <w:r w:rsidRPr="00845067">
        <w:rPr>
          <w:rStyle w:val="HideTWBExt"/>
          <w:b w:val="0"/>
        </w:rPr>
        <w:t>&lt;/Members&gt;</w:t>
      </w:r>
    </w:p>
    <w:p w14:paraId="4D00EDCC" w14:textId="77777777" w:rsidR="00B26871" w:rsidRPr="00845067" w:rsidRDefault="00B26871" w:rsidP="00916AD7">
      <w:pPr>
        <w:pStyle w:val="NormalBold"/>
      </w:pPr>
      <w:r w:rsidRPr="00845067">
        <w:rPr>
          <w:rStyle w:val="HideTWBExt"/>
          <w:b w:val="0"/>
        </w:rPr>
        <w:t>&lt;/RepeatBlock-By&gt;</w:t>
      </w:r>
    </w:p>
    <w:p w14:paraId="37AF7EE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2A35A6C" w14:textId="77777777" w:rsidR="00B26871" w:rsidRPr="00845067" w:rsidRDefault="00B26871" w:rsidP="00916AD7">
      <w:pPr>
        <w:pStyle w:val="NormalBold"/>
      </w:pPr>
      <w:r w:rsidRPr="00845067">
        <w:rPr>
          <w:rStyle w:val="HideTWBExt"/>
        </w:rPr>
        <w:t>&lt;Article&gt;</w:t>
      </w:r>
      <w:r w:rsidRPr="00845067">
        <w:t>Artículo 32 – apartado 4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99C4BEB" w14:textId="77777777" w:rsidTr="00A0351F">
        <w:trPr>
          <w:trHeight w:hRule="exact" w:val="240"/>
          <w:jc w:val="center"/>
        </w:trPr>
        <w:tc>
          <w:tcPr>
            <w:tcW w:w="9752" w:type="dxa"/>
            <w:gridSpan w:val="2"/>
            <w:tcBorders>
              <w:top w:val="nil"/>
              <w:left w:val="nil"/>
              <w:bottom w:val="nil"/>
              <w:right w:val="nil"/>
            </w:tcBorders>
          </w:tcPr>
          <w:p w14:paraId="2FD0D586" w14:textId="77777777" w:rsidR="00B26871" w:rsidRPr="00845067" w:rsidRDefault="00B26871" w:rsidP="00916AD7">
            <w:pPr>
              <w:widowControl/>
            </w:pPr>
          </w:p>
        </w:tc>
      </w:tr>
      <w:tr w:rsidR="00B26871" w:rsidRPr="00845067" w14:paraId="7CB06747" w14:textId="77777777" w:rsidTr="00A0351F">
        <w:trPr>
          <w:trHeight w:val="240"/>
          <w:jc w:val="center"/>
        </w:trPr>
        <w:tc>
          <w:tcPr>
            <w:tcW w:w="4876" w:type="dxa"/>
            <w:tcBorders>
              <w:top w:val="nil"/>
              <w:left w:val="nil"/>
              <w:bottom w:val="nil"/>
              <w:right w:val="nil"/>
            </w:tcBorders>
          </w:tcPr>
          <w:p w14:paraId="7C197931"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84B52B2" w14:textId="77777777" w:rsidR="00B26871" w:rsidRPr="00845067" w:rsidRDefault="00B26871" w:rsidP="00916AD7">
            <w:pPr>
              <w:pStyle w:val="AmColumnHeading"/>
            </w:pPr>
            <w:r w:rsidRPr="00845067">
              <w:t>Enmienda</w:t>
            </w:r>
          </w:p>
        </w:tc>
      </w:tr>
      <w:tr w:rsidR="00B26871" w:rsidRPr="00845067" w14:paraId="43BF1D86" w14:textId="77777777" w:rsidTr="00A0351F">
        <w:trPr>
          <w:jc w:val="center"/>
        </w:trPr>
        <w:tc>
          <w:tcPr>
            <w:tcW w:w="4876" w:type="dxa"/>
            <w:tcBorders>
              <w:top w:val="nil"/>
              <w:left w:val="nil"/>
              <w:bottom w:val="nil"/>
              <w:right w:val="nil"/>
            </w:tcBorders>
          </w:tcPr>
          <w:p w14:paraId="16770F4C" w14:textId="77777777" w:rsidR="00B26871" w:rsidRPr="00845067" w:rsidRDefault="00B26871" w:rsidP="00916AD7">
            <w:pPr>
              <w:pStyle w:val="Normal6a"/>
            </w:pPr>
          </w:p>
        </w:tc>
        <w:tc>
          <w:tcPr>
            <w:tcW w:w="4876" w:type="dxa"/>
            <w:tcBorders>
              <w:top w:val="nil"/>
              <w:left w:val="nil"/>
              <w:bottom w:val="nil"/>
              <w:right w:val="nil"/>
            </w:tcBorders>
          </w:tcPr>
          <w:p w14:paraId="70929DDD" w14:textId="77777777" w:rsidR="00B26871" w:rsidRPr="00845067" w:rsidRDefault="00B26871" w:rsidP="00916AD7">
            <w:pPr>
              <w:pStyle w:val="Normal6a"/>
            </w:pPr>
            <w:r w:rsidRPr="00845067">
              <w:rPr>
                <w:b/>
                <w:i/>
              </w:rPr>
              <w:t>4 bis.</w:t>
            </w:r>
            <w:r w:rsidRPr="00845067">
              <w:tab/>
            </w:r>
            <w:r w:rsidRPr="00845067">
              <w:rPr>
                <w:b/>
                <w:i/>
              </w:rPr>
              <w:t>Los Estados miembros podrán prolongar el internamiento de los nacionales de terceros países respecto a los que se determine que presentan un riesgo para la seguridad con arreglo al artículo 16, apartado 3, letra c), por un período superior a la duración máxima a que se refiere el apartado 3.</w:t>
            </w:r>
          </w:p>
        </w:tc>
      </w:tr>
    </w:tbl>
    <w:p w14:paraId="15DC696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3C5934D" w14:textId="77777777" w:rsidR="00B26871" w:rsidRPr="00845067" w:rsidRDefault="00B26871" w:rsidP="00916AD7">
      <w:pPr>
        <w:widowControl/>
      </w:pPr>
      <w:r w:rsidRPr="00845067">
        <w:rPr>
          <w:rStyle w:val="HideTWBExt"/>
        </w:rPr>
        <w:t>&lt;/Amend&gt;</w:t>
      </w:r>
    </w:p>
    <w:p w14:paraId="57E6696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1997</w:t>
      </w:r>
      <w:r w:rsidRPr="00845067">
        <w:rPr>
          <w:rStyle w:val="HideTWBExt"/>
        </w:rPr>
        <w:t>&lt;/NumAm&gt;</w:t>
      </w:r>
    </w:p>
    <w:p w14:paraId="3D668C87"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2229F767" w14:textId="77777777" w:rsidR="00B26871" w:rsidRPr="00845067" w:rsidRDefault="00B26871" w:rsidP="00916AD7">
      <w:pPr>
        <w:pStyle w:val="NormalBold"/>
      </w:pPr>
      <w:r w:rsidRPr="00845067">
        <w:rPr>
          <w:rStyle w:val="HideTWBExt"/>
          <w:b w:val="0"/>
        </w:rPr>
        <w:t>&lt;/RepeatBlock-By&gt;</w:t>
      </w:r>
    </w:p>
    <w:p w14:paraId="3F04F48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C2584CF" w14:textId="77777777" w:rsidR="00B26871" w:rsidRPr="00845067" w:rsidRDefault="00B26871" w:rsidP="00916AD7">
      <w:pPr>
        <w:pStyle w:val="NormalBold"/>
      </w:pPr>
      <w:r w:rsidRPr="00845067">
        <w:rPr>
          <w:rStyle w:val="HideTWBExt"/>
        </w:rPr>
        <w:t>&lt;Article&gt;</w:t>
      </w:r>
      <w:r w:rsidRPr="00845067">
        <w:t>Artículo 33 – título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266164E" w14:textId="77777777" w:rsidTr="00A0351F">
        <w:trPr>
          <w:trHeight w:hRule="exact" w:val="240"/>
          <w:jc w:val="center"/>
        </w:trPr>
        <w:tc>
          <w:tcPr>
            <w:tcW w:w="9752" w:type="dxa"/>
            <w:gridSpan w:val="2"/>
            <w:tcBorders>
              <w:top w:val="nil"/>
              <w:left w:val="nil"/>
              <w:bottom w:val="nil"/>
              <w:right w:val="nil"/>
            </w:tcBorders>
          </w:tcPr>
          <w:p w14:paraId="0664C1A9" w14:textId="77777777" w:rsidR="00B26871" w:rsidRPr="00845067" w:rsidRDefault="00B26871" w:rsidP="00916AD7">
            <w:pPr>
              <w:widowControl/>
            </w:pPr>
          </w:p>
        </w:tc>
      </w:tr>
      <w:tr w:rsidR="00B26871" w:rsidRPr="00845067" w14:paraId="3E0A7242" w14:textId="77777777" w:rsidTr="00A0351F">
        <w:trPr>
          <w:trHeight w:val="240"/>
          <w:jc w:val="center"/>
        </w:trPr>
        <w:tc>
          <w:tcPr>
            <w:tcW w:w="4876" w:type="dxa"/>
            <w:tcBorders>
              <w:top w:val="nil"/>
              <w:left w:val="nil"/>
              <w:bottom w:val="nil"/>
              <w:right w:val="nil"/>
            </w:tcBorders>
          </w:tcPr>
          <w:p w14:paraId="0172AB18"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71A7BC1" w14:textId="77777777" w:rsidR="00B26871" w:rsidRPr="00845067" w:rsidRDefault="00B26871" w:rsidP="00916AD7">
            <w:pPr>
              <w:pStyle w:val="AmColumnHeading"/>
            </w:pPr>
            <w:r w:rsidRPr="00845067">
              <w:t>Enmienda</w:t>
            </w:r>
          </w:p>
        </w:tc>
      </w:tr>
      <w:tr w:rsidR="00B26871" w:rsidRPr="00845067" w14:paraId="3557EB59" w14:textId="77777777" w:rsidTr="00A0351F">
        <w:trPr>
          <w:jc w:val="center"/>
        </w:trPr>
        <w:tc>
          <w:tcPr>
            <w:tcW w:w="4876" w:type="dxa"/>
            <w:tcBorders>
              <w:top w:val="nil"/>
              <w:left w:val="nil"/>
              <w:bottom w:val="nil"/>
              <w:right w:val="nil"/>
            </w:tcBorders>
          </w:tcPr>
          <w:p w14:paraId="31CE1679" w14:textId="77777777" w:rsidR="00B26871" w:rsidRPr="00845067" w:rsidRDefault="00B26871" w:rsidP="00916AD7">
            <w:pPr>
              <w:pStyle w:val="Normal6a"/>
            </w:pPr>
            <w:r w:rsidRPr="00845067">
              <w:t>Revisión de las órdenes de internamiento</w:t>
            </w:r>
          </w:p>
        </w:tc>
        <w:tc>
          <w:tcPr>
            <w:tcW w:w="4876" w:type="dxa"/>
            <w:tcBorders>
              <w:top w:val="nil"/>
              <w:left w:val="nil"/>
              <w:bottom w:val="nil"/>
              <w:right w:val="nil"/>
            </w:tcBorders>
          </w:tcPr>
          <w:p w14:paraId="4A40DC80" w14:textId="77777777" w:rsidR="00B26871" w:rsidRPr="00845067" w:rsidRDefault="00B26871" w:rsidP="00916AD7">
            <w:pPr>
              <w:pStyle w:val="Normal6a"/>
            </w:pPr>
            <w:r w:rsidRPr="00845067">
              <w:t>Revisión de las órdenes de internamiento</w:t>
            </w:r>
            <w:r w:rsidRPr="00845067">
              <w:rPr>
                <w:b/>
                <w:i/>
              </w:rPr>
              <w:t xml:space="preserve"> y las alternativas al internamiento</w:t>
            </w:r>
          </w:p>
        </w:tc>
      </w:tr>
    </w:tbl>
    <w:p w14:paraId="08EC8ECD"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62EFD4D" w14:textId="77777777" w:rsidR="00B26871" w:rsidRPr="00845067" w:rsidRDefault="00B26871" w:rsidP="00916AD7">
      <w:pPr>
        <w:widowControl/>
      </w:pPr>
      <w:r w:rsidRPr="00845067">
        <w:rPr>
          <w:rStyle w:val="HideTWBExt"/>
        </w:rPr>
        <w:t>&lt;/Amend&gt;</w:t>
      </w:r>
    </w:p>
    <w:p w14:paraId="06D7C14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1998</w:t>
      </w:r>
      <w:r w:rsidRPr="00845067">
        <w:rPr>
          <w:rStyle w:val="HideTWBExt"/>
        </w:rPr>
        <w:t>&lt;/NumAm&gt;</w:t>
      </w:r>
    </w:p>
    <w:p w14:paraId="1E1DBE1F"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76136720" w14:textId="77777777" w:rsidR="00B26871" w:rsidRPr="00845067" w:rsidRDefault="00B26871" w:rsidP="00916AD7">
      <w:pPr>
        <w:pStyle w:val="NormalBold"/>
      </w:pPr>
      <w:r w:rsidRPr="00845067">
        <w:rPr>
          <w:rStyle w:val="HideTWBExt"/>
          <w:b w:val="0"/>
        </w:rPr>
        <w:t>&lt;/RepeatBlock-By&gt;</w:t>
      </w:r>
    </w:p>
    <w:p w14:paraId="61683BD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6CCCC2B"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24DBF43" w14:textId="77777777" w:rsidTr="00A0351F">
        <w:trPr>
          <w:trHeight w:hRule="exact" w:val="240"/>
          <w:jc w:val="center"/>
        </w:trPr>
        <w:tc>
          <w:tcPr>
            <w:tcW w:w="9752" w:type="dxa"/>
            <w:gridSpan w:val="2"/>
            <w:tcBorders>
              <w:top w:val="nil"/>
              <w:left w:val="nil"/>
              <w:bottom w:val="nil"/>
              <w:right w:val="nil"/>
            </w:tcBorders>
          </w:tcPr>
          <w:p w14:paraId="29C193BF" w14:textId="77777777" w:rsidR="00B26871" w:rsidRPr="00845067" w:rsidRDefault="00B26871" w:rsidP="00916AD7">
            <w:pPr>
              <w:widowControl/>
            </w:pPr>
          </w:p>
        </w:tc>
      </w:tr>
      <w:tr w:rsidR="00B26871" w:rsidRPr="00845067" w14:paraId="15842A86" w14:textId="77777777" w:rsidTr="00A0351F">
        <w:trPr>
          <w:trHeight w:val="240"/>
          <w:jc w:val="center"/>
        </w:trPr>
        <w:tc>
          <w:tcPr>
            <w:tcW w:w="4876" w:type="dxa"/>
            <w:tcBorders>
              <w:top w:val="nil"/>
              <w:left w:val="nil"/>
              <w:bottom w:val="nil"/>
              <w:right w:val="nil"/>
            </w:tcBorders>
          </w:tcPr>
          <w:p w14:paraId="7BAF1BA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7C46C87" w14:textId="77777777" w:rsidR="00B26871" w:rsidRPr="00845067" w:rsidRDefault="00B26871" w:rsidP="00916AD7">
            <w:pPr>
              <w:pStyle w:val="AmColumnHeading"/>
            </w:pPr>
            <w:r w:rsidRPr="00845067">
              <w:t>Enmienda</w:t>
            </w:r>
          </w:p>
        </w:tc>
      </w:tr>
      <w:tr w:rsidR="00B26871" w:rsidRPr="00845067" w14:paraId="4A98F833" w14:textId="77777777" w:rsidTr="00A0351F">
        <w:trPr>
          <w:jc w:val="center"/>
        </w:trPr>
        <w:tc>
          <w:tcPr>
            <w:tcW w:w="4876" w:type="dxa"/>
            <w:tcBorders>
              <w:top w:val="nil"/>
              <w:left w:val="nil"/>
              <w:bottom w:val="nil"/>
              <w:right w:val="nil"/>
            </w:tcBorders>
          </w:tcPr>
          <w:p w14:paraId="0A6001FE" w14:textId="77777777" w:rsidR="00B26871" w:rsidRPr="00845067" w:rsidRDefault="00B26871" w:rsidP="00916AD7">
            <w:pPr>
              <w:pStyle w:val="Normal6a"/>
            </w:pPr>
            <w:r w:rsidRPr="00845067">
              <w:t>1.</w:t>
            </w:r>
            <w:r w:rsidRPr="00845067">
              <w:tab/>
              <w:t xml:space="preserve">El internamiento se revisará periódicamente y al menos cada </w:t>
            </w:r>
            <w:r w:rsidRPr="00845067">
              <w:rPr>
                <w:b/>
                <w:i/>
              </w:rPr>
              <w:t>tres</w:t>
            </w:r>
            <w:r w:rsidRPr="00845067">
              <w:t xml:space="preserve"> meses, bien a petición del nacional de un tercer país de que se trate, bien de oficio.</w:t>
            </w:r>
          </w:p>
        </w:tc>
        <w:tc>
          <w:tcPr>
            <w:tcW w:w="4876" w:type="dxa"/>
            <w:tcBorders>
              <w:top w:val="nil"/>
              <w:left w:val="nil"/>
              <w:bottom w:val="nil"/>
              <w:right w:val="nil"/>
            </w:tcBorders>
          </w:tcPr>
          <w:p w14:paraId="2039204D" w14:textId="77777777" w:rsidR="00B26871" w:rsidRPr="00845067" w:rsidRDefault="00B26871" w:rsidP="00916AD7">
            <w:pPr>
              <w:pStyle w:val="Normal6a"/>
            </w:pPr>
            <w:r w:rsidRPr="00845067">
              <w:t>1.</w:t>
            </w:r>
            <w:r w:rsidRPr="00845067">
              <w:tab/>
              <w:t xml:space="preserve">El internamiento se revisará periódicamente y al menos cada </w:t>
            </w:r>
            <w:r w:rsidRPr="00845067">
              <w:rPr>
                <w:b/>
                <w:i/>
              </w:rPr>
              <w:t>seis</w:t>
            </w:r>
            <w:r w:rsidRPr="00845067">
              <w:t xml:space="preserve"> meses, bien a petición del nacional de un tercer país de que se trate, bien de oficio</w:t>
            </w:r>
            <w:r w:rsidRPr="00845067">
              <w:rPr>
                <w:b/>
                <w:i/>
              </w:rPr>
              <w:t>, a menos que el nacional de un tercer país cumpla las condiciones establecidas en los artículos 16, 29 y 30, en cuyo caso, la revisión solo podrá tener lugar tras la expiración del período mínimo de internamiento previsto en el artículo 32</w:t>
            </w:r>
            <w:r w:rsidRPr="00845067">
              <w:t>.</w:t>
            </w:r>
          </w:p>
        </w:tc>
      </w:tr>
    </w:tbl>
    <w:p w14:paraId="69768847" w14:textId="77777777" w:rsidR="00B26871" w:rsidRPr="003443D8" w:rsidRDefault="00B26871" w:rsidP="00916AD7">
      <w:pPr>
        <w:pStyle w:val="AmOrLang"/>
        <w:rPr>
          <w:lang w:val="de-DE"/>
        </w:rPr>
      </w:pPr>
      <w:proofErr w:type="spellStart"/>
      <w:r w:rsidRPr="003443D8">
        <w:rPr>
          <w:lang w:val="de-DE"/>
        </w:rPr>
        <w:t>Or</w:t>
      </w:r>
      <w:proofErr w:type="spellEnd"/>
      <w:r w:rsidRPr="003443D8">
        <w:rPr>
          <w:lang w:val="de-DE"/>
        </w:rPr>
        <w:t xml:space="preserve">. </w:t>
      </w:r>
      <w:r w:rsidRPr="003443D8">
        <w:rPr>
          <w:rStyle w:val="HideTWBExt"/>
          <w:lang w:val="de-DE"/>
        </w:rPr>
        <w:t>&lt;Original&gt;</w:t>
      </w:r>
      <w:r w:rsidRPr="003443D8">
        <w:rPr>
          <w:rStyle w:val="HideTWBInt"/>
          <w:lang w:val="de-DE"/>
        </w:rPr>
        <w:t>{FR}</w:t>
      </w:r>
      <w:proofErr w:type="spellStart"/>
      <w:r w:rsidRPr="003443D8">
        <w:rPr>
          <w:lang w:val="de-DE"/>
        </w:rPr>
        <w:t>fr</w:t>
      </w:r>
      <w:proofErr w:type="spellEnd"/>
      <w:r w:rsidRPr="003443D8">
        <w:rPr>
          <w:rStyle w:val="HideTWBExt"/>
          <w:lang w:val="de-DE"/>
        </w:rPr>
        <w:t>&lt;/Original&gt;</w:t>
      </w:r>
    </w:p>
    <w:p w14:paraId="0356FE23" w14:textId="77777777" w:rsidR="00B26871" w:rsidRPr="003443D8" w:rsidRDefault="00B26871" w:rsidP="00916AD7">
      <w:pPr>
        <w:widowControl/>
        <w:rPr>
          <w:lang w:val="de-DE"/>
        </w:rPr>
      </w:pPr>
      <w:r w:rsidRPr="003443D8">
        <w:rPr>
          <w:rStyle w:val="HideTWBExt"/>
          <w:lang w:val="de-DE"/>
        </w:rPr>
        <w:t>&lt;/Amend&gt;</w:t>
      </w:r>
    </w:p>
    <w:p w14:paraId="5700959B" w14:textId="77777777" w:rsidR="00B26871" w:rsidRPr="003443D8" w:rsidRDefault="00B26871" w:rsidP="00916AD7">
      <w:pPr>
        <w:pStyle w:val="AmNumberTabs"/>
        <w:rPr>
          <w:lang w:val="de-DE"/>
        </w:rPr>
      </w:pPr>
      <w:r w:rsidRPr="003443D8">
        <w:rPr>
          <w:rStyle w:val="HideTWBExt"/>
          <w:lang w:val="de-DE"/>
        </w:rPr>
        <w:t>&lt;Amend&gt;</w:t>
      </w:r>
      <w:proofErr w:type="spellStart"/>
      <w:r w:rsidRPr="003443D8">
        <w:rPr>
          <w:lang w:val="de-DE"/>
        </w:rPr>
        <w:t>Enmienda</w:t>
      </w:r>
      <w:proofErr w:type="spellEnd"/>
      <w:r w:rsidRPr="003443D8">
        <w:rPr>
          <w:lang w:val="de-DE"/>
        </w:rPr>
        <w:tab/>
      </w:r>
      <w:r w:rsidRPr="003443D8">
        <w:rPr>
          <w:lang w:val="de-DE"/>
        </w:rPr>
        <w:tab/>
      </w:r>
      <w:r w:rsidRPr="003443D8">
        <w:rPr>
          <w:rStyle w:val="HideTWBExt"/>
          <w:lang w:val="de-DE"/>
        </w:rPr>
        <w:t>&lt;NumAm&gt;</w:t>
      </w:r>
      <w:r w:rsidRPr="003443D8">
        <w:rPr>
          <w:lang w:val="de-DE"/>
        </w:rPr>
        <w:t>1999</w:t>
      </w:r>
      <w:r w:rsidRPr="003443D8">
        <w:rPr>
          <w:rStyle w:val="HideTWBExt"/>
          <w:lang w:val="de-DE"/>
        </w:rPr>
        <w:t>&lt;/NumAm&gt;</w:t>
      </w:r>
    </w:p>
    <w:p w14:paraId="4C78516F" w14:textId="77777777" w:rsidR="00B26871" w:rsidRPr="003443D8" w:rsidRDefault="00B26871" w:rsidP="00916AD7">
      <w:pPr>
        <w:pStyle w:val="NormalBold"/>
        <w:rPr>
          <w:lang w:val="de-DE"/>
        </w:rPr>
      </w:pPr>
      <w:r w:rsidRPr="003443D8">
        <w:rPr>
          <w:rStyle w:val="HideTWBExt"/>
          <w:b w:val="0"/>
          <w:lang w:val="de-DE"/>
        </w:rPr>
        <w:t>&lt;RepeatBlock-By&gt;&lt;Members&gt;</w:t>
      </w:r>
      <w:r w:rsidRPr="003443D8">
        <w:rPr>
          <w:lang w:val="de-DE"/>
        </w:rPr>
        <w:t>Marieke Ehlers</w:t>
      </w:r>
      <w:r w:rsidRPr="003443D8">
        <w:rPr>
          <w:rStyle w:val="HideTWBExt"/>
          <w:b w:val="0"/>
          <w:lang w:val="de-DE"/>
        </w:rPr>
        <w:t>&lt;/Members&gt;</w:t>
      </w:r>
    </w:p>
    <w:p w14:paraId="3ED8E3B2"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1A3EB5F" w14:textId="77777777" w:rsidR="00B26871" w:rsidRPr="00845067" w:rsidRDefault="00B26871" w:rsidP="00916AD7">
      <w:pPr>
        <w:pStyle w:val="NormalBold"/>
      </w:pPr>
      <w:r w:rsidRPr="00845067">
        <w:rPr>
          <w:rStyle w:val="HideTWBExt"/>
          <w:b w:val="0"/>
        </w:rPr>
        <w:t>&lt;/RepeatBlock-By&gt;</w:t>
      </w:r>
    </w:p>
    <w:p w14:paraId="28896ED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B6DBA9E"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6C994B7" w14:textId="77777777" w:rsidTr="00A0351F">
        <w:trPr>
          <w:trHeight w:hRule="exact" w:val="240"/>
          <w:jc w:val="center"/>
        </w:trPr>
        <w:tc>
          <w:tcPr>
            <w:tcW w:w="9752" w:type="dxa"/>
            <w:gridSpan w:val="2"/>
            <w:tcBorders>
              <w:top w:val="nil"/>
              <w:left w:val="nil"/>
              <w:bottom w:val="nil"/>
              <w:right w:val="nil"/>
            </w:tcBorders>
          </w:tcPr>
          <w:p w14:paraId="7B9D260C" w14:textId="77777777" w:rsidR="00B26871" w:rsidRPr="00845067" w:rsidRDefault="00B26871" w:rsidP="00916AD7">
            <w:pPr>
              <w:widowControl/>
            </w:pPr>
          </w:p>
        </w:tc>
      </w:tr>
      <w:tr w:rsidR="00B26871" w:rsidRPr="00845067" w14:paraId="1A93BA7D" w14:textId="77777777" w:rsidTr="00A0351F">
        <w:trPr>
          <w:trHeight w:val="240"/>
          <w:jc w:val="center"/>
        </w:trPr>
        <w:tc>
          <w:tcPr>
            <w:tcW w:w="4876" w:type="dxa"/>
            <w:tcBorders>
              <w:top w:val="nil"/>
              <w:left w:val="nil"/>
              <w:bottom w:val="nil"/>
              <w:right w:val="nil"/>
            </w:tcBorders>
          </w:tcPr>
          <w:p w14:paraId="0E5B222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939D456" w14:textId="77777777" w:rsidR="00B26871" w:rsidRPr="00845067" w:rsidRDefault="00B26871" w:rsidP="00916AD7">
            <w:pPr>
              <w:pStyle w:val="AmColumnHeading"/>
            </w:pPr>
            <w:r w:rsidRPr="00845067">
              <w:t>Enmienda</w:t>
            </w:r>
          </w:p>
        </w:tc>
      </w:tr>
      <w:tr w:rsidR="00B26871" w:rsidRPr="00845067" w14:paraId="47FBD72B" w14:textId="77777777" w:rsidTr="00A0351F">
        <w:trPr>
          <w:jc w:val="center"/>
        </w:trPr>
        <w:tc>
          <w:tcPr>
            <w:tcW w:w="4876" w:type="dxa"/>
            <w:tcBorders>
              <w:top w:val="nil"/>
              <w:left w:val="nil"/>
              <w:bottom w:val="nil"/>
              <w:right w:val="nil"/>
            </w:tcBorders>
          </w:tcPr>
          <w:p w14:paraId="30661FAF" w14:textId="77777777" w:rsidR="00B26871" w:rsidRPr="00845067" w:rsidRDefault="00B26871" w:rsidP="00916AD7">
            <w:pPr>
              <w:pStyle w:val="Normal6a"/>
            </w:pPr>
            <w:r w:rsidRPr="00845067">
              <w:t>1.</w:t>
            </w:r>
            <w:r w:rsidRPr="00845067">
              <w:tab/>
              <w:t xml:space="preserve">El internamiento se revisará </w:t>
            </w:r>
            <w:r w:rsidRPr="00845067">
              <w:rPr>
                <w:b/>
                <w:i/>
              </w:rPr>
              <w:t>periódicamente y al menos cada tres meses, bien a petición del</w:t>
            </w:r>
            <w:r w:rsidRPr="00845067">
              <w:t xml:space="preserve"> nacional</w:t>
            </w:r>
            <w:r w:rsidRPr="00845067">
              <w:rPr>
                <w:b/>
                <w:i/>
              </w:rPr>
              <w:t xml:space="preserve"> de un tercer país de que se trate, bien de oficio</w:t>
            </w:r>
            <w:r w:rsidRPr="00845067">
              <w:t>.</w:t>
            </w:r>
          </w:p>
        </w:tc>
        <w:tc>
          <w:tcPr>
            <w:tcW w:w="4876" w:type="dxa"/>
            <w:tcBorders>
              <w:top w:val="nil"/>
              <w:left w:val="nil"/>
              <w:bottom w:val="nil"/>
              <w:right w:val="nil"/>
            </w:tcBorders>
          </w:tcPr>
          <w:p w14:paraId="58DA40FC" w14:textId="77777777" w:rsidR="00B26871" w:rsidRPr="00845067" w:rsidRDefault="00B26871" w:rsidP="00916AD7">
            <w:pPr>
              <w:pStyle w:val="Normal6a"/>
            </w:pPr>
            <w:r w:rsidRPr="00845067">
              <w:t>1.</w:t>
            </w:r>
            <w:r w:rsidRPr="00845067">
              <w:tab/>
              <w:t xml:space="preserve">El internamiento se revisará </w:t>
            </w:r>
            <w:r w:rsidRPr="00845067">
              <w:rPr>
                <w:b/>
                <w:i/>
              </w:rPr>
              <w:t>de oficio con arreglo a lo dispuesto en el Derecho</w:t>
            </w:r>
            <w:r w:rsidRPr="00845067">
              <w:t xml:space="preserve"> nacional.</w:t>
            </w:r>
          </w:p>
        </w:tc>
      </w:tr>
    </w:tbl>
    <w:p w14:paraId="237A5B5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81021AE" w14:textId="77777777" w:rsidR="00B26871" w:rsidRPr="00845067" w:rsidRDefault="00B26871" w:rsidP="00916AD7">
      <w:pPr>
        <w:widowControl/>
      </w:pPr>
      <w:r w:rsidRPr="00845067">
        <w:rPr>
          <w:rStyle w:val="HideTWBExt"/>
        </w:rPr>
        <w:t>&lt;/Amend&gt;</w:t>
      </w:r>
    </w:p>
    <w:p w14:paraId="1A1775B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2000</w:t>
      </w:r>
      <w:r w:rsidRPr="00845067">
        <w:rPr>
          <w:rStyle w:val="HideTWBExt"/>
        </w:rPr>
        <w:t>&lt;/NumAm&gt;</w:t>
      </w:r>
    </w:p>
    <w:p w14:paraId="110C8D95"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29A05044" w14:textId="77777777" w:rsidR="00B26871" w:rsidRPr="00845067" w:rsidRDefault="00B26871" w:rsidP="00916AD7">
      <w:pPr>
        <w:pStyle w:val="NormalBold"/>
      </w:pPr>
      <w:r w:rsidRPr="00845067">
        <w:rPr>
          <w:rStyle w:val="HideTWBExt"/>
          <w:b w:val="0"/>
        </w:rPr>
        <w:t>&lt;/RepeatBlock-By&gt;</w:t>
      </w:r>
    </w:p>
    <w:p w14:paraId="063410F5"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167B28B9" w14:textId="77777777" w:rsidR="00B26871" w:rsidRPr="00845067" w:rsidRDefault="00B26871" w:rsidP="00916AD7">
      <w:pPr>
        <w:pStyle w:val="NormalBold"/>
      </w:pPr>
      <w:r w:rsidRPr="00845067">
        <w:rPr>
          <w:rStyle w:val="HideTWBExt"/>
        </w:rPr>
        <w:lastRenderedPageBreak/>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8573E5C" w14:textId="77777777" w:rsidTr="00A0351F">
        <w:trPr>
          <w:trHeight w:hRule="exact" w:val="240"/>
          <w:jc w:val="center"/>
        </w:trPr>
        <w:tc>
          <w:tcPr>
            <w:tcW w:w="9752" w:type="dxa"/>
            <w:gridSpan w:val="2"/>
            <w:tcBorders>
              <w:top w:val="nil"/>
              <w:left w:val="nil"/>
              <w:bottom w:val="nil"/>
              <w:right w:val="nil"/>
            </w:tcBorders>
          </w:tcPr>
          <w:p w14:paraId="0DD61102" w14:textId="77777777" w:rsidR="00B26871" w:rsidRPr="00845067" w:rsidRDefault="00B26871" w:rsidP="00916AD7">
            <w:pPr>
              <w:widowControl/>
            </w:pPr>
          </w:p>
        </w:tc>
      </w:tr>
      <w:tr w:rsidR="00B26871" w:rsidRPr="00845067" w14:paraId="20517C34" w14:textId="77777777" w:rsidTr="00A0351F">
        <w:trPr>
          <w:trHeight w:val="240"/>
          <w:jc w:val="center"/>
        </w:trPr>
        <w:tc>
          <w:tcPr>
            <w:tcW w:w="4876" w:type="dxa"/>
            <w:tcBorders>
              <w:top w:val="nil"/>
              <w:left w:val="nil"/>
              <w:bottom w:val="nil"/>
              <w:right w:val="nil"/>
            </w:tcBorders>
          </w:tcPr>
          <w:p w14:paraId="760037F2"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16F27AB" w14:textId="77777777" w:rsidR="00B26871" w:rsidRPr="00845067" w:rsidRDefault="00B26871" w:rsidP="00916AD7">
            <w:pPr>
              <w:pStyle w:val="AmColumnHeading"/>
            </w:pPr>
            <w:r w:rsidRPr="00845067">
              <w:t>Enmienda</w:t>
            </w:r>
          </w:p>
        </w:tc>
      </w:tr>
      <w:tr w:rsidR="00B26871" w:rsidRPr="00845067" w14:paraId="3EF6725C" w14:textId="77777777" w:rsidTr="00A0351F">
        <w:trPr>
          <w:jc w:val="center"/>
        </w:trPr>
        <w:tc>
          <w:tcPr>
            <w:tcW w:w="4876" w:type="dxa"/>
            <w:tcBorders>
              <w:top w:val="nil"/>
              <w:left w:val="nil"/>
              <w:bottom w:val="nil"/>
              <w:right w:val="nil"/>
            </w:tcBorders>
          </w:tcPr>
          <w:p w14:paraId="71168964" w14:textId="77777777" w:rsidR="00B26871" w:rsidRPr="00845067" w:rsidRDefault="00B26871" w:rsidP="00916AD7">
            <w:pPr>
              <w:pStyle w:val="Normal6a"/>
            </w:pPr>
            <w:r w:rsidRPr="00845067">
              <w:t>1.</w:t>
            </w:r>
            <w:r w:rsidRPr="00845067">
              <w:tab/>
              <w:t xml:space="preserve">El internamiento </w:t>
            </w:r>
            <w:r w:rsidRPr="00845067">
              <w:rPr>
                <w:b/>
                <w:i/>
              </w:rPr>
              <w:t>se revisará periódicamente y al menos cada tres meses, bien a petición del nacional de un tercer país de que se trate, bien</w:t>
            </w:r>
            <w:r w:rsidRPr="00845067">
              <w:t xml:space="preserve"> de oficio.</w:t>
            </w:r>
          </w:p>
        </w:tc>
        <w:tc>
          <w:tcPr>
            <w:tcW w:w="4876" w:type="dxa"/>
            <w:tcBorders>
              <w:top w:val="nil"/>
              <w:left w:val="nil"/>
              <w:bottom w:val="nil"/>
              <w:right w:val="nil"/>
            </w:tcBorders>
          </w:tcPr>
          <w:p w14:paraId="08A1B702" w14:textId="77777777" w:rsidR="00B26871" w:rsidRPr="00845067" w:rsidRDefault="00B26871" w:rsidP="00916AD7">
            <w:pPr>
              <w:pStyle w:val="Normal6a"/>
            </w:pPr>
            <w:r w:rsidRPr="00845067">
              <w:t>1.</w:t>
            </w:r>
            <w:r w:rsidRPr="00845067">
              <w:tab/>
              <w:t xml:space="preserve">El internamiento </w:t>
            </w:r>
            <w:r w:rsidRPr="00845067">
              <w:rPr>
                <w:b/>
                <w:i/>
              </w:rPr>
              <w:t>podrá revisarse</w:t>
            </w:r>
            <w:r w:rsidRPr="00845067">
              <w:t xml:space="preserve"> de oficio</w:t>
            </w:r>
            <w:r w:rsidRPr="00845067">
              <w:rPr>
                <w:b/>
                <w:i/>
              </w:rPr>
              <w:t xml:space="preserve"> de conformidad con el Derecho nacional</w:t>
            </w:r>
            <w:r w:rsidRPr="00845067">
              <w:t>.</w:t>
            </w:r>
          </w:p>
        </w:tc>
      </w:tr>
    </w:tbl>
    <w:p w14:paraId="0F8E1AD4"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9A7DD9A" w14:textId="77777777" w:rsidR="00B26871" w:rsidRPr="00845067" w:rsidRDefault="00B26871" w:rsidP="00916AD7">
      <w:pPr>
        <w:widowControl/>
      </w:pPr>
      <w:r w:rsidRPr="00845067">
        <w:rPr>
          <w:rStyle w:val="HideTWBExt"/>
        </w:rPr>
        <w:t>&lt;/Amend&gt;</w:t>
      </w:r>
    </w:p>
    <w:p w14:paraId="2247DD0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2001</w:t>
      </w:r>
      <w:r w:rsidRPr="00845067">
        <w:rPr>
          <w:rStyle w:val="HideTWBExt"/>
        </w:rPr>
        <w:t>&lt;/NumAm&gt;</w:t>
      </w:r>
    </w:p>
    <w:p w14:paraId="39F699FA"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47DD626" w14:textId="77777777" w:rsidR="00B26871" w:rsidRPr="00845067" w:rsidRDefault="00B26871" w:rsidP="00916AD7">
      <w:pPr>
        <w:pStyle w:val="NormalBold"/>
      </w:pPr>
      <w:r w:rsidRPr="00845067">
        <w:rPr>
          <w:rStyle w:val="HideTWBExt"/>
          <w:b w:val="0"/>
        </w:rPr>
        <w:t>&lt;/RepeatBlock-By&gt;</w:t>
      </w:r>
    </w:p>
    <w:p w14:paraId="2A8D50D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A630434"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815A74A" w14:textId="77777777" w:rsidTr="00A0351F">
        <w:trPr>
          <w:trHeight w:hRule="exact" w:val="240"/>
          <w:jc w:val="center"/>
        </w:trPr>
        <w:tc>
          <w:tcPr>
            <w:tcW w:w="9752" w:type="dxa"/>
            <w:gridSpan w:val="2"/>
            <w:tcBorders>
              <w:top w:val="nil"/>
              <w:left w:val="nil"/>
              <w:bottom w:val="nil"/>
              <w:right w:val="nil"/>
            </w:tcBorders>
          </w:tcPr>
          <w:p w14:paraId="13A4E5EE" w14:textId="77777777" w:rsidR="00B26871" w:rsidRPr="00845067" w:rsidRDefault="00B26871" w:rsidP="00916AD7">
            <w:pPr>
              <w:widowControl/>
            </w:pPr>
          </w:p>
        </w:tc>
      </w:tr>
      <w:tr w:rsidR="00B26871" w:rsidRPr="00845067" w14:paraId="05F65831" w14:textId="77777777" w:rsidTr="00A0351F">
        <w:trPr>
          <w:trHeight w:val="240"/>
          <w:jc w:val="center"/>
        </w:trPr>
        <w:tc>
          <w:tcPr>
            <w:tcW w:w="4876" w:type="dxa"/>
            <w:tcBorders>
              <w:top w:val="nil"/>
              <w:left w:val="nil"/>
              <w:bottom w:val="nil"/>
              <w:right w:val="nil"/>
            </w:tcBorders>
          </w:tcPr>
          <w:p w14:paraId="31BF94D4"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DBD65C7" w14:textId="77777777" w:rsidR="00B26871" w:rsidRPr="00845067" w:rsidRDefault="00B26871" w:rsidP="00916AD7">
            <w:pPr>
              <w:pStyle w:val="AmColumnHeading"/>
            </w:pPr>
            <w:r w:rsidRPr="00845067">
              <w:t>Enmienda</w:t>
            </w:r>
          </w:p>
        </w:tc>
      </w:tr>
      <w:tr w:rsidR="00B26871" w:rsidRPr="00845067" w14:paraId="6E18EFE1" w14:textId="77777777" w:rsidTr="00A0351F">
        <w:trPr>
          <w:jc w:val="center"/>
        </w:trPr>
        <w:tc>
          <w:tcPr>
            <w:tcW w:w="4876" w:type="dxa"/>
            <w:tcBorders>
              <w:top w:val="nil"/>
              <w:left w:val="nil"/>
              <w:bottom w:val="nil"/>
              <w:right w:val="nil"/>
            </w:tcBorders>
          </w:tcPr>
          <w:p w14:paraId="56A1FB8F" w14:textId="77777777" w:rsidR="00B26871" w:rsidRPr="00845067" w:rsidRDefault="00B26871" w:rsidP="00916AD7">
            <w:pPr>
              <w:pStyle w:val="Normal6a"/>
            </w:pPr>
            <w:r w:rsidRPr="00845067">
              <w:t>1.</w:t>
            </w:r>
            <w:r w:rsidRPr="00845067">
              <w:tab/>
              <w:t>El internamiento se revisará periódicamente y al menos cada tres meses</w:t>
            </w:r>
            <w:r w:rsidRPr="00845067">
              <w:rPr>
                <w:b/>
                <w:i/>
              </w:rPr>
              <w:t>, bien a petición del nacional de un tercer país de que se trate, bien de oficio</w:t>
            </w:r>
            <w:r w:rsidRPr="00845067">
              <w:t>.</w:t>
            </w:r>
          </w:p>
        </w:tc>
        <w:tc>
          <w:tcPr>
            <w:tcW w:w="4876" w:type="dxa"/>
            <w:tcBorders>
              <w:top w:val="nil"/>
              <w:left w:val="nil"/>
              <w:bottom w:val="nil"/>
              <w:right w:val="nil"/>
            </w:tcBorders>
          </w:tcPr>
          <w:p w14:paraId="1F3C79CA" w14:textId="77777777" w:rsidR="00B26871" w:rsidRPr="00845067" w:rsidRDefault="00B26871" w:rsidP="00916AD7">
            <w:pPr>
              <w:pStyle w:val="Normal6a"/>
            </w:pPr>
            <w:r w:rsidRPr="00845067">
              <w:t>1.</w:t>
            </w:r>
            <w:r w:rsidRPr="00845067">
              <w:tab/>
            </w:r>
            <w:r w:rsidRPr="00845067">
              <w:rPr>
                <w:b/>
                <w:i/>
              </w:rPr>
              <w:t xml:space="preserve">Sin perjuicio del derecho de las personas retornadas a la tutela judicial efectiva de conformidad con el artículo 26, </w:t>
            </w:r>
            <w:r w:rsidRPr="00845067">
              <w:t>el internamiento se revisará periódicamente y al menos cada tres meses.</w:t>
            </w:r>
          </w:p>
        </w:tc>
      </w:tr>
    </w:tbl>
    <w:p w14:paraId="4DB77F1A"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393E5BC"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2BE1163E" w14:textId="77777777" w:rsidR="00B26871" w:rsidRPr="00845067" w:rsidRDefault="00B26871" w:rsidP="00916AD7">
      <w:pPr>
        <w:pStyle w:val="AmJustText"/>
      </w:pPr>
      <w:r w:rsidRPr="00845067">
        <w:t>La revisión de una decisión por la que se ordene el internamiento no puede interferir con el derecho de la persona retornada a la tutela judicial efectiva.</w:t>
      </w:r>
    </w:p>
    <w:p w14:paraId="751F2428" w14:textId="77777777" w:rsidR="00B26871" w:rsidRPr="00845067" w:rsidRDefault="00B26871" w:rsidP="00916AD7">
      <w:pPr>
        <w:widowControl/>
      </w:pPr>
      <w:r w:rsidRPr="00845067">
        <w:rPr>
          <w:rStyle w:val="HideTWBExt"/>
        </w:rPr>
        <w:t>&lt;/Amend&gt;</w:t>
      </w:r>
    </w:p>
    <w:p w14:paraId="64F63E8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2002</w:t>
      </w:r>
      <w:r w:rsidRPr="00845067">
        <w:rPr>
          <w:rStyle w:val="HideTWBExt"/>
        </w:rPr>
        <w:t>&lt;/NumAm&gt;</w:t>
      </w:r>
    </w:p>
    <w:p w14:paraId="55CA0368"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41F18D5D" w14:textId="77777777" w:rsidR="00B26871" w:rsidRPr="00845067" w:rsidRDefault="00B26871" w:rsidP="00916AD7">
      <w:pPr>
        <w:pStyle w:val="NormalBold"/>
      </w:pPr>
      <w:r w:rsidRPr="00845067">
        <w:rPr>
          <w:rStyle w:val="HideTWBExt"/>
          <w:b w:val="0"/>
        </w:rPr>
        <w:t>&lt;/RepeatBlock-By&gt;</w:t>
      </w:r>
    </w:p>
    <w:p w14:paraId="6AC907C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D3CDCE0"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39BC697" w14:textId="77777777" w:rsidTr="00A0351F">
        <w:trPr>
          <w:trHeight w:hRule="exact" w:val="240"/>
          <w:jc w:val="center"/>
        </w:trPr>
        <w:tc>
          <w:tcPr>
            <w:tcW w:w="9752" w:type="dxa"/>
            <w:gridSpan w:val="2"/>
            <w:tcBorders>
              <w:top w:val="nil"/>
              <w:left w:val="nil"/>
              <w:bottom w:val="nil"/>
              <w:right w:val="nil"/>
            </w:tcBorders>
          </w:tcPr>
          <w:p w14:paraId="62F24707" w14:textId="77777777" w:rsidR="00B26871" w:rsidRPr="00845067" w:rsidRDefault="00B26871" w:rsidP="00916AD7">
            <w:pPr>
              <w:widowControl/>
            </w:pPr>
          </w:p>
        </w:tc>
      </w:tr>
      <w:tr w:rsidR="00B26871" w:rsidRPr="00845067" w14:paraId="7BEEEBE5" w14:textId="77777777" w:rsidTr="00A0351F">
        <w:trPr>
          <w:trHeight w:val="240"/>
          <w:jc w:val="center"/>
        </w:trPr>
        <w:tc>
          <w:tcPr>
            <w:tcW w:w="4876" w:type="dxa"/>
            <w:tcBorders>
              <w:top w:val="nil"/>
              <w:left w:val="nil"/>
              <w:bottom w:val="nil"/>
              <w:right w:val="nil"/>
            </w:tcBorders>
          </w:tcPr>
          <w:p w14:paraId="0A1E49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46FD3BE0" w14:textId="77777777" w:rsidR="00B26871" w:rsidRPr="00845067" w:rsidRDefault="00B26871" w:rsidP="00916AD7">
            <w:pPr>
              <w:pStyle w:val="AmColumnHeading"/>
            </w:pPr>
            <w:r w:rsidRPr="00845067">
              <w:t>Enmienda</w:t>
            </w:r>
          </w:p>
        </w:tc>
      </w:tr>
      <w:tr w:rsidR="00B26871" w:rsidRPr="00845067" w14:paraId="56072644" w14:textId="77777777" w:rsidTr="00A0351F">
        <w:trPr>
          <w:jc w:val="center"/>
        </w:trPr>
        <w:tc>
          <w:tcPr>
            <w:tcW w:w="4876" w:type="dxa"/>
            <w:tcBorders>
              <w:top w:val="nil"/>
              <w:left w:val="nil"/>
              <w:bottom w:val="nil"/>
              <w:right w:val="nil"/>
            </w:tcBorders>
          </w:tcPr>
          <w:p w14:paraId="17DCA322" w14:textId="77777777" w:rsidR="00B26871" w:rsidRPr="00845067" w:rsidRDefault="00B26871" w:rsidP="00916AD7">
            <w:pPr>
              <w:pStyle w:val="Normal6a"/>
            </w:pPr>
            <w:r w:rsidRPr="00845067">
              <w:t>1.</w:t>
            </w:r>
            <w:r w:rsidRPr="00845067">
              <w:tab/>
              <w:t xml:space="preserve">El internamiento se </w:t>
            </w:r>
            <w:r w:rsidRPr="00845067">
              <w:rPr>
                <w:b/>
                <w:i/>
              </w:rPr>
              <w:t>revisará</w:t>
            </w:r>
            <w:r w:rsidRPr="00845067">
              <w:t xml:space="preserve"> periódicamente y al menos cada</w:t>
            </w:r>
            <w:r w:rsidRPr="00845067">
              <w:rPr>
                <w:b/>
                <w:i/>
              </w:rPr>
              <w:t xml:space="preserve"> tres meses, bien a petición del nacional de un </w:t>
            </w:r>
            <w:r w:rsidRPr="00845067">
              <w:rPr>
                <w:b/>
                <w:i/>
              </w:rPr>
              <w:lastRenderedPageBreak/>
              <w:t>tercer país de que se trate, bien de oficio</w:t>
            </w:r>
            <w:r w:rsidRPr="00845067">
              <w:t>.</w:t>
            </w:r>
          </w:p>
        </w:tc>
        <w:tc>
          <w:tcPr>
            <w:tcW w:w="4876" w:type="dxa"/>
            <w:tcBorders>
              <w:top w:val="nil"/>
              <w:left w:val="nil"/>
              <w:bottom w:val="nil"/>
              <w:right w:val="nil"/>
            </w:tcBorders>
          </w:tcPr>
          <w:p w14:paraId="066B1B68" w14:textId="77777777" w:rsidR="00B26871" w:rsidRPr="00845067" w:rsidRDefault="00B26871" w:rsidP="00916AD7">
            <w:pPr>
              <w:pStyle w:val="Normal6a"/>
            </w:pPr>
            <w:r w:rsidRPr="00845067">
              <w:lastRenderedPageBreak/>
              <w:t>1.</w:t>
            </w:r>
            <w:r w:rsidRPr="00845067">
              <w:tab/>
              <w:t>El internamiento</w:t>
            </w:r>
            <w:r w:rsidRPr="00845067">
              <w:rPr>
                <w:b/>
                <w:i/>
              </w:rPr>
              <w:t xml:space="preserve"> y las alternativas a este</w:t>
            </w:r>
            <w:r w:rsidRPr="00845067">
              <w:t xml:space="preserve"> se </w:t>
            </w:r>
            <w:r w:rsidRPr="00845067">
              <w:rPr>
                <w:b/>
                <w:i/>
              </w:rPr>
              <w:t>revisarán</w:t>
            </w:r>
            <w:r w:rsidRPr="00845067">
              <w:t xml:space="preserve"> periódicamente y al menos cada </w:t>
            </w:r>
            <w:r w:rsidRPr="00845067">
              <w:rPr>
                <w:b/>
                <w:i/>
              </w:rPr>
              <w:t>cuatro semanas</w:t>
            </w:r>
            <w:r w:rsidRPr="00845067">
              <w:t>.</w:t>
            </w:r>
          </w:p>
        </w:tc>
      </w:tr>
    </w:tbl>
    <w:p w14:paraId="6B53F57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0EFCAC40" w14:textId="77777777" w:rsidR="00B26871" w:rsidRPr="00845067" w:rsidRDefault="00B26871" w:rsidP="00916AD7">
      <w:pPr>
        <w:widowControl/>
      </w:pPr>
      <w:r w:rsidRPr="00845067">
        <w:rPr>
          <w:rStyle w:val="HideTWBExt"/>
        </w:rPr>
        <w:t>&lt;/Amend&gt;</w:t>
      </w:r>
    </w:p>
    <w:p w14:paraId="776D72E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2003</w:t>
      </w:r>
      <w:r w:rsidRPr="00845067">
        <w:rPr>
          <w:rStyle w:val="HideTWBExt"/>
        </w:rPr>
        <w:t>&lt;/NumAm&gt;</w:t>
      </w:r>
    </w:p>
    <w:p w14:paraId="3CDEDEB7"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4D12EC9E" w14:textId="77777777" w:rsidR="00B26871" w:rsidRPr="00845067" w:rsidRDefault="00B26871" w:rsidP="00916AD7">
      <w:pPr>
        <w:pStyle w:val="NormalBold"/>
      </w:pPr>
      <w:r w:rsidRPr="00845067">
        <w:rPr>
          <w:rStyle w:val="HideTWBExt"/>
          <w:b w:val="0"/>
        </w:rPr>
        <w:t>&lt;/RepeatBlock-By&gt;</w:t>
      </w:r>
    </w:p>
    <w:p w14:paraId="6A0C56F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6704AD1"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79F991F" w14:textId="77777777" w:rsidTr="00A0351F">
        <w:trPr>
          <w:trHeight w:hRule="exact" w:val="240"/>
          <w:jc w:val="center"/>
        </w:trPr>
        <w:tc>
          <w:tcPr>
            <w:tcW w:w="9752" w:type="dxa"/>
            <w:gridSpan w:val="2"/>
            <w:tcBorders>
              <w:top w:val="nil"/>
              <w:left w:val="nil"/>
              <w:bottom w:val="nil"/>
              <w:right w:val="nil"/>
            </w:tcBorders>
          </w:tcPr>
          <w:p w14:paraId="4CF32A03" w14:textId="77777777" w:rsidR="00B26871" w:rsidRPr="00845067" w:rsidRDefault="00B26871" w:rsidP="00916AD7">
            <w:pPr>
              <w:widowControl/>
            </w:pPr>
          </w:p>
        </w:tc>
      </w:tr>
      <w:tr w:rsidR="00B26871" w:rsidRPr="00845067" w14:paraId="7AA991D2" w14:textId="77777777" w:rsidTr="00A0351F">
        <w:trPr>
          <w:trHeight w:val="240"/>
          <w:jc w:val="center"/>
        </w:trPr>
        <w:tc>
          <w:tcPr>
            <w:tcW w:w="4876" w:type="dxa"/>
            <w:tcBorders>
              <w:top w:val="nil"/>
              <w:left w:val="nil"/>
              <w:bottom w:val="nil"/>
              <w:right w:val="nil"/>
            </w:tcBorders>
          </w:tcPr>
          <w:p w14:paraId="30C2008C"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D9BBCE0" w14:textId="77777777" w:rsidR="00B26871" w:rsidRPr="00845067" w:rsidRDefault="00B26871" w:rsidP="00916AD7">
            <w:pPr>
              <w:pStyle w:val="AmColumnHeading"/>
            </w:pPr>
            <w:r w:rsidRPr="00845067">
              <w:t>Enmienda</w:t>
            </w:r>
          </w:p>
        </w:tc>
      </w:tr>
      <w:tr w:rsidR="00B26871" w:rsidRPr="00845067" w14:paraId="7B38525C" w14:textId="77777777" w:rsidTr="00A0351F">
        <w:trPr>
          <w:jc w:val="center"/>
        </w:trPr>
        <w:tc>
          <w:tcPr>
            <w:tcW w:w="4876" w:type="dxa"/>
            <w:tcBorders>
              <w:top w:val="nil"/>
              <w:left w:val="nil"/>
              <w:bottom w:val="nil"/>
              <w:right w:val="nil"/>
            </w:tcBorders>
          </w:tcPr>
          <w:p w14:paraId="564C2B2F" w14:textId="77777777" w:rsidR="00B26871" w:rsidRPr="00845067" w:rsidRDefault="00B26871" w:rsidP="00916AD7">
            <w:pPr>
              <w:pStyle w:val="Normal6a"/>
            </w:pPr>
            <w:r w:rsidRPr="00845067">
              <w:t>1.</w:t>
            </w:r>
            <w:r w:rsidRPr="00845067">
              <w:tab/>
              <w:t xml:space="preserve">El internamiento se </w:t>
            </w:r>
            <w:r w:rsidRPr="00845067">
              <w:rPr>
                <w:b/>
                <w:i/>
              </w:rPr>
              <w:t>revisará</w:t>
            </w:r>
            <w:r w:rsidRPr="00845067">
              <w:t xml:space="preserve"> periódicamente y al menos cada </w:t>
            </w:r>
            <w:r w:rsidRPr="00845067">
              <w:rPr>
                <w:b/>
                <w:i/>
              </w:rPr>
              <w:t>tres meses, bien a petición del nacional de un tercer país de que se trate, bien</w:t>
            </w:r>
            <w:r w:rsidRPr="00845067">
              <w:t xml:space="preserve"> de oficio.</w:t>
            </w:r>
          </w:p>
        </w:tc>
        <w:tc>
          <w:tcPr>
            <w:tcW w:w="4876" w:type="dxa"/>
            <w:tcBorders>
              <w:top w:val="nil"/>
              <w:left w:val="nil"/>
              <w:bottom w:val="nil"/>
              <w:right w:val="nil"/>
            </w:tcBorders>
          </w:tcPr>
          <w:p w14:paraId="43219AB1" w14:textId="77777777" w:rsidR="00B26871" w:rsidRPr="00845067" w:rsidRDefault="00B26871" w:rsidP="00916AD7">
            <w:pPr>
              <w:pStyle w:val="Normal6a"/>
            </w:pPr>
            <w:r w:rsidRPr="00845067">
              <w:t>1.</w:t>
            </w:r>
            <w:r w:rsidRPr="00845067">
              <w:tab/>
              <w:t xml:space="preserve">El internamiento </w:t>
            </w:r>
            <w:r w:rsidRPr="00845067">
              <w:rPr>
                <w:b/>
                <w:i/>
              </w:rPr>
              <w:t>y las alternativas a este</w:t>
            </w:r>
            <w:r w:rsidRPr="00845067">
              <w:t xml:space="preserve"> se </w:t>
            </w:r>
            <w:r w:rsidRPr="00845067">
              <w:rPr>
                <w:b/>
                <w:i/>
              </w:rPr>
              <w:t>revisarán</w:t>
            </w:r>
            <w:r w:rsidRPr="00845067">
              <w:t xml:space="preserve"> periódicamente y al menos cada </w:t>
            </w:r>
            <w:r w:rsidRPr="00845067">
              <w:rPr>
                <w:b/>
                <w:i/>
              </w:rPr>
              <w:t>cuatro semanas</w:t>
            </w:r>
            <w:r w:rsidRPr="00845067">
              <w:t xml:space="preserve"> de oficio.</w:t>
            </w:r>
          </w:p>
        </w:tc>
      </w:tr>
    </w:tbl>
    <w:p w14:paraId="3ABCA05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160DCE2" w14:textId="77777777" w:rsidR="00B26871" w:rsidRPr="00845067" w:rsidRDefault="00B26871" w:rsidP="00916AD7">
      <w:pPr>
        <w:widowControl/>
      </w:pPr>
      <w:r w:rsidRPr="00845067">
        <w:rPr>
          <w:rStyle w:val="HideTWBExt"/>
        </w:rPr>
        <w:t>&lt;/Amend&gt;</w:t>
      </w:r>
    </w:p>
    <w:p w14:paraId="2AF95B7B"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2004</w:t>
      </w:r>
      <w:r w:rsidRPr="00845067">
        <w:rPr>
          <w:rStyle w:val="HideTWBExt"/>
        </w:rPr>
        <w:t>&lt;/NumAm&gt;</w:t>
      </w:r>
    </w:p>
    <w:p w14:paraId="3B373BE0" w14:textId="77777777" w:rsidR="00B26871" w:rsidRPr="00845067" w:rsidRDefault="00B26871" w:rsidP="00916AD7">
      <w:pPr>
        <w:pStyle w:val="NormalBold"/>
      </w:pPr>
      <w:r w:rsidRPr="00845067">
        <w:rPr>
          <w:rStyle w:val="HideTWBExt"/>
          <w:b w:val="0"/>
        </w:rPr>
        <w:t>&lt;RepeatBlock-By&gt;&lt;Members&gt;</w:t>
      </w:r>
      <w:r w:rsidRPr="00845067">
        <w:t>Maciej Wąsik, Mariusz Kamiński, Jacek Ozdoba, Jadwiga Wiśniewska</w:t>
      </w:r>
      <w:r w:rsidRPr="00845067">
        <w:rPr>
          <w:rStyle w:val="HideTWBExt"/>
          <w:b w:val="0"/>
        </w:rPr>
        <w:t>&lt;/Members&gt;</w:t>
      </w:r>
    </w:p>
    <w:p w14:paraId="5100D112" w14:textId="77777777" w:rsidR="00B26871" w:rsidRPr="00845067" w:rsidRDefault="00B26871" w:rsidP="00916AD7">
      <w:pPr>
        <w:pStyle w:val="NormalBold"/>
      </w:pPr>
      <w:r w:rsidRPr="00845067">
        <w:rPr>
          <w:rStyle w:val="HideTWBExt"/>
          <w:b w:val="0"/>
        </w:rPr>
        <w:t>&lt;/RepeatBlock-By&gt;</w:t>
      </w:r>
    </w:p>
    <w:p w14:paraId="2761916F"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5150665"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B8BF394" w14:textId="77777777" w:rsidTr="00A0351F">
        <w:trPr>
          <w:trHeight w:hRule="exact" w:val="240"/>
          <w:jc w:val="center"/>
        </w:trPr>
        <w:tc>
          <w:tcPr>
            <w:tcW w:w="9752" w:type="dxa"/>
            <w:gridSpan w:val="2"/>
            <w:tcBorders>
              <w:top w:val="nil"/>
              <w:left w:val="nil"/>
              <w:bottom w:val="nil"/>
              <w:right w:val="nil"/>
            </w:tcBorders>
          </w:tcPr>
          <w:p w14:paraId="72A33DEF" w14:textId="77777777" w:rsidR="00B26871" w:rsidRPr="00845067" w:rsidRDefault="00B26871" w:rsidP="00916AD7">
            <w:pPr>
              <w:widowControl/>
            </w:pPr>
          </w:p>
        </w:tc>
      </w:tr>
      <w:tr w:rsidR="00B26871" w:rsidRPr="00845067" w14:paraId="55A9EE0F" w14:textId="77777777" w:rsidTr="00A0351F">
        <w:trPr>
          <w:trHeight w:val="240"/>
          <w:jc w:val="center"/>
        </w:trPr>
        <w:tc>
          <w:tcPr>
            <w:tcW w:w="4876" w:type="dxa"/>
            <w:tcBorders>
              <w:top w:val="nil"/>
              <w:left w:val="nil"/>
              <w:bottom w:val="nil"/>
              <w:right w:val="nil"/>
            </w:tcBorders>
          </w:tcPr>
          <w:p w14:paraId="430C7B6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0E754B8" w14:textId="77777777" w:rsidR="00B26871" w:rsidRPr="00845067" w:rsidRDefault="00B26871" w:rsidP="00916AD7">
            <w:pPr>
              <w:pStyle w:val="AmColumnHeading"/>
            </w:pPr>
            <w:r w:rsidRPr="00845067">
              <w:t>Enmienda</w:t>
            </w:r>
          </w:p>
        </w:tc>
      </w:tr>
      <w:tr w:rsidR="00B26871" w:rsidRPr="00845067" w14:paraId="6755B012" w14:textId="77777777" w:rsidTr="00A0351F">
        <w:trPr>
          <w:jc w:val="center"/>
        </w:trPr>
        <w:tc>
          <w:tcPr>
            <w:tcW w:w="4876" w:type="dxa"/>
            <w:tcBorders>
              <w:top w:val="nil"/>
              <w:left w:val="nil"/>
              <w:bottom w:val="nil"/>
              <w:right w:val="nil"/>
            </w:tcBorders>
          </w:tcPr>
          <w:p w14:paraId="731E9FC5" w14:textId="77777777" w:rsidR="00B26871" w:rsidRPr="00845067" w:rsidRDefault="00B26871" w:rsidP="00916AD7">
            <w:pPr>
              <w:pStyle w:val="Normal6a"/>
            </w:pPr>
            <w:r w:rsidRPr="00845067">
              <w:t>1.</w:t>
            </w:r>
            <w:r w:rsidRPr="00845067">
              <w:tab/>
              <w:t xml:space="preserve">El internamiento se revisará </w:t>
            </w:r>
            <w:r w:rsidRPr="00845067">
              <w:rPr>
                <w:b/>
                <w:i/>
              </w:rPr>
              <w:t>periódicamente y al menos cada tres meses, bien a petición del</w:t>
            </w:r>
            <w:r w:rsidRPr="00845067">
              <w:t xml:space="preserve"> nacional</w:t>
            </w:r>
            <w:r w:rsidRPr="00845067">
              <w:rPr>
                <w:b/>
                <w:i/>
              </w:rPr>
              <w:t xml:space="preserve"> de un tercer país de que se trate, bien de oficio</w:t>
            </w:r>
            <w:r w:rsidRPr="00845067">
              <w:t>.</w:t>
            </w:r>
          </w:p>
        </w:tc>
        <w:tc>
          <w:tcPr>
            <w:tcW w:w="4876" w:type="dxa"/>
            <w:tcBorders>
              <w:top w:val="nil"/>
              <w:left w:val="nil"/>
              <w:bottom w:val="nil"/>
              <w:right w:val="nil"/>
            </w:tcBorders>
          </w:tcPr>
          <w:p w14:paraId="78E43F1A" w14:textId="77777777" w:rsidR="00B26871" w:rsidRPr="00845067" w:rsidRDefault="00B26871" w:rsidP="00916AD7">
            <w:pPr>
              <w:pStyle w:val="Normal6a"/>
            </w:pPr>
            <w:r w:rsidRPr="00845067">
              <w:t>1.</w:t>
            </w:r>
            <w:r w:rsidRPr="00845067">
              <w:tab/>
              <w:t xml:space="preserve">El internamiento se revisará </w:t>
            </w:r>
            <w:r w:rsidRPr="00845067">
              <w:rPr>
                <w:b/>
                <w:i/>
              </w:rPr>
              <w:t>con arreglo al Derecho</w:t>
            </w:r>
            <w:r w:rsidRPr="00845067">
              <w:t xml:space="preserve"> nacional.</w:t>
            </w:r>
          </w:p>
        </w:tc>
      </w:tr>
    </w:tbl>
    <w:p w14:paraId="5D508478"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4F6D8F1" w14:textId="77777777" w:rsidR="00B26871" w:rsidRPr="00845067" w:rsidRDefault="00B26871" w:rsidP="00916AD7">
      <w:pPr>
        <w:widowControl/>
      </w:pPr>
      <w:r w:rsidRPr="00845067">
        <w:rPr>
          <w:rStyle w:val="HideTWBExt"/>
        </w:rPr>
        <w:t>&lt;/Amend&gt;</w:t>
      </w:r>
    </w:p>
    <w:p w14:paraId="61650D1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2005</w:t>
      </w:r>
      <w:r w:rsidRPr="00845067">
        <w:rPr>
          <w:rStyle w:val="HideTWBExt"/>
        </w:rPr>
        <w:t>&lt;/NumAm&gt;</w:t>
      </w:r>
    </w:p>
    <w:p w14:paraId="7CB467F2" w14:textId="77777777" w:rsidR="00B26871" w:rsidRPr="00845067" w:rsidRDefault="00B26871" w:rsidP="00916AD7">
      <w:pPr>
        <w:pStyle w:val="NormalBold"/>
      </w:pPr>
      <w:r w:rsidRPr="00845067">
        <w:rPr>
          <w:rStyle w:val="HideTWBExt"/>
          <w:b w:val="0"/>
        </w:rPr>
        <w:t>&lt;RepeatBlock-By&gt;&lt;Members&gt;</w:t>
      </w:r>
      <w:r w:rsidRPr="00845067">
        <w:t>François-Xavier Bellamy, Lukas Mandl, Alice Teodorescu Måwe, Sander Smit, Loránt Vincze, Lena Düpont, Tomas Tobé, Rasa Juknevičienė, Jeroen Lenaers</w:t>
      </w:r>
      <w:r w:rsidRPr="00845067">
        <w:rPr>
          <w:rStyle w:val="HideTWBExt"/>
          <w:b w:val="0"/>
        </w:rPr>
        <w:t>&lt;/Members&gt;</w:t>
      </w:r>
    </w:p>
    <w:p w14:paraId="3004B663" w14:textId="77777777" w:rsidR="00B26871" w:rsidRPr="00845067" w:rsidRDefault="00B26871" w:rsidP="00916AD7">
      <w:pPr>
        <w:pStyle w:val="NormalBold"/>
      </w:pPr>
      <w:r w:rsidRPr="00845067">
        <w:rPr>
          <w:rStyle w:val="HideTWBExt"/>
          <w:b w:val="0"/>
        </w:rPr>
        <w:t>&lt;/RepeatBlock-By&gt;</w:t>
      </w:r>
    </w:p>
    <w:p w14:paraId="3FD5B70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04DB50D4"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7C4DF2FB" w14:textId="77777777" w:rsidTr="00A0351F">
        <w:trPr>
          <w:trHeight w:hRule="exact" w:val="240"/>
          <w:jc w:val="center"/>
        </w:trPr>
        <w:tc>
          <w:tcPr>
            <w:tcW w:w="9752" w:type="dxa"/>
            <w:gridSpan w:val="2"/>
            <w:tcBorders>
              <w:top w:val="nil"/>
              <w:left w:val="nil"/>
              <w:bottom w:val="nil"/>
              <w:right w:val="nil"/>
            </w:tcBorders>
          </w:tcPr>
          <w:p w14:paraId="6CB87ADA" w14:textId="77777777" w:rsidR="00B26871" w:rsidRPr="00845067" w:rsidRDefault="00B26871" w:rsidP="00916AD7">
            <w:pPr>
              <w:widowControl/>
            </w:pPr>
          </w:p>
        </w:tc>
      </w:tr>
      <w:tr w:rsidR="00B26871" w:rsidRPr="00845067" w14:paraId="0A503248" w14:textId="77777777" w:rsidTr="00A0351F">
        <w:trPr>
          <w:trHeight w:val="240"/>
          <w:jc w:val="center"/>
        </w:trPr>
        <w:tc>
          <w:tcPr>
            <w:tcW w:w="4876" w:type="dxa"/>
            <w:tcBorders>
              <w:top w:val="nil"/>
              <w:left w:val="nil"/>
              <w:bottom w:val="nil"/>
              <w:right w:val="nil"/>
            </w:tcBorders>
          </w:tcPr>
          <w:p w14:paraId="556F75B4" w14:textId="77777777" w:rsidR="00B26871" w:rsidRPr="00845067" w:rsidRDefault="00B26871" w:rsidP="00916AD7">
            <w:pPr>
              <w:pStyle w:val="AmColumnHeading"/>
            </w:pPr>
            <w:r w:rsidRPr="00845067">
              <w:lastRenderedPageBreak/>
              <w:t>Texto de la Comisión</w:t>
            </w:r>
          </w:p>
        </w:tc>
        <w:tc>
          <w:tcPr>
            <w:tcW w:w="4876" w:type="dxa"/>
            <w:tcBorders>
              <w:top w:val="nil"/>
              <w:left w:val="nil"/>
              <w:bottom w:val="nil"/>
              <w:right w:val="nil"/>
            </w:tcBorders>
          </w:tcPr>
          <w:p w14:paraId="3003513C" w14:textId="77777777" w:rsidR="00B26871" w:rsidRPr="00845067" w:rsidRDefault="00B26871" w:rsidP="00916AD7">
            <w:pPr>
              <w:pStyle w:val="AmColumnHeading"/>
            </w:pPr>
            <w:r w:rsidRPr="00845067">
              <w:t>Enmienda</w:t>
            </w:r>
          </w:p>
        </w:tc>
      </w:tr>
      <w:tr w:rsidR="00B26871" w:rsidRPr="00845067" w14:paraId="4DAE291B" w14:textId="77777777" w:rsidTr="00A0351F">
        <w:trPr>
          <w:jc w:val="center"/>
        </w:trPr>
        <w:tc>
          <w:tcPr>
            <w:tcW w:w="4876" w:type="dxa"/>
            <w:tcBorders>
              <w:top w:val="nil"/>
              <w:left w:val="nil"/>
              <w:bottom w:val="nil"/>
              <w:right w:val="nil"/>
            </w:tcBorders>
          </w:tcPr>
          <w:p w14:paraId="41A5B292" w14:textId="77777777" w:rsidR="00B26871" w:rsidRPr="00845067" w:rsidRDefault="00B26871" w:rsidP="00916AD7">
            <w:pPr>
              <w:pStyle w:val="Normal6a"/>
            </w:pPr>
            <w:r w:rsidRPr="00845067">
              <w:t>1.</w:t>
            </w:r>
            <w:r w:rsidRPr="00845067">
              <w:tab/>
              <w:t xml:space="preserve">El internamiento se revisará periódicamente </w:t>
            </w:r>
            <w:r w:rsidRPr="00845067">
              <w:rPr>
                <w:b/>
                <w:i/>
              </w:rPr>
              <w:t>y al menos</w:t>
            </w:r>
            <w:r w:rsidRPr="00845067">
              <w:t xml:space="preserve"> cada </w:t>
            </w:r>
            <w:r w:rsidRPr="00845067">
              <w:rPr>
                <w:b/>
                <w:i/>
              </w:rPr>
              <w:t>tres</w:t>
            </w:r>
            <w:r w:rsidRPr="00845067">
              <w:t xml:space="preserve"> meses, bien a petición del nacional de un tercer país de que se trate, bien de oficio.</w:t>
            </w:r>
          </w:p>
        </w:tc>
        <w:tc>
          <w:tcPr>
            <w:tcW w:w="4876" w:type="dxa"/>
            <w:tcBorders>
              <w:top w:val="nil"/>
              <w:left w:val="nil"/>
              <w:bottom w:val="nil"/>
              <w:right w:val="nil"/>
            </w:tcBorders>
          </w:tcPr>
          <w:p w14:paraId="0CC070A5" w14:textId="77777777" w:rsidR="00B26871" w:rsidRPr="00845067" w:rsidRDefault="00B26871" w:rsidP="00916AD7">
            <w:pPr>
              <w:pStyle w:val="Normal6a"/>
            </w:pPr>
            <w:r w:rsidRPr="00845067">
              <w:t>1.</w:t>
            </w:r>
            <w:r w:rsidRPr="00845067">
              <w:tab/>
              <w:t>El internamiento se revisará periódicamente</w:t>
            </w:r>
            <w:r w:rsidRPr="00845067">
              <w:rPr>
                <w:b/>
                <w:i/>
              </w:rPr>
              <w:t>, normalmente</w:t>
            </w:r>
            <w:r w:rsidRPr="00845067">
              <w:t xml:space="preserve"> cada </w:t>
            </w:r>
            <w:r w:rsidRPr="00845067">
              <w:rPr>
                <w:b/>
                <w:i/>
              </w:rPr>
              <w:t>seis</w:t>
            </w:r>
            <w:r w:rsidRPr="00845067">
              <w:t xml:space="preserve"> meses, bien a petición del nacional de un tercer país de que se trate, bien de oficio.</w:t>
            </w:r>
          </w:p>
        </w:tc>
      </w:tr>
    </w:tbl>
    <w:p w14:paraId="2D6BCF5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BFF2BD5" w14:textId="77777777" w:rsidR="00B26871" w:rsidRPr="00845067" w:rsidRDefault="00B26871" w:rsidP="00916AD7">
      <w:pPr>
        <w:widowControl/>
      </w:pPr>
      <w:r w:rsidRPr="00845067">
        <w:rPr>
          <w:rStyle w:val="HideTWBExt"/>
        </w:rPr>
        <w:t>&lt;/Amend&gt;</w:t>
      </w:r>
    </w:p>
    <w:p w14:paraId="68B64018"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2006</w:t>
      </w:r>
      <w:r w:rsidRPr="00845067">
        <w:rPr>
          <w:rStyle w:val="HideTWBExt"/>
        </w:rPr>
        <w:t>&lt;/NumAm&gt;</w:t>
      </w:r>
    </w:p>
    <w:p w14:paraId="32C5CCC9"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694DFC5B" w14:textId="77777777" w:rsidR="00B26871" w:rsidRPr="00845067" w:rsidRDefault="00B26871" w:rsidP="00916AD7">
      <w:pPr>
        <w:pStyle w:val="NormalBold"/>
      </w:pPr>
      <w:r w:rsidRPr="00845067">
        <w:rPr>
          <w:rStyle w:val="HideTWBExt"/>
          <w:b w:val="0"/>
        </w:rPr>
        <w:t>&lt;/RepeatBlock-By&gt;</w:t>
      </w:r>
    </w:p>
    <w:p w14:paraId="6FD717E1"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9BC175D" w14:textId="77777777" w:rsidR="00B26871" w:rsidRPr="00845067" w:rsidRDefault="00B26871" w:rsidP="00916AD7">
      <w:pPr>
        <w:pStyle w:val="NormalBold"/>
      </w:pPr>
      <w:r w:rsidRPr="00845067">
        <w:rPr>
          <w:rStyle w:val="HideTWBExt"/>
        </w:rPr>
        <w:t>&lt;Article&gt;</w:t>
      </w:r>
      <w:r w:rsidRPr="00845067">
        <w:t>Artículo 33 – apartado 1</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58A8063" w14:textId="77777777" w:rsidTr="00A0351F">
        <w:trPr>
          <w:trHeight w:hRule="exact" w:val="240"/>
          <w:jc w:val="center"/>
        </w:trPr>
        <w:tc>
          <w:tcPr>
            <w:tcW w:w="9752" w:type="dxa"/>
            <w:gridSpan w:val="2"/>
            <w:tcBorders>
              <w:top w:val="nil"/>
              <w:left w:val="nil"/>
              <w:bottom w:val="nil"/>
              <w:right w:val="nil"/>
            </w:tcBorders>
          </w:tcPr>
          <w:p w14:paraId="2FD911BE" w14:textId="77777777" w:rsidR="00B26871" w:rsidRPr="00845067" w:rsidRDefault="00B26871" w:rsidP="00916AD7">
            <w:pPr>
              <w:widowControl/>
            </w:pPr>
          </w:p>
        </w:tc>
      </w:tr>
      <w:tr w:rsidR="00B26871" w:rsidRPr="00845067" w14:paraId="6C039455" w14:textId="77777777" w:rsidTr="00A0351F">
        <w:trPr>
          <w:trHeight w:val="240"/>
          <w:jc w:val="center"/>
        </w:trPr>
        <w:tc>
          <w:tcPr>
            <w:tcW w:w="4876" w:type="dxa"/>
            <w:tcBorders>
              <w:top w:val="nil"/>
              <w:left w:val="nil"/>
              <w:bottom w:val="nil"/>
              <w:right w:val="nil"/>
            </w:tcBorders>
          </w:tcPr>
          <w:p w14:paraId="1D6C320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5AC8FFA0" w14:textId="77777777" w:rsidR="00B26871" w:rsidRPr="00845067" w:rsidRDefault="00B26871" w:rsidP="00916AD7">
            <w:pPr>
              <w:pStyle w:val="AmColumnHeading"/>
            </w:pPr>
            <w:r w:rsidRPr="00845067">
              <w:t>Enmienda</w:t>
            </w:r>
          </w:p>
        </w:tc>
      </w:tr>
      <w:tr w:rsidR="00B26871" w:rsidRPr="00845067" w14:paraId="55A515A6" w14:textId="77777777" w:rsidTr="00A0351F">
        <w:trPr>
          <w:jc w:val="center"/>
        </w:trPr>
        <w:tc>
          <w:tcPr>
            <w:tcW w:w="4876" w:type="dxa"/>
            <w:tcBorders>
              <w:top w:val="nil"/>
              <w:left w:val="nil"/>
              <w:bottom w:val="nil"/>
              <w:right w:val="nil"/>
            </w:tcBorders>
          </w:tcPr>
          <w:p w14:paraId="605E80B4" w14:textId="77777777" w:rsidR="00B26871" w:rsidRPr="00845067" w:rsidRDefault="00B26871" w:rsidP="00916AD7">
            <w:pPr>
              <w:pStyle w:val="Normal6a"/>
            </w:pPr>
            <w:r w:rsidRPr="00845067">
              <w:t>1.</w:t>
            </w:r>
            <w:r w:rsidRPr="00845067">
              <w:tab/>
              <w:t xml:space="preserve">El internamiento se </w:t>
            </w:r>
            <w:r w:rsidRPr="00845067">
              <w:rPr>
                <w:b/>
                <w:i/>
              </w:rPr>
              <w:t xml:space="preserve">revisará periódicamente y </w:t>
            </w:r>
            <w:r w:rsidRPr="00845067">
              <w:t xml:space="preserve">al menos cada </w:t>
            </w:r>
            <w:r w:rsidRPr="00845067">
              <w:rPr>
                <w:b/>
                <w:i/>
              </w:rPr>
              <w:t>tres</w:t>
            </w:r>
            <w:r w:rsidRPr="00845067">
              <w:t xml:space="preserve"> meses, bien a petición del nacional de un tercer país de que se trate, bien de oficio.</w:t>
            </w:r>
          </w:p>
        </w:tc>
        <w:tc>
          <w:tcPr>
            <w:tcW w:w="4876" w:type="dxa"/>
            <w:tcBorders>
              <w:top w:val="nil"/>
              <w:left w:val="nil"/>
              <w:bottom w:val="nil"/>
              <w:right w:val="nil"/>
            </w:tcBorders>
          </w:tcPr>
          <w:p w14:paraId="247C7519" w14:textId="77777777" w:rsidR="00B26871" w:rsidRPr="00845067" w:rsidRDefault="00B26871" w:rsidP="00916AD7">
            <w:pPr>
              <w:pStyle w:val="Normal6a"/>
            </w:pPr>
            <w:r w:rsidRPr="00845067">
              <w:t>1.</w:t>
            </w:r>
            <w:r w:rsidRPr="00845067">
              <w:tab/>
            </w:r>
            <w:r w:rsidRPr="00845067">
              <w:rPr>
                <w:b/>
                <w:i/>
              </w:rPr>
              <w:t xml:space="preserve">Los Estados miembros velarán por que </w:t>
            </w:r>
            <w:r w:rsidRPr="00845067">
              <w:t xml:space="preserve">el internamiento se </w:t>
            </w:r>
            <w:r w:rsidRPr="00845067">
              <w:rPr>
                <w:b/>
                <w:i/>
              </w:rPr>
              <w:t>revise</w:t>
            </w:r>
            <w:r w:rsidRPr="00845067">
              <w:t xml:space="preserve"> al menos cada </w:t>
            </w:r>
            <w:r w:rsidRPr="00845067">
              <w:rPr>
                <w:b/>
                <w:i/>
              </w:rPr>
              <w:t>nueve</w:t>
            </w:r>
            <w:r w:rsidRPr="00845067">
              <w:t xml:space="preserve"> meses, bien a petición del nacional de un tercer país de que se trate, bien de oficio.</w:t>
            </w:r>
          </w:p>
        </w:tc>
      </w:tr>
    </w:tbl>
    <w:p w14:paraId="393C6BC7"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DFF8F67" w14:textId="77777777" w:rsidR="00B26871" w:rsidRPr="00845067" w:rsidRDefault="00B26871" w:rsidP="00916AD7">
      <w:pPr>
        <w:widowControl/>
      </w:pPr>
      <w:r w:rsidRPr="00845067">
        <w:rPr>
          <w:rStyle w:val="HideTWBExt"/>
        </w:rPr>
        <w:t>&lt;/Amend&gt;</w:t>
      </w:r>
    </w:p>
    <w:p w14:paraId="27E9E63D"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2007</w:t>
      </w:r>
      <w:r w:rsidRPr="00845067">
        <w:rPr>
          <w:rStyle w:val="HideTWBExt"/>
        </w:rPr>
        <w:t>&lt;/NumAm&gt;</w:t>
      </w:r>
    </w:p>
    <w:p w14:paraId="533268EF"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4FF06A32" w14:textId="77777777" w:rsidR="00B26871" w:rsidRPr="00845067" w:rsidRDefault="00B26871" w:rsidP="00916AD7">
      <w:pPr>
        <w:pStyle w:val="NormalBold"/>
      </w:pPr>
      <w:r w:rsidRPr="00845067">
        <w:rPr>
          <w:rStyle w:val="HideTWBExt"/>
          <w:b w:val="0"/>
        </w:rPr>
        <w:t>&lt;/RepeatBlock-By&gt;</w:t>
      </w:r>
    </w:p>
    <w:p w14:paraId="5526E40B"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500758B4" w14:textId="77777777" w:rsidR="00B26871" w:rsidRPr="00845067" w:rsidRDefault="00B26871" w:rsidP="00916AD7">
      <w:pPr>
        <w:pStyle w:val="NormalBold"/>
      </w:pPr>
      <w:r w:rsidRPr="00845067">
        <w:rPr>
          <w:rStyle w:val="HideTWBExt"/>
        </w:rPr>
        <w:t>&lt;Article&gt;</w:t>
      </w:r>
      <w:r w:rsidRPr="00845067">
        <w:t>Artículo 33 – apartado 1 bis (nuevo)</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F0540CA" w14:textId="77777777" w:rsidTr="00A0351F">
        <w:trPr>
          <w:trHeight w:hRule="exact" w:val="240"/>
          <w:jc w:val="center"/>
        </w:trPr>
        <w:tc>
          <w:tcPr>
            <w:tcW w:w="9752" w:type="dxa"/>
            <w:gridSpan w:val="2"/>
            <w:tcBorders>
              <w:top w:val="nil"/>
              <w:left w:val="nil"/>
              <w:bottom w:val="nil"/>
              <w:right w:val="nil"/>
            </w:tcBorders>
          </w:tcPr>
          <w:p w14:paraId="44E2E202" w14:textId="77777777" w:rsidR="00B26871" w:rsidRPr="00845067" w:rsidRDefault="00B26871" w:rsidP="00916AD7">
            <w:pPr>
              <w:widowControl/>
            </w:pPr>
          </w:p>
        </w:tc>
      </w:tr>
      <w:tr w:rsidR="00B26871" w:rsidRPr="00845067" w14:paraId="0920B70B" w14:textId="77777777" w:rsidTr="00A0351F">
        <w:trPr>
          <w:trHeight w:val="240"/>
          <w:jc w:val="center"/>
        </w:trPr>
        <w:tc>
          <w:tcPr>
            <w:tcW w:w="4876" w:type="dxa"/>
            <w:tcBorders>
              <w:top w:val="nil"/>
              <w:left w:val="nil"/>
              <w:bottom w:val="nil"/>
              <w:right w:val="nil"/>
            </w:tcBorders>
          </w:tcPr>
          <w:p w14:paraId="17936BF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DA18966" w14:textId="77777777" w:rsidR="00B26871" w:rsidRPr="00845067" w:rsidRDefault="00B26871" w:rsidP="00916AD7">
            <w:pPr>
              <w:pStyle w:val="AmColumnHeading"/>
            </w:pPr>
            <w:r w:rsidRPr="00845067">
              <w:t>Enmienda</w:t>
            </w:r>
          </w:p>
        </w:tc>
      </w:tr>
      <w:tr w:rsidR="00B26871" w:rsidRPr="00845067" w14:paraId="305F66DF" w14:textId="77777777" w:rsidTr="00A0351F">
        <w:trPr>
          <w:jc w:val="center"/>
        </w:trPr>
        <w:tc>
          <w:tcPr>
            <w:tcW w:w="4876" w:type="dxa"/>
            <w:tcBorders>
              <w:top w:val="nil"/>
              <w:left w:val="nil"/>
              <w:bottom w:val="nil"/>
              <w:right w:val="nil"/>
            </w:tcBorders>
          </w:tcPr>
          <w:p w14:paraId="471AE22F" w14:textId="77777777" w:rsidR="00B26871" w:rsidRPr="00845067" w:rsidRDefault="00B26871" w:rsidP="00916AD7">
            <w:pPr>
              <w:pStyle w:val="Normal6a"/>
            </w:pPr>
          </w:p>
        </w:tc>
        <w:tc>
          <w:tcPr>
            <w:tcW w:w="4876" w:type="dxa"/>
            <w:tcBorders>
              <w:top w:val="nil"/>
              <w:left w:val="nil"/>
              <w:bottom w:val="nil"/>
              <w:right w:val="nil"/>
            </w:tcBorders>
          </w:tcPr>
          <w:p w14:paraId="6D63FFF6" w14:textId="77777777" w:rsidR="00B26871" w:rsidRPr="00845067" w:rsidRDefault="00B26871" w:rsidP="00916AD7">
            <w:pPr>
              <w:pStyle w:val="Normal6a"/>
            </w:pPr>
            <w:r w:rsidRPr="00845067">
              <w:rPr>
                <w:b/>
                <w:i/>
              </w:rPr>
              <w:t>1 bis.</w:t>
            </w:r>
            <w:r w:rsidRPr="00845067">
              <w:tab/>
            </w:r>
            <w:r w:rsidRPr="00845067">
              <w:rPr>
                <w:b/>
                <w:i/>
              </w:rPr>
              <w:t>Cuando una persona retornada haya sido internada durante seis meses, las autoridades de retorno deberán revisar la decisión correspondiente teniendo en cuenta la probabilidad de que el retorno se lleve efectivamente a cabo y a la luz de la competencia del Estado miembro a que se refiere el artículo 7, apartado 9.</w:t>
            </w:r>
          </w:p>
        </w:tc>
      </w:tr>
    </w:tbl>
    <w:p w14:paraId="56FA3F12"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9526902" w14:textId="77777777" w:rsidR="00B26871" w:rsidRPr="00845067" w:rsidRDefault="00B26871" w:rsidP="00916AD7">
      <w:pPr>
        <w:pStyle w:val="AmJustTitle"/>
      </w:pPr>
      <w:r w:rsidRPr="00845067">
        <w:rPr>
          <w:rStyle w:val="HideTWBExt"/>
        </w:rPr>
        <w:t>&lt;TitreJust&gt;</w:t>
      </w:r>
      <w:r w:rsidRPr="00845067">
        <w:t>Justificación</w:t>
      </w:r>
      <w:r w:rsidRPr="00845067">
        <w:rPr>
          <w:rStyle w:val="HideTWBExt"/>
        </w:rPr>
        <w:t>&lt;/TitreJust&gt;</w:t>
      </w:r>
    </w:p>
    <w:p w14:paraId="499358E7" w14:textId="77777777" w:rsidR="00B26871" w:rsidRPr="00845067" w:rsidRDefault="00B26871" w:rsidP="00916AD7">
      <w:pPr>
        <w:pStyle w:val="AmJustText"/>
      </w:pPr>
      <w:r w:rsidRPr="00845067">
        <w:t>Dado que la evidencia ha demostrado que cuanto más tiempo esté internada una persona retornada, menos probable será que sea retornada, las autoridades de retorno del Estado miembro deben revisar semestralmente la propia decisión de retorno.</w:t>
      </w:r>
    </w:p>
    <w:p w14:paraId="34C67454" w14:textId="77777777" w:rsidR="00B26871" w:rsidRPr="00845067" w:rsidRDefault="00B26871" w:rsidP="00916AD7">
      <w:pPr>
        <w:widowControl/>
      </w:pPr>
      <w:r w:rsidRPr="00845067">
        <w:rPr>
          <w:rStyle w:val="HideTWBExt"/>
        </w:rPr>
        <w:t>&lt;/Amend&gt;</w:t>
      </w:r>
    </w:p>
    <w:p w14:paraId="06562ED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2008</w:t>
      </w:r>
      <w:r w:rsidRPr="00845067">
        <w:rPr>
          <w:rStyle w:val="HideTWBExt"/>
        </w:rPr>
        <w:t>&lt;/NumAm&gt;</w:t>
      </w:r>
    </w:p>
    <w:p w14:paraId="334E90C5" w14:textId="77777777" w:rsidR="00B26871" w:rsidRPr="00845067" w:rsidRDefault="00B26871" w:rsidP="00916AD7">
      <w:pPr>
        <w:pStyle w:val="NormalBold"/>
      </w:pPr>
      <w:r w:rsidRPr="00845067">
        <w:rPr>
          <w:rStyle w:val="HideTWBExt"/>
          <w:b w:val="0"/>
        </w:rPr>
        <w:t>&lt;RepeatBlock-By&gt;&lt;Members&gt;</w:t>
      </w:r>
      <w:r w:rsidRPr="00845067">
        <w:t>Estrella Galán</w:t>
      </w:r>
      <w:r w:rsidRPr="00845067">
        <w:rPr>
          <w:rStyle w:val="HideTWBExt"/>
          <w:b w:val="0"/>
        </w:rPr>
        <w:t>&lt;/Members&gt;</w:t>
      </w:r>
    </w:p>
    <w:p w14:paraId="681499AD" w14:textId="77777777" w:rsidR="00B26871" w:rsidRPr="00845067" w:rsidRDefault="00B26871" w:rsidP="00916AD7">
      <w:pPr>
        <w:pStyle w:val="NormalBold"/>
      </w:pPr>
      <w:r w:rsidRPr="00845067">
        <w:rPr>
          <w:rStyle w:val="HideTWBExt"/>
          <w:b w:val="0"/>
        </w:rPr>
        <w:t>&lt;/RepeatBlock-By&gt;</w:t>
      </w:r>
    </w:p>
    <w:p w14:paraId="79585FF4"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E66193D"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A994177" w14:textId="77777777" w:rsidTr="00A0351F">
        <w:trPr>
          <w:trHeight w:hRule="exact" w:val="240"/>
          <w:jc w:val="center"/>
        </w:trPr>
        <w:tc>
          <w:tcPr>
            <w:tcW w:w="9752" w:type="dxa"/>
            <w:gridSpan w:val="2"/>
            <w:tcBorders>
              <w:top w:val="nil"/>
              <w:left w:val="nil"/>
              <w:bottom w:val="nil"/>
              <w:right w:val="nil"/>
            </w:tcBorders>
          </w:tcPr>
          <w:p w14:paraId="3DE30DE8" w14:textId="77777777" w:rsidR="00B26871" w:rsidRPr="00845067" w:rsidRDefault="00B26871" w:rsidP="00916AD7">
            <w:pPr>
              <w:widowControl/>
            </w:pPr>
          </w:p>
        </w:tc>
      </w:tr>
      <w:tr w:rsidR="00B26871" w:rsidRPr="00845067" w14:paraId="20A29C9C" w14:textId="77777777" w:rsidTr="00A0351F">
        <w:trPr>
          <w:trHeight w:val="240"/>
          <w:jc w:val="center"/>
        </w:trPr>
        <w:tc>
          <w:tcPr>
            <w:tcW w:w="4876" w:type="dxa"/>
            <w:tcBorders>
              <w:top w:val="nil"/>
              <w:left w:val="nil"/>
              <w:bottom w:val="nil"/>
              <w:right w:val="nil"/>
            </w:tcBorders>
          </w:tcPr>
          <w:p w14:paraId="7471574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B2F4CD0" w14:textId="77777777" w:rsidR="00B26871" w:rsidRPr="00845067" w:rsidRDefault="00B26871" w:rsidP="00916AD7">
            <w:pPr>
              <w:pStyle w:val="AmColumnHeading"/>
            </w:pPr>
            <w:r w:rsidRPr="00845067">
              <w:t>Enmienda</w:t>
            </w:r>
          </w:p>
        </w:tc>
      </w:tr>
      <w:tr w:rsidR="00B26871" w:rsidRPr="00845067" w14:paraId="1043CDA3" w14:textId="77777777" w:rsidTr="00A0351F">
        <w:trPr>
          <w:jc w:val="center"/>
        </w:trPr>
        <w:tc>
          <w:tcPr>
            <w:tcW w:w="4876" w:type="dxa"/>
            <w:tcBorders>
              <w:top w:val="nil"/>
              <w:left w:val="nil"/>
              <w:bottom w:val="nil"/>
              <w:right w:val="nil"/>
            </w:tcBorders>
          </w:tcPr>
          <w:p w14:paraId="195EC65F" w14:textId="77777777" w:rsidR="00B26871" w:rsidRPr="00845067" w:rsidRDefault="00B26871" w:rsidP="00916AD7">
            <w:pPr>
              <w:pStyle w:val="Normal6a"/>
            </w:pPr>
            <w:r w:rsidRPr="00845067">
              <w:rPr>
                <w:b/>
                <w:i/>
              </w:rPr>
              <w:t>2.</w:t>
            </w:r>
            <w:r w:rsidRPr="00845067">
              <w:tab/>
            </w:r>
            <w:r w:rsidRPr="00845067">
              <w:rPr>
                <w:b/>
                <w:i/>
              </w:rPr>
              <w:t>El internamiento de menores no acompañados se revisará de oficio a intervalos regulares y al menos cada tres meses.</w:t>
            </w:r>
          </w:p>
        </w:tc>
        <w:tc>
          <w:tcPr>
            <w:tcW w:w="4876" w:type="dxa"/>
            <w:tcBorders>
              <w:top w:val="nil"/>
              <w:left w:val="nil"/>
              <w:bottom w:val="nil"/>
              <w:right w:val="nil"/>
            </w:tcBorders>
          </w:tcPr>
          <w:p w14:paraId="63ECD8BE" w14:textId="77777777" w:rsidR="00B26871" w:rsidRPr="00845067" w:rsidRDefault="00B26871" w:rsidP="00916AD7">
            <w:pPr>
              <w:pStyle w:val="Normal6a"/>
            </w:pPr>
            <w:r w:rsidRPr="00845067">
              <w:rPr>
                <w:b/>
                <w:i/>
              </w:rPr>
              <w:t>suprimido</w:t>
            </w:r>
          </w:p>
        </w:tc>
      </w:tr>
    </w:tbl>
    <w:p w14:paraId="1434AD2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3E44B59" w14:textId="77777777" w:rsidR="00B26871" w:rsidRPr="00845067" w:rsidRDefault="00B26871" w:rsidP="00916AD7">
      <w:pPr>
        <w:widowControl/>
      </w:pPr>
      <w:r w:rsidRPr="00845067">
        <w:rPr>
          <w:rStyle w:val="HideTWBExt"/>
        </w:rPr>
        <w:t>&lt;/Amend&gt;</w:t>
      </w:r>
    </w:p>
    <w:p w14:paraId="1DF2354E"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2009</w:t>
      </w:r>
      <w:r w:rsidRPr="00845067">
        <w:rPr>
          <w:rStyle w:val="HideTWBExt"/>
        </w:rPr>
        <w:t>&lt;/NumAm&gt;</w:t>
      </w:r>
    </w:p>
    <w:p w14:paraId="6FF3A75B" w14:textId="77777777" w:rsidR="00B26871" w:rsidRPr="00845067" w:rsidRDefault="00B26871" w:rsidP="00916AD7">
      <w:pPr>
        <w:pStyle w:val="NormalBold"/>
      </w:pPr>
      <w:r w:rsidRPr="00845067">
        <w:rPr>
          <w:rStyle w:val="HideTWBExt"/>
          <w:b w:val="0"/>
        </w:rPr>
        <w:t>&lt;RepeatBlock-By&gt;&lt;Members&gt;</w:t>
      </w:r>
      <w:r w:rsidRPr="00845067">
        <w:t>Murielle Laurent, Ana Catarina Mendes, Emma Rafowicz, Matjaž Nemec, Marco Tarquinio, Francisco Assis, Birgit Sippel, Cecilia Strada</w:t>
      </w:r>
      <w:r w:rsidRPr="00845067">
        <w:rPr>
          <w:rStyle w:val="HideTWBExt"/>
          <w:b w:val="0"/>
        </w:rPr>
        <w:t>&lt;/Members&gt;</w:t>
      </w:r>
    </w:p>
    <w:p w14:paraId="71684CD6" w14:textId="77777777" w:rsidR="00B26871" w:rsidRPr="00845067" w:rsidRDefault="00B26871" w:rsidP="00916AD7">
      <w:pPr>
        <w:pStyle w:val="NormalBold"/>
      </w:pPr>
      <w:r w:rsidRPr="00845067">
        <w:rPr>
          <w:rStyle w:val="HideTWBExt"/>
          <w:b w:val="0"/>
        </w:rPr>
        <w:t>&lt;/RepeatBlock-By&gt;</w:t>
      </w:r>
    </w:p>
    <w:p w14:paraId="4958947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6449AA1"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502F9647" w14:textId="77777777" w:rsidTr="00A0351F">
        <w:trPr>
          <w:trHeight w:hRule="exact" w:val="240"/>
          <w:jc w:val="center"/>
        </w:trPr>
        <w:tc>
          <w:tcPr>
            <w:tcW w:w="9752" w:type="dxa"/>
            <w:gridSpan w:val="2"/>
            <w:tcBorders>
              <w:top w:val="nil"/>
              <w:left w:val="nil"/>
              <w:bottom w:val="nil"/>
              <w:right w:val="nil"/>
            </w:tcBorders>
          </w:tcPr>
          <w:p w14:paraId="70ED06ED" w14:textId="77777777" w:rsidR="00B26871" w:rsidRPr="00845067" w:rsidRDefault="00B26871" w:rsidP="00916AD7">
            <w:pPr>
              <w:widowControl/>
            </w:pPr>
          </w:p>
        </w:tc>
      </w:tr>
      <w:tr w:rsidR="00B26871" w:rsidRPr="00845067" w14:paraId="58A81D29" w14:textId="77777777" w:rsidTr="00A0351F">
        <w:trPr>
          <w:trHeight w:val="240"/>
          <w:jc w:val="center"/>
        </w:trPr>
        <w:tc>
          <w:tcPr>
            <w:tcW w:w="4876" w:type="dxa"/>
            <w:tcBorders>
              <w:top w:val="nil"/>
              <w:left w:val="nil"/>
              <w:bottom w:val="nil"/>
              <w:right w:val="nil"/>
            </w:tcBorders>
          </w:tcPr>
          <w:p w14:paraId="4CA4F616"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6F819117" w14:textId="77777777" w:rsidR="00B26871" w:rsidRPr="00845067" w:rsidRDefault="00B26871" w:rsidP="00916AD7">
            <w:pPr>
              <w:pStyle w:val="AmColumnHeading"/>
            </w:pPr>
            <w:r w:rsidRPr="00845067">
              <w:t>Enmienda</w:t>
            </w:r>
          </w:p>
        </w:tc>
      </w:tr>
      <w:tr w:rsidR="00B26871" w:rsidRPr="00845067" w14:paraId="25B6F4CC" w14:textId="77777777" w:rsidTr="00A0351F">
        <w:trPr>
          <w:jc w:val="center"/>
        </w:trPr>
        <w:tc>
          <w:tcPr>
            <w:tcW w:w="4876" w:type="dxa"/>
            <w:tcBorders>
              <w:top w:val="nil"/>
              <w:left w:val="nil"/>
              <w:bottom w:val="nil"/>
              <w:right w:val="nil"/>
            </w:tcBorders>
          </w:tcPr>
          <w:p w14:paraId="447386D6" w14:textId="77777777" w:rsidR="00B26871" w:rsidRPr="00845067" w:rsidRDefault="00B26871" w:rsidP="00916AD7">
            <w:pPr>
              <w:pStyle w:val="Normal6a"/>
            </w:pPr>
            <w:r w:rsidRPr="00845067">
              <w:rPr>
                <w:b/>
                <w:i/>
              </w:rPr>
              <w:t>2.</w:t>
            </w:r>
            <w:r w:rsidRPr="00845067">
              <w:tab/>
            </w:r>
            <w:r w:rsidRPr="00845067">
              <w:rPr>
                <w:b/>
                <w:i/>
              </w:rPr>
              <w:t>El internamiento de menores no acompañados se revisará de oficio a intervalos regulares y al menos cada tres meses.</w:t>
            </w:r>
          </w:p>
        </w:tc>
        <w:tc>
          <w:tcPr>
            <w:tcW w:w="4876" w:type="dxa"/>
            <w:tcBorders>
              <w:top w:val="nil"/>
              <w:left w:val="nil"/>
              <w:bottom w:val="nil"/>
              <w:right w:val="nil"/>
            </w:tcBorders>
          </w:tcPr>
          <w:p w14:paraId="1F088A86" w14:textId="77777777" w:rsidR="00B26871" w:rsidRPr="00845067" w:rsidRDefault="00B26871" w:rsidP="00916AD7">
            <w:pPr>
              <w:pStyle w:val="Normal6a"/>
            </w:pPr>
            <w:r w:rsidRPr="00845067">
              <w:rPr>
                <w:b/>
                <w:i/>
              </w:rPr>
              <w:t>suprimido</w:t>
            </w:r>
          </w:p>
        </w:tc>
      </w:tr>
    </w:tbl>
    <w:p w14:paraId="76D9FFD6"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2438AAC2" w14:textId="77777777" w:rsidR="00B26871" w:rsidRPr="00845067" w:rsidRDefault="00B26871" w:rsidP="00916AD7">
      <w:pPr>
        <w:widowControl/>
      </w:pPr>
      <w:r w:rsidRPr="00845067">
        <w:rPr>
          <w:rStyle w:val="HideTWBExt"/>
        </w:rPr>
        <w:t>&lt;/Amend&gt;</w:t>
      </w:r>
    </w:p>
    <w:p w14:paraId="1EA65A0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2010</w:t>
      </w:r>
      <w:r w:rsidRPr="00845067">
        <w:rPr>
          <w:rStyle w:val="HideTWBExt"/>
        </w:rPr>
        <w:t>&lt;/NumAm&gt;</w:t>
      </w:r>
    </w:p>
    <w:p w14:paraId="6ED7CD2D" w14:textId="77777777" w:rsidR="00B26871" w:rsidRPr="00845067" w:rsidRDefault="00B26871" w:rsidP="00916AD7">
      <w:pPr>
        <w:pStyle w:val="NormalBold"/>
      </w:pPr>
      <w:r w:rsidRPr="00845067">
        <w:rPr>
          <w:rStyle w:val="HideTWBExt"/>
          <w:b w:val="0"/>
        </w:rPr>
        <w:t>&lt;RepeatBlock-By&gt;&lt;Members&gt;</w:t>
      </w:r>
      <w:r w:rsidRPr="00845067">
        <w:t>Mélissa Camara</w:t>
      </w:r>
      <w:r w:rsidRPr="00845067">
        <w:rPr>
          <w:rStyle w:val="HideTWBExt"/>
          <w:b w:val="0"/>
        </w:rPr>
        <w:t>&lt;/Members&gt;</w:t>
      </w:r>
    </w:p>
    <w:p w14:paraId="67E71801" w14:textId="77777777" w:rsidR="00B26871" w:rsidRPr="00845067" w:rsidRDefault="00B26871" w:rsidP="00916AD7">
      <w:pPr>
        <w:pStyle w:val="NormalBold"/>
      </w:pPr>
      <w:r w:rsidRPr="00845067">
        <w:rPr>
          <w:rStyle w:val="HideTWBExt"/>
          <w:b w:val="0"/>
        </w:rPr>
        <w:t>&lt;/RepeatBlock-By&gt;</w:t>
      </w:r>
    </w:p>
    <w:p w14:paraId="2790C47E"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7CEDF5A" w14:textId="77777777" w:rsidR="00B26871" w:rsidRPr="00845067" w:rsidRDefault="00B26871" w:rsidP="00916AD7">
      <w:pPr>
        <w:pStyle w:val="NormalBold"/>
      </w:pPr>
      <w:r w:rsidRPr="00845067">
        <w:rPr>
          <w:rStyle w:val="HideTWBExt"/>
        </w:rPr>
        <w:lastRenderedPageBreak/>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0BA8D5F3" w14:textId="77777777" w:rsidTr="00A0351F">
        <w:trPr>
          <w:trHeight w:hRule="exact" w:val="240"/>
          <w:jc w:val="center"/>
        </w:trPr>
        <w:tc>
          <w:tcPr>
            <w:tcW w:w="9752" w:type="dxa"/>
            <w:gridSpan w:val="2"/>
            <w:tcBorders>
              <w:top w:val="nil"/>
              <w:left w:val="nil"/>
              <w:bottom w:val="nil"/>
              <w:right w:val="nil"/>
            </w:tcBorders>
          </w:tcPr>
          <w:p w14:paraId="565B67C5" w14:textId="77777777" w:rsidR="00B26871" w:rsidRPr="00845067" w:rsidRDefault="00B26871" w:rsidP="00916AD7">
            <w:pPr>
              <w:widowControl/>
            </w:pPr>
          </w:p>
        </w:tc>
      </w:tr>
      <w:tr w:rsidR="00B26871" w:rsidRPr="00845067" w14:paraId="1E3AAEDC" w14:textId="77777777" w:rsidTr="00A0351F">
        <w:trPr>
          <w:trHeight w:val="240"/>
          <w:jc w:val="center"/>
        </w:trPr>
        <w:tc>
          <w:tcPr>
            <w:tcW w:w="4876" w:type="dxa"/>
            <w:tcBorders>
              <w:top w:val="nil"/>
              <w:left w:val="nil"/>
              <w:bottom w:val="nil"/>
              <w:right w:val="nil"/>
            </w:tcBorders>
          </w:tcPr>
          <w:p w14:paraId="67247589"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CBDF3B0" w14:textId="77777777" w:rsidR="00B26871" w:rsidRPr="00845067" w:rsidRDefault="00B26871" w:rsidP="00916AD7">
            <w:pPr>
              <w:pStyle w:val="AmColumnHeading"/>
            </w:pPr>
            <w:r w:rsidRPr="00845067">
              <w:t>Enmienda</w:t>
            </w:r>
          </w:p>
        </w:tc>
      </w:tr>
      <w:tr w:rsidR="00B26871" w:rsidRPr="00845067" w14:paraId="62D3B7F8" w14:textId="77777777" w:rsidTr="00A0351F">
        <w:trPr>
          <w:jc w:val="center"/>
        </w:trPr>
        <w:tc>
          <w:tcPr>
            <w:tcW w:w="4876" w:type="dxa"/>
            <w:tcBorders>
              <w:top w:val="nil"/>
              <w:left w:val="nil"/>
              <w:bottom w:val="nil"/>
              <w:right w:val="nil"/>
            </w:tcBorders>
          </w:tcPr>
          <w:p w14:paraId="4C52F494" w14:textId="77777777" w:rsidR="00B26871" w:rsidRPr="00845067" w:rsidRDefault="00B26871" w:rsidP="00916AD7">
            <w:pPr>
              <w:pStyle w:val="Normal6a"/>
            </w:pPr>
            <w:r w:rsidRPr="00845067">
              <w:rPr>
                <w:b/>
                <w:i/>
              </w:rPr>
              <w:t>2.</w:t>
            </w:r>
            <w:r w:rsidRPr="00845067">
              <w:tab/>
            </w:r>
            <w:r w:rsidRPr="00845067">
              <w:rPr>
                <w:b/>
                <w:i/>
              </w:rPr>
              <w:t>El internamiento de menores no acompañados se revisará de oficio a intervalos regulares y al menos cada tres meses.</w:t>
            </w:r>
          </w:p>
        </w:tc>
        <w:tc>
          <w:tcPr>
            <w:tcW w:w="4876" w:type="dxa"/>
            <w:tcBorders>
              <w:top w:val="nil"/>
              <w:left w:val="nil"/>
              <w:bottom w:val="nil"/>
              <w:right w:val="nil"/>
            </w:tcBorders>
          </w:tcPr>
          <w:p w14:paraId="257DB69F" w14:textId="77777777" w:rsidR="00B26871" w:rsidRPr="00845067" w:rsidRDefault="00B26871" w:rsidP="00916AD7">
            <w:pPr>
              <w:pStyle w:val="Normal6a"/>
            </w:pPr>
            <w:r w:rsidRPr="00845067">
              <w:rPr>
                <w:b/>
                <w:i/>
              </w:rPr>
              <w:t>suprimido</w:t>
            </w:r>
          </w:p>
        </w:tc>
      </w:tr>
    </w:tbl>
    <w:p w14:paraId="6F45867F"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5945BB6F" w14:textId="77777777" w:rsidR="00B26871" w:rsidRPr="00845067" w:rsidRDefault="00B26871" w:rsidP="00916AD7">
      <w:pPr>
        <w:widowControl/>
      </w:pPr>
      <w:r w:rsidRPr="00845067">
        <w:rPr>
          <w:rStyle w:val="HideTWBExt"/>
        </w:rPr>
        <w:t>&lt;/Amend&gt;</w:t>
      </w:r>
    </w:p>
    <w:p w14:paraId="2C5018D0"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2011</w:t>
      </w:r>
      <w:r w:rsidRPr="00845067">
        <w:rPr>
          <w:rStyle w:val="HideTWBExt"/>
        </w:rPr>
        <w:t>&lt;/NumAm&gt;</w:t>
      </w:r>
    </w:p>
    <w:p w14:paraId="17D4BE87" w14:textId="77777777" w:rsidR="00B26871" w:rsidRPr="00845067" w:rsidRDefault="00B26871" w:rsidP="00916AD7">
      <w:pPr>
        <w:pStyle w:val="NormalBold"/>
      </w:pPr>
      <w:r w:rsidRPr="00845067">
        <w:rPr>
          <w:rStyle w:val="HideTWBExt"/>
          <w:b w:val="0"/>
        </w:rPr>
        <w:t>&lt;RepeatBlock-By&gt;&lt;Members&gt;</w:t>
      </w:r>
      <w:r w:rsidRPr="00845067">
        <w:t>Nadine Morano</w:t>
      </w:r>
      <w:r w:rsidRPr="00845067">
        <w:rPr>
          <w:rStyle w:val="HideTWBExt"/>
          <w:b w:val="0"/>
        </w:rPr>
        <w:t>&lt;/Members&gt;</w:t>
      </w:r>
    </w:p>
    <w:p w14:paraId="579E0826" w14:textId="77777777" w:rsidR="00B26871" w:rsidRPr="00845067" w:rsidRDefault="00B26871" w:rsidP="00916AD7">
      <w:pPr>
        <w:pStyle w:val="NormalBold"/>
      </w:pPr>
      <w:r w:rsidRPr="00845067">
        <w:rPr>
          <w:rStyle w:val="HideTWBExt"/>
          <w:b w:val="0"/>
        </w:rPr>
        <w:t>&lt;/RepeatBlock-By&gt;</w:t>
      </w:r>
    </w:p>
    <w:p w14:paraId="64AB821A"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22AB19A8"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4966DCF5" w14:textId="77777777" w:rsidTr="00A0351F">
        <w:trPr>
          <w:trHeight w:hRule="exact" w:val="240"/>
          <w:jc w:val="center"/>
        </w:trPr>
        <w:tc>
          <w:tcPr>
            <w:tcW w:w="9752" w:type="dxa"/>
            <w:gridSpan w:val="2"/>
            <w:tcBorders>
              <w:top w:val="nil"/>
              <w:left w:val="nil"/>
              <w:bottom w:val="nil"/>
              <w:right w:val="nil"/>
            </w:tcBorders>
          </w:tcPr>
          <w:p w14:paraId="1903FF53" w14:textId="77777777" w:rsidR="00B26871" w:rsidRPr="00845067" w:rsidRDefault="00B26871" w:rsidP="00916AD7">
            <w:pPr>
              <w:widowControl/>
            </w:pPr>
          </w:p>
        </w:tc>
      </w:tr>
      <w:tr w:rsidR="00B26871" w:rsidRPr="00845067" w14:paraId="29E5412C" w14:textId="77777777" w:rsidTr="00A0351F">
        <w:trPr>
          <w:trHeight w:val="240"/>
          <w:jc w:val="center"/>
        </w:trPr>
        <w:tc>
          <w:tcPr>
            <w:tcW w:w="4876" w:type="dxa"/>
            <w:tcBorders>
              <w:top w:val="nil"/>
              <w:left w:val="nil"/>
              <w:bottom w:val="nil"/>
              <w:right w:val="nil"/>
            </w:tcBorders>
          </w:tcPr>
          <w:p w14:paraId="0A3779A0"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0D41A1B4" w14:textId="77777777" w:rsidR="00B26871" w:rsidRPr="00845067" w:rsidRDefault="00B26871" w:rsidP="00916AD7">
            <w:pPr>
              <w:pStyle w:val="AmColumnHeading"/>
            </w:pPr>
            <w:r w:rsidRPr="00845067">
              <w:t>Enmienda</w:t>
            </w:r>
          </w:p>
        </w:tc>
      </w:tr>
      <w:tr w:rsidR="00B26871" w:rsidRPr="00845067" w14:paraId="1C0BEC00" w14:textId="77777777" w:rsidTr="00A0351F">
        <w:trPr>
          <w:jc w:val="center"/>
        </w:trPr>
        <w:tc>
          <w:tcPr>
            <w:tcW w:w="4876" w:type="dxa"/>
            <w:tcBorders>
              <w:top w:val="nil"/>
              <w:left w:val="nil"/>
              <w:bottom w:val="nil"/>
              <w:right w:val="nil"/>
            </w:tcBorders>
          </w:tcPr>
          <w:p w14:paraId="5B01F319" w14:textId="77777777" w:rsidR="00B26871" w:rsidRPr="00845067" w:rsidRDefault="00B26871" w:rsidP="00916AD7">
            <w:pPr>
              <w:pStyle w:val="Normal6a"/>
            </w:pPr>
            <w:r w:rsidRPr="00845067">
              <w:t>2.</w:t>
            </w:r>
            <w:r w:rsidRPr="00845067">
              <w:tab/>
              <w:t>El internamiento de menores no acompañados se revisará de oficio a intervalos regulares y al menos cada tres meses.</w:t>
            </w:r>
          </w:p>
        </w:tc>
        <w:tc>
          <w:tcPr>
            <w:tcW w:w="4876" w:type="dxa"/>
            <w:tcBorders>
              <w:top w:val="nil"/>
              <w:left w:val="nil"/>
              <w:bottom w:val="nil"/>
              <w:right w:val="nil"/>
            </w:tcBorders>
          </w:tcPr>
          <w:p w14:paraId="74D7F62C" w14:textId="77777777" w:rsidR="00B26871" w:rsidRPr="00845067" w:rsidRDefault="00B26871" w:rsidP="00916AD7">
            <w:pPr>
              <w:pStyle w:val="Normal6a"/>
            </w:pPr>
            <w:r w:rsidRPr="00845067">
              <w:t>2.</w:t>
            </w:r>
            <w:r w:rsidRPr="00845067">
              <w:tab/>
              <w:t>El internamiento de menores no acompañados se revisará de oficio a intervalos regulares y al menos cada tres meses</w:t>
            </w:r>
            <w:r w:rsidRPr="00845067">
              <w:rPr>
                <w:b/>
                <w:i/>
              </w:rPr>
              <w:t>, a menos que supongan un riesgo para la seguridad de conformidad con el apartado 16 o un riesgo de fuga; en tal caso, la revisión solo podrá tener lugar tras la expiración del período mínimo de internamiento previsto en el apartado 32</w:t>
            </w:r>
            <w:r w:rsidRPr="00845067">
              <w:t>.</w:t>
            </w:r>
          </w:p>
        </w:tc>
      </w:tr>
    </w:tbl>
    <w:p w14:paraId="106972C7" w14:textId="77777777" w:rsidR="00B26871" w:rsidRPr="003443D8" w:rsidRDefault="00B26871" w:rsidP="00916AD7">
      <w:pPr>
        <w:pStyle w:val="AmOrLang"/>
        <w:rPr>
          <w:lang w:val="de-DE"/>
        </w:rPr>
      </w:pPr>
      <w:proofErr w:type="spellStart"/>
      <w:r w:rsidRPr="003443D8">
        <w:rPr>
          <w:lang w:val="de-DE"/>
        </w:rPr>
        <w:t>Or</w:t>
      </w:r>
      <w:proofErr w:type="spellEnd"/>
      <w:r w:rsidRPr="003443D8">
        <w:rPr>
          <w:lang w:val="de-DE"/>
        </w:rPr>
        <w:t xml:space="preserve">. </w:t>
      </w:r>
      <w:r w:rsidRPr="003443D8">
        <w:rPr>
          <w:rStyle w:val="HideTWBExt"/>
          <w:lang w:val="de-DE"/>
        </w:rPr>
        <w:t>&lt;Original&gt;</w:t>
      </w:r>
      <w:r w:rsidRPr="003443D8">
        <w:rPr>
          <w:rStyle w:val="HideTWBInt"/>
          <w:lang w:val="de-DE"/>
        </w:rPr>
        <w:t>{FR}</w:t>
      </w:r>
      <w:proofErr w:type="spellStart"/>
      <w:r w:rsidRPr="003443D8">
        <w:rPr>
          <w:lang w:val="de-DE"/>
        </w:rPr>
        <w:t>fr</w:t>
      </w:r>
      <w:proofErr w:type="spellEnd"/>
      <w:r w:rsidRPr="003443D8">
        <w:rPr>
          <w:rStyle w:val="HideTWBExt"/>
          <w:lang w:val="de-DE"/>
        </w:rPr>
        <w:t>&lt;/Original&gt;</w:t>
      </w:r>
    </w:p>
    <w:p w14:paraId="3864E74D" w14:textId="77777777" w:rsidR="00B26871" w:rsidRPr="003443D8" w:rsidRDefault="00B26871" w:rsidP="00916AD7">
      <w:pPr>
        <w:widowControl/>
        <w:rPr>
          <w:lang w:val="de-DE"/>
        </w:rPr>
      </w:pPr>
      <w:r w:rsidRPr="003443D8">
        <w:rPr>
          <w:rStyle w:val="HideTWBExt"/>
          <w:lang w:val="de-DE"/>
        </w:rPr>
        <w:t>&lt;/Amend&gt;</w:t>
      </w:r>
    </w:p>
    <w:p w14:paraId="5EAE372B" w14:textId="77777777" w:rsidR="00B26871" w:rsidRPr="003443D8" w:rsidRDefault="00B26871" w:rsidP="00916AD7">
      <w:pPr>
        <w:pStyle w:val="AmNumberTabs"/>
        <w:rPr>
          <w:lang w:val="de-DE"/>
        </w:rPr>
      </w:pPr>
      <w:r w:rsidRPr="003443D8">
        <w:rPr>
          <w:rStyle w:val="HideTWBExt"/>
          <w:lang w:val="de-DE"/>
        </w:rPr>
        <w:t>&lt;Amend&gt;</w:t>
      </w:r>
      <w:proofErr w:type="spellStart"/>
      <w:r w:rsidRPr="003443D8">
        <w:rPr>
          <w:lang w:val="de-DE"/>
        </w:rPr>
        <w:t>Enmienda</w:t>
      </w:r>
      <w:proofErr w:type="spellEnd"/>
      <w:r w:rsidRPr="003443D8">
        <w:rPr>
          <w:lang w:val="de-DE"/>
        </w:rPr>
        <w:tab/>
      </w:r>
      <w:r w:rsidRPr="003443D8">
        <w:rPr>
          <w:lang w:val="de-DE"/>
        </w:rPr>
        <w:tab/>
      </w:r>
      <w:r w:rsidRPr="003443D8">
        <w:rPr>
          <w:rStyle w:val="HideTWBExt"/>
          <w:lang w:val="de-DE"/>
        </w:rPr>
        <w:t>&lt;NumAm&gt;</w:t>
      </w:r>
      <w:r w:rsidRPr="003443D8">
        <w:rPr>
          <w:lang w:val="de-DE"/>
        </w:rPr>
        <w:t>2012</w:t>
      </w:r>
      <w:r w:rsidRPr="003443D8">
        <w:rPr>
          <w:rStyle w:val="HideTWBExt"/>
          <w:lang w:val="de-DE"/>
        </w:rPr>
        <w:t>&lt;/NumAm&gt;</w:t>
      </w:r>
    </w:p>
    <w:p w14:paraId="5C876089" w14:textId="77777777" w:rsidR="00B26871" w:rsidRPr="003443D8" w:rsidRDefault="00B26871" w:rsidP="00916AD7">
      <w:pPr>
        <w:pStyle w:val="NormalBold"/>
        <w:rPr>
          <w:lang w:val="de-DE"/>
        </w:rPr>
      </w:pPr>
      <w:r w:rsidRPr="003443D8">
        <w:rPr>
          <w:rStyle w:val="HideTWBExt"/>
          <w:b w:val="0"/>
          <w:lang w:val="de-DE"/>
        </w:rPr>
        <w:t>&lt;RepeatBlock-By&gt;&lt;Members&gt;</w:t>
      </w:r>
      <w:r w:rsidRPr="003443D8">
        <w:rPr>
          <w:lang w:val="de-DE"/>
        </w:rPr>
        <w:t>Marieke Ehlers</w:t>
      </w:r>
      <w:r w:rsidRPr="003443D8">
        <w:rPr>
          <w:rStyle w:val="HideTWBExt"/>
          <w:b w:val="0"/>
          <w:lang w:val="de-DE"/>
        </w:rPr>
        <w:t>&lt;/Members&gt;</w:t>
      </w:r>
    </w:p>
    <w:p w14:paraId="508F4188" w14:textId="77777777" w:rsidR="00B26871" w:rsidRPr="00845067" w:rsidRDefault="00B26871" w:rsidP="00916AD7">
      <w:pPr>
        <w:widowControl/>
      </w:pPr>
      <w:r w:rsidRPr="00845067">
        <w:rPr>
          <w:rStyle w:val="HideTWBExt"/>
        </w:rPr>
        <w:t>&lt;AuNomDe&gt;</w:t>
      </w:r>
      <w:r w:rsidRPr="00845067">
        <w:rPr>
          <w:rStyle w:val="HideTWBInt"/>
        </w:rPr>
        <w:t>{PfE}</w:t>
      </w:r>
      <w:r w:rsidRPr="00845067">
        <w:t xml:space="preserve">en nombre del Grupo </w:t>
      </w:r>
      <w:proofErr w:type="spellStart"/>
      <w:r w:rsidRPr="00845067">
        <w:t>PfE</w:t>
      </w:r>
      <w:proofErr w:type="spellEnd"/>
      <w:r w:rsidRPr="00845067">
        <w:rPr>
          <w:rStyle w:val="HideTWBExt"/>
        </w:rPr>
        <w:t>&lt;/AuNomDe&gt;</w:t>
      </w:r>
    </w:p>
    <w:p w14:paraId="22D1EF7A" w14:textId="77777777" w:rsidR="00B26871" w:rsidRPr="00845067" w:rsidRDefault="00B26871" w:rsidP="00916AD7">
      <w:pPr>
        <w:pStyle w:val="NormalBold"/>
      </w:pPr>
      <w:r w:rsidRPr="00845067">
        <w:rPr>
          <w:rStyle w:val="HideTWBExt"/>
          <w:b w:val="0"/>
        </w:rPr>
        <w:t>&lt;/RepeatBlock-By&gt;</w:t>
      </w:r>
    </w:p>
    <w:p w14:paraId="6ADCD277"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34831372"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11CEDF65" w14:textId="77777777" w:rsidTr="00A0351F">
        <w:trPr>
          <w:trHeight w:hRule="exact" w:val="240"/>
          <w:jc w:val="center"/>
        </w:trPr>
        <w:tc>
          <w:tcPr>
            <w:tcW w:w="9752" w:type="dxa"/>
            <w:gridSpan w:val="2"/>
            <w:tcBorders>
              <w:top w:val="nil"/>
              <w:left w:val="nil"/>
              <w:bottom w:val="nil"/>
              <w:right w:val="nil"/>
            </w:tcBorders>
          </w:tcPr>
          <w:p w14:paraId="238DCBC4" w14:textId="77777777" w:rsidR="00B26871" w:rsidRPr="00845067" w:rsidRDefault="00B26871" w:rsidP="00916AD7">
            <w:pPr>
              <w:widowControl/>
            </w:pPr>
          </w:p>
        </w:tc>
      </w:tr>
      <w:tr w:rsidR="00B26871" w:rsidRPr="00845067" w14:paraId="18FE991C" w14:textId="77777777" w:rsidTr="00A0351F">
        <w:trPr>
          <w:trHeight w:val="240"/>
          <w:jc w:val="center"/>
        </w:trPr>
        <w:tc>
          <w:tcPr>
            <w:tcW w:w="4876" w:type="dxa"/>
            <w:tcBorders>
              <w:top w:val="nil"/>
              <w:left w:val="nil"/>
              <w:bottom w:val="nil"/>
              <w:right w:val="nil"/>
            </w:tcBorders>
          </w:tcPr>
          <w:p w14:paraId="485CDA3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2D2C567C" w14:textId="77777777" w:rsidR="00B26871" w:rsidRPr="00845067" w:rsidRDefault="00B26871" w:rsidP="00916AD7">
            <w:pPr>
              <w:pStyle w:val="AmColumnHeading"/>
            </w:pPr>
            <w:r w:rsidRPr="00845067">
              <w:t>Enmienda</w:t>
            </w:r>
          </w:p>
        </w:tc>
      </w:tr>
      <w:tr w:rsidR="00B26871" w:rsidRPr="00845067" w14:paraId="069E3E95" w14:textId="77777777" w:rsidTr="00A0351F">
        <w:trPr>
          <w:jc w:val="center"/>
        </w:trPr>
        <w:tc>
          <w:tcPr>
            <w:tcW w:w="4876" w:type="dxa"/>
            <w:tcBorders>
              <w:top w:val="nil"/>
              <w:left w:val="nil"/>
              <w:bottom w:val="nil"/>
              <w:right w:val="nil"/>
            </w:tcBorders>
          </w:tcPr>
          <w:p w14:paraId="7A447447" w14:textId="77777777" w:rsidR="00B26871" w:rsidRPr="00845067" w:rsidRDefault="00B26871" w:rsidP="00916AD7">
            <w:pPr>
              <w:pStyle w:val="Normal6a"/>
            </w:pPr>
            <w:r w:rsidRPr="00845067">
              <w:t>2.</w:t>
            </w:r>
            <w:r w:rsidRPr="00845067">
              <w:tab/>
              <w:t xml:space="preserve">El internamiento de </w:t>
            </w:r>
            <w:r w:rsidRPr="00845067">
              <w:rPr>
                <w:b/>
                <w:i/>
              </w:rPr>
              <w:t>menores</w:t>
            </w:r>
            <w:r w:rsidRPr="00845067">
              <w:t xml:space="preserve"> no acompañados se revisará de oficio a intervalos regulares y al menos cada tres meses.</w:t>
            </w:r>
          </w:p>
        </w:tc>
        <w:tc>
          <w:tcPr>
            <w:tcW w:w="4876" w:type="dxa"/>
            <w:tcBorders>
              <w:top w:val="nil"/>
              <w:left w:val="nil"/>
              <w:bottom w:val="nil"/>
              <w:right w:val="nil"/>
            </w:tcBorders>
          </w:tcPr>
          <w:p w14:paraId="2F2DAEF8" w14:textId="77777777" w:rsidR="00B26871" w:rsidRPr="00845067" w:rsidRDefault="00B26871" w:rsidP="00916AD7">
            <w:pPr>
              <w:pStyle w:val="Normal6a"/>
            </w:pPr>
            <w:r w:rsidRPr="00845067">
              <w:t>2.</w:t>
            </w:r>
            <w:r w:rsidRPr="00845067">
              <w:tab/>
              <w:t xml:space="preserve">El internamiento de </w:t>
            </w:r>
            <w:r w:rsidRPr="00845067">
              <w:rPr>
                <w:b/>
                <w:i/>
              </w:rPr>
              <w:t>niños</w:t>
            </w:r>
            <w:r w:rsidRPr="00845067">
              <w:t xml:space="preserve"> no acompañados se revisará de oficio a intervalos regulares</w:t>
            </w:r>
            <w:r w:rsidRPr="00845067">
              <w:rPr>
                <w:b/>
                <w:i/>
              </w:rPr>
              <w:t>, con arreglo a lo dispuesto en el Derecho nacional,</w:t>
            </w:r>
            <w:r w:rsidRPr="00845067">
              <w:t xml:space="preserve"> y al menos cada tres meses</w:t>
            </w:r>
            <w:r w:rsidRPr="00845067">
              <w:rPr>
                <w:b/>
                <w:i/>
              </w:rPr>
              <w:t xml:space="preserve">, o previa solicitud </w:t>
            </w:r>
            <w:r w:rsidRPr="00845067">
              <w:rPr>
                <w:b/>
                <w:i/>
              </w:rPr>
              <w:lastRenderedPageBreak/>
              <w:t>debidamente justificada del representante de conformidad con el artículo 20, apartado 2</w:t>
            </w:r>
            <w:r w:rsidRPr="00845067">
              <w:t>.</w:t>
            </w:r>
          </w:p>
        </w:tc>
      </w:tr>
    </w:tbl>
    <w:p w14:paraId="7FD38F79" w14:textId="77777777" w:rsidR="00B26871" w:rsidRPr="00845067" w:rsidRDefault="00B26871" w:rsidP="00916AD7">
      <w:pPr>
        <w:pStyle w:val="AmOrLang"/>
      </w:pPr>
      <w:proofErr w:type="spellStart"/>
      <w:r w:rsidRPr="00845067">
        <w:lastRenderedPageBreak/>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723421BF" w14:textId="77777777" w:rsidR="00B26871" w:rsidRPr="00845067" w:rsidRDefault="00B26871" w:rsidP="00916AD7">
      <w:pPr>
        <w:widowControl/>
      </w:pPr>
      <w:r w:rsidRPr="00845067">
        <w:rPr>
          <w:rStyle w:val="HideTWBExt"/>
        </w:rPr>
        <w:t>&lt;/Amend&gt;</w:t>
      </w:r>
    </w:p>
    <w:p w14:paraId="71970584"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2013</w:t>
      </w:r>
      <w:r w:rsidRPr="00845067">
        <w:rPr>
          <w:rStyle w:val="HideTWBExt"/>
        </w:rPr>
        <w:t>&lt;/NumAm&gt;</w:t>
      </w:r>
    </w:p>
    <w:p w14:paraId="49BB7AF6" w14:textId="77777777" w:rsidR="00B26871" w:rsidRPr="00845067" w:rsidRDefault="00B26871" w:rsidP="00916AD7">
      <w:pPr>
        <w:pStyle w:val="NormalBold"/>
      </w:pPr>
      <w:r w:rsidRPr="00845067">
        <w:rPr>
          <w:rStyle w:val="HideTWBExt"/>
          <w:b w:val="0"/>
        </w:rPr>
        <w:t>&lt;RepeatBlock-By&gt;&lt;Members&gt;</w:t>
      </w:r>
      <w:r w:rsidRPr="00845067">
        <w:t>Charlie Weimers, Alessandro Ciriani, Assita Kanko</w:t>
      </w:r>
      <w:r w:rsidRPr="00845067">
        <w:rPr>
          <w:rStyle w:val="HideTWBExt"/>
          <w:b w:val="0"/>
        </w:rPr>
        <w:t>&lt;/Members&gt;</w:t>
      </w:r>
    </w:p>
    <w:p w14:paraId="3868F952" w14:textId="77777777" w:rsidR="00B26871" w:rsidRPr="00845067" w:rsidRDefault="00B26871" w:rsidP="00916AD7">
      <w:pPr>
        <w:pStyle w:val="NormalBold"/>
      </w:pPr>
      <w:r w:rsidRPr="00845067">
        <w:rPr>
          <w:rStyle w:val="HideTWBExt"/>
          <w:b w:val="0"/>
        </w:rPr>
        <w:t>&lt;/RepeatBlock-By&gt;</w:t>
      </w:r>
    </w:p>
    <w:p w14:paraId="2E31A358"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415437AB"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2CB6CBBE" w14:textId="77777777" w:rsidTr="00A0351F">
        <w:trPr>
          <w:trHeight w:hRule="exact" w:val="240"/>
          <w:jc w:val="center"/>
        </w:trPr>
        <w:tc>
          <w:tcPr>
            <w:tcW w:w="9752" w:type="dxa"/>
            <w:gridSpan w:val="2"/>
            <w:tcBorders>
              <w:top w:val="nil"/>
              <w:left w:val="nil"/>
              <w:bottom w:val="nil"/>
              <w:right w:val="nil"/>
            </w:tcBorders>
          </w:tcPr>
          <w:p w14:paraId="56E866A6" w14:textId="77777777" w:rsidR="00B26871" w:rsidRPr="00845067" w:rsidRDefault="00B26871" w:rsidP="00916AD7">
            <w:pPr>
              <w:widowControl/>
            </w:pPr>
          </w:p>
        </w:tc>
      </w:tr>
      <w:tr w:rsidR="00B26871" w:rsidRPr="00845067" w14:paraId="52EA1621" w14:textId="77777777" w:rsidTr="00A0351F">
        <w:trPr>
          <w:trHeight w:val="240"/>
          <w:jc w:val="center"/>
        </w:trPr>
        <w:tc>
          <w:tcPr>
            <w:tcW w:w="4876" w:type="dxa"/>
            <w:tcBorders>
              <w:top w:val="nil"/>
              <w:left w:val="nil"/>
              <w:bottom w:val="nil"/>
              <w:right w:val="nil"/>
            </w:tcBorders>
          </w:tcPr>
          <w:p w14:paraId="7BB2FEE7"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1CE9DDAE" w14:textId="77777777" w:rsidR="00B26871" w:rsidRPr="00845067" w:rsidRDefault="00B26871" w:rsidP="00916AD7">
            <w:pPr>
              <w:pStyle w:val="AmColumnHeading"/>
            </w:pPr>
            <w:r w:rsidRPr="00845067">
              <w:t>Enmienda</w:t>
            </w:r>
          </w:p>
        </w:tc>
      </w:tr>
      <w:tr w:rsidR="00B26871" w:rsidRPr="00845067" w14:paraId="1AB3FB8E" w14:textId="77777777" w:rsidTr="00A0351F">
        <w:trPr>
          <w:jc w:val="center"/>
        </w:trPr>
        <w:tc>
          <w:tcPr>
            <w:tcW w:w="4876" w:type="dxa"/>
            <w:tcBorders>
              <w:top w:val="nil"/>
              <w:left w:val="nil"/>
              <w:bottom w:val="nil"/>
              <w:right w:val="nil"/>
            </w:tcBorders>
          </w:tcPr>
          <w:p w14:paraId="795FD97C" w14:textId="77777777" w:rsidR="00B26871" w:rsidRPr="00845067" w:rsidRDefault="00B26871" w:rsidP="00916AD7">
            <w:pPr>
              <w:pStyle w:val="Normal6a"/>
            </w:pPr>
            <w:r w:rsidRPr="00845067">
              <w:t>2.</w:t>
            </w:r>
            <w:r w:rsidRPr="00845067">
              <w:tab/>
              <w:t xml:space="preserve">El internamiento de menores no acompañados se </w:t>
            </w:r>
            <w:r w:rsidRPr="00845067">
              <w:rPr>
                <w:b/>
                <w:i/>
              </w:rPr>
              <w:t>revisará de oficio a intervalos regulares y</w:t>
            </w:r>
            <w:r w:rsidRPr="00845067">
              <w:t xml:space="preserve"> al menos cada tres meses.</w:t>
            </w:r>
          </w:p>
        </w:tc>
        <w:tc>
          <w:tcPr>
            <w:tcW w:w="4876" w:type="dxa"/>
            <w:tcBorders>
              <w:top w:val="nil"/>
              <w:left w:val="nil"/>
              <w:bottom w:val="nil"/>
              <w:right w:val="nil"/>
            </w:tcBorders>
          </w:tcPr>
          <w:p w14:paraId="6D2760A8" w14:textId="77777777" w:rsidR="00B26871" w:rsidRPr="00845067" w:rsidRDefault="00B26871" w:rsidP="00916AD7">
            <w:pPr>
              <w:pStyle w:val="Normal6a"/>
            </w:pPr>
            <w:r w:rsidRPr="00845067">
              <w:t>2.</w:t>
            </w:r>
            <w:r w:rsidRPr="00845067">
              <w:tab/>
            </w:r>
            <w:r w:rsidRPr="00845067">
              <w:rPr>
                <w:b/>
                <w:i/>
              </w:rPr>
              <w:t xml:space="preserve">Los Estados miembros velarán por que </w:t>
            </w:r>
            <w:r w:rsidRPr="00845067">
              <w:t xml:space="preserve">el internamiento de menores no acompañados se </w:t>
            </w:r>
            <w:r w:rsidRPr="00845067">
              <w:rPr>
                <w:b/>
                <w:i/>
              </w:rPr>
              <w:t>revise</w:t>
            </w:r>
            <w:r w:rsidRPr="00845067">
              <w:t xml:space="preserve"> al menos cada tres meses</w:t>
            </w:r>
            <w:r w:rsidRPr="00845067">
              <w:rPr>
                <w:b/>
                <w:i/>
              </w:rPr>
              <w:t>, bien a petición del nacional de un tercer país de que se trate, bien de oficio</w:t>
            </w:r>
            <w:r w:rsidRPr="00845067">
              <w:t>.</w:t>
            </w:r>
          </w:p>
        </w:tc>
      </w:tr>
    </w:tbl>
    <w:p w14:paraId="05C62712"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1DD57EA9" w14:textId="77777777" w:rsidR="00B26871" w:rsidRPr="00845067" w:rsidRDefault="00B26871" w:rsidP="00916AD7">
      <w:pPr>
        <w:widowControl/>
      </w:pPr>
      <w:r w:rsidRPr="00845067">
        <w:rPr>
          <w:rStyle w:val="HideTWBExt"/>
        </w:rPr>
        <w:t>&lt;/Amend&gt;</w:t>
      </w:r>
    </w:p>
    <w:p w14:paraId="67A62959"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2014</w:t>
      </w:r>
      <w:r w:rsidRPr="00845067">
        <w:rPr>
          <w:rStyle w:val="HideTWBExt"/>
        </w:rPr>
        <w:t>&lt;/NumAm&gt;</w:t>
      </w:r>
    </w:p>
    <w:p w14:paraId="6C8D310B" w14:textId="77777777" w:rsidR="00B26871" w:rsidRPr="00845067" w:rsidRDefault="00B26871" w:rsidP="00916AD7">
      <w:pPr>
        <w:pStyle w:val="NormalBold"/>
      </w:pPr>
      <w:r w:rsidRPr="00845067">
        <w:rPr>
          <w:rStyle w:val="HideTWBExt"/>
          <w:b w:val="0"/>
        </w:rPr>
        <w:t>&lt;RepeatBlock-By&gt;&lt;Members&gt;</w:t>
      </w:r>
      <w:r w:rsidRPr="00845067">
        <w:t>Mary Khan</w:t>
      </w:r>
      <w:r w:rsidRPr="00845067">
        <w:rPr>
          <w:rStyle w:val="HideTWBExt"/>
          <w:b w:val="0"/>
        </w:rPr>
        <w:t>&lt;/Members&gt;</w:t>
      </w:r>
    </w:p>
    <w:p w14:paraId="7F9F5A8B" w14:textId="77777777" w:rsidR="00B26871" w:rsidRPr="00845067" w:rsidRDefault="00B26871" w:rsidP="00916AD7">
      <w:pPr>
        <w:pStyle w:val="NormalBold"/>
      </w:pPr>
      <w:r w:rsidRPr="00845067">
        <w:rPr>
          <w:rStyle w:val="HideTWBExt"/>
          <w:b w:val="0"/>
        </w:rPr>
        <w:t>&lt;/RepeatBlock-By&gt;</w:t>
      </w:r>
    </w:p>
    <w:p w14:paraId="1F6187E6"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7BA750B4" w14:textId="77777777" w:rsidR="00B26871" w:rsidRPr="00845067" w:rsidRDefault="00B26871" w:rsidP="00916AD7">
      <w:pPr>
        <w:pStyle w:val="NormalBold"/>
      </w:pPr>
      <w:r w:rsidRPr="00845067">
        <w:rPr>
          <w:rStyle w:val="HideTWBExt"/>
        </w:rPr>
        <w:t>&lt;Article&gt;</w:t>
      </w:r>
      <w:r w:rsidRPr="00845067">
        <w:t>Artículo 33 – apartado 2</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30E52262" w14:textId="77777777" w:rsidTr="00A0351F">
        <w:trPr>
          <w:trHeight w:hRule="exact" w:val="240"/>
          <w:jc w:val="center"/>
        </w:trPr>
        <w:tc>
          <w:tcPr>
            <w:tcW w:w="9752" w:type="dxa"/>
            <w:gridSpan w:val="2"/>
            <w:tcBorders>
              <w:top w:val="nil"/>
              <w:left w:val="nil"/>
              <w:bottom w:val="nil"/>
              <w:right w:val="nil"/>
            </w:tcBorders>
          </w:tcPr>
          <w:p w14:paraId="5CCFF489" w14:textId="77777777" w:rsidR="00B26871" w:rsidRPr="00845067" w:rsidRDefault="00B26871" w:rsidP="00916AD7">
            <w:pPr>
              <w:widowControl/>
            </w:pPr>
          </w:p>
        </w:tc>
      </w:tr>
      <w:tr w:rsidR="00B26871" w:rsidRPr="00845067" w14:paraId="19148583" w14:textId="77777777" w:rsidTr="00A0351F">
        <w:trPr>
          <w:trHeight w:val="240"/>
          <w:jc w:val="center"/>
        </w:trPr>
        <w:tc>
          <w:tcPr>
            <w:tcW w:w="4876" w:type="dxa"/>
            <w:tcBorders>
              <w:top w:val="nil"/>
              <w:left w:val="nil"/>
              <w:bottom w:val="nil"/>
              <w:right w:val="nil"/>
            </w:tcBorders>
          </w:tcPr>
          <w:p w14:paraId="6164D1AE"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73CCF65F" w14:textId="77777777" w:rsidR="00B26871" w:rsidRPr="00845067" w:rsidRDefault="00B26871" w:rsidP="00916AD7">
            <w:pPr>
              <w:pStyle w:val="AmColumnHeading"/>
            </w:pPr>
            <w:r w:rsidRPr="00845067">
              <w:t>Enmienda</w:t>
            </w:r>
          </w:p>
        </w:tc>
      </w:tr>
      <w:tr w:rsidR="00B26871" w:rsidRPr="00845067" w14:paraId="5FEB8FCA" w14:textId="77777777" w:rsidTr="00A0351F">
        <w:trPr>
          <w:jc w:val="center"/>
        </w:trPr>
        <w:tc>
          <w:tcPr>
            <w:tcW w:w="4876" w:type="dxa"/>
            <w:tcBorders>
              <w:top w:val="nil"/>
              <w:left w:val="nil"/>
              <w:bottom w:val="nil"/>
              <w:right w:val="nil"/>
            </w:tcBorders>
          </w:tcPr>
          <w:p w14:paraId="4352B4C0" w14:textId="77777777" w:rsidR="00B26871" w:rsidRPr="00845067" w:rsidRDefault="00B26871" w:rsidP="00916AD7">
            <w:pPr>
              <w:pStyle w:val="Normal6a"/>
            </w:pPr>
            <w:r w:rsidRPr="00845067">
              <w:t>2.</w:t>
            </w:r>
            <w:r w:rsidRPr="00845067">
              <w:tab/>
              <w:t>El internamiento de menores no acompañados se revisará de oficio a intervalos regulares</w:t>
            </w:r>
            <w:r w:rsidRPr="00845067">
              <w:rPr>
                <w:b/>
                <w:i/>
              </w:rPr>
              <w:t xml:space="preserve"> y al menos cada tres meses</w:t>
            </w:r>
            <w:r w:rsidRPr="00845067">
              <w:t>.</w:t>
            </w:r>
          </w:p>
        </w:tc>
        <w:tc>
          <w:tcPr>
            <w:tcW w:w="4876" w:type="dxa"/>
            <w:tcBorders>
              <w:top w:val="nil"/>
              <w:left w:val="nil"/>
              <w:bottom w:val="nil"/>
              <w:right w:val="nil"/>
            </w:tcBorders>
          </w:tcPr>
          <w:p w14:paraId="56ED1280" w14:textId="77777777" w:rsidR="00B26871" w:rsidRPr="00845067" w:rsidRDefault="00B26871" w:rsidP="00916AD7">
            <w:pPr>
              <w:pStyle w:val="Normal6a"/>
            </w:pPr>
            <w:r w:rsidRPr="00845067">
              <w:t>2.</w:t>
            </w:r>
            <w:r w:rsidRPr="00845067">
              <w:tab/>
              <w:t>El internamiento de menores no acompañados se revisará de oficio a intervalos regulares.</w:t>
            </w:r>
          </w:p>
        </w:tc>
      </w:tr>
    </w:tbl>
    <w:p w14:paraId="6AF829AC"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4D639DE6" w14:textId="77777777" w:rsidR="00B26871" w:rsidRPr="00845067" w:rsidRDefault="00B26871" w:rsidP="00916AD7">
      <w:pPr>
        <w:widowControl/>
      </w:pPr>
      <w:r w:rsidRPr="00845067">
        <w:rPr>
          <w:rStyle w:val="HideTWBExt"/>
        </w:rPr>
        <w:t>&lt;/Amend&gt;</w:t>
      </w:r>
    </w:p>
    <w:p w14:paraId="345171E2" w14:textId="77777777" w:rsidR="00B26871" w:rsidRPr="00845067" w:rsidRDefault="00B26871" w:rsidP="00916AD7">
      <w:pPr>
        <w:pStyle w:val="AmNumberTabs"/>
      </w:pPr>
      <w:r w:rsidRPr="00845067">
        <w:rPr>
          <w:rStyle w:val="HideTWBExt"/>
        </w:rPr>
        <w:t>&lt;Amend&gt;</w:t>
      </w:r>
      <w:r w:rsidRPr="00845067">
        <w:t>Enmienda</w:t>
      </w:r>
      <w:r w:rsidRPr="00845067">
        <w:tab/>
      </w:r>
      <w:r w:rsidRPr="00845067">
        <w:tab/>
      </w:r>
      <w:r w:rsidRPr="00845067">
        <w:rPr>
          <w:rStyle w:val="HideTWBExt"/>
        </w:rPr>
        <w:t>&lt;NumAm&gt;</w:t>
      </w:r>
      <w:r w:rsidRPr="00845067">
        <w:t>2015</w:t>
      </w:r>
      <w:r w:rsidRPr="00845067">
        <w:rPr>
          <w:rStyle w:val="HideTWBExt"/>
        </w:rPr>
        <w:t>&lt;/NumAm&gt;</w:t>
      </w:r>
    </w:p>
    <w:p w14:paraId="338AAAF1" w14:textId="77777777" w:rsidR="00B26871" w:rsidRPr="003443D8" w:rsidRDefault="00B26871" w:rsidP="00916AD7">
      <w:pPr>
        <w:pStyle w:val="NormalBold"/>
        <w:rPr>
          <w:lang w:val="pl-PL"/>
        </w:rPr>
      </w:pPr>
      <w:r w:rsidRPr="003443D8">
        <w:rPr>
          <w:rStyle w:val="HideTWBExt"/>
          <w:b w:val="0"/>
          <w:lang w:val="pl-PL"/>
        </w:rPr>
        <w:t>&lt;RepeatBlock-By&gt;&lt;Members&gt;</w:t>
      </w:r>
      <w:r w:rsidRPr="003443D8">
        <w:rPr>
          <w:lang w:val="pl-PL"/>
        </w:rPr>
        <w:t>Maciej Wąsik, Mariusz Kamiński, Jacek Ozdoba, Jadwiga Wiśniewska</w:t>
      </w:r>
      <w:r w:rsidRPr="003443D8">
        <w:rPr>
          <w:rStyle w:val="HideTWBExt"/>
          <w:b w:val="0"/>
          <w:lang w:val="pl-PL"/>
        </w:rPr>
        <w:t>&lt;/Members&gt;</w:t>
      </w:r>
    </w:p>
    <w:p w14:paraId="69CCB019" w14:textId="77777777" w:rsidR="00B26871" w:rsidRPr="003443D8" w:rsidRDefault="00B26871" w:rsidP="00916AD7">
      <w:pPr>
        <w:pStyle w:val="NormalBold"/>
        <w:rPr>
          <w:lang w:val="pl-PL"/>
        </w:rPr>
      </w:pPr>
      <w:r w:rsidRPr="003443D8">
        <w:rPr>
          <w:rStyle w:val="HideTWBExt"/>
          <w:b w:val="0"/>
          <w:lang w:val="pl-PL"/>
        </w:rPr>
        <w:t>&lt;/RepeatBlock-By&gt;</w:t>
      </w:r>
    </w:p>
    <w:p w14:paraId="6C8C9309" w14:textId="77777777" w:rsidR="00B26871" w:rsidRPr="00845067" w:rsidRDefault="00B26871" w:rsidP="00916AD7">
      <w:pPr>
        <w:pStyle w:val="NormalBold"/>
      </w:pPr>
      <w:r w:rsidRPr="00845067">
        <w:rPr>
          <w:rStyle w:val="HideTWBExt"/>
        </w:rPr>
        <w:t>&lt;DocAmend&gt;</w:t>
      </w:r>
      <w:r w:rsidRPr="00845067">
        <w:t>Propuesta de Reglamento</w:t>
      </w:r>
      <w:r w:rsidRPr="00845067">
        <w:rPr>
          <w:rStyle w:val="HideTWBExt"/>
        </w:rPr>
        <w:t>&lt;/DocAmend&gt;</w:t>
      </w:r>
    </w:p>
    <w:p w14:paraId="67F1A5F2" w14:textId="77777777" w:rsidR="00B26871" w:rsidRPr="00845067" w:rsidRDefault="00B26871" w:rsidP="00916AD7">
      <w:pPr>
        <w:pStyle w:val="NormalBold"/>
      </w:pPr>
      <w:r w:rsidRPr="00845067">
        <w:rPr>
          <w:rStyle w:val="HideTWBExt"/>
        </w:rPr>
        <w:lastRenderedPageBreak/>
        <w:t>&lt;Article&gt;</w:t>
      </w:r>
      <w:r w:rsidRPr="00845067">
        <w:t>Artículo 33 – apartado 3</w:t>
      </w:r>
      <w:r w:rsidRPr="00845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6871" w:rsidRPr="00845067" w14:paraId="67A97374" w14:textId="77777777" w:rsidTr="00A0351F">
        <w:trPr>
          <w:trHeight w:hRule="exact" w:val="240"/>
          <w:jc w:val="center"/>
        </w:trPr>
        <w:tc>
          <w:tcPr>
            <w:tcW w:w="9752" w:type="dxa"/>
            <w:gridSpan w:val="2"/>
            <w:tcBorders>
              <w:top w:val="nil"/>
              <w:left w:val="nil"/>
              <w:bottom w:val="nil"/>
              <w:right w:val="nil"/>
            </w:tcBorders>
          </w:tcPr>
          <w:p w14:paraId="3C78217C" w14:textId="77777777" w:rsidR="00B26871" w:rsidRPr="00845067" w:rsidRDefault="00B26871" w:rsidP="00916AD7">
            <w:pPr>
              <w:widowControl/>
            </w:pPr>
          </w:p>
        </w:tc>
      </w:tr>
      <w:tr w:rsidR="00B26871" w:rsidRPr="00845067" w14:paraId="15FA5384" w14:textId="77777777" w:rsidTr="00A0351F">
        <w:trPr>
          <w:trHeight w:val="240"/>
          <w:jc w:val="center"/>
        </w:trPr>
        <w:tc>
          <w:tcPr>
            <w:tcW w:w="4876" w:type="dxa"/>
            <w:tcBorders>
              <w:top w:val="nil"/>
              <w:left w:val="nil"/>
              <w:bottom w:val="nil"/>
              <w:right w:val="nil"/>
            </w:tcBorders>
          </w:tcPr>
          <w:p w14:paraId="6ABF0813" w14:textId="77777777" w:rsidR="00B26871" w:rsidRPr="00845067" w:rsidRDefault="00B26871" w:rsidP="00916AD7">
            <w:pPr>
              <w:pStyle w:val="AmColumnHeading"/>
            </w:pPr>
            <w:r w:rsidRPr="00845067">
              <w:t>Texto de la Comisión</w:t>
            </w:r>
          </w:p>
        </w:tc>
        <w:tc>
          <w:tcPr>
            <w:tcW w:w="4876" w:type="dxa"/>
            <w:tcBorders>
              <w:top w:val="nil"/>
              <w:left w:val="nil"/>
              <w:bottom w:val="nil"/>
              <w:right w:val="nil"/>
            </w:tcBorders>
          </w:tcPr>
          <w:p w14:paraId="3DA5A010" w14:textId="77777777" w:rsidR="00B26871" w:rsidRPr="00845067" w:rsidRDefault="00B26871" w:rsidP="00916AD7">
            <w:pPr>
              <w:pStyle w:val="AmColumnHeading"/>
            </w:pPr>
            <w:r w:rsidRPr="00845067">
              <w:t>Enmienda</w:t>
            </w:r>
          </w:p>
        </w:tc>
      </w:tr>
      <w:tr w:rsidR="00B26871" w:rsidRPr="00845067" w14:paraId="7325D103" w14:textId="77777777" w:rsidTr="00A0351F">
        <w:trPr>
          <w:jc w:val="center"/>
        </w:trPr>
        <w:tc>
          <w:tcPr>
            <w:tcW w:w="4876" w:type="dxa"/>
            <w:tcBorders>
              <w:top w:val="nil"/>
              <w:left w:val="nil"/>
              <w:bottom w:val="nil"/>
              <w:right w:val="nil"/>
            </w:tcBorders>
          </w:tcPr>
          <w:p w14:paraId="3F62B04A" w14:textId="77777777" w:rsidR="00B26871" w:rsidRPr="00845067" w:rsidRDefault="00B26871" w:rsidP="00916AD7">
            <w:pPr>
              <w:pStyle w:val="Normal6a"/>
            </w:pPr>
            <w:r w:rsidRPr="00845067">
              <w:rPr>
                <w:b/>
                <w:i/>
              </w:rPr>
              <w:t>3.</w:t>
            </w:r>
            <w:r w:rsidRPr="00845067">
              <w:tab/>
            </w:r>
            <w:r w:rsidRPr="00845067">
              <w:rPr>
                <w:b/>
                <w:i/>
              </w:rPr>
              <w:t>Cuando las autoridades administrativas hayan ordenado o prorrogado el internamiento, los Estados miembros velarán por que todos los hechos, pruebas y observaciones pertinentes presentados durante el procedimiento estén sujetos a control judicial, estableciendo que:</w:t>
            </w:r>
          </w:p>
        </w:tc>
        <w:tc>
          <w:tcPr>
            <w:tcW w:w="4876" w:type="dxa"/>
            <w:tcBorders>
              <w:top w:val="nil"/>
              <w:left w:val="nil"/>
              <w:bottom w:val="nil"/>
              <w:right w:val="nil"/>
            </w:tcBorders>
          </w:tcPr>
          <w:p w14:paraId="4811EFB5" w14:textId="77777777" w:rsidR="00B26871" w:rsidRPr="00845067" w:rsidRDefault="00B26871" w:rsidP="00916AD7">
            <w:pPr>
              <w:pStyle w:val="Normal6a"/>
            </w:pPr>
            <w:r w:rsidRPr="00845067">
              <w:rPr>
                <w:b/>
                <w:i/>
              </w:rPr>
              <w:t>suprimido</w:t>
            </w:r>
          </w:p>
        </w:tc>
      </w:tr>
      <w:tr w:rsidR="00B26871" w:rsidRPr="00845067" w14:paraId="21A25668" w14:textId="77777777" w:rsidTr="00A0351F">
        <w:trPr>
          <w:jc w:val="center"/>
        </w:trPr>
        <w:tc>
          <w:tcPr>
            <w:tcW w:w="4876" w:type="dxa"/>
            <w:tcBorders>
              <w:top w:val="nil"/>
              <w:left w:val="nil"/>
              <w:bottom w:val="nil"/>
              <w:right w:val="nil"/>
            </w:tcBorders>
          </w:tcPr>
          <w:p w14:paraId="0CD04D44" w14:textId="77777777" w:rsidR="00B26871" w:rsidRPr="00845067" w:rsidRDefault="00B26871" w:rsidP="00916AD7">
            <w:pPr>
              <w:pStyle w:val="Normal6a"/>
            </w:pPr>
            <w:r w:rsidRPr="00845067">
              <w:rPr>
                <w:b/>
                <w:i/>
              </w:rPr>
              <w:t>a. todo control judicial de la legalidad del internamiento concluya lo más rápidamente posible tras el inicio del internamiento, y a más tardar quince días después de este; o</w:t>
            </w:r>
          </w:p>
        </w:tc>
        <w:tc>
          <w:tcPr>
            <w:tcW w:w="4876" w:type="dxa"/>
            <w:tcBorders>
              <w:top w:val="nil"/>
              <w:left w:val="nil"/>
              <w:bottom w:val="nil"/>
              <w:right w:val="nil"/>
            </w:tcBorders>
          </w:tcPr>
          <w:p w14:paraId="2E30CFD8" w14:textId="77777777" w:rsidR="00B26871" w:rsidRPr="00845067" w:rsidRDefault="00B26871" w:rsidP="00916AD7">
            <w:pPr>
              <w:pStyle w:val="Normal6a"/>
            </w:pPr>
          </w:p>
        </w:tc>
      </w:tr>
      <w:tr w:rsidR="00B26871" w:rsidRPr="00845067" w14:paraId="7020A3B8" w14:textId="77777777" w:rsidTr="00A0351F">
        <w:trPr>
          <w:jc w:val="center"/>
        </w:trPr>
        <w:tc>
          <w:tcPr>
            <w:tcW w:w="4876" w:type="dxa"/>
            <w:tcBorders>
              <w:top w:val="nil"/>
              <w:left w:val="nil"/>
              <w:bottom w:val="nil"/>
              <w:right w:val="nil"/>
            </w:tcBorders>
          </w:tcPr>
          <w:p w14:paraId="6BD98B73" w14:textId="77777777" w:rsidR="00B26871" w:rsidRPr="00845067" w:rsidRDefault="00B26871" w:rsidP="00916AD7">
            <w:pPr>
              <w:pStyle w:val="Normal6a"/>
            </w:pPr>
            <w:r w:rsidRPr="00845067">
              <w:rPr>
                <w:b/>
                <w:i/>
              </w:rPr>
              <w:t>b. 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13C7B969" w14:textId="77777777" w:rsidR="00B26871" w:rsidRPr="00845067" w:rsidRDefault="00B26871" w:rsidP="00916AD7">
            <w:pPr>
              <w:pStyle w:val="Normal6a"/>
            </w:pPr>
          </w:p>
        </w:tc>
      </w:tr>
    </w:tbl>
    <w:p w14:paraId="2F35BAFD" w14:textId="77777777" w:rsidR="00B26871" w:rsidRPr="00845067" w:rsidRDefault="00B26871" w:rsidP="00916AD7">
      <w:pPr>
        <w:pStyle w:val="AmOrLang"/>
      </w:pPr>
      <w:proofErr w:type="spellStart"/>
      <w:r w:rsidRPr="00845067">
        <w:t>Or</w:t>
      </w:r>
      <w:proofErr w:type="spellEnd"/>
      <w:r w:rsidRPr="00845067">
        <w:t xml:space="preserve">. </w:t>
      </w:r>
      <w:r w:rsidRPr="00845067">
        <w:rPr>
          <w:rStyle w:val="HideTWBExt"/>
        </w:rPr>
        <w:t>&lt;Original&gt;</w:t>
      </w:r>
      <w:r w:rsidRPr="00845067">
        <w:rPr>
          <w:rStyle w:val="HideTWBInt"/>
        </w:rPr>
        <w:t>{EN}</w:t>
      </w:r>
      <w:r w:rsidRPr="00845067">
        <w:t>en</w:t>
      </w:r>
      <w:r w:rsidRPr="00845067">
        <w:rPr>
          <w:rStyle w:val="HideTWBExt"/>
        </w:rPr>
        <w:t>&lt;/Original&gt;</w:t>
      </w:r>
    </w:p>
    <w:p w14:paraId="3B533A2D" w14:textId="2E1E9697" w:rsidR="00B26871" w:rsidRPr="00845067" w:rsidRDefault="00B26871" w:rsidP="00916AD7">
      <w:pPr>
        <w:widowControl/>
      </w:pPr>
      <w:r w:rsidRPr="00845067">
        <w:rPr>
          <w:rStyle w:val="HideTWBExt"/>
        </w:rPr>
        <w:t>&lt;/Amend&gt;&lt;/RepeatBlock-Amend&gt;</w:t>
      </w:r>
    </w:p>
    <w:p w14:paraId="50AD72D3" w14:textId="13566E6F" w:rsidR="00E25952" w:rsidRPr="00845067" w:rsidRDefault="00E25952" w:rsidP="00916AD7">
      <w:pPr>
        <w:widowControl/>
      </w:pPr>
    </w:p>
    <w:sectPr w:rsidR="00E25952" w:rsidRPr="00845067" w:rsidSect="00FF0D9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51338" w14:textId="77777777" w:rsidR="00901FF9" w:rsidRPr="00F62C1F" w:rsidRDefault="00901FF9">
      <w:r w:rsidRPr="00F62C1F">
        <w:separator/>
      </w:r>
    </w:p>
  </w:endnote>
  <w:endnote w:type="continuationSeparator" w:id="0">
    <w:p w14:paraId="449D2117" w14:textId="77777777" w:rsidR="00901FF9" w:rsidRPr="00F62C1F" w:rsidRDefault="00901FF9">
      <w:r w:rsidRPr="00F62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9A2D" w14:textId="5379C8EB" w:rsidR="00FF0D92" w:rsidRPr="00845067" w:rsidRDefault="00FF0D92" w:rsidP="00FF0D92">
    <w:pPr>
      <w:pStyle w:val="EPFooter"/>
      <w:rPr>
        <w:lang w:val="de-DE"/>
      </w:rPr>
    </w:pPr>
    <w:r w:rsidRPr="00845067">
      <w:rPr>
        <w:lang w:val="de-DE"/>
      </w:rPr>
      <w:t>PE</w:t>
    </w:r>
    <w:r w:rsidRPr="00845067">
      <w:rPr>
        <w:rStyle w:val="HideTWBExt"/>
        <w:lang w:val="de-DE"/>
      </w:rPr>
      <w:t>&lt;NoPE&gt;</w:t>
    </w:r>
    <w:r w:rsidRPr="00845067">
      <w:rPr>
        <w:lang w:val="de-DE"/>
      </w:rPr>
      <w:t>781.176</w:t>
    </w:r>
    <w:r w:rsidRPr="00845067">
      <w:rPr>
        <w:rStyle w:val="HideTWBExt"/>
        <w:lang w:val="de-DE"/>
      </w:rPr>
      <w:t>&lt;/NoPE&gt;&lt;Version&gt;</w:t>
    </w:r>
    <w:r w:rsidRPr="00845067">
      <w:rPr>
        <w:lang w:val="de-DE"/>
      </w:rPr>
      <w:t>v01-00</w:t>
    </w:r>
    <w:r w:rsidRPr="00845067">
      <w:rPr>
        <w:rStyle w:val="HideTWBExt"/>
        <w:lang w:val="de-DE"/>
      </w:rPr>
      <w:t>&lt;/Version&gt;</w:t>
    </w:r>
    <w:r w:rsidRPr="00845067">
      <w:rPr>
        <w:lang w:val="de-DE"/>
      </w:rPr>
      <w:tab/>
    </w:r>
    <w:r w:rsidRPr="00F62C1F">
      <w:fldChar w:fldCharType="begin"/>
    </w:r>
    <w:r w:rsidRPr="00845067">
      <w:rPr>
        <w:lang w:val="de-DE"/>
      </w:rPr>
      <w:instrText xml:space="preserve"> PAGE  \* MERGEFORMAT </w:instrText>
    </w:r>
    <w:r w:rsidRPr="00F62C1F">
      <w:fldChar w:fldCharType="separate"/>
    </w:r>
    <w:r w:rsidRPr="00845067">
      <w:rPr>
        <w:noProof/>
        <w:lang w:val="de-DE"/>
      </w:rPr>
      <w:t>2</w:t>
    </w:r>
    <w:r w:rsidRPr="00F62C1F">
      <w:fldChar w:fldCharType="end"/>
    </w:r>
    <w:r w:rsidRPr="00845067">
      <w:rPr>
        <w:lang w:val="de-DE"/>
      </w:rPr>
      <w:t>/</w:t>
    </w:r>
    <w:r w:rsidR="003148E3">
      <w:fldChar w:fldCharType="begin"/>
    </w:r>
    <w:r w:rsidR="003148E3" w:rsidRPr="00845067">
      <w:rPr>
        <w:lang w:val="de-DE"/>
      </w:rPr>
      <w:instrText xml:space="preserve"> NUMPAGES  \* MERGEFORMAT </w:instrText>
    </w:r>
    <w:r w:rsidR="003148E3">
      <w:fldChar w:fldCharType="separate"/>
    </w:r>
    <w:r w:rsidRPr="00845067">
      <w:rPr>
        <w:noProof/>
        <w:lang w:val="de-DE"/>
      </w:rPr>
      <w:t>191</w:t>
    </w:r>
    <w:r w:rsidR="003148E3">
      <w:rPr>
        <w:noProof/>
      </w:rPr>
      <w:fldChar w:fldCharType="end"/>
    </w:r>
    <w:r w:rsidRPr="00845067">
      <w:rPr>
        <w:lang w:val="de-DE"/>
      </w:rPr>
      <w:tab/>
    </w:r>
    <w:r w:rsidRPr="00845067">
      <w:rPr>
        <w:rStyle w:val="HideTWBExt"/>
        <w:lang w:val="de-DE"/>
      </w:rPr>
      <w:t>&lt;PathFdR&gt;</w:t>
    </w:r>
    <w:r w:rsidR="00F62C1F" w:rsidRPr="00845067">
      <w:rPr>
        <w:lang w:val="de-DE"/>
      </w:rPr>
      <w:t>AM\1333223ES.docx</w:t>
    </w:r>
    <w:r w:rsidRPr="00845067">
      <w:rPr>
        <w:rStyle w:val="HideTWBExt"/>
        <w:lang w:val="de-DE"/>
      </w:rPr>
      <w:t>&lt;/PathFdR&gt;</w:t>
    </w:r>
  </w:p>
  <w:p w14:paraId="1DDFFF79" w14:textId="204CF591" w:rsidR="00E25952" w:rsidRPr="00F62C1F" w:rsidRDefault="00FF0D92" w:rsidP="00FF0D92">
    <w:pPr>
      <w:pStyle w:val="EPFooter2"/>
    </w:pPr>
    <w:r w:rsidRPr="00F62C1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8BF76" w14:textId="480C8D29" w:rsidR="00FF0D92" w:rsidRPr="00845067" w:rsidRDefault="00FF0D92" w:rsidP="00FF0D92">
    <w:pPr>
      <w:pStyle w:val="EPFooter"/>
      <w:rPr>
        <w:lang w:val="de-DE"/>
      </w:rPr>
    </w:pPr>
    <w:r w:rsidRPr="00845067">
      <w:rPr>
        <w:rStyle w:val="HideTWBExt"/>
        <w:lang w:val="de-DE"/>
      </w:rPr>
      <w:t>&lt;PathFdR&gt;</w:t>
    </w:r>
    <w:r w:rsidR="00F62C1F" w:rsidRPr="00845067">
      <w:rPr>
        <w:lang w:val="de-DE"/>
      </w:rPr>
      <w:t>AM\1333223ES.docx</w:t>
    </w:r>
    <w:r w:rsidRPr="00845067">
      <w:rPr>
        <w:rStyle w:val="HideTWBExt"/>
        <w:lang w:val="de-DE"/>
      </w:rPr>
      <w:t>&lt;/PathFdR&gt;</w:t>
    </w:r>
    <w:r w:rsidRPr="00845067">
      <w:rPr>
        <w:lang w:val="de-DE"/>
      </w:rPr>
      <w:tab/>
    </w:r>
    <w:r w:rsidRPr="00F62C1F">
      <w:fldChar w:fldCharType="begin"/>
    </w:r>
    <w:r w:rsidRPr="00845067">
      <w:rPr>
        <w:lang w:val="de-DE"/>
      </w:rPr>
      <w:instrText xml:space="preserve"> PAGE  \* MERGEFORMAT </w:instrText>
    </w:r>
    <w:r w:rsidRPr="00F62C1F">
      <w:fldChar w:fldCharType="separate"/>
    </w:r>
    <w:r w:rsidRPr="00845067">
      <w:rPr>
        <w:noProof/>
        <w:lang w:val="de-DE"/>
      </w:rPr>
      <w:t>191</w:t>
    </w:r>
    <w:r w:rsidRPr="00F62C1F">
      <w:fldChar w:fldCharType="end"/>
    </w:r>
    <w:r w:rsidRPr="00845067">
      <w:rPr>
        <w:lang w:val="de-DE"/>
      </w:rPr>
      <w:t>/</w:t>
    </w:r>
    <w:r w:rsidR="003148E3">
      <w:fldChar w:fldCharType="begin"/>
    </w:r>
    <w:r w:rsidR="003148E3" w:rsidRPr="00845067">
      <w:rPr>
        <w:lang w:val="de-DE"/>
      </w:rPr>
      <w:instrText xml:space="preserve"> NUMPAGES  \* MERGEFORMAT </w:instrText>
    </w:r>
    <w:r w:rsidR="003148E3">
      <w:fldChar w:fldCharType="separate"/>
    </w:r>
    <w:r w:rsidRPr="00845067">
      <w:rPr>
        <w:noProof/>
        <w:lang w:val="de-DE"/>
      </w:rPr>
      <w:t>191</w:t>
    </w:r>
    <w:r w:rsidR="003148E3">
      <w:rPr>
        <w:noProof/>
      </w:rPr>
      <w:fldChar w:fldCharType="end"/>
    </w:r>
    <w:r w:rsidRPr="00845067">
      <w:rPr>
        <w:lang w:val="de-DE"/>
      </w:rPr>
      <w:tab/>
      <w:t>PE</w:t>
    </w:r>
    <w:r w:rsidRPr="00845067">
      <w:rPr>
        <w:rStyle w:val="HideTWBExt"/>
        <w:lang w:val="de-DE"/>
      </w:rPr>
      <w:t>&lt;NoPE&gt;</w:t>
    </w:r>
    <w:r w:rsidRPr="00845067">
      <w:rPr>
        <w:lang w:val="de-DE"/>
      </w:rPr>
      <w:t>781.176</w:t>
    </w:r>
    <w:r w:rsidRPr="00845067">
      <w:rPr>
        <w:rStyle w:val="HideTWBExt"/>
        <w:lang w:val="de-DE"/>
      </w:rPr>
      <w:t>&lt;/NoPE&gt;&lt;Version&gt;</w:t>
    </w:r>
    <w:r w:rsidRPr="00845067">
      <w:rPr>
        <w:lang w:val="de-DE"/>
      </w:rPr>
      <w:t>v01-00</w:t>
    </w:r>
    <w:r w:rsidRPr="00845067">
      <w:rPr>
        <w:rStyle w:val="HideTWBExt"/>
        <w:lang w:val="de-DE"/>
      </w:rPr>
      <w:t>&lt;/Version&gt;</w:t>
    </w:r>
  </w:p>
  <w:p w14:paraId="483ED3B2" w14:textId="3D39E946" w:rsidR="00E25952" w:rsidRPr="00F62C1F" w:rsidRDefault="00FF0D92" w:rsidP="00FF0D92">
    <w:pPr>
      <w:pStyle w:val="EPFooter2"/>
    </w:pPr>
    <w:r w:rsidRPr="00845067">
      <w:rPr>
        <w:lang w:val="de-DE"/>
      </w:rPr>
      <w:tab/>
    </w:r>
    <w:r w:rsidRPr="00845067">
      <w:rPr>
        <w:lang w:val="de-DE"/>
      </w:rPr>
      <w:tab/>
    </w:r>
    <w:r w:rsidRPr="00F62C1F">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39F8" w14:textId="4DAE1957" w:rsidR="00FF0D92" w:rsidRPr="00845067" w:rsidRDefault="00FF0D92" w:rsidP="00FF0D92">
    <w:pPr>
      <w:pStyle w:val="EPFooter"/>
      <w:rPr>
        <w:lang w:val="de-DE"/>
      </w:rPr>
    </w:pPr>
    <w:r w:rsidRPr="00845067">
      <w:rPr>
        <w:rStyle w:val="HideTWBExt"/>
        <w:lang w:val="de-DE"/>
      </w:rPr>
      <w:t>&lt;PathFdR&gt;</w:t>
    </w:r>
    <w:r w:rsidR="00F62C1F" w:rsidRPr="00845067">
      <w:rPr>
        <w:lang w:val="de-DE"/>
      </w:rPr>
      <w:t>AM\1333223ES.docx</w:t>
    </w:r>
    <w:r w:rsidRPr="00845067">
      <w:rPr>
        <w:rStyle w:val="HideTWBExt"/>
        <w:lang w:val="de-DE"/>
      </w:rPr>
      <w:t>&lt;/PathFdR&gt;</w:t>
    </w:r>
    <w:r w:rsidRPr="00845067">
      <w:rPr>
        <w:lang w:val="de-DE"/>
      </w:rPr>
      <w:tab/>
    </w:r>
    <w:r w:rsidRPr="00845067">
      <w:rPr>
        <w:lang w:val="de-DE"/>
      </w:rPr>
      <w:tab/>
      <w:t>PE</w:t>
    </w:r>
    <w:r w:rsidRPr="00845067">
      <w:rPr>
        <w:rStyle w:val="HideTWBExt"/>
        <w:lang w:val="de-DE"/>
      </w:rPr>
      <w:t>&lt;NoPE&gt;</w:t>
    </w:r>
    <w:r w:rsidRPr="00845067">
      <w:rPr>
        <w:lang w:val="de-DE"/>
      </w:rPr>
      <w:t>781.176</w:t>
    </w:r>
    <w:r w:rsidRPr="00845067">
      <w:rPr>
        <w:rStyle w:val="HideTWBExt"/>
        <w:lang w:val="de-DE"/>
      </w:rPr>
      <w:t>&lt;/NoPE&gt;&lt;Version&gt;</w:t>
    </w:r>
    <w:r w:rsidRPr="00845067">
      <w:rPr>
        <w:lang w:val="de-DE"/>
      </w:rPr>
      <w:t>v01-00</w:t>
    </w:r>
    <w:r w:rsidRPr="00845067">
      <w:rPr>
        <w:rStyle w:val="HideTWBExt"/>
        <w:lang w:val="de-DE"/>
      </w:rPr>
      <w:t>&lt;/Version&gt;</w:t>
    </w:r>
  </w:p>
  <w:p w14:paraId="02C9067A" w14:textId="167845A7" w:rsidR="00E25952" w:rsidRPr="00F62C1F" w:rsidRDefault="00FF0D92" w:rsidP="00FF0D92">
    <w:pPr>
      <w:pStyle w:val="EPFooter2"/>
    </w:pPr>
    <w:r w:rsidRPr="00F62C1F">
      <w:t>ES</w:t>
    </w:r>
    <w:r w:rsidRPr="00F62C1F">
      <w:tab/>
    </w:r>
    <w:r w:rsidRPr="00F62C1F">
      <w:rPr>
        <w:b w:val="0"/>
        <w:i/>
        <w:color w:val="C0C0C0"/>
        <w:sz w:val="22"/>
      </w:rPr>
      <w:t>Unida en la diversidad</w:t>
    </w:r>
    <w:r w:rsidRPr="00F62C1F">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752D7" w14:textId="77777777" w:rsidR="00901FF9" w:rsidRPr="00F62C1F" w:rsidRDefault="00901FF9">
      <w:r w:rsidRPr="00F62C1F">
        <w:separator/>
      </w:r>
    </w:p>
  </w:footnote>
  <w:footnote w:type="continuationSeparator" w:id="0">
    <w:p w14:paraId="7EACE5D2" w14:textId="77777777" w:rsidR="00901FF9" w:rsidRPr="00F62C1F" w:rsidRDefault="00901FF9">
      <w:r w:rsidRPr="00F62C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0A1C3" w14:textId="77777777" w:rsidR="005F25B1" w:rsidRDefault="005F2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C33F" w14:textId="77777777" w:rsidR="005F25B1" w:rsidRDefault="005F25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5C65" w14:textId="77777777" w:rsidR="005F25B1" w:rsidRDefault="005F25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S"/>
    <w:docVar w:name="TXTLANGUEMIN" w:val="es"/>
    <w:docVar w:name="TXTNRPE" w:val="781.176"/>
    <w:docVar w:name="TXTPEorAP" w:val="PE"/>
    <w:docVar w:name="TXTROUTE" w:val="AM\1333223ES.docx"/>
    <w:docVar w:name="TXTVERSION" w:val="01-00"/>
  </w:docVars>
  <w:rsids>
    <w:rsidRoot w:val="00A77B3E"/>
    <w:rsid w:val="000032A9"/>
    <w:rsid w:val="003148E3"/>
    <w:rsid w:val="003443D8"/>
    <w:rsid w:val="003655C2"/>
    <w:rsid w:val="005F25B1"/>
    <w:rsid w:val="006E55F0"/>
    <w:rsid w:val="008311E4"/>
    <w:rsid w:val="00845067"/>
    <w:rsid w:val="00845828"/>
    <w:rsid w:val="00901FF9"/>
    <w:rsid w:val="00916AD7"/>
    <w:rsid w:val="009604EB"/>
    <w:rsid w:val="00A77B3E"/>
    <w:rsid w:val="00B26871"/>
    <w:rsid w:val="00B63E6D"/>
    <w:rsid w:val="00B71535"/>
    <w:rsid w:val="00C30AA3"/>
    <w:rsid w:val="00CA2A55"/>
    <w:rsid w:val="00E04472"/>
    <w:rsid w:val="00E25952"/>
    <w:rsid w:val="00F57A53"/>
    <w:rsid w:val="00F62C1F"/>
    <w:rsid w:val="00F77904"/>
    <w:rsid w:val="00FF0D9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0EACA2B"/>
  <w15:docId w15:val="{FC90755F-AA13-447A-8BC5-9D8B70BF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032A9"/>
    <w:pPr>
      <w:tabs>
        <w:tab w:val="center" w:pos="4153"/>
        <w:tab w:val="right" w:pos="8306"/>
      </w:tabs>
    </w:pPr>
  </w:style>
  <w:style w:type="character" w:customStyle="1" w:styleId="HeaderChar">
    <w:name w:val="Header Char"/>
    <w:basedOn w:val="DefaultParagraphFont"/>
    <w:link w:val="Header"/>
    <w:rsid w:val="000032A9"/>
    <w:rPr>
      <w:sz w:val="24"/>
      <w:szCs w:val="24"/>
    </w:rPr>
  </w:style>
  <w:style w:type="paragraph" w:styleId="Footer">
    <w:name w:val="footer"/>
    <w:basedOn w:val="Normal"/>
    <w:link w:val="FooterChar"/>
    <w:rsid w:val="00B26871"/>
    <w:pPr>
      <w:tabs>
        <w:tab w:val="center" w:pos="4153"/>
        <w:tab w:val="right" w:pos="8306"/>
      </w:tabs>
    </w:pPr>
  </w:style>
  <w:style w:type="character" w:customStyle="1" w:styleId="FooterChar">
    <w:name w:val="Footer Char"/>
    <w:basedOn w:val="DefaultParagraphFont"/>
    <w:link w:val="Footer"/>
    <w:rsid w:val="00B26871"/>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191</Pages>
  <Words>40877</Words>
  <Characters>215892</Characters>
  <Application>Microsoft Office Word</Application>
  <DocSecurity>0</DocSecurity>
  <Lines>9564</Lines>
  <Paragraphs>3831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2025-12-15T17:48:00Z</dcterms:created>
  <dcterms:modified xsi:type="dcterms:W3CDTF">2025-12-15T17:48:00Z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AM\1333223ES.docx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[20251202]</vt:lpwstr>
  </property>
  <property fmtid="{D5CDD505-2E9C-101B-9397-08002B2CF9AE}" pid="12" name="Bookout">
    <vt:lpwstr>OK - 2025/12/15 18:47</vt:lpwstr>
  </property>
</Properties>
</file>