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4"/>
        <w:gridCol w:w="2268"/>
      </w:tblGrid>
      <w:tr w:rsidR="00A63F1C" w14:paraId="4CFBC82D" w14:textId="77777777" w:rsidTr="0042090B">
        <w:trPr>
          <w:trHeight w:hRule="exact" w:val="1417"/>
          <w:jc w:val="center"/>
        </w:trPr>
        <w:tc>
          <w:tcPr>
            <w:tcW w:w="6804" w:type="dxa"/>
            <w:tcBorders>
              <w:top w:val="nil"/>
              <w:left w:val="nil"/>
              <w:bottom w:val="nil"/>
              <w:right w:val="nil"/>
            </w:tcBorders>
            <w:vAlign w:val="center"/>
          </w:tcPr>
          <w:p w14:paraId="240A7303" w14:textId="77777777" w:rsidR="00A63F1C" w:rsidRPr="00F164B1" w:rsidRDefault="00A63F1C" w:rsidP="0042090B">
            <w:pPr>
              <w:pStyle w:val="EPName"/>
            </w:pPr>
            <w:bookmarkStart w:id="0" w:name="_Hlk215580106"/>
            <w:r>
              <w:t>Europski parlament</w:t>
            </w:r>
          </w:p>
          <w:p w14:paraId="3FEB0ED6" w14:textId="77777777" w:rsidR="00A63F1C" w:rsidRPr="00F164B1" w:rsidRDefault="00A63F1C" w:rsidP="0042090B">
            <w:pPr>
              <w:pStyle w:val="EPTerm"/>
            </w:pPr>
            <w:r>
              <w:t>2024-2029</w:t>
            </w:r>
          </w:p>
        </w:tc>
        <w:tc>
          <w:tcPr>
            <w:tcW w:w="2268" w:type="dxa"/>
            <w:tcBorders>
              <w:top w:val="nil"/>
              <w:left w:val="nil"/>
              <w:bottom w:val="nil"/>
              <w:right w:val="nil"/>
            </w:tcBorders>
          </w:tcPr>
          <w:p w14:paraId="37A4EBEE" w14:textId="77777777" w:rsidR="00A63F1C" w:rsidRPr="00F164B1" w:rsidRDefault="00A63F1C" w:rsidP="0042090B">
            <w:pPr>
              <w:pStyle w:val="EPLogo"/>
            </w:pPr>
            <w:r w:rsidRPr="00F164B1">
              <w:rPr>
                <w:noProof/>
              </w:rPr>
              <w:drawing>
                <wp:inline distT="0" distB="0" distL="0" distR="0" wp14:anchorId="31C5F4C7" wp14:editId="124C4C64">
                  <wp:extent cx="1162050" cy="638175"/>
                  <wp:effectExtent l="0" t="0" r="0" b="9525"/>
                  <wp:docPr id="8829510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2951056"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tretch>
                            <a:fillRect/>
                          </a:stretch>
                        </pic:blipFill>
                        <pic:spPr bwMode="auto">
                          <a:xfrm>
                            <a:off x="0" y="0"/>
                            <a:ext cx="1162050" cy="638175"/>
                          </a:xfrm>
                          <a:prstGeom prst="rect">
                            <a:avLst/>
                          </a:prstGeom>
                          <a:noFill/>
                          <a:ln>
                            <a:noFill/>
                          </a:ln>
                        </pic:spPr>
                      </pic:pic>
                    </a:graphicData>
                  </a:graphic>
                </wp:inline>
              </w:drawing>
            </w:r>
          </w:p>
        </w:tc>
      </w:tr>
    </w:tbl>
    <w:p w14:paraId="723B4175" w14:textId="77777777" w:rsidR="00A63F1C" w:rsidRPr="00F164B1" w:rsidRDefault="00A63F1C" w:rsidP="00A63F1C">
      <w:pPr>
        <w:pStyle w:val="LineTop"/>
      </w:pPr>
      <w:r>
        <w:t xml:space="preserve"> </w:t>
      </w:r>
    </w:p>
    <w:p w14:paraId="664B20E9" w14:textId="77777777" w:rsidR="00A63F1C" w:rsidRPr="00F164B1" w:rsidRDefault="00A63F1C" w:rsidP="00A63F1C">
      <w:pPr>
        <w:pStyle w:val="EPBody"/>
      </w:pPr>
      <w:r>
        <w:rPr>
          <w:rStyle w:val="HideTWBExt"/>
          <w:i w:val="0"/>
          <w:lang w:eastAsia="en-GB"/>
        </w:rPr>
        <w:t>&lt;Commission&gt;</w:t>
      </w:r>
      <w:r>
        <w:rPr>
          <w:rStyle w:val="HideTWBInt"/>
          <w:i w:val="0"/>
          <w:lang w:eastAsia="en-GB"/>
        </w:rPr>
        <w:t>{LIBE}</w:t>
      </w:r>
      <w:r>
        <w:t>Odbor za građanske slobode, pravosuđe i unutarnje poslove</w:t>
      </w:r>
      <w:r>
        <w:rPr>
          <w:rStyle w:val="HideTWBExt"/>
          <w:i w:val="0"/>
          <w:lang w:eastAsia="en-GB"/>
        </w:rPr>
        <w:t>&lt;/Commission&gt;</w:t>
      </w:r>
    </w:p>
    <w:p w14:paraId="6B3A6AC6" w14:textId="77777777" w:rsidR="00A63F1C" w:rsidRPr="00F164B1" w:rsidRDefault="00A63F1C" w:rsidP="00A63F1C">
      <w:pPr>
        <w:pStyle w:val="LineBottom"/>
      </w:pPr>
      <w:r>
        <w:t xml:space="preserve"> </w:t>
      </w:r>
    </w:p>
    <w:p w14:paraId="3B1F2FDB" w14:textId="77777777" w:rsidR="00A63F1C" w:rsidRPr="00F164B1" w:rsidRDefault="00A63F1C" w:rsidP="00A63F1C">
      <w:pPr>
        <w:pStyle w:val="CoverReference"/>
      </w:pPr>
      <w:r>
        <w:rPr>
          <w:rStyle w:val="HideTWBExt"/>
          <w:b w:val="0"/>
          <w:lang w:eastAsia="en-GB"/>
        </w:rPr>
        <w:t>&lt;RefProc&gt;</w:t>
      </w:r>
      <w:r>
        <w:t>2025/0059</w:t>
      </w:r>
      <w:r>
        <w:rPr>
          <w:rStyle w:val="HideTWBExt"/>
          <w:b w:val="0"/>
          <w:lang w:eastAsia="en-GB"/>
        </w:rPr>
        <w:t>&lt;/RefProc&gt;&lt;RefTypeProc&gt;</w:t>
      </w:r>
      <w:r>
        <w:t>(COD)</w:t>
      </w:r>
      <w:r>
        <w:rPr>
          <w:rStyle w:val="HideTWBExt"/>
          <w:b w:val="0"/>
          <w:lang w:eastAsia="en-GB"/>
        </w:rPr>
        <w:t>&lt;/RefTypeProc&gt;</w:t>
      </w:r>
    </w:p>
    <w:p w14:paraId="367BBD33" w14:textId="77777777" w:rsidR="00A63F1C" w:rsidRPr="00F164B1" w:rsidRDefault="00A63F1C" w:rsidP="00A63F1C">
      <w:pPr>
        <w:pStyle w:val="CoverDate"/>
      </w:pPr>
      <w:r>
        <w:rPr>
          <w:rStyle w:val="HideTWBExt"/>
        </w:rPr>
        <w:t>&lt;Date&gt;</w:t>
      </w:r>
      <w:r>
        <w:rPr>
          <w:rStyle w:val="HideTWBInt"/>
        </w:rPr>
        <w:t>{01/12/2025}</w:t>
      </w:r>
      <w:r>
        <w:t>1.12.2025</w:t>
      </w:r>
      <w:r>
        <w:rPr>
          <w:rStyle w:val="HideTWBExt"/>
        </w:rPr>
        <w:t>&lt;/Date&gt;</w:t>
      </w:r>
    </w:p>
    <w:p w14:paraId="441622CC" w14:textId="77777777" w:rsidR="00A63F1C" w:rsidRPr="00206400" w:rsidRDefault="00A63F1C" w:rsidP="00A63F1C">
      <w:pPr>
        <w:pStyle w:val="CoverDocType"/>
        <w:rPr>
          <w:rStyle w:val="HideTWBExt"/>
        </w:rPr>
      </w:pPr>
      <w:r>
        <w:rPr>
          <w:rStyle w:val="HideTWBExt"/>
          <w:b w:val="0"/>
          <w:lang w:eastAsia="en-GB"/>
        </w:rPr>
        <w:t>&lt;TypeAM&gt;</w:t>
      </w:r>
      <w:r>
        <w:t>AMANDMANI</w:t>
      </w:r>
      <w:r>
        <w:rPr>
          <w:rStyle w:val="HideTWBExt"/>
          <w:b w:val="0"/>
          <w:lang w:eastAsia="en-GB"/>
        </w:rPr>
        <w:t>&lt;/TypeAM&gt;</w:t>
      </w:r>
    </w:p>
    <w:p w14:paraId="2041BAB6" w14:textId="77777777" w:rsidR="00A63F1C" w:rsidRPr="00F164B1" w:rsidRDefault="00A63F1C" w:rsidP="00A63F1C">
      <w:pPr>
        <w:pStyle w:val="CoverDocType24a"/>
      </w:pPr>
      <w:r>
        <w:rPr>
          <w:rStyle w:val="HideTWBExt"/>
          <w:b w:val="0"/>
          <w:lang w:eastAsia="en-GB"/>
        </w:rPr>
        <w:t>&lt;RangeAM&gt;</w:t>
      </w:r>
      <w:r>
        <w:t>1606 - 2015</w:t>
      </w:r>
      <w:r>
        <w:rPr>
          <w:rStyle w:val="HideTWBExt"/>
          <w:b w:val="0"/>
          <w:lang w:eastAsia="en-GB"/>
        </w:rPr>
        <w:t>&lt;/RangeAM&gt;</w:t>
      </w:r>
    </w:p>
    <w:p w14:paraId="14A4A05A" w14:textId="77777777" w:rsidR="00A63F1C" w:rsidRPr="00F164B1" w:rsidRDefault="00A63F1C" w:rsidP="00A63F1C">
      <w:pPr>
        <w:pStyle w:val="CoverBold"/>
      </w:pPr>
      <w:r>
        <w:rPr>
          <w:rStyle w:val="HideTWBExt"/>
          <w:b w:val="0"/>
          <w:lang w:eastAsia="en-GB"/>
        </w:rPr>
        <w:t>&lt;TitreType&gt;</w:t>
      </w:r>
      <w:r>
        <w:t>Nacrt izvješća</w:t>
      </w:r>
      <w:r>
        <w:rPr>
          <w:rStyle w:val="HideTWBExt"/>
          <w:b w:val="0"/>
          <w:lang w:eastAsia="en-GB"/>
        </w:rPr>
        <w:t>&lt;/TitreType&gt;</w:t>
      </w:r>
    </w:p>
    <w:p w14:paraId="0AA85412" w14:textId="77777777" w:rsidR="00A63F1C" w:rsidRPr="00F164B1" w:rsidRDefault="00A63F1C" w:rsidP="00A63F1C">
      <w:pPr>
        <w:pStyle w:val="CoverBold"/>
      </w:pPr>
      <w:r>
        <w:rPr>
          <w:rStyle w:val="HideTWBExt"/>
          <w:b w:val="0"/>
          <w:lang w:eastAsia="en-GB"/>
        </w:rPr>
        <w:t>&lt;Rapporteur&gt;</w:t>
      </w:r>
      <w:r>
        <w:t>Malik Azmani</w:t>
      </w:r>
      <w:r>
        <w:rPr>
          <w:rStyle w:val="HideTWBExt"/>
          <w:b w:val="0"/>
          <w:lang w:eastAsia="en-GB"/>
        </w:rPr>
        <w:t>&lt;/Rapporteur&gt;</w:t>
      </w:r>
    </w:p>
    <w:p w14:paraId="76ADF2EE" w14:textId="77777777" w:rsidR="00A63F1C" w:rsidRPr="00F164B1" w:rsidRDefault="00A63F1C" w:rsidP="00A63F1C">
      <w:pPr>
        <w:pStyle w:val="CoverNormal24a"/>
      </w:pPr>
      <w:r>
        <w:rPr>
          <w:rStyle w:val="HideTWBExt"/>
        </w:rPr>
        <w:t>&lt;DocRefPE&gt;</w:t>
      </w:r>
      <w:r>
        <w:t>(PE779.352v01-00)</w:t>
      </w:r>
      <w:r>
        <w:rPr>
          <w:rStyle w:val="HideTWBExt"/>
        </w:rPr>
        <w:t>&lt;/DocRefPE&gt;</w:t>
      </w:r>
    </w:p>
    <w:p w14:paraId="0A4D7DBD" w14:textId="77777777" w:rsidR="00A63F1C" w:rsidRPr="00F164B1" w:rsidRDefault="00A63F1C" w:rsidP="00A63F1C">
      <w:pPr>
        <w:pStyle w:val="CoverNormal24a"/>
      </w:pPr>
      <w:r>
        <w:rPr>
          <w:rStyle w:val="HideTWBExt"/>
        </w:rPr>
        <w:t>&lt;Titre&gt;</w:t>
      </w:r>
      <w:r>
        <w:t>o uspostavi zajedničkog sustava za vraćanje državljana trećih zemalja koji nezakonito borave u Uniji te o stavljanju izvan snage Direktive 2008/115/EZ Europskog parlamenta i Vijeća, Direktive Vijeća 2001/40/EZ i Odluke Vijeća 2004/191/EZ</w:t>
      </w:r>
      <w:r>
        <w:rPr>
          <w:rStyle w:val="HideTWBExt"/>
        </w:rPr>
        <w:t>&lt;/Titre&gt;</w:t>
      </w:r>
    </w:p>
    <w:p w14:paraId="59DD7714" w14:textId="77777777" w:rsidR="00A63F1C" w:rsidRPr="00F164B1" w:rsidRDefault="00A63F1C" w:rsidP="00A63F1C">
      <w:pPr>
        <w:pStyle w:val="CoverNormal"/>
      </w:pPr>
      <w:r>
        <w:rPr>
          <w:rStyle w:val="HideTWBExt"/>
        </w:rPr>
        <w:t>&lt;DocAmend&gt;</w:t>
      </w:r>
      <w:r>
        <w:t>Prijedlog uredbe</w:t>
      </w:r>
      <w:r>
        <w:rPr>
          <w:rStyle w:val="HideTWBExt"/>
        </w:rPr>
        <w:t>&lt;/DocAmend&gt;</w:t>
      </w:r>
    </w:p>
    <w:p w14:paraId="202E15AE" w14:textId="77777777" w:rsidR="00A63F1C" w:rsidRPr="00F164B1" w:rsidRDefault="00A63F1C" w:rsidP="00A63F1C">
      <w:pPr>
        <w:pStyle w:val="CoverNormal24a"/>
      </w:pPr>
      <w:r>
        <w:rPr>
          <w:rStyle w:val="HideTWBExt"/>
        </w:rPr>
        <w:t>&lt;DocRef&gt;</w:t>
      </w:r>
      <w:r>
        <w:t>(COM(2025)0101 – 2025/0059(COD))</w:t>
      </w:r>
      <w:r>
        <w:rPr>
          <w:rStyle w:val="HideTWBExt"/>
        </w:rPr>
        <w:t>&lt;/DocRef&gt;</w:t>
      </w:r>
    </w:p>
    <w:p w14:paraId="54181327" w14:textId="23027EC4" w:rsidR="00F978F9" w:rsidRPr="00F164B1" w:rsidRDefault="00A63F1C" w:rsidP="00A63F1C">
      <w:r>
        <w:br w:type="page"/>
      </w:r>
      <w:r>
        <w:lastRenderedPageBreak/>
        <w:t>AM_Com_LegReport</w:t>
      </w:r>
    </w:p>
    <w:p w14:paraId="02533BD3" w14:textId="3D1CA980" w:rsidR="0035697C" w:rsidRPr="00F164B1" w:rsidRDefault="00BA6BF5" w:rsidP="0035697C">
      <w:pPr>
        <w:pStyle w:val="AmNumberTabs"/>
      </w:pPr>
      <w:r w:rsidRPr="00F164B1">
        <w:br w:type="page"/>
      </w:r>
      <w:bookmarkEnd w:id="0"/>
      <w:r w:rsidR="0035697C" w:rsidRPr="0035697C">
        <w:rPr>
          <w:rStyle w:val="HideTWBExt"/>
          <w:b w:val="0"/>
        </w:rPr>
        <w:lastRenderedPageBreak/>
        <w:t>&lt;RepeatBlock-Amend&gt;</w:t>
      </w:r>
      <w:r w:rsidR="0035697C">
        <w:rPr>
          <w:rStyle w:val="HideTWBExt"/>
          <w:b w:val="0"/>
          <w:lang w:eastAsia="en-GB"/>
        </w:rPr>
        <w:t>&lt;Amend&gt;</w:t>
      </w:r>
      <w:r w:rsidR="0035697C">
        <w:t>Amandman</w:t>
      </w:r>
      <w:r w:rsidR="0035697C">
        <w:tab/>
      </w:r>
      <w:r w:rsidR="0035697C">
        <w:tab/>
      </w:r>
      <w:r w:rsidR="0035697C">
        <w:rPr>
          <w:rStyle w:val="HideTWBExt"/>
          <w:b w:val="0"/>
          <w:lang w:eastAsia="en-GB"/>
        </w:rPr>
        <w:t>&lt;NumAm&gt;</w:t>
      </w:r>
      <w:r w:rsidR="0035697C">
        <w:t>1606</w:t>
      </w:r>
      <w:r w:rsidR="0035697C">
        <w:rPr>
          <w:rStyle w:val="HideTWBExt"/>
          <w:b w:val="0"/>
          <w:lang w:eastAsia="en-GB"/>
        </w:rPr>
        <w:t>&lt;/NumAm&gt;</w:t>
      </w:r>
    </w:p>
    <w:p w14:paraId="4E2ABD15" w14:textId="77777777" w:rsidR="0035697C" w:rsidRPr="00F164B1" w:rsidRDefault="0035697C" w:rsidP="0035697C">
      <w:pPr>
        <w:pStyle w:val="NormalBold"/>
      </w:pPr>
      <w:r>
        <w:rPr>
          <w:rStyle w:val="HideTWBExt"/>
          <w:b w:val="0"/>
          <w:lang w:eastAsia="en-GB"/>
        </w:rPr>
        <w:t>&lt;RepeatBlock-By&gt;&lt;Members&gt;</w:t>
      </w:r>
      <w:r>
        <w:t>Murielle Laurent, Ana Catarina Mendes, Emma Rafowicz, Matjaž Nemec, Marco Tarquinio, Francisco Assis, Cecilia Strada</w:t>
      </w:r>
      <w:r>
        <w:rPr>
          <w:rStyle w:val="HideTWBExt"/>
          <w:b w:val="0"/>
          <w:lang w:eastAsia="en-GB"/>
        </w:rPr>
        <w:t>&lt;/Members&gt;</w:t>
      </w:r>
    </w:p>
    <w:p w14:paraId="58A4A7A5" w14:textId="77777777" w:rsidR="0035697C" w:rsidRPr="00F164B1" w:rsidRDefault="0035697C" w:rsidP="0035697C">
      <w:pPr>
        <w:pStyle w:val="NormalBold"/>
      </w:pPr>
      <w:r>
        <w:rPr>
          <w:rStyle w:val="HideTWBExt"/>
          <w:b w:val="0"/>
          <w:lang w:eastAsia="en-GB"/>
        </w:rPr>
        <w:t>&lt;/RepeatBlock-By&gt;</w:t>
      </w:r>
    </w:p>
    <w:p w14:paraId="3FC04DB1"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4F715697" w14:textId="77777777" w:rsidR="0035697C" w:rsidRPr="00F164B1" w:rsidRDefault="0035697C" w:rsidP="0035697C">
      <w:pPr>
        <w:pStyle w:val="NormalBold"/>
      </w:pPr>
      <w:r>
        <w:rPr>
          <w:rStyle w:val="HideTWBExt"/>
          <w:b w:val="0"/>
          <w:lang w:eastAsia="en-GB"/>
        </w:rPr>
        <w:t>&lt;Article&gt;</w:t>
      </w:r>
      <w:r>
        <w:t>Članak 25. – stavak 3.</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75250DDB" w14:textId="77777777" w:rsidTr="0042090B">
        <w:trPr>
          <w:trHeight w:hRule="exact" w:val="240"/>
          <w:jc w:val="center"/>
        </w:trPr>
        <w:tc>
          <w:tcPr>
            <w:tcW w:w="9752" w:type="dxa"/>
            <w:gridSpan w:val="2"/>
            <w:tcBorders>
              <w:top w:val="nil"/>
              <w:left w:val="nil"/>
              <w:bottom w:val="nil"/>
              <w:right w:val="nil"/>
            </w:tcBorders>
          </w:tcPr>
          <w:p w14:paraId="4A13D026" w14:textId="77777777" w:rsidR="0035697C" w:rsidRPr="00F164B1" w:rsidRDefault="0035697C" w:rsidP="0042090B"/>
        </w:tc>
      </w:tr>
      <w:tr w:rsidR="0035697C" w14:paraId="43AAC841" w14:textId="77777777" w:rsidTr="0042090B">
        <w:trPr>
          <w:trHeight w:val="240"/>
          <w:jc w:val="center"/>
        </w:trPr>
        <w:tc>
          <w:tcPr>
            <w:tcW w:w="4876" w:type="dxa"/>
            <w:tcBorders>
              <w:top w:val="nil"/>
              <w:left w:val="nil"/>
              <w:bottom w:val="nil"/>
              <w:right w:val="nil"/>
            </w:tcBorders>
          </w:tcPr>
          <w:p w14:paraId="29917269"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4BDEF6B1" w14:textId="77777777" w:rsidR="0035697C" w:rsidRPr="00F164B1" w:rsidRDefault="0035697C" w:rsidP="0042090B">
            <w:pPr>
              <w:pStyle w:val="AmColumnHeading"/>
            </w:pPr>
            <w:r>
              <w:t>Izmjena</w:t>
            </w:r>
          </w:p>
        </w:tc>
      </w:tr>
      <w:tr w:rsidR="0035697C" w14:paraId="31F95DAE" w14:textId="77777777" w:rsidTr="0042090B">
        <w:trPr>
          <w:jc w:val="center"/>
        </w:trPr>
        <w:tc>
          <w:tcPr>
            <w:tcW w:w="4876" w:type="dxa"/>
            <w:tcBorders>
              <w:top w:val="nil"/>
              <w:left w:val="nil"/>
              <w:bottom w:val="nil"/>
              <w:right w:val="nil"/>
            </w:tcBorders>
          </w:tcPr>
          <w:p w14:paraId="09D14B4B" w14:textId="77777777" w:rsidR="0035697C" w:rsidRPr="00F164B1" w:rsidRDefault="0035697C" w:rsidP="0042090B">
            <w:pPr>
              <w:pStyle w:val="Normal6a"/>
            </w:pPr>
            <w:r>
              <w:t>3.</w:t>
            </w:r>
            <w:r>
              <w:tab/>
              <w:t xml:space="preserve">Pravna pomoć i zastupanje sastoje se od pripreme </w:t>
            </w:r>
            <w:r>
              <w:rPr>
                <w:b/>
                <w:i/>
              </w:rPr>
              <w:t xml:space="preserve">žalbe ili zahtjeva za preispitivanje, uključujući barem pripremu </w:t>
            </w:r>
            <w:r>
              <w:t xml:space="preserve">postupovnih dokumenata koji se zahtijevaju nacionalnim pravom, a u slučaju saslušanja i sudjelovanje na njemu pred </w:t>
            </w:r>
            <w:r>
              <w:rPr>
                <w:b/>
                <w:i/>
              </w:rPr>
              <w:t>pravosudnim tijelom</w:t>
            </w:r>
            <w:r>
              <w:t xml:space="preserve"> kako bi se zajamčilo djelotvorno ostvarivanje prava na obranu. Takva pomoć ne utječe na pomoć predviđenu Uredbom (EU) 2024/1348.</w:t>
            </w:r>
          </w:p>
        </w:tc>
        <w:tc>
          <w:tcPr>
            <w:tcW w:w="4876" w:type="dxa"/>
            <w:tcBorders>
              <w:top w:val="nil"/>
              <w:left w:val="nil"/>
              <w:bottom w:val="nil"/>
              <w:right w:val="nil"/>
            </w:tcBorders>
          </w:tcPr>
          <w:p w14:paraId="3D424261" w14:textId="77777777" w:rsidR="0035697C" w:rsidRPr="00F164B1" w:rsidRDefault="0035697C" w:rsidP="0042090B">
            <w:pPr>
              <w:pStyle w:val="Normal6a"/>
            </w:pPr>
            <w:r>
              <w:t>3.</w:t>
            </w:r>
            <w:r>
              <w:tab/>
              <w:t xml:space="preserve">Pravna pomoć i zastupanje sastoje se </w:t>
            </w:r>
            <w:r>
              <w:rPr>
                <w:b/>
                <w:i/>
              </w:rPr>
              <w:t xml:space="preserve">barem </w:t>
            </w:r>
            <w:r>
              <w:t xml:space="preserve">od pripreme postupovnih dokumenata koji se zahtijevaju nacionalnim pravom, </w:t>
            </w:r>
            <w:r>
              <w:rPr>
                <w:b/>
                <w:i/>
              </w:rPr>
              <w:t xml:space="preserve">pripreme same žalbe, </w:t>
            </w:r>
            <w:r>
              <w:t xml:space="preserve">a u slučaju saslušanja i sudjelovanje na njemu pred </w:t>
            </w:r>
            <w:r>
              <w:rPr>
                <w:b/>
                <w:i/>
              </w:rPr>
              <w:t>sudom</w:t>
            </w:r>
            <w:r>
              <w:t xml:space="preserve"> kako bi se zajamčilo djelotvorno ostvarivanje prava na obranu. Takva pomoć ne utječe na pomoć predviđenu Uredbom (EU) 2024/1348.</w:t>
            </w:r>
          </w:p>
        </w:tc>
      </w:tr>
    </w:tbl>
    <w:p w14:paraId="468B98E7" w14:textId="77777777" w:rsidR="0035697C" w:rsidRPr="00F164B1" w:rsidRDefault="0035697C" w:rsidP="0035697C">
      <w:pPr>
        <w:pStyle w:val="AmOrLang"/>
      </w:pPr>
      <w:r w:rsidRPr="00F164B1">
        <w:t xml:space="preserve">Or. </w:t>
      </w:r>
      <w:r w:rsidRPr="00206400">
        <w:rPr>
          <w:rStyle w:val="HideTWBExt"/>
        </w:rPr>
        <w:t>&lt;Original&gt;</w:t>
      </w:r>
      <w:r w:rsidRPr="00206400">
        <w:rPr>
          <w:rStyle w:val="HideTWBInt"/>
        </w:rPr>
        <w:t>{EN}</w:t>
      </w:r>
      <w:r w:rsidRPr="00F164B1">
        <w:t>en</w:t>
      </w:r>
      <w:r w:rsidRPr="00206400">
        <w:rPr>
          <w:rStyle w:val="HideTWBExt"/>
        </w:rPr>
        <w:t>&lt;/Original&gt;</w:t>
      </w:r>
    </w:p>
    <w:p w14:paraId="7475B4B3" w14:textId="77777777" w:rsidR="0035697C" w:rsidRPr="00F164B1" w:rsidRDefault="0035697C" w:rsidP="0035697C">
      <w:pPr>
        <w:pStyle w:val="AmJustTitle"/>
      </w:pPr>
      <w:r>
        <w:rPr>
          <w:rStyle w:val="HideTWBExt"/>
          <w:i w:val="0"/>
          <w:lang w:eastAsia="en-GB"/>
        </w:rPr>
        <w:t>&lt;TitreJust&gt;</w:t>
      </w:r>
      <w:r>
        <w:t>Obrazloženje</w:t>
      </w:r>
      <w:r>
        <w:rPr>
          <w:rStyle w:val="HideTWBExt"/>
          <w:i w:val="0"/>
          <w:lang w:eastAsia="en-GB"/>
        </w:rPr>
        <w:t>&lt;/TitreJust&gt;</w:t>
      </w:r>
    </w:p>
    <w:p w14:paraId="62A22E9C" w14:textId="77777777" w:rsidR="0035697C" w:rsidRPr="00F164B1" w:rsidRDefault="0035697C" w:rsidP="0035697C">
      <w:pPr>
        <w:pStyle w:val="AmJustText"/>
      </w:pPr>
      <w:r>
        <w:t>Vidjeti članak 17. Uredbe o postupku azila</w:t>
      </w:r>
    </w:p>
    <w:p w14:paraId="02E312FB" w14:textId="77777777" w:rsidR="0035697C" w:rsidRPr="00F164B1" w:rsidRDefault="0035697C" w:rsidP="0035697C">
      <w:r>
        <w:rPr>
          <w:rStyle w:val="HideTWBExt"/>
        </w:rPr>
        <w:t>&lt;/Amend&gt;</w:t>
      </w:r>
    </w:p>
    <w:p w14:paraId="732D4F57"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1607</w:t>
      </w:r>
      <w:r>
        <w:rPr>
          <w:rStyle w:val="HideTWBExt"/>
          <w:b w:val="0"/>
          <w:lang w:eastAsia="en-GB"/>
        </w:rPr>
        <w:t>&lt;/NumAm&gt;</w:t>
      </w:r>
    </w:p>
    <w:p w14:paraId="2C49B671" w14:textId="77777777" w:rsidR="0035697C" w:rsidRPr="00F164B1" w:rsidRDefault="0035697C" w:rsidP="0035697C">
      <w:pPr>
        <w:pStyle w:val="NormalBold"/>
      </w:pPr>
      <w:r>
        <w:rPr>
          <w:rStyle w:val="HideTWBExt"/>
          <w:b w:val="0"/>
          <w:lang w:eastAsia="en-GB"/>
        </w:rPr>
        <w:t>&lt;RepeatBlock-By&gt;&lt;Members&gt;</w:t>
      </w:r>
      <w:r>
        <w:t>Charlie Weimers, Alessandro Ciriani, Mariusz Kamiński, Nicolas Bay, Jadwiga Wiśniewska, Maciej Wąsik, Sebastian Tynkkynen, Geadis Geadi, Assita Kanko</w:t>
      </w:r>
      <w:r>
        <w:rPr>
          <w:rStyle w:val="HideTWBExt"/>
          <w:b w:val="0"/>
          <w:lang w:eastAsia="en-GB"/>
        </w:rPr>
        <w:t>&lt;/Members&gt;</w:t>
      </w:r>
    </w:p>
    <w:p w14:paraId="22E8CE04" w14:textId="77777777" w:rsidR="0035697C" w:rsidRPr="00F164B1" w:rsidRDefault="0035697C" w:rsidP="0035697C">
      <w:pPr>
        <w:pStyle w:val="NormalBold"/>
      </w:pPr>
      <w:r>
        <w:rPr>
          <w:rStyle w:val="HideTWBExt"/>
          <w:b w:val="0"/>
          <w:lang w:eastAsia="en-GB"/>
        </w:rPr>
        <w:t>&lt;/RepeatBlock-By&gt;</w:t>
      </w:r>
    </w:p>
    <w:p w14:paraId="5834356F"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65F2D630" w14:textId="77777777" w:rsidR="0035697C" w:rsidRPr="00F164B1" w:rsidRDefault="0035697C" w:rsidP="0035697C">
      <w:pPr>
        <w:pStyle w:val="NormalBold"/>
      </w:pPr>
      <w:r>
        <w:rPr>
          <w:rStyle w:val="HideTWBExt"/>
          <w:b w:val="0"/>
          <w:lang w:eastAsia="en-GB"/>
        </w:rPr>
        <w:t>&lt;Article&gt;</w:t>
      </w:r>
      <w:r>
        <w:t>Članak 25. – stavak 4.</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6B473C54" w14:textId="77777777" w:rsidTr="0042090B">
        <w:trPr>
          <w:trHeight w:hRule="exact" w:val="240"/>
          <w:jc w:val="center"/>
        </w:trPr>
        <w:tc>
          <w:tcPr>
            <w:tcW w:w="9752" w:type="dxa"/>
            <w:gridSpan w:val="2"/>
            <w:tcBorders>
              <w:top w:val="nil"/>
              <w:left w:val="nil"/>
              <w:bottom w:val="nil"/>
              <w:right w:val="nil"/>
            </w:tcBorders>
          </w:tcPr>
          <w:p w14:paraId="300FDABC" w14:textId="77777777" w:rsidR="0035697C" w:rsidRPr="00F164B1" w:rsidRDefault="0035697C" w:rsidP="0042090B"/>
        </w:tc>
      </w:tr>
      <w:tr w:rsidR="0035697C" w14:paraId="33FCF762" w14:textId="77777777" w:rsidTr="0042090B">
        <w:trPr>
          <w:trHeight w:val="240"/>
          <w:jc w:val="center"/>
        </w:trPr>
        <w:tc>
          <w:tcPr>
            <w:tcW w:w="4876" w:type="dxa"/>
            <w:tcBorders>
              <w:top w:val="nil"/>
              <w:left w:val="nil"/>
              <w:bottom w:val="nil"/>
              <w:right w:val="nil"/>
            </w:tcBorders>
          </w:tcPr>
          <w:p w14:paraId="26E26125"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55B5A161" w14:textId="77777777" w:rsidR="0035697C" w:rsidRPr="00F164B1" w:rsidRDefault="0035697C" w:rsidP="0042090B">
            <w:pPr>
              <w:pStyle w:val="AmColumnHeading"/>
            </w:pPr>
            <w:r>
              <w:t>Izmjena</w:t>
            </w:r>
          </w:p>
        </w:tc>
      </w:tr>
      <w:tr w:rsidR="0035697C" w14:paraId="0B5EAB0E" w14:textId="77777777" w:rsidTr="0042090B">
        <w:trPr>
          <w:jc w:val="center"/>
        </w:trPr>
        <w:tc>
          <w:tcPr>
            <w:tcW w:w="4876" w:type="dxa"/>
            <w:tcBorders>
              <w:top w:val="nil"/>
              <w:left w:val="nil"/>
              <w:bottom w:val="nil"/>
              <w:right w:val="nil"/>
            </w:tcBorders>
          </w:tcPr>
          <w:p w14:paraId="0AAB28B8" w14:textId="77777777" w:rsidR="0035697C" w:rsidRPr="00F164B1" w:rsidRDefault="0035697C" w:rsidP="0042090B">
            <w:pPr>
              <w:pStyle w:val="Normal6a"/>
            </w:pPr>
            <w:r>
              <w:t>4.</w:t>
            </w:r>
            <w:r>
              <w:tab/>
              <w:t xml:space="preserve">Besplatnu pravnu pomoć i zastupanje osiguravaju pravni savjetnici ili druge odgovarajuće kvalificirane osobe </w:t>
            </w:r>
            <w:r>
              <w:rPr>
                <w:b/>
                <w:i/>
              </w:rPr>
              <w:t>koje to mogu obavljati ili im je to</w:t>
            </w:r>
            <w:r>
              <w:t xml:space="preserve"> dopušteno </w:t>
            </w:r>
            <w:r>
              <w:rPr>
                <w:b/>
                <w:i/>
              </w:rPr>
              <w:t>u skladu s nacionalnim pravom, a čiji interesi nisu ili ne bi mogli biti</w:t>
            </w:r>
            <w:r>
              <w:t xml:space="preserve"> u </w:t>
            </w:r>
            <w:r>
              <w:rPr>
                <w:b/>
                <w:i/>
              </w:rPr>
              <w:t>suprotnosti</w:t>
            </w:r>
            <w:r>
              <w:t xml:space="preserve"> s </w:t>
            </w:r>
            <w:r>
              <w:rPr>
                <w:b/>
                <w:i/>
              </w:rPr>
              <w:t>interesima državljanina treće zemlje</w:t>
            </w:r>
            <w:r>
              <w:t>.</w:t>
            </w:r>
          </w:p>
        </w:tc>
        <w:tc>
          <w:tcPr>
            <w:tcW w:w="4876" w:type="dxa"/>
            <w:tcBorders>
              <w:top w:val="nil"/>
              <w:left w:val="nil"/>
              <w:bottom w:val="nil"/>
              <w:right w:val="nil"/>
            </w:tcBorders>
          </w:tcPr>
          <w:p w14:paraId="6345E492" w14:textId="77777777" w:rsidR="0035697C" w:rsidRPr="00F164B1" w:rsidRDefault="0035697C" w:rsidP="0042090B">
            <w:pPr>
              <w:pStyle w:val="Normal6a"/>
            </w:pPr>
            <w:r>
              <w:t>4.</w:t>
            </w:r>
            <w:r>
              <w:tab/>
              <w:t xml:space="preserve">Besplatnu pravnu pomoć i zastupanje </w:t>
            </w:r>
            <w:r>
              <w:rPr>
                <w:b/>
                <w:i/>
              </w:rPr>
              <w:t xml:space="preserve">koje financira ili pruža zemlja podrijetla državljanina treće zemlje, među ostalim putem konzularnih službi ili akreditiranih pravnih stručnjaka koje je imenovala ili financirala ta zemlja, </w:t>
            </w:r>
            <w:r>
              <w:t xml:space="preserve">osiguravaju pravni savjetnici ili druge odgovarajuće kvalificirane osobe </w:t>
            </w:r>
            <w:r>
              <w:rPr>
                <w:b/>
                <w:i/>
              </w:rPr>
              <w:t>kojima je u skladu s nacionalnim pravom</w:t>
            </w:r>
            <w:r>
              <w:t xml:space="preserve"> dopušteno </w:t>
            </w:r>
            <w:r>
              <w:rPr>
                <w:b/>
                <w:i/>
              </w:rPr>
              <w:lastRenderedPageBreak/>
              <w:t>ili dozvoljeno da pomažu državljaninu treće zemlje ili ga zastupaju odnosno nevladine organizacije ovlaštene</w:t>
            </w:r>
            <w:r>
              <w:t xml:space="preserve"> u </w:t>
            </w:r>
            <w:r>
              <w:rPr>
                <w:b/>
                <w:i/>
              </w:rPr>
              <w:t>skladu</w:t>
            </w:r>
            <w:r>
              <w:t xml:space="preserve"> s </w:t>
            </w:r>
            <w:r>
              <w:rPr>
                <w:b/>
                <w:i/>
              </w:rPr>
              <w:t>nacionalnim pravom za pružanje pravnih usluga ili zastupanja državljanima trećih zemalja</w:t>
            </w:r>
            <w:r>
              <w:t>.</w:t>
            </w:r>
          </w:p>
        </w:tc>
      </w:tr>
    </w:tbl>
    <w:p w14:paraId="49D4EEC9" w14:textId="77777777" w:rsidR="0035697C" w:rsidRPr="00F164B1" w:rsidRDefault="0035697C" w:rsidP="0035697C">
      <w:pPr>
        <w:pStyle w:val="AmOrLang"/>
      </w:pPr>
      <w:r w:rsidRPr="00F164B1">
        <w:lastRenderedPageBreak/>
        <w:t xml:space="preserve">Or. </w:t>
      </w:r>
      <w:r w:rsidRPr="00206400">
        <w:rPr>
          <w:rStyle w:val="HideTWBExt"/>
        </w:rPr>
        <w:t>&lt;Original&gt;</w:t>
      </w:r>
      <w:r w:rsidRPr="00206400">
        <w:rPr>
          <w:rStyle w:val="HideTWBInt"/>
        </w:rPr>
        <w:t>{EN}</w:t>
      </w:r>
      <w:r w:rsidRPr="00F164B1">
        <w:t>en</w:t>
      </w:r>
      <w:r w:rsidRPr="00206400">
        <w:rPr>
          <w:rStyle w:val="HideTWBExt"/>
        </w:rPr>
        <w:t>&lt;/Original&gt;</w:t>
      </w:r>
    </w:p>
    <w:p w14:paraId="08D95F6D" w14:textId="77777777" w:rsidR="0035697C" w:rsidRPr="00F164B1" w:rsidRDefault="0035697C" w:rsidP="0035697C">
      <w:r>
        <w:rPr>
          <w:rStyle w:val="HideTWBExt"/>
        </w:rPr>
        <w:t>&lt;/Amend&gt;</w:t>
      </w:r>
    </w:p>
    <w:p w14:paraId="37D8AACB"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1608</w:t>
      </w:r>
      <w:r>
        <w:rPr>
          <w:rStyle w:val="HideTWBExt"/>
          <w:b w:val="0"/>
          <w:lang w:eastAsia="en-GB"/>
        </w:rPr>
        <w:t>&lt;/NumAm&gt;</w:t>
      </w:r>
    </w:p>
    <w:p w14:paraId="0E1CFAB3" w14:textId="77777777" w:rsidR="0035697C" w:rsidRPr="00F164B1" w:rsidRDefault="0035697C" w:rsidP="0035697C">
      <w:pPr>
        <w:pStyle w:val="NormalBold"/>
      </w:pPr>
      <w:r>
        <w:rPr>
          <w:rStyle w:val="HideTWBExt"/>
          <w:b w:val="0"/>
          <w:lang w:eastAsia="en-GB"/>
        </w:rPr>
        <w:t>&lt;RepeatBlock-By&gt;&lt;Members&gt;</w:t>
      </w:r>
      <w:r>
        <w:t>Mélissa Camara</w:t>
      </w:r>
      <w:r>
        <w:rPr>
          <w:rStyle w:val="HideTWBExt"/>
          <w:b w:val="0"/>
          <w:lang w:eastAsia="en-GB"/>
        </w:rPr>
        <w:t>&lt;/Members&gt;</w:t>
      </w:r>
    </w:p>
    <w:p w14:paraId="08CA6D69" w14:textId="77777777" w:rsidR="0035697C" w:rsidRPr="00F164B1" w:rsidRDefault="0035697C" w:rsidP="0035697C">
      <w:pPr>
        <w:pStyle w:val="NormalBold"/>
      </w:pPr>
      <w:r>
        <w:rPr>
          <w:rStyle w:val="HideTWBExt"/>
          <w:b w:val="0"/>
          <w:lang w:eastAsia="en-GB"/>
        </w:rPr>
        <w:t>&lt;/RepeatBlock-By&gt;</w:t>
      </w:r>
    </w:p>
    <w:p w14:paraId="58D41A74"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5C07AEA7" w14:textId="77777777" w:rsidR="0035697C" w:rsidRPr="00F164B1" w:rsidRDefault="0035697C" w:rsidP="0035697C">
      <w:pPr>
        <w:pStyle w:val="NormalBold"/>
      </w:pPr>
      <w:r>
        <w:rPr>
          <w:rStyle w:val="HideTWBExt"/>
          <w:b w:val="0"/>
          <w:lang w:eastAsia="en-GB"/>
        </w:rPr>
        <w:t>&lt;Article&gt;</w:t>
      </w:r>
      <w:r>
        <w:t>Članak 25. – stavak 4.</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590D2EF6" w14:textId="77777777" w:rsidTr="0042090B">
        <w:trPr>
          <w:trHeight w:hRule="exact" w:val="240"/>
          <w:jc w:val="center"/>
        </w:trPr>
        <w:tc>
          <w:tcPr>
            <w:tcW w:w="9752" w:type="dxa"/>
            <w:gridSpan w:val="2"/>
            <w:tcBorders>
              <w:top w:val="nil"/>
              <w:left w:val="nil"/>
              <w:bottom w:val="nil"/>
              <w:right w:val="nil"/>
            </w:tcBorders>
          </w:tcPr>
          <w:p w14:paraId="2DC426B1" w14:textId="77777777" w:rsidR="0035697C" w:rsidRPr="00F164B1" w:rsidRDefault="0035697C" w:rsidP="0042090B"/>
        </w:tc>
      </w:tr>
      <w:tr w:rsidR="0035697C" w14:paraId="3B6EB489" w14:textId="77777777" w:rsidTr="0042090B">
        <w:trPr>
          <w:trHeight w:val="240"/>
          <w:jc w:val="center"/>
        </w:trPr>
        <w:tc>
          <w:tcPr>
            <w:tcW w:w="4876" w:type="dxa"/>
            <w:tcBorders>
              <w:top w:val="nil"/>
              <w:left w:val="nil"/>
              <w:bottom w:val="nil"/>
              <w:right w:val="nil"/>
            </w:tcBorders>
          </w:tcPr>
          <w:p w14:paraId="69CF8B53"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5A20E7EF" w14:textId="77777777" w:rsidR="0035697C" w:rsidRPr="00F164B1" w:rsidRDefault="0035697C" w:rsidP="0042090B">
            <w:pPr>
              <w:pStyle w:val="AmColumnHeading"/>
            </w:pPr>
            <w:r>
              <w:t>Izmjena</w:t>
            </w:r>
          </w:p>
        </w:tc>
      </w:tr>
      <w:tr w:rsidR="0035697C" w14:paraId="06320B77" w14:textId="77777777" w:rsidTr="0042090B">
        <w:trPr>
          <w:jc w:val="center"/>
        </w:trPr>
        <w:tc>
          <w:tcPr>
            <w:tcW w:w="4876" w:type="dxa"/>
            <w:tcBorders>
              <w:top w:val="nil"/>
              <w:left w:val="nil"/>
              <w:bottom w:val="nil"/>
              <w:right w:val="nil"/>
            </w:tcBorders>
          </w:tcPr>
          <w:p w14:paraId="2110B726" w14:textId="77777777" w:rsidR="0035697C" w:rsidRPr="00F164B1" w:rsidRDefault="0035697C" w:rsidP="0042090B">
            <w:pPr>
              <w:pStyle w:val="Normal6a"/>
            </w:pPr>
            <w:r>
              <w:t>4.</w:t>
            </w:r>
            <w:r>
              <w:tab/>
              <w:t xml:space="preserve">Besplatnu pravnu pomoć i zastupanje osiguravaju </w:t>
            </w:r>
            <w:r>
              <w:rPr>
                <w:b/>
                <w:i/>
              </w:rPr>
              <w:t>pravni savjetnici ili druge odgovarajuće kvalificirane osobe koje to mogu obavljati ili im je to dopušteno u skladu s nacionalnim pravom, a čiji interesi nisu ili ne bi mogli biti u suprotnosti s interesima državljanina treće zemlje</w:t>
            </w:r>
            <w:r>
              <w:t>.</w:t>
            </w:r>
          </w:p>
        </w:tc>
        <w:tc>
          <w:tcPr>
            <w:tcW w:w="4876" w:type="dxa"/>
            <w:tcBorders>
              <w:top w:val="nil"/>
              <w:left w:val="nil"/>
              <w:bottom w:val="nil"/>
              <w:right w:val="nil"/>
            </w:tcBorders>
          </w:tcPr>
          <w:p w14:paraId="194EFC4E" w14:textId="77777777" w:rsidR="0035697C" w:rsidRPr="00F164B1" w:rsidRDefault="0035697C" w:rsidP="0042090B">
            <w:pPr>
              <w:pStyle w:val="Normal6a"/>
            </w:pPr>
            <w:r>
              <w:t>4.</w:t>
            </w:r>
            <w:r>
              <w:tab/>
              <w:t xml:space="preserve">Besplatnu pravnu pomoć i zastupanje osiguravaju </w:t>
            </w:r>
            <w:r>
              <w:rPr>
                <w:b/>
                <w:i/>
              </w:rPr>
              <w:t>neovisni odvjetnici</w:t>
            </w:r>
            <w:r>
              <w:t>.</w:t>
            </w:r>
          </w:p>
        </w:tc>
      </w:tr>
    </w:tbl>
    <w:p w14:paraId="48EE8083" w14:textId="77777777" w:rsidR="0035697C" w:rsidRPr="00F164B1" w:rsidRDefault="0035697C" w:rsidP="0035697C">
      <w:pPr>
        <w:pStyle w:val="AmOrLang"/>
      </w:pPr>
      <w:r w:rsidRPr="00F164B1">
        <w:t xml:space="preserve">Or. </w:t>
      </w:r>
      <w:r w:rsidRPr="00206400">
        <w:rPr>
          <w:rStyle w:val="HideTWBExt"/>
        </w:rPr>
        <w:t>&lt;Original&gt;</w:t>
      </w:r>
      <w:r w:rsidRPr="00206400">
        <w:rPr>
          <w:rStyle w:val="HideTWBInt"/>
        </w:rPr>
        <w:t>{EN}</w:t>
      </w:r>
      <w:r w:rsidRPr="00F164B1">
        <w:t>en</w:t>
      </w:r>
      <w:r w:rsidRPr="00206400">
        <w:rPr>
          <w:rStyle w:val="HideTWBExt"/>
        </w:rPr>
        <w:t>&lt;/Original&gt;</w:t>
      </w:r>
    </w:p>
    <w:p w14:paraId="00C508D8" w14:textId="77777777" w:rsidR="0035697C" w:rsidRPr="00F164B1" w:rsidRDefault="0035697C" w:rsidP="0035697C">
      <w:r>
        <w:rPr>
          <w:rStyle w:val="HideTWBExt"/>
        </w:rPr>
        <w:t>&lt;/Amend&gt;</w:t>
      </w:r>
    </w:p>
    <w:p w14:paraId="065B41C7" w14:textId="77777777" w:rsidR="0035697C" w:rsidRPr="00F164B1" w:rsidRDefault="0035697C" w:rsidP="0035697C">
      <w:pPr>
        <w:pStyle w:val="AmNumberTabs"/>
      </w:pPr>
      <w:r>
        <w:rPr>
          <w:rStyle w:val="HideTWBExt"/>
        </w:rPr>
        <w:t>&lt;Amend&gt;</w:t>
      </w:r>
      <w:r>
        <w:t>Amandman</w:t>
      </w:r>
      <w:r>
        <w:tab/>
      </w:r>
      <w:r>
        <w:tab/>
      </w:r>
      <w:r>
        <w:rPr>
          <w:rStyle w:val="HideTWBExt"/>
        </w:rPr>
        <w:t>&lt;NumAm&gt;</w:t>
      </w:r>
      <w:r>
        <w:t>1609</w:t>
      </w:r>
      <w:r>
        <w:rPr>
          <w:rStyle w:val="HideTWBExt"/>
        </w:rPr>
        <w:t>&lt;/NumAm&gt;</w:t>
      </w:r>
    </w:p>
    <w:p w14:paraId="75F71B6C" w14:textId="77777777" w:rsidR="0035697C" w:rsidRPr="00F164B1" w:rsidRDefault="0035697C" w:rsidP="0035697C">
      <w:pPr>
        <w:pStyle w:val="NormalBold"/>
      </w:pPr>
      <w:r>
        <w:rPr>
          <w:rStyle w:val="HideTWBExt"/>
          <w:b w:val="0"/>
        </w:rPr>
        <w:t>&lt;RepeatBlock-By&gt;&lt;Members&gt;</w:t>
      </w:r>
      <w:r>
        <w:t>Nadine Morano</w:t>
      </w:r>
      <w:r>
        <w:rPr>
          <w:rStyle w:val="HideTWBExt"/>
          <w:b w:val="0"/>
        </w:rPr>
        <w:t>&lt;/Members&gt;</w:t>
      </w:r>
    </w:p>
    <w:p w14:paraId="23E3FDEA" w14:textId="77777777" w:rsidR="0035697C" w:rsidRPr="00F164B1" w:rsidRDefault="0035697C" w:rsidP="0035697C">
      <w:pPr>
        <w:pStyle w:val="NormalBold"/>
      </w:pPr>
      <w:r>
        <w:rPr>
          <w:rStyle w:val="HideTWBExt"/>
          <w:b w:val="0"/>
        </w:rPr>
        <w:t>&lt;/RepeatBlock-By&gt;</w:t>
      </w:r>
    </w:p>
    <w:p w14:paraId="7C90C143" w14:textId="77777777" w:rsidR="0035697C" w:rsidRPr="00F164B1" w:rsidRDefault="0035697C" w:rsidP="0035697C">
      <w:pPr>
        <w:pStyle w:val="NormalBold"/>
      </w:pPr>
      <w:r>
        <w:rPr>
          <w:rStyle w:val="HideTWBExt"/>
        </w:rPr>
        <w:t>&lt;DocAmend&gt;</w:t>
      </w:r>
      <w:r>
        <w:t>Prijedlog uredbe</w:t>
      </w:r>
      <w:r>
        <w:rPr>
          <w:rStyle w:val="HideTWBExt"/>
        </w:rPr>
        <w:t>&lt;/DocAmend&gt;</w:t>
      </w:r>
    </w:p>
    <w:p w14:paraId="58531D93" w14:textId="77777777" w:rsidR="0035697C" w:rsidRPr="00F164B1" w:rsidRDefault="0035697C" w:rsidP="0035697C">
      <w:pPr>
        <w:pStyle w:val="NormalBold"/>
      </w:pPr>
      <w:r>
        <w:rPr>
          <w:rStyle w:val="HideTWBExt"/>
        </w:rPr>
        <w:t>&lt;Article&gt;</w:t>
      </w:r>
      <w:r>
        <w:t>Članak 25. – stavak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0075F44C" w14:textId="77777777" w:rsidTr="0042090B">
        <w:trPr>
          <w:trHeight w:hRule="exact" w:val="240"/>
          <w:jc w:val="center"/>
        </w:trPr>
        <w:tc>
          <w:tcPr>
            <w:tcW w:w="9752" w:type="dxa"/>
            <w:gridSpan w:val="2"/>
            <w:tcBorders>
              <w:top w:val="nil"/>
              <w:left w:val="nil"/>
              <w:bottom w:val="nil"/>
              <w:right w:val="nil"/>
            </w:tcBorders>
          </w:tcPr>
          <w:p w14:paraId="07A28286" w14:textId="77777777" w:rsidR="0035697C" w:rsidRPr="00F164B1" w:rsidRDefault="0035697C" w:rsidP="0042090B"/>
        </w:tc>
      </w:tr>
      <w:tr w:rsidR="0035697C" w14:paraId="4EFC9C55" w14:textId="77777777" w:rsidTr="0042090B">
        <w:trPr>
          <w:trHeight w:val="240"/>
          <w:jc w:val="center"/>
        </w:trPr>
        <w:tc>
          <w:tcPr>
            <w:tcW w:w="4876" w:type="dxa"/>
            <w:tcBorders>
              <w:top w:val="nil"/>
              <w:left w:val="nil"/>
              <w:bottom w:val="nil"/>
              <w:right w:val="nil"/>
            </w:tcBorders>
          </w:tcPr>
          <w:p w14:paraId="4829C221"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05094083" w14:textId="77777777" w:rsidR="0035697C" w:rsidRPr="00F164B1" w:rsidRDefault="0035697C" w:rsidP="0042090B">
            <w:pPr>
              <w:pStyle w:val="AmColumnHeading"/>
            </w:pPr>
            <w:r>
              <w:t>Izmjena</w:t>
            </w:r>
          </w:p>
        </w:tc>
      </w:tr>
      <w:tr w:rsidR="0035697C" w14:paraId="1E7ED09A" w14:textId="77777777" w:rsidTr="0042090B">
        <w:trPr>
          <w:jc w:val="center"/>
        </w:trPr>
        <w:tc>
          <w:tcPr>
            <w:tcW w:w="4876" w:type="dxa"/>
            <w:tcBorders>
              <w:top w:val="nil"/>
              <w:left w:val="nil"/>
              <w:bottom w:val="nil"/>
              <w:right w:val="nil"/>
            </w:tcBorders>
          </w:tcPr>
          <w:p w14:paraId="4C06524D" w14:textId="77777777" w:rsidR="0035697C" w:rsidRPr="00F164B1" w:rsidRDefault="0035697C" w:rsidP="0042090B">
            <w:pPr>
              <w:pStyle w:val="Normal6a"/>
            </w:pPr>
            <w:r>
              <w:t>4.</w:t>
            </w:r>
            <w:r>
              <w:tab/>
              <w:t>Besplatnu pravnu pomoć i zastupanje osiguravaju pravni savjetnici ili druge odgovarajuće kvalificirane osobe koje to mogu obavljati ili im je to dopušteno u skladu s nacionalnim pravom, a čiji interesi nisu ili ne bi mogli biti u suprotnosti s interesima državljanina treće zemlje.</w:t>
            </w:r>
          </w:p>
        </w:tc>
        <w:tc>
          <w:tcPr>
            <w:tcW w:w="4876" w:type="dxa"/>
            <w:tcBorders>
              <w:top w:val="nil"/>
              <w:left w:val="nil"/>
              <w:bottom w:val="nil"/>
              <w:right w:val="nil"/>
            </w:tcBorders>
          </w:tcPr>
          <w:p w14:paraId="2990439E" w14:textId="77777777" w:rsidR="0035697C" w:rsidRPr="00F164B1" w:rsidRDefault="0035697C" w:rsidP="0042090B">
            <w:pPr>
              <w:pStyle w:val="Normal6a"/>
            </w:pPr>
            <w:r>
              <w:t>4.</w:t>
            </w:r>
            <w:r>
              <w:tab/>
              <w:t xml:space="preserve">Besplatnu pravnu pomoć i zastupanje osiguravaju pravni savjetnici ili druge odgovarajuće kvalificirane osobe koje to mogu obavljati ili im je to dopušteno u skladu s nacionalnim pravom, a čiji interesi nisu </w:t>
            </w:r>
            <w:r>
              <w:rPr>
                <w:b/>
                <w:i/>
              </w:rPr>
              <w:t xml:space="preserve">u suprotnosti s poštovanjem nacionalnog prava </w:t>
            </w:r>
            <w:r>
              <w:t xml:space="preserve">ili ne bi mogli biti u suprotnosti s interesima </w:t>
            </w:r>
            <w:r>
              <w:lastRenderedPageBreak/>
              <w:t>državljanina treće zemlje.</w:t>
            </w:r>
          </w:p>
        </w:tc>
      </w:tr>
    </w:tbl>
    <w:p w14:paraId="02157360" w14:textId="77777777" w:rsidR="0035697C" w:rsidRPr="00F164B1" w:rsidRDefault="0035697C" w:rsidP="0035697C">
      <w:pPr>
        <w:pStyle w:val="AmOrLang"/>
      </w:pPr>
      <w:r w:rsidRPr="00F164B1">
        <w:lastRenderedPageBreak/>
        <w:t xml:space="preserve">Or. </w:t>
      </w:r>
      <w:r w:rsidRPr="00F164B1">
        <w:rPr>
          <w:rStyle w:val="HideTWBExt"/>
        </w:rPr>
        <w:t>&lt;Original&gt;</w:t>
      </w:r>
      <w:r w:rsidRPr="00F164B1">
        <w:rPr>
          <w:rStyle w:val="HideTWBInt"/>
        </w:rPr>
        <w:t>{FR}</w:t>
      </w:r>
      <w:r w:rsidRPr="00F164B1">
        <w:t>fr</w:t>
      </w:r>
      <w:r w:rsidRPr="00F164B1">
        <w:rPr>
          <w:rStyle w:val="HideTWBExt"/>
        </w:rPr>
        <w:t>&lt;/Original&gt;</w:t>
      </w:r>
    </w:p>
    <w:p w14:paraId="0BF7CBAC" w14:textId="77777777" w:rsidR="0035697C" w:rsidRPr="00F164B1" w:rsidRDefault="0035697C" w:rsidP="0035697C">
      <w:r>
        <w:rPr>
          <w:rStyle w:val="HideTWBExt"/>
        </w:rPr>
        <w:t>&lt;/Amend&gt;</w:t>
      </w:r>
    </w:p>
    <w:p w14:paraId="30743F55"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1610</w:t>
      </w:r>
      <w:r>
        <w:rPr>
          <w:rStyle w:val="HideTWBExt"/>
          <w:b w:val="0"/>
          <w:lang w:eastAsia="en-GB"/>
        </w:rPr>
        <w:t>&lt;/NumAm&gt;</w:t>
      </w:r>
    </w:p>
    <w:p w14:paraId="76AE6735" w14:textId="77777777" w:rsidR="0035697C" w:rsidRPr="00F164B1" w:rsidRDefault="0035697C" w:rsidP="0035697C">
      <w:pPr>
        <w:pStyle w:val="NormalBold"/>
      </w:pPr>
      <w:r>
        <w:rPr>
          <w:rStyle w:val="HideTWBExt"/>
          <w:b w:val="0"/>
          <w:lang w:eastAsia="en-GB"/>
        </w:rPr>
        <w:t>&lt;RepeatBlock-By&gt;&lt;Members&gt;</w:t>
      </w:r>
      <w:r>
        <w:t>Marieke Ehlers</w:t>
      </w:r>
      <w:r>
        <w:rPr>
          <w:rStyle w:val="HideTWBExt"/>
          <w:b w:val="0"/>
          <w:lang w:eastAsia="en-GB"/>
        </w:rPr>
        <w:t>&lt;/Members&gt;</w:t>
      </w:r>
    </w:p>
    <w:p w14:paraId="1BBA5976" w14:textId="77777777" w:rsidR="0035697C" w:rsidRPr="00F164B1" w:rsidRDefault="0035697C" w:rsidP="0035697C">
      <w:r>
        <w:rPr>
          <w:rStyle w:val="HideTWBExt"/>
        </w:rPr>
        <w:t>&lt;AuNomDe&gt;</w:t>
      </w:r>
      <w:r>
        <w:rPr>
          <w:rStyle w:val="HideTWBInt"/>
        </w:rPr>
        <w:t>{PfE}</w:t>
      </w:r>
      <w:r>
        <w:t>u ime Kluba zastupnika PfE-a</w:t>
      </w:r>
      <w:r>
        <w:rPr>
          <w:rStyle w:val="HideTWBExt"/>
        </w:rPr>
        <w:t>&lt;/AuNomDe&gt;</w:t>
      </w:r>
    </w:p>
    <w:p w14:paraId="5706CB6C" w14:textId="77777777" w:rsidR="0035697C" w:rsidRPr="00F164B1" w:rsidRDefault="0035697C" w:rsidP="0035697C">
      <w:pPr>
        <w:pStyle w:val="NormalBold"/>
      </w:pPr>
      <w:r>
        <w:rPr>
          <w:rStyle w:val="HideTWBExt"/>
          <w:b w:val="0"/>
          <w:lang w:eastAsia="en-GB"/>
        </w:rPr>
        <w:t>&lt;/RepeatBlock-By&gt;</w:t>
      </w:r>
    </w:p>
    <w:p w14:paraId="3AB6D9FB"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13D553AB" w14:textId="77777777" w:rsidR="0035697C" w:rsidRPr="00F164B1" w:rsidRDefault="0035697C" w:rsidP="0035697C">
      <w:pPr>
        <w:pStyle w:val="NormalBold"/>
      </w:pPr>
      <w:r>
        <w:rPr>
          <w:rStyle w:val="HideTWBExt"/>
          <w:b w:val="0"/>
          <w:lang w:eastAsia="en-GB"/>
        </w:rPr>
        <w:t>&lt;Article&gt;</w:t>
      </w:r>
      <w:r>
        <w:t>Članak 25. – stavak 4.</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27F5DC6F" w14:textId="77777777" w:rsidTr="0042090B">
        <w:trPr>
          <w:trHeight w:hRule="exact" w:val="240"/>
          <w:jc w:val="center"/>
        </w:trPr>
        <w:tc>
          <w:tcPr>
            <w:tcW w:w="9752" w:type="dxa"/>
            <w:gridSpan w:val="2"/>
            <w:tcBorders>
              <w:top w:val="nil"/>
              <w:left w:val="nil"/>
              <w:bottom w:val="nil"/>
              <w:right w:val="nil"/>
            </w:tcBorders>
          </w:tcPr>
          <w:p w14:paraId="79F786A8" w14:textId="77777777" w:rsidR="0035697C" w:rsidRPr="00F164B1" w:rsidRDefault="0035697C" w:rsidP="0042090B"/>
        </w:tc>
      </w:tr>
      <w:tr w:rsidR="0035697C" w14:paraId="56C0D0E8" w14:textId="77777777" w:rsidTr="0042090B">
        <w:trPr>
          <w:trHeight w:val="240"/>
          <w:jc w:val="center"/>
        </w:trPr>
        <w:tc>
          <w:tcPr>
            <w:tcW w:w="4876" w:type="dxa"/>
            <w:tcBorders>
              <w:top w:val="nil"/>
              <w:left w:val="nil"/>
              <w:bottom w:val="nil"/>
              <w:right w:val="nil"/>
            </w:tcBorders>
          </w:tcPr>
          <w:p w14:paraId="1E165C7A"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5AE6791A" w14:textId="77777777" w:rsidR="0035697C" w:rsidRPr="00F164B1" w:rsidRDefault="0035697C" w:rsidP="0042090B">
            <w:pPr>
              <w:pStyle w:val="AmColumnHeading"/>
            </w:pPr>
            <w:r>
              <w:t>Izmjena</w:t>
            </w:r>
          </w:p>
        </w:tc>
      </w:tr>
      <w:tr w:rsidR="0035697C" w14:paraId="04D4767D" w14:textId="77777777" w:rsidTr="0042090B">
        <w:trPr>
          <w:jc w:val="center"/>
        </w:trPr>
        <w:tc>
          <w:tcPr>
            <w:tcW w:w="4876" w:type="dxa"/>
            <w:tcBorders>
              <w:top w:val="nil"/>
              <w:left w:val="nil"/>
              <w:bottom w:val="nil"/>
              <w:right w:val="nil"/>
            </w:tcBorders>
          </w:tcPr>
          <w:p w14:paraId="3E1B34CA" w14:textId="77777777" w:rsidR="0035697C" w:rsidRPr="00F164B1" w:rsidRDefault="0035697C" w:rsidP="0042090B">
            <w:pPr>
              <w:pStyle w:val="Normal6a"/>
            </w:pPr>
            <w:r>
              <w:t>4.</w:t>
            </w:r>
            <w:r>
              <w:tab/>
              <w:t>Besplatnu pravnu pomoć i zastupanje osiguravaju pravni savjetnici ili druge odgovarajuće kvalificirane osobe koje to mogu obavljati ili im je to dopušteno u skladu s nacionalnim pravom, a čiji interesi nisu ili ne bi mogli biti u suprotnosti s interesima državljanina treće zemlje.</w:t>
            </w:r>
          </w:p>
        </w:tc>
        <w:tc>
          <w:tcPr>
            <w:tcW w:w="4876" w:type="dxa"/>
            <w:tcBorders>
              <w:top w:val="nil"/>
              <w:left w:val="nil"/>
              <w:bottom w:val="nil"/>
              <w:right w:val="nil"/>
            </w:tcBorders>
          </w:tcPr>
          <w:p w14:paraId="34C5016D" w14:textId="77777777" w:rsidR="0035697C" w:rsidRPr="00F164B1" w:rsidRDefault="0035697C" w:rsidP="0042090B">
            <w:pPr>
              <w:pStyle w:val="Normal6a"/>
            </w:pPr>
            <w:r>
              <w:t>4.</w:t>
            </w:r>
            <w:r>
              <w:tab/>
              <w:t xml:space="preserve">Besplatnu pravnu pomoć i zastupanje osiguravaju pravni savjetnici ili druge odgovarajuće kvalificirane osobe </w:t>
            </w:r>
            <w:r>
              <w:rPr>
                <w:b/>
                <w:i/>
              </w:rPr>
              <w:t xml:space="preserve">ili organizacije </w:t>
            </w:r>
            <w:r>
              <w:t>koje to mogu obavljati ili im je to dopušteno u skladu s nacionalnim pravom, a čiji interesi nisu ili ne bi mogli biti u suprotnosti s interesima državljanina treće zemlje.</w:t>
            </w:r>
          </w:p>
        </w:tc>
      </w:tr>
    </w:tbl>
    <w:p w14:paraId="65D23C40" w14:textId="77777777" w:rsidR="0035697C" w:rsidRPr="00F164B1" w:rsidRDefault="0035697C" w:rsidP="0035697C">
      <w:pPr>
        <w:pStyle w:val="AmOrLang"/>
      </w:pPr>
      <w:r w:rsidRPr="00F164B1">
        <w:t xml:space="preserve">Or. </w:t>
      </w:r>
      <w:r w:rsidRPr="00206400">
        <w:rPr>
          <w:rStyle w:val="HideTWBExt"/>
        </w:rPr>
        <w:t>&lt;Original&gt;</w:t>
      </w:r>
      <w:r w:rsidRPr="00206400">
        <w:rPr>
          <w:rStyle w:val="HideTWBInt"/>
        </w:rPr>
        <w:t>{EN}</w:t>
      </w:r>
      <w:r w:rsidRPr="00F164B1">
        <w:t>en</w:t>
      </w:r>
      <w:r w:rsidRPr="00206400">
        <w:rPr>
          <w:rStyle w:val="HideTWBExt"/>
        </w:rPr>
        <w:t>&lt;/Original&gt;</w:t>
      </w:r>
    </w:p>
    <w:p w14:paraId="4D5E4ED9" w14:textId="77777777" w:rsidR="0035697C" w:rsidRPr="00F164B1" w:rsidRDefault="0035697C" w:rsidP="0035697C">
      <w:r>
        <w:rPr>
          <w:rStyle w:val="HideTWBExt"/>
        </w:rPr>
        <w:t>&lt;/Amend&gt;</w:t>
      </w:r>
    </w:p>
    <w:p w14:paraId="5C97E715"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1611</w:t>
      </w:r>
      <w:r>
        <w:rPr>
          <w:rStyle w:val="HideTWBExt"/>
          <w:b w:val="0"/>
          <w:lang w:eastAsia="en-GB"/>
        </w:rPr>
        <w:t>&lt;/NumAm&gt;</w:t>
      </w:r>
    </w:p>
    <w:p w14:paraId="4A88E573" w14:textId="77777777" w:rsidR="0035697C" w:rsidRPr="00F164B1" w:rsidRDefault="0035697C" w:rsidP="0035697C">
      <w:pPr>
        <w:pStyle w:val="NormalBold"/>
      </w:pPr>
      <w:r>
        <w:rPr>
          <w:rStyle w:val="HideTWBExt"/>
          <w:b w:val="0"/>
          <w:lang w:eastAsia="en-GB"/>
        </w:rPr>
        <w:t>&lt;RepeatBlock-By&gt;&lt;Members&gt;</w:t>
      </w:r>
      <w:r>
        <w:t>Maciej Wąsik, Mariusz Kamiński, Jacek Ozdoba, Jadwiga Wiśniewska</w:t>
      </w:r>
      <w:r>
        <w:rPr>
          <w:rStyle w:val="HideTWBExt"/>
          <w:b w:val="0"/>
          <w:lang w:eastAsia="en-GB"/>
        </w:rPr>
        <w:t>&lt;/Members&gt;</w:t>
      </w:r>
    </w:p>
    <w:p w14:paraId="00D737EF" w14:textId="77777777" w:rsidR="0035697C" w:rsidRPr="00F164B1" w:rsidRDefault="0035697C" w:rsidP="0035697C">
      <w:pPr>
        <w:pStyle w:val="NormalBold"/>
      </w:pPr>
      <w:r>
        <w:rPr>
          <w:rStyle w:val="HideTWBExt"/>
          <w:b w:val="0"/>
          <w:lang w:eastAsia="en-GB"/>
        </w:rPr>
        <w:t>&lt;/RepeatBlock-By&gt;</w:t>
      </w:r>
    </w:p>
    <w:p w14:paraId="5B89866B"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45F6925C" w14:textId="77777777" w:rsidR="0035697C" w:rsidRPr="00F164B1" w:rsidRDefault="0035697C" w:rsidP="0035697C">
      <w:pPr>
        <w:pStyle w:val="NormalBold"/>
      </w:pPr>
      <w:r>
        <w:rPr>
          <w:rStyle w:val="HideTWBExt"/>
          <w:b w:val="0"/>
          <w:lang w:eastAsia="en-GB"/>
        </w:rPr>
        <w:t>&lt;Article&gt;</w:t>
      </w:r>
      <w:r>
        <w:t>Članak 25. – stavak 4.</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4ED16F94" w14:textId="77777777" w:rsidTr="0042090B">
        <w:trPr>
          <w:trHeight w:hRule="exact" w:val="240"/>
          <w:jc w:val="center"/>
        </w:trPr>
        <w:tc>
          <w:tcPr>
            <w:tcW w:w="9752" w:type="dxa"/>
            <w:gridSpan w:val="2"/>
            <w:tcBorders>
              <w:top w:val="nil"/>
              <w:left w:val="nil"/>
              <w:bottom w:val="nil"/>
              <w:right w:val="nil"/>
            </w:tcBorders>
          </w:tcPr>
          <w:p w14:paraId="1F59B069" w14:textId="77777777" w:rsidR="0035697C" w:rsidRPr="00F164B1" w:rsidRDefault="0035697C" w:rsidP="0042090B"/>
        </w:tc>
      </w:tr>
      <w:tr w:rsidR="0035697C" w14:paraId="75840CE4" w14:textId="77777777" w:rsidTr="0042090B">
        <w:trPr>
          <w:trHeight w:val="240"/>
          <w:jc w:val="center"/>
        </w:trPr>
        <w:tc>
          <w:tcPr>
            <w:tcW w:w="4876" w:type="dxa"/>
            <w:tcBorders>
              <w:top w:val="nil"/>
              <w:left w:val="nil"/>
              <w:bottom w:val="nil"/>
              <w:right w:val="nil"/>
            </w:tcBorders>
          </w:tcPr>
          <w:p w14:paraId="53B26CE3"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7F081E6C" w14:textId="77777777" w:rsidR="0035697C" w:rsidRPr="00F164B1" w:rsidRDefault="0035697C" w:rsidP="0042090B">
            <w:pPr>
              <w:pStyle w:val="AmColumnHeading"/>
            </w:pPr>
            <w:r>
              <w:t>Izmjena</w:t>
            </w:r>
          </w:p>
        </w:tc>
      </w:tr>
      <w:tr w:rsidR="0035697C" w14:paraId="341EB96F" w14:textId="77777777" w:rsidTr="0042090B">
        <w:trPr>
          <w:jc w:val="center"/>
        </w:trPr>
        <w:tc>
          <w:tcPr>
            <w:tcW w:w="4876" w:type="dxa"/>
            <w:tcBorders>
              <w:top w:val="nil"/>
              <w:left w:val="nil"/>
              <w:bottom w:val="nil"/>
              <w:right w:val="nil"/>
            </w:tcBorders>
          </w:tcPr>
          <w:p w14:paraId="65EF8A2D" w14:textId="77777777" w:rsidR="0035697C" w:rsidRPr="00F164B1" w:rsidRDefault="0035697C" w:rsidP="0042090B">
            <w:pPr>
              <w:pStyle w:val="Normal6a"/>
            </w:pPr>
            <w:r>
              <w:t>4.</w:t>
            </w:r>
            <w:r>
              <w:tab/>
              <w:t xml:space="preserve">Besplatnu pravnu pomoć i zastupanje </w:t>
            </w:r>
            <w:r>
              <w:rPr>
                <w:b/>
                <w:i/>
              </w:rPr>
              <w:t>osiguravaju pravni savjetnici</w:t>
            </w:r>
            <w:r>
              <w:t xml:space="preserve"> ili </w:t>
            </w:r>
            <w:r>
              <w:rPr>
                <w:b/>
                <w:i/>
              </w:rPr>
              <w:t>druge odgovarajuće kvalificirane osobe koje to mogu obavljati</w:t>
            </w:r>
            <w:r>
              <w:t xml:space="preserve"> ili </w:t>
            </w:r>
            <w:r>
              <w:rPr>
                <w:b/>
                <w:i/>
              </w:rPr>
              <w:t>im je to dopušteno u skladu s nacionalnim pravom, a čiji interesi nisu</w:t>
            </w:r>
            <w:r>
              <w:t xml:space="preserve"> ili </w:t>
            </w:r>
            <w:r>
              <w:rPr>
                <w:b/>
                <w:i/>
              </w:rPr>
              <w:t>ne bi mogli biti</w:t>
            </w:r>
            <w:r>
              <w:t xml:space="preserve"> u </w:t>
            </w:r>
            <w:r>
              <w:rPr>
                <w:b/>
                <w:i/>
              </w:rPr>
              <w:t>suprotnosti</w:t>
            </w:r>
            <w:r>
              <w:t xml:space="preserve"> s </w:t>
            </w:r>
            <w:r>
              <w:rPr>
                <w:b/>
                <w:i/>
              </w:rPr>
              <w:t>interesima državljanina treće zemlje</w:t>
            </w:r>
            <w:r>
              <w:t>.</w:t>
            </w:r>
          </w:p>
        </w:tc>
        <w:tc>
          <w:tcPr>
            <w:tcW w:w="4876" w:type="dxa"/>
            <w:tcBorders>
              <w:top w:val="nil"/>
              <w:left w:val="nil"/>
              <w:bottom w:val="nil"/>
              <w:right w:val="nil"/>
            </w:tcBorders>
          </w:tcPr>
          <w:p w14:paraId="3194CA39" w14:textId="77777777" w:rsidR="0035697C" w:rsidRPr="00F164B1" w:rsidRDefault="0035697C" w:rsidP="0042090B">
            <w:pPr>
              <w:pStyle w:val="Normal6a"/>
            </w:pPr>
            <w:r>
              <w:t>4.</w:t>
            </w:r>
            <w:r>
              <w:tab/>
              <w:t xml:space="preserve">Besplatnu pravnu pomoć i zastupanje </w:t>
            </w:r>
            <w:r>
              <w:rPr>
                <w:b/>
                <w:i/>
              </w:rPr>
              <w:t>koje nudi zemlja podrijetla državljanina treće zemlje</w:t>
            </w:r>
            <w:r>
              <w:t xml:space="preserve"> ili </w:t>
            </w:r>
            <w:r>
              <w:rPr>
                <w:b/>
                <w:i/>
              </w:rPr>
              <w:t>zemlja koje je državljanin, među ostalim putem konzularnih</w:t>
            </w:r>
            <w:r>
              <w:t xml:space="preserve"> ili </w:t>
            </w:r>
            <w:r>
              <w:rPr>
                <w:b/>
                <w:i/>
              </w:rPr>
              <w:t>ovlaštenih pravnih stručnjaka koje financira ta zemlja, pružaju osobe koje to mogu obavljati</w:t>
            </w:r>
            <w:r>
              <w:t xml:space="preserve"> ili </w:t>
            </w:r>
            <w:r>
              <w:rPr>
                <w:b/>
                <w:i/>
              </w:rPr>
              <w:t>im je to dopušteno</w:t>
            </w:r>
            <w:r>
              <w:t xml:space="preserve"> u </w:t>
            </w:r>
            <w:r>
              <w:rPr>
                <w:b/>
                <w:i/>
              </w:rPr>
              <w:t>skladu</w:t>
            </w:r>
            <w:r>
              <w:t xml:space="preserve"> s </w:t>
            </w:r>
            <w:r>
              <w:rPr>
                <w:b/>
                <w:i/>
              </w:rPr>
              <w:t>nacionalnim pravom</w:t>
            </w:r>
            <w:r>
              <w:t>.</w:t>
            </w:r>
          </w:p>
        </w:tc>
      </w:tr>
    </w:tbl>
    <w:p w14:paraId="19BCB12A" w14:textId="77777777" w:rsidR="0035697C" w:rsidRPr="00F164B1" w:rsidRDefault="0035697C" w:rsidP="0035697C">
      <w:pPr>
        <w:pStyle w:val="AmOrLang"/>
      </w:pPr>
      <w:r w:rsidRPr="00F164B1">
        <w:t xml:space="preserve">Or. </w:t>
      </w:r>
      <w:r w:rsidRPr="00206400">
        <w:rPr>
          <w:rStyle w:val="HideTWBExt"/>
        </w:rPr>
        <w:t>&lt;Original&gt;</w:t>
      </w:r>
      <w:r w:rsidRPr="00206400">
        <w:rPr>
          <w:rStyle w:val="HideTWBInt"/>
        </w:rPr>
        <w:t>{EN}</w:t>
      </w:r>
      <w:r w:rsidRPr="00F164B1">
        <w:t>en</w:t>
      </w:r>
      <w:r w:rsidRPr="00206400">
        <w:rPr>
          <w:rStyle w:val="HideTWBExt"/>
        </w:rPr>
        <w:t>&lt;/Original&gt;</w:t>
      </w:r>
    </w:p>
    <w:p w14:paraId="76E569ED" w14:textId="77777777" w:rsidR="0035697C" w:rsidRPr="00F164B1" w:rsidRDefault="0035697C" w:rsidP="0035697C">
      <w:r>
        <w:rPr>
          <w:rStyle w:val="HideTWBExt"/>
        </w:rPr>
        <w:lastRenderedPageBreak/>
        <w:t>&lt;/Amend&gt;</w:t>
      </w:r>
    </w:p>
    <w:p w14:paraId="7318EBE7"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1612</w:t>
      </w:r>
      <w:r>
        <w:rPr>
          <w:rStyle w:val="HideTWBExt"/>
          <w:b w:val="0"/>
          <w:lang w:eastAsia="en-GB"/>
        </w:rPr>
        <w:t>&lt;/NumAm&gt;</w:t>
      </w:r>
    </w:p>
    <w:p w14:paraId="1E1EE42C" w14:textId="77777777" w:rsidR="0035697C" w:rsidRPr="00F164B1" w:rsidRDefault="0035697C" w:rsidP="0035697C">
      <w:pPr>
        <w:pStyle w:val="NormalBold"/>
      </w:pPr>
      <w:r>
        <w:rPr>
          <w:rStyle w:val="HideTWBExt"/>
          <w:b w:val="0"/>
          <w:lang w:eastAsia="en-GB"/>
        </w:rPr>
        <w:t>&lt;RepeatBlock-By&gt;&lt;Members&gt;</w:t>
      </w:r>
      <w:r>
        <w:t>Murielle Laurent, Ana Catarina Mendes, Emma Rafowicz, Matjaž Nemec, Marco Tarquinio, Francisco Assis, Cecilia Strada</w:t>
      </w:r>
      <w:r>
        <w:rPr>
          <w:rStyle w:val="HideTWBExt"/>
          <w:b w:val="0"/>
          <w:lang w:eastAsia="en-GB"/>
        </w:rPr>
        <w:t>&lt;/Members&gt;</w:t>
      </w:r>
    </w:p>
    <w:p w14:paraId="22242B27" w14:textId="77777777" w:rsidR="0035697C" w:rsidRPr="00F164B1" w:rsidRDefault="0035697C" w:rsidP="0035697C">
      <w:pPr>
        <w:pStyle w:val="NormalBold"/>
      </w:pPr>
      <w:r>
        <w:rPr>
          <w:rStyle w:val="HideTWBExt"/>
          <w:b w:val="0"/>
          <w:lang w:eastAsia="en-GB"/>
        </w:rPr>
        <w:t>&lt;/RepeatBlock-By&gt;</w:t>
      </w:r>
    </w:p>
    <w:p w14:paraId="60982F5D"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495DE577" w14:textId="77777777" w:rsidR="0035697C" w:rsidRPr="00F164B1" w:rsidRDefault="0035697C" w:rsidP="0035697C">
      <w:pPr>
        <w:pStyle w:val="NormalBold"/>
      </w:pPr>
      <w:r>
        <w:rPr>
          <w:rStyle w:val="HideTWBExt"/>
          <w:b w:val="0"/>
          <w:lang w:eastAsia="en-GB"/>
        </w:rPr>
        <w:t>&lt;Article&gt;</w:t>
      </w:r>
      <w:r>
        <w:t>Članak 25. – stavak 4.</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4C3DB599" w14:textId="77777777" w:rsidTr="0042090B">
        <w:trPr>
          <w:trHeight w:hRule="exact" w:val="240"/>
          <w:jc w:val="center"/>
        </w:trPr>
        <w:tc>
          <w:tcPr>
            <w:tcW w:w="9752" w:type="dxa"/>
            <w:gridSpan w:val="2"/>
            <w:tcBorders>
              <w:top w:val="nil"/>
              <w:left w:val="nil"/>
              <w:bottom w:val="nil"/>
              <w:right w:val="nil"/>
            </w:tcBorders>
          </w:tcPr>
          <w:p w14:paraId="3238E88A" w14:textId="77777777" w:rsidR="0035697C" w:rsidRPr="00F164B1" w:rsidRDefault="0035697C" w:rsidP="0042090B"/>
        </w:tc>
      </w:tr>
      <w:tr w:rsidR="0035697C" w14:paraId="2B298C2B" w14:textId="77777777" w:rsidTr="0042090B">
        <w:trPr>
          <w:trHeight w:val="240"/>
          <w:jc w:val="center"/>
        </w:trPr>
        <w:tc>
          <w:tcPr>
            <w:tcW w:w="4876" w:type="dxa"/>
            <w:tcBorders>
              <w:top w:val="nil"/>
              <w:left w:val="nil"/>
              <w:bottom w:val="nil"/>
              <w:right w:val="nil"/>
            </w:tcBorders>
          </w:tcPr>
          <w:p w14:paraId="766C82A6"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3BDD12DD" w14:textId="77777777" w:rsidR="0035697C" w:rsidRPr="00F164B1" w:rsidRDefault="0035697C" w:rsidP="0042090B">
            <w:pPr>
              <w:pStyle w:val="AmColumnHeading"/>
            </w:pPr>
            <w:r>
              <w:t>Izmjena</w:t>
            </w:r>
          </w:p>
        </w:tc>
      </w:tr>
      <w:tr w:rsidR="0035697C" w14:paraId="15F7C179" w14:textId="77777777" w:rsidTr="0042090B">
        <w:trPr>
          <w:jc w:val="center"/>
        </w:trPr>
        <w:tc>
          <w:tcPr>
            <w:tcW w:w="4876" w:type="dxa"/>
            <w:tcBorders>
              <w:top w:val="nil"/>
              <w:left w:val="nil"/>
              <w:bottom w:val="nil"/>
              <w:right w:val="nil"/>
            </w:tcBorders>
          </w:tcPr>
          <w:p w14:paraId="73F305F7" w14:textId="77777777" w:rsidR="0035697C" w:rsidRPr="00F164B1" w:rsidRDefault="0035697C" w:rsidP="0042090B">
            <w:pPr>
              <w:pStyle w:val="Normal6a"/>
            </w:pPr>
            <w:r>
              <w:t>4.</w:t>
            </w:r>
            <w:r>
              <w:tab/>
              <w:t xml:space="preserve">Besplatnu pravnu pomoć i zastupanje osiguravaju pravni savjetnici </w:t>
            </w:r>
            <w:r>
              <w:rPr>
                <w:b/>
                <w:i/>
              </w:rPr>
              <w:t xml:space="preserve">ili druge odgovarajuće kvalificirane osobe </w:t>
            </w:r>
            <w:r>
              <w:t>koje to mogu obavljati ili im je to dopušteno u skladu s nacionalnim pravom, a čiji interesi nisu ili ne bi mogli biti u suprotnosti s interesima državljanina treće zemlje.</w:t>
            </w:r>
          </w:p>
        </w:tc>
        <w:tc>
          <w:tcPr>
            <w:tcW w:w="4876" w:type="dxa"/>
            <w:tcBorders>
              <w:top w:val="nil"/>
              <w:left w:val="nil"/>
              <w:bottom w:val="nil"/>
              <w:right w:val="nil"/>
            </w:tcBorders>
          </w:tcPr>
          <w:p w14:paraId="4D38C559" w14:textId="77777777" w:rsidR="0035697C" w:rsidRPr="00F164B1" w:rsidRDefault="0035697C" w:rsidP="0042090B">
            <w:pPr>
              <w:pStyle w:val="Normal6a"/>
            </w:pPr>
            <w:r>
              <w:t>4.</w:t>
            </w:r>
            <w:r>
              <w:tab/>
              <w:t>Besplatnu pravnu pomoć i zastupanje osiguravaju pravni savjetnici koje to mogu obavljati ili im je to dopušteno u skladu s nacionalnim pravom, a čiji interesi nisu ili ne bi mogli biti u suprotnosti s interesima državljanina treće zemlje.</w:t>
            </w:r>
          </w:p>
        </w:tc>
      </w:tr>
    </w:tbl>
    <w:p w14:paraId="5CC60623" w14:textId="77777777" w:rsidR="0035697C" w:rsidRPr="00F164B1" w:rsidRDefault="0035697C" w:rsidP="0035697C">
      <w:pPr>
        <w:pStyle w:val="AmOrLang"/>
      </w:pPr>
      <w:r w:rsidRPr="00F164B1">
        <w:t xml:space="preserve">Or. </w:t>
      </w:r>
      <w:r w:rsidRPr="00206400">
        <w:rPr>
          <w:rStyle w:val="HideTWBExt"/>
        </w:rPr>
        <w:t>&lt;Original&gt;</w:t>
      </w:r>
      <w:r w:rsidRPr="00206400">
        <w:rPr>
          <w:rStyle w:val="HideTWBInt"/>
        </w:rPr>
        <w:t>{EN}</w:t>
      </w:r>
      <w:r w:rsidRPr="00F164B1">
        <w:t>en</w:t>
      </w:r>
      <w:r w:rsidRPr="00206400">
        <w:rPr>
          <w:rStyle w:val="HideTWBExt"/>
        </w:rPr>
        <w:t>&lt;/Original&gt;</w:t>
      </w:r>
    </w:p>
    <w:p w14:paraId="33E65BFC" w14:textId="77777777" w:rsidR="0035697C" w:rsidRPr="00F164B1" w:rsidRDefault="0035697C" w:rsidP="0035697C">
      <w:pPr>
        <w:pStyle w:val="AmJustTitle"/>
      </w:pPr>
      <w:r>
        <w:rPr>
          <w:rStyle w:val="HideTWBExt"/>
          <w:i w:val="0"/>
          <w:lang w:eastAsia="en-GB"/>
        </w:rPr>
        <w:t>&lt;TitreJust&gt;</w:t>
      </w:r>
      <w:r>
        <w:t>Obrazloženje</w:t>
      </w:r>
      <w:r>
        <w:rPr>
          <w:rStyle w:val="HideTWBExt"/>
          <w:i w:val="0"/>
          <w:lang w:eastAsia="en-GB"/>
        </w:rPr>
        <w:t>&lt;/TitreJust&gt;</w:t>
      </w:r>
    </w:p>
    <w:p w14:paraId="2763A246" w14:textId="77777777" w:rsidR="0035697C" w:rsidRPr="00F164B1" w:rsidRDefault="0035697C" w:rsidP="0035697C">
      <w:pPr>
        <w:pStyle w:val="AmJustText"/>
      </w:pPr>
      <w:r>
        <w:t>Nije jasno koje bi to bile druge odgovarajuće kvalificirane osobe ako nisu pravni savjetnici koji se mogu pojaviti pred sudom.</w:t>
      </w:r>
    </w:p>
    <w:p w14:paraId="34551519" w14:textId="77777777" w:rsidR="0035697C" w:rsidRPr="00F164B1" w:rsidRDefault="0035697C" w:rsidP="0035697C">
      <w:r>
        <w:rPr>
          <w:rStyle w:val="HideTWBExt"/>
        </w:rPr>
        <w:t>&lt;/Amend&gt;</w:t>
      </w:r>
    </w:p>
    <w:p w14:paraId="205CEBD1"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1613</w:t>
      </w:r>
      <w:r>
        <w:rPr>
          <w:rStyle w:val="HideTWBExt"/>
          <w:b w:val="0"/>
          <w:lang w:eastAsia="en-GB"/>
        </w:rPr>
        <w:t>&lt;/NumAm&gt;</w:t>
      </w:r>
    </w:p>
    <w:p w14:paraId="27CF7856" w14:textId="77777777" w:rsidR="0035697C" w:rsidRPr="00F164B1" w:rsidRDefault="0035697C" w:rsidP="0035697C">
      <w:pPr>
        <w:pStyle w:val="NormalBold"/>
      </w:pPr>
      <w:r>
        <w:rPr>
          <w:rStyle w:val="HideTWBExt"/>
          <w:b w:val="0"/>
          <w:lang w:eastAsia="en-GB"/>
        </w:rPr>
        <w:t>&lt;RepeatBlock-By&gt;&lt;Members&gt;</w:t>
      </w:r>
      <w:r>
        <w:t>Mary Khan</w:t>
      </w:r>
      <w:r>
        <w:rPr>
          <w:rStyle w:val="HideTWBExt"/>
          <w:b w:val="0"/>
          <w:lang w:eastAsia="en-GB"/>
        </w:rPr>
        <w:t>&lt;/Members&gt;</w:t>
      </w:r>
    </w:p>
    <w:p w14:paraId="5D4832B0" w14:textId="77777777" w:rsidR="0035697C" w:rsidRPr="00F164B1" w:rsidRDefault="0035697C" w:rsidP="0035697C">
      <w:pPr>
        <w:pStyle w:val="NormalBold"/>
      </w:pPr>
      <w:r>
        <w:rPr>
          <w:rStyle w:val="HideTWBExt"/>
          <w:b w:val="0"/>
          <w:lang w:eastAsia="en-GB"/>
        </w:rPr>
        <w:t>&lt;/RepeatBlock-By&gt;</w:t>
      </w:r>
    </w:p>
    <w:p w14:paraId="35CD73AA"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25DAFF8D" w14:textId="77777777" w:rsidR="0035697C" w:rsidRPr="00F164B1" w:rsidRDefault="0035697C" w:rsidP="0035697C">
      <w:pPr>
        <w:pStyle w:val="NormalBold"/>
      </w:pPr>
      <w:r>
        <w:rPr>
          <w:rStyle w:val="HideTWBExt"/>
          <w:b w:val="0"/>
          <w:lang w:eastAsia="en-GB"/>
        </w:rPr>
        <w:t>&lt;Article&gt;</w:t>
      </w:r>
      <w:r>
        <w:t>Članak 25. – stavak 4.</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255B117A" w14:textId="77777777" w:rsidTr="0042090B">
        <w:trPr>
          <w:trHeight w:hRule="exact" w:val="240"/>
          <w:jc w:val="center"/>
        </w:trPr>
        <w:tc>
          <w:tcPr>
            <w:tcW w:w="9752" w:type="dxa"/>
            <w:gridSpan w:val="2"/>
            <w:tcBorders>
              <w:top w:val="nil"/>
              <w:left w:val="nil"/>
              <w:bottom w:val="nil"/>
              <w:right w:val="nil"/>
            </w:tcBorders>
          </w:tcPr>
          <w:p w14:paraId="5D8A7FF0" w14:textId="77777777" w:rsidR="0035697C" w:rsidRPr="00F164B1" w:rsidRDefault="0035697C" w:rsidP="0042090B"/>
        </w:tc>
      </w:tr>
      <w:tr w:rsidR="0035697C" w14:paraId="2585976D" w14:textId="77777777" w:rsidTr="0042090B">
        <w:trPr>
          <w:trHeight w:val="240"/>
          <w:jc w:val="center"/>
        </w:trPr>
        <w:tc>
          <w:tcPr>
            <w:tcW w:w="4876" w:type="dxa"/>
            <w:tcBorders>
              <w:top w:val="nil"/>
              <w:left w:val="nil"/>
              <w:bottom w:val="nil"/>
              <w:right w:val="nil"/>
            </w:tcBorders>
          </w:tcPr>
          <w:p w14:paraId="31BA2F64"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4EB8E066" w14:textId="77777777" w:rsidR="0035697C" w:rsidRPr="00F164B1" w:rsidRDefault="0035697C" w:rsidP="0042090B">
            <w:pPr>
              <w:pStyle w:val="AmColumnHeading"/>
            </w:pPr>
            <w:r>
              <w:t>Izmjena</w:t>
            </w:r>
          </w:p>
        </w:tc>
      </w:tr>
      <w:tr w:rsidR="0035697C" w14:paraId="067889A2" w14:textId="77777777" w:rsidTr="0042090B">
        <w:trPr>
          <w:jc w:val="center"/>
        </w:trPr>
        <w:tc>
          <w:tcPr>
            <w:tcW w:w="4876" w:type="dxa"/>
            <w:tcBorders>
              <w:top w:val="nil"/>
              <w:left w:val="nil"/>
              <w:bottom w:val="nil"/>
              <w:right w:val="nil"/>
            </w:tcBorders>
          </w:tcPr>
          <w:p w14:paraId="110EF96E" w14:textId="77777777" w:rsidR="0035697C" w:rsidRPr="00F164B1" w:rsidRDefault="0035697C" w:rsidP="0042090B">
            <w:pPr>
              <w:pStyle w:val="Normal6a"/>
            </w:pPr>
            <w:r>
              <w:t>4.</w:t>
            </w:r>
            <w:r>
              <w:tab/>
            </w:r>
            <w:r>
              <w:rPr>
                <w:b/>
                <w:i/>
              </w:rPr>
              <w:t>Besplatnu</w:t>
            </w:r>
            <w:r>
              <w:t xml:space="preserve"> pravnu pomoć i zastupanje osiguravaju </w:t>
            </w:r>
            <w:r>
              <w:rPr>
                <w:b/>
                <w:i/>
              </w:rPr>
              <w:t xml:space="preserve">pravni savjetnici ili druge </w:t>
            </w:r>
            <w:r>
              <w:t xml:space="preserve">odgovarajuće </w:t>
            </w:r>
            <w:r>
              <w:rPr>
                <w:b/>
                <w:i/>
              </w:rPr>
              <w:t>kvalificirane</w:t>
            </w:r>
            <w:r>
              <w:t xml:space="preserve"> osobe koje to mogu obavljati ili im je to dopušteno u skladu s nacionalnim pravom</w:t>
            </w:r>
            <w:r>
              <w:rPr>
                <w:b/>
                <w:i/>
              </w:rPr>
              <w:t>, a</w:t>
            </w:r>
            <w:r>
              <w:t xml:space="preserve"> čiji interesi nisu ili ne bi mogli biti u suprotnosti s interesima državljanina treće zemlje.</w:t>
            </w:r>
          </w:p>
        </w:tc>
        <w:tc>
          <w:tcPr>
            <w:tcW w:w="4876" w:type="dxa"/>
            <w:tcBorders>
              <w:top w:val="nil"/>
              <w:left w:val="nil"/>
              <w:bottom w:val="nil"/>
              <w:right w:val="nil"/>
            </w:tcBorders>
          </w:tcPr>
          <w:p w14:paraId="0683B9B8" w14:textId="77777777" w:rsidR="0035697C" w:rsidRPr="00F164B1" w:rsidRDefault="0035697C" w:rsidP="0042090B">
            <w:pPr>
              <w:pStyle w:val="Normal6a"/>
            </w:pPr>
            <w:r>
              <w:t>4.</w:t>
            </w:r>
            <w:r>
              <w:tab/>
              <w:t xml:space="preserve">Pravnu pomoć i zastupanje osiguravaju odgovarajuće </w:t>
            </w:r>
            <w:r>
              <w:rPr>
                <w:b/>
                <w:i/>
              </w:rPr>
              <w:t>osposobljene</w:t>
            </w:r>
            <w:r>
              <w:t xml:space="preserve"> osobe koje to mogu obavljati ili im je to dopušteno u skladu s nacionalnim pravom čiji interesi nisu</w:t>
            </w:r>
            <w:r>
              <w:rPr>
                <w:b/>
                <w:i/>
              </w:rPr>
              <w:t>,</w:t>
            </w:r>
            <w:r>
              <w:t xml:space="preserve"> ili ne bi mogli biti</w:t>
            </w:r>
            <w:r>
              <w:rPr>
                <w:b/>
                <w:i/>
              </w:rPr>
              <w:t>,</w:t>
            </w:r>
            <w:r>
              <w:t xml:space="preserve"> u suprotnosti s interesima državljanina treće zemlje.</w:t>
            </w:r>
          </w:p>
        </w:tc>
      </w:tr>
    </w:tbl>
    <w:p w14:paraId="5944D1C2" w14:textId="77777777" w:rsidR="0035697C" w:rsidRPr="00F164B1" w:rsidRDefault="0035697C" w:rsidP="0035697C">
      <w:pPr>
        <w:pStyle w:val="AmOrLang"/>
      </w:pPr>
      <w:r w:rsidRPr="00F164B1">
        <w:t xml:space="preserve">Or. </w:t>
      </w:r>
      <w:r w:rsidRPr="00206400">
        <w:rPr>
          <w:rStyle w:val="HideTWBExt"/>
        </w:rPr>
        <w:t>&lt;Original&gt;</w:t>
      </w:r>
      <w:r w:rsidRPr="00206400">
        <w:rPr>
          <w:rStyle w:val="HideTWBInt"/>
        </w:rPr>
        <w:t>{EN}</w:t>
      </w:r>
      <w:r w:rsidRPr="00F164B1">
        <w:t>en</w:t>
      </w:r>
      <w:r w:rsidRPr="00206400">
        <w:rPr>
          <w:rStyle w:val="HideTWBExt"/>
        </w:rPr>
        <w:t>&lt;/Original&gt;</w:t>
      </w:r>
    </w:p>
    <w:p w14:paraId="402FEB60" w14:textId="77777777" w:rsidR="0035697C" w:rsidRPr="00F164B1" w:rsidRDefault="0035697C" w:rsidP="0035697C">
      <w:r>
        <w:rPr>
          <w:rStyle w:val="HideTWBExt"/>
        </w:rPr>
        <w:t>&lt;/Amend&gt;</w:t>
      </w:r>
    </w:p>
    <w:p w14:paraId="6B2B9747" w14:textId="77777777" w:rsidR="0035697C" w:rsidRPr="00F164B1" w:rsidRDefault="0035697C" w:rsidP="0035697C">
      <w:pPr>
        <w:pStyle w:val="AmNumberTabs"/>
      </w:pPr>
      <w:r>
        <w:rPr>
          <w:rStyle w:val="HideTWBExt"/>
          <w:b w:val="0"/>
          <w:lang w:eastAsia="en-GB"/>
        </w:rPr>
        <w:lastRenderedPageBreak/>
        <w:t>&lt;Amend&gt;</w:t>
      </w:r>
      <w:r>
        <w:t>Amandman</w:t>
      </w:r>
      <w:r>
        <w:tab/>
      </w:r>
      <w:r>
        <w:tab/>
      </w:r>
      <w:r>
        <w:rPr>
          <w:rStyle w:val="HideTWBExt"/>
          <w:b w:val="0"/>
          <w:lang w:eastAsia="en-GB"/>
        </w:rPr>
        <w:t>&lt;NumAm&gt;</w:t>
      </w:r>
      <w:r>
        <w:t>1614</w:t>
      </w:r>
      <w:r>
        <w:rPr>
          <w:rStyle w:val="HideTWBExt"/>
          <w:b w:val="0"/>
          <w:lang w:eastAsia="en-GB"/>
        </w:rPr>
        <w:t>&lt;/NumAm&gt;</w:t>
      </w:r>
    </w:p>
    <w:p w14:paraId="025763A7" w14:textId="77777777" w:rsidR="0035697C" w:rsidRPr="00F164B1" w:rsidRDefault="0035697C" w:rsidP="0035697C">
      <w:pPr>
        <w:pStyle w:val="NormalBold"/>
      </w:pPr>
      <w:r>
        <w:rPr>
          <w:rStyle w:val="HideTWBExt"/>
          <w:b w:val="0"/>
          <w:lang w:eastAsia="en-GB"/>
        </w:rPr>
        <w:t>&lt;RepeatBlock-By&gt;&lt;Members&gt;</w:t>
      </w:r>
      <w:r>
        <w:t>Mélissa Camara</w:t>
      </w:r>
      <w:r>
        <w:rPr>
          <w:rStyle w:val="HideTWBExt"/>
          <w:b w:val="0"/>
          <w:lang w:eastAsia="en-GB"/>
        </w:rPr>
        <w:t>&lt;/Members&gt;</w:t>
      </w:r>
    </w:p>
    <w:p w14:paraId="6D969DA9" w14:textId="77777777" w:rsidR="0035697C" w:rsidRPr="00F164B1" w:rsidRDefault="0035697C" w:rsidP="0035697C">
      <w:pPr>
        <w:pStyle w:val="NormalBold"/>
      </w:pPr>
      <w:r>
        <w:rPr>
          <w:rStyle w:val="HideTWBExt"/>
          <w:b w:val="0"/>
          <w:lang w:eastAsia="en-GB"/>
        </w:rPr>
        <w:t>&lt;/RepeatBlock-By&gt;</w:t>
      </w:r>
    </w:p>
    <w:p w14:paraId="462B4BBE"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06057F6F" w14:textId="77777777" w:rsidR="0035697C" w:rsidRPr="00F164B1" w:rsidRDefault="0035697C" w:rsidP="0035697C">
      <w:pPr>
        <w:pStyle w:val="NormalBold"/>
      </w:pPr>
      <w:r>
        <w:rPr>
          <w:rStyle w:val="HideTWBExt"/>
          <w:b w:val="0"/>
          <w:lang w:eastAsia="en-GB"/>
        </w:rPr>
        <w:t>&lt;Article&gt;</w:t>
      </w:r>
      <w:r>
        <w:t>Članak 25. – stavak 5.</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5A1D7B4A" w14:textId="77777777" w:rsidTr="0042090B">
        <w:trPr>
          <w:trHeight w:hRule="exact" w:val="240"/>
          <w:jc w:val="center"/>
        </w:trPr>
        <w:tc>
          <w:tcPr>
            <w:tcW w:w="9752" w:type="dxa"/>
            <w:gridSpan w:val="2"/>
            <w:tcBorders>
              <w:top w:val="nil"/>
              <w:left w:val="nil"/>
              <w:bottom w:val="nil"/>
              <w:right w:val="nil"/>
            </w:tcBorders>
          </w:tcPr>
          <w:p w14:paraId="1BF67CC6" w14:textId="77777777" w:rsidR="0035697C" w:rsidRPr="00F164B1" w:rsidRDefault="0035697C" w:rsidP="0042090B"/>
        </w:tc>
      </w:tr>
      <w:tr w:rsidR="0035697C" w14:paraId="3693FF9E" w14:textId="77777777" w:rsidTr="0042090B">
        <w:trPr>
          <w:trHeight w:val="240"/>
          <w:jc w:val="center"/>
        </w:trPr>
        <w:tc>
          <w:tcPr>
            <w:tcW w:w="4876" w:type="dxa"/>
            <w:tcBorders>
              <w:top w:val="nil"/>
              <w:left w:val="nil"/>
              <w:bottom w:val="nil"/>
              <w:right w:val="nil"/>
            </w:tcBorders>
          </w:tcPr>
          <w:p w14:paraId="380FAB09"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4C215A5A" w14:textId="77777777" w:rsidR="0035697C" w:rsidRPr="00F164B1" w:rsidRDefault="0035697C" w:rsidP="0042090B">
            <w:pPr>
              <w:pStyle w:val="AmColumnHeading"/>
            </w:pPr>
            <w:r>
              <w:t>Izmjena</w:t>
            </w:r>
          </w:p>
        </w:tc>
      </w:tr>
      <w:tr w:rsidR="0035697C" w14:paraId="7A2E2625" w14:textId="77777777" w:rsidTr="0042090B">
        <w:trPr>
          <w:jc w:val="center"/>
        </w:trPr>
        <w:tc>
          <w:tcPr>
            <w:tcW w:w="4876" w:type="dxa"/>
            <w:tcBorders>
              <w:top w:val="nil"/>
              <w:left w:val="nil"/>
              <w:bottom w:val="nil"/>
              <w:right w:val="nil"/>
            </w:tcBorders>
          </w:tcPr>
          <w:p w14:paraId="66C230D4" w14:textId="77777777" w:rsidR="0035697C" w:rsidRPr="00F164B1" w:rsidRDefault="0035697C" w:rsidP="0042090B">
            <w:pPr>
              <w:pStyle w:val="Normal6a"/>
            </w:pPr>
            <w:r>
              <w:rPr>
                <w:b/>
                <w:i/>
              </w:rPr>
              <w:t>5.</w:t>
            </w:r>
            <w:r>
              <w:tab/>
            </w:r>
            <w:r>
              <w:rPr>
                <w:b/>
                <w:i/>
              </w:rPr>
              <w:t>Države članice mogu isključiti pružanje besplatne pravne pomoći i zastupanja u postupku povodom pravnog lijeka u sljedećim slučajevima:</w:t>
            </w:r>
          </w:p>
        </w:tc>
        <w:tc>
          <w:tcPr>
            <w:tcW w:w="4876" w:type="dxa"/>
            <w:tcBorders>
              <w:top w:val="nil"/>
              <w:left w:val="nil"/>
              <w:bottom w:val="nil"/>
              <w:right w:val="nil"/>
            </w:tcBorders>
          </w:tcPr>
          <w:p w14:paraId="42D82C74" w14:textId="77777777" w:rsidR="0035697C" w:rsidRPr="00F164B1" w:rsidRDefault="0035697C" w:rsidP="0042090B">
            <w:pPr>
              <w:pStyle w:val="Normal6a"/>
            </w:pPr>
            <w:r>
              <w:rPr>
                <w:b/>
                <w:i/>
              </w:rPr>
              <w:t>Briše se.</w:t>
            </w:r>
          </w:p>
        </w:tc>
      </w:tr>
      <w:tr w:rsidR="0035697C" w14:paraId="2BBEDB3F" w14:textId="77777777" w:rsidTr="0042090B">
        <w:trPr>
          <w:jc w:val="center"/>
        </w:trPr>
        <w:tc>
          <w:tcPr>
            <w:tcW w:w="4876" w:type="dxa"/>
            <w:tcBorders>
              <w:top w:val="nil"/>
              <w:left w:val="nil"/>
              <w:bottom w:val="nil"/>
              <w:right w:val="nil"/>
            </w:tcBorders>
          </w:tcPr>
          <w:p w14:paraId="577A48A2" w14:textId="77777777" w:rsidR="0035697C" w:rsidRPr="00F164B1" w:rsidRDefault="0035697C" w:rsidP="0042090B">
            <w:pPr>
              <w:pStyle w:val="Normal6a"/>
            </w:pPr>
            <w:r>
              <w:rPr>
                <w:b/>
                <w:i/>
              </w:rPr>
              <w:t>a. smatra se da državljanin treće zemlje raspolaže dostatnim sredstvima kako bi si mogao priuštiti pravnu pomoć i zastupanje o vlastitom trošku;</w:t>
            </w:r>
          </w:p>
        </w:tc>
        <w:tc>
          <w:tcPr>
            <w:tcW w:w="4876" w:type="dxa"/>
            <w:tcBorders>
              <w:top w:val="nil"/>
              <w:left w:val="nil"/>
              <w:bottom w:val="nil"/>
              <w:right w:val="nil"/>
            </w:tcBorders>
          </w:tcPr>
          <w:p w14:paraId="09415DF9" w14:textId="77777777" w:rsidR="0035697C" w:rsidRPr="00F164B1" w:rsidRDefault="0035697C" w:rsidP="0042090B">
            <w:pPr>
              <w:pStyle w:val="Normal6a"/>
            </w:pPr>
          </w:p>
        </w:tc>
      </w:tr>
      <w:tr w:rsidR="0035697C" w14:paraId="53EECAFF" w14:textId="77777777" w:rsidTr="0042090B">
        <w:trPr>
          <w:jc w:val="center"/>
        </w:trPr>
        <w:tc>
          <w:tcPr>
            <w:tcW w:w="4876" w:type="dxa"/>
            <w:tcBorders>
              <w:top w:val="nil"/>
              <w:left w:val="nil"/>
              <w:bottom w:val="nil"/>
              <w:right w:val="nil"/>
            </w:tcBorders>
          </w:tcPr>
          <w:p w14:paraId="53EDC5CB" w14:textId="77777777" w:rsidR="0035697C" w:rsidRPr="00F164B1" w:rsidRDefault="0035697C" w:rsidP="0042090B">
            <w:pPr>
              <w:pStyle w:val="Normal6a"/>
            </w:pPr>
            <w:r>
              <w:rPr>
                <w:b/>
                <w:i/>
              </w:rPr>
              <w:t>b. smatra se da pravni lijek nema stvarnih izgleda za uspjeh ili da mu je svrha zlouporaba;</w:t>
            </w:r>
          </w:p>
        </w:tc>
        <w:tc>
          <w:tcPr>
            <w:tcW w:w="4876" w:type="dxa"/>
            <w:tcBorders>
              <w:top w:val="nil"/>
              <w:left w:val="nil"/>
              <w:bottom w:val="nil"/>
              <w:right w:val="nil"/>
            </w:tcBorders>
          </w:tcPr>
          <w:p w14:paraId="63C9E8A4" w14:textId="77777777" w:rsidR="0035697C" w:rsidRPr="00F164B1" w:rsidRDefault="0035697C" w:rsidP="0042090B">
            <w:pPr>
              <w:pStyle w:val="Normal6a"/>
            </w:pPr>
          </w:p>
        </w:tc>
      </w:tr>
      <w:tr w:rsidR="0035697C" w14:paraId="389D9916" w14:textId="77777777" w:rsidTr="0042090B">
        <w:trPr>
          <w:jc w:val="center"/>
        </w:trPr>
        <w:tc>
          <w:tcPr>
            <w:tcW w:w="4876" w:type="dxa"/>
            <w:tcBorders>
              <w:top w:val="nil"/>
              <w:left w:val="nil"/>
              <w:bottom w:val="nil"/>
              <w:right w:val="nil"/>
            </w:tcBorders>
          </w:tcPr>
          <w:p w14:paraId="0AEE764D" w14:textId="77777777" w:rsidR="0035697C" w:rsidRPr="00F164B1" w:rsidRDefault="0035697C" w:rsidP="0042090B">
            <w:pPr>
              <w:pStyle w:val="Normal6a"/>
            </w:pPr>
            <w:r>
              <w:rPr>
                <w:b/>
                <w:i/>
              </w:rPr>
              <w:t>c. žalba ili preispitivanje u drugom ili višem stupnju, kako je predviđeno nacionalnim pravom, što obuhvaća ponovna saslušanja ili razmatranja žalbe;</w:t>
            </w:r>
          </w:p>
        </w:tc>
        <w:tc>
          <w:tcPr>
            <w:tcW w:w="4876" w:type="dxa"/>
            <w:tcBorders>
              <w:top w:val="nil"/>
              <w:left w:val="nil"/>
              <w:bottom w:val="nil"/>
              <w:right w:val="nil"/>
            </w:tcBorders>
          </w:tcPr>
          <w:p w14:paraId="793D1D65" w14:textId="77777777" w:rsidR="0035697C" w:rsidRPr="00F164B1" w:rsidRDefault="0035697C" w:rsidP="0042090B">
            <w:pPr>
              <w:pStyle w:val="Normal6a"/>
            </w:pPr>
          </w:p>
        </w:tc>
      </w:tr>
      <w:tr w:rsidR="0035697C" w14:paraId="4D78DC2E" w14:textId="77777777" w:rsidTr="0042090B">
        <w:trPr>
          <w:jc w:val="center"/>
        </w:trPr>
        <w:tc>
          <w:tcPr>
            <w:tcW w:w="4876" w:type="dxa"/>
            <w:tcBorders>
              <w:top w:val="nil"/>
              <w:left w:val="nil"/>
              <w:bottom w:val="nil"/>
              <w:right w:val="nil"/>
            </w:tcBorders>
          </w:tcPr>
          <w:p w14:paraId="1106C254" w14:textId="77777777" w:rsidR="0035697C" w:rsidRPr="00F164B1" w:rsidRDefault="0035697C" w:rsidP="0042090B">
            <w:pPr>
              <w:pStyle w:val="Normal6a"/>
            </w:pPr>
            <w:r>
              <w:rPr>
                <w:b/>
                <w:i/>
              </w:rPr>
              <w:t>d. državljaninu treće zemlje već pomaže ili ga zastupa pravni savjetnik.</w:t>
            </w:r>
          </w:p>
        </w:tc>
        <w:tc>
          <w:tcPr>
            <w:tcW w:w="4876" w:type="dxa"/>
            <w:tcBorders>
              <w:top w:val="nil"/>
              <w:left w:val="nil"/>
              <w:bottom w:val="nil"/>
              <w:right w:val="nil"/>
            </w:tcBorders>
          </w:tcPr>
          <w:p w14:paraId="4B59C21E" w14:textId="77777777" w:rsidR="0035697C" w:rsidRPr="00F164B1" w:rsidRDefault="0035697C" w:rsidP="0042090B">
            <w:pPr>
              <w:pStyle w:val="Normal6a"/>
            </w:pPr>
          </w:p>
        </w:tc>
      </w:tr>
    </w:tbl>
    <w:p w14:paraId="30A39E0A" w14:textId="77777777" w:rsidR="0035697C" w:rsidRPr="00F164B1" w:rsidRDefault="0035697C" w:rsidP="0035697C">
      <w:pPr>
        <w:pStyle w:val="AmOrLang"/>
      </w:pPr>
      <w:r w:rsidRPr="00F164B1">
        <w:t xml:space="preserve">Or. </w:t>
      </w:r>
      <w:r w:rsidRPr="00206400">
        <w:rPr>
          <w:rStyle w:val="HideTWBExt"/>
        </w:rPr>
        <w:t>&lt;Original&gt;</w:t>
      </w:r>
      <w:r w:rsidRPr="00206400">
        <w:rPr>
          <w:rStyle w:val="HideTWBInt"/>
        </w:rPr>
        <w:t>{EN}</w:t>
      </w:r>
      <w:r w:rsidRPr="00F164B1">
        <w:t>en</w:t>
      </w:r>
      <w:r w:rsidRPr="00206400">
        <w:rPr>
          <w:rStyle w:val="HideTWBExt"/>
        </w:rPr>
        <w:t>&lt;/Original&gt;</w:t>
      </w:r>
    </w:p>
    <w:p w14:paraId="0FF2AA7F" w14:textId="77777777" w:rsidR="0035697C" w:rsidRPr="00F164B1" w:rsidRDefault="0035697C" w:rsidP="0035697C">
      <w:r>
        <w:rPr>
          <w:rStyle w:val="HideTWBExt"/>
        </w:rPr>
        <w:t>&lt;/Amend&gt;</w:t>
      </w:r>
    </w:p>
    <w:p w14:paraId="4214F92F"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1615</w:t>
      </w:r>
      <w:r>
        <w:rPr>
          <w:rStyle w:val="HideTWBExt"/>
          <w:b w:val="0"/>
          <w:lang w:eastAsia="en-GB"/>
        </w:rPr>
        <w:t>&lt;/NumAm&gt;</w:t>
      </w:r>
    </w:p>
    <w:p w14:paraId="39A84A41" w14:textId="77777777" w:rsidR="0035697C" w:rsidRPr="00F164B1" w:rsidRDefault="0035697C" w:rsidP="0035697C">
      <w:pPr>
        <w:pStyle w:val="NormalBold"/>
      </w:pPr>
      <w:r>
        <w:rPr>
          <w:rStyle w:val="HideTWBExt"/>
          <w:b w:val="0"/>
          <w:lang w:eastAsia="en-GB"/>
        </w:rPr>
        <w:t>&lt;RepeatBlock-By&gt;&lt;Members&gt;</w:t>
      </w:r>
      <w:r>
        <w:t>Maciej Wąsik, Mariusz Kamiński, Jacek Ozdoba, Jadwiga Wiśniewska</w:t>
      </w:r>
      <w:r>
        <w:rPr>
          <w:rStyle w:val="HideTWBExt"/>
          <w:b w:val="0"/>
          <w:lang w:eastAsia="en-GB"/>
        </w:rPr>
        <w:t>&lt;/Members&gt;</w:t>
      </w:r>
    </w:p>
    <w:p w14:paraId="083572B6" w14:textId="77777777" w:rsidR="0035697C" w:rsidRPr="00F164B1" w:rsidRDefault="0035697C" w:rsidP="0035697C">
      <w:pPr>
        <w:pStyle w:val="NormalBold"/>
      </w:pPr>
      <w:r>
        <w:rPr>
          <w:rStyle w:val="HideTWBExt"/>
          <w:b w:val="0"/>
          <w:lang w:eastAsia="en-GB"/>
        </w:rPr>
        <w:t>&lt;/RepeatBlock-By&gt;</w:t>
      </w:r>
    </w:p>
    <w:p w14:paraId="057E7475"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5F4652CA" w14:textId="77777777" w:rsidR="0035697C" w:rsidRPr="00F164B1" w:rsidRDefault="0035697C" w:rsidP="0035697C">
      <w:pPr>
        <w:pStyle w:val="NormalBold"/>
      </w:pPr>
      <w:r>
        <w:rPr>
          <w:rStyle w:val="HideTWBExt"/>
          <w:b w:val="0"/>
          <w:lang w:eastAsia="en-GB"/>
        </w:rPr>
        <w:t>&lt;Article&gt;</w:t>
      </w:r>
      <w:r>
        <w:t>Članak 25. – stavak 5.</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4BCE6B31" w14:textId="77777777" w:rsidTr="0042090B">
        <w:trPr>
          <w:trHeight w:hRule="exact" w:val="240"/>
          <w:jc w:val="center"/>
        </w:trPr>
        <w:tc>
          <w:tcPr>
            <w:tcW w:w="9752" w:type="dxa"/>
            <w:gridSpan w:val="2"/>
            <w:tcBorders>
              <w:top w:val="nil"/>
              <w:left w:val="nil"/>
              <w:bottom w:val="nil"/>
              <w:right w:val="nil"/>
            </w:tcBorders>
          </w:tcPr>
          <w:p w14:paraId="27E3089E" w14:textId="77777777" w:rsidR="0035697C" w:rsidRPr="00F164B1" w:rsidRDefault="0035697C" w:rsidP="0042090B"/>
        </w:tc>
      </w:tr>
      <w:tr w:rsidR="0035697C" w14:paraId="714B24D7" w14:textId="77777777" w:rsidTr="0042090B">
        <w:trPr>
          <w:trHeight w:val="240"/>
          <w:jc w:val="center"/>
        </w:trPr>
        <w:tc>
          <w:tcPr>
            <w:tcW w:w="4876" w:type="dxa"/>
            <w:tcBorders>
              <w:top w:val="nil"/>
              <w:left w:val="nil"/>
              <w:bottom w:val="nil"/>
              <w:right w:val="nil"/>
            </w:tcBorders>
          </w:tcPr>
          <w:p w14:paraId="48F30FD1"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2FB296AD" w14:textId="77777777" w:rsidR="0035697C" w:rsidRPr="00F164B1" w:rsidRDefault="0035697C" w:rsidP="0042090B">
            <w:pPr>
              <w:pStyle w:val="AmColumnHeading"/>
            </w:pPr>
            <w:r>
              <w:t>Izmjena</w:t>
            </w:r>
          </w:p>
        </w:tc>
      </w:tr>
      <w:tr w:rsidR="0035697C" w14:paraId="3DB0CCCF" w14:textId="77777777" w:rsidTr="0042090B">
        <w:trPr>
          <w:jc w:val="center"/>
        </w:trPr>
        <w:tc>
          <w:tcPr>
            <w:tcW w:w="4876" w:type="dxa"/>
            <w:tcBorders>
              <w:top w:val="nil"/>
              <w:left w:val="nil"/>
              <w:bottom w:val="nil"/>
              <w:right w:val="nil"/>
            </w:tcBorders>
          </w:tcPr>
          <w:p w14:paraId="6AD13C92" w14:textId="77777777" w:rsidR="0035697C" w:rsidRPr="00F164B1" w:rsidRDefault="0035697C" w:rsidP="0042090B">
            <w:pPr>
              <w:pStyle w:val="Normal6a"/>
            </w:pPr>
            <w:r>
              <w:rPr>
                <w:b/>
                <w:i/>
              </w:rPr>
              <w:t>5.</w:t>
            </w:r>
            <w:r>
              <w:tab/>
            </w:r>
            <w:r>
              <w:rPr>
                <w:b/>
                <w:i/>
              </w:rPr>
              <w:t>Države članice mogu isključiti pružanje besplatne pravne pomoći i zastupanja u postupku povodom pravnog lijeka u sljedećim slučajevima:</w:t>
            </w:r>
          </w:p>
        </w:tc>
        <w:tc>
          <w:tcPr>
            <w:tcW w:w="4876" w:type="dxa"/>
            <w:tcBorders>
              <w:top w:val="nil"/>
              <w:left w:val="nil"/>
              <w:bottom w:val="nil"/>
              <w:right w:val="nil"/>
            </w:tcBorders>
          </w:tcPr>
          <w:p w14:paraId="780D9F9A" w14:textId="77777777" w:rsidR="0035697C" w:rsidRPr="00F164B1" w:rsidRDefault="0035697C" w:rsidP="0042090B">
            <w:pPr>
              <w:pStyle w:val="Normal6a"/>
            </w:pPr>
            <w:r>
              <w:rPr>
                <w:b/>
                <w:i/>
              </w:rPr>
              <w:t>Briše se.</w:t>
            </w:r>
          </w:p>
        </w:tc>
      </w:tr>
      <w:tr w:rsidR="0035697C" w14:paraId="762C4D40" w14:textId="77777777" w:rsidTr="0042090B">
        <w:trPr>
          <w:jc w:val="center"/>
        </w:trPr>
        <w:tc>
          <w:tcPr>
            <w:tcW w:w="4876" w:type="dxa"/>
            <w:tcBorders>
              <w:top w:val="nil"/>
              <w:left w:val="nil"/>
              <w:bottom w:val="nil"/>
              <w:right w:val="nil"/>
            </w:tcBorders>
          </w:tcPr>
          <w:p w14:paraId="42ADF066" w14:textId="77777777" w:rsidR="0035697C" w:rsidRPr="00F164B1" w:rsidRDefault="0035697C" w:rsidP="0042090B">
            <w:pPr>
              <w:pStyle w:val="Normal6a"/>
            </w:pPr>
            <w:r>
              <w:rPr>
                <w:b/>
                <w:i/>
              </w:rPr>
              <w:t xml:space="preserve">a. smatra se da državljanin treće zemlje raspolaže dostatnim sredstvima kako bi si mogao priuštiti pravnu pomoć i </w:t>
            </w:r>
            <w:r>
              <w:rPr>
                <w:b/>
                <w:i/>
              </w:rPr>
              <w:lastRenderedPageBreak/>
              <w:t>zastupanje o vlastitom trošku;</w:t>
            </w:r>
          </w:p>
        </w:tc>
        <w:tc>
          <w:tcPr>
            <w:tcW w:w="4876" w:type="dxa"/>
            <w:tcBorders>
              <w:top w:val="nil"/>
              <w:left w:val="nil"/>
              <w:bottom w:val="nil"/>
              <w:right w:val="nil"/>
            </w:tcBorders>
          </w:tcPr>
          <w:p w14:paraId="25EC52AC" w14:textId="77777777" w:rsidR="0035697C" w:rsidRPr="00F164B1" w:rsidRDefault="0035697C" w:rsidP="0042090B">
            <w:pPr>
              <w:pStyle w:val="Normal6a"/>
            </w:pPr>
          </w:p>
        </w:tc>
      </w:tr>
      <w:tr w:rsidR="0035697C" w14:paraId="5EE1584A" w14:textId="77777777" w:rsidTr="0042090B">
        <w:trPr>
          <w:jc w:val="center"/>
        </w:trPr>
        <w:tc>
          <w:tcPr>
            <w:tcW w:w="4876" w:type="dxa"/>
            <w:tcBorders>
              <w:top w:val="nil"/>
              <w:left w:val="nil"/>
              <w:bottom w:val="nil"/>
              <w:right w:val="nil"/>
            </w:tcBorders>
          </w:tcPr>
          <w:p w14:paraId="1C9C7601" w14:textId="77777777" w:rsidR="0035697C" w:rsidRPr="00F164B1" w:rsidRDefault="0035697C" w:rsidP="0042090B">
            <w:pPr>
              <w:pStyle w:val="Normal6a"/>
            </w:pPr>
            <w:r>
              <w:rPr>
                <w:b/>
                <w:i/>
              </w:rPr>
              <w:t>b. smatra se da pravni lijek nema stvarnih izgleda za uspjeh ili da mu je svrha zlouporaba;</w:t>
            </w:r>
          </w:p>
        </w:tc>
        <w:tc>
          <w:tcPr>
            <w:tcW w:w="4876" w:type="dxa"/>
            <w:tcBorders>
              <w:top w:val="nil"/>
              <w:left w:val="nil"/>
              <w:bottom w:val="nil"/>
              <w:right w:val="nil"/>
            </w:tcBorders>
          </w:tcPr>
          <w:p w14:paraId="3967D19D" w14:textId="77777777" w:rsidR="0035697C" w:rsidRPr="00F164B1" w:rsidRDefault="0035697C" w:rsidP="0042090B">
            <w:pPr>
              <w:pStyle w:val="Normal6a"/>
            </w:pPr>
          </w:p>
        </w:tc>
      </w:tr>
      <w:tr w:rsidR="0035697C" w14:paraId="2F7A4D29" w14:textId="77777777" w:rsidTr="0042090B">
        <w:trPr>
          <w:jc w:val="center"/>
        </w:trPr>
        <w:tc>
          <w:tcPr>
            <w:tcW w:w="4876" w:type="dxa"/>
            <w:tcBorders>
              <w:top w:val="nil"/>
              <w:left w:val="nil"/>
              <w:bottom w:val="nil"/>
              <w:right w:val="nil"/>
            </w:tcBorders>
          </w:tcPr>
          <w:p w14:paraId="0604EA13" w14:textId="77777777" w:rsidR="0035697C" w:rsidRPr="00F164B1" w:rsidRDefault="0035697C" w:rsidP="0042090B">
            <w:pPr>
              <w:pStyle w:val="Normal6a"/>
            </w:pPr>
            <w:r>
              <w:rPr>
                <w:b/>
                <w:i/>
              </w:rPr>
              <w:t>c. žalba ili preispitivanje u drugom ili višem stupnju, kako je predviđeno nacionalnim pravom, što obuhvaća ponovna saslušanja ili razmatranja žalbe;</w:t>
            </w:r>
          </w:p>
        </w:tc>
        <w:tc>
          <w:tcPr>
            <w:tcW w:w="4876" w:type="dxa"/>
            <w:tcBorders>
              <w:top w:val="nil"/>
              <w:left w:val="nil"/>
              <w:bottom w:val="nil"/>
              <w:right w:val="nil"/>
            </w:tcBorders>
          </w:tcPr>
          <w:p w14:paraId="0594908E" w14:textId="77777777" w:rsidR="0035697C" w:rsidRPr="00F164B1" w:rsidRDefault="0035697C" w:rsidP="0042090B">
            <w:pPr>
              <w:pStyle w:val="Normal6a"/>
            </w:pPr>
          </w:p>
        </w:tc>
      </w:tr>
      <w:tr w:rsidR="0035697C" w14:paraId="48BDF898" w14:textId="77777777" w:rsidTr="0042090B">
        <w:trPr>
          <w:jc w:val="center"/>
        </w:trPr>
        <w:tc>
          <w:tcPr>
            <w:tcW w:w="4876" w:type="dxa"/>
            <w:tcBorders>
              <w:top w:val="nil"/>
              <w:left w:val="nil"/>
              <w:bottom w:val="nil"/>
              <w:right w:val="nil"/>
            </w:tcBorders>
          </w:tcPr>
          <w:p w14:paraId="01EEF2DE" w14:textId="77777777" w:rsidR="0035697C" w:rsidRPr="00F164B1" w:rsidRDefault="0035697C" w:rsidP="0042090B">
            <w:pPr>
              <w:pStyle w:val="Normal6a"/>
            </w:pPr>
            <w:r>
              <w:rPr>
                <w:b/>
                <w:i/>
              </w:rPr>
              <w:t>d. državljaninu treće zemlje već pomaže ili ga zastupa pravni savjetnik.</w:t>
            </w:r>
          </w:p>
        </w:tc>
        <w:tc>
          <w:tcPr>
            <w:tcW w:w="4876" w:type="dxa"/>
            <w:tcBorders>
              <w:top w:val="nil"/>
              <w:left w:val="nil"/>
              <w:bottom w:val="nil"/>
              <w:right w:val="nil"/>
            </w:tcBorders>
          </w:tcPr>
          <w:p w14:paraId="46E7E160" w14:textId="77777777" w:rsidR="0035697C" w:rsidRPr="00F164B1" w:rsidRDefault="0035697C" w:rsidP="0042090B">
            <w:pPr>
              <w:pStyle w:val="Normal6a"/>
            </w:pPr>
          </w:p>
        </w:tc>
      </w:tr>
    </w:tbl>
    <w:p w14:paraId="3AF6AC19" w14:textId="77777777" w:rsidR="0035697C" w:rsidRPr="00F164B1" w:rsidRDefault="0035697C" w:rsidP="0035697C">
      <w:pPr>
        <w:pStyle w:val="AmOrLang"/>
      </w:pPr>
      <w:r w:rsidRPr="00F164B1">
        <w:t xml:space="preserve">Or. </w:t>
      </w:r>
      <w:r w:rsidRPr="00206400">
        <w:rPr>
          <w:rStyle w:val="HideTWBExt"/>
        </w:rPr>
        <w:t>&lt;Original&gt;</w:t>
      </w:r>
      <w:r w:rsidRPr="00206400">
        <w:rPr>
          <w:rStyle w:val="HideTWBInt"/>
        </w:rPr>
        <w:t>{EN}</w:t>
      </w:r>
      <w:r w:rsidRPr="00F164B1">
        <w:t>en</w:t>
      </w:r>
      <w:r w:rsidRPr="00206400">
        <w:rPr>
          <w:rStyle w:val="HideTWBExt"/>
        </w:rPr>
        <w:t>&lt;/Original&gt;</w:t>
      </w:r>
    </w:p>
    <w:p w14:paraId="2434FC7F" w14:textId="77777777" w:rsidR="0035697C" w:rsidRPr="00F164B1" w:rsidRDefault="0035697C" w:rsidP="0035697C">
      <w:r>
        <w:rPr>
          <w:rStyle w:val="HideTWBExt"/>
        </w:rPr>
        <w:t>&lt;/Amend&gt;</w:t>
      </w:r>
    </w:p>
    <w:p w14:paraId="6EB773F3"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1616</w:t>
      </w:r>
      <w:r>
        <w:rPr>
          <w:rStyle w:val="HideTWBExt"/>
          <w:b w:val="0"/>
          <w:lang w:eastAsia="en-GB"/>
        </w:rPr>
        <w:t>&lt;/NumAm&gt;</w:t>
      </w:r>
    </w:p>
    <w:p w14:paraId="0EE82592" w14:textId="77777777" w:rsidR="0035697C" w:rsidRPr="00F164B1" w:rsidRDefault="0035697C" w:rsidP="0035697C">
      <w:pPr>
        <w:pStyle w:val="NormalBold"/>
      </w:pPr>
      <w:r>
        <w:rPr>
          <w:rStyle w:val="HideTWBExt"/>
          <w:b w:val="0"/>
          <w:lang w:eastAsia="en-GB"/>
        </w:rPr>
        <w:t>&lt;RepeatBlock-By&gt;&lt;Members&gt;</w:t>
      </w:r>
      <w:r>
        <w:t>Estrella Galán</w:t>
      </w:r>
      <w:r>
        <w:rPr>
          <w:rStyle w:val="HideTWBExt"/>
          <w:b w:val="0"/>
          <w:lang w:eastAsia="en-GB"/>
        </w:rPr>
        <w:t>&lt;/Members&gt;</w:t>
      </w:r>
    </w:p>
    <w:p w14:paraId="7AF601EA" w14:textId="77777777" w:rsidR="0035697C" w:rsidRPr="00F164B1" w:rsidRDefault="0035697C" w:rsidP="0035697C">
      <w:pPr>
        <w:pStyle w:val="NormalBold"/>
      </w:pPr>
      <w:r>
        <w:rPr>
          <w:rStyle w:val="HideTWBExt"/>
          <w:b w:val="0"/>
          <w:lang w:eastAsia="en-GB"/>
        </w:rPr>
        <w:t>&lt;/RepeatBlock-By&gt;</w:t>
      </w:r>
    </w:p>
    <w:p w14:paraId="4AB470D5"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07597AEB" w14:textId="77777777" w:rsidR="0035697C" w:rsidRPr="00F164B1" w:rsidRDefault="0035697C" w:rsidP="0035697C">
      <w:pPr>
        <w:pStyle w:val="NormalBold"/>
      </w:pPr>
      <w:r>
        <w:rPr>
          <w:rStyle w:val="HideTWBExt"/>
          <w:b w:val="0"/>
          <w:lang w:eastAsia="en-GB"/>
        </w:rPr>
        <w:t>&lt;Article&gt;</w:t>
      </w:r>
      <w:r>
        <w:t>Članak 25. – stavak 5.</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704B5D88" w14:textId="77777777" w:rsidTr="0042090B">
        <w:trPr>
          <w:trHeight w:hRule="exact" w:val="240"/>
          <w:jc w:val="center"/>
        </w:trPr>
        <w:tc>
          <w:tcPr>
            <w:tcW w:w="9752" w:type="dxa"/>
            <w:gridSpan w:val="2"/>
            <w:tcBorders>
              <w:top w:val="nil"/>
              <w:left w:val="nil"/>
              <w:bottom w:val="nil"/>
              <w:right w:val="nil"/>
            </w:tcBorders>
          </w:tcPr>
          <w:p w14:paraId="0ECD2D31" w14:textId="77777777" w:rsidR="0035697C" w:rsidRPr="00F164B1" w:rsidRDefault="0035697C" w:rsidP="0042090B"/>
        </w:tc>
      </w:tr>
      <w:tr w:rsidR="0035697C" w14:paraId="3FAE76BD" w14:textId="77777777" w:rsidTr="0042090B">
        <w:trPr>
          <w:trHeight w:val="240"/>
          <w:jc w:val="center"/>
        </w:trPr>
        <w:tc>
          <w:tcPr>
            <w:tcW w:w="4876" w:type="dxa"/>
            <w:tcBorders>
              <w:top w:val="nil"/>
              <w:left w:val="nil"/>
              <w:bottom w:val="nil"/>
              <w:right w:val="nil"/>
            </w:tcBorders>
          </w:tcPr>
          <w:p w14:paraId="1650151B"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19467977" w14:textId="77777777" w:rsidR="0035697C" w:rsidRPr="00F164B1" w:rsidRDefault="0035697C" w:rsidP="0042090B">
            <w:pPr>
              <w:pStyle w:val="AmColumnHeading"/>
            </w:pPr>
            <w:r>
              <w:t>Izmjena</w:t>
            </w:r>
          </w:p>
        </w:tc>
      </w:tr>
      <w:tr w:rsidR="0035697C" w14:paraId="4C40F547" w14:textId="77777777" w:rsidTr="0042090B">
        <w:trPr>
          <w:jc w:val="center"/>
        </w:trPr>
        <w:tc>
          <w:tcPr>
            <w:tcW w:w="4876" w:type="dxa"/>
            <w:tcBorders>
              <w:top w:val="nil"/>
              <w:left w:val="nil"/>
              <w:bottom w:val="nil"/>
              <w:right w:val="nil"/>
            </w:tcBorders>
          </w:tcPr>
          <w:p w14:paraId="230E0675" w14:textId="77777777" w:rsidR="0035697C" w:rsidRPr="00F164B1" w:rsidRDefault="0035697C" w:rsidP="0042090B">
            <w:pPr>
              <w:pStyle w:val="Normal6a"/>
            </w:pPr>
            <w:r>
              <w:rPr>
                <w:b/>
                <w:i/>
              </w:rPr>
              <w:t>5.</w:t>
            </w:r>
            <w:r>
              <w:tab/>
            </w:r>
            <w:r>
              <w:rPr>
                <w:b/>
                <w:i/>
              </w:rPr>
              <w:t>Države članice mogu isključiti pružanje besplatne pravne pomoći i zastupanja u postupku povodom pravnog lijeka u sljedećim slučajevima:</w:t>
            </w:r>
          </w:p>
        </w:tc>
        <w:tc>
          <w:tcPr>
            <w:tcW w:w="4876" w:type="dxa"/>
            <w:tcBorders>
              <w:top w:val="nil"/>
              <w:left w:val="nil"/>
              <w:bottom w:val="nil"/>
              <w:right w:val="nil"/>
            </w:tcBorders>
          </w:tcPr>
          <w:p w14:paraId="6C1A6927" w14:textId="77777777" w:rsidR="0035697C" w:rsidRPr="00F164B1" w:rsidRDefault="0035697C" w:rsidP="0042090B">
            <w:pPr>
              <w:pStyle w:val="Normal6a"/>
            </w:pPr>
            <w:r>
              <w:rPr>
                <w:b/>
                <w:i/>
              </w:rPr>
              <w:t>Briše se.</w:t>
            </w:r>
          </w:p>
        </w:tc>
      </w:tr>
      <w:tr w:rsidR="0035697C" w14:paraId="6CC5FA98" w14:textId="77777777" w:rsidTr="0042090B">
        <w:trPr>
          <w:jc w:val="center"/>
        </w:trPr>
        <w:tc>
          <w:tcPr>
            <w:tcW w:w="4876" w:type="dxa"/>
            <w:tcBorders>
              <w:top w:val="nil"/>
              <w:left w:val="nil"/>
              <w:bottom w:val="nil"/>
              <w:right w:val="nil"/>
            </w:tcBorders>
          </w:tcPr>
          <w:p w14:paraId="730E8539" w14:textId="77777777" w:rsidR="0035697C" w:rsidRPr="00F164B1" w:rsidRDefault="0035697C" w:rsidP="0042090B">
            <w:pPr>
              <w:pStyle w:val="Normal6a"/>
            </w:pPr>
            <w:r>
              <w:rPr>
                <w:b/>
                <w:i/>
              </w:rPr>
              <w:t>a. smatra se da državljanin treće zemlje raspolaže dostatnim sredstvima kako bi si mogao priuštiti pravnu pomoć i zastupanje o vlastitom trošku;</w:t>
            </w:r>
          </w:p>
        </w:tc>
        <w:tc>
          <w:tcPr>
            <w:tcW w:w="4876" w:type="dxa"/>
            <w:tcBorders>
              <w:top w:val="nil"/>
              <w:left w:val="nil"/>
              <w:bottom w:val="nil"/>
              <w:right w:val="nil"/>
            </w:tcBorders>
          </w:tcPr>
          <w:p w14:paraId="0F19D325" w14:textId="77777777" w:rsidR="0035697C" w:rsidRPr="00F164B1" w:rsidRDefault="0035697C" w:rsidP="0042090B">
            <w:pPr>
              <w:pStyle w:val="Normal6a"/>
            </w:pPr>
          </w:p>
        </w:tc>
      </w:tr>
      <w:tr w:rsidR="0035697C" w14:paraId="24A788E6" w14:textId="77777777" w:rsidTr="0042090B">
        <w:trPr>
          <w:jc w:val="center"/>
        </w:trPr>
        <w:tc>
          <w:tcPr>
            <w:tcW w:w="4876" w:type="dxa"/>
            <w:tcBorders>
              <w:top w:val="nil"/>
              <w:left w:val="nil"/>
              <w:bottom w:val="nil"/>
              <w:right w:val="nil"/>
            </w:tcBorders>
          </w:tcPr>
          <w:p w14:paraId="022B965A" w14:textId="77777777" w:rsidR="0035697C" w:rsidRPr="00F164B1" w:rsidRDefault="0035697C" w:rsidP="0042090B">
            <w:pPr>
              <w:pStyle w:val="Normal6a"/>
            </w:pPr>
            <w:r>
              <w:rPr>
                <w:b/>
                <w:i/>
              </w:rPr>
              <w:t>b. smatra se da pravni lijek nema stvarnih izgleda za uspjeh ili da mu je svrha zlouporaba;</w:t>
            </w:r>
          </w:p>
        </w:tc>
        <w:tc>
          <w:tcPr>
            <w:tcW w:w="4876" w:type="dxa"/>
            <w:tcBorders>
              <w:top w:val="nil"/>
              <w:left w:val="nil"/>
              <w:bottom w:val="nil"/>
              <w:right w:val="nil"/>
            </w:tcBorders>
          </w:tcPr>
          <w:p w14:paraId="5D33BB5B" w14:textId="77777777" w:rsidR="0035697C" w:rsidRPr="00F164B1" w:rsidRDefault="0035697C" w:rsidP="0042090B">
            <w:pPr>
              <w:pStyle w:val="Normal6a"/>
            </w:pPr>
          </w:p>
        </w:tc>
      </w:tr>
      <w:tr w:rsidR="0035697C" w14:paraId="4B1E41FF" w14:textId="77777777" w:rsidTr="0042090B">
        <w:trPr>
          <w:jc w:val="center"/>
        </w:trPr>
        <w:tc>
          <w:tcPr>
            <w:tcW w:w="4876" w:type="dxa"/>
            <w:tcBorders>
              <w:top w:val="nil"/>
              <w:left w:val="nil"/>
              <w:bottom w:val="nil"/>
              <w:right w:val="nil"/>
            </w:tcBorders>
          </w:tcPr>
          <w:p w14:paraId="4A3BAD2E" w14:textId="77777777" w:rsidR="0035697C" w:rsidRPr="00F164B1" w:rsidRDefault="0035697C" w:rsidP="0042090B">
            <w:pPr>
              <w:pStyle w:val="Normal6a"/>
            </w:pPr>
            <w:r>
              <w:rPr>
                <w:b/>
                <w:i/>
              </w:rPr>
              <w:t>c. žalba ili preispitivanje u drugom ili višem stupnju, kako je predviđeno nacionalnim pravom, što obuhvaća ponovna saslušanja ili razmatranja žalbe;</w:t>
            </w:r>
          </w:p>
        </w:tc>
        <w:tc>
          <w:tcPr>
            <w:tcW w:w="4876" w:type="dxa"/>
            <w:tcBorders>
              <w:top w:val="nil"/>
              <w:left w:val="nil"/>
              <w:bottom w:val="nil"/>
              <w:right w:val="nil"/>
            </w:tcBorders>
          </w:tcPr>
          <w:p w14:paraId="6E6F9E71" w14:textId="77777777" w:rsidR="0035697C" w:rsidRPr="00F164B1" w:rsidRDefault="0035697C" w:rsidP="0042090B">
            <w:pPr>
              <w:pStyle w:val="Normal6a"/>
            </w:pPr>
          </w:p>
        </w:tc>
      </w:tr>
      <w:tr w:rsidR="0035697C" w14:paraId="5DE2FD8A" w14:textId="77777777" w:rsidTr="0042090B">
        <w:trPr>
          <w:jc w:val="center"/>
        </w:trPr>
        <w:tc>
          <w:tcPr>
            <w:tcW w:w="4876" w:type="dxa"/>
            <w:tcBorders>
              <w:top w:val="nil"/>
              <w:left w:val="nil"/>
              <w:bottom w:val="nil"/>
              <w:right w:val="nil"/>
            </w:tcBorders>
          </w:tcPr>
          <w:p w14:paraId="62D6B1AC" w14:textId="77777777" w:rsidR="0035697C" w:rsidRPr="00F164B1" w:rsidRDefault="0035697C" w:rsidP="0042090B">
            <w:pPr>
              <w:pStyle w:val="Normal6a"/>
            </w:pPr>
            <w:r>
              <w:rPr>
                <w:b/>
                <w:i/>
              </w:rPr>
              <w:t>d. državljaninu treće zemlje već pomaže ili ga zastupa pravni savjetnik.</w:t>
            </w:r>
          </w:p>
        </w:tc>
        <w:tc>
          <w:tcPr>
            <w:tcW w:w="4876" w:type="dxa"/>
            <w:tcBorders>
              <w:top w:val="nil"/>
              <w:left w:val="nil"/>
              <w:bottom w:val="nil"/>
              <w:right w:val="nil"/>
            </w:tcBorders>
          </w:tcPr>
          <w:p w14:paraId="616AEBC0" w14:textId="77777777" w:rsidR="0035697C" w:rsidRPr="00F164B1" w:rsidRDefault="0035697C" w:rsidP="0042090B">
            <w:pPr>
              <w:pStyle w:val="Normal6a"/>
            </w:pPr>
          </w:p>
        </w:tc>
      </w:tr>
    </w:tbl>
    <w:p w14:paraId="68257A56" w14:textId="77777777" w:rsidR="0035697C" w:rsidRPr="00F164B1" w:rsidRDefault="0035697C" w:rsidP="0035697C">
      <w:pPr>
        <w:pStyle w:val="AmOrLang"/>
      </w:pPr>
      <w:r w:rsidRPr="00F164B1">
        <w:t xml:space="preserve">Or. </w:t>
      </w:r>
      <w:r w:rsidRPr="00206400">
        <w:rPr>
          <w:rStyle w:val="HideTWBExt"/>
        </w:rPr>
        <w:t>&lt;Original&gt;</w:t>
      </w:r>
      <w:r w:rsidRPr="00206400">
        <w:rPr>
          <w:rStyle w:val="HideTWBInt"/>
        </w:rPr>
        <w:t>{EN}</w:t>
      </w:r>
      <w:r w:rsidRPr="00F164B1">
        <w:t>en</w:t>
      </w:r>
      <w:r w:rsidRPr="00206400">
        <w:rPr>
          <w:rStyle w:val="HideTWBExt"/>
        </w:rPr>
        <w:t>&lt;/Original&gt;</w:t>
      </w:r>
    </w:p>
    <w:p w14:paraId="00D321F8" w14:textId="77777777" w:rsidR="0035697C" w:rsidRPr="00F164B1" w:rsidRDefault="0035697C" w:rsidP="0035697C">
      <w:r>
        <w:rPr>
          <w:rStyle w:val="HideTWBExt"/>
        </w:rPr>
        <w:t>&lt;/Amend&gt;</w:t>
      </w:r>
    </w:p>
    <w:p w14:paraId="2A47ED06" w14:textId="77777777" w:rsidR="0035697C" w:rsidRPr="00F164B1" w:rsidRDefault="0035697C" w:rsidP="0035697C">
      <w:pPr>
        <w:pStyle w:val="AmNumberTabs"/>
      </w:pPr>
      <w:r>
        <w:rPr>
          <w:rStyle w:val="HideTWBExt"/>
          <w:b w:val="0"/>
          <w:lang w:eastAsia="en-GB"/>
        </w:rPr>
        <w:lastRenderedPageBreak/>
        <w:t>&lt;Amend&gt;</w:t>
      </w:r>
      <w:r>
        <w:t>Amandman</w:t>
      </w:r>
      <w:r>
        <w:tab/>
      </w:r>
      <w:r>
        <w:tab/>
      </w:r>
      <w:r>
        <w:rPr>
          <w:rStyle w:val="HideTWBExt"/>
          <w:b w:val="0"/>
          <w:lang w:eastAsia="en-GB"/>
        </w:rPr>
        <w:t>&lt;NumAm&gt;</w:t>
      </w:r>
      <w:r>
        <w:t>1617</w:t>
      </w:r>
      <w:r>
        <w:rPr>
          <w:rStyle w:val="HideTWBExt"/>
          <w:b w:val="0"/>
          <w:lang w:eastAsia="en-GB"/>
        </w:rPr>
        <w:t>&lt;/NumAm&gt;</w:t>
      </w:r>
    </w:p>
    <w:p w14:paraId="245CD845" w14:textId="77777777" w:rsidR="0035697C" w:rsidRPr="00F164B1" w:rsidRDefault="0035697C" w:rsidP="0035697C">
      <w:pPr>
        <w:pStyle w:val="NormalBold"/>
      </w:pPr>
      <w:r>
        <w:rPr>
          <w:rStyle w:val="HideTWBExt"/>
          <w:b w:val="0"/>
          <w:lang w:eastAsia="en-GB"/>
        </w:rPr>
        <w:t>&lt;RepeatBlock-By&gt;&lt;Members&gt;</w:t>
      </w:r>
      <w:r>
        <w:t>Charlie Weimers, Alessandro Ciriani, Mariusz Kamiński, Nicolas Bay, Jadwiga Wiśniewska, Maciej Wąsik, Sebastian Tynkkynen, Geadis Geadi, Assita Kanko</w:t>
      </w:r>
      <w:r>
        <w:rPr>
          <w:rStyle w:val="HideTWBExt"/>
          <w:b w:val="0"/>
          <w:lang w:eastAsia="en-GB"/>
        </w:rPr>
        <w:t>&lt;/Members&gt;</w:t>
      </w:r>
    </w:p>
    <w:p w14:paraId="18E1A7C9" w14:textId="77777777" w:rsidR="0035697C" w:rsidRPr="00F164B1" w:rsidRDefault="0035697C" w:rsidP="0035697C">
      <w:pPr>
        <w:pStyle w:val="NormalBold"/>
      </w:pPr>
      <w:r>
        <w:rPr>
          <w:rStyle w:val="HideTWBExt"/>
          <w:b w:val="0"/>
          <w:lang w:eastAsia="en-GB"/>
        </w:rPr>
        <w:t>&lt;/RepeatBlock-By&gt;</w:t>
      </w:r>
    </w:p>
    <w:p w14:paraId="23EE7FE5"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0FAD3EAC" w14:textId="77777777" w:rsidR="0035697C" w:rsidRPr="00F164B1" w:rsidRDefault="0035697C" w:rsidP="0035697C">
      <w:pPr>
        <w:pStyle w:val="NormalBold"/>
      </w:pPr>
      <w:r>
        <w:rPr>
          <w:rStyle w:val="HideTWBExt"/>
          <w:b w:val="0"/>
          <w:lang w:eastAsia="en-GB"/>
        </w:rPr>
        <w:t>&lt;Article&gt;</w:t>
      </w:r>
      <w:r>
        <w:t>Članak 25. – stavak 5. – uvodni dio</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2917ED92" w14:textId="77777777" w:rsidTr="0042090B">
        <w:trPr>
          <w:trHeight w:hRule="exact" w:val="240"/>
          <w:jc w:val="center"/>
        </w:trPr>
        <w:tc>
          <w:tcPr>
            <w:tcW w:w="9752" w:type="dxa"/>
            <w:gridSpan w:val="2"/>
            <w:tcBorders>
              <w:top w:val="nil"/>
              <w:left w:val="nil"/>
              <w:bottom w:val="nil"/>
              <w:right w:val="nil"/>
            </w:tcBorders>
          </w:tcPr>
          <w:p w14:paraId="044A1518" w14:textId="77777777" w:rsidR="0035697C" w:rsidRPr="00F164B1" w:rsidRDefault="0035697C" w:rsidP="0042090B"/>
        </w:tc>
      </w:tr>
      <w:tr w:rsidR="0035697C" w14:paraId="3DA77E97" w14:textId="77777777" w:rsidTr="0042090B">
        <w:trPr>
          <w:trHeight w:val="240"/>
          <w:jc w:val="center"/>
        </w:trPr>
        <w:tc>
          <w:tcPr>
            <w:tcW w:w="4876" w:type="dxa"/>
            <w:tcBorders>
              <w:top w:val="nil"/>
              <w:left w:val="nil"/>
              <w:bottom w:val="nil"/>
              <w:right w:val="nil"/>
            </w:tcBorders>
          </w:tcPr>
          <w:p w14:paraId="1601C831"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5D69C495" w14:textId="77777777" w:rsidR="0035697C" w:rsidRPr="00F164B1" w:rsidRDefault="0035697C" w:rsidP="0042090B">
            <w:pPr>
              <w:pStyle w:val="AmColumnHeading"/>
            </w:pPr>
            <w:r>
              <w:t>Izmjena</w:t>
            </w:r>
          </w:p>
        </w:tc>
      </w:tr>
      <w:tr w:rsidR="0035697C" w14:paraId="1A4392E7" w14:textId="77777777" w:rsidTr="0042090B">
        <w:trPr>
          <w:jc w:val="center"/>
        </w:trPr>
        <w:tc>
          <w:tcPr>
            <w:tcW w:w="4876" w:type="dxa"/>
            <w:tcBorders>
              <w:top w:val="nil"/>
              <w:left w:val="nil"/>
              <w:bottom w:val="nil"/>
              <w:right w:val="nil"/>
            </w:tcBorders>
          </w:tcPr>
          <w:p w14:paraId="5DB0475D" w14:textId="77777777" w:rsidR="0035697C" w:rsidRPr="00F164B1" w:rsidRDefault="0035697C" w:rsidP="0042090B">
            <w:pPr>
              <w:pStyle w:val="Normal6a"/>
            </w:pPr>
            <w:r>
              <w:t>5.</w:t>
            </w:r>
            <w:r>
              <w:tab/>
              <w:t xml:space="preserve">Države članice mogu isključiti pružanje </w:t>
            </w:r>
            <w:r>
              <w:rPr>
                <w:b/>
                <w:i/>
              </w:rPr>
              <w:t>besplatne pravne pomoći i zastupanja</w:t>
            </w:r>
            <w:r>
              <w:t xml:space="preserve"> u</w:t>
            </w:r>
            <w:r>
              <w:rPr>
                <w:b/>
                <w:i/>
              </w:rPr>
              <w:t> postupku povodom pravnog lijeka</w:t>
            </w:r>
            <w:r>
              <w:t xml:space="preserve"> u</w:t>
            </w:r>
            <w:r>
              <w:rPr>
                <w:b/>
                <w:i/>
              </w:rPr>
              <w:t> sljedećim slučajevima</w:t>
            </w:r>
            <w:r>
              <w:t>:</w:t>
            </w:r>
          </w:p>
        </w:tc>
        <w:tc>
          <w:tcPr>
            <w:tcW w:w="4876" w:type="dxa"/>
            <w:tcBorders>
              <w:top w:val="nil"/>
              <w:left w:val="nil"/>
              <w:bottom w:val="nil"/>
              <w:right w:val="nil"/>
            </w:tcBorders>
          </w:tcPr>
          <w:p w14:paraId="4EAE92D3" w14:textId="77777777" w:rsidR="0035697C" w:rsidRPr="00F164B1" w:rsidRDefault="0035697C" w:rsidP="0042090B">
            <w:pPr>
              <w:pStyle w:val="Normal6a"/>
            </w:pPr>
            <w:r>
              <w:t>5.</w:t>
            </w:r>
            <w:r>
              <w:tab/>
            </w:r>
            <w:r>
              <w:rPr>
                <w:b/>
                <w:i/>
              </w:rPr>
              <w:t>Ako se besplatna pravna pomoć i zastupanje pružaju na temelju nacionalnog prava,</w:t>
            </w:r>
            <w:r>
              <w:t xml:space="preserve"> države članice mogu isključiti </w:t>
            </w:r>
            <w:r>
              <w:rPr>
                <w:b/>
                <w:i/>
              </w:rPr>
              <w:t xml:space="preserve">ili okončati njihovo </w:t>
            </w:r>
            <w:r>
              <w:t xml:space="preserve">pružanje </w:t>
            </w:r>
            <w:r>
              <w:rPr>
                <w:b/>
                <w:i/>
              </w:rPr>
              <w:t>na temelju bilo kojeg od razloga navedenih</w:t>
            </w:r>
            <w:r>
              <w:t xml:space="preserve"> u</w:t>
            </w:r>
            <w:r>
              <w:rPr>
                <w:b/>
                <w:i/>
              </w:rPr>
              <w:t xml:space="preserve"> nastavku, ne dovodeći</w:t>
            </w:r>
            <w:r>
              <w:t xml:space="preserve"> u</w:t>
            </w:r>
            <w:r>
              <w:rPr>
                <w:b/>
                <w:i/>
              </w:rPr>
              <w:t xml:space="preserve"> pitanje mogućnost da se pozovu na dodatne razloge predviđene nacionalnim pravom</w:t>
            </w:r>
            <w:r>
              <w:t>:</w:t>
            </w:r>
          </w:p>
        </w:tc>
      </w:tr>
    </w:tbl>
    <w:p w14:paraId="2D677120" w14:textId="77777777" w:rsidR="0035697C" w:rsidRPr="00F164B1" w:rsidRDefault="0035697C" w:rsidP="0035697C">
      <w:pPr>
        <w:pStyle w:val="AmOrLang"/>
      </w:pPr>
      <w:r w:rsidRPr="00F164B1">
        <w:t xml:space="preserve">Or. </w:t>
      </w:r>
      <w:r w:rsidRPr="00206400">
        <w:rPr>
          <w:rStyle w:val="HideTWBExt"/>
        </w:rPr>
        <w:t>&lt;Original&gt;</w:t>
      </w:r>
      <w:r w:rsidRPr="00206400">
        <w:rPr>
          <w:rStyle w:val="HideTWBInt"/>
        </w:rPr>
        <w:t>{EN}</w:t>
      </w:r>
      <w:r w:rsidRPr="00F164B1">
        <w:t>en</w:t>
      </w:r>
      <w:r w:rsidRPr="00206400">
        <w:rPr>
          <w:rStyle w:val="HideTWBExt"/>
        </w:rPr>
        <w:t>&lt;/Original&gt;</w:t>
      </w:r>
    </w:p>
    <w:p w14:paraId="746B9DDB" w14:textId="77777777" w:rsidR="0035697C" w:rsidRPr="00F164B1" w:rsidRDefault="0035697C" w:rsidP="0035697C">
      <w:r>
        <w:rPr>
          <w:rStyle w:val="HideTWBExt"/>
        </w:rPr>
        <w:t>&lt;/Amend&gt;</w:t>
      </w:r>
    </w:p>
    <w:p w14:paraId="7B788867"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1618</w:t>
      </w:r>
      <w:r>
        <w:rPr>
          <w:rStyle w:val="HideTWBExt"/>
          <w:b w:val="0"/>
          <w:lang w:eastAsia="en-GB"/>
        </w:rPr>
        <w:t>&lt;/NumAm&gt;</w:t>
      </w:r>
    </w:p>
    <w:p w14:paraId="5A15D54C" w14:textId="77777777" w:rsidR="0035697C" w:rsidRPr="00F164B1" w:rsidRDefault="0035697C" w:rsidP="0035697C">
      <w:pPr>
        <w:pStyle w:val="NormalBold"/>
      </w:pPr>
      <w:r>
        <w:rPr>
          <w:rStyle w:val="HideTWBExt"/>
          <w:b w:val="0"/>
          <w:lang w:eastAsia="en-GB"/>
        </w:rPr>
        <w:t>&lt;RepeatBlock-By&gt;&lt;Members&gt;</w:t>
      </w:r>
      <w:r>
        <w:t>Mary Khan</w:t>
      </w:r>
      <w:r>
        <w:rPr>
          <w:rStyle w:val="HideTWBExt"/>
          <w:b w:val="0"/>
          <w:lang w:eastAsia="en-GB"/>
        </w:rPr>
        <w:t>&lt;/Members&gt;</w:t>
      </w:r>
    </w:p>
    <w:p w14:paraId="12A4A472" w14:textId="77777777" w:rsidR="0035697C" w:rsidRPr="00F164B1" w:rsidRDefault="0035697C" w:rsidP="0035697C">
      <w:pPr>
        <w:pStyle w:val="NormalBold"/>
      </w:pPr>
      <w:r>
        <w:rPr>
          <w:rStyle w:val="HideTWBExt"/>
          <w:b w:val="0"/>
          <w:lang w:eastAsia="en-GB"/>
        </w:rPr>
        <w:t>&lt;/RepeatBlock-By&gt;</w:t>
      </w:r>
    </w:p>
    <w:p w14:paraId="5145691A"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6EDDF36B" w14:textId="77777777" w:rsidR="0035697C" w:rsidRPr="00F164B1" w:rsidRDefault="0035697C" w:rsidP="0035697C">
      <w:pPr>
        <w:pStyle w:val="NormalBold"/>
      </w:pPr>
      <w:r>
        <w:rPr>
          <w:rStyle w:val="HideTWBExt"/>
          <w:b w:val="0"/>
          <w:lang w:eastAsia="en-GB"/>
        </w:rPr>
        <w:t>&lt;Article&gt;</w:t>
      </w:r>
      <w:r>
        <w:t>Članak 25. – stavak 5. – uvodni dio</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769D3D1A" w14:textId="77777777" w:rsidTr="0042090B">
        <w:trPr>
          <w:trHeight w:hRule="exact" w:val="240"/>
          <w:jc w:val="center"/>
        </w:trPr>
        <w:tc>
          <w:tcPr>
            <w:tcW w:w="9752" w:type="dxa"/>
            <w:gridSpan w:val="2"/>
            <w:tcBorders>
              <w:top w:val="nil"/>
              <w:left w:val="nil"/>
              <w:bottom w:val="nil"/>
              <w:right w:val="nil"/>
            </w:tcBorders>
          </w:tcPr>
          <w:p w14:paraId="53D03C11" w14:textId="77777777" w:rsidR="0035697C" w:rsidRPr="00F164B1" w:rsidRDefault="0035697C" w:rsidP="0042090B"/>
        </w:tc>
      </w:tr>
      <w:tr w:rsidR="0035697C" w14:paraId="47C2736E" w14:textId="77777777" w:rsidTr="0042090B">
        <w:trPr>
          <w:trHeight w:val="240"/>
          <w:jc w:val="center"/>
        </w:trPr>
        <w:tc>
          <w:tcPr>
            <w:tcW w:w="4876" w:type="dxa"/>
            <w:tcBorders>
              <w:top w:val="nil"/>
              <w:left w:val="nil"/>
              <w:bottom w:val="nil"/>
              <w:right w:val="nil"/>
            </w:tcBorders>
          </w:tcPr>
          <w:p w14:paraId="093E01FD"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2ADEFDFC" w14:textId="77777777" w:rsidR="0035697C" w:rsidRPr="00F164B1" w:rsidRDefault="0035697C" w:rsidP="0042090B">
            <w:pPr>
              <w:pStyle w:val="AmColumnHeading"/>
            </w:pPr>
            <w:r>
              <w:t>Izmjena</w:t>
            </w:r>
          </w:p>
        </w:tc>
      </w:tr>
      <w:tr w:rsidR="0035697C" w14:paraId="5B24F03C" w14:textId="77777777" w:rsidTr="0042090B">
        <w:trPr>
          <w:jc w:val="center"/>
        </w:trPr>
        <w:tc>
          <w:tcPr>
            <w:tcW w:w="4876" w:type="dxa"/>
            <w:tcBorders>
              <w:top w:val="nil"/>
              <w:left w:val="nil"/>
              <w:bottom w:val="nil"/>
              <w:right w:val="nil"/>
            </w:tcBorders>
          </w:tcPr>
          <w:p w14:paraId="09D3165C" w14:textId="77777777" w:rsidR="0035697C" w:rsidRPr="00F164B1" w:rsidRDefault="0035697C" w:rsidP="0042090B">
            <w:pPr>
              <w:pStyle w:val="Normal6a"/>
            </w:pPr>
            <w:r>
              <w:t>5.</w:t>
            </w:r>
            <w:r>
              <w:tab/>
              <w:t xml:space="preserve">Države članice mogu isključiti pružanje </w:t>
            </w:r>
            <w:r>
              <w:rPr>
                <w:b/>
                <w:i/>
              </w:rPr>
              <w:t xml:space="preserve">besplatne </w:t>
            </w:r>
            <w:r>
              <w:t>pravne pomoći i zastupanja u postupku povodom pravnog lijeka u </w:t>
            </w:r>
            <w:r>
              <w:rPr>
                <w:b/>
                <w:i/>
              </w:rPr>
              <w:t>sljedećim</w:t>
            </w:r>
            <w:r>
              <w:t xml:space="preserve"> slučajevima</w:t>
            </w:r>
            <w:r>
              <w:rPr>
                <w:b/>
                <w:i/>
              </w:rPr>
              <w:t>:</w:t>
            </w:r>
          </w:p>
        </w:tc>
        <w:tc>
          <w:tcPr>
            <w:tcW w:w="4876" w:type="dxa"/>
            <w:tcBorders>
              <w:top w:val="nil"/>
              <w:left w:val="nil"/>
              <w:bottom w:val="nil"/>
              <w:right w:val="nil"/>
            </w:tcBorders>
          </w:tcPr>
          <w:p w14:paraId="020D8145" w14:textId="77777777" w:rsidR="0035697C" w:rsidRPr="00F164B1" w:rsidRDefault="0035697C" w:rsidP="0042090B">
            <w:pPr>
              <w:pStyle w:val="Normal6a"/>
            </w:pPr>
            <w:r>
              <w:t>5.</w:t>
            </w:r>
            <w:r>
              <w:tab/>
              <w:t>Države članice mogu isključiti pružanje pravne pomoći i zastupanja u postupku povodom pravnog lijeka u </w:t>
            </w:r>
            <w:r>
              <w:rPr>
                <w:b/>
                <w:i/>
              </w:rPr>
              <w:t>opravdanim</w:t>
            </w:r>
            <w:r>
              <w:t xml:space="preserve"> slučajevima</w:t>
            </w:r>
            <w:r>
              <w:rPr>
                <w:b/>
                <w:i/>
              </w:rPr>
              <w:t>.</w:t>
            </w:r>
          </w:p>
        </w:tc>
      </w:tr>
    </w:tbl>
    <w:p w14:paraId="3321022B" w14:textId="77777777" w:rsidR="0035697C" w:rsidRPr="00F164B1" w:rsidRDefault="0035697C" w:rsidP="0035697C">
      <w:pPr>
        <w:pStyle w:val="AmOrLang"/>
      </w:pPr>
      <w:r w:rsidRPr="00F164B1">
        <w:t xml:space="preserve">Or. </w:t>
      </w:r>
      <w:r w:rsidRPr="00206400">
        <w:rPr>
          <w:rStyle w:val="HideTWBExt"/>
        </w:rPr>
        <w:t>&lt;Original&gt;</w:t>
      </w:r>
      <w:r w:rsidRPr="00206400">
        <w:rPr>
          <w:rStyle w:val="HideTWBInt"/>
        </w:rPr>
        <w:t>{EN}</w:t>
      </w:r>
      <w:r w:rsidRPr="00F164B1">
        <w:t>en</w:t>
      </w:r>
      <w:r w:rsidRPr="00206400">
        <w:rPr>
          <w:rStyle w:val="HideTWBExt"/>
        </w:rPr>
        <w:t>&lt;/Original&gt;</w:t>
      </w:r>
    </w:p>
    <w:p w14:paraId="145D0A55" w14:textId="77777777" w:rsidR="0035697C" w:rsidRPr="00F164B1" w:rsidRDefault="0035697C" w:rsidP="0035697C">
      <w:r>
        <w:rPr>
          <w:rStyle w:val="HideTWBExt"/>
        </w:rPr>
        <w:t>&lt;/Amend&gt;</w:t>
      </w:r>
    </w:p>
    <w:p w14:paraId="3709BA50"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1619</w:t>
      </w:r>
      <w:r>
        <w:rPr>
          <w:rStyle w:val="HideTWBExt"/>
          <w:b w:val="0"/>
          <w:lang w:eastAsia="en-GB"/>
        </w:rPr>
        <w:t>&lt;/NumAm&gt;</w:t>
      </w:r>
    </w:p>
    <w:p w14:paraId="0B3D6AA1" w14:textId="77777777" w:rsidR="0035697C" w:rsidRPr="00F164B1" w:rsidRDefault="0035697C" w:rsidP="0035697C">
      <w:pPr>
        <w:pStyle w:val="NormalBold"/>
      </w:pPr>
      <w:r>
        <w:rPr>
          <w:rStyle w:val="HideTWBExt"/>
          <w:b w:val="0"/>
          <w:lang w:eastAsia="en-GB"/>
        </w:rPr>
        <w:t>&lt;RepeatBlock-By&gt;&lt;Members&gt;</w:t>
      </w:r>
      <w:r>
        <w:t>Mary Khan</w:t>
      </w:r>
      <w:r>
        <w:rPr>
          <w:rStyle w:val="HideTWBExt"/>
          <w:b w:val="0"/>
          <w:lang w:eastAsia="en-GB"/>
        </w:rPr>
        <w:t>&lt;/Members&gt;</w:t>
      </w:r>
    </w:p>
    <w:p w14:paraId="4E30549D" w14:textId="77777777" w:rsidR="0035697C" w:rsidRPr="00F164B1" w:rsidRDefault="0035697C" w:rsidP="0035697C">
      <w:pPr>
        <w:pStyle w:val="NormalBold"/>
      </w:pPr>
      <w:r>
        <w:rPr>
          <w:rStyle w:val="HideTWBExt"/>
          <w:b w:val="0"/>
          <w:lang w:eastAsia="en-GB"/>
        </w:rPr>
        <w:t>&lt;/RepeatBlock-By&gt;</w:t>
      </w:r>
    </w:p>
    <w:p w14:paraId="2F2AF8BB"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1E94F4C7" w14:textId="77777777" w:rsidR="0035697C" w:rsidRPr="00F164B1" w:rsidRDefault="0035697C" w:rsidP="0035697C">
      <w:pPr>
        <w:pStyle w:val="NormalBold"/>
      </w:pPr>
      <w:r>
        <w:rPr>
          <w:rStyle w:val="HideTWBExt"/>
          <w:b w:val="0"/>
          <w:lang w:eastAsia="en-GB"/>
        </w:rPr>
        <w:t>&lt;Article&gt;</w:t>
      </w:r>
      <w:r>
        <w:t>Članak 25. – stavak 5. – točka a</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5371B9B5" w14:textId="77777777" w:rsidTr="0042090B">
        <w:trPr>
          <w:trHeight w:hRule="exact" w:val="240"/>
          <w:jc w:val="center"/>
        </w:trPr>
        <w:tc>
          <w:tcPr>
            <w:tcW w:w="9752" w:type="dxa"/>
            <w:gridSpan w:val="2"/>
            <w:tcBorders>
              <w:top w:val="nil"/>
              <w:left w:val="nil"/>
              <w:bottom w:val="nil"/>
              <w:right w:val="nil"/>
            </w:tcBorders>
          </w:tcPr>
          <w:p w14:paraId="537F3DC6" w14:textId="77777777" w:rsidR="0035697C" w:rsidRPr="00F164B1" w:rsidRDefault="0035697C" w:rsidP="0042090B"/>
        </w:tc>
      </w:tr>
      <w:tr w:rsidR="0035697C" w14:paraId="71D44B0D" w14:textId="77777777" w:rsidTr="0042090B">
        <w:trPr>
          <w:trHeight w:val="240"/>
          <w:jc w:val="center"/>
        </w:trPr>
        <w:tc>
          <w:tcPr>
            <w:tcW w:w="4876" w:type="dxa"/>
            <w:tcBorders>
              <w:top w:val="nil"/>
              <w:left w:val="nil"/>
              <w:bottom w:val="nil"/>
              <w:right w:val="nil"/>
            </w:tcBorders>
          </w:tcPr>
          <w:p w14:paraId="4CEE3A5B"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6A419A96" w14:textId="77777777" w:rsidR="0035697C" w:rsidRPr="00F164B1" w:rsidRDefault="0035697C" w:rsidP="0042090B">
            <w:pPr>
              <w:pStyle w:val="AmColumnHeading"/>
            </w:pPr>
            <w:r>
              <w:t>Izmjena</w:t>
            </w:r>
          </w:p>
        </w:tc>
      </w:tr>
      <w:tr w:rsidR="0035697C" w14:paraId="2A1E9FFB" w14:textId="77777777" w:rsidTr="0042090B">
        <w:trPr>
          <w:jc w:val="center"/>
        </w:trPr>
        <w:tc>
          <w:tcPr>
            <w:tcW w:w="4876" w:type="dxa"/>
            <w:tcBorders>
              <w:top w:val="nil"/>
              <w:left w:val="nil"/>
              <w:bottom w:val="nil"/>
              <w:right w:val="nil"/>
            </w:tcBorders>
          </w:tcPr>
          <w:p w14:paraId="78501466" w14:textId="77777777" w:rsidR="0035697C" w:rsidRPr="00F164B1" w:rsidRDefault="0035697C" w:rsidP="0042090B">
            <w:pPr>
              <w:pStyle w:val="Normal6a"/>
            </w:pPr>
            <w:r>
              <w:rPr>
                <w:b/>
                <w:i/>
              </w:rPr>
              <w:t>a.</w:t>
            </w:r>
            <w:r>
              <w:tab/>
            </w:r>
            <w:r>
              <w:rPr>
                <w:b/>
                <w:i/>
              </w:rPr>
              <w:t xml:space="preserve">smatra se da državljanin treće </w:t>
            </w:r>
            <w:r>
              <w:rPr>
                <w:b/>
                <w:i/>
              </w:rPr>
              <w:lastRenderedPageBreak/>
              <w:t>zemlje raspolaže dostatnim sredstvima kako bi si mogao priuštiti pravnu pomoć i zastupanje o vlastitom trošku;</w:t>
            </w:r>
          </w:p>
        </w:tc>
        <w:tc>
          <w:tcPr>
            <w:tcW w:w="4876" w:type="dxa"/>
            <w:tcBorders>
              <w:top w:val="nil"/>
              <w:left w:val="nil"/>
              <w:bottom w:val="nil"/>
              <w:right w:val="nil"/>
            </w:tcBorders>
          </w:tcPr>
          <w:p w14:paraId="332B95CD" w14:textId="77777777" w:rsidR="0035697C" w:rsidRPr="00F164B1" w:rsidRDefault="0035697C" w:rsidP="0042090B">
            <w:pPr>
              <w:pStyle w:val="Normal6a"/>
            </w:pPr>
            <w:r>
              <w:rPr>
                <w:b/>
                <w:i/>
              </w:rPr>
              <w:lastRenderedPageBreak/>
              <w:t>Briše se.</w:t>
            </w:r>
          </w:p>
        </w:tc>
      </w:tr>
    </w:tbl>
    <w:p w14:paraId="73EC3719" w14:textId="77777777" w:rsidR="0035697C" w:rsidRPr="00F164B1" w:rsidRDefault="0035697C" w:rsidP="0035697C">
      <w:pPr>
        <w:pStyle w:val="AmOrLang"/>
      </w:pPr>
      <w:r w:rsidRPr="00F164B1">
        <w:t xml:space="preserve">Or. </w:t>
      </w:r>
      <w:r w:rsidRPr="00206400">
        <w:rPr>
          <w:rStyle w:val="HideTWBExt"/>
        </w:rPr>
        <w:t>&lt;Original&gt;</w:t>
      </w:r>
      <w:r w:rsidRPr="00206400">
        <w:rPr>
          <w:rStyle w:val="HideTWBInt"/>
        </w:rPr>
        <w:t>{EN}</w:t>
      </w:r>
      <w:r w:rsidRPr="00F164B1">
        <w:t>en</w:t>
      </w:r>
      <w:r w:rsidRPr="00206400">
        <w:rPr>
          <w:rStyle w:val="HideTWBExt"/>
        </w:rPr>
        <w:t>&lt;/Original&gt;</w:t>
      </w:r>
    </w:p>
    <w:p w14:paraId="480AAEE5" w14:textId="77777777" w:rsidR="0035697C" w:rsidRPr="00F164B1" w:rsidRDefault="0035697C" w:rsidP="0035697C">
      <w:r>
        <w:rPr>
          <w:rStyle w:val="HideTWBExt"/>
        </w:rPr>
        <w:t>&lt;/Amend&gt;</w:t>
      </w:r>
    </w:p>
    <w:p w14:paraId="3F89EC99"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1620</w:t>
      </w:r>
      <w:r>
        <w:rPr>
          <w:rStyle w:val="HideTWBExt"/>
          <w:b w:val="0"/>
          <w:lang w:eastAsia="en-GB"/>
        </w:rPr>
        <w:t>&lt;/NumAm&gt;</w:t>
      </w:r>
    </w:p>
    <w:p w14:paraId="2946837F" w14:textId="77777777" w:rsidR="0035697C" w:rsidRPr="00F164B1" w:rsidRDefault="0035697C" w:rsidP="0035697C">
      <w:pPr>
        <w:pStyle w:val="NormalBold"/>
      </w:pPr>
      <w:r>
        <w:rPr>
          <w:rStyle w:val="HideTWBExt"/>
          <w:b w:val="0"/>
          <w:lang w:eastAsia="en-GB"/>
        </w:rPr>
        <w:t>&lt;RepeatBlock-By&gt;&lt;Members&gt;</w:t>
      </w:r>
      <w:r>
        <w:t>Maciej Wąsik, Mariusz Kamiński, Jacek Ozdoba, Jadwiga Wiśniewska</w:t>
      </w:r>
      <w:r>
        <w:rPr>
          <w:rStyle w:val="HideTWBExt"/>
          <w:b w:val="0"/>
          <w:lang w:eastAsia="en-GB"/>
        </w:rPr>
        <w:t>&lt;/Members&gt;</w:t>
      </w:r>
    </w:p>
    <w:p w14:paraId="112F77C8" w14:textId="77777777" w:rsidR="0035697C" w:rsidRPr="00F164B1" w:rsidRDefault="0035697C" w:rsidP="0035697C">
      <w:pPr>
        <w:pStyle w:val="NormalBold"/>
      </w:pPr>
      <w:r>
        <w:rPr>
          <w:rStyle w:val="HideTWBExt"/>
          <w:b w:val="0"/>
          <w:lang w:eastAsia="en-GB"/>
        </w:rPr>
        <w:t>&lt;/RepeatBlock-By&gt;</w:t>
      </w:r>
    </w:p>
    <w:p w14:paraId="6512E28F"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208A7CEA" w14:textId="77777777" w:rsidR="0035697C" w:rsidRPr="00F164B1" w:rsidRDefault="0035697C" w:rsidP="0035697C">
      <w:pPr>
        <w:pStyle w:val="NormalBold"/>
      </w:pPr>
      <w:r>
        <w:rPr>
          <w:rStyle w:val="HideTWBExt"/>
          <w:b w:val="0"/>
          <w:lang w:eastAsia="en-GB"/>
        </w:rPr>
        <w:t>&lt;Article&gt;</w:t>
      </w:r>
      <w:r>
        <w:t>Članak 25. – stavak 5. – točka a</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63F532E5" w14:textId="77777777" w:rsidTr="0042090B">
        <w:trPr>
          <w:trHeight w:hRule="exact" w:val="240"/>
          <w:jc w:val="center"/>
        </w:trPr>
        <w:tc>
          <w:tcPr>
            <w:tcW w:w="9752" w:type="dxa"/>
            <w:gridSpan w:val="2"/>
            <w:tcBorders>
              <w:top w:val="nil"/>
              <w:left w:val="nil"/>
              <w:bottom w:val="nil"/>
              <w:right w:val="nil"/>
            </w:tcBorders>
          </w:tcPr>
          <w:p w14:paraId="7BE6E53C" w14:textId="77777777" w:rsidR="0035697C" w:rsidRPr="00F164B1" w:rsidRDefault="0035697C" w:rsidP="0042090B"/>
        </w:tc>
      </w:tr>
      <w:tr w:rsidR="0035697C" w14:paraId="2D75DB09" w14:textId="77777777" w:rsidTr="0042090B">
        <w:trPr>
          <w:trHeight w:val="240"/>
          <w:jc w:val="center"/>
        </w:trPr>
        <w:tc>
          <w:tcPr>
            <w:tcW w:w="4876" w:type="dxa"/>
            <w:tcBorders>
              <w:top w:val="nil"/>
              <w:left w:val="nil"/>
              <w:bottom w:val="nil"/>
              <w:right w:val="nil"/>
            </w:tcBorders>
          </w:tcPr>
          <w:p w14:paraId="50AE5E05"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4C59D60F" w14:textId="77777777" w:rsidR="0035697C" w:rsidRPr="00F164B1" w:rsidRDefault="0035697C" w:rsidP="0042090B">
            <w:pPr>
              <w:pStyle w:val="AmColumnHeading"/>
            </w:pPr>
            <w:r>
              <w:t>Izmjena</w:t>
            </w:r>
          </w:p>
        </w:tc>
      </w:tr>
      <w:tr w:rsidR="0035697C" w14:paraId="5891EA2F" w14:textId="77777777" w:rsidTr="0042090B">
        <w:trPr>
          <w:jc w:val="center"/>
        </w:trPr>
        <w:tc>
          <w:tcPr>
            <w:tcW w:w="4876" w:type="dxa"/>
            <w:tcBorders>
              <w:top w:val="nil"/>
              <w:left w:val="nil"/>
              <w:bottom w:val="nil"/>
              <w:right w:val="nil"/>
            </w:tcBorders>
          </w:tcPr>
          <w:p w14:paraId="1D60BD17" w14:textId="77777777" w:rsidR="0035697C" w:rsidRPr="00F164B1" w:rsidRDefault="0035697C" w:rsidP="0042090B">
            <w:pPr>
              <w:pStyle w:val="Normal6a"/>
            </w:pPr>
            <w:r>
              <w:rPr>
                <w:b/>
                <w:i/>
              </w:rPr>
              <w:t>a.</w:t>
            </w:r>
            <w:r>
              <w:tab/>
            </w:r>
            <w:r>
              <w:rPr>
                <w:b/>
                <w:i/>
              </w:rPr>
              <w:t>smatra se da državljanin treće zemlje raspolaže dostatnim sredstvima kako bi si mogao priuštiti pravnu pomoć i zastupanje o vlastitom trošku;</w:t>
            </w:r>
          </w:p>
        </w:tc>
        <w:tc>
          <w:tcPr>
            <w:tcW w:w="4876" w:type="dxa"/>
            <w:tcBorders>
              <w:top w:val="nil"/>
              <w:left w:val="nil"/>
              <w:bottom w:val="nil"/>
              <w:right w:val="nil"/>
            </w:tcBorders>
          </w:tcPr>
          <w:p w14:paraId="2342E683" w14:textId="77777777" w:rsidR="0035697C" w:rsidRPr="00F164B1" w:rsidRDefault="0035697C" w:rsidP="0042090B">
            <w:pPr>
              <w:pStyle w:val="Normal6a"/>
            </w:pPr>
            <w:r>
              <w:rPr>
                <w:b/>
                <w:i/>
              </w:rPr>
              <w:t>Briše se.</w:t>
            </w:r>
          </w:p>
        </w:tc>
      </w:tr>
    </w:tbl>
    <w:p w14:paraId="70D1E88F" w14:textId="77777777" w:rsidR="0035697C" w:rsidRPr="00F164B1" w:rsidRDefault="0035697C" w:rsidP="0035697C">
      <w:pPr>
        <w:pStyle w:val="AmOrLang"/>
      </w:pPr>
      <w:r w:rsidRPr="00F164B1">
        <w:t xml:space="preserve">Or. </w:t>
      </w:r>
      <w:r w:rsidRPr="00206400">
        <w:rPr>
          <w:rStyle w:val="HideTWBExt"/>
        </w:rPr>
        <w:t>&lt;Original&gt;</w:t>
      </w:r>
      <w:r w:rsidRPr="00206400">
        <w:rPr>
          <w:rStyle w:val="HideTWBInt"/>
        </w:rPr>
        <w:t>{EN}</w:t>
      </w:r>
      <w:r w:rsidRPr="00F164B1">
        <w:t>en</w:t>
      </w:r>
      <w:r w:rsidRPr="00206400">
        <w:rPr>
          <w:rStyle w:val="HideTWBExt"/>
        </w:rPr>
        <w:t>&lt;/Original&gt;</w:t>
      </w:r>
    </w:p>
    <w:p w14:paraId="3FD3ADD6" w14:textId="77777777" w:rsidR="0035697C" w:rsidRPr="00F164B1" w:rsidRDefault="0035697C" w:rsidP="0035697C">
      <w:r>
        <w:rPr>
          <w:rStyle w:val="HideTWBExt"/>
        </w:rPr>
        <w:t>&lt;/Amend&gt;</w:t>
      </w:r>
    </w:p>
    <w:p w14:paraId="439E3C2E"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1621</w:t>
      </w:r>
      <w:r>
        <w:rPr>
          <w:rStyle w:val="HideTWBExt"/>
          <w:b w:val="0"/>
          <w:lang w:eastAsia="en-GB"/>
        </w:rPr>
        <w:t>&lt;/NumAm&gt;</w:t>
      </w:r>
    </w:p>
    <w:p w14:paraId="28779019" w14:textId="77777777" w:rsidR="0035697C" w:rsidRPr="00F164B1" w:rsidRDefault="0035697C" w:rsidP="0035697C">
      <w:pPr>
        <w:pStyle w:val="NormalBold"/>
      </w:pPr>
      <w:r>
        <w:rPr>
          <w:rStyle w:val="HideTWBExt"/>
          <w:b w:val="0"/>
          <w:lang w:eastAsia="en-GB"/>
        </w:rPr>
        <w:t>&lt;RepeatBlock-By&gt;&lt;Members&gt;</w:t>
      </w:r>
      <w:r>
        <w:t>Maciej Wąsik, Mariusz Kamiński, Jacek Ozdoba, Jadwiga Wiśniewska</w:t>
      </w:r>
      <w:r>
        <w:rPr>
          <w:rStyle w:val="HideTWBExt"/>
          <w:b w:val="0"/>
          <w:lang w:eastAsia="en-GB"/>
        </w:rPr>
        <w:t>&lt;/Members&gt;</w:t>
      </w:r>
    </w:p>
    <w:p w14:paraId="0DDFCB54" w14:textId="77777777" w:rsidR="0035697C" w:rsidRPr="00F164B1" w:rsidRDefault="0035697C" w:rsidP="0035697C">
      <w:pPr>
        <w:pStyle w:val="NormalBold"/>
      </w:pPr>
      <w:r>
        <w:rPr>
          <w:rStyle w:val="HideTWBExt"/>
          <w:b w:val="0"/>
          <w:lang w:eastAsia="en-GB"/>
        </w:rPr>
        <w:t>&lt;/RepeatBlock-By&gt;</w:t>
      </w:r>
    </w:p>
    <w:p w14:paraId="5D880A7D"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4707475C" w14:textId="77777777" w:rsidR="0035697C" w:rsidRPr="00F164B1" w:rsidRDefault="0035697C" w:rsidP="0035697C">
      <w:pPr>
        <w:pStyle w:val="NormalBold"/>
      </w:pPr>
      <w:r>
        <w:rPr>
          <w:rStyle w:val="HideTWBExt"/>
          <w:b w:val="0"/>
          <w:lang w:eastAsia="en-GB"/>
        </w:rPr>
        <w:t>&lt;Article&gt;</w:t>
      </w:r>
      <w:r>
        <w:t>Članak 25. – stavak 5. – točka b</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042C1C9F" w14:textId="77777777" w:rsidTr="0042090B">
        <w:trPr>
          <w:trHeight w:hRule="exact" w:val="240"/>
          <w:jc w:val="center"/>
        </w:trPr>
        <w:tc>
          <w:tcPr>
            <w:tcW w:w="9752" w:type="dxa"/>
            <w:gridSpan w:val="2"/>
            <w:tcBorders>
              <w:top w:val="nil"/>
              <w:left w:val="nil"/>
              <w:bottom w:val="nil"/>
              <w:right w:val="nil"/>
            </w:tcBorders>
          </w:tcPr>
          <w:p w14:paraId="7D49681D" w14:textId="77777777" w:rsidR="0035697C" w:rsidRPr="00F164B1" w:rsidRDefault="0035697C" w:rsidP="0042090B"/>
        </w:tc>
      </w:tr>
      <w:tr w:rsidR="0035697C" w14:paraId="06FF4C25" w14:textId="77777777" w:rsidTr="0042090B">
        <w:trPr>
          <w:trHeight w:val="240"/>
          <w:jc w:val="center"/>
        </w:trPr>
        <w:tc>
          <w:tcPr>
            <w:tcW w:w="4876" w:type="dxa"/>
            <w:tcBorders>
              <w:top w:val="nil"/>
              <w:left w:val="nil"/>
              <w:bottom w:val="nil"/>
              <w:right w:val="nil"/>
            </w:tcBorders>
          </w:tcPr>
          <w:p w14:paraId="2B52AB72"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1D880A49" w14:textId="77777777" w:rsidR="0035697C" w:rsidRPr="00F164B1" w:rsidRDefault="0035697C" w:rsidP="0042090B">
            <w:pPr>
              <w:pStyle w:val="AmColumnHeading"/>
            </w:pPr>
            <w:r>
              <w:t>Izmjena</w:t>
            </w:r>
          </w:p>
        </w:tc>
      </w:tr>
      <w:tr w:rsidR="0035697C" w14:paraId="1B778236" w14:textId="77777777" w:rsidTr="0042090B">
        <w:trPr>
          <w:jc w:val="center"/>
        </w:trPr>
        <w:tc>
          <w:tcPr>
            <w:tcW w:w="4876" w:type="dxa"/>
            <w:tcBorders>
              <w:top w:val="nil"/>
              <w:left w:val="nil"/>
              <w:bottom w:val="nil"/>
              <w:right w:val="nil"/>
            </w:tcBorders>
          </w:tcPr>
          <w:p w14:paraId="0B18CEB5" w14:textId="77777777" w:rsidR="0035697C" w:rsidRPr="00F164B1" w:rsidRDefault="0035697C" w:rsidP="0042090B">
            <w:pPr>
              <w:pStyle w:val="Normal6a"/>
            </w:pPr>
            <w:r>
              <w:rPr>
                <w:b/>
                <w:i/>
              </w:rPr>
              <w:t>b.</w:t>
            </w:r>
            <w:r>
              <w:tab/>
            </w:r>
            <w:r>
              <w:rPr>
                <w:b/>
                <w:i/>
              </w:rPr>
              <w:t>smatra se da pravni lijek nema stvarnih izgleda za uspjeh ili da mu je svrha zlouporaba;</w:t>
            </w:r>
          </w:p>
        </w:tc>
        <w:tc>
          <w:tcPr>
            <w:tcW w:w="4876" w:type="dxa"/>
            <w:tcBorders>
              <w:top w:val="nil"/>
              <w:left w:val="nil"/>
              <w:bottom w:val="nil"/>
              <w:right w:val="nil"/>
            </w:tcBorders>
          </w:tcPr>
          <w:p w14:paraId="51BEB01F" w14:textId="77777777" w:rsidR="0035697C" w:rsidRPr="00F164B1" w:rsidRDefault="0035697C" w:rsidP="0042090B">
            <w:pPr>
              <w:pStyle w:val="Normal6a"/>
            </w:pPr>
            <w:r>
              <w:rPr>
                <w:b/>
                <w:i/>
              </w:rPr>
              <w:t>Briše se.</w:t>
            </w:r>
          </w:p>
        </w:tc>
      </w:tr>
    </w:tbl>
    <w:p w14:paraId="52CB0923" w14:textId="77777777" w:rsidR="0035697C" w:rsidRPr="00F164B1" w:rsidRDefault="0035697C" w:rsidP="0035697C">
      <w:pPr>
        <w:pStyle w:val="AmOrLang"/>
      </w:pPr>
      <w:r w:rsidRPr="00F164B1">
        <w:t xml:space="preserve">Or. </w:t>
      </w:r>
      <w:r w:rsidRPr="00206400">
        <w:rPr>
          <w:rStyle w:val="HideTWBExt"/>
        </w:rPr>
        <w:t>&lt;Original&gt;</w:t>
      </w:r>
      <w:r w:rsidRPr="00206400">
        <w:rPr>
          <w:rStyle w:val="HideTWBInt"/>
        </w:rPr>
        <w:t>{EN}</w:t>
      </w:r>
      <w:r w:rsidRPr="00F164B1">
        <w:t>en</w:t>
      </w:r>
      <w:r w:rsidRPr="00206400">
        <w:rPr>
          <w:rStyle w:val="HideTWBExt"/>
        </w:rPr>
        <w:t>&lt;/Original&gt;</w:t>
      </w:r>
    </w:p>
    <w:p w14:paraId="522A7468" w14:textId="77777777" w:rsidR="0035697C" w:rsidRPr="00F164B1" w:rsidRDefault="0035697C" w:rsidP="0035697C">
      <w:r>
        <w:rPr>
          <w:rStyle w:val="HideTWBExt"/>
        </w:rPr>
        <w:t>&lt;/Amend&gt;</w:t>
      </w:r>
    </w:p>
    <w:p w14:paraId="5EEAC2AD"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1622</w:t>
      </w:r>
      <w:r>
        <w:rPr>
          <w:rStyle w:val="HideTWBExt"/>
          <w:b w:val="0"/>
          <w:lang w:eastAsia="en-GB"/>
        </w:rPr>
        <w:t>&lt;/NumAm&gt;</w:t>
      </w:r>
    </w:p>
    <w:p w14:paraId="6F3B482D" w14:textId="77777777" w:rsidR="0035697C" w:rsidRPr="00F164B1" w:rsidRDefault="0035697C" w:rsidP="0035697C">
      <w:pPr>
        <w:pStyle w:val="NormalBold"/>
      </w:pPr>
      <w:r>
        <w:rPr>
          <w:rStyle w:val="HideTWBExt"/>
          <w:b w:val="0"/>
          <w:lang w:eastAsia="en-GB"/>
        </w:rPr>
        <w:t>&lt;RepeatBlock-By&gt;&lt;Members&gt;</w:t>
      </w:r>
      <w:r>
        <w:t>Murielle Laurent, Ana Catarina Mendes, Emma Rafowicz, Matjaž Nemec, Marco Tarquinio, Francisco Assis, Cecilia Strada</w:t>
      </w:r>
      <w:r>
        <w:rPr>
          <w:rStyle w:val="HideTWBExt"/>
          <w:b w:val="0"/>
          <w:lang w:eastAsia="en-GB"/>
        </w:rPr>
        <w:t>&lt;/Members&gt;</w:t>
      </w:r>
    </w:p>
    <w:p w14:paraId="504CE4AD" w14:textId="77777777" w:rsidR="0035697C" w:rsidRPr="00F164B1" w:rsidRDefault="0035697C" w:rsidP="0035697C">
      <w:pPr>
        <w:pStyle w:val="NormalBold"/>
      </w:pPr>
      <w:r>
        <w:rPr>
          <w:rStyle w:val="HideTWBExt"/>
          <w:b w:val="0"/>
          <w:lang w:eastAsia="en-GB"/>
        </w:rPr>
        <w:t>&lt;/RepeatBlock-By&gt;</w:t>
      </w:r>
    </w:p>
    <w:p w14:paraId="30EDA447"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27C4130F" w14:textId="77777777" w:rsidR="0035697C" w:rsidRPr="00F164B1" w:rsidRDefault="0035697C" w:rsidP="0035697C">
      <w:pPr>
        <w:pStyle w:val="NormalBold"/>
      </w:pPr>
      <w:r>
        <w:rPr>
          <w:rStyle w:val="HideTWBExt"/>
          <w:b w:val="0"/>
          <w:lang w:eastAsia="en-GB"/>
        </w:rPr>
        <w:t>&lt;Article&gt;</w:t>
      </w:r>
      <w:r>
        <w:t>Članak 25. – stavak 5. – točka b</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50E2DAFE" w14:textId="77777777" w:rsidTr="0042090B">
        <w:trPr>
          <w:trHeight w:hRule="exact" w:val="240"/>
          <w:jc w:val="center"/>
        </w:trPr>
        <w:tc>
          <w:tcPr>
            <w:tcW w:w="9752" w:type="dxa"/>
            <w:gridSpan w:val="2"/>
            <w:tcBorders>
              <w:top w:val="nil"/>
              <w:left w:val="nil"/>
              <w:bottom w:val="nil"/>
              <w:right w:val="nil"/>
            </w:tcBorders>
          </w:tcPr>
          <w:p w14:paraId="281BE311" w14:textId="77777777" w:rsidR="0035697C" w:rsidRPr="00F164B1" w:rsidRDefault="0035697C" w:rsidP="0042090B"/>
        </w:tc>
      </w:tr>
      <w:tr w:rsidR="0035697C" w14:paraId="28863735" w14:textId="77777777" w:rsidTr="0042090B">
        <w:trPr>
          <w:trHeight w:val="240"/>
          <w:jc w:val="center"/>
        </w:trPr>
        <w:tc>
          <w:tcPr>
            <w:tcW w:w="4876" w:type="dxa"/>
            <w:tcBorders>
              <w:top w:val="nil"/>
              <w:left w:val="nil"/>
              <w:bottom w:val="nil"/>
              <w:right w:val="nil"/>
            </w:tcBorders>
          </w:tcPr>
          <w:p w14:paraId="29F8179E"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2DAEDDF8" w14:textId="77777777" w:rsidR="0035697C" w:rsidRPr="00F164B1" w:rsidRDefault="0035697C" w:rsidP="0042090B">
            <w:pPr>
              <w:pStyle w:val="AmColumnHeading"/>
            </w:pPr>
            <w:r>
              <w:t>Izmjena</w:t>
            </w:r>
          </w:p>
        </w:tc>
      </w:tr>
      <w:tr w:rsidR="0035697C" w14:paraId="6D719977" w14:textId="77777777" w:rsidTr="0042090B">
        <w:trPr>
          <w:jc w:val="center"/>
        </w:trPr>
        <w:tc>
          <w:tcPr>
            <w:tcW w:w="4876" w:type="dxa"/>
            <w:tcBorders>
              <w:top w:val="nil"/>
              <w:left w:val="nil"/>
              <w:bottom w:val="nil"/>
              <w:right w:val="nil"/>
            </w:tcBorders>
          </w:tcPr>
          <w:p w14:paraId="4000A400" w14:textId="77777777" w:rsidR="0035697C" w:rsidRPr="00F164B1" w:rsidRDefault="0035697C" w:rsidP="0042090B">
            <w:pPr>
              <w:pStyle w:val="Normal6a"/>
            </w:pPr>
            <w:r>
              <w:rPr>
                <w:b/>
                <w:i/>
              </w:rPr>
              <w:t>b.</w:t>
            </w:r>
            <w:r>
              <w:tab/>
            </w:r>
            <w:r>
              <w:rPr>
                <w:b/>
                <w:i/>
              </w:rPr>
              <w:t>smatra se da pravni lijek nema stvarnih izgleda za uspjeh ili da mu je svrha zlouporaba;</w:t>
            </w:r>
          </w:p>
        </w:tc>
        <w:tc>
          <w:tcPr>
            <w:tcW w:w="4876" w:type="dxa"/>
            <w:tcBorders>
              <w:top w:val="nil"/>
              <w:left w:val="nil"/>
              <w:bottom w:val="nil"/>
              <w:right w:val="nil"/>
            </w:tcBorders>
          </w:tcPr>
          <w:p w14:paraId="73A0733B" w14:textId="77777777" w:rsidR="0035697C" w:rsidRPr="00F164B1" w:rsidRDefault="0035697C" w:rsidP="0042090B">
            <w:pPr>
              <w:pStyle w:val="Normal6a"/>
            </w:pPr>
            <w:r>
              <w:rPr>
                <w:b/>
                <w:i/>
              </w:rPr>
              <w:t>Briše se.</w:t>
            </w:r>
          </w:p>
        </w:tc>
      </w:tr>
    </w:tbl>
    <w:p w14:paraId="3A194DF6" w14:textId="77777777" w:rsidR="0035697C" w:rsidRPr="00F164B1" w:rsidRDefault="0035697C" w:rsidP="0035697C">
      <w:pPr>
        <w:pStyle w:val="AmOrLang"/>
      </w:pPr>
      <w:r w:rsidRPr="00F164B1">
        <w:t xml:space="preserve">Or. </w:t>
      </w:r>
      <w:r w:rsidRPr="00206400">
        <w:rPr>
          <w:rStyle w:val="HideTWBExt"/>
        </w:rPr>
        <w:t>&lt;Original&gt;</w:t>
      </w:r>
      <w:r w:rsidRPr="00206400">
        <w:rPr>
          <w:rStyle w:val="HideTWBInt"/>
        </w:rPr>
        <w:t>{EN}</w:t>
      </w:r>
      <w:r w:rsidRPr="00F164B1">
        <w:t>en</w:t>
      </w:r>
      <w:r w:rsidRPr="00206400">
        <w:rPr>
          <w:rStyle w:val="HideTWBExt"/>
        </w:rPr>
        <w:t>&lt;/Original&gt;</w:t>
      </w:r>
    </w:p>
    <w:p w14:paraId="77D0A736" w14:textId="77777777" w:rsidR="0035697C" w:rsidRPr="00F164B1" w:rsidRDefault="0035697C" w:rsidP="0035697C">
      <w:pPr>
        <w:pStyle w:val="AmJustTitle"/>
      </w:pPr>
      <w:r>
        <w:rPr>
          <w:rStyle w:val="HideTWBExt"/>
          <w:i w:val="0"/>
          <w:lang w:eastAsia="en-GB"/>
        </w:rPr>
        <w:t>&lt;TitreJust&gt;</w:t>
      </w:r>
      <w:r>
        <w:t>Obrazloženje</w:t>
      </w:r>
      <w:r>
        <w:rPr>
          <w:rStyle w:val="HideTWBExt"/>
          <w:i w:val="0"/>
          <w:lang w:eastAsia="en-GB"/>
        </w:rPr>
        <w:t>&lt;/TitreJust&gt;</w:t>
      </w:r>
    </w:p>
    <w:p w14:paraId="1AABC273" w14:textId="77777777" w:rsidR="0035697C" w:rsidRPr="00F164B1" w:rsidRDefault="0035697C" w:rsidP="0035697C">
      <w:pPr>
        <w:pStyle w:val="AmJustText"/>
      </w:pPr>
      <w:r>
        <w:t>Kako bi se utvrdilo je li žalba neosnovana ili zlonamjerna, sud će morati analizirati predmet.</w:t>
      </w:r>
    </w:p>
    <w:p w14:paraId="4A4F64C2" w14:textId="77777777" w:rsidR="0035697C" w:rsidRPr="00F164B1" w:rsidRDefault="0035697C" w:rsidP="0035697C">
      <w:r>
        <w:rPr>
          <w:rStyle w:val="HideTWBExt"/>
        </w:rPr>
        <w:t>&lt;/Amend&gt;</w:t>
      </w:r>
    </w:p>
    <w:p w14:paraId="7F3E5029"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1623</w:t>
      </w:r>
      <w:r>
        <w:rPr>
          <w:rStyle w:val="HideTWBExt"/>
          <w:b w:val="0"/>
          <w:lang w:eastAsia="en-GB"/>
        </w:rPr>
        <w:t>&lt;/NumAm&gt;</w:t>
      </w:r>
    </w:p>
    <w:p w14:paraId="14962032" w14:textId="77777777" w:rsidR="0035697C" w:rsidRPr="00F164B1" w:rsidRDefault="0035697C" w:rsidP="0035697C">
      <w:pPr>
        <w:pStyle w:val="NormalBold"/>
      </w:pPr>
      <w:r>
        <w:rPr>
          <w:rStyle w:val="HideTWBExt"/>
          <w:b w:val="0"/>
          <w:lang w:eastAsia="en-GB"/>
        </w:rPr>
        <w:t>&lt;RepeatBlock-By&gt;&lt;Members&gt;</w:t>
      </w:r>
      <w:r>
        <w:t>Mary Khan</w:t>
      </w:r>
      <w:r>
        <w:rPr>
          <w:rStyle w:val="HideTWBExt"/>
          <w:b w:val="0"/>
          <w:lang w:eastAsia="en-GB"/>
        </w:rPr>
        <w:t>&lt;/Members&gt;</w:t>
      </w:r>
    </w:p>
    <w:p w14:paraId="5E5DD5D6" w14:textId="77777777" w:rsidR="0035697C" w:rsidRPr="00F164B1" w:rsidRDefault="0035697C" w:rsidP="0035697C">
      <w:pPr>
        <w:pStyle w:val="NormalBold"/>
      </w:pPr>
      <w:r>
        <w:rPr>
          <w:rStyle w:val="HideTWBExt"/>
          <w:b w:val="0"/>
          <w:lang w:eastAsia="en-GB"/>
        </w:rPr>
        <w:t>&lt;/RepeatBlock-By&gt;</w:t>
      </w:r>
    </w:p>
    <w:p w14:paraId="50E14B02"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6E076484" w14:textId="77777777" w:rsidR="0035697C" w:rsidRPr="00F164B1" w:rsidRDefault="0035697C" w:rsidP="0035697C">
      <w:pPr>
        <w:pStyle w:val="NormalBold"/>
      </w:pPr>
      <w:r>
        <w:rPr>
          <w:rStyle w:val="HideTWBExt"/>
          <w:b w:val="0"/>
          <w:lang w:eastAsia="en-GB"/>
        </w:rPr>
        <w:t>&lt;Article&gt;</w:t>
      </w:r>
      <w:r>
        <w:t>Članak 25. – stavak 5. – točka b</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43F48E41" w14:textId="77777777" w:rsidTr="0042090B">
        <w:trPr>
          <w:trHeight w:hRule="exact" w:val="240"/>
          <w:jc w:val="center"/>
        </w:trPr>
        <w:tc>
          <w:tcPr>
            <w:tcW w:w="9752" w:type="dxa"/>
            <w:gridSpan w:val="2"/>
            <w:tcBorders>
              <w:top w:val="nil"/>
              <w:left w:val="nil"/>
              <w:bottom w:val="nil"/>
              <w:right w:val="nil"/>
            </w:tcBorders>
          </w:tcPr>
          <w:p w14:paraId="2CA7FF29" w14:textId="77777777" w:rsidR="0035697C" w:rsidRPr="00F164B1" w:rsidRDefault="0035697C" w:rsidP="0042090B"/>
        </w:tc>
      </w:tr>
      <w:tr w:rsidR="0035697C" w14:paraId="0CC1CF8E" w14:textId="77777777" w:rsidTr="0042090B">
        <w:trPr>
          <w:trHeight w:val="240"/>
          <w:jc w:val="center"/>
        </w:trPr>
        <w:tc>
          <w:tcPr>
            <w:tcW w:w="4876" w:type="dxa"/>
            <w:tcBorders>
              <w:top w:val="nil"/>
              <w:left w:val="nil"/>
              <w:bottom w:val="nil"/>
              <w:right w:val="nil"/>
            </w:tcBorders>
          </w:tcPr>
          <w:p w14:paraId="18021C99"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240FC9EA" w14:textId="77777777" w:rsidR="0035697C" w:rsidRPr="00F164B1" w:rsidRDefault="0035697C" w:rsidP="0042090B">
            <w:pPr>
              <w:pStyle w:val="AmColumnHeading"/>
            </w:pPr>
            <w:r>
              <w:t>Izmjena</w:t>
            </w:r>
          </w:p>
        </w:tc>
      </w:tr>
      <w:tr w:rsidR="0035697C" w14:paraId="67B86B72" w14:textId="77777777" w:rsidTr="0042090B">
        <w:trPr>
          <w:jc w:val="center"/>
        </w:trPr>
        <w:tc>
          <w:tcPr>
            <w:tcW w:w="4876" w:type="dxa"/>
            <w:tcBorders>
              <w:top w:val="nil"/>
              <w:left w:val="nil"/>
              <w:bottom w:val="nil"/>
              <w:right w:val="nil"/>
            </w:tcBorders>
          </w:tcPr>
          <w:p w14:paraId="0244413F" w14:textId="77777777" w:rsidR="0035697C" w:rsidRPr="00F164B1" w:rsidRDefault="0035697C" w:rsidP="0042090B">
            <w:pPr>
              <w:pStyle w:val="Normal6a"/>
            </w:pPr>
            <w:r>
              <w:rPr>
                <w:b/>
                <w:i/>
              </w:rPr>
              <w:t>b.</w:t>
            </w:r>
            <w:r>
              <w:tab/>
            </w:r>
            <w:r>
              <w:rPr>
                <w:b/>
                <w:i/>
              </w:rPr>
              <w:t>smatra se da pravni lijek nema stvarnih izgleda za uspjeh ili da mu je svrha zlouporaba;</w:t>
            </w:r>
          </w:p>
        </w:tc>
        <w:tc>
          <w:tcPr>
            <w:tcW w:w="4876" w:type="dxa"/>
            <w:tcBorders>
              <w:top w:val="nil"/>
              <w:left w:val="nil"/>
              <w:bottom w:val="nil"/>
              <w:right w:val="nil"/>
            </w:tcBorders>
          </w:tcPr>
          <w:p w14:paraId="0F87CC61" w14:textId="77777777" w:rsidR="0035697C" w:rsidRPr="00F164B1" w:rsidRDefault="0035697C" w:rsidP="0042090B">
            <w:pPr>
              <w:pStyle w:val="Normal6a"/>
            </w:pPr>
            <w:r>
              <w:rPr>
                <w:b/>
                <w:i/>
              </w:rPr>
              <w:t>Briše se.</w:t>
            </w:r>
          </w:p>
        </w:tc>
      </w:tr>
    </w:tbl>
    <w:p w14:paraId="28FEECD3" w14:textId="77777777" w:rsidR="0035697C" w:rsidRPr="00F164B1" w:rsidRDefault="0035697C" w:rsidP="0035697C">
      <w:pPr>
        <w:pStyle w:val="AmOrLang"/>
      </w:pPr>
      <w:r w:rsidRPr="00F164B1">
        <w:t xml:space="preserve">Or. </w:t>
      </w:r>
      <w:r w:rsidRPr="00206400">
        <w:rPr>
          <w:rStyle w:val="HideTWBExt"/>
        </w:rPr>
        <w:t>&lt;Original&gt;</w:t>
      </w:r>
      <w:r w:rsidRPr="00206400">
        <w:rPr>
          <w:rStyle w:val="HideTWBInt"/>
        </w:rPr>
        <w:t>{EN}</w:t>
      </w:r>
      <w:r w:rsidRPr="00F164B1">
        <w:t>en</w:t>
      </w:r>
      <w:r w:rsidRPr="00206400">
        <w:rPr>
          <w:rStyle w:val="HideTWBExt"/>
        </w:rPr>
        <w:t>&lt;/Original&gt;</w:t>
      </w:r>
    </w:p>
    <w:p w14:paraId="56D03085" w14:textId="77777777" w:rsidR="0035697C" w:rsidRPr="00F164B1" w:rsidRDefault="0035697C" w:rsidP="0035697C">
      <w:r>
        <w:rPr>
          <w:rStyle w:val="HideTWBExt"/>
        </w:rPr>
        <w:t>&lt;/Amend&gt;</w:t>
      </w:r>
    </w:p>
    <w:p w14:paraId="428D854B"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1624</w:t>
      </w:r>
      <w:r>
        <w:rPr>
          <w:rStyle w:val="HideTWBExt"/>
          <w:b w:val="0"/>
          <w:lang w:eastAsia="en-GB"/>
        </w:rPr>
        <w:t>&lt;/NumAm&gt;</w:t>
      </w:r>
    </w:p>
    <w:p w14:paraId="4A3F6A8F" w14:textId="77777777" w:rsidR="0035697C" w:rsidRPr="00F164B1" w:rsidRDefault="0035697C" w:rsidP="0035697C">
      <w:pPr>
        <w:pStyle w:val="NormalBold"/>
      </w:pPr>
      <w:r>
        <w:rPr>
          <w:rStyle w:val="HideTWBExt"/>
          <w:b w:val="0"/>
          <w:lang w:eastAsia="en-GB"/>
        </w:rPr>
        <w:t>&lt;RepeatBlock-By&gt;&lt;Members&gt;</w:t>
      </w:r>
      <w:r>
        <w:t>Maciej Wąsik, Mariusz Kamiński, Jacek Ozdoba, Jadwiga Wiśniewska</w:t>
      </w:r>
      <w:r>
        <w:rPr>
          <w:rStyle w:val="HideTWBExt"/>
          <w:b w:val="0"/>
          <w:lang w:eastAsia="en-GB"/>
        </w:rPr>
        <w:t>&lt;/Members&gt;</w:t>
      </w:r>
    </w:p>
    <w:p w14:paraId="7DE7C165" w14:textId="77777777" w:rsidR="0035697C" w:rsidRPr="00F164B1" w:rsidRDefault="0035697C" w:rsidP="0035697C">
      <w:pPr>
        <w:pStyle w:val="NormalBold"/>
      </w:pPr>
      <w:r>
        <w:rPr>
          <w:rStyle w:val="HideTWBExt"/>
          <w:b w:val="0"/>
          <w:lang w:eastAsia="en-GB"/>
        </w:rPr>
        <w:t>&lt;/RepeatBlock-By&gt;</w:t>
      </w:r>
    </w:p>
    <w:p w14:paraId="3EF32A8A"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11B3CAE0" w14:textId="77777777" w:rsidR="0035697C" w:rsidRPr="00F164B1" w:rsidRDefault="0035697C" w:rsidP="0035697C">
      <w:pPr>
        <w:pStyle w:val="NormalBold"/>
      </w:pPr>
      <w:r>
        <w:rPr>
          <w:rStyle w:val="HideTWBExt"/>
          <w:b w:val="0"/>
          <w:lang w:eastAsia="en-GB"/>
        </w:rPr>
        <w:t>&lt;Article&gt;</w:t>
      </w:r>
      <w:r>
        <w:t>Članak 25. – stavak 5. – točka c</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312EED11" w14:textId="77777777" w:rsidTr="0042090B">
        <w:trPr>
          <w:trHeight w:hRule="exact" w:val="240"/>
          <w:jc w:val="center"/>
        </w:trPr>
        <w:tc>
          <w:tcPr>
            <w:tcW w:w="9752" w:type="dxa"/>
            <w:gridSpan w:val="2"/>
            <w:tcBorders>
              <w:top w:val="nil"/>
              <w:left w:val="nil"/>
              <w:bottom w:val="nil"/>
              <w:right w:val="nil"/>
            </w:tcBorders>
          </w:tcPr>
          <w:p w14:paraId="397AA594" w14:textId="77777777" w:rsidR="0035697C" w:rsidRPr="00F164B1" w:rsidRDefault="0035697C" w:rsidP="0042090B"/>
        </w:tc>
      </w:tr>
      <w:tr w:rsidR="0035697C" w14:paraId="2E29EF7A" w14:textId="77777777" w:rsidTr="0042090B">
        <w:trPr>
          <w:trHeight w:val="240"/>
          <w:jc w:val="center"/>
        </w:trPr>
        <w:tc>
          <w:tcPr>
            <w:tcW w:w="4876" w:type="dxa"/>
            <w:tcBorders>
              <w:top w:val="nil"/>
              <w:left w:val="nil"/>
              <w:bottom w:val="nil"/>
              <w:right w:val="nil"/>
            </w:tcBorders>
          </w:tcPr>
          <w:p w14:paraId="704977E5"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4D897A69" w14:textId="77777777" w:rsidR="0035697C" w:rsidRPr="00F164B1" w:rsidRDefault="0035697C" w:rsidP="0042090B">
            <w:pPr>
              <w:pStyle w:val="AmColumnHeading"/>
            </w:pPr>
            <w:r>
              <w:t>Izmjena</w:t>
            </w:r>
          </w:p>
        </w:tc>
      </w:tr>
      <w:tr w:rsidR="0035697C" w14:paraId="48BEF7CC" w14:textId="77777777" w:rsidTr="0042090B">
        <w:trPr>
          <w:jc w:val="center"/>
        </w:trPr>
        <w:tc>
          <w:tcPr>
            <w:tcW w:w="4876" w:type="dxa"/>
            <w:tcBorders>
              <w:top w:val="nil"/>
              <w:left w:val="nil"/>
              <w:bottom w:val="nil"/>
              <w:right w:val="nil"/>
            </w:tcBorders>
          </w:tcPr>
          <w:p w14:paraId="19D4F34A" w14:textId="77777777" w:rsidR="0035697C" w:rsidRPr="00F164B1" w:rsidRDefault="0035697C" w:rsidP="0042090B">
            <w:pPr>
              <w:pStyle w:val="Normal6a"/>
            </w:pPr>
            <w:r>
              <w:rPr>
                <w:b/>
                <w:i/>
              </w:rPr>
              <w:t>c.</w:t>
            </w:r>
            <w:r>
              <w:tab/>
            </w:r>
            <w:r>
              <w:rPr>
                <w:b/>
                <w:i/>
              </w:rPr>
              <w:t>žalba ili preispitivanje u drugom ili višem stupnju, kako je predviđeno nacionalnim pravom, što obuhvaća ponovna saslušanja ili razmatranja žalbe;</w:t>
            </w:r>
          </w:p>
        </w:tc>
        <w:tc>
          <w:tcPr>
            <w:tcW w:w="4876" w:type="dxa"/>
            <w:tcBorders>
              <w:top w:val="nil"/>
              <w:left w:val="nil"/>
              <w:bottom w:val="nil"/>
              <w:right w:val="nil"/>
            </w:tcBorders>
          </w:tcPr>
          <w:p w14:paraId="19861ACD" w14:textId="77777777" w:rsidR="0035697C" w:rsidRPr="00F164B1" w:rsidRDefault="0035697C" w:rsidP="0042090B">
            <w:pPr>
              <w:pStyle w:val="Normal6a"/>
            </w:pPr>
            <w:r>
              <w:rPr>
                <w:b/>
                <w:i/>
              </w:rPr>
              <w:t>Briše se.</w:t>
            </w:r>
          </w:p>
        </w:tc>
      </w:tr>
    </w:tbl>
    <w:p w14:paraId="61353854" w14:textId="77777777" w:rsidR="0035697C" w:rsidRPr="00F164B1" w:rsidRDefault="0035697C" w:rsidP="0035697C">
      <w:pPr>
        <w:pStyle w:val="AmOrLang"/>
      </w:pPr>
      <w:r w:rsidRPr="00F164B1">
        <w:t xml:space="preserve">Or. </w:t>
      </w:r>
      <w:r w:rsidRPr="00206400">
        <w:rPr>
          <w:rStyle w:val="HideTWBExt"/>
        </w:rPr>
        <w:t>&lt;Original&gt;</w:t>
      </w:r>
      <w:r w:rsidRPr="00206400">
        <w:rPr>
          <w:rStyle w:val="HideTWBInt"/>
        </w:rPr>
        <w:t>{EN}</w:t>
      </w:r>
      <w:r w:rsidRPr="00F164B1">
        <w:t>en</w:t>
      </w:r>
      <w:r w:rsidRPr="00206400">
        <w:rPr>
          <w:rStyle w:val="HideTWBExt"/>
        </w:rPr>
        <w:t>&lt;/Original&gt;</w:t>
      </w:r>
    </w:p>
    <w:p w14:paraId="51BEEBF2" w14:textId="77777777" w:rsidR="0035697C" w:rsidRPr="00F164B1" w:rsidRDefault="0035697C" w:rsidP="0035697C">
      <w:r>
        <w:rPr>
          <w:rStyle w:val="HideTWBExt"/>
        </w:rPr>
        <w:t>&lt;/Amend&gt;</w:t>
      </w:r>
    </w:p>
    <w:p w14:paraId="3CD636BE"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1625</w:t>
      </w:r>
      <w:r>
        <w:rPr>
          <w:rStyle w:val="HideTWBExt"/>
          <w:b w:val="0"/>
          <w:lang w:eastAsia="en-GB"/>
        </w:rPr>
        <w:t>&lt;/NumAm&gt;</w:t>
      </w:r>
    </w:p>
    <w:p w14:paraId="00FEFCB5" w14:textId="77777777" w:rsidR="0035697C" w:rsidRPr="00F164B1" w:rsidRDefault="0035697C" w:rsidP="0035697C">
      <w:pPr>
        <w:pStyle w:val="NormalBold"/>
      </w:pPr>
      <w:r>
        <w:rPr>
          <w:rStyle w:val="HideTWBExt"/>
          <w:b w:val="0"/>
          <w:lang w:eastAsia="en-GB"/>
        </w:rPr>
        <w:lastRenderedPageBreak/>
        <w:t>&lt;RepeatBlock-By&gt;&lt;Members&gt;</w:t>
      </w:r>
      <w:r>
        <w:t>Mary Khan</w:t>
      </w:r>
      <w:r>
        <w:rPr>
          <w:rStyle w:val="HideTWBExt"/>
          <w:b w:val="0"/>
          <w:lang w:eastAsia="en-GB"/>
        </w:rPr>
        <w:t>&lt;/Members&gt;</w:t>
      </w:r>
    </w:p>
    <w:p w14:paraId="51314B86" w14:textId="77777777" w:rsidR="0035697C" w:rsidRPr="00F164B1" w:rsidRDefault="0035697C" w:rsidP="0035697C">
      <w:pPr>
        <w:pStyle w:val="NormalBold"/>
      </w:pPr>
      <w:r>
        <w:rPr>
          <w:rStyle w:val="HideTWBExt"/>
          <w:b w:val="0"/>
          <w:lang w:eastAsia="en-GB"/>
        </w:rPr>
        <w:t>&lt;/RepeatBlock-By&gt;</w:t>
      </w:r>
    </w:p>
    <w:p w14:paraId="6B2B2E1E"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7295236A" w14:textId="77777777" w:rsidR="0035697C" w:rsidRPr="00F164B1" w:rsidRDefault="0035697C" w:rsidP="0035697C">
      <w:pPr>
        <w:pStyle w:val="NormalBold"/>
      </w:pPr>
      <w:r>
        <w:rPr>
          <w:rStyle w:val="HideTWBExt"/>
          <w:b w:val="0"/>
          <w:lang w:eastAsia="en-GB"/>
        </w:rPr>
        <w:t>&lt;Article&gt;</w:t>
      </w:r>
      <w:r>
        <w:t>Članak 25. – stavak 5. – točka c</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6CAEB209" w14:textId="77777777" w:rsidTr="0042090B">
        <w:trPr>
          <w:trHeight w:hRule="exact" w:val="240"/>
          <w:jc w:val="center"/>
        </w:trPr>
        <w:tc>
          <w:tcPr>
            <w:tcW w:w="9752" w:type="dxa"/>
            <w:gridSpan w:val="2"/>
            <w:tcBorders>
              <w:top w:val="nil"/>
              <w:left w:val="nil"/>
              <w:bottom w:val="nil"/>
              <w:right w:val="nil"/>
            </w:tcBorders>
          </w:tcPr>
          <w:p w14:paraId="5E7C96B6" w14:textId="77777777" w:rsidR="0035697C" w:rsidRPr="00F164B1" w:rsidRDefault="0035697C" w:rsidP="0042090B"/>
        </w:tc>
      </w:tr>
      <w:tr w:rsidR="0035697C" w14:paraId="01D66F79" w14:textId="77777777" w:rsidTr="0042090B">
        <w:trPr>
          <w:trHeight w:val="240"/>
          <w:jc w:val="center"/>
        </w:trPr>
        <w:tc>
          <w:tcPr>
            <w:tcW w:w="4876" w:type="dxa"/>
            <w:tcBorders>
              <w:top w:val="nil"/>
              <w:left w:val="nil"/>
              <w:bottom w:val="nil"/>
              <w:right w:val="nil"/>
            </w:tcBorders>
          </w:tcPr>
          <w:p w14:paraId="04F0EF05"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2A0E4E16" w14:textId="77777777" w:rsidR="0035697C" w:rsidRPr="00F164B1" w:rsidRDefault="0035697C" w:rsidP="0042090B">
            <w:pPr>
              <w:pStyle w:val="AmColumnHeading"/>
            </w:pPr>
            <w:r>
              <w:t>Izmjena</w:t>
            </w:r>
          </w:p>
        </w:tc>
      </w:tr>
      <w:tr w:rsidR="0035697C" w14:paraId="5C7B744E" w14:textId="77777777" w:rsidTr="0042090B">
        <w:trPr>
          <w:jc w:val="center"/>
        </w:trPr>
        <w:tc>
          <w:tcPr>
            <w:tcW w:w="4876" w:type="dxa"/>
            <w:tcBorders>
              <w:top w:val="nil"/>
              <w:left w:val="nil"/>
              <w:bottom w:val="nil"/>
              <w:right w:val="nil"/>
            </w:tcBorders>
          </w:tcPr>
          <w:p w14:paraId="1A7F2164" w14:textId="77777777" w:rsidR="0035697C" w:rsidRPr="00F164B1" w:rsidRDefault="0035697C" w:rsidP="0042090B">
            <w:pPr>
              <w:pStyle w:val="Normal6a"/>
            </w:pPr>
            <w:r>
              <w:rPr>
                <w:b/>
                <w:i/>
              </w:rPr>
              <w:t>c.</w:t>
            </w:r>
            <w:r>
              <w:tab/>
            </w:r>
            <w:r>
              <w:rPr>
                <w:b/>
                <w:i/>
              </w:rPr>
              <w:t>žalba ili preispitivanje u drugom ili višem stupnju, kako je predviđeno nacionalnim pravom, što obuhvaća ponovna saslušanja ili razmatranja žalbe;</w:t>
            </w:r>
          </w:p>
        </w:tc>
        <w:tc>
          <w:tcPr>
            <w:tcW w:w="4876" w:type="dxa"/>
            <w:tcBorders>
              <w:top w:val="nil"/>
              <w:left w:val="nil"/>
              <w:bottom w:val="nil"/>
              <w:right w:val="nil"/>
            </w:tcBorders>
          </w:tcPr>
          <w:p w14:paraId="1A30C828" w14:textId="77777777" w:rsidR="0035697C" w:rsidRPr="00F164B1" w:rsidRDefault="0035697C" w:rsidP="0042090B">
            <w:pPr>
              <w:pStyle w:val="Normal6a"/>
            </w:pPr>
            <w:r>
              <w:rPr>
                <w:b/>
                <w:i/>
              </w:rPr>
              <w:t>Briše se.</w:t>
            </w:r>
          </w:p>
        </w:tc>
      </w:tr>
    </w:tbl>
    <w:p w14:paraId="0729C302" w14:textId="77777777" w:rsidR="0035697C" w:rsidRPr="00F164B1" w:rsidRDefault="0035697C" w:rsidP="0035697C">
      <w:pPr>
        <w:pStyle w:val="AmOrLang"/>
      </w:pPr>
      <w:r w:rsidRPr="00F164B1">
        <w:t xml:space="preserve">Or. </w:t>
      </w:r>
      <w:r w:rsidRPr="00206400">
        <w:rPr>
          <w:rStyle w:val="HideTWBExt"/>
        </w:rPr>
        <w:t>&lt;Original&gt;</w:t>
      </w:r>
      <w:r w:rsidRPr="00206400">
        <w:rPr>
          <w:rStyle w:val="HideTWBInt"/>
        </w:rPr>
        <w:t>{EN}</w:t>
      </w:r>
      <w:r w:rsidRPr="00F164B1">
        <w:t>en</w:t>
      </w:r>
      <w:r w:rsidRPr="00206400">
        <w:rPr>
          <w:rStyle w:val="HideTWBExt"/>
        </w:rPr>
        <w:t>&lt;/Original&gt;</w:t>
      </w:r>
    </w:p>
    <w:p w14:paraId="682AE211" w14:textId="77777777" w:rsidR="0035697C" w:rsidRPr="00F164B1" w:rsidRDefault="0035697C" w:rsidP="0035697C">
      <w:r>
        <w:rPr>
          <w:rStyle w:val="HideTWBExt"/>
        </w:rPr>
        <w:t>&lt;/Amend&gt;</w:t>
      </w:r>
    </w:p>
    <w:p w14:paraId="54B53A74"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1626</w:t>
      </w:r>
      <w:r>
        <w:rPr>
          <w:rStyle w:val="HideTWBExt"/>
          <w:b w:val="0"/>
          <w:lang w:eastAsia="en-GB"/>
        </w:rPr>
        <w:t>&lt;/NumAm&gt;</w:t>
      </w:r>
    </w:p>
    <w:p w14:paraId="47904BCE" w14:textId="77777777" w:rsidR="0035697C" w:rsidRPr="00F164B1" w:rsidRDefault="0035697C" w:rsidP="0035697C">
      <w:pPr>
        <w:pStyle w:val="NormalBold"/>
      </w:pPr>
      <w:r>
        <w:rPr>
          <w:rStyle w:val="HideTWBExt"/>
          <w:b w:val="0"/>
          <w:lang w:eastAsia="en-GB"/>
        </w:rPr>
        <w:t>&lt;RepeatBlock-By&gt;&lt;Members&gt;</w:t>
      </w:r>
      <w:r>
        <w:t>Maciej Wąsik, Mariusz Kamiński, Jacek Ozdoba, Jadwiga Wiśniewska</w:t>
      </w:r>
      <w:r>
        <w:rPr>
          <w:rStyle w:val="HideTWBExt"/>
          <w:b w:val="0"/>
          <w:lang w:eastAsia="en-GB"/>
        </w:rPr>
        <w:t>&lt;/Members&gt;</w:t>
      </w:r>
    </w:p>
    <w:p w14:paraId="05B90B9C" w14:textId="77777777" w:rsidR="0035697C" w:rsidRPr="00F164B1" w:rsidRDefault="0035697C" w:rsidP="0035697C">
      <w:pPr>
        <w:pStyle w:val="NormalBold"/>
      </w:pPr>
      <w:r>
        <w:rPr>
          <w:rStyle w:val="HideTWBExt"/>
          <w:b w:val="0"/>
          <w:lang w:eastAsia="en-GB"/>
        </w:rPr>
        <w:t>&lt;/RepeatBlock-By&gt;</w:t>
      </w:r>
    </w:p>
    <w:p w14:paraId="26FF171F"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2326C3A0" w14:textId="77777777" w:rsidR="0035697C" w:rsidRPr="00F164B1" w:rsidRDefault="0035697C" w:rsidP="0035697C">
      <w:pPr>
        <w:pStyle w:val="NormalBold"/>
      </w:pPr>
      <w:r>
        <w:rPr>
          <w:rStyle w:val="HideTWBExt"/>
          <w:b w:val="0"/>
          <w:lang w:eastAsia="en-GB"/>
        </w:rPr>
        <w:t>&lt;Article&gt;</w:t>
      </w:r>
      <w:r>
        <w:t>Članak 25. – stavak 5. – točka d</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1F3CE617" w14:textId="77777777" w:rsidTr="0042090B">
        <w:trPr>
          <w:trHeight w:hRule="exact" w:val="240"/>
          <w:jc w:val="center"/>
        </w:trPr>
        <w:tc>
          <w:tcPr>
            <w:tcW w:w="9752" w:type="dxa"/>
            <w:gridSpan w:val="2"/>
            <w:tcBorders>
              <w:top w:val="nil"/>
              <w:left w:val="nil"/>
              <w:bottom w:val="nil"/>
              <w:right w:val="nil"/>
            </w:tcBorders>
          </w:tcPr>
          <w:p w14:paraId="212B8FEB" w14:textId="77777777" w:rsidR="0035697C" w:rsidRPr="00F164B1" w:rsidRDefault="0035697C" w:rsidP="0042090B"/>
        </w:tc>
      </w:tr>
      <w:tr w:rsidR="0035697C" w14:paraId="70548F37" w14:textId="77777777" w:rsidTr="0042090B">
        <w:trPr>
          <w:trHeight w:val="240"/>
          <w:jc w:val="center"/>
        </w:trPr>
        <w:tc>
          <w:tcPr>
            <w:tcW w:w="4876" w:type="dxa"/>
            <w:tcBorders>
              <w:top w:val="nil"/>
              <w:left w:val="nil"/>
              <w:bottom w:val="nil"/>
              <w:right w:val="nil"/>
            </w:tcBorders>
          </w:tcPr>
          <w:p w14:paraId="7E53D146"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70907139" w14:textId="77777777" w:rsidR="0035697C" w:rsidRPr="00F164B1" w:rsidRDefault="0035697C" w:rsidP="0042090B">
            <w:pPr>
              <w:pStyle w:val="AmColumnHeading"/>
            </w:pPr>
            <w:r>
              <w:t>Izmjena</w:t>
            </w:r>
          </w:p>
        </w:tc>
      </w:tr>
      <w:tr w:rsidR="0035697C" w14:paraId="2F422D78" w14:textId="77777777" w:rsidTr="0042090B">
        <w:trPr>
          <w:jc w:val="center"/>
        </w:trPr>
        <w:tc>
          <w:tcPr>
            <w:tcW w:w="4876" w:type="dxa"/>
            <w:tcBorders>
              <w:top w:val="nil"/>
              <w:left w:val="nil"/>
              <w:bottom w:val="nil"/>
              <w:right w:val="nil"/>
            </w:tcBorders>
          </w:tcPr>
          <w:p w14:paraId="77072664" w14:textId="77777777" w:rsidR="0035697C" w:rsidRPr="00F164B1" w:rsidRDefault="0035697C" w:rsidP="0042090B">
            <w:pPr>
              <w:pStyle w:val="Normal6a"/>
            </w:pPr>
            <w:r>
              <w:rPr>
                <w:b/>
                <w:i/>
              </w:rPr>
              <w:t>d.</w:t>
            </w:r>
            <w:r>
              <w:tab/>
            </w:r>
            <w:r>
              <w:rPr>
                <w:b/>
                <w:i/>
              </w:rPr>
              <w:t>državljaninu treće zemlje već pomaže ili ga zastupa pravni savjetnik.</w:t>
            </w:r>
          </w:p>
        </w:tc>
        <w:tc>
          <w:tcPr>
            <w:tcW w:w="4876" w:type="dxa"/>
            <w:tcBorders>
              <w:top w:val="nil"/>
              <w:left w:val="nil"/>
              <w:bottom w:val="nil"/>
              <w:right w:val="nil"/>
            </w:tcBorders>
          </w:tcPr>
          <w:p w14:paraId="6858BC71" w14:textId="77777777" w:rsidR="0035697C" w:rsidRPr="00F164B1" w:rsidRDefault="0035697C" w:rsidP="0042090B">
            <w:pPr>
              <w:pStyle w:val="Normal6a"/>
            </w:pPr>
            <w:r>
              <w:rPr>
                <w:b/>
                <w:i/>
              </w:rPr>
              <w:t>Briše se.</w:t>
            </w:r>
          </w:p>
        </w:tc>
      </w:tr>
    </w:tbl>
    <w:p w14:paraId="18D71615" w14:textId="77777777" w:rsidR="0035697C" w:rsidRPr="00F164B1" w:rsidRDefault="0035697C" w:rsidP="0035697C">
      <w:pPr>
        <w:pStyle w:val="AmOrLang"/>
      </w:pPr>
      <w:r w:rsidRPr="00F164B1">
        <w:t xml:space="preserve">Or. </w:t>
      </w:r>
      <w:r w:rsidRPr="00206400">
        <w:rPr>
          <w:rStyle w:val="HideTWBExt"/>
        </w:rPr>
        <w:t>&lt;Original&gt;</w:t>
      </w:r>
      <w:r w:rsidRPr="00206400">
        <w:rPr>
          <w:rStyle w:val="HideTWBInt"/>
        </w:rPr>
        <w:t>{EN}</w:t>
      </w:r>
      <w:r w:rsidRPr="00F164B1">
        <w:t>en</w:t>
      </w:r>
      <w:r w:rsidRPr="00206400">
        <w:rPr>
          <w:rStyle w:val="HideTWBExt"/>
        </w:rPr>
        <w:t>&lt;/Original&gt;</w:t>
      </w:r>
    </w:p>
    <w:p w14:paraId="0E76F408" w14:textId="77777777" w:rsidR="0035697C" w:rsidRPr="00F164B1" w:rsidRDefault="0035697C" w:rsidP="0035697C">
      <w:r>
        <w:rPr>
          <w:rStyle w:val="HideTWBExt"/>
        </w:rPr>
        <w:t>&lt;/Amend&gt;</w:t>
      </w:r>
    </w:p>
    <w:p w14:paraId="535CF29F"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1627</w:t>
      </w:r>
      <w:r>
        <w:rPr>
          <w:rStyle w:val="HideTWBExt"/>
          <w:b w:val="0"/>
          <w:lang w:eastAsia="en-GB"/>
        </w:rPr>
        <w:t>&lt;/NumAm&gt;</w:t>
      </w:r>
    </w:p>
    <w:p w14:paraId="2FD4A769" w14:textId="77777777" w:rsidR="0035697C" w:rsidRPr="00F164B1" w:rsidRDefault="0035697C" w:rsidP="0035697C">
      <w:pPr>
        <w:pStyle w:val="NormalBold"/>
      </w:pPr>
      <w:r>
        <w:rPr>
          <w:rStyle w:val="HideTWBExt"/>
          <w:b w:val="0"/>
          <w:lang w:eastAsia="en-GB"/>
        </w:rPr>
        <w:t>&lt;RepeatBlock-By&gt;&lt;Members&gt;</w:t>
      </w:r>
      <w:r>
        <w:t>Mary Khan</w:t>
      </w:r>
      <w:r>
        <w:rPr>
          <w:rStyle w:val="HideTWBExt"/>
          <w:b w:val="0"/>
          <w:lang w:eastAsia="en-GB"/>
        </w:rPr>
        <w:t>&lt;/Members&gt;</w:t>
      </w:r>
    </w:p>
    <w:p w14:paraId="0C274555" w14:textId="77777777" w:rsidR="0035697C" w:rsidRPr="00F164B1" w:rsidRDefault="0035697C" w:rsidP="0035697C">
      <w:pPr>
        <w:pStyle w:val="NormalBold"/>
      </w:pPr>
      <w:r>
        <w:rPr>
          <w:rStyle w:val="HideTWBExt"/>
          <w:b w:val="0"/>
          <w:lang w:eastAsia="en-GB"/>
        </w:rPr>
        <w:t>&lt;/RepeatBlock-By&gt;</w:t>
      </w:r>
    </w:p>
    <w:p w14:paraId="599B8DB7"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3F989C64" w14:textId="77777777" w:rsidR="0035697C" w:rsidRPr="00F164B1" w:rsidRDefault="0035697C" w:rsidP="0035697C">
      <w:pPr>
        <w:pStyle w:val="NormalBold"/>
      </w:pPr>
      <w:r>
        <w:rPr>
          <w:rStyle w:val="HideTWBExt"/>
          <w:b w:val="0"/>
          <w:lang w:eastAsia="en-GB"/>
        </w:rPr>
        <w:t>&lt;Article&gt;</w:t>
      </w:r>
      <w:r>
        <w:t>Članak 25. – stavak 5. – točka d</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15768BD6" w14:textId="77777777" w:rsidTr="0042090B">
        <w:trPr>
          <w:trHeight w:hRule="exact" w:val="240"/>
          <w:jc w:val="center"/>
        </w:trPr>
        <w:tc>
          <w:tcPr>
            <w:tcW w:w="9752" w:type="dxa"/>
            <w:gridSpan w:val="2"/>
            <w:tcBorders>
              <w:top w:val="nil"/>
              <w:left w:val="nil"/>
              <w:bottom w:val="nil"/>
              <w:right w:val="nil"/>
            </w:tcBorders>
          </w:tcPr>
          <w:p w14:paraId="5CB48C48" w14:textId="77777777" w:rsidR="0035697C" w:rsidRPr="00F164B1" w:rsidRDefault="0035697C" w:rsidP="0042090B"/>
        </w:tc>
      </w:tr>
      <w:tr w:rsidR="0035697C" w14:paraId="51C373B1" w14:textId="77777777" w:rsidTr="0042090B">
        <w:trPr>
          <w:trHeight w:val="240"/>
          <w:jc w:val="center"/>
        </w:trPr>
        <w:tc>
          <w:tcPr>
            <w:tcW w:w="4876" w:type="dxa"/>
            <w:tcBorders>
              <w:top w:val="nil"/>
              <w:left w:val="nil"/>
              <w:bottom w:val="nil"/>
              <w:right w:val="nil"/>
            </w:tcBorders>
          </w:tcPr>
          <w:p w14:paraId="7FDF56DF"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3614A9D0" w14:textId="77777777" w:rsidR="0035697C" w:rsidRPr="00F164B1" w:rsidRDefault="0035697C" w:rsidP="0042090B">
            <w:pPr>
              <w:pStyle w:val="AmColumnHeading"/>
            </w:pPr>
            <w:r>
              <w:t>Izmjena</w:t>
            </w:r>
          </w:p>
        </w:tc>
      </w:tr>
      <w:tr w:rsidR="0035697C" w14:paraId="39FAA0C1" w14:textId="77777777" w:rsidTr="0042090B">
        <w:trPr>
          <w:jc w:val="center"/>
        </w:trPr>
        <w:tc>
          <w:tcPr>
            <w:tcW w:w="4876" w:type="dxa"/>
            <w:tcBorders>
              <w:top w:val="nil"/>
              <w:left w:val="nil"/>
              <w:bottom w:val="nil"/>
              <w:right w:val="nil"/>
            </w:tcBorders>
          </w:tcPr>
          <w:p w14:paraId="523A330D" w14:textId="77777777" w:rsidR="0035697C" w:rsidRPr="00F164B1" w:rsidRDefault="0035697C" w:rsidP="0042090B">
            <w:pPr>
              <w:pStyle w:val="Normal6a"/>
            </w:pPr>
            <w:r>
              <w:rPr>
                <w:b/>
                <w:i/>
              </w:rPr>
              <w:t>d.</w:t>
            </w:r>
            <w:r>
              <w:tab/>
            </w:r>
            <w:r>
              <w:rPr>
                <w:b/>
                <w:i/>
              </w:rPr>
              <w:t>državljaninu treće zemlje već pomaže ili ga zastupa pravni savjetnik.</w:t>
            </w:r>
          </w:p>
        </w:tc>
        <w:tc>
          <w:tcPr>
            <w:tcW w:w="4876" w:type="dxa"/>
            <w:tcBorders>
              <w:top w:val="nil"/>
              <w:left w:val="nil"/>
              <w:bottom w:val="nil"/>
              <w:right w:val="nil"/>
            </w:tcBorders>
          </w:tcPr>
          <w:p w14:paraId="1DC56D31" w14:textId="77777777" w:rsidR="0035697C" w:rsidRPr="00F164B1" w:rsidRDefault="0035697C" w:rsidP="0042090B">
            <w:pPr>
              <w:pStyle w:val="Normal6a"/>
            </w:pPr>
            <w:r>
              <w:rPr>
                <w:b/>
                <w:i/>
              </w:rPr>
              <w:t>Briše se.</w:t>
            </w:r>
          </w:p>
        </w:tc>
      </w:tr>
    </w:tbl>
    <w:p w14:paraId="5EF5EF8B" w14:textId="77777777" w:rsidR="0035697C" w:rsidRPr="00F164B1" w:rsidRDefault="0035697C" w:rsidP="0035697C">
      <w:pPr>
        <w:pStyle w:val="AmOrLang"/>
      </w:pPr>
      <w:r w:rsidRPr="00F164B1">
        <w:t xml:space="preserve">Or. </w:t>
      </w:r>
      <w:r w:rsidRPr="00206400">
        <w:rPr>
          <w:rStyle w:val="HideTWBExt"/>
        </w:rPr>
        <w:t>&lt;Original&gt;</w:t>
      </w:r>
      <w:r w:rsidRPr="00206400">
        <w:rPr>
          <w:rStyle w:val="HideTWBInt"/>
        </w:rPr>
        <w:t>{EN}</w:t>
      </w:r>
      <w:r w:rsidRPr="00F164B1">
        <w:t>en</w:t>
      </w:r>
      <w:r w:rsidRPr="00206400">
        <w:rPr>
          <w:rStyle w:val="HideTWBExt"/>
        </w:rPr>
        <w:t>&lt;/Original&gt;</w:t>
      </w:r>
    </w:p>
    <w:p w14:paraId="1BF382C3" w14:textId="77777777" w:rsidR="0035697C" w:rsidRPr="00F164B1" w:rsidRDefault="0035697C" w:rsidP="0035697C">
      <w:r>
        <w:rPr>
          <w:rStyle w:val="HideTWBExt"/>
        </w:rPr>
        <w:t>&lt;/Amend&gt;</w:t>
      </w:r>
    </w:p>
    <w:p w14:paraId="48B83FCD"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1628</w:t>
      </w:r>
      <w:r>
        <w:rPr>
          <w:rStyle w:val="HideTWBExt"/>
          <w:b w:val="0"/>
          <w:lang w:eastAsia="en-GB"/>
        </w:rPr>
        <w:t>&lt;/NumAm&gt;</w:t>
      </w:r>
    </w:p>
    <w:p w14:paraId="5F747FE0" w14:textId="77777777" w:rsidR="0035697C" w:rsidRPr="00F164B1" w:rsidRDefault="0035697C" w:rsidP="0035697C">
      <w:pPr>
        <w:pStyle w:val="NormalBold"/>
      </w:pPr>
      <w:r>
        <w:rPr>
          <w:rStyle w:val="HideTWBExt"/>
          <w:b w:val="0"/>
          <w:lang w:eastAsia="en-GB"/>
        </w:rPr>
        <w:t>&lt;RepeatBlock-By&gt;&lt;Members&gt;</w:t>
      </w:r>
      <w:r>
        <w:t>Marieke Ehlers</w:t>
      </w:r>
      <w:r>
        <w:rPr>
          <w:rStyle w:val="HideTWBExt"/>
          <w:b w:val="0"/>
          <w:lang w:eastAsia="en-GB"/>
        </w:rPr>
        <w:t>&lt;/Members&gt;</w:t>
      </w:r>
    </w:p>
    <w:p w14:paraId="135A9D81" w14:textId="77777777" w:rsidR="0035697C" w:rsidRPr="00F164B1" w:rsidRDefault="0035697C" w:rsidP="0035697C">
      <w:r>
        <w:rPr>
          <w:rStyle w:val="HideTWBExt"/>
        </w:rPr>
        <w:lastRenderedPageBreak/>
        <w:t>&lt;AuNomDe&gt;</w:t>
      </w:r>
      <w:r>
        <w:rPr>
          <w:rStyle w:val="HideTWBInt"/>
        </w:rPr>
        <w:t>{PfE}</w:t>
      </w:r>
      <w:r>
        <w:t>u ime Kluba zastupnika PfE-a</w:t>
      </w:r>
      <w:r>
        <w:rPr>
          <w:rStyle w:val="HideTWBExt"/>
        </w:rPr>
        <w:t>&lt;/AuNomDe&gt;</w:t>
      </w:r>
    </w:p>
    <w:p w14:paraId="16590B46" w14:textId="77777777" w:rsidR="0035697C" w:rsidRPr="00F164B1" w:rsidRDefault="0035697C" w:rsidP="0035697C">
      <w:pPr>
        <w:pStyle w:val="NormalBold"/>
      </w:pPr>
      <w:r>
        <w:rPr>
          <w:rStyle w:val="HideTWBExt"/>
          <w:b w:val="0"/>
          <w:lang w:eastAsia="en-GB"/>
        </w:rPr>
        <w:t>&lt;/RepeatBlock-By&gt;</w:t>
      </w:r>
    </w:p>
    <w:p w14:paraId="711232C0"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6231E409" w14:textId="77777777" w:rsidR="0035697C" w:rsidRPr="00F164B1" w:rsidRDefault="0035697C" w:rsidP="0035697C">
      <w:pPr>
        <w:pStyle w:val="NormalBold"/>
      </w:pPr>
      <w:r>
        <w:rPr>
          <w:rStyle w:val="HideTWBExt"/>
          <w:b w:val="0"/>
          <w:lang w:eastAsia="en-GB"/>
        </w:rPr>
        <w:t>&lt;Article&gt;</w:t>
      </w:r>
      <w:r>
        <w:t>Članak 25. – stavak 5. – točka da (nova)</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1A8152D7" w14:textId="77777777" w:rsidTr="0042090B">
        <w:trPr>
          <w:trHeight w:hRule="exact" w:val="240"/>
          <w:jc w:val="center"/>
        </w:trPr>
        <w:tc>
          <w:tcPr>
            <w:tcW w:w="9752" w:type="dxa"/>
            <w:gridSpan w:val="2"/>
            <w:tcBorders>
              <w:top w:val="nil"/>
              <w:left w:val="nil"/>
              <w:bottom w:val="nil"/>
              <w:right w:val="nil"/>
            </w:tcBorders>
          </w:tcPr>
          <w:p w14:paraId="2F0629E0" w14:textId="77777777" w:rsidR="0035697C" w:rsidRPr="00F164B1" w:rsidRDefault="0035697C" w:rsidP="0042090B"/>
        </w:tc>
      </w:tr>
      <w:tr w:rsidR="0035697C" w14:paraId="0622BBC6" w14:textId="77777777" w:rsidTr="0042090B">
        <w:trPr>
          <w:trHeight w:val="240"/>
          <w:jc w:val="center"/>
        </w:trPr>
        <w:tc>
          <w:tcPr>
            <w:tcW w:w="4876" w:type="dxa"/>
            <w:tcBorders>
              <w:top w:val="nil"/>
              <w:left w:val="nil"/>
              <w:bottom w:val="nil"/>
              <w:right w:val="nil"/>
            </w:tcBorders>
          </w:tcPr>
          <w:p w14:paraId="6E53BB20"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1D3E9D3C" w14:textId="77777777" w:rsidR="0035697C" w:rsidRPr="00F164B1" w:rsidRDefault="0035697C" w:rsidP="0042090B">
            <w:pPr>
              <w:pStyle w:val="AmColumnHeading"/>
            </w:pPr>
            <w:r>
              <w:t>Izmjena</w:t>
            </w:r>
          </w:p>
        </w:tc>
      </w:tr>
      <w:tr w:rsidR="0035697C" w14:paraId="2809D319" w14:textId="77777777" w:rsidTr="0042090B">
        <w:trPr>
          <w:jc w:val="center"/>
        </w:trPr>
        <w:tc>
          <w:tcPr>
            <w:tcW w:w="4876" w:type="dxa"/>
            <w:tcBorders>
              <w:top w:val="nil"/>
              <w:left w:val="nil"/>
              <w:bottom w:val="nil"/>
              <w:right w:val="nil"/>
            </w:tcBorders>
          </w:tcPr>
          <w:p w14:paraId="7D8A5E83" w14:textId="77777777" w:rsidR="0035697C" w:rsidRPr="00F164B1" w:rsidRDefault="0035697C" w:rsidP="0042090B">
            <w:pPr>
              <w:pStyle w:val="Normal6a"/>
            </w:pPr>
          </w:p>
        </w:tc>
        <w:tc>
          <w:tcPr>
            <w:tcW w:w="4876" w:type="dxa"/>
            <w:tcBorders>
              <w:top w:val="nil"/>
              <w:left w:val="nil"/>
              <w:bottom w:val="nil"/>
              <w:right w:val="nil"/>
            </w:tcBorders>
          </w:tcPr>
          <w:p w14:paraId="4058C1A6" w14:textId="77777777" w:rsidR="0035697C" w:rsidRPr="00F164B1" w:rsidRDefault="0035697C" w:rsidP="0042090B">
            <w:pPr>
              <w:pStyle w:val="Normal6a"/>
            </w:pPr>
            <w:r>
              <w:rPr>
                <w:b/>
                <w:i/>
              </w:rPr>
              <w:t>d a.</w:t>
            </w:r>
            <w:r>
              <w:tab/>
            </w:r>
            <w:r>
              <w:rPr>
                <w:b/>
                <w:i/>
              </w:rPr>
              <w:t>državljanin treće zemlje državljanin je zemlje koja je označena kao sigurna treća zemlja ili sigurna zemlja podrijetla u skladu s relevantnim odredbama prava Unije;</w:t>
            </w:r>
          </w:p>
        </w:tc>
      </w:tr>
    </w:tbl>
    <w:p w14:paraId="1BF43F19" w14:textId="77777777" w:rsidR="0035697C" w:rsidRPr="00F164B1" w:rsidRDefault="0035697C" w:rsidP="0035697C">
      <w:pPr>
        <w:pStyle w:val="AmOrLang"/>
      </w:pPr>
      <w:r w:rsidRPr="00F164B1">
        <w:t xml:space="preserve">Or. </w:t>
      </w:r>
      <w:r w:rsidRPr="00206400">
        <w:rPr>
          <w:rStyle w:val="HideTWBExt"/>
        </w:rPr>
        <w:t>&lt;Original&gt;</w:t>
      </w:r>
      <w:r w:rsidRPr="00206400">
        <w:rPr>
          <w:rStyle w:val="HideTWBInt"/>
        </w:rPr>
        <w:t>{EN}</w:t>
      </w:r>
      <w:r w:rsidRPr="00F164B1">
        <w:t>en</w:t>
      </w:r>
      <w:r w:rsidRPr="00206400">
        <w:rPr>
          <w:rStyle w:val="HideTWBExt"/>
        </w:rPr>
        <w:t>&lt;/Original&gt;</w:t>
      </w:r>
    </w:p>
    <w:p w14:paraId="042573D5" w14:textId="77777777" w:rsidR="0035697C" w:rsidRPr="00F164B1" w:rsidRDefault="0035697C" w:rsidP="0035697C">
      <w:r>
        <w:rPr>
          <w:rStyle w:val="HideTWBExt"/>
        </w:rPr>
        <w:t>&lt;/Amend&gt;</w:t>
      </w:r>
    </w:p>
    <w:p w14:paraId="2A0E5F32"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1629</w:t>
      </w:r>
      <w:r>
        <w:rPr>
          <w:rStyle w:val="HideTWBExt"/>
          <w:b w:val="0"/>
          <w:lang w:eastAsia="en-GB"/>
        </w:rPr>
        <w:t>&lt;/NumAm&gt;</w:t>
      </w:r>
    </w:p>
    <w:p w14:paraId="0466CCC5" w14:textId="77777777" w:rsidR="0035697C" w:rsidRPr="00F164B1" w:rsidRDefault="0035697C" w:rsidP="0035697C">
      <w:pPr>
        <w:pStyle w:val="NormalBold"/>
      </w:pPr>
      <w:r>
        <w:rPr>
          <w:rStyle w:val="HideTWBExt"/>
          <w:b w:val="0"/>
          <w:lang w:eastAsia="en-GB"/>
        </w:rPr>
        <w:t>&lt;RepeatBlock-By&gt;&lt;Members&gt;</w:t>
      </w:r>
      <w:r>
        <w:t>François-Xavier Bellamy, Lukas Mandl, Alice Teodorescu Måwe, Sander Smit, Loránt Vincze, Lena Düpont, Tomas Tobé, Rasa Juknevičienė, Jeroen Lenaers</w:t>
      </w:r>
      <w:r>
        <w:rPr>
          <w:rStyle w:val="HideTWBExt"/>
          <w:b w:val="0"/>
          <w:lang w:eastAsia="en-GB"/>
        </w:rPr>
        <w:t>&lt;/Members&gt;</w:t>
      </w:r>
    </w:p>
    <w:p w14:paraId="76CA5F9B" w14:textId="77777777" w:rsidR="0035697C" w:rsidRPr="00F164B1" w:rsidRDefault="0035697C" w:rsidP="0035697C">
      <w:pPr>
        <w:pStyle w:val="NormalBold"/>
      </w:pPr>
      <w:r>
        <w:rPr>
          <w:rStyle w:val="HideTWBExt"/>
          <w:b w:val="0"/>
          <w:lang w:eastAsia="en-GB"/>
        </w:rPr>
        <w:t>&lt;/RepeatBlock-By&gt;</w:t>
      </w:r>
    </w:p>
    <w:p w14:paraId="4CC2A66F"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6277C42B" w14:textId="77777777" w:rsidR="0035697C" w:rsidRPr="00F164B1" w:rsidRDefault="0035697C" w:rsidP="0035697C">
      <w:pPr>
        <w:pStyle w:val="NormalBold"/>
      </w:pPr>
      <w:r>
        <w:rPr>
          <w:rStyle w:val="HideTWBExt"/>
          <w:b w:val="0"/>
          <w:lang w:eastAsia="en-GB"/>
        </w:rPr>
        <w:t>&lt;Article&gt;</w:t>
      </w:r>
      <w:r>
        <w:t>Članak 25. – stavak 5. – točka da (nova)</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47783299" w14:textId="77777777" w:rsidTr="0042090B">
        <w:trPr>
          <w:trHeight w:hRule="exact" w:val="240"/>
          <w:jc w:val="center"/>
        </w:trPr>
        <w:tc>
          <w:tcPr>
            <w:tcW w:w="9752" w:type="dxa"/>
            <w:gridSpan w:val="2"/>
            <w:tcBorders>
              <w:top w:val="nil"/>
              <w:left w:val="nil"/>
              <w:bottom w:val="nil"/>
              <w:right w:val="nil"/>
            </w:tcBorders>
          </w:tcPr>
          <w:p w14:paraId="27AD8947" w14:textId="77777777" w:rsidR="0035697C" w:rsidRPr="00F164B1" w:rsidRDefault="0035697C" w:rsidP="0042090B"/>
        </w:tc>
      </w:tr>
      <w:tr w:rsidR="0035697C" w14:paraId="71500D5F" w14:textId="77777777" w:rsidTr="0042090B">
        <w:trPr>
          <w:trHeight w:val="240"/>
          <w:jc w:val="center"/>
        </w:trPr>
        <w:tc>
          <w:tcPr>
            <w:tcW w:w="4876" w:type="dxa"/>
            <w:tcBorders>
              <w:top w:val="nil"/>
              <w:left w:val="nil"/>
              <w:bottom w:val="nil"/>
              <w:right w:val="nil"/>
            </w:tcBorders>
          </w:tcPr>
          <w:p w14:paraId="6939EE32"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6E73F377" w14:textId="77777777" w:rsidR="0035697C" w:rsidRPr="00F164B1" w:rsidRDefault="0035697C" w:rsidP="0042090B">
            <w:pPr>
              <w:pStyle w:val="AmColumnHeading"/>
            </w:pPr>
            <w:r>
              <w:t>Izmjena</w:t>
            </w:r>
          </w:p>
        </w:tc>
      </w:tr>
      <w:tr w:rsidR="0035697C" w14:paraId="0C163CAB" w14:textId="77777777" w:rsidTr="0042090B">
        <w:trPr>
          <w:jc w:val="center"/>
        </w:trPr>
        <w:tc>
          <w:tcPr>
            <w:tcW w:w="4876" w:type="dxa"/>
            <w:tcBorders>
              <w:top w:val="nil"/>
              <w:left w:val="nil"/>
              <w:bottom w:val="nil"/>
              <w:right w:val="nil"/>
            </w:tcBorders>
          </w:tcPr>
          <w:p w14:paraId="271DDA24" w14:textId="77777777" w:rsidR="0035697C" w:rsidRPr="00F164B1" w:rsidRDefault="0035697C" w:rsidP="0042090B">
            <w:pPr>
              <w:pStyle w:val="Normal6a"/>
            </w:pPr>
          </w:p>
        </w:tc>
        <w:tc>
          <w:tcPr>
            <w:tcW w:w="4876" w:type="dxa"/>
            <w:tcBorders>
              <w:top w:val="nil"/>
              <w:left w:val="nil"/>
              <w:bottom w:val="nil"/>
              <w:right w:val="nil"/>
            </w:tcBorders>
          </w:tcPr>
          <w:p w14:paraId="3F466ED2" w14:textId="77777777" w:rsidR="0035697C" w:rsidRPr="00F164B1" w:rsidRDefault="0035697C" w:rsidP="0042090B">
            <w:pPr>
              <w:pStyle w:val="Normal6a"/>
            </w:pPr>
            <w:r>
              <w:rPr>
                <w:b/>
                <w:i/>
              </w:rPr>
              <w:t>d a.</w:t>
            </w:r>
            <w:r>
              <w:tab/>
            </w:r>
            <w:r>
              <w:rPr>
                <w:b/>
                <w:i/>
              </w:rPr>
              <w:t>državljanin treće zemlje nije surađivao s nadležnim tijelima do te mjere da je odgovarajuće razmatranje žalbe znatno otežano.</w:t>
            </w:r>
          </w:p>
        </w:tc>
      </w:tr>
    </w:tbl>
    <w:p w14:paraId="4C221F72" w14:textId="77777777" w:rsidR="0035697C" w:rsidRPr="00F164B1" w:rsidRDefault="0035697C" w:rsidP="0035697C">
      <w:pPr>
        <w:pStyle w:val="AmOrLang"/>
      </w:pPr>
      <w:r w:rsidRPr="00F164B1">
        <w:t xml:space="preserve">Or. </w:t>
      </w:r>
      <w:r w:rsidRPr="00206400">
        <w:rPr>
          <w:rStyle w:val="HideTWBExt"/>
        </w:rPr>
        <w:t>&lt;Original&gt;</w:t>
      </w:r>
      <w:r w:rsidRPr="00206400">
        <w:rPr>
          <w:rStyle w:val="HideTWBInt"/>
        </w:rPr>
        <w:t>{EN}</w:t>
      </w:r>
      <w:r w:rsidRPr="00F164B1">
        <w:t>en</w:t>
      </w:r>
      <w:r w:rsidRPr="00206400">
        <w:rPr>
          <w:rStyle w:val="HideTWBExt"/>
        </w:rPr>
        <w:t>&lt;/Original&gt;</w:t>
      </w:r>
    </w:p>
    <w:p w14:paraId="541D4283" w14:textId="77777777" w:rsidR="0035697C" w:rsidRPr="00F164B1" w:rsidRDefault="0035697C" w:rsidP="0035697C">
      <w:r>
        <w:rPr>
          <w:rStyle w:val="HideTWBExt"/>
        </w:rPr>
        <w:t>&lt;/Amend&gt;</w:t>
      </w:r>
    </w:p>
    <w:p w14:paraId="4A986FCF"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1630</w:t>
      </w:r>
      <w:r>
        <w:rPr>
          <w:rStyle w:val="HideTWBExt"/>
          <w:b w:val="0"/>
          <w:lang w:eastAsia="en-GB"/>
        </w:rPr>
        <w:t>&lt;/NumAm&gt;</w:t>
      </w:r>
    </w:p>
    <w:p w14:paraId="55062F91" w14:textId="77777777" w:rsidR="0035697C" w:rsidRPr="00F164B1" w:rsidRDefault="0035697C" w:rsidP="0035697C">
      <w:pPr>
        <w:pStyle w:val="NormalBold"/>
      </w:pPr>
      <w:r>
        <w:rPr>
          <w:rStyle w:val="HideTWBExt"/>
          <w:b w:val="0"/>
          <w:lang w:eastAsia="en-GB"/>
        </w:rPr>
        <w:t>&lt;RepeatBlock-By&gt;&lt;Members&gt;</w:t>
      </w:r>
      <w:r>
        <w:t>Charlie Weimers, Alessandro Ciriani, Mariusz Kamiński, Nicolas Bay, Jadwiga Wiśniewska, Maciej Wąsik, Sebastian Tynkkynen, Geadis Geadi, Assita Kanko</w:t>
      </w:r>
      <w:r>
        <w:rPr>
          <w:rStyle w:val="HideTWBExt"/>
          <w:b w:val="0"/>
          <w:lang w:eastAsia="en-GB"/>
        </w:rPr>
        <w:t>&lt;/Members&gt;</w:t>
      </w:r>
    </w:p>
    <w:p w14:paraId="695B9F92" w14:textId="77777777" w:rsidR="0035697C" w:rsidRPr="00F164B1" w:rsidRDefault="0035697C" w:rsidP="0035697C">
      <w:pPr>
        <w:pStyle w:val="NormalBold"/>
      </w:pPr>
      <w:r>
        <w:rPr>
          <w:rStyle w:val="HideTWBExt"/>
          <w:b w:val="0"/>
          <w:lang w:eastAsia="en-GB"/>
        </w:rPr>
        <w:t>&lt;/RepeatBlock-By&gt;</w:t>
      </w:r>
    </w:p>
    <w:p w14:paraId="7B059255"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1FCBAF1B" w14:textId="77777777" w:rsidR="0035697C" w:rsidRPr="00F164B1" w:rsidRDefault="0035697C" w:rsidP="0035697C">
      <w:pPr>
        <w:pStyle w:val="NormalBold"/>
      </w:pPr>
      <w:r>
        <w:rPr>
          <w:rStyle w:val="HideTWBExt"/>
          <w:b w:val="0"/>
          <w:lang w:eastAsia="en-GB"/>
        </w:rPr>
        <w:t>&lt;Article&gt;</w:t>
      </w:r>
      <w:r>
        <w:t>Članak 25. – stavak 5. – točka da (nova)</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5877E038" w14:textId="77777777" w:rsidTr="0042090B">
        <w:trPr>
          <w:trHeight w:hRule="exact" w:val="240"/>
          <w:jc w:val="center"/>
        </w:trPr>
        <w:tc>
          <w:tcPr>
            <w:tcW w:w="9752" w:type="dxa"/>
            <w:gridSpan w:val="2"/>
            <w:tcBorders>
              <w:top w:val="nil"/>
              <w:left w:val="nil"/>
              <w:bottom w:val="nil"/>
              <w:right w:val="nil"/>
            </w:tcBorders>
          </w:tcPr>
          <w:p w14:paraId="64096BC2" w14:textId="77777777" w:rsidR="0035697C" w:rsidRPr="00F164B1" w:rsidRDefault="0035697C" w:rsidP="0042090B"/>
        </w:tc>
      </w:tr>
      <w:tr w:rsidR="0035697C" w14:paraId="1F49E4C2" w14:textId="77777777" w:rsidTr="0042090B">
        <w:trPr>
          <w:trHeight w:val="240"/>
          <w:jc w:val="center"/>
        </w:trPr>
        <w:tc>
          <w:tcPr>
            <w:tcW w:w="4876" w:type="dxa"/>
            <w:tcBorders>
              <w:top w:val="nil"/>
              <w:left w:val="nil"/>
              <w:bottom w:val="nil"/>
              <w:right w:val="nil"/>
            </w:tcBorders>
          </w:tcPr>
          <w:p w14:paraId="09E1B005"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322A63F8" w14:textId="77777777" w:rsidR="0035697C" w:rsidRPr="00F164B1" w:rsidRDefault="0035697C" w:rsidP="0042090B">
            <w:pPr>
              <w:pStyle w:val="AmColumnHeading"/>
            </w:pPr>
            <w:r>
              <w:t>Izmjena</w:t>
            </w:r>
          </w:p>
        </w:tc>
      </w:tr>
      <w:tr w:rsidR="0035697C" w14:paraId="756A1E52" w14:textId="77777777" w:rsidTr="0042090B">
        <w:trPr>
          <w:jc w:val="center"/>
        </w:trPr>
        <w:tc>
          <w:tcPr>
            <w:tcW w:w="4876" w:type="dxa"/>
            <w:tcBorders>
              <w:top w:val="nil"/>
              <w:left w:val="nil"/>
              <w:bottom w:val="nil"/>
              <w:right w:val="nil"/>
            </w:tcBorders>
          </w:tcPr>
          <w:p w14:paraId="70D99AC6" w14:textId="77777777" w:rsidR="0035697C" w:rsidRPr="00F164B1" w:rsidRDefault="0035697C" w:rsidP="0042090B">
            <w:pPr>
              <w:pStyle w:val="Normal6a"/>
            </w:pPr>
          </w:p>
        </w:tc>
        <w:tc>
          <w:tcPr>
            <w:tcW w:w="4876" w:type="dxa"/>
            <w:tcBorders>
              <w:top w:val="nil"/>
              <w:left w:val="nil"/>
              <w:bottom w:val="nil"/>
              <w:right w:val="nil"/>
            </w:tcBorders>
          </w:tcPr>
          <w:p w14:paraId="671395E3" w14:textId="77777777" w:rsidR="0035697C" w:rsidRPr="00F164B1" w:rsidRDefault="0035697C" w:rsidP="0042090B">
            <w:pPr>
              <w:pStyle w:val="Normal6a"/>
            </w:pPr>
            <w:r>
              <w:rPr>
                <w:b/>
                <w:i/>
              </w:rPr>
              <w:t>d a.</w:t>
            </w:r>
            <w:r>
              <w:tab/>
            </w:r>
            <w:r>
              <w:rPr>
                <w:b/>
                <w:i/>
              </w:rPr>
              <w:t>državljanin treće zemlje bez opravdanog razloga nije ispunio obveze suradnje iz članka 21.</w:t>
            </w:r>
          </w:p>
        </w:tc>
      </w:tr>
    </w:tbl>
    <w:p w14:paraId="031A2F79" w14:textId="77777777" w:rsidR="0035697C" w:rsidRPr="00F164B1" w:rsidRDefault="0035697C" w:rsidP="0035697C">
      <w:pPr>
        <w:pStyle w:val="AmOrLang"/>
      </w:pPr>
      <w:r w:rsidRPr="00F164B1">
        <w:lastRenderedPageBreak/>
        <w:t xml:space="preserve">Or. </w:t>
      </w:r>
      <w:r w:rsidRPr="00206400">
        <w:rPr>
          <w:rStyle w:val="HideTWBExt"/>
        </w:rPr>
        <w:t>&lt;Original&gt;</w:t>
      </w:r>
      <w:r w:rsidRPr="00206400">
        <w:rPr>
          <w:rStyle w:val="HideTWBInt"/>
        </w:rPr>
        <w:t>{EN}</w:t>
      </w:r>
      <w:r w:rsidRPr="00F164B1">
        <w:t>en</w:t>
      </w:r>
      <w:r w:rsidRPr="00206400">
        <w:rPr>
          <w:rStyle w:val="HideTWBExt"/>
        </w:rPr>
        <w:t>&lt;/Original&gt;</w:t>
      </w:r>
    </w:p>
    <w:p w14:paraId="1E9BD5DA" w14:textId="77777777" w:rsidR="0035697C" w:rsidRPr="00F164B1" w:rsidRDefault="0035697C" w:rsidP="0035697C">
      <w:r>
        <w:rPr>
          <w:rStyle w:val="HideTWBExt"/>
        </w:rPr>
        <w:t>&lt;/Amend&gt;</w:t>
      </w:r>
    </w:p>
    <w:p w14:paraId="0837FE21" w14:textId="77777777" w:rsidR="0035697C" w:rsidRPr="00F164B1" w:rsidRDefault="0035697C" w:rsidP="0035697C">
      <w:pPr>
        <w:pStyle w:val="AmNumberTabs"/>
      </w:pPr>
      <w:r>
        <w:rPr>
          <w:rStyle w:val="HideTWBExt"/>
        </w:rPr>
        <w:t>&lt;Amend&gt;</w:t>
      </w:r>
      <w:r>
        <w:t>Amandman</w:t>
      </w:r>
      <w:r>
        <w:tab/>
      </w:r>
      <w:r>
        <w:tab/>
      </w:r>
      <w:r>
        <w:rPr>
          <w:rStyle w:val="HideTWBExt"/>
        </w:rPr>
        <w:t>&lt;NumAm&gt;</w:t>
      </w:r>
      <w:r>
        <w:t>1631</w:t>
      </w:r>
      <w:r>
        <w:rPr>
          <w:rStyle w:val="HideTWBExt"/>
        </w:rPr>
        <w:t>&lt;/NumAm&gt;</w:t>
      </w:r>
    </w:p>
    <w:p w14:paraId="671CE0E6" w14:textId="77777777" w:rsidR="0035697C" w:rsidRPr="00F164B1" w:rsidRDefault="0035697C" w:rsidP="0035697C">
      <w:pPr>
        <w:pStyle w:val="NormalBold"/>
      </w:pPr>
      <w:r>
        <w:rPr>
          <w:rStyle w:val="HideTWBExt"/>
          <w:b w:val="0"/>
        </w:rPr>
        <w:t>&lt;RepeatBlock-By&gt;&lt;Members&gt;</w:t>
      </w:r>
      <w:r>
        <w:t>Nadine Morano</w:t>
      </w:r>
      <w:r>
        <w:rPr>
          <w:rStyle w:val="HideTWBExt"/>
          <w:b w:val="0"/>
        </w:rPr>
        <w:t>&lt;/Members&gt;</w:t>
      </w:r>
    </w:p>
    <w:p w14:paraId="59ECB823" w14:textId="77777777" w:rsidR="0035697C" w:rsidRPr="00F164B1" w:rsidRDefault="0035697C" w:rsidP="0035697C">
      <w:pPr>
        <w:pStyle w:val="NormalBold"/>
      </w:pPr>
      <w:r>
        <w:rPr>
          <w:rStyle w:val="HideTWBExt"/>
          <w:b w:val="0"/>
        </w:rPr>
        <w:t>&lt;/RepeatBlock-By&gt;</w:t>
      </w:r>
    </w:p>
    <w:p w14:paraId="6960F5B9" w14:textId="77777777" w:rsidR="0035697C" w:rsidRPr="00F164B1" w:rsidRDefault="0035697C" w:rsidP="0035697C">
      <w:pPr>
        <w:pStyle w:val="NormalBold"/>
      </w:pPr>
      <w:r>
        <w:rPr>
          <w:rStyle w:val="HideTWBExt"/>
        </w:rPr>
        <w:t>&lt;DocAmend&gt;</w:t>
      </w:r>
      <w:r>
        <w:t>Prijedlog uredbe</w:t>
      </w:r>
      <w:r>
        <w:rPr>
          <w:rStyle w:val="HideTWBExt"/>
        </w:rPr>
        <w:t>&lt;/DocAmend&gt;</w:t>
      </w:r>
    </w:p>
    <w:p w14:paraId="47BFA056" w14:textId="77777777" w:rsidR="0035697C" w:rsidRPr="00F164B1" w:rsidRDefault="0035697C" w:rsidP="0035697C">
      <w:pPr>
        <w:pStyle w:val="NormalBold"/>
      </w:pPr>
      <w:r>
        <w:rPr>
          <w:rStyle w:val="HideTWBExt"/>
        </w:rPr>
        <w:t>&lt;Article&gt;</w:t>
      </w:r>
      <w:r>
        <w:t>Članak 25. – stavak 5. – točka da (nova)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719C7C5D" w14:textId="77777777" w:rsidTr="0042090B">
        <w:trPr>
          <w:trHeight w:hRule="exact" w:val="240"/>
          <w:jc w:val="center"/>
        </w:trPr>
        <w:tc>
          <w:tcPr>
            <w:tcW w:w="9752" w:type="dxa"/>
            <w:gridSpan w:val="2"/>
            <w:tcBorders>
              <w:top w:val="nil"/>
              <w:left w:val="nil"/>
              <w:bottom w:val="nil"/>
              <w:right w:val="nil"/>
            </w:tcBorders>
          </w:tcPr>
          <w:p w14:paraId="1D76CCD3" w14:textId="77777777" w:rsidR="0035697C" w:rsidRPr="00F164B1" w:rsidRDefault="0035697C" w:rsidP="0042090B"/>
        </w:tc>
      </w:tr>
      <w:tr w:rsidR="0035697C" w14:paraId="081BB0C6" w14:textId="77777777" w:rsidTr="0042090B">
        <w:trPr>
          <w:trHeight w:val="240"/>
          <w:jc w:val="center"/>
        </w:trPr>
        <w:tc>
          <w:tcPr>
            <w:tcW w:w="4876" w:type="dxa"/>
            <w:tcBorders>
              <w:top w:val="nil"/>
              <w:left w:val="nil"/>
              <w:bottom w:val="nil"/>
              <w:right w:val="nil"/>
            </w:tcBorders>
          </w:tcPr>
          <w:p w14:paraId="1B5BE117"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2ED6F903" w14:textId="77777777" w:rsidR="0035697C" w:rsidRPr="00F164B1" w:rsidRDefault="0035697C" w:rsidP="0042090B">
            <w:pPr>
              <w:pStyle w:val="AmColumnHeading"/>
            </w:pPr>
            <w:r>
              <w:t>Izmjena</w:t>
            </w:r>
          </w:p>
        </w:tc>
      </w:tr>
      <w:tr w:rsidR="0035697C" w14:paraId="3A2036D1" w14:textId="77777777" w:rsidTr="0042090B">
        <w:trPr>
          <w:jc w:val="center"/>
        </w:trPr>
        <w:tc>
          <w:tcPr>
            <w:tcW w:w="4876" w:type="dxa"/>
            <w:tcBorders>
              <w:top w:val="nil"/>
              <w:left w:val="nil"/>
              <w:bottom w:val="nil"/>
              <w:right w:val="nil"/>
            </w:tcBorders>
          </w:tcPr>
          <w:p w14:paraId="295956C0" w14:textId="77777777" w:rsidR="0035697C" w:rsidRPr="00F164B1" w:rsidRDefault="0035697C" w:rsidP="0042090B">
            <w:pPr>
              <w:pStyle w:val="Normal6a"/>
            </w:pPr>
          </w:p>
        </w:tc>
        <w:tc>
          <w:tcPr>
            <w:tcW w:w="4876" w:type="dxa"/>
            <w:tcBorders>
              <w:top w:val="nil"/>
              <w:left w:val="nil"/>
              <w:bottom w:val="nil"/>
              <w:right w:val="nil"/>
            </w:tcBorders>
          </w:tcPr>
          <w:p w14:paraId="6361CDC7" w14:textId="77777777" w:rsidR="0035697C" w:rsidRPr="00F164B1" w:rsidRDefault="0035697C" w:rsidP="0042090B">
            <w:pPr>
              <w:pStyle w:val="Normal6a"/>
            </w:pPr>
            <w:r>
              <w:rPr>
                <w:b/>
                <w:i/>
              </w:rPr>
              <w:t>da.</w:t>
            </w:r>
            <w:r>
              <w:tab/>
            </w:r>
            <w:r>
              <w:rPr>
                <w:b/>
                <w:i/>
              </w:rPr>
              <w:t>svi drugi kriteriji definirani u nacionalnom pravu država članica.</w:t>
            </w:r>
          </w:p>
        </w:tc>
      </w:tr>
    </w:tbl>
    <w:p w14:paraId="00E3BC82" w14:textId="77777777" w:rsidR="0035697C" w:rsidRPr="00F164B1" w:rsidRDefault="0035697C" w:rsidP="0035697C">
      <w:pPr>
        <w:pStyle w:val="AmOrLang"/>
      </w:pPr>
      <w:r w:rsidRPr="00F164B1">
        <w:t xml:space="preserve">Or. </w:t>
      </w:r>
      <w:r w:rsidRPr="00F164B1">
        <w:rPr>
          <w:rStyle w:val="HideTWBExt"/>
        </w:rPr>
        <w:t>&lt;Original&gt;</w:t>
      </w:r>
      <w:r w:rsidRPr="00F164B1">
        <w:rPr>
          <w:rStyle w:val="HideTWBInt"/>
        </w:rPr>
        <w:t>{FR}</w:t>
      </w:r>
      <w:r w:rsidRPr="00F164B1">
        <w:t>fr</w:t>
      </w:r>
      <w:r w:rsidRPr="00F164B1">
        <w:rPr>
          <w:rStyle w:val="HideTWBExt"/>
        </w:rPr>
        <w:t>&lt;/Original&gt;</w:t>
      </w:r>
    </w:p>
    <w:p w14:paraId="3BC36CC4" w14:textId="77777777" w:rsidR="0035697C" w:rsidRPr="00F164B1" w:rsidRDefault="0035697C" w:rsidP="0035697C">
      <w:r>
        <w:rPr>
          <w:rStyle w:val="HideTWBExt"/>
        </w:rPr>
        <w:t>&lt;/Amend&gt;</w:t>
      </w:r>
    </w:p>
    <w:p w14:paraId="68E486D1"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1632</w:t>
      </w:r>
      <w:r>
        <w:rPr>
          <w:rStyle w:val="HideTWBExt"/>
          <w:b w:val="0"/>
          <w:lang w:eastAsia="en-GB"/>
        </w:rPr>
        <w:t>&lt;/NumAm&gt;</w:t>
      </w:r>
    </w:p>
    <w:p w14:paraId="2214F078" w14:textId="77777777" w:rsidR="0035697C" w:rsidRPr="00F164B1" w:rsidRDefault="0035697C" w:rsidP="0035697C">
      <w:pPr>
        <w:pStyle w:val="NormalBold"/>
      </w:pPr>
      <w:r>
        <w:rPr>
          <w:rStyle w:val="HideTWBExt"/>
          <w:b w:val="0"/>
          <w:lang w:eastAsia="en-GB"/>
        </w:rPr>
        <w:t>&lt;RepeatBlock-By&gt;&lt;Members&gt;</w:t>
      </w:r>
      <w:r>
        <w:t>Charlie Weimers, Alessandro Ciriani, Mariusz Kamiński, Nicolas Bay, Jadwiga Wiśniewska, Maciej Wąsik, Sebastian Tynkkynen, Geadis Geadi, Assita Kanko</w:t>
      </w:r>
      <w:r>
        <w:rPr>
          <w:rStyle w:val="HideTWBExt"/>
          <w:b w:val="0"/>
          <w:lang w:eastAsia="en-GB"/>
        </w:rPr>
        <w:t>&lt;/Members&gt;</w:t>
      </w:r>
    </w:p>
    <w:p w14:paraId="1859FEB1" w14:textId="77777777" w:rsidR="0035697C" w:rsidRPr="00F164B1" w:rsidRDefault="0035697C" w:rsidP="0035697C">
      <w:pPr>
        <w:pStyle w:val="NormalBold"/>
      </w:pPr>
      <w:r>
        <w:rPr>
          <w:rStyle w:val="HideTWBExt"/>
          <w:b w:val="0"/>
          <w:lang w:eastAsia="en-GB"/>
        </w:rPr>
        <w:t>&lt;/RepeatBlock-By&gt;</w:t>
      </w:r>
    </w:p>
    <w:p w14:paraId="4F8C90A2"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5E9589DD" w14:textId="77777777" w:rsidR="0035697C" w:rsidRPr="00F164B1" w:rsidRDefault="0035697C" w:rsidP="0035697C">
      <w:pPr>
        <w:pStyle w:val="NormalBold"/>
      </w:pPr>
      <w:r>
        <w:rPr>
          <w:rStyle w:val="HideTWBExt"/>
          <w:b w:val="0"/>
          <w:lang w:eastAsia="en-GB"/>
        </w:rPr>
        <w:t>&lt;Article&gt;</w:t>
      </w:r>
      <w:r>
        <w:t>Članak 25. – stavak 5. – točka db (nova)</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32D6B01C" w14:textId="77777777" w:rsidTr="0042090B">
        <w:trPr>
          <w:trHeight w:hRule="exact" w:val="240"/>
          <w:jc w:val="center"/>
        </w:trPr>
        <w:tc>
          <w:tcPr>
            <w:tcW w:w="9752" w:type="dxa"/>
            <w:gridSpan w:val="2"/>
            <w:tcBorders>
              <w:top w:val="nil"/>
              <w:left w:val="nil"/>
              <w:bottom w:val="nil"/>
              <w:right w:val="nil"/>
            </w:tcBorders>
          </w:tcPr>
          <w:p w14:paraId="29D6DC85" w14:textId="77777777" w:rsidR="0035697C" w:rsidRPr="00F164B1" w:rsidRDefault="0035697C" w:rsidP="0042090B"/>
        </w:tc>
      </w:tr>
      <w:tr w:rsidR="0035697C" w14:paraId="3BFD1582" w14:textId="77777777" w:rsidTr="0042090B">
        <w:trPr>
          <w:trHeight w:val="240"/>
          <w:jc w:val="center"/>
        </w:trPr>
        <w:tc>
          <w:tcPr>
            <w:tcW w:w="4876" w:type="dxa"/>
            <w:tcBorders>
              <w:top w:val="nil"/>
              <w:left w:val="nil"/>
              <w:bottom w:val="nil"/>
              <w:right w:val="nil"/>
            </w:tcBorders>
          </w:tcPr>
          <w:p w14:paraId="712EFB2F"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3267322F" w14:textId="77777777" w:rsidR="0035697C" w:rsidRPr="00F164B1" w:rsidRDefault="0035697C" w:rsidP="0042090B">
            <w:pPr>
              <w:pStyle w:val="AmColumnHeading"/>
            </w:pPr>
            <w:r>
              <w:t>Izmjena</w:t>
            </w:r>
          </w:p>
        </w:tc>
      </w:tr>
      <w:tr w:rsidR="0035697C" w14:paraId="1ADEE817" w14:textId="77777777" w:rsidTr="0042090B">
        <w:trPr>
          <w:jc w:val="center"/>
        </w:trPr>
        <w:tc>
          <w:tcPr>
            <w:tcW w:w="4876" w:type="dxa"/>
            <w:tcBorders>
              <w:top w:val="nil"/>
              <w:left w:val="nil"/>
              <w:bottom w:val="nil"/>
              <w:right w:val="nil"/>
            </w:tcBorders>
          </w:tcPr>
          <w:p w14:paraId="772EED4C" w14:textId="77777777" w:rsidR="0035697C" w:rsidRPr="00F164B1" w:rsidRDefault="0035697C" w:rsidP="0042090B">
            <w:pPr>
              <w:pStyle w:val="Normal6a"/>
            </w:pPr>
          </w:p>
        </w:tc>
        <w:tc>
          <w:tcPr>
            <w:tcW w:w="4876" w:type="dxa"/>
            <w:tcBorders>
              <w:top w:val="nil"/>
              <w:left w:val="nil"/>
              <w:bottom w:val="nil"/>
              <w:right w:val="nil"/>
            </w:tcBorders>
          </w:tcPr>
          <w:p w14:paraId="5E526AFA" w14:textId="77777777" w:rsidR="0035697C" w:rsidRPr="00F164B1" w:rsidRDefault="0035697C" w:rsidP="0042090B">
            <w:pPr>
              <w:pStyle w:val="Normal6a"/>
            </w:pPr>
            <w:r>
              <w:rPr>
                <w:b/>
                <w:i/>
              </w:rPr>
              <w:t>d b.</w:t>
            </w:r>
            <w:r>
              <w:tab/>
            </w:r>
            <w:r>
              <w:rPr>
                <w:b/>
                <w:i/>
              </w:rPr>
              <w:t>državljanin treće zemlje predmet je kaznene istrage ili je osuđen za kazneno djelo, a nacionalnim pravom propisano je da se u takvim slučajevima pravna pomoć u postupcima useljavanja ili vraćanja ograniči ili isključi;</w:t>
            </w:r>
          </w:p>
        </w:tc>
      </w:tr>
    </w:tbl>
    <w:p w14:paraId="747A8A14" w14:textId="77777777" w:rsidR="0035697C" w:rsidRPr="00F164B1" w:rsidRDefault="0035697C" w:rsidP="0035697C">
      <w:pPr>
        <w:pStyle w:val="AmOrLang"/>
      </w:pPr>
      <w:r w:rsidRPr="00F164B1">
        <w:t xml:space="preserve">Or. </w:t>
      </w:r>
      <w:r w:rsidRPr="00206400">
        <w:rPr>
          <w:rStyle w:val="HideTWBExt"/>
        </w:rPr>
        <w:t>&lt;Original&gt;</w:t>
      </w:r>
      <w:r w:rsidRPr="00206400">
        <w:rPr>
          <w:rStyle w:val="HideTWBInt"/>
        </w:rPr>
        <w:t>{EN}</w:t>
      </w:r>
      <w:r w:rsidRPr="00F164B1">
        <w:t>en</w:t>
      </w:r>
      <w:r w:rsidRPr="00206400">
        <w:rPr>
          <w:rStyle w:val="HideTWBExt"/>
        </w:rPr>
        <w:t>&lt;/Original&gt;</w:t>
      </w:r>
    </w:p>
    <w:p w14:paraId="1C10054C" w14:textId="77777777" w:rsidR="0035697C" w:rsidRPr="00F164B1" w:rsidRDefault="0035697C" w:rsidP="0035697C">
      <w:r>
        <w:rPr>
          <w:rStyle w:val="HideTWBExt"/>
        </w:rPr>
        <w:t>&lt;/Amend&gt;</w:t>
      </w:r>
    </w:p>
    <w:p w14:paraId="1B0D4921"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1633</w:t>
      </w:r>
      <w:r>
        <w:rPr>
          <w:rStyle w:val="HideTWBExt"/>
          <w:b w:val="0"/>
          <w:lang w:eastAsia="en-GB"/>
        </w:rPr>
        <w:t>&lt;/NumAm&gt;</w:t>
      </w:r>
    </w:p>
    <w:p w14:paraId="67BB46B6" w14:textId="77777777" w:rsidR="0035697C" w:rsidRPr="00F164B1" w:rsidRDefault="0035697C" w:rsidP="0035697C">
      <w:pPr>
        <w:pStyle w:val="NormalBold"/>
      </w:pPr>
      <w:r>
        <w:rPr>
          <w:rStyle w:val="HideTWBExt"/>
          <w:b w:val="0"/>
          <w:lang w:eastAsia="en-GB"/>
        </w:rPr>
        <w:t>&lt;RepeatBlock-By&gt;&lt;Members&gt;</w:t>
      </w:r>
      <w:r>
        <w:t>Marieke Ehlers</w:t>
      </w:r>
      <w:r>
        <w:rPr>
          <w:rStyle w:val="HideTWBExt"/>
          <w:b w:val="0"/>
          <w:lang w:eastAsia="en-GB"/>
        </w:rPr>
        <w:t>&lt;/Members&gt;</w:t>
      </w:r>
    </w:p>
    <w:p w14:paraId="16949826" w14:textId="77777777" w:rsidR="0035697C" w:rsidRPr="00F164B1" w:rsidRDefault="0035697C" w:rsidP="0035697C">
      <w:r>
        <w:rPr>
          <w:rStyle w:val="HideTWBExt"/>
        </w:rPr>
        <w:t>&lt;AuNomDe&gt;</w:t>
      </w:r>
      <w:r>
        <w:rPr>
          <w:rStyle w:val="HideTWBInt"/>
        </w:rPr>
        <w:t>{PfE}</w:t>
      </w:r>
      <w:r>
        <w:t>u ime Kluba zastupnika PfE-a</w:t>
      </w:r>
      <w:r>
        <w:rPr>
          <w:rStyle w:val="HideTWBExt"/>
        </w:rPr>
        <w:t>&lt;/AuNomDe&gt;</w:t>
      </w:r>
    </w:p>
    <w:p w14:paraId="5D9DB016" w14:textId="77777777" w:rsidR="0035697C" w:rsidRPr="00F164B1" w:rsidRDefault="0035697C" w:rsidP="0035697C">
      <w:pPr>
        <w:pStyle w:val="NormalBold"/>
      </w:pPr>
      <w:r>
        <w:rPr>
          <w:rStyle w:val="HideTWBExt"/>
          <w:b w:val="0"/>
          <w:lang w:eastAsia="en-GB"/>
        </w:rPr>
        <w:t>&lt;/RepeatBlock-By&gt;</w:t>
      </w:r>
    </w:p>
    <w:p w14:paraId="0579245F"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137504F7" w14:textId="77777777" w:rsidR="0035697C" w:rsidRPr="00F164B1" w:rsidRDefault="0035697C" w:rsidP="0035697C">
      <w:pPr>
        <w:pStyle w:val="NormalBold"/>
      </w:pPr>
      <w:r>
        <w:rPr>
          <w:rStyle w:val="HideTWBExt"/>
          <w:b w:val="0"/>
          <w:lang w:eastAsia="en-GB"/>
        </w:rPr>
        <w:t>&lt;Article&gt;</w:t>
      </w:r>
      <w:r>
        <w:t>Članak 25. – stavak 5. – točka db (nova)</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04FCD81A" w14:textId="77777777" w:rsidTr="0042090B">
        <w:trPr>
          <w:trHeight w:hRule="exact" w:val="240"/>
          <w:jc w:val="center"/>
        </w:trPr>
        <w:tc>
          <w:tcPr>
            <w:tcW w:w="9752" w:type="dxa"/>
            <w:gridSpan w:val="2"/>
            <w:tcBorders>
              <w:top w:val="nil"/>
              <w:left w:val="nil"/>
              <w:bottom w:val="nil"/>
              <w:right w:val="nil"/>
            </w:tcBorders>
          </w:tcPr>
          <w:p w14:paraId="0B4C30E8" w14:textId="77777777" w:rsidR="0035697C" w:rsidRPr="00F164B1" w:rsidRDefault="0035697C" w:rsidP="0042090B"/>
        </w:tc>
      </w:tr>
      <w:tr w:rsidR="0035697C" w14:paraId="6FC5D802" w14:textId="77777777" w:rsidTr="0042090B">
        <w:trPr>
          <w:trHeight w:val="240"/>
          <w:jc w:val="center"/>
        </w:trPr>
        <w:tc>
          <w:tcPr>
            <w:tcW w:w="4876" w:type="dxa"/>
            <w:tcBorders>
              <w:top w:val="nil"/>
              <w:left w:val="nil"/>
              <w:bottom w:val="nil"/>
              <w:right w:val="nil"/>
            </w:tcBorders>
          </w:tcPr>
          <w:p w14:paraId="72FB0A2D"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23C24B0C" w14:textId="77777777" w:rsidR="0035697C" w:rsidRPr="00F164B1" w:rsidRDefault="0035697C" w:rsidP="0042090B">
            <w:pPr>
              <w:pStyle w:val="AmColumnHeading"/>
            </w:pPr>
            <w:r>
              <w:t>Izmjena</w:t>
            </w:r>
          </w:p>
        </w:tc>
      </w:tr>
      <w:tr w:rsidR="0035697C" w14:paraId="28B229A7" w14:textId="77777777" w:rsidTr="0042090B">
        <w:trPr>
          <w:jc w:val="center"/>
        </w:trPr>
        <w:tc>
          <w:tcPr>
            <w:tcW w:w="4876" w:type="dxa"/>
            <w:tcBorders>
              <w:top w:val="nil"/>
              <w:left w:val="nil"/>
              <w:bottom w:val="nil"/>
              <w:right w:val="nil"/>
            </w:tcBorders>
          </w:tcPr>
          <w:p w14:paraId="13FCBDF7" w14:textId="77777777" w:rsidR="0035697C" w:rsidRPr="00F164B1" w:rsidRDefault="0035697C" w:rsidP="0042090B">
            <w:pPr>
              <w:pStyle w:val="Normal6a"/>
            </w:pPr>
          </w:p>
        </w:tc>
        <w:tc>
          <w:tcPr>
            <w:tcW w:w="4876" w:type="dxa"/>
            <w:tcBorders>
              <w:top w:val="nil"/>
              <w:left w:val="nil"/>
              <w:bottom w:val="nil"/>
              <w:right w:val="nil"/>
            </w:tcBorders>
          </w:tcPr>
          <w:p w14:paraId="62105C4F" w14:textId="77777777" w:rsidR="0035697C" w:rsidRPr="00F164B1" w:rsidRDefault="0035697C" w:rsidP="0042090B">
            <w:pPr>
              <w:pStyle w:val="Normal6a"/>
            </w:pPr>
            <w:r>
              <w:rPr>
                <w:b/>
                <w:i/>
              </w:rPr>
              <w:t>d b.</w:t>
            </w:r>
            <w:r>
              <w:tab/>
            </w:r>
            <w:r>
              <w:rPr>
                <w:b/>
                <w:i/>
              </w:rPr>
              <w:t>državljanin treće zemlje već je primio subvenciju ili besplatnu pravnu pomoć tijekom postupka azila.</w:t>
            </w:r>
          </w:p>
        </w:tc>
      </w:tr>
    </w:tbl>
    <w:p w14:paraId="55F4B52C" w14:textId="77777777" w:rsidR="0035697C" w:rsidRPr="00F164B1" w:rsidRDefault="0035697C" w:rsidP="0035697C">
      <w:pPr>
        <w:pStyle w:val="AmOrLang"/>
      </w:pPr>
      <w:r w:rsidRPr="00F164B1">
        <w:t xml:space="preserve">Or. </w:t>
      </w:r>
      <w:r w:rsidRPr="00206400">
        <w:rPr>
          <w:rStyle w:val="HideTWBExt"/>
        </w:rPr>
        <w:t>&lt;Original&gt;</w:t>
      </w:r>
      <w:r w:rsidRPr="00206400">
        <w:rPr>
          <w:rStyle w:val="HideTWBInt"/>
        </w:rPr>
        <w:t>{EN}</w:t>
      </w:r>
      <w:r w:rsidRPr="00F164B1">
        <w:t>en</w:t>
      </w:r>
      <w:r w:rsidRPr="00206400">
        <w:rPr>
          <w:rStyle w:val="HideTWBExt"/>
        </w:rPr>
        <w:t>&lt;/Original&gt;</w:t>
      </w:r>
    </w:p>
    <w:p w14:paraId="27D73A18" w14:textId="77777777" w:rsidR="0035697C" w:rsidRPr="00F164B1" w:rsidRDefault="0035697C" w:rsidP="0035697C">
      <w:r>
        <w:rPr>
          <w:rStyle w:val="HideTWBExt"/>
        </w:rPr>
        <w:t>&lt;/Amend&gt;</w:t>
      </w:r>
    </w:p>
    <w:p w14:paraId="4099187C"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1634</w:t>
      </w:r>
      <w:r>
        <w:rPr>
          <w:rStyle w:val="HideTWBExt"/>
          <w:b w:val="0"/>
          <w:lang w:eastAsia="en-GB"/>
        </w:rPr>
        <w:t>&lt;/NumAm&gt;</w:t>
      </w:r>
    </w:p>
    <w:p w14:paraId="4C4D2427" w14:textId="77777777" w:rsidR="0035697C" w:rsidRPr="00F164B1" w:rsidRDefault="0035697C" w:rsidP="0035697C">
      <w:pPr>
        <w:pStyle w:val="NormalBold"/>
      </w:pPr>
      <w:r>
        <w:rPr>
          <w:rStyle w:val="HideTWBExt"/>
          <w:b w:val="0"/>
          <w:lang w:eastAsia="en-GB"/>
        </w:rPr>
        <w:t>&lt;RepeatBlock-By&gt;&lt;Members&gt;</w:t>
      </w:r>
      <w:r>
        <w:t>Charlie Weimers, Alessandro Ciriani, Mariusz Kamiński, Nicolas Bay, Jadwiga Wiśniewska, Maciej Wąsik, Sebastian Tynkkynen, Geadis Geadi, Assita Kanko</w:t>
      </w:r>
      <w:r>
        <w:rPr>
          <w:rStyle w:val="HideTWBExt"/>
          <w:b w:val="0"/>
          <w:lang w:eastAsia="en-GB"/>
        </w:rPr>
        <w:t>&lt;/Members&gt;</w:t>
      </w:r>
    </w:p>
    <w:p w14:paraId="4670B8E5" w14:textId="77777777" w:rsidR="0035697C" w:rsidRPr="00F164B1" w:rsidRDefault="0035697C" w:rsidP="0035697C">
      <w:pPr>
        <w:pStyle w:val="NormalBold"/>
      </w:pPr>
      <w:r>
        <w:rPr>
          <w:rStyle w:val="HideTWBExt"/>
          <w:b w:val="0"/>
          <w:lang w:eastAsia="en-GB"/>
        </w:rPr>
        <w:t>&lt;/RepeatBlock-By&gt;</w:t>
      </w:r>
    </w:p>
    <w:p w14:paraId="6D720307"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49EB1B94" w14:textId="77777777" w:rsidR="0035697C" w:rsidRPr="00F164B1" w:rsidRDefault="0035697C" w:rsidP="0035697C">
      <w:pPr>
        <w:pStyle w:val="NormalBold"/>
      </w:pPr>
      <w:r>
        <w:rPr>
          <w:rStyle w:val="HideTWBExt"/>
          <w:b w:val="0"/>
          <w:lang w:eastAsia="en-GB"/>
        </w:rPr>
        <w:t>&lt;Article&gt;</w:t>
      </w:r>
      <w:r>
        <w:t>Članak 25. – stavak 5. – točka dc (nova)</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6B634A7F" w14:textId="77777777" w:rsidTr="0042090B">
        <w:trPr>
          <w:trHeight w:hRule="exact" w:val="240"/>
          <w:jc w:val="center"/>
        </w:trPr>
        <w:tc>
          <w:tcPr>
            <w:tcW w:w="9752" w:type="dxa"/>
            <w:gridSpan w:val="2"/>
            <w:tcBorders>
              <w:top w:val="nil"/>
              <w:left w:val="nil"/>
              <w:bottom w:val="nil"/>
              <w:right w:val="nil"/>
            </w:tcBorders>
          </w:tcPr>
          <w:p w14:paraId="5B8DD64E" w14:textId="77777777" w:rsidR="0035697C" w:rsidRPr="00F164B1" w:rsidRDefault="0035697C" w:rsidP="0042090B"/>
        </w:tc>
      </w:tr>
      <w:tr w:rsidR="0035697C" w14:paraId="7ED862A2" w14:textId="77777777" w:rsidTr="0042090B">
        <w:trPr>
          <w:trHeight w:val="240"/>
          <w:jc w:val="center"/>
        </w:trPr>
        <w:tc>
          <w:tcPr>
            <w:tcW w:w="4876" w:type="dxa"/>
            <w:tcBorders>
              <w:top w:val="nil"/>
              <w:left w:val="nil"/>
              <w:bottom w:val="nil"/>
              <w:right w:val="nil"/>
            </w:tcBorders>
          </w:tcPr>
          <w:p w14:paraId="5B2DD402"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082B43E5" w14:textId="77777777" w:rsidR="0035697C" w:rsidRPr="00F164B1" w:rsidRDefault="0035697C" w:rsidP="0042090B">
            <w:pPr>
              <w:pStyle w:val="AmColumnHeading"/>
            </w:pPr>
            <w:r>
              <w:t>Izmjena</w:t>
            </w:r>
          </w:p>
        </w:tc>
      </w:tr>
      <w:tr w:rsidR="0035697C" w14:paraId="1CB1A0AC" w14:textId="77777777" w:rsidTr="0042090B">
        <w:trPr>
          <w:jc w:val="center"/>
        </w:trPr>
        <w:tc>
          <w:tcPr>
            <w:tcW w:w="4876" w:type="dxa"/>
            <w:tcBorders>
              <w:top w:val="nil"/>
              <w:left w:val="nil"/>
              <w:bottom w:val="nil"/>
              <w:right w:val="nil"/>
            </w:tcBorders>
          </w:tcPr>
          <w:p w14:paraId="4E4CD4C4" w14:textId="77777777" w:rsidR="0035697C" w:rsidRPr="00F164B1" w:rsidRDefault="0035697C" w:rsidP="0042090B">
            <w:pPr>
              <w:pStyle w:val="Normal6a"/>
            </w:pPr>
          </w:p>
        </w:tc>
        <w:tc>
          <w:tcPr>
            <w:tcW w:w="4876" w:type="dxa"/>
            <w:tcBorders>
              <w:top w:val="nil"/>
              <w:left w:val="nil"/>
              <w:bottom w:val="nil"/>
              <w:right w:val="nil"/>
            </w:tcBorders>
          </w:tcPr>
          <w:p w14:paraId="748B3D0A" w14:textId="77777777" w:rsidR="0035697C" w:rsidRPr="00F164B1" w:rsidRDefault="0035697C" w:rsidP="0042090B">
            <w:pPr>
              <w:pStyle w:val="Normal6a"/>
            </w:pPr>
            <w:r>
              <w:rPr>
                <w:b/>
                <w:i/>
              </w:rPr>
              <w:t>d c.</w:t>
            </w:r>
            <w:r>
              <w:tab/>
            </w:r>
            <w:r>
              <w:rPr>
                <w:b/>
                <w:i/>
              </w:rPr>
              <w:t>državljanin treće zemlje predstavlja prijetnju javnom poretku ili javnoj sigurnosti, a nacionalnim je pravom u takvim okolnostima predviđen ograničen pristup besplatnoj pravnoj pomoći;</w:t>
            </w:r>
          </w:p>
        </w:tc>
      </w:tr>
    </w:tbl>
    <w:p w14:paraId="656D99A9" w14:textId="77777777" w:rsidR="0035697C" w:rsidRPr="00F164B1" w:rsidRDefault="0035697C" w:rsidP="0035697C">
      <w:pPr>
        <w:pStyle w:val="AmOrLang"/>
      </w:pPr>
      <w:r w:rsidRPr="00F164B1">
        <w:t xml:space="preserve">Or. </w:t>
      </w:r>
      <w:r w:rsidRPr="00206400">
        <w:rPr>
          <w:rStyle w:val="HideTWBExt"/>
        </w:rPr>
        <w:t>&lt;Original&gt;</w:t>
      </w:r>
      <w:r w:rsidRPr="00206400">
        <w:rPr>
          <w:rStyle w:val="HideTWBInt"/>
        </w:rPr>
        <w:t>{EN}</w:t>
      </w:r>
      <w:r w:rsidRPr="00F164B1">
        <w:t>en</w:t>
      </w:r>
      <w:r w:rsidRPr="00206400">
        <w:rPr>
          <w:rStyle w:val="HideTWBExt"/>
        </w:rPr>
        <w:t>&lt;/Original&gt;</w:t>
      </w:r>
    </w:p>
    <w:p w14:paraId="38ACC48F" w14:textId="77777777" w:rsidR="0035697C" w:rsidRPr="00F164B1" w:rsidRDefault="0035697C" w:rsidP="0035697C">
      <w:r>
        <w:rPr>
          <w:rStyle w:val="HideTWBExt"/>
        </w:rPr>
        <w:t>&lt;/Amend&gt;</w:t>
      </w:r>
    </w:p>
    <w:p w14:paraId="42AF8D0B"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1635</w:t>
      </w:r>
      <w:r>
        <w:rPr>
          <w:rStyle w:val="HideTWBExt"/>
          <w:b w:val="0"/>
          <w:lang w:eastAsia="en-GB"/>
        </w:rPr>
        <w:t>&lt;/NumAm&gt;</w:t>
      </w:r>
    </w:p>
    <w:p w14:paraId="63C2B2C4" w14:textId="77777777" w:rsidR="0035697C" w:rsidRPr="00F164B1" w:rsidRDefault="0035697C" w:rsidP="0035697C">
      <w:pPr>
        <w:pStyle w:val="NormalBold"/>
      </w:pPr>
      <w:r>
        <w:rPr>
          <w:rStyle w:val="HideTWBExt"/>
          <w:b w:val="0"/>
          <w:lang w:eastAsia="en-GB"/>
        </w:rPr>
        <w:t>&lt;RepeatBlock-By&gt;&lt;Members&gt;</w:t>
      </w:r>
      <w:r>
        <w:t>Charlie Weimers, Alessandro Ciriani, Mariusz Kamiński, Nicolas Bay, Jadwiga Wiśniewska, Maciej Wąsik, Sebastian Tynkkynen, Geadis Geadi, Assita Kanko</w:t>
      </w:r>
      <w:r>
        <w:rPr>
          <w:rStyle w:val="HideTWBExt"/>
          <w:b w:val="0"/>
          <w:lang w:eastAsia="en-GB"/>
        </w:rPr>
        <w:t>&lt;/Members&gt;</w:t>
      </w:r>
    </w:p>
    <w:p w14:paraId="3F50E5E4" w14:textId="77777777" w:rsidR="0035697C" w:rsidRPr="00F164B1" w:rsidRDefault="0035697C" w:rsidP="0035697C">
      <w:pPr>
        <w:pStyle w:val="NormalBold"/>
      </w:pPr>
      <w:r>
        <w:rPr>
          <w:rStyle w:val="HideTWBExt"/>
          <w:b w:val="0"/>
          <w:lang w:eastAsia="en-GB"/>
        </w:rPr>
        <w:t>&lt;/RepeatBlock-By&gt;</w:t>
      </w:r>
    </w:p>
    <w:p w14:paraId="1D9029C2"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3E9EA75B" w14:textId="77777777" w:rsidR="0035697C" w:rsidRPr="00F164B1" w:rsidRDefault="0035697C" w:rsidP="0035697C">
      <w:pPr>
        <w:pStyle w:val="NormalBold"/>
      </w:pPr>
      <w:r>
        <w:rPr>
          <w:rStyle w:val="HideTWBExt"/>
          <w:b w:val="0"/>
          <w:lang w:eastAsia="en-GB"/>
        </w:rPr>
        <w:t>&lt;Article&gt;</w:t>
      </w:r>
      <w:r>
        <w:t>Članak 25. – stavak 5. – točka dd (nova)</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47770FB3" w14:textId="77777777" w:rsidTr="0042090B">
        <w:trPr>
          <w:trHeight w:hRule="exact" w:val="240"/>
          <w:jc w:val="center"/>
        </w:trPr>
        <w:tc>
          <w:tcPr>
            <w:tcW w:w="9752" w:type="dxa"/>
            <w:gridSpan w:val="2"/>
            <w:tcBorders>
              <w:top w:val="nil"/>
              <w:left w:val="nil"/>
              <w:bottom w:val="nil"/>
              <w:right w:val="nil"/>
            </w:tcBorders>
          </w:tcPr>
          <w:p w14:paraId="67872A85" w14:textId="77777777" w:rsidR="0035697C" w:rsidRPr="00F164B1" w:rsidRDefault="0035697C" w:rsidP="0042090B"/>
        </w:tc>
      </w:tr>
      <w:tr w:rsidR="0035697C" w14:paraId="6E76DD62" w14:textId="77777777" w:rsidTr="0042090B">
        <w:trPr>
          <w:trHeight w:val="240"/>
          <w:jc w:val="center"/>
        </w:trPr>
        <w:tc>
          <w:tcPr>
            <w:tcW w:w="4876" w:type="dxa"/>
            <w:tcBorders>
              <w:top w:val="nil"/>
              <w:left w:val="nil"/>
              <w:bottom w:val="nil"/>
              <w:right w:val="nil"/>
            </w:tcBorders>
          </w:tcPr>
          <w:p w14:paraId="3DA228A2"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10FDAA31" w14:textId="77777777" w:rsidR="0035697C" w:rsidRPr="00F164B1" w:rsidRDefault="0035697C" w:rsidP="0042090B">
            <w:pPr>
              <w:pStyle w:val="AmColumnHeading"/>
            </w:pPr>
            <w:r>
              <w:t>Izmjena</w:t>
            </w:r>
          </w:p>
        </w:tc>
      </w:tr>
      <w:tr w:rsidR="0035697C" w14:paraId="197DF174" w14:textId="77777777" w:rsidTr="0042090B">
        <w:trPr>
          <w:jc w:val="center"/>
        </w:trPr>
        <w:tc>
          <w:tcPr>
            <w:tcW w:w="4876" w:type="dxa"/>
            <w:tcBorders>
              <w:top w:val="nil"/>
              <w:left w:val="nil"/>
              <w:bottom w:val="nil"/>
              <w:right w:val="nil"/>
            </w:tcBorders>
          </w:tcPr>
          <w:p w14:paraId="6117F2A8" w14:textId="77777777" w:rsidR="0035697C" w:rsidRPr="00F164B1" w:rsidRDefault="0035697C" w:rsidP="0042090B">
            <w:pPr>
              <w:pStyle w:val="Normal6a"/>
            </w:pPr>
          </w:p>
        </w:tc>
        <w:tc>
          <w:tcPr>
            <w:tcW w:w="4876" w:type="dxa"/>
            <w:tcBorders>
              <w:top w:val="nil"/>
              <w:left w:val="nil"/>
              <w:bottom w:val="nil"/>
              <w:right w:val="nil"/>
            </w:tcBorders>
          </w:tcPr>
          <w:p w14:paraId="6EC5132F" w14:textId="77777777" w:rsidR="0035697C" w:rsidRPr="00F164B1" w:rsidRDefault="0035697C" w:rsidP="0042090B">
            <w:pPr>
              <w:pStyle w:val="Normal6a"/>
            </w:pPr>
            <w:r>
              <w:rPr>
                <w:b/>
                <w:i/>
              </w:rPr>
              <w:t>d d.</w:t>
            </w:r>
            <w:r>
              <w:tab/>
            </w:r>
            <w:r>
              <w:rPr>
                <w:b/>
                <w:i/>
              </w:rPr>
              <w:t>državljanin treće zemlje izričito je odlučio zastupati sam sebe, u skladu s nacionalnim pravom, i odbio je pomoć pravnog savjetnika;</w:t>
            </w:r>
          </w:p>
        </w:tc>
      </w:tr>
    </w:tbl>
    <w:p w14:paraId="0FA4C0E4" w14:textId="77777777" w:rsidR="0035697C" w:rsidRPr="00F164B1" w:rsidRDefault="0035697C" w:rsidP="0035697C">
      <w:pPr>
        <w:pStyle w:val="AmOrLang"/>
      </w:pPr>
      <w:r w:rsidRPr="00F164B1">
        <w:t xml:space="preserve">Or. </w:t>
      </w:r>
      <w:r w:rsidRPr="00206400">
        <w:rPr>
          <w:rStyle w:val="HideTWBExt"/>
        </w:rPr>
        <w:t>&lt;Original&gt;</w:t>
      </w:r>
      <w:r w:rsidRPr="00206400">
        <w:rPr>
          <w:rStyle w:val="HideTWBInt"/>
        </w:rPr>
        <w:t>{EN}</w:t>
      </w:r>
      <w:r w:rsidRPr="00F164B1">
        <w:t>en</w:t>
      </w:r>
      <w:r w:rsidRPr="00206400">
        <w:rPr>
          <w:rStyle w:val="HideTWBExt"/>
        </w:rPr>
        <w:t>&lt;/Original&gt;</w:t>
      </w:r>
    </w:p>
    <w:p w14:paraId="3E88A4D3" w14:textId="77777777" w:rsidR="0035697C" w:rsidRPr="00F164B1" w:rsidRDefault="0035697C" w:rsidP="0035697C">
      <w:r>
        <w:rPr>
          <w:rStyle w:val="HideTWBExt"/>
        </w:rPr>
        <w:t>&lt;/Amend&gt;</w:t>
      </w:r>
    </w:p>
    <w:p w14:paraId="219071F2"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1636</w:t>
      </w:r>
      <w:r>
        <w:rPr>
          <w:rStyle w:val="HideTWBExt"/>
          <w:b w:val="0"/>
          <w:lang w:eastAsia="en-GB"/>
        </w:rPr>
        <w:t>&lt;/NumAm&gt;</w:t>
      </w:r>
    </w:p>
    <w:p w14:paraId="3D700F68" w14:textId="77777777" w:rsidR="0035697C" w:rsidRPr="00F164B1" w:rsidRDefault="0035697C" w:rsidP="0035697C">
      <w:pPr>
        <w:pStyle w:val="NormalBold"/>
      </w:pPr>
      <w:r>
        <w:rPr>
          <w:rStyle w:val="HideTWBExt"/>
          <w:b w:val="0"/>
          <w:lang w:eastAsia="en-GB"/>
        </w:rPr>
        <w:lastRenderedPageBreak/>
        <w:t>&lt;RepeatBlock-By&gt;&lt;Members&gt;</w:t>
      </w:r>
      <w:r>
        <w:t>Charlie Weimers, Alessandro Ciriani, Mariusz Kamiński, Nicolas Bay, Jadwiga Wiśniewska, Maciej Wąsik, Sebastian Tynkkynen, Geadis Geadi, Assita Kanko</w:t>
      </w:r>
      <w:r>
        <w:rPr>
          <w:rStyle w:val="HideTWBExt"/>
          <w:b w:val="0"/>
          <w:lang w:eastAsia="en-GB"/>
        </w:rPr>
        <w:t>&lt;/Members&gt;</w:t>
      </w:r>
    </w:p>
    <w:p w14:paraId="0F0BCEFE" w14:textId="77777777" w:rsidR="0035697C" w:rsidRPr="00F164B1" w:rsidRDefault="0035697C" w:rsidP="0035697C">
      <w:pPr>
        <w:pStyle w:val="NormalBold"/>
      </w:pPr>
      <w:r>
        <w:rPr>
          <w:rStyle w:val="HideTWBExt"/>
          <w:b w:val="0"/>
          <w:lang w:eastAsia="en-GB"/>
        </w:rPr>
        <w:t>&lt;/RepeatBlock-By&gt;</w:t>
      </w:r>
    </w:p>
    <w:p w14:paraId="5310A151"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40097F5C" w14:textId="77777777" w:rsidR="0035697C" w:rsidRPr="00F164B1" w:rsidRDefault="0035697C" w:rsidP="0035697C">
      <w:pPr>
        <w:pStyle w:val="NormalBold"/>
      </w:pPr>
      <w:r>
        <w:rPr>
          <w:rStyle w:val="HideTWBExt"/>
          <w:b w:val="0"/>
          <w:lang w:eastAsia="en-GB"/>
        </w:rPr>
        <w:t>&lt;Article&gt;</w:t>
      </w:r>
      <w:r>
        <w:t>Članak 25. – stavak 5. – točka de (nova)</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73F9E0D4" w14:textId="77777777" w:rsidTr="0042090B">
        <w:trPr>
          <w:trHeight w:hRule="exact" w:val="240"/>
          <w:jc w:val="center"/>
        </w:trPr>
        <w:tc>
          <w:tcPr>
            <w:tcW w:w="9752" w:type="dxa"/>
            <w:gridSpan w:val="2"/>
            <w:tcBorders>
              <w:top w:val="nil"/>
              <w:left w:val="nil"/>
              <w:bottom w:val="nil"/>
              <w:right w:val="nil"/>
            </w:tcBorders>
          </w:tcPr>
          <w:p w14:paraId="4767CB95" w14:textId="77777777" w:rsidR="0035697C" w:rsidRPr="00F164B1" w:rsidRDefault="0035697C" w:rsidP="0042090B"/>
        </w:tc>
      </w:tr>
      <w:tr w:rsidR="0035697C" w14:paraId="354DDB99" w14:textId="77777777" w:rsidTr="0042090B">
        <w:trPr>
          <w:trHeight w:val="240"/>
          <w:jc w:val="center"/>
        </w:trPr>
        <w:tc>
          <w:tcPr>
            <w:tcW w:w="4876" w:type="dxa"/>
            <w:tcBorders>
              <w:top w:val="nil"/>
              <w:left w:val="nil"/>
              <w:bottom w:val="nil"/>
              <w:right w:val="nil"/>
            </w:tcBorders>
          </w:tcPr>
          <w:p w14:paraId="54330CB7"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457BB14E" w14:textId="77777777" w:rsidR="0035697C" w:rsidRPr="00F164B1" w:rsidRDefault="0035697C" w:rsidP="0042090B">
            <w:pPr>
              <w:pStyle w:val="AmColumnHeading"/>
            </w:pPr>
            <w:r>
              <w:t>Izmjena</w:t>
            </w:r>
          </w:p>
        </w:tc>
      </w:tr>
      <w:tr w:rsidR="0035697C" w14:paraId="697B1371" w14:textId="77777777" w:rsidTr="0042090B">
        <w:trPr>
          <w:jc w:val="center"/>
        </w:trPr>
        <w:tc>
          <w:tcPr>
            <w:tcW w:w="4876" w:type="dxa"/>
            <w:tcBorders>
              <w:top w:val="nil"/>
              <w:left w:val="nil"/>
              <w:bottom w:val="nil"/>
              <w:right w:val="nil"/>
            </w:tcBorders>
          </w:tcPr>
          <w:p w14:paraId="06EE4365" w14:textId="77777777" w:rsidR="0035697C" w:rsidRPr="00F164B1" w:rsidRDefault="0035697C" w:rsidP="0042090B">
            <w:pPr>
              <w:pStyle w:val="Normal6a"/>
            </w:pPr>
          </w:p>
        </w:tc>
        <w:tc>
          <w:tcPr>
            <w:tcW w:w="4876" w:type="dxa"/>
            <w:tcBorders>
              <w:top w:val="nil"/>
              <w:left w:val="nil"/>
              <w:bottom w:val="nil"/>
              <w:right w:val="nil"/>
            </w:tcBorders>
          </w:tcPr>
          <w:p w14:paraId="7D9C1FC0" w14:textId="77777777" w:rsidR="0035697C" w:rsidRPr="00F164B1" w:rsidRDefault="0035697C" w:rsidP="0042090B">
            <w:pPr>
              <w:pStyle w:val="Normal6a"/>
            </w:pPr>
            <w:r>
              <w:rPr>
                <w:b/>
                <w:i/>
              </w:rPr>
              <w:t>d e.</w:t>
            </w:r>
            <w:r>
              <w:tab/>
            </w:r>
            <w:r>
              <w:rPr>
                <w:b/>
                <w:i/>
              </w:rPr>
              <w:t>žalba se podnosi isključivo kako bi se odgodilo izvršenje odluke o vraćanju, a nadležna tijela zaključuju da se pravnom pomoći ne bi bitno promijenio ishod ili da državljanin treće zemlje ima povijest opetovanih, uzastopnih ili serijskih žalbi na odluke o vraćanju koje su prethodno odbijene kao neutemeljene ili zlonamjerne;</w:t>
            </w:r>
          </w:p>
        </w:tc>
      </w:tr>
    </w:tbl>
    <w:p w14:paraId="31A5B848" w14:textId="77777777" w:rsidR="0035697C" w:rsidRPr="00F164B1" w:rsidRDefault="0035697C" w:rsidP="0035697C">
      <w:pPr>
        <w:pStyle w:val="AmOrLang"/>
      </w:pPr>
      <w:r w:rsidRPr="00F164B1">
        <w:t xml:space="preserve">Or. </w:t>
      </w:r>
      <w:r w:rsidRPr="00206400">
        <w:rPr>
          <w:rStyle w:val="HideTWBExt"/>
        </w:rPr>
        <w:t>&lt;Original&gt;</w:t>
      </w:r>
      <w:r w:rsidRPr="00206400">
        <w:rPr>
          <w:rStyle w:val="HideTWBInt"/>
        </w:rPr>
        <w:t>{EN}</w:t>
      </w:r>
      <w:r w:rsidRPr="00F164B1">
        <w:t>en</w:t>
      </w:r>
      <w:r w:rsidRPr="00206400">
        <w:rPr>
          <w:rStyle w:val="HideTWBExt"/>
        </w:rPr>
        <w:t>&lt;/Original&gt;</w:t>
      </w:r>
    </w:p>
    <w:p w14:paraId="3D9B8104" w14:textId="77777777" w:rsidR="0035697C" w:rsidRPr="00F164B1" w:rsidRDefault="0035697C" w:rsidP="0035697C">
      <w:r>
        <w:rPr>
          <w:rStyle w:val="HideTWBExt"/>
        </w:rPr>
        <w:t>&lt;/Amend&gt;</w:t>
      </w:r>
    </w:p>
    <w:p w14:paraId="5059B1FE"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1637</w:t>
      </w:r>
      <w:r>
        <w:rPr>
          <w:rStyle w:val="HideTWBExt"/>
          <w:b w:val="0"/>
          <w:lang w:eastAsia="en-GB"/>
        </w:rPr>
        <w:t>&lt;/NumAm&gt;</w:t>
      </w:r>
    </w:p>
    <w:p w14:paraId="1C0E4AF9" w14:textId="77777777" w:rsidR="0035697C" w:rsidRPr="00F164B1" w:rsidRDefault="0035697C" w:rsidP="0035697C">
      <w:pPr>
        <w:pStyle w:val="NormalBold"/>
      </w:pPr>
      <w:r>
        <w:rPr>
          <w:rStyle w:val="HideTWBExt"/>
          <w:b w:val="0"/>
          <w:lang w:eastAsia="en-GB"/>
        </w:rPr>
        <w:t>&lt;RepeatBlock-By&gt;&lt;Members&gt;</w:t>
      </w:r>
      <w:r>
        <w:t>Charlie Weimers, Alessandro Ciriani, Mariusz Kamiński, Nicolas Bay, Jadwiga Wiśniewska, Maciej Wąsik, Sebastian Tynkkynen, Geadis Geadi, Assita Kanko</w:t>
      </w:r>
      <w:r>
        <w:rPr>
          <w:rStyle w:val="HideTWBExt"/>
          <w:b w:val="0"/>
          <w:lang w:eastAsia="en-GB"/>
        </w:rPr>
        <w:t>&lt;/Members&gt;</w:t>
      </w:r>
    </w:p>
    <w:p w14:paraId="6B5EE2EF" w14:textId="77777777" w:rsidR="0035697C" w:rsidRPr="00F164B1" w:rsidRDefault="0035697C" w:rsidP="0035697C">
      <w:pPr>
        <w:pStyle w:val="NormalBold"/>
      </w:pPr>
      <w:r>
        <w:rPr>
          <w:rStyle w:val="HideTWBExt"/>
          <w:b w:val="0"/>
          <w:lang w:eastAsia="en-GB"/>
        </w:rPr>
        <w:t>&lt;/RepeatBlock-By&gt;</w:t>
      </w:r>
    </w:p>
    <w:p w14:paraId="3234D8AC"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3068FD0D" w14:textId="77777777" w:rsidR="0035697C" w:rsidRPr="00F164B1" w:rsidRDefault="0035697C" w:rsidP="0035697C">
      <w:pPr>
        <w:pStyle w:val="NormalBold"/>
      </w:pPr>
      <w:r>
        <w:rPr>
          <w:rStyle w:val="HideTWBExt"/>
          <w:b w:val="0"/>
          <w:lang w:eastAsia="en-GB"/>
        </w:rPr>
        <w:t>&lt;Article&gt;</w:t>
      </w:r>
      <w:r>
        <w:t>Članak 25. – stavak 5. – točka df (nova)</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681C5CD7" w14:textId="77777777" w:rsidTr="0042090B">
        <w:trPr>
          <w:trHeight w:hRule="exact" w:val="240"/>
          <w:jc w:val="center"/>
        </w:trPr>
        <w:tc>
          <w:tcPr>
            <w:tcW w:w="9752" w:type="dxa"/>
            <w:gridSpan w:val="2"/>
            <w:tcBorders>
              <w:top w:val="nil"/>
              <w:left w:val="nil"/>
              <w:bottom w:val="nil"/>
              <w:right w:val="nil"/>
            </w:tcBorders>
          </w:tcPr>
          <w:p w14:paraId="46C0A8E6" w14:textId="77777777" w:rsidR="0035697C" w:rsidRPr="00F164B1" w:rsidRDefault="0035697C" w:rsidP="0042090B"/>
        </w:tc>
      </w:tr>
      <w:tr w:rsidR="0035697C" w14:paraId="06874BE7" w14:textId="77777777" w:rsidTr="0042090B">
        <w:trPr>
          <w:trHeight w:val="240"/>
          <w:jc w:val="center"/>
        </w:trPr>
        <w:tc>
          <w:tcPr>
            <w:tcW w:w="4876" w:type="dxa"/>
            <w:tcBorders>
              <w:top w:val="nil"/>
              <w:left w:val="nil"/>
              <w:bottom w:val="nil"/>
              <w:right w:val="nil"/>
            </w:tcBorders>
          </w:tcPr>
          <w:p w14:paraId="2322836B"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7E185524" w14:textId="77777777" w:rsidR="0035697C" w:rsidRPr="00F164B1" w:rsidRDefault="0035697C" w:rsidP="0042090B">
            <w:pPr>
              <w:pStyle w:val="AmColumnHeading"/>
            </w:pPr>
            <w:r>
              <w:t>Izmjena</w:t>
            </w:r>
          </w:p>
        </w:tc>
      </w:tr>
      <w:tr w:rsidR="0035697C" w14:paraId="46FA2DFF" w14:textId="77777777" w:rsidTr="0042090B">
        <w:trPr>
          <w:jc w:val="center"/>
        </w:trPr>
        <w:tc>
          <w:tcPr>
            <w:tcW w:w="4876" w:type="dxa"/>
            <w:tcBorders>
              <w:top w:val="nil"/>
              <w:left w:val="nil"/>
              <w:bottom w:val="nil"/>
              <w:right w:val="nil"/>
            </w:tcBorders>
          </w:tcPr>
          <w:p w14:paraId="0F77A048" w14:textId="77777777" w:rsidR="0035697C" w:rsidRPr="00F164B1" w:rsidRDefault="0035697C" w:rsidP="0042090B">
            <w:pPr>
              <w:pStyle w:val="Normal6a"/>
            </w:pPr>
          </w:p>
        </w:tc>
        <w:tc>
          <w:tcPr>
            <w:tcW w:w="4876" w:type="dxa"/>
            <w:tcBorders>
              <w:top w:val="nil"/>
              <w:left w:val="nil"/>
              <w:bottom w:val="nil"/>
              <w:right w:val="nil"/>
            </w:tcBorders>
          </w:tcPr>
          <w:p w14:paraId="7B4CA8F1" w14:textId="77777777" w:rsidR="0035697C" w:rsidRPr="00F164B1" w:rsidRDefault="0035697C" w:rsidP="0042090B">
            <w:pPr>
              <w:pStyle w:val="Normal6a"/>
            </w:pPr>
            <w:r>
              <w:rPr>
                <w:b/>
                <w:i/>
              </w:rPr>
              <w:t>d f.</w:t>
            </w:r>
            <w:r>
              <w:tab/>
            </w:r>
            <w:r>
              <w:rPr>
                <w:b/>
                <w:i/>
              </w:rPr>
              <w:t>državljanin treće zemlje pobjegao je, nije se pojavio na obveznim sastancima ili ga se ne može pronaći, a nacionalnim pravom predviđeno je da se u takvim slučajevima može ograničiti pravna pomoć;</w:t>
            </w:r>
          </w:p>
        </w:tc>
      </w:tr>
    </w:tbl>
    <w:p w14:paraId="06C360A3" w14:textId="77777777" w:rsidR="0035697C" w:rsidRPr="00F164B1" w:rsidRDefault="0035697C" w:rsidP="0035697C">
      <w:pPr>
        <w:pStyle w:val="AmOrLang"/>
      </w:pPr>
      <w:r w:rsidRPr="00F164B1">
        <w:t xml:space="preserve">Or. </w:t>
      </w:r>
      <w:r w:rsidRPr="00206400">
        <w:rPr>
          <w:rStyle w:val="HideTWBExt"/>
        </w:rPr>
        <w:t>&lt;Original&gt;</w:t>
      </w:r>
      <w:r w:rsidRPr="00206400">
        <w:rPr>
          <w:rStyle w:val="HideTWBInt"/>
        </w:rPr>
        <w:t>{EN}</w:t>
      </w:r>
      <w:r w:rsidRPr="00F164B1">
        <w:t>en</w:t>
      </w:r>
      <w:r w:rsidRPr="00206400">
        <w:rPr>
          <w:rStyle w:val="HideTWBExt"/>
        </w:rPr>
        <w:t>&lt;/Original&gt;</w:t>
      </w:r>
    </w:p>
    <w:p w14:paraId="105F0E41" w14:textId="77777777" w:rsidR="0035697C" w:rsidRPr="00F164B1" w:rsidRDefault="0035697C" w:rsidP="0035697C">
      <w:r>
        <w:rPr>
          <w:rStyle w:val="HideTWBExt"/>
        </w:rPr>
        <w:t>&lt;/Amend&gt;</w:t>
      </w:r>
    </w:p>
    <w:p w14:paraId="44AA8F92"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1638</w:t>
      </w:r>
      <w:r>
        <w:rPr>
          <w:rStyle w:val="HideTWBExt"/>
          <w:b w:val="0"/>
          <w:lang w:eastAsia="en-GB"/>
        </w:rPr>
        <w:t>&lt;/NumAm&gt;</w:t>
      </w:r>
    </w:p>
    <w:p w14:paraId="5E52AFF9" w14:textId="77777777" w:rsidR="0035697C" w:rsidRPr="00F164B1" w:rsidRDefault="0035697C" w:rsidP="0035697C">
      <w:pPr>
        <w:pStyle w:val="NormalBold"/>
      </w:pPr>
      <w:r>
        <w:rPr>
          <w:rStyle w:val="HideTWBExt"/>
          <w:b w:val="0"/>
          <w:lang w:eastAsia="en-GB"/>
        </w:rPr>
        <w:t>&lt;RepeatBlock-By&gt;&lt;Members&gt;</w:t>
      </w:r>
      <w:r>
        <w:t>Charlie Weimers, Alessandro Ciriani, Mariusz Kamiński, Nicolas Bay, Jadwiga Wiśniewska, Maciej Wąsik, Sebastian Tynkkynen, Geadis Geadi, Assita Kanko</w:t>
      </w:r>
      <w:r>
        <w:rPr>
          <w:rStyle w:val="HideTWBExt"/>
          <w:b w:val="0"/>
          <w:lang w:eastAsia="en-GB"/>
        </w:rPr>
        <w:t>&lt;/Members&gt;</w:t>
      </w:r>
    </w:p>
    <w:p w14:paraId="2535DECA" w14:textId="77777777" w:rsidR="0035697C" w:rsidRPr="00F164B1" w:rsidRDefault="0035697C" w:rsidP="0035697C">
      <w:pPr>
        <w:pStyle w:val="NormalBold"/>
      </w:pPr>
      <w:r>
        <w:rPr>
          <w:rStyle w:val="HideTWBExt"/>
          <w:b w:val="0"/>
          <w:lang w:eastAsia="en-GB"/>
        </w:rPr>
        <w:t>&lt;/RepeatBlock-By&gt;</w:t>
      </w:r>
    </w:p>
    <w:p w14:paraId="1EB0C47A" w14:textId="77777777" w:rsidR="0035697C" w:rsidRPr="00F164B1" w:rsidRDefault="0035697C" w:rsidP="0035697C">
      <w:pPr>
        <w:pStyle w:val="NormalBold"/>
      </w:pPr>
      <w:r>
        <w:rPr>
          <w:rStyle w:val="HideTWBExt"/>
          <w:b w:val="0"/>
          <w:lang w:eastAsia="en-GB"/>
        </w:rPr>
        <w:lastRenderedPageBreak/>
        <w:t>&lt;DocAmend&gt;</w:t>
      </w:r>
      <w:r>
        <w:t>Prijedlog uredbe</w:t>
      </w:r>
      <w:r>
        <w:rPr>
          <w:rStyle w:val="HideTWBExt"/>
          <w:b w:val="0"/>
          <w:lang w:eastAsia="en-GB"/>
        </w:rPr>
        <w:t>&lt;/DocAmend&gt;</w:t>
      </w:r>
    </w:p>
    <w:p w14:paraId="7E6E2EAB" w14:textId="77777777" w:rsidR="0035697C" w:rsidRPr="00F164B1" w:rsidRDefault="0035697C" w:rsidP="0035697C">
      <w:pPr>
        <w:pStyle w:val="NormalBold"/>
      </w:pPr>
      <w:r>
        <w:rPr>
          <w:rStyle w:val="HideTWBExt"/>
          <w:b w:val="0"/>
          <w:lang w:eastAsia="en-GB"/>
        </w:rPr>
        <w:t>&lt;Article&gt;</w:t>
      </w:r>
      <w:r>
        <w:t>Članak 25. – stavak 5. – točka dg (nova)</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22B57BC3" w14:textId="77777777" w:rsidTr="0042090B">
        <w:trPr>
          <w:trHeight w:hRule="exact" w:val="240"/>
          <w:jc w:val="center"/>
        </w:trPr>
        <w:tc>
          <w:tcPr>
            <w:tcW w:w="9752" w:type="dxa"/>
            <w:gridSpan w:val="2"/>
            <w:tcBorders>
              <w:top w:val="nil"/>
              <w:left w:val="nil"/>
              <w:bottom w:val="nil"/>
              <w:right w:val="nil"/>
            </w:tcBorders>
          </w:tcPr>
          <w:p w14:paraId="640158B8" w14:textId="77777777" w:rsidR="0035697C" w:rsidRPr="00F164B1" w:rsidRDefault="0035697C" w:rsidP="0042090B"/>
        </w:tc>
      </w:tr>
      <w:tr w:rsidR="0035697C" w14:paraId="626E6978" w14:textId="77777777" w:rsidTr="0042090B">
        <w:trPr>
          <w:trHeight w:val="240"/>
          <w:jc w:val="center"/>
        </w:trPr>
        <w:tc>
          <w:tcPr>
            <w:tcW w:w="4876" w:type="dxa"/>
            <w:tcBorders>
              <w:top w:val="nil"/>
              <w:left w:val="nil"/>
              <w:bottom w:val="nil"/>
              <w:right w:val="nil"/>
            </w:tcBorders>
          </w:tcPr>
          <w:p w14:paraId="2759B76A"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37DE339A" w14:textId="77777777" w:rsidR="0035697C" w:rsidRPr="00F164B1" w:rsidRDefault="0035697C" w:rsidP="0042090B">
            <w:pPr>
              <w:pStyle w:val="AmColumnHeading"/>
            </w:pPr>
            <w:r>
              <w:t>Izmjena</w:t>
            </w:r>
          </w:p>
        </w:tc>
      </w:tr>
      <w:tr w:rsidR="0035697C" w14:paraId="493A3CE8" w14:textId="77777777" w:rsidTr="0042090B">
        <w:trPr>
          <w:jc w:val="center"/>
        </w:trPr>
        <w:tc>
          <w:tcPr>
            <w:tcW w:w="4876" w:type="dxa"/>
            <w:tcBorders>
              <w:top w:val="nil"/>
              <w:left w:val="nil"/>
              <w:bottom w:val="nil"/>
              <w:right w:val="nil"/>
            </w:tcBorders>
          </w:tcPr>
          <w:p w14:paraId="40D10838" w14:textId="77777777" w:rsidR="0035697C" w:rsidRPr="00F164B1" w:rsidRDefault="0035697C" w:rsidP="0042090B">
            <w:pPr>
              <w:pStyle w:val="Normal6a"/>
            </w:pPr>
          </w:p>
        </w:tc>
        <w:tc>
          <w:tcPr>
            <w:tcW w:w="4876" w:type="dxa"/>
            <w:tcBorders>
              <w:top w:val="nil"/>
              <w:left w:val="nil"/>
              <w:bottom w:val="nil"/>
              <w:right w:val="nil"/>
            </w:tcBorders>
          </w:tcPr>
          <w:p w14:paraId="2E352E34" w14:textId="77777777" w:rsidR="0035697C" w:rsidRPr="00F164B1" w:rsidRDefault="0035697C" w:rsidP="0042090B">
            <w:pPr>
              <w:pStyle w:val="Normal6a"/>
            </w:pPr>
            <w:r>
              <w:rPr>
                <w:b/>
                <w:i/>
              </w:rPr>
              <w:t>d g.</w:t>
            </w:r>
            <w:r>
              <w:tab/>
            </w:r>
            <w:r>
              <w:rPr>
                <w:b/>
                <w:i/>
              </w:rPr>
              <w:t>državljanin treće zemlje odbija surađivati u koracima potrebnima za ponovni prihvat ili udaljavanje, uključujući kontakt s konzularnim tijelima ili dopunjavanje potrebne dokumentacije;</w:t>
            </w:r>
          </w:p>
        </w:tc>
      </w:tr>
    </w:tbl>
    <w:p w14:paraId="5A3F7D13" w14:textId="77777777" w:rsidR="0035697C" w:rsidRPr="00F164B1" w:rsidRDefault="0035697C" w:rsidP="0035697C">
      <w:pPr>
        <w:pStyle w:val="AmOrLang"/>
      </w:pPr>
      <w:r w:rsidRPr="00F164B1">
        <w:t xml:space="preserve">Or. </w:t>
      </w:r>
      <w:r w:rsidRPr="00206400">
        <w:rPr>
          <w:rStyle w:val="HideTWBExt"/>
        </w:rPr>
        <w:t>&lt;Original&gt;</w:t>
      </w:r>
      <w:r w:rsidRPr="00206400">
        <w:rPr>
          <w:rStyle w:val="HideTWBInt"/>
        </w:rPr>
        <w:t>{EN}</w:t>
      </w:r>
      <w:r w:rsidRPr="00F164B1">
        <w:t>en</w:t>
      </w:r>
      <w:r w:rsidRPr="00206400">
        <w:rPr>
          <w:rStyle w:val="HideTWBExt"/>
        </w:rPr>
        <w:t>&lt;/Original&gt;</w:t>
      </w:r>
    </w:p>
    <w:p w14:paraId="50AE3837" w14:textId="77777777" w:rsidR="0035697C" w:rsidRPr="00F164B1" w:rsidRDefault="0035697C" w:rsidP="0035697C">
      <w:r>
        <w:rPr>
          <w:rStyle w:val="HideTWBExt"/>
        </w:rPr>
        <w:t>&lt;/Amend&gt;</w:t>
      </w:r>
    </w:p>
    <w:p w14:paraId="7385394F"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1639</w:t>
      </w:r>
      <w:r>
        <w:rPr>
          <w:rStyle w:val="HideTWBExt"/>
          <w:b w:val="0"/>
          <w:lang w:eastAsia="en-GB"/>
        </w:rPr>
        <w:t>&lt;/NumAm&gt;</w:t>
      </w:r>
    </w:p>
    <w:p w14:paraId="58F47366" w14:textId="77777777" w:rsidR="0035697C" w:rsidRPr="00F164B1" w:rsidRDefault="0035697C" w:rsidP="0035697C">
      <w:pPr>
        <w:pStyle w:val="NormalBold"/>
      </w:pPr>
      <w:r>
        <w:rPr>
          <w:rStyle w:val="HideTWBExt"/>
          <w:b w:val="0"/>
          <w:lang w:eastAsia="en-GB"/>
        </w:rPr>
        <w:t>&lt;RepeatBlock-By&gt;&lt;Members&gt;</w:t>
      </w:r>
      <w:r>
        <w:t>Charlie Weimers, Alessandro Ciriani, Mariusz Kamiński, Nicolas Bay, Jadwiga Wiśniewska, Maciej Wąsik, Sebastian Tynkkynen, Geadis Geadi, Assita Kanko</w:t>
      </w:r>
      <w:r>
        <w:rPr>
          <w:rStyle w:val="HideTWBExt"/>
          <w:b w:val="0"/>
          <w:lang w:eastAsia="en-GB"/>
        </w:rPr>
        <w:t>&lt;/Members&gt;</w:t>
      </w:r>
    </w:p>
    <w:p w14:paraId="34FBF8E1" w14:textId="77777777" w:rsidR="0035697C" w:rsidRPr="00F164B1" w:rsidRDefault="0035697C" w:rsidP="0035697C">
      <w:pPr>
        <w:pStyle w:val="NormalBold"/>
      </w:pPr>
      <w:r>
        <w:rPr>
          <w:rStyle w:val="HideTWBExt"/>
          <w:b w:val="0"/>
          <w:lang w:eastAsia="en-GB"/>
        </w:rPr>
        <w:t>&lt;/RepeatBlock-By&gt;</w:t>
      </w:r>
    </w:p>
    <w:p w14:paraId="4187AE00"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0D2AFCD0" w14:textId="77777777" w:rsidR="0035697C" w:rsidRPr="00F164B1" w:rsidRDefault="0035697C" w:rsidP="0035697C">
      <w:pPr>
        <w:pStyle w:val="NormalBold"/>
      </w:pPr>
      <w:r>
        <w:rPr>
          <w:rStyle w:val="HideTWBExt"/>
          <w:b w:val="0"/>
          <w:lang w:eastAsia="en-GB"/>
        </w:rPr>
        <w:t>&lt;Article&gt;</w:t>
      </w:r>
      <w:r>
        <w:t>Članak 25. – stavak 5. – točka dh (nova)</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11E1A775" w14:textId="77777777" w:rsidTr="0042090B">
        <w:trPr>
          <w:trHeight w:hRule="exact" w:val="240"/>
          <w:jc w:val="center"/>
        </w:trPr>
        <w:tc>
          <w:tcPr>
            <w:tcW w:w="9752" w:type="dxa"/>
            <w:gridSpan w:val="2"/>
            <w:tcBorders>
              <w:top w:val="nil"/>
              <w:left w:val="nil"/>
              <w:bottom w:val="nil"/>
              <w:right w:val="nil"/>
            </w:tcBorders>
          </w:tcPr>
          <w:p w14:paraId="45315DA0" w14:textId="77777777" w:rsidR="0035697C" w:rsidRPr="00F164B1" w:rsidRDefault="0035697C" w:rsidP="0042090B"/>
        </w:tc>
      </w:tr>
      <w:tr w:rsidR="0035697C" w14:paraId="338720D0" w14:textId="77777777" w:rsidTr="0042090B">
        <w:trPr>
          <w:trHeight w:val="240"/>
          <w:jc w:val="center"/>
        </w:trPr>
        <w:tc>
          <w:tcPr>
            <w:tcW w:w="4876" w:type="dxa"/>
            <w:tcBorders>
              <w:top w:val="nil"/>
              <w:left w:val="nil"/>
              <w:bottom w:val="nil"/>
              <w:right w:val="nil"/>
            </w:tcBorders>
          </w:tcPr>
          <w:p w14:paraId="18E1EF4D"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2EA60E80" w14:textId="77777777" w:rsidR="0035697C" w:rsidRPr="00F164B1" w:rsidRDefault="0035697C" w:rsidP="0042090B">
            <w:pPr>
              <w:pStyle w:val="AmColumnHeading"/>
            </w:pPr>
            <w:r>
              <w:t>Izmjena</w:t>
            </w:r>
          </w:p>
        </w:tc>
      </w:tr>
      <w:tr w:rsidR="0035697C" w14:paraId="6A1021FD" w14:textId="77777777" w:rsidTr="0042090B">
        <w:trPr>
          <w:jc w:val="center"/>
        </w:trPr>
        <w:tc>
          <w:tcPr>
            <w:tcW w:w="4876" w:type="dxa"/>
            <w:tcBorders>
              <w:top w:val="nil"/>
              <w:left w:val="nil"/>
              <w:bottom w:val="nil"/>
              <w:right w:val="nil"/>
            </w:tcBorders>
          </w:tcPr>
          <w:p w14:paraId="62029D02" w14:textId="77777777" w:rsidR="0035697C" w:rsidRPr="00F164B1" w:rsidRDefault="0035697C" w:rsidP="0042090B">
            <w:pPr>
              <w:pStyle w:val="Normal6a"/>
            </w:pPr>
          </w:p>
        </w:tc>
        <w:tc>
          <w:tcPr>
            <w:tcW w:w="4876" w:type="dxa"/>
            <w:tcBorders>
              <w:top w:val="nil"/>
              <w:left w:val="nil"/>
              <w:bottom w:val="nil"/>
              <w:right w:val="nil"/>
            </w:tcBorders>
          </w:tcPr>
          <w:p w14:paraId="194E4094" w14:textId="77777777" w:rsidR="0035697C" w:rsidRPr="00F164B1" w:rsidRDefault="0035697C" w:rsidP="0042090B">
            <w:pPr>
              <w:pStyle w:val="Normal6a"/>
            </w:pPr>
            <w:r>
              <w:rPr>
                <w:b/>
                <w:i/>
              </w:rPr>
              <w:t>d h.</w:t>
            </w:r>
            <w:r>
              <w:tab/>
            </w:r>
            <w:r>
              <w:rPr>
                <w:b/>
                <w:i/>
              </w:rPr>
              <w:t>državljanin treće zemlje pokazuje nasilno, prijeteće ili nekontrolirano ponašanje prema osoblju, pravnim savjetnicima ili drugim osobama uključenima u postupak vraćanja, a nacionalno pravo predviđa posljedice, uključujući ograničenje pristupa pravnoj pomoći;</w:t>
            </w:r>
          </w:p>
        </w:tc>
      </w:tr>
    </w:tbl>
    <w:p w14:paraId="07F4D7E8" w14:textId="77777777" w:rsidR="0035697C" w:rsidRPr="00F164B1" w:rsidRDefault="0035697C" w:rsidP="0035697C">
      <w:pPr>
        <w:pStyle w:val="AmOrLang"/>
      </w:pPr>
      <w:r w:rsidRPr="00F164B1">
        <w:t xml:space="preserve">Or. </w:t>
      </w:r>
      <w:r w:rsidRPr="00206400">
        <w:rPr>
          <w:rStyle w:val="HideTWBExt"/>
        </w:rPr>
        <w:t>&lt;Original&gt;</w:t>
      </w:r>
      <w:r w:rsidRPr="00206400">
        <w:rPr>
          <w:rStyle w:val="HideTWBInt"/>
        </w:rPr>
        <w:t>{EN}</w:t>
      </w:r>
      <w:r w:rsidRPr="00F164B1">
        <w:t>en</w:t>
      </w:r>
      <w:r w:rsidRPr="00206400">
        <w:rPr>
          <w:rStyle w:val="HideTWBExt"/>
        </w:rPr>
        <w:t>&lt;/Original&gt;</w:t>
      </w:r>
    </w:p>
    <w:p w14:paraId="570B8F76" w14:textId="77777777" w:rsidR="0035697C" w:rsidRPr="00F164B1" w:rsidRDefault="0035697C" w:rsidP="0035697C">
      <w:r>
        <w:rPr>
          <w:rStyle w:val="HideTWBExt"/>
        </w:rPr>
        <w:t>&lt;/Amend&gt;</w:t>
      </w:r>
    </w:p>
    <w:p w14:paraId="41855AE9"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1640</w:t>
      </w:r>
      <w:r>
        <w:rPr>
          <w:rStyle w:val="HideTWBExt"/>
          <w:b w:val="0"/>
          <w:lang w:eastAsia="en-GB"/>
        </w:rPr>
        <w:t>&lt;/NumAm&gt;</w:t>
      </w:r>
    </w:p>
    <w:p w14:paraId="33FD6A0C" w14:textId="77777777" w:rsidR="0035697C" w:rsidRPr="00F164B1" w:rsidRDefault="0035697C" w:rsidP="0035697C">
      <w:pPr>
        <w:pStyle w:val="NormalBold"/>
      </w:pPr>
      <w:r>
        <w:rPr>
          <w:rStyle w:val="HideTWBExt"/>
          <w:b w:val="0"/>
          <w:lang w:eastAsia="en-GB"/>
        </w:rPr>
        <w:t>&lt;RepeatBlock-By&gt;&lt;Members&gt;</w:t>
      </w:r>
      <w:r>
        <w:t>Charlie Weimers, Alessandro Ciriani, Assita Kanko</w:t>
      </w:r>
      <w:r>
        <w:rPr>
          <w:rStyle w:val="HideTWBExt"/>
          <w:b w:val="0"/>
          <w:lang w:eastAsia="en-GB"/>
        </w:rPr>
        <w:t>&lt;/Members&gt;</w:t>
      </w:r>
    </w:p>
    <w:p w14:paraId="1BDA1A30" w14:textId="77777777" w:rsidR="0035697C" w:rsidRPr="00F164B1" w:rsidRDefault="0035697C" w:rsidP="0035697C">
      <w:pPr>
        <w:pStyle w:val="NormalBold"/>
      </w:pPr>
      <w:r>
        <w:rPr>
          <w:rStyle w:val="HideTWBExt"/>
          <w:b w:val="0"/>
          <w:lang w:eastAsia="en-GB"/>
        </w:rPr>
        <w:t>&lt;/RepeatBlock-By&gt;</w:t>
      </w:r>
    </w:p>
    <w:p w14:paraId="192B7663"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33696A5D" w14:textId="77777777" w:rsidR="0035697C" w:rsidRPr="00F164B1" w:rsidRDefault="0035697C" w:rsidP="0035697C">
      <w:pPr>
        <w:pStyle w:val="NormalBold"/>
      </w:pPr>
      <w:r>
        <w:rPr>
          <w:rStyle w:val="HideTWBExt"/>
          <w:b w:val="0"/>
          <w:lang w:eastAsia="en-GB"/>
        </w:rPr>
        <w:t>&lt;Article&gt;</w:t>
      </w:r>
      <w:r>
        <w:t>Članak 25. – stavak 5. – točka di (nova)</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33FE5355" w14:textId="77777777" w:rsidTr="0042090B">
        <w:trPr>
          <w:trHeight w:hRule="exact" w:val="240"/>
          <w:jc w:val="center"/>
        </w:trPr>
        <w:tc>
          <w:tcPr>
            <w:tcW w:w="9752" w:type="dxa"/>
            <w:gridSpan w:val="2"/>
            <w:tcBorders>
              <w:top w:val="nil"/>
              <w:left w:val="nil"/>
              <w:bottom w:val="nil"/>
              <w:right w:val="nil"/>
            </w:tcBorders>
          </w:tcPr>
          <w:p w14:paraId="6E2246AD" w14:textId="77777777" w:rsidR="0035697C" w:rsidRPr="00F164B1" w:rsidRDefault="0035697C" w:rsidP="0042090B"/>
        </w:tc>
      </w:tr>
      <w:tr w:rsidR="0035697C" w14:paraId="6549E5F8" w14:textId="77777777" w:rsidTr="0042090B">
        <w:trPr>
          <w:trHeight w:val="240"/>
          <w:jc w:val="center"/>
        </w:trPr>
        <w:tc>
          <w:tcPr>
            <w:tcW w:w="4876" w:type="dxa"/>
            <w:tcBorders>
              <w:top w:val="nil"/>
              <w:left w:val="nil"/>
              <w:bottom w:val="nil"/>
              <w:right w:val="nil"/>
            </w:tcBorders>
          </w:tcPr>
          <w:p w14:paraId="3ECFC0B7"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43210858" w14:textId="77777777" w:rsidR="0035697C" w:rsidRPr="00F164B1" w:rsidRDefault="0035697C" w:rsidP="0042090B">
            <w:pPr>
              <w:pStyle w:val="AmColumnHeading"/>
            </w:pPr>
            <w:r>
              <w:t>Izmjena</w:t>
            </w:r>
          </w:p>
        </w:tc>
      </w:tr>
      <w:tr w:rsidR="0035697C" w14:paraId="0E0C2C9C" w14:textId="77777777" w:rsidTr="0042090B">
        <w:trPr>
          <w:jc w:val="center"/>
        </w:trPr>
        <w:tc>
          <w:tcPr>
            <w:tcW w:w="4876" w:type="dxa"/>
            <w:tcBorders>
              <w:top w:val="nil"/>
              <w:left w:val="nil"/>
              <w:bottom w:val="nil"/>
              <w:right w:val="nil"/>
            </w:tcBorders>
          </w:tcPr>
          <w:p w14:paraId="5F08384E" w14:textId="77777777" w:rsidR="0035697C" w:rsidRPr="00F164B1" w:rsidRDefault="0035697C" w:rsidP="0042090B">
            <w:pPr>
              <w:pStyle w:val="Normal6a"/>
            </w:pPr>
          </w:p>
        </w:tc>
        <w:tc>
          <w:tcPr>
            <w:tcW w:w="4876" w:type="dxa"/>
            <w:tcBorders>
              <w:top w:val="nil"/>
              <w:left w:val="nil"/>
              <w:bottom w:val="nil"/>
              <w:right w:val="nil"/>
            </w:tcBorders>
          </w:tcPr>
          <w:p w14:paraId="5964E0AD" w14:textId="77777777" w:rsidR="0035697C" w:rsidRPr="00F164B1" w:rsidRDefault="0035697C" w:rsidP="0042090B">
            <w:pPr>
              <w:pStyle w:val="Normal6a"/>
            </w:pPr>
            <w:r>
              <w:rPr>
                <w:b/>
                <w:i/>
              </w:rPr>
              <w:t>d i.</w:t>
            </w:r>
            <w:r>
              <w:tab/>
            </w:r>
            <w:r>
              <w:rPr>
                <w:b/>
                <w:i/>
              </w:rPr>
              <w:t xml:space="preserve">državljanin treće zemlje bez </w:t>
            </w:r>
            <w:r>
              <w:rPr>
                <w:b/>
                <w:i/>
              </w:rPr>
              <w:lastRenderedPageBreak/>
              <w:t>opravdanog razloga nije pristao na dogovor o otplati troškova pravne pomoći ili zastupanja koji su prethodno pruženi na teret javnih sredstava ili nije postupio u skladu s tim dogovorom, ako se nacionalnim pravom dopušta naplata tih troškova i ako su nadležna tijela ponudila razuman plan otplate.</w:t>
            </w:r>
          </w:p>
        </w:tc>
      </w:tr>
    </w:tbl>
    <w:p w14:paraId="04181566" w14:textId="77777777" w:rsidR="0035697C" w:rsidRPr="00F164B1" w:rsidRDefault="0035697C" w:rsidP="0035697C">
      <w:pPr>
        <w:pStyle w:val="AmOrLang"/>
      </w:pPr>
      <w:r w:rsidRPr="00F164B1">
        <w:lastRenderedPageBreak/>
        <w:t xml:space="preserve">Or. </w:t>
      </w:r>
      <w:r w:rsidRPr="00206400">
        <w:rPr>
          <w:rStyle w:val="HideTWBExt"/>
        </w:rPr>
        <w:t>&lt;Original&gt;</w:t>
      </w:r>
      <w:r w:rsidRPr="00206400">
        <w:rPr>
          <w:rStyle w:val="HideTWBInt"/>
        </w:rPr>
        <w:t>{EN}</w:t>
      </w:r>
      <w:r w:rsidRPr="00F164B1">
        <w:t>en</w:t>
      </w:r>
      <w:r w:rsidRPr="00206400">
        <w:rPr>
          <w:rStyle w:val="HideTWBExt"/>
        </w:rPr>
        <w:t>&lt;/Original&gt;</w:t>
      </w:r>
    </w:p>
    <w:p w14:paraId="2AF98A6D" w14:textId="77777777" w:rsidR="0035697C" w:rsidRPr="00F164B1" w:rsidRDefault="0035697C" w:rsidP="0035697C">
      <w:r>
        <w:rPr>
          <w:rStyle w:val="HideTWBExt"/>
        </w:rPr>
        <w:t>&lt;/Amend&gt;</w:t>
      </w:r>
    </w:p>
    <w:p w14:paraId="13C41775"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1641</w:t>
      </w:r>
      <w:r>
        <w:rPr>
          <w:rStyle w:val="HideTWBExt"/>
          <w:b w:val="0"/>
          <w:lang w:eastAsia="en-GB"/>
        </w:rPr>
        <w:t>&lt;/NumAm&gt;</w:t>
      </w:r>
    </w:p>
    <w:p w14:paraId="64C4AFB4" w14:textId="77777777" w:rsidR="0035697C" w:rsidRPr="00F164B1" w:rsidRDefault="0035697C" w:rsidP="0035697C">
      <w:pPr>
        <w:pStyle w:val="NormalBold"/>
      </w:pPr>
      <w:r>
        <w:rPr>
          <w:rStyle w:val="HideTWBExt"/>
          <w:b w:val="0"/>
          <w:lang w:eastAsia="en-GB"/>
        </w:rPr>
        <w:t>&lt;RepeatBlock-By&gt;&lt;Members&gt;</w:t>
      </w:r>
      <w:r>
        <w:t>Charlie Weimers, Alessandro Ciriani, Mariusz Kamiński, Nicolas Bay, Jadwiga Wiśniewska, Maciej Wąsik, Sebastian Tynkkynen, Geadis Geadi, Assita Kanko</w:t>
      </w:r>
      <w:r>
        <w:rPr>
          <w:rStyle w:val="HideTWBExt"/>
          <w:b w:val="0"/>
          <w:lang w:eastAsia="en-GB"/>
        </w:rPr>
        <w:t>&lt;/Members&gt;</w:t>
      </w:r>
    </w:p>
    <w:p w14:paraId="6895822D" w14:textId="77777777" w:rsidR="0035697C" w:rsidRPr="00F164B1" w:rsidRDefault="0035697C" w:rsidP="0035697C">
      <w:pPr>
        <w:pStyle w:val="NormalBold"/>
      </w:pPr>
      <w:r>
        <w:rPr>
          <w:rStyle w:val="HideTWBExt"/>
          <w:b w:val="0"/>
          <w:lang w:eastAsia="en-GB"/>
        </w:rPr>
        <w:t>&lt;/RepeatBlock-By&gt;</w:t>
      </w:r>
    </w:p>
    <w:p w14:paraId="4AAFE6DE"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5938A96A" w14:textId="77777777" w:rsidR="0035697C" w:rsidRPr="00F164B1" w:rsidRDefault="0035697C" w:rsidP="0035697C">
      <w:pPr>
        <w:pStyle w:val="NormalBold"/>
      </w:pPr>
      <w:r>
        <w:rPr>
          <w:rStyle w:val="HideTWBExt"/>
          <w:b w:val="0"/>
          <w:lang w:eastAsia="en-GB"/>
        </w:rPr>
        <w:t>&lt;Article&gt;</w:t>
      </w:r>
      <w:r>
        <w:t>Članak 25. – stavak 5. – točka dj (nova)</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33A84E81" w14:textId="77777777" w:rsidTr="0042090B">
        <w:trPr>
          <w:trHeight w:hRule="exact" w:val="240"/>
          <w:jc w:val="center"/>
        </w:trPr>
        <w:tc>
          <w:tcPr>
            <w:tcW w:w="9752" w:type="dxa"/>
            <w:gridSpan w:val="2"/>
            <w:tcBorders>
              <w:top w:val="nil"/>
              <w:left w:val="nil"/>
              <w:bottom w:val="nil"/>
              <w:right w:val="nil"/>
            </w:tcBorders>
          </w:tcPr>
          <w:p w14:paraId="6DC82E62" w14:textId="77777777" w:rsidR="0035697C" w:rsidRPr="00F164B1" w:rsidRDefault="0035697C" w:rsidP="0042090B"/>
        </w:tc>
      </w:tr>
      <w:tr w:rsidR="0035697C" w14:paraId="7714B98F" w14:textId="77777777" w:rsidTr="0042090B">
        <w:trPr>
          <w:trHeight w:val="240"/>
          <w:jc w:val="center"/>
        </w:trPr>
        <w:tc>
          <w:tcPr>
            <w:tcW w:w="4876" w:type="dxa"/>
            <w:tcBorders>
              <w:top w:val="nil"/>
              <w:left w:val="nil"/>
              <w:bottom w:val="nil"/>
              <w:right w:val="nil"/>
            </w:tcBorders>
          </w:tcPr>
          <w:p w14:paraId="5AD869BA"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3B5CED9F" w14:textId="77777777" w:rsidR="0035697C" w:rsidRPr="00F164B1" w:rsidRDefault="0035697C" w:rsidP="0042090B">
            <w:pPr>
              <w:pStyle w:val="AmColumnHeading"/>
            </w:pPr>
            <w:r>
              <w:t>Izmjena</w:t>
            </w:r>
          </w:p>
        </w:tc>
      </w:tr>
      <w:tr w:rsidR="0035697C" w14:paraId="0FCCE968" w14:textId="77777777" w:rsidTr="0042090B">
        <w:trPr>
          <w:jc w:val="center"/>
        </w:trPr>
        <w:tc>
          <w:tcPr>
            <w:tcW w:w="4876" w:type="dxa"/>
            <w:tcBorders>
              <w:top w:val="nil"/>
              <w:left w:val="nil"/>
              <w:bottom w:val="nil"/>
              <w:right w:val="nil"/>
            </w:tcBorders>
          </w:tcPr>
          <w:p w14:paraId="711FAA1E" w14:textId="77777777" w:rsidR="0035697C" w:rsidRPr="00F164B1" w:rsidRDefault="0035697C" w:rsidP="0042090B">
            <w:pPr>
              <w:pStyle w:val="Normal6a"/>
            </w:pPr>
          </w:p>
        </w:tc>
        <w:tc>
          <w:tcPr>
            <w:tcW w:w="4876" w:type="dxa"/>
            <w:tcBorders>
              <w:top w:val="nil"/>
              <w:left w:val="nil"/>
              <w:bottom w:val="nil"/>
              <w:right w:val="nil"/>
            </w:tcBorders>
          </w:tcPr>
          <w:p w14:paraId="66CE34CF" w14:textId="77777777" w:rsidR="0035697C" w:rsidRPr="00F164B1" w:rsidRDefault="0035697C" w:rsidP="0042090B">
            <w:pPr>
              <w:pStyle w:val="Normal6a"/>
            </w:pPr>
            <w:r>
              <w:rPr>
                <w:b/>
                <w:i/>
              </w:rPr>
              <w:t>d j.</w:t>
            </w:r>
            <w:r>
              <w:tab/>
            </w:r>
            <w:r>
              <w:rPr>
                <w:b/>
                <w:i/>
              </w:rPr>
              <w:t>pravnu pomoć i zastupanje već osiguravaju konzularne službe ili ovlašteni odvjetnici koje je imenovala ili financira zemlja podrijetla državljanina treće zemlje;</w:t>
            </w:r>
          </w:p>
        </w:tc>
      </w:tr>
    </w:tbl>
    <w:p w14:paraId="4322E617" w14:textId="77777777" w:rsidR="0035697C" w:rsidRPr="00F164B1" w:rsidRDefault="0035697C" w:rsidP="0035697C">
      <w:pPr>
        <w:pStyle w:val="AmOrLang"/>
      </w:pPr>
      <w:r w:rsidRPr="00F164B1">
        <w:t xml:space="preserve">Or. </w:t>
      </w:r>
      <w:r w:rsidRPr="00206400">
        <w:rPr>
          <w:rStyle w:val="HideTWBExt"/>
        </w:rPr>
        <w:t>&lt;Original&gt;</w:t>
      </w:r>
      <w:r w:rsidRPr="00206400">
        <w:rPr>
          <w:rStyle w:val="HideTWBInt"/>
        </w:rPr>
        <w:t>{EN}</w:t>
      </w:r>
      <w:r w:rsidRPr="00F164B1">
        <w:t>en</w:t>
      </w:r>
      <w:r w:rsidRPr="00206400">
        <w:rPr>
          <w:rStyle w:val="HideTWBExt"/>
        </w:rPr>
        <w:t>&lt;/Original&gt;</w:t>
      </w:r>
    </w:p>
    <w:p w14:paraId="2CE1D9BF" w14:textId="77777777" w:rsidR="0035697C" w:rsidRPr="00F164B1" w:rsidRDefault="0035697C" w:rsidP="0035697C">
      <w:r>
        <w:rPr>
          <w:rStyle w:val="HideTWBExt"/>
        </w:rPr>
        <w:t>&lt;/Amend&gt;</w:t>
      </w:r>
    </w:p>
    <w:p w14:paraId="01F4E617"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1642</w:t>
      </w:r>
      <w:r>
        <w:rPr>
          <w:rStyle w:val="HideTWBExt"/>
          <w:b w:val="0"/>
          <w:lang w:eastAsia="en-GB"/>
        </w:rPr>
        <w:t>&lt;/NumAm&gt;</w:t>
      </w:r>
    </w:p>
    <w:p w14:paraId="2B2BA23A" w14:textId="77777777" w:rsidR="0035697C" w:rsidRPr="00F164B1" w:rsidRDefault="0035697C" w:rsidP="0035697C">
      <w:pPr>
        <w:pStyle w:val="NormalBold"/>
      </w:pPr>
      <w:r>
        <w:rPr>
          <w:rStyle w:val="HideTWBExt"/>
          <w:b w:val="0"/>
          <w:lang w:eastAsia="en-GB"/>
        </w:rPr>
        <w:t>&lt;RepeatBlock-By&gt;&lt;Members&gt;</w:t>
      </w:r>
      <w:r>
        <w:t>Charlie Weimers, Alessandro Ciriani, Assita Kanko</w:t>
      </w:r>
      <w:r>
        <w:rPr>
          <w:rStyle w:val="HideTWBExt"/>
          <w:b w:val="0"/>
          <w:lang w:eastAsia="en-GB"/>
        </w:rPr>
        <w:t>&lt;/Members&gt;</w:t>
      </w:r>
    </w:p>
    <w:p w14:paraId="43FB4272" w14:textId="77777777" w:rsidR="0035697C" w:rsidRPr="00F164B1" w:rsidRDefault="0035697C" w:rsidP="0035697C">
      <w:pPr>
        <w:pStyle w:val="NormalBold"/>
      </w:pPr>
      <w:r>
        <w:rPr>
          <w:rStyle w:val="HideTWBExt"/>
          <w:b w:val="0"/>
          <w:lang w:eastAsia="en-GB"/>
        </w:rPr>
        <w:t>&lt;/RepeatBlock-By&gt;</w:t>
      </w:r>
    </w:p>
    <w:p w14:paraId="1930E2D0"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0379FF69" w14:textId="77777777" w:rsidR="0035697C" w:rsidRPr="00F164B1" w:rsidRDefault="0035697C" w:rsidP="0035697C">
      <w:pPr>
        <w:pStyle w:val="NormalBold"/>
      </w:pPr>
      <w:r>
        <w:rPr>
          <w:rStyle w:val="HideTWBExt"/>
          <w:b w:val="0"/>
          <w:lang w:eastAsia="en-GB"/>
        </w:rPr>
        <w:t>&lt;Article&gt;</w:t>
      </w:r>
      <w:r>
        <w:t>Članak 25. – stavak 5. – točka dk  (nova)</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3B4CA06F" w14:textId="77777777" w:rsidTr="0042090B">
        <w:trPr>
          <w:trHeight w:hRule="exact" w:val="240"/>
          <w:jc w:val="center"/>
        </w:trPr>
        <w:tc>
          <w:tcPr>
            <w:tcW w:w="9752" w:type="dxa"/>
            <w:gridSpan w:val="2"/>
            <w:tcBorders>
              <w:top w:val="nil"/>
              <w:left w:val="nil"/>
              <w:bottom w:val="nil"/>
              <w:right w:val="nil"/>
            </w:tcBorders>
          </w:tcPr>
          <w:p w14:paraId="7A481B4F" w14:textId="77777777" w:rsidR="0035697C" w:rsidRPr="00F164B1" w:rsidRDefault="0035697C" w:rsidP="0042090B"/>
        </w:tc>
      </w:tr>
      <w:tr w:rsidR="0035697C" w14:paraId="5D77E617" w14:textId="77777777" w:rsidTr="0042090B">
        <w:trPr>
          <w:trHeight w:val="240"/>
          <w:jc w:val="center"/>
        </w:trPr>
        <w:tc>
          <w:tcPr>
            <w:tcW w:w="4876" w:type="dxa"/>
            <w:tcBorders>
              <w:top w:val="nil"/>
              <w:left w:val="nil"/>
              <w:bottom w:val="nil"/>
              <w:right w:val="nil"/>
            </w:tcBorders>
          </w:tcPr>
          <w:p w14:paraId="05B38A2F"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53C8E7F8" w14:textId="77777777" w:rsidR="0035697C" w:rsidRPr="00F164B1" w:rsidRDefault="0035697C" w:rsidP="0042090B">
            <w:pPr>
              <w:pStyle w:val="AmColumnHeading"/>
            </w:pPr>
            <w:r>
              <w:t>Izmjena</w:t>
            </w:r>
          </w:p>
        </w:tc>
      </w:tr>
      <w:tr w:rsidR="0035697C" w14:paraId="79FFA657" w14:textId="77777777" w:rsidTr="0042090B">
        <w:trPr>
          <w:jc w:val="center"/>
        </w:trPr>
        <w:tc>
          <w:tcPr>
            <w:tcW w:w="4876" w:type="dxa"/>
            <w:tcBorders>
              <w:top w:val="nil"/>
              <w:left w:val="nil"/>
              <w:bottom w:val="nil"/>
              <w:right w:val="nil"/>
            </w:tcBorders>
          </w:tcPr>
          <w:p w14:paraId="5BC2E7C1" w14:textId="77777777" w:rsidR="0035697C" w:rsidRPr="00F164B1" w:rsidRDefault="0035697C" w:rsidP="0042090B">
            <w:pPr>
              <w:pStyle w:val="Normal6a"/>
            </w:pPr>
          </w:p>
        </w:tc>
        <w:tc>
          <w:tcPr>
            <w:tcW w:w="4876" w:type="dxa"/>
            <w:tcBorders>
              <w:top w:val="nil"/>
              <w:left w:val="nil"/>
              <w:bottom w:val="nil"/>
              <w:right w:val="nil"/>
            </w:tcBorders>
          </w:tcPr>
          <w:p w14:paraId="5F41CA6D" w14:textId="77777777" w:rsidR="0035697C" w:rsidRPr="00F164B1" w:rsidRDefault="0035697C" w:rsidP="0042090B">
            <w:pPr>
              <w:pStyle w:val="Normal6a"/>
            </w:pPr>
            <w:r>
              <w:rPr>
                <w:b/>
                <w:i/>
              </w:rPr>
              <w:t>d k.</w:t>
            </w:r>
            <w:r>
              <w:tab/>
            </w:r>
            <w:r>
              <w:rPr>
                <w:b/>
                <w:i/>
              </w:rPr>
              <w:t>druge mjere ili posljedice osim navedenih, ako su predviđene nacionalnim pravom.</w:t>
            </w:r>
          </w:p>
        </w:tc>
      </w:tr>
    </w:tbl>
    <w:p w14:paraId="5F9D4347" w14:textId="77777777" w:rsidR="0035697C" w:rsidRPr="00F164B1" w:rsidRDefault="0035697C" w:rsidP="0035697C">
      <w:pPr>
        <w:pStyle w:val="AmOrLang"/>
      </w:pPr>
      <w:r w:rsidRPr="00F164B1">
        <w:t xml:space="preserve">Or. </w:t>
      </w:r>
      <w:r w:rsidRPr="00206400">
        <w:rPr>
          <w:rStyle w:val="HideTWBExt"/>
        </w:rPr>
        <w:t>&lt;Original&gt;</w:t>
      </w:r>
      <w:r w:rsidRPr="00206400">
        <w:rPr>
          <w:rStyle w:val="HideTWBInt"/>
        </w:rPr>
        <w:t>{EN}</w:t>
      </w:r>
      <w:r w:rsidRPr="00F164B1">
        <w:t>en</w:t>
      </w:r>
      <w:r w:rsidRPr="00206400">
        <w:rPr>
          <w:rStyle w:val="HideTWBExt"/>
        </w:rPr>
        <w:t>&lt;/Original&gt;</w:t>
      </w:r>
    </w:p>
    <w:p w14:paraId="2F2AD562" w14:textId="77777777" w:rsidR="0035697C" w:rsidRPr="00F164B1" w:rsidRDefault="0035697C" w:rsidP="0035697C">
      <w:r>
        <w:rPr>
          <w:rStyle w:val="HideTWBExt"/>
        </w:rPr>
        <w:t>&lt;/Amend&gt;</w:t>
      </w:r>
    </w:p>
    <w:p w14:paraId="1F688FEA" w14:textId="77777777" w:rsidR="0035697C" w:rsidRPr="00F164B1" w:rsidRDefault="0035697C" w:rsidP="0035697C">
      <w:pPr>
        <w:pStyle w:val="AmNumberTabs"/>
      </w:pPr>
      <w:r>
        <w:rPr>
          <w:rStyle w:val="HideTWBExt"/>
          <w:b w:val="0"/>
          <w:lang w:eastAsia="en-GB"/>
        </w:rPr>
        <w:lastRenderedPageBreak/>
        <w:t>&lt;Amend&gt;</w:t>
      </w:r>
      <w:r>
        <w:t>Amandman</w:t>
      </w:r>
      <w:r>
        <w:tab/>
      </w:r>
      <w:r>
        <w:tab/>
      </w:r>
      <w:r>
        <w:rPr>
          <w:rStyle w:val="HideTWBExt"/>
          <w:b w:val="0"/>
          <w:lang w:eastAsia="en-GB"/>
        </w:rPr>
        <w:t>&lt;NumAm&gt;</w:t>
      </w:r>
      <w:r>
        <w:t>1643</w:t>
      </w:r>
      <w:r>
        <w:rPr>
          <w:rStyle w:val="HideTWBExt"/>
          <w:b w:val="0"/>
          <w:lang w:eastAsia="en-GB"/>
        </w:rPr>
        <w:t>&lt;/NumAm&gt;</w:t>
      </w:r>
    </w:p>
    <w:p w14:paraId="0965BD55" w14:textId="77777777" w:rsidR="0035697C" w:rsidRPr="00F164B1" w:rsidRDefault="0035697C" w:rsidP="0035697C">
      <w:pPr>
        <w:pStyle w:val="NormalBold"/>
      </w:pPr>
      <w:r>
        <w:rPr>
          <w:rStyle w:val="HideTWBExt"/>
          <w:b w:val="0"/>
          <w:lang w:eastAsia="en-GB"/>
        </w:rPr>
        <w:t>&lt;RepeatBlock-By&gt;&lt;Members&gt;</w:t>
      </w:r>
      <w:r>
        <w:t>Charlie Weimers, Alessandro Ciriani, Mariusz Kamiński, Nicolas Bay, Jadwiga Wiśniewska, Maciej Wąsik, Sebastian Tynkkynen, Geadis Geadi, Assita Kanko</w:t>
      </w:r>
      <w:r>
        <w:rPr>
          <w:rStyle w:val="HideTWBExt"/>
          <w:b w:val="0"/>
          <w:lang w:eastAsia="en-GB"/>
        </w:rPr>
        <w:t>&lt;/Members&gt;</w:t>
      </w:r>
    </w:p>
    <w:p w14:paraId="1F1D17A2" w14:textId="77777777" w:rsidR="0035697C" w:rsidRPr="00F164B1" w:rsidRDefault="0035697C" w:rsidP="0035697C">
      <w:pPr>
        <w:pStyle w:val="NormalBold"/>
      </w:pPr>
      <w:r>
        <w:rPr>
          <w:rStyle w:val="HideTWBExt"/>
          <w:b w:val="0"/>
          <w:lang w:eastAsia="en-GB"/>
        </w:rPr>
        <w:t>&lt;/RepeatBlock-By&gt;</w:t>
      </w:r>
    </w:p>
    <w:p w14:paraId="3A206CB5"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08F720D7" w14:textId="77777777" w:rsidR="0035697C" w:rsidRPr="00F164B1" w:rsidRDefault="0035697C" w:rsidP="0035697C">
      <w:pPr>
        <w:pStyle w:val="NormalBold"/>
      </w:pPr>
      <w:r>
        <w:rPr>
          <w:rStyle w:val="HideTWBExt"/>
          <w:b w:val="0"/>
          <w:lang w:eastAsia="en-GB"/>
        </w:rPr>
        <w:t>&lt;Article&gt;</w:t>
      </w:r>
      <w:r>
        <w:t>Članak 25. – stavak 5. – točka dl (nova)</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04B64582" w14:textId="77777777" w:rsidTr="0042090B">
        <w:trPr>
          <w:trHeight w:hRule="exact" w:val="240"/>
          <w:jc w:val="center"/>
        </w:trPr>
        <w:tc>
          <w:tcPr>
            <w:tcW w:w="9752" w:type="dxa"/>
            <w:gridSpan w:val="2"/>
            <w:tcBorders>
              <w:top w:val="nil"/>
              <w:left w:val="nil"/>
              <w:bottom w:val="nil"/>
              <w:right w:val="nil"/>
            </w:tcBorders>
          </w:tcPr>
          <w:p w14:paraId="0BB39DB8" w14:textId="77777777" w:rsidR="0035697C" w:rsidRPr="00F164B1" w:rsidRDefault="0035697C" w:rsidP="0042090B"/>
        </w:tc>
      </w:tr>
      <w:tr w:rsidR="0035697C" w14:paraId="643DCDA3" w14:textId="77777777" w:rsidTr="0042090B">
        <w:trPr>
          <w:trHeight w:val="240"/>
          <w:jc w:val="center"/>
        </w:trPr>
        <w:tc>
          <w:tcPr>
            <w:tcW w:w="4876" w:type="dxa"/>
            <w:tcBorders>
              <w:top w:val="nil"/>
              <w:left w:val="nil"/>
              <w:bottom w:val="nil"/>
              <w:right w:val="nil"/>
            </w:tcBorders>
          </w:tcPr>
          <w:p w14:paraId="5F953F67"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7BAE2E94" w14:textId="77777777" w:rsidR="0035697C" w:rsidRPr="00F164B1" w:rsidRDefault="0035697C" w:rsidP="0042090B">
            <w:pPr>
              <w:pStyle w:val="AmColumnHeading"/>
            </w:pPr>
            <w:r>
              <w:t>Izmjena</w:t>
            </w:r>
          </w:p>
        </w:tc>
      </w:tr>
      <w:tr w:rsidR="0035697C" w14:paraId="42557CE9" w14:textId="77777777" w:rsidTr="0042090B">
        <w:trPr>
          <w:jc w:val="center"/>
        </w:trPr>
        <w:tc>
          <w:tcPr>
            <w:tcW w:w="4876" w:type="dxa"/>
            <w:tcBorders>
              <w:top w:val="nil"/>
              <w:left w:val="nil"/>
              <w:bottom w:val="nil"/>
              <w:right w:val="nil"/>
            </w:tcBorders>
          </w:tcPr>
          <w:p w14:paraId="3206D961" w14:textId="77777777" w:rsidR="0035697C" w:rsidRPr="00F164B1" w:rsidRDefault="0035697C" w:rsidP="0042090B">
            <w:pPr>
              <w:pStyle w:val="Normal6a"/>
            </w:pPr>
          </w:p>
        </w:tc>
        <w:tc>
          <w:tcPr>
            <w:tcW w:w="4876" w:type="dxa"/>
            <w:tcBorders>
              <w:top w:val="nil"/>
              <w:left w:val="nil"/>
              <w:bottom w:val="nil"/>
              <w:right w:val="nil"/>
            </w:tcBorders>
          </w:tcPr>
          <w:p w14:paraId="4BCE3F0C" w14:textId="77777777" w:rsidR="0035697C" w:rsidRPr="00F164B1" w:rsidRDefault="0035697C" w:rsidP="0042090B">
            <w:pPr>
              <w:pStyle w:val="Normal6a"/>
            </w:pPr>
            <w:r>
              <w:rPr>
                <w:b/>
                <w:i/>
              </w:rPr>
              <w:t>d l.</w:t>
            </w:r>
            <w:r>
              <w:tab/>
            </w:r>
            <w:r>
              <w:rPr>
                <w:b/>
                <w:i/>
              </w:rPr>
              <w:t>utvrđena je prijevara povezana s identitetom, uništavanje dokumenata ili pružanje lažnih informacija, a nacionalnim je pravom u takvim slučajevima dopušteno isključenje ili ograničenje javno financirane pravne pomoći;</w:t>
            </w:r>
          </w:p>
        </w:tc>
      </w:tr>
    </w:tbl>
    <w:p w14:paraId="64A5D068" w14:textId="77777777" w:rsidR="0035697C" w:rsidRPr="00F164B1" w:rsidRDefault="0035697C" w:rsidP="0035697C">
      <w:pPr>
        <w:pStyle w:val="AmOrLang"/>
      </w:pPr>
      <w:r w:rsidRPr="00F164B1">
        <w:t xml:space="preserve">Or. </w:t>
      </w:r>
      <w:r w:rsidRPr="00206400">
        <w:rPr>
          <w:rStyle w:val="HideTWBExt"/>
        </w:rPr>
        <w:t>&lt;Original&gt;</w:t>
      </w:r>
      <w:r w:rsidRPr="00206400">
        <w:rPr>
          <w:rStyle w:val="HideTWBInt"/>
        </w:rPr>
        <w:t>{EN}</w:t>
      </w:r>
      <w:r w:rsidRPr="00F164B1">
        <w:t>en</w:t>
      </w:r>
      <w:r w:rsidRPr="00206400">
        <w:rPr>
          <w:rStyle w:val="HideTWBExt"/>
        </w:rPr>
        <w:t>&lt;/Original&gt;</w:t>
      </w:r>
    </w:p>
    <w:p w14:paraId="483916D9" w14:textId="77777777" w:rsidR="0035697C" w:rsidRPr="00F164B1" w:rsidRDefault="0035697C" w:rsidP="0035697C">
      <w:r>
        <w:rPr>
          <w:rStyle w:val="HideTWBExt"/>
        </w:rPr>
        <w:t>&lt;/Amend&gt;</w:t>
      </w:r>
    </w:p>
    <w:p w14:paraId="16A08964"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1644</w:t>
      </w:r>
      <w:r>
        <w:rPr>
          <w:rStyle w:val="HideTWBExt"/>
          <w:b w:val="0"/>
          <w:lang w:eastAsia="en-GB"/>
        </w:rPr>
        <w:t>&lt;/NumAm&gt;</w:t>
      </w:r>
    </w:p>
    <w:p w14:paraId="27C3916E" w14:textId="77777777" w:rsidR="0035697C" w:rsidRPr="00F164B1" w:rsidRDefault="0035697C" w:rsidP="0035697C">
      <w:pPr>
        <w:pStyle w:val="NormalBold"/>
      </w:pPr>
      <w:r>
        <w:rPr>
          <w:rStyle w:val="HideTWBExt"/>
          <w:b w:val="0"/>
          <w:lang w:eastAsia="en-GB"/>
        </w:rPr>
        <w:t>&lt;RepeatBlock-By&gt;&lt;Members&gt;</w:t>
      </w:r>
      <w:r>
        <w:t>Marieke Ehlers</w:t>
      </w:r>
      <w:r>
        <w:rPr>
          <w:rStyle w:val="HideTWBExt"/>
          <w:b w:val="0"/>
          <w:lang w:eastAsia="en-GB"/>
        </w:rPr>
        <w:t>&lt;/Members&gt;</w:t>
      </w:r>
    </w:p>
    <w:p w14:paraId="14AEE31C" w14:textId="77777777" w:rsidR="0035697C" w:rsidRPr="00F164B1" w:rsidRDefault="0035697C" w:rsidP="0035697C">
      <w:r>
        <w:rPr>
          <w:rStyle w:val="HideTWBExt"/>
        </w:rPr>
        <w:t>&lt;AuNomDe&gt;</w:t>
      </w:r>
      <w:r>
        <w:rPr>
          <w:rStyle w:val="HideTWBInt"/>
        </w:rPr>
        <w:t>{PfE}</w:t>
      </w:r>
      <w:r>
        <w:t>u ime Kluba zastupnika PfE-a</w:t>
      </w:r>
      <w:r>
        <w:rPr>
          <w:rStyle w:val="HideTWBExt"/>
        </w:rPr>
        <w:t>&lt;/AuNomDe&gt;</w:t>
      </w:r>
    </w:p>
    <w:p w14:paraId="144B5ADA" w14:textId="77777777" w:rsidR="0035697C" w:rsidRPr="00F164B1" w:rsidRDefault="0035697C" w:rsidP="0035697C">
      <w:pPr>
        <w:pStyle w:val="NormalBold"/>
      </w:pPr>
      <w:r>
        <w:rPr>
          <w:rStyle w:val="HideTWBExt"/>
          <w:b w:val="0"/>
          <w:lang w:eastAsia="en-GB"/>
        </w:rPr>
        <w:t>&lt;/RepeatBlock-By&gt;</w:t>
      </w:r>
    </w:p>
    <w:p w14:paraId="29E92115"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6FA6EBD5" w14:textId="77777777" w:rsidR="0035697C" w:rsidRPr="00F164B1" w:rsidRDefault="0035697C" w:rsidP="0035697C">
      <w:pPr>
        <w:pStyle w:val="NormalBold"/>
      </w:pPr>
      <w:r>
        <w:rPr>
          <w:rStyle w:val="HideTWBExt"/>
          <w:b w:val="0"/>
          <w:lang w:eastAsia="en-GB"/>
        </w:rPr>
        <w:t>&lt;Article&gt;</w:t>
      </w:r>
      <w:r>
        <w:t>Članak 25. – stavak 5.a (novi)</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5CCD8B5D" w14:textId="77777777" w:rsidTr="0042090B">
        <w:trPr>
          <w:trHeight w:hRule="exact" w:val="240"/>
          <w:jc w:val="center"/>
        </w:trPr>
        <w:tc>
          <w:tcPr>
            <w:tcW w:w="9752" w:type="dxa"/>
            <w:gridSpan w:val="2"/>
            <w:tcBorders>
              <w:top w:val="nil"/>
              <w:left w:val="nil"/>
              <w:bottom w:val="nil"/>
              <w:right w:val="nil"/>
            </w:tcBorders>
          </w:tcPr>
          <w:p w14:paraId="71B235F9" w14:textId="77777777" w:rsidR="0035697C" w:rsidRPr="00F164B1" w:rsidRDefault="0035697C" w:rsidP="0042090B"/>
        </w:tc>
      </w:tr>
      <w:tr w:rsidR="0035697C" w14:paraId="138434C3" w14:textId="77777777" w:rsidTr="0042090B">
        <w:trPr>
          <w:trHeight w:val="240"/>
          <w:jc w:val="center"/>
        </w:trPr>
        <w:tc>
          <w:tcPr>
            <w:tcW w:w="4876" w:type="dxa"/>
            <w:tcBorders>
              <w:top w:val="nil"/>
              <w:left w:val="nil"/>
              <w:bottom w:val="nil"/>
              <w:right w:val="nil"/>
            </w:tcBorders>
          </w:tcPr>
          <w:p w14:paraId="54685D01"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42C4D09F" w14:textId="77777777" w:rsidR="0035697C" w:rsidRPr="00F164B1" w:rsidRDefault="0035697C" w:rsidP="0042090B">
            <w:pPr>
              <w:pStyle w:val="AmColumnHeading"/>
            </w:pPr>
            <w:r>
              <w:t>Izmjena</w:t>
            </w:r>
          </w:p>
        </w:tc>
      </w:tr>
      <w:tr w:rsidR="0035697C" w14:paraId="00A3C7B0" w14:textId="77777777" w:rsidTr="0042090B">
        <w:trPr>
          <w:jc w:val="center"/>
        </w:trPr>
        <w:tc>
          <w:tcPr>
            <w:tcW w:w="4876" w:type="dxa"/>
            <w:tcBorders>
              <w:top w:val="nil"/>
              <w:left w:val="nil"/>
              <w:bottom w:val="nil"/>
              <w:right w:val="nil"/>
            </w:tcBorders>
          </w:tcPr>
          <w:p w14:paraId="51E8DDE0" w14:textId="77777777" w:rsidR="0035697C" w:rsidRPr="00F164B1" w:rsidRDefault="0035697C" w:rsidP="0042090B">
            <w:pPr>
              <w:pStyle w:val="Normal6a"/>
            </w:pPr>
          </w:p>
        </w:tc>
        <w:tc>
          <w:tcPr>
            <w:tcW w:w="4876" w:type="dxa"/>
            <w:tcBorders>
              <w:top w:val="nil"/>
              <w:left w:val="nil"/>
              <w:bottom w:val="nil"/>
              <w:right w:val="nil"/>
            </w:tcBorders>
          </w:tcPr>
          <w:p w14:paraId="6D94CDB0" w14:textId="77777777" w:rsidR="0035697C" w:rsidRPr="00F164B1" w:rsidRDefault="0035697C" w:rsidP="0042090B">
            <w:pPr>
              <w:pStyle w:val="Normal6a"/>
            </w:pPr>
            <w:r>
              <w:rPr>
                <w:b/>
                <w:i/>
              </w:rPr>
              <w:t>5.a</w:t>
            </w:r>
            <w:r>
              <w:tab/>
            </w:r>
            <w:r>
              <w:rPr>
                <w:b/>
                <w:i/>
              </w:rPr>
              <w:t>Ako je podnesena žalba, nadležno pravosudno tijelo može, po mogućnosti donošenjem prethodne odluke, utvrditi ima li žalba realne izglede za uspjeh i je li zlonamjerna u smislu stavka 5. točke (b) ovog članka.</w:t>
            </w:r>
          </w:p>
        </w:tc>
      </w:tr>
    </w:tbl>
    <w:p w14:paraId="26304A09" w14:textId="77777777" w:rsidR="0035697C" w:rsidRPr="00F164B1" w:rsidRDefault="0035697C" w:rsidP="0035697C">
      <w:pPr>
        <w:pStyle w:val="AmOrLang"/>
      </w:pPr>
      <w:r w:rsidRPr="00F164B1">
        <w:t xml:space="preserve">Or. </w:t>
      </w:r>
      <w:r w:rsidRPr="00206400">
        <w:rPr>
          <w:rStyle w:val="HideTWBExt"/>
        </w:rPr>
        <w:t>&lt;Original&gt;</w:t>
      </w:r>
      <w:r w:rsidRPr="00206400">
        <w:rPr>
          <w:rStyle w:val="HideTWBInt"/>
        </w:rPr>
        <w:t>{EN}</w:t>
      </w:r>
      <w:r w:rsidRPr="00F164B1">
        <w:t>en</w:t>
      </w:r>
      <w:r w:rsidRPr="00206400">
        <w:rPr>
          <w:rStyle w:val="HideTWBExt"/>
        </w:rPr>
        <w:t>&lt;/Original&gt;</w:t>
      </w:r>
    </w:p>
    <w:p w14:paraId="2594FD5C" w14:textId="77777777" w:rsidR="0035697C" w:rsidRPr="00F164B1" w:rsidRDefault="0035697C" w:rsidP="0035697C">
      <w:r>
        <w:rPr>
          <w:rStyle w:val="HideTWBExt"/>
        </w:rPr>
        <w:t>&lt;/Amend&gt;</w:t>
      </w:r>
    </w:p>
    <w:p w14:paraId="484612BA"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1645</w:t>
      </w:r>
      <w:r>
        <w:rPr>
          <w:rStyle w:val="HideTWBExt"/>
          <w:b w:val="0"/>
          <w:lang w:eastAsia="en-GB"/>
        </w:rPr>
        <w:t>&lt;/NumAm&gt;</w:t>
      </w:r>
    </w:p>
    <w:p w14:paraId="434949DA" w14:textId="77777777" w:rsidR="0035697C" w:rsidRPr="00F164B1" w:rsidRDefault="0035697C" w:rsidP="0035697C">
      <w:pPr>
        <w:pStyle w:val="NormalBold"/>
      </w:pPr>
      <w:r>
        <w:rPr>
          <w:rStyle w:val="HideTWBExt"/>
          <w:b w:val="0"/>
          <w:lang w:eastAsia="en-GB"/>
        </w:rPr>
        <w:t>&lt;RepeatBlock-By&gt;&lt;Members&gt;</w:t>
      </w:r>
      <w:r>
        <w:t>Marieke Ehlers</w:t>
      </w:r>
      <w:r>
        <w:rPr>
          <w:rStyle w:val="HideTWBExt"/>
          <w:b w:val="0"/>
          <w:lang w:eastAsia="en-GB"/>
        </w:rPr>
        <w:t>&lt;/Members&gt;</w:t>
      </w:r>
    </w:p>
    <w:p w14:paraId="6DA319B1" w14:textId="77777777" w:rsidR="0035697C" w:rsidRPr="00F164B1" w:rsidRDefault="0035697C" w:rsidP="0035697C">
      <w:r>
        <w:rPr>
          <w:rStyle w:val="HideTWBExt"/>
        </w:rPr>
        <w:t>&lt;AuNomDe&gt;</w:t>
      </w:r>
      <w:r>
        <w:rPr>
          <w:rStyle w:val="HideTWBInt"/>
        </w:rPr>
        <w:t>{PfE}</w:t>
      </w:r>
      <w:r>
        <w:t>u ime Kluba zastupnika PfE-a</w:t>
      </w:r>
      <w:r>
        <w:rPr>
          <w:rStyle w:val="HideTWBExt"/>
        </w:rPr>
        <w:t>&lt;/AuNomDe&gt;</w:t>
      </w:r>
    </w:p>
    <w:p w14:paraId="251D91EA" w14:textId="77777777" w:rsidR="0035697C" w:rsidRPr="00F164B1" w:rsidRDefault="0035697C" w:rsidP="0035697C">
      <w:pPr>
        <w:pStyle w:val="NormalBold"/>
      </w:pPr>
      <w:r>
        <w:rPr>
          <w:rStyle w:val="HideTWBExt"/>
          <w:b w:val="0"/>
          <w:lang w:eastAsia="en-GB"/>
        </w:rPr>
        <w:t>&lt;/RepeatBlock-By&gt;</w:t>
      </w:r>
    </w:p>
    <w:p w14:paraId="7A738629"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3CEED006" w14:textId="77777777" w:rsidR="0035697C" w:rsidRPr="00F164B1" w:rsidRDefault="0035697C" w:rsidP="0035697C">
      <w:pPr>
        <w:pStyle w:val="NormalBold"/>
      </w:pPr>
      <w:r>
        <w:rPr>
          <w:rStyle w:val="HideTWBExt"/>
          <w:b w:val="0"/>
          <w:lang w:eastAsia="en-GB"/>
        </w:rPr>
        <w:t>&lt;Article&gt;</w:t>
      </w:r>
      <w:r>
        <w:t>Članak 25. – stavak 5.b (novi)</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52978ABA" w14:textId="77777777" w:rsidTr="0042090B">
        <w:trPr>
          <w:trHeight w:hRule="exact" w:val="240"/>
          <w:jc w:val="center"/>
        </w:trPr>
        <w:tc>
          <w:tcPr>
            <w:tcW w:w="9752" w:type="dxa"/>
            <w:gridSpan w:val="2"/>
            <w:tcBorders>
              <w:top w:val="nil"/>
              <w:left w:val="nil"/>
              <w:bottom w:val="nil"/>
              <w:right w:val="nil"/>
            </w:tcBorders>
          </w:tcPr>
          <w:p w14:paraId="30AF5D35" w14:textId="77777777" w:rsidR="0035697C" w:rsidRPr="00F164B1" w:rsidRDefault="0035697C" w:rsidP="0042090B"/>
        </w:tc>
      </w:tr>
      <w:tr w:rsidR="0035697C" w14:paraId="725AB6B8" w14:textId="77777777" w:rsidTr="0042090B">
        <w:trPr>
          <w:trHeight w:val="240"/>
          <w:jc w:val="center"/>
        </w:trPr>
        <w:tc>
          <w:tcPr>
            <w:tcW w:w="4876" w:type="dxa"/>
            <w:tcBorders>
              <w:top w:val="nil"/>
              <w:left w:val="nil"/>
              <w:bottom w:val="nil"/>
              <w:right w:val="nil"/>
            </w:tcBorders>
          </w:tcPr>
          <w:p w14:paraId="1AB1DE8F" w14:textId="77777777" w:rsidR="0035697C" w:rsidRPr="00F164B1" w:rsidRDefault="0035697C" w:rsidP="0042090B">
            <w:pPr>
              <w:pStyle w:val="AmColumnHeading"/>
            </w:pPr>
            <w:r>
              <w:lastRenderedPageBreak/>
              <w:t>Tekst koji je predložila Komisija</w:t>
            </w:r>
          </w:p>
        </w:tc>
        <w:tc>
          <w:tcPr>
            <w:tcW w:w="4876" w:type="dxa"/>
            <w:tcBorders>
              <w:top w:val="nil"/>
              <w:left w:val="nil"/>
              <w:bottom w:val="nil"/>
              <w:right w:val="nil"/>
            </w:tcBorders>
          </w:tcPr>
          <w:p w14:paraId="34B3D763" w14:textId="77777777" w:rsidR="0035697C" w:rsidRPr="00F164B1" w:rsidRDefault="0035697C" w:rsidP="0042090B">
            <w:pPr>
              <w:pStyle w:val="AmColumnHeading"/>
            </w:pPr>
            <w:r>
              <w:t>Izmjena</w:t>
            </w:r>
          </w:p>
        </w:tc>
      </w:tr>
      <w:tr w:rsidR="0035697C" w14:paraId="5C4FEB06" w14:textId="77777777" w:rsidTr="0042090B">
        <w:trPr>
          <w:jc w:val="center"/>
        </w:trPr>
        <w:tc>
          <w:tcPr>
            <w:tcW w:w="4876" w:type="dxa"/>
            <w:tcBorders>
              <w:top w:val="nil"/>
              <w:left w:val="nil"/>
              <w:bottom w:val="nil"/>
              <w:right w:val="nil"/>
            </w:tcBorders>
          </w:tcPr>
          <w:p w14:paraId="1D20B52B" w14:textId="77777777" w:rsidR="0035697C" w:rsidRPr="00F164B1" w:rsidRDefault="0035697C" w:rsidP="0042090B">
            <w:pPr>
              <w:pStyle w:val="Normal6a"/>
            </w:pPr>
          </w:p>
        </w:tc>
        <w:tc>
          <w:tcPr>
            <w:tcW w:w="4876" w:type="dxa"/>
            <w:tcBorders>
              <w:top w:val="nil"/>
              <w:left w:val="nil"/>
              <w:bottom w:val="nil"/>
              <w:right w:val="nil"/>
            </w:tcBorders>
          </w:tcPr>
          <w:p w14:paraId="0AD30412" w14:textId="77777777" w:rsidR="0035697C" w:rsidRPr="00F164B1" w:rsidRDefault="0035697C" w:rsidP="0042090B">
            <w:pPr>
              <w:pStyle w:val="Normal6a"/>
            </w:pPr>
            <w:r>
              <w:rPr>
                <w:b/>
                <w:i/>
              </w:rPr>
              <w:t>5.b</w:t>
            </w:r>
            <w:r>
              <w:tab/>
            </w:r>
            <w:r>
              <w:rPr>
                <w:b/>
                <w:i/>
              </w:rPr>
              <w:t>Države članice osiguravaju naplatu troškova pravne pomoći ako pravosudno tijelo utvrdi da žalba predstavlja zlouporabu ili da nema realnih izgleda za uspjeh.</w:t>
            </w:r>
          </w:p>
        </w:tc>
      </w:tr>
    </w:tbl>
    <w:p w14:paraId="00F81FC6" w14:textId="77777777" w:rsidR="0035697C" w:rsidRPr="00F164B1" w:rsidRDefault="0035697C" w:rsidP="0035697C">
      <w:pPr>
        <w:pStyle w:val="AmOrLang"/>
      </w:pPr>
      <w:r w:rsidRPr="00F164B1">
        <w:t xml:space="preserve">Or. </w:t>
      </w:r>
      <w:r w:rsidRPr="00206400">
        <w:rPr>
          <w:rStyle w:val="HideTWBExt"/>
        </w:rPr>
        <w:t>&lt;Original&gt;</w:t>
      </w:r>
      <w:r w:rsidRPr="00206400">
        <w:rPr>
          <w:rStyle w:val="HideTWBInt"/>
        </w:rPr>
        <w:t>{EN}</w:t>
      </w:r>
      <w:r w:rsidRPr="00F164B1">
        <w:t>en</w:t>
      </w:r>
      <w:r w:rsidRPr="00206400">
        <w:rPr>
          <w:rStyle w:val="HideTWBExt"/>
        </w:rPr>
        <w:t>&lt;/Original&gt;</w:t>
      </w:r>
    </w:p>
    <w:p w14:paraId="49E79332" w14:textId="77777777" w:rsidR="0035697C" w:rsidRPr="00F164B1" w:rsidRDefault="0035697C" w:rsidP="0035697C">
      <w:r>
        <w:rPr>
          <w:rStyle w:val="HideTWBExt"/>
        </w:rPr>
        <w:t>&lt;/Amend&gt;</w:t>
      </w:r>
    </w:p>
    <w:p w14:paraId="01EB71A6"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1646</w:t>
      </w:r>
      <w:r>
        <w:rPr>
          <w:rStyle w:val="HideTWBExt"/>
          <w:b w:val="0"/>
          <w:lang w:eastAsia="en-GB"/>
        </w:rPr>
        <w:t>&lt;/NumAm&gt;</w:t>
      </w:r>
    </w:p>
    <w:p w14:paraId="40739E4F" w14:textId="77777777" w:rsidR="0035697C" w:rsidRPr="00F164B1" w:rsidRDefault="0035697C" w:rsidP="0035697C">
      <w:pPr>
        <w:pStyle w:val="NormalBold"/>
      </w:pPr>
      <w:r>
        <w:rPr>
          <w:rStyle w:val="HideTWBExt"/>
          <w:b w:val="0"/>
          <w:lang w:eastAsia="en-GB"/>
        </w:rPr>
        <w:t>&lt;RepeatBlock-By&gt;&lt;Members&gt;</w:t>
      </w:r>
      <w:r>
        <w:t>Marieke Ehlers</w:t>
      </w:r>
      <w:r>
        <w:rPr>
          <w:rStyle w:val="HideTWBExt"/>
          <w:b w:val="0"/>
          <w:lang w:eastAsia="en-GB"/>
        </w:rPr>
        <w:t>&lt;/Members&gt;</w:t>
      </w:r>
    </w:p>
    <w:p w14:paraId="2E8D0E99" w14:textId="77777777" w:rsidR="0035697C" w:rsidRPr="00F164B1" w:rsidRDefault="0035697C" w:rsidP="0035697C">
      <w:r>
        <w:rPr>
          <w:rStyle w:val="HideTWBExt"/>
        </w:rPr>
        <w:t>&lt;AuNomDe&gt;</w:t>
      </w:r>
      <w:r>
        <w:rPr>
          <w:rStyle w:val="HideTWBInt"/>
        </w:rPr>
        <w:t>{PfE}</w:t>
      </w:r>
      <w:r>
        <w:t>u ime Kluba zastupnika PfE-a</w:t>
      </w:r>
      <w:r>
        <w:rPr>
          <w:rStyle w:val="HideTWBExt"/>
        </w:rPr>
        <w:t>&lt;/AuNomDe&gt;</w:t>
      </w:r>
    </w:p>
    <w:p w14:paraId="7475E283" w14:textId="77777777" w:rsidR="0035697C" w:rsidRPr="00F164B1" w:rsidRDefault="0035697C" w:rsidP="0035697C">
      <w:pPr>
        <w:pStyle w:val="NormalBold"/>
      </w:pPr>
      <w:r>
        <w:rPr>
          <w:rStyle w:val="HideTWBExt"/>
          <w:b w:val="0"/>
          <w:lang w:eastAsia="en-GB"/>
        </w:rPr>
        <w:t>&lt;/RepeatBlock-By&gt;</w:t>
      </w:r>
    </w:p>
    <w:p w14:paraId="697FC11C"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65204362" w14:textId="77777777" w:rsidR="0035697C" w:rsidRPr="00F164B1" w:rsidRDefault="0035697C" w:rsidP="0035697C">
      <w:pPr>
        <w:pStyle w:val="NormalBold"/>
      </w:pPr>
      <w:r>
        <w:rPr>
          <w:rStyle w:val="HideTWBExt"/>
          <w:b w:val="0"/>
          <w:lang w:eastAsia="en-GB"/>
        </w:rPr>
        <w:t>&lt;Article&gt;</w:t>
      </w:r>
      <w:r>
        <w:t>Članak 25. – stavak 5.c (novi)</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436A90BE" w14:textId="77777777" w:rsidTr="0042090B">
        <w:trPr>
          <w:trHeight w:hRule="exact" w:val="240"/>
          <w:jc w:val="center"/>
        </w:trPr>
        <w:tc>
          <w:tcPr>
            <w:tcW w:w="9752" w:type="dxa"/>
            <w:gridSpan w:val="2"/>
            <w:tcBorders>
              <w:top w:val="nil"/>
              <w:left w:val="nil"/>
              <w:bottom w:val="nil"/>
              <w:right w:val="nil"/>
            </w:tcBorders>
          </w:tcPr>
          <w:p w14:paraId="21C5FC3E" w14:textId="77777777" w:rsidR="0035697C" w:rsidRPr="00F164B1" w:rsidRDefault="0035697C" w:rsidP="0042090B"/>
        </w:tc>
      </w:tr>
      <w:tr w:rsidR="0035697C" w14:paraId="49E61FD9" w14:textId="77777777" w:rsidTr="0042090B">
        <w:trPr>
          <w:trHeight w:val="240"/>
          <w:jc w:val="center"/>
        </w:trPr>
        <w:tc>
          <w:tcPr>
            <w:tcW w:w="4876" w:type="dxa"/>
            <w:tcBorders>
              <w:top w:val="nil"/>
              <w:left w:val="nil"/>
              <w:bottom w:val="nil"/>
              <w:right w:val="nil"/>
            </w:tcBorders>
          </w:tcPr>
          <w:p w14:paraId="6A3FA808"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271E2109" w14:textId="77777777" w:rsidR="0035697C" w:rsidRPr="00F164B1" w:rsidRDefault="0035697C" w:rsidP="0042090B">
            <w:pPr>
              <w:pStyle w:val="AmColumnHeading"/>
            </w:pPr>
            <w:r>
              <w:t>Izmjena</w:t>
            </w:r>
          </w:p>
        </w:tc>
      </w:tr>
      <w:tr w:rsidR="0035697C" w14:paraId="48A61026" w14:textId="77777777" w:rsidTr="0042090B">
        <w:trPr>
          <w:jc w:val="center"/>
        </w:trPr>
        <w:tc>
          <w:tcPr>
            <w:tcW w:w="4876" w:type="dxa"/>
            <w:tcBorders>
              <w:top w:val="nil"/>
              <w:left w:val="nil"/>
              <w:bottom w:val="nil"/>
              <w:right w:val="nil"/>
            </w:tcBorders>
          </w:tcPr>
          <w:p w14:paraId="1C60AFE9" w14:textId="77777777" w:rsidR="0035697C" w:rsidRPr="00F164B1" w:rsidRDefault="0035697C" w:rsidP="0042090B">
            <w:pPr>
              <w:pStyle w:val="Normal6a"/>
            </w:pPr>
          </w:p>
        </w:tc>
        <w:tc>
          <w:tcPr>
            <w:tcW w:w="4876" w:type="dxa"/>
            <w:tcBorders>
              <w:top w:val="nil"/>
              <w:left w:val="nil"/>
              <w:bottom w:val="nil"/>
              <w:right w:val="nil"/>
            </w:tcBorders>
          </w:tcPr>
          <w:p w14:paraId="44493C96" w14:textId="77777777" w:rsidR="0035697C" w:rsidRPr="00F164B1" w:rsidRDefault="0035697C" w:rsidP="0042090B">
            <w:pPr>
              <w:pStyle w:val="Normal6a"/>
            </w:pPr>
            <w:r>
              <w:rPr>
                <w:b/>
                <w:i/>
              </w:rPr>
              <w:t>5.c</w:t>
            </w:r>
            <w:r>
              <w:tab/>
            </w:r>
            <w:r>
              <w:rPr>
                <w:b/>
                <w:i/>
              </w:rPr>
              <w:t>državljanin treće zemlje ne poštuje obvezu otkrivanja svoje financijske situacije kako je utvrđeno u stavku 6.</w:t>
            </w:r>
          </w:p>
        </w:tc>
      </w:tr>
    </w:tbl>
    <w:p w14:paraId="25C64A7D" w14:textId="77777777" w:rsidR="0035697C" w:rsidRPr="00F164B1" w:rsidRDefault="0035697C" w:rsidP="0035697C">
      <w:pPr>
        <w:pStyle w:val="AmOrLang"/>
      </w:pPr>
      <w:r w:rsidRPr="00F164B1">
        <w:t xml:space="preserve">Or. </w:t>
      </w:r>
      <w:r w:rsidRPr="00206400">
        <w:rPr>
          <w:rStyle w:val="HideTWBExt"/>
        </w:rPr>
        <w:t>&lt;Original&gt;</w:t>
      </w:r>
      <w:r w:rsidRPr="00206400">
        <w:rPr>
          <w:rStyle w:val="HideTWBInt"/>
        </w:rPr>
        <w:t>{EN}</w:t>
      </w:r>
      <w:r w:rsidRPr="00F164B1">
        <w:t>en</w:t>
      </w:r>
      <w:r w:rsidRPr="00206400">
        <w:rPr>
          <w:rStyle w:val="HideTWBExt"/>
        </w:rPr>
        <w:t>&lt;/Original&gt;</w:t>
      </w:r>
    </w:p>
    <w:p w14:paraId="4324583B" w14:textId="77777777" w:rsidR="0035697C" w:rsidRPr="00F164B1" w:rsidRDefault="0035697C" w:rsidP="0035697C">
      <w:r>
        <w:rPr>
          <w:rStyle w:val="HideTWBExt"/>
        </w:rPr>
        <w:t>&lt;/Amend&gt;</w:t>
      </w:r>
    </w:p>
    <w:p w14:paraId="4B28B60D"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1647</w:t>
      </w:r>
      <w:r>
        <w:rPr>
          <w:rStyle w:val="HideTWBExt"/>
          <w:b w:val="0"/>
          <w:lang w:eastAsia="en-GB"/>
        </w:rPr>
        <w:t>&lt;/NumAm&gt;</w:t>
      </w:r>
    </w:p>
    <w:p w14:paraId="73DCDAE6" w14:textId="77777777" w:rsidR="0035697C" w:rsidRPr="00F164B1" w:rsidRDefault="0035697C" w:rsidP="0035697C">
      <w:pPr>
        <w:pStyle w:val="NormalBold"/>
      </w:pPr>
      <w:r>
        <w:rPr>
          <w:rStyle w:val="HideTWBExt"/>
          <w:b w:val="0"/>
          <w:lang w:eastAsia="en-GB"/>
        </w:rPr>
        <w:t>&lt;RepeatBlock-By&gt;&lt;Members&gt;</w:t>
      </w:r>
      <w:r>
        <w:t>Mélissa Camara</w:t>
      </w:r>
      <w:r>
        <w:rPr>
          <w:rStyle w:val="HideTWBExt"/>
          <w:b w:val="0"/>
          <w:lang w:eastAsia="en-GB"/>
        </w:rPr>
        <w:t>&lt;/Members&gt;</w:t>
      </w:r>
    </w:p>
    <w:p w14:paraId="7AC6A303" w14:textId="77777777" w:rsidR="0035697C" w:rsidRPr="00F164B1" w:rsidRDefault="0035697C" w:rsidP="0035697C">
      <w:pPr>
        <w:pStyle w:val="NormalBold"/>
      </w:pPr>
      <w:r>
        <w:rPr>
          <w:rStyle w:val="HideTWBExt"/>
          <w:b w:val="0"/>
          <w:lang w:eastAsia="en-GB"/>
        </w:rPr>
        <w:t>&lt;/RepeatBlock-By&gt;</w:t>
      </w:r>
    </w:p>
    <w:p w14:paraId="316894DD"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1423B5FC" w14:textId="77777777" w:rsidR="0035697C" w:rsidRPr="00F164B1" w:rsidRDefault="0035697C" w:rsidP="0035697C">
      <w:pPr>
        <w:pStyle w:val="NormalBold"/>
      </w:pPr>
      <w:r>
        <w:rPr>
          <w:rStyle w:val="HideTWBExt"/>
          <w:b w:val="0"/>
          <w:lang w:eastAsia="en-GB"/>
        </w:rPr>
        <w:t>&lt;Article&gt;</w:t>
      </w:r>
      <w:r>
        <w:t>Članak 25. – stavak 6.</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3118F6F7" w14:textId="77777777" w:rsidTr="0042090B">
        <w:trPr>
          <w:trHeight w:hRule="exact" w:val="240"/>
          <w:jc w:val="center"/>
        </w:trPr>
        <w:tc>
          <w:tcPr>
            <w:tcW w:w="9752" w:type="dxa"/>
            <w:gridSpan w:val="2"/>
            <w:tcBorders>
              <w:top w:val="nil"/>
              <w:left w:val="nil"/>
              <w:bottom w:val="nil"/>
              <w:right w:val="nil"/>
            </w:tcBorders>
          </w:tcPr>
          <w:p w14:paraId="390933E7" w14:textId="77777777" w:rsidR="0035697C" w:rsidRPr="00F164B1" w:rsidRDefault="0035697C" w:rsidP="0042090B"/>
        </w:tc>
      </w:tr>
      <w:tr w:rsidR="0035697C" w14:paraId="0D97304E" w14:textId="77777777" w:rsidTr="0042090B">
        <w:trPr>
          <w:trHeight w:val="240"/>
          <w:jc w:val="center"/>
        </w:trPr>
        <w:tc>
          <w:tcPr>
            <w:tcW w:w="4876" w:type="dxa"/>
            <w:tcBorders>
              <w:top w:val="nil"/>
              <w:left w:val="nil"/>
              <w:bottom w:val="nil"/>
              <w:right w:val="nil"/>
            </w:tcBorders>
          </w:tcPr>
          <w:p w14:paraId="25C7379A"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66ACC890" w14:textId="77777777" w:rsidR="0035697C" w:rsidRPr="00F164B1" w:rsidRDefault="0035697C" w:rsidP="0042090B">
            <w:pPr>
              <w:pStyle w:val="AmColumnHeading"/>
            </w:pPr>
            <w:r>
              <w:t>Izmjena</w:t>
            </w:r>
          </w:p>
        </w:tc>
      </w:tr>
      <w:tr w:rsidR="0035697C" w14:paraId="389D7947" w14:textId="77777777" w:rsidTr="0042090B">
        <w:trPr>
          <w:jc w:val="center"/>
        </w:trPr>
        <w:tc>
          <w:tcPr>
            <w:tcW w:w="4876" w:type="dxa"/>
            <w:tcBorders>
              <w:top w:val="nil"/>
              <w:left w:val="nil"/>
              <w:bottom w:val="nil"/>
              <w:right w:val="nil"/>
            </w:tcBorders>
          </w:tcPr>
          <w:p w14:paraId="7C24DAB4" w14:textId="77777777" w:rsidR="0035697C" w:rsidRPr="00F164B1" w:rsidRDefault="0035697C" w:rsidP="0042090B">
            <w:pPr>
              <w:pStyle w:val="Normal6a"/>
            </w:pPr>
            <w:r>
              <w:rPr>
                <w:b/>
                <w:i/>
              </w:rPr>
              <w:t>6.</w:t>
            </w:r>
            <w:r>
              <w:tab/>
            </w:r>
            <w:r>
              <w:rPr>
                <w:b/>
                <w:i/>
              </w:rPr>
              <w:t>Državljanin treće zemlje koji traži besplatnu pravnu pomoć i zastupanje dužan je otkriti svoju financijsku situaciju.</w:t>
            </w:r>
          </w:p>
        </w:tc>
        <w:tc>
          <w:tcPr>
            <w:tcW w:w="4876" w:type="dxa"/>
            <w:tcBorders>
              <w:top w:val="nil"/>
              <w:left w:val="nil"/>
              <w:bottom w:val="nil"/>
              <w:right w:val="nil"/>
            </w:tcBorders>
          </w:tcPr>
          <w:p w14:paraId="2CE71856" w14:textId="77777777" w:rsidR="0035697C" w:rsidRPr="00F164B1" w:rsidRDefault="0035697C" w:rsidP="0042090B">
            <w:pPr>
              <w:pStyle w:val="Normal6a"/>
            </w:pPr>
            <w:r>
              <w:rPr>
                <w:b/>
                <w:i/>
              </w:rPr>
              <w:t>Briše se.</w:t>
            </w:r>
          </w:p>
        </w:tc>
      </w:tr>
    </w:tbl>
    <w:p w14:paraId="0C427110" w14:textId="77777777" w:rsidR="0035697C" w:rsidRPr="00F164B1" w:rsidRDefault="0035697C" w:rsidP="0035697C">
      <w:pPr>
        <w:pStyle w:val="AmOrLang"/>
      </w:pPr>
      <w:r w:rsidRPr="00F164B1">
        <w:t xml:space="preserve">Or. </w:t>
      </w:r>
      <w:r w:rsidRPr="00206400">
        <w:rPr>
          <w:rStyle w:val="HideTWBExt"/>
        </w:rPr>
        <w:t>&lt;Original&gt;</w:t>
      </w:r>
      <w:r w:rsidRPr="00206400">
        <w:rPr>
          <w:rStyle w:val="HideTWBInt"/>
        </w:rPr>
        <w:t>{EN}</w:t>
      </w:r>
      <w:r w:rsidRPr="00F164B1">
        <w:t>en</w:t>
      </w:r>
      <w:r w:rsidRPr="00206400">
        <w:rPr>
          <w:rStyle w:val="HideTWBExt"/>
        </w:rPr>
        <w:t>&lt;/Original&gt;</w:t>
      </w:r>
    </w:p>
    <w:p w14:paraId="6BF8253D" w14:textId="77777777" w:rsidR="0035697C" w:rsidRPr="00F164B1" w:rsidRDefault="0035697C" w:rsidP="0035697C">
      <w:r>
        <w:rPr>
          <w:rStyle w:val="HideTWBExt"/>
        </w:rPr>
        <w:t>&lt;/Amend&gt;</w:t>
      </w:r>
    </w:p>
    <w:p w14:paraId="6761ABD1"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1648</w:t>
      </w:r>
      <w:r>
        <w:rPr>
          <w:rStyle w:val="HideTWBExt"/>
          <w:b w:val="0"/>
          <w:lang w:eastAsia="en-GB"/>
        </w:rPr>
        <w:t>&lt;/NumAm&gt;</w:t>
      </w:r>
    </w:p>
    <w:p w14:paraId="29095482" w14:textId="77777777" w:rsidR="0035697C" w:rsidRPr="00F164B1" w:rsidRDefault="0035697C" w:rsidP="0035697C">
      <w:pPr>
        <w:pStyle w:val="NormalBold"/>
      </w:pPr>
      <w:r>
        <w:rPr>
          <w:rStyle w:val="HideTWBExt"/>
          <w:b w:val="0"/>
          <w:lang w:eastAsia="en-GB"/>
        </w:rPr>
        <w:t>&lt;RepeatBlock-By&gt;&lt;Members&gt;</w:t>
      </w:r>
      <w:r>
        <w:t>Maciej Wąsik, Mariusz Kamiński, Jacek Ozdoba, Jadwiga Wiśniewska</w:t>
      </w:r>
      <w:r>
        <w:rPr>
          <w:rStyle w:val="HideTWBExt"/>
          <w:b w:val="0"/>
          <w:lang w:eastAsia="en-GB"/>
        </w:rPr>
        <w:t>&lt;/Members&gt;</w:t>
      </w:r>
    </w:p>
    <w:p w14:paraId="65FBC210" w14:textId="77777777" w:rsidR="0035697C" w:rsidRPr="00F164B1" w:rsidRDefault="0035697C" w:rsidP="0035697C">
      <w:pPr>
        <w:pStyle w:val="NormalBold"/>
      </w:pPr>
      <w:r>
        <w:rPr>
          <w:rStyle w:val="HideTWBExt"/>
          <w:b w:val="0"/>
          <w:lang w:eastAsia="en-GB"/>
        </w:rPr>
        <w:lastRenderedPageBreak/>
        <w:t>&lt;/RepeatBlock-By&gt;</w:t>
      </w:r>
    </w:p>
    <w:p w14:paraId="0650BA8E"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62118BC9" w14:textId="77777777" w:rsidR="0035697C" w:rsidRPr="00F164B1" w:rsidRDefault="0035697C" w:rsidP="0035697C">
      <w:pPr>
        <w:pStyle w:val="NormalBold"/>
      </w:pPr>
      <w:r>
        <w:rPr>
          <w:rStyle w:val="HideTWBExt"/>
          <w:b w:val="0"/>
          <w:lang w:eastAsia="en-GB"/>
        </w:rPr>
        <w:t>&lt;Article&gt;</w:t>
      </w:r>
      <w:r>
        <w:t>Članak 25. – stavak 6.</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0704164D" w14:textId="77777777" w:rsidTr="0042090B">
        <w:trPr>
          <w:trHeight w:hRule="exact" w:val="240"/>
          <w:jc w:val="center"/>
        </w:trPr>
        <w:tc>
          <w:tcPr>
            <w:tcW w:w="9752" w:type="dxa"/>
            <w:gridSpan w:val="2"/>
            <w:tcBorders>
              <w:top w:val="nil"/>
              <w:left w:val="nil"/>
              <w:bottom w:val="nil"/>
              <w:right w:val="nil"/>
            </w:tcBorders>
          </w:tcPr>
          <w:p w14:paraId="562C92AF" w14:textId="77777777" w:rsidR="0035697C" w:rsidRPr="00F164B1" w:rsidRDefault="0035697C" w:rsidP="0042090B"/>
        </w:tc>
      </w:tr>
      <w:tr w:rsidR="0035697C" w14:paraId="2D48DB69" w14:textId="77777777" w:rsidTr="0042090B">
        <w:trPr>
          <w:trHeight w:val="240"/>
          <w:jc w:val="center"/>
        </w:trPr>
        <w:tc>
          <w:tcPr>
            <w:tcW w:w="4876" w:type="dxa"/>
            <w:tcBorders>
              <w:top w:val="nil"/>
              <w:left w:val="nil"/>
              <w:bottom w:val="nil"/>
              <w:right w:val="nil"/>
            </w:tcBorders>
          </w:tcPr>
          <w:p w14:paraId="42D82977"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79BB9B7C" w14:textId="77777777" w:rsidR="0035697C" w:rsidRPr="00F164B1" w:rsidRDefault="0035697C" w:rsidP="0042090B">
            <w:pPr>
              <w:pStyle w:val="AmColumnHeading"/>
            </w:pPr>
            <w:r>
              <w:t>Izmjena</w:t>
            </w:r>
          </w:p>
        </w:tc>
      </w:tr>
      <w:tr w:rsidR="0035697C" w14:paraId="34C522D1" w14:textId="77777777" w:rsidTr="0042090B">
        <w:trPr>
          <w:jc w:val="center"/>
        </w:trPr>
        <w:tc>
          <w:tcPr>
            <w:tcW w:w="4876" w:type="dxa"/>
            <w:tcBorders>
              <w:top w:val="nil"/>
              <w:left w:val="nil"/>
              <w:bottom w:val="nil"/>
              <w:right w:val="nil"/>
            </w:tcBorders>
          </w:tcPr>
          <w:p w14:paraId="5F160C41" w14:textId="77777777" w:rsidR="0035697C" w:rsidRPr="00F164B1" w:rsidRDefault="0035697C" w:rsidP="0042090B">
            <w:pPr>
              <w:pStyle w:val="Normal6a"/>
            </w:pPr>
            <w:r>
              <w:rPr>
                <w:b/>
                <w:i/>
              </w:rPr>
              <w:t>6.</w:t>
            </w:r>
            <w:r>
              <w:tab/>
            </w:r>
            <w:r>
              <w:rPr>
                <w:b/>
                <w:i/>
              </w:rPr>
              <w:t>Državljanin treće zemlje koji traži besplatnu pravnu pomoć i zastupanje dužan je otkriti svoju financijsku situaciju.</w:t>
            </w:r>
          </w:p>
        </w:tc>
        <w:tc>
          <w:tcPr>
            <w:tcW w:w="4876" w:type="dxa"/>
            <w:tcBorders>
              <w:top w:val="nil"/>
              <w:left w:val="nil"/>
              <w:bottom w:val="nil"/>
              <w:right w:val="nil"/>
            </w:tcBorders>
          </w:tcPr>
          <w:p w14:paraId="6BE113E5" w14:textId="77777777" w:rsidR="0035697C" w:rsidRPr="00F164B1" w:rsidRDefault="0035697C" w:rsidP="0042090B">
            <w:pPr>
              <w:pStyle w:val="Normal6a"/>
            </w:pPr>
            <w:r>
              <w:rPr>
                <w:b/>
                <w:i/>
              </w:rPr>
              <w:t>Briše se.</w:t>
            </w:r>
          </w:p>
        </w:tc>
      </w:tr>
    </w:tbl>
    <w:p w14:paraId="09D571B0" w14:textId="77777777" w:rsidR="0035697C" w:rsidRPr="00F164B1" w:rsidRDefault="0035697C" w:rsidP="0035697C">
      <w:pPr>
        <w:pStyle w:val="AmOrLang"/>
      </w:pPr>
      <w:r w:rsidRPr="00F164B1">
        <w:t xml:space="preserve">Or. </w:t>
      </w:r>
      <w:r w:rsidRPr="00206400">
        <w:rPr>
          <w:rStyle w:val="HideTWBExt"/>
        </w:rPr>
        <w:t>&lt;Original&gt;</w:t>
      </w:r>
      <w:r w:rsidRPr="00206400">
        <w:rPr>
          <w:rStyle w:val="HideTWBInt"/>
        </w:rPr>
        <w:t>{EN}</w:t>
      </w:r>
      <w:r w:rsidRPr="00F164B1">
        <w:t>en</w:t>
      </w:r>
      <w:r w:rsidRPr="00206400">
        <w:rPr>
          <w:rStyle w:val="HideTWBExt"/>
        </w:rPr>
        <w:t>&lt;/Original&gt;</w:t>
      </w:r>
    </w:p>
    <w:p w14:paraId="5C772488" w14:textId="77777777" w:rsidR="0035697C" w:rsidRPr="00F164B1" w:rsidRDefault="0035697C" w:rsidP="0035697C">
      <w:r>
        <w:rPr>
          <w:rStyle w:val="HideTWBExt"/>
        </w:rPr>
        <w:t>&lt;/Amend&gt;</w:t>
      </w:r>
    </w:p>
    <w:p w14:paraId="005DCE6C"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1649</w:t>
      </w:r>
      <w:r>
        <w:rPr>
          <w:rStyle w:val="HideTWBExt"/>
          <w:b w:val="0"/>
          <w:lang w:eastAsia="en-GB"/>
        </w:rPr>
        <w:t>&lt;/NumAm&gt;</w:t>
      </w:r>
    </w:p>
    <w:p w14:paraId="29C4A964" w14:textId="77777777" w:rsidR="0035697C" w:rsidRPr="00F164B1" w:rsidRDefault="0035697C" w:rsidP="0035697C">
      <w:pPr>
        <w:pStyle w:val="NormalBold"/>
      </w:pPr>
      <w:r>
        <w:rPr>
          <w:rStyle w:val="HideTWBExt"/>
          <w:b w:val="0"/>
          <w:lang w:eastAsia="en-GB"/>
        </w:rPr>
        <w:t>&lt;RepeatBlock-By&gt;&lt;Members&gt;</w:t>
      </w:r>
      <w:r>
        <w:t>Estrella Galán</w:t>
      </w:r>
      <w:r>
        <w:rPr>
          <w:rStyle w:val="HideTWBExt"/>
          <w:b w:val="0"/>
          <w:lang w:eastAsia="en-GB"/>
        </w:rPr>
        <w:t>&lt;/Members&gt;</w:t>
      </w:r>
    </w:p>
    <w:p w14:paraId="78A31A3C" w14:textId="77777777" w:rsidR="0035697C" w:rsidRPr="00F164B1" w:rsidRDefault="0035697C" w:rsidP="0035697C">
      <w:pPr>
        <w:pStyle w:val="NormalBold"/>
      </w:pPr>
      <w:r>
        <w:rPr>
          <w:rStyle w:val="HideTWBExt"/>
          <w:b w:val="0"/>
          <w:lang w:eastAsia="en-GB"/>
        </w:rPr>
        <w:t>&lt;/RepeatBlock-By&gt;</w:t>
      </w:r>
    </w:p>
    <w:p w14:paraId="24326985"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3D06DCF9" w14:textId="77777777" w:rsidR="0035697C" w:rsidRPr="00F164B1" w:rsidRDefault="0035697C" w:rsidP="0035697C">
      <w:pPr>
        <w:pStyle w:val="NormalBold"/>
      </w:pPr>
      <w:r>
        <w:rPr>
          <w:rStyle w:val="HideTWBExt"/>
          <w:b w:val="0"/>
          <w:lang w:eastAsia="en-GB"/>
        </w:rPr>
        <w:t>&lt;Article&gt;</w:t>
      </w:r>
      <w:r>
        <w:t>Članak 25. – stavak 6.</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0AC9F0E7" w14:textId="77777777" w:rsidTr="0042090B">
        <w:trPr>
          <w:trHeight w:hRule="exact" w:val="240"/>
          <w:jc w:val="center"/>
        </w:trPr>
        <w:tc>
          <w:tcPr>
            <w:tcW w:w="9752" w:type="dxa"/>
            <w:gridSpan w:val="2"/>
            <w:tcBorders>
              <w:top w:val="nil"/>
              <w:left w:val="nil"/>
              <w:bottom w:val="nil"/>
              <w:right w:val="nil"/>
            </w:tcBorders>
          </w:tcPr>
          <w:p w14:paraId="4B580523" w14:textId="77777777" w:rsidR="0035697C" w:rsidRPr="00F164B1" w:rsidRDefault="0035697C" w:rsidP="0042090B"/>
        </w:tc>
      </w:tr>
      <w:tr w:rsidR="0035697C" w14:paraId="35D66F3F" w14:textId="77777777" w:rsidTr="0042090B">
        <w:trPr>
          <w:trHeight w:val="240"/>
          <w:jc w:val="center"/>
        </w:trPr>
        <w:tc>
          <w:tcPr>
            <w:tcW w:w="4876" w:type="dxa"/>
            <w:tcBorders>
              <w:top w:val="nil"/>
              <w:left w:val="nil"/>
              <w:bottom w:val="nil"/>
              <w:right w:val="nil"/>
            </w:tcBorders>
          </w:tcPr>
          <w:p w14:paraId="002B7197"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1DB14CA7" w14:textId="77777777" w:rsidR="0035697C" w:rsidRPr="00F164B1" w:rsidRDefault="0035697C" w:rsidP="0042090B">
            <w:pPr>
              <w:pStyle w:val="AmColumnHeading"/>
            </w:pPr>
            <w:r>
              <w:t>Izmjena</w:t>
            </w:r>
          </w:p>
        </w:tc>
      </w:tr>
      <w:tr w:rsidR="0035697C" w14:paraId="18D53142" w14:textId="77777777" w:rsidTr="0042090B">
        <w:trPr>
          <w:jc w:val="center"/>
        </w:trPr>
        <w:tc>
          <w:tcPr>
            <w:tcW w:w="4876" w:type="dxa"/>
            <w:tcBorders>
              <w:top w:val="nil"/>
              <w:left w:val="nil"/>
              <w:bottom w:val="nil"/>
              <w:right w:val="nil"/>
            </w:tcBorders>
          </w:tcPr>
          <w:p w14:paraId="7E769E2C" w14:textId="77777777" w:rsidR="0035697C" w:rsidRPr="00F164B1" w:rsidRDefault="0035697C" w:rsidP="0042090B">
            <w:pPr>
              <w:pStyle w:val="Normal6a"/>
            </w:pPr>
            <w:r>
              <w:rPr>
                <w:b/>
                <w:i/>
              </w:rPr>
              <w:t>6.</w:t>
            </w:r>
            <w:r>
              <w:tab/>
            </w:r>
            <w:r>
              <w:rPr>
                <w:b/>
                <w:i/>
              </w:rPr>
              <w:t>Državljanin treće zemlje koji traži besplatnu pravnu pomoć i zastupanje dužan je otkriti svoju financijsku situaciju.</w:t>
            </w:r>
          </w:p>
        </w:tc>
        <w:tc>
          <w:tcPr>
            <w:tcW w:w="4876" w:type="dxa"/>
            <w:tcBorders>
              <w:top w:val="nil"/>
              <w:left w:val="nil"/>
              <w:bottom w:val="nil"/>
              <w:right w:val="nil"/>
            </w:tcBorders>
          </w:tcPr>
          <w:p w14:paraId="279EF978" w14:textId="77777777" w:rsidR="0035697C" w:rsidRPr="00F164B1" w:rsidRDefault="0035697C" w:rsidP="0042090B">
            <w:pPr>
              <w:pStyle w:val="Normal6a"/>
            </w:pPr>
            <w:r>
              <w:rPr>
                <w:b/>
                <w:i/>
              </w:rPr>
              <w:t>Briše se.</w:t>
            </w:r>
          </w:p>
        </w:tc>
      </w:tr>
    </w:tbl>
    <w:p w14:paraId="45CF8173" w14:textId="77777777" w:rsidR="0035697C" w:rsidRPr="00F164B1" w:rsidRDefault="0035697C" w:rsidP="0035697C">
      <w:pPr>
        <w:pStyle w:val="AmOrLang"/>
      </w:pPr>
      <w:r w:rsidRPr="00F164B1">
        <w:t xml:space="preserve">Or. </w:t>
      </w:r>
      <w:r w:rsidRPr="00206400">
        <w:rPr>
          <w:rStyle w:val="HideTWBExt"/>
        </w:rPr>
        <w:t>&lt;Original&gt;</w:t>
      </w:r>
      <w:r w:rsidRPr="00206400">
        <w:rPr>
          <w:rStyle w:val="HideTWBInt"/>
        </w:rPr>
        <w:t>{EN}</w:t>
      </w:r>
      <w:r w:rsidRPr="00F164B1">
        <w:t>en</w:t>
      </w:r>
      <w:r w:rsidRPr="00206400">
        <w:rPr>
          <w:rStyle w:val="HideTWBExt"/>
        </w:rPr>
        <w:t>&lt;/Original&gt;</w:t>
      </w:r>
    </w:p>
    <w:p w14:paraId="44A5F5C3" w14:textId="77777777" w:rsidR="0035697C" w:rsidRPr="00F164B1" w:rsidRDefault="0035697C" w:rsidP="0035697C">
      <w:r>
        <w:rPr>
          <w:rStyle w:val="HideTWBExt"/>
        </w:rPr>
        <w:t>&lt;/Amend&gt;</w:t>
      </w:r>
    </w:p>
    <w:p w14:paraId="2CD7C1A5"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1650</w:t>
      </w:r>
      <w:r>
        <w:rPr>
          <w:rStyle w:val="HideTWBExt"/>
          <w:b w:val="0"/>
          <w:lang w:eastAsia="en-GB"/>
        </w:rPr>
        <w:t>&lt;/NumAm&gt;</w:t>
      </w:r>
    </w:p>
    <w:p w14:paraId="6C2CB2BA" w14:textId="77777777" w:rsidR="0035697C" w:rsidRPr="00F164B1" w:rsidRDefault="0035697C" w:rsidP="0035697C">
      <w:pPr>
        <w:pStyle w:val="NormalBold"/>
      </w:pPr>
      <w:r>
        <w:rPr>
          <w:rStyle w:val="HideTWBExt"/>
          <w:b w:val="0"/>
          <w:lang w:eastAsia="en-GB"/>
        </w:rPr>
        <w:t>&lt;RepeatBlock-By&gt;&lt;Members&gt;</w:t>
      </w:r>
      <w:r>
        <w:t>Marieke Ehlers</w:t>
      </w:r>
      <w:r>
        <w:rPr>
          <w:rStyle w:val="HideTWBExt"/>
          <w:b w:val="0"/>
          <w:lang w:eastAsia="en-GB"/>
        </w:rPr>
        <w:t>&lt;/Members&gt;</w:t>
      </w:r>
    </w:p>
    <w:p w14:paraId="09D176F8" w14:textId="77777777" w:rsidR="0035697C" w:rsidRPr="00F164B1" w:rsidRDefault="0035697C" w:rsidP="0035697C">
      <w:r>
        <w:rPr>
          <w:rStyle w:val="HideTWBExt"/>
        </w:rPr>
        <w:t>&lt;AuNomDe&gt;</w:t>
      </w:r>
      <w:r>
        <w:rPr>
          <w:rStyle w:val="HideTWBInt"/>
        </w:rPr>
        <w:t>{PfE}</w:t>
      </w:r>
      <w:r>
        <w:t>u ime Kluba zastupnika PfE-a</w:t>
      </w:r>
      <w:r>
        <w:rPr>
          <w:rStyle w:val="HideTWBExt"/>
        </w:rPr>
        <w:t>&lt;/AuNomDe&gt;</w:t>
      </w:r>
    </w:p>
    <w:p w14:paraId="43CDC310" w14:textId="77777777" w:rsidR="0035697C" w:rsidRPr="00F164B1" w:rsidRDefault="0035697C" w:rsidP="0035697C">
      <w:pPr>
        <w:pStyle w:val="NormalBold"/>
      </w:pPr>
      <w:r>
        <w:rPr>
          <w:rStyle w:val="HideTWBExt"/>
          <w:b w:val="0"/>
          <w:lang w:eastAsia="en-GB"/>
        </w:rPr>
        <w:t>&lt;/RepeatBlock-By&gt;</w:t>
      </w:r>
    </w:p>
    <w:p w14:paraId="47C114C7"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5546F992" w14:textId="77777777" w:rsidR="0035697C" w:rsidRPr="00F164B1" w:rsidRDefault="0035697C" w:rsidP="0035697C">
      <w:pPr>
        <w:pStyle w:val="NormalBold"/>
      </w:pPr>
      <w:r>
        <w:rPr>
          <w:rStyle w:val="HideTWBExt"/>
          <w:b w:val="0"/>
          <w:lang w:eastAsia="en-GB"/>
        </w:rPr>
        <w:t>&lt;Article&gt;</w:t>
      </w:r>
      <w:r>
        <w:t>Članak 25. – stavak 6.</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43D64FCB" w14:textId="77777777" w:rsidTr="0042090B">
        <w:trPr>
          <w:trHeight w:hRule="exact" w:val="240"/>
          <w:jc w:val="center"/>
        </w:trPr>
        <w:tc>
          <w:tcPr>
            <w:tcW w:w="9752" w:type="dxa"/>
            <w:gridSpan w:val="2"/>
            <w:tcBorders>
              <w:top w:val="nil"/>
              <w:left w:val="nil"/>
              <w:bottom w:val="nil"/>
              <w:right w:val="nil"/>
            </w:tcBorders>
          </w:tcPr>
          <w:p w14:paraId="1EE149BB" w14:textId="77777777" w:rsidR="0035697C" w:rsidRPr="00F164B1" w:rsidRDefault="0035697C" w:rsidP="0042090B"/>
        </w:tc>
      </w:tr>
      <w:tr w:rsidR="0035697C" w14:paraId="63D22AB1" w14:textId="77777777" w:rsidTr="0042090B">
        <w:trPr>
          <w:trHeight w:val="240"/>
          <w:jc w:val="center"/>
        </w:trPr>
        <w:tc>
          <w:tcPr>
            <w:tcW w:w="4876" w:type="dxa"/>
            <w:tcBorders>
              <w:top w:val="nil"/>
              <w:left w:val="nil"/>
              <w:bottom w:val="nil"/>
              <w:right w:val="nil"/>
            </w:tcBorders>
          </w:tcPr>
          <w:p w14:paraId="0FBFF5D1"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524608F3" w14:textId="77777777" w:rsidR="0035697C" w:rsidRPr="00F164B1" w:rsidRDefault="0035697C" w:rsidP="0042090B">
            <w:pPr>
              <w:pStyle w:val="AmColumnHeading"/>
            </w:pPr>
            <w:r>
              <w:t>Izmjena</w:t>
            </w:r>
          </w:p>
        </w:tc>
      </w:tr>
      <w:tr w:rsidR="0035697C" w14:paraId="01CF9456" w14:textId="77777777" w:rsidTr="0042090B">
        <w:trPr>
          <w:jc w:val="center"/>
        </w:trPr>
        <w:tc>
          <w:tcPr>
            <w:tcW w:w="4876" w:type="dxa"/>
            <w:tcBorders>
              <w:top w:val="nil"/>
              <w:left w:val="nil"/>
              <w:bottom w:val="nil"/>
              <w:right w:val="nil"/>
            </w:tcBorders>
          </w:tcPr>
          <w:p w14:paraId="10BCAF08" w14:textId="77777777" w:rsidR="0035697C" w:rsidRPr="00F164B1" w:rsidRDefault="0035697C" w:rsidP="0042090B">
            <w:pPr>
              <w:pStyle w:val="Normal6a"/>
            </w:pPr>
            <w:r>
              <w:t>6.</w:t>
            </w:r>
            <w:r>
              <w:tab/>
              <w:t>Državljanin treće zemlje koji traži besplatnu pravnu pomoć i zastupanje dužan je otkriti svoju financijsku situaciju.</w:t>
            </w:r>
          </w:p>
        </w:tc>
        <w:tc>
          <w:tcPr>
            <w:tcW w:w="4876" w:type="dxa"/>
            <w:tcBorders>
              <w:top w:val="nil"/>
              <w:left w:val="nil"/>
              <w:bottom w:val="nil"/>
              <w:right w:val="nil"/>
            </w:tcBorders>
          </w:tcPr>
          <w:p w14:paraId="31937A82" w14:textId="77777777" w:rsidR="0035697C" w:rsidRPr="00F164B1" w:rsidRDefault="0035697C" w:rsidP="0042090B">
            <w:pPr>
              <w:pStyle w:val="Normal6a"/>
            </w:pPr>
            <w:r>
              <w:t>6.</w:t>
            </w:r>
            <w:r>
              <w:tab/>
              <w:t>Državljanin treće zemlje koji traži besplatnu pravnu pomoć i zastupanje dužan je otkriti svoju financijsku situaciju</w:t>
            </w:r>
            <w:r>
              <w:rPr>
                <w:b/>
                <w:i/>
              </w:rPr>
              <w:t xml:space="preserve"> kako bi nadležnim tijelima omogućio da procijene je li ispunjen uvjet iz stavka 5. točke (a)</w:t>
            </w:r>
            <w:r>
              <w:t>.</w:t>
            </w:r>
          </w:p>
        </w:tc>
      </w:tr>
    </w:tbl>
    <w:p w14:paraId="137A692F" w14:textId="77777777" w:rsidR="0035697C" w:rsidRPr="00F164B1" w:rsidRDefault="0035697C" w:rsidP="0035697C">
      <w:pPr>
        <w:pStyle w:val="AmOrLang"/>
      </w:pPr>
      <w:r w:rsidRPr="00F164B1">
        <w:t xml:space="preserve">Or. </w:t>
      </w:r>
      <w:r w:rsidRPr="00206400">
        <w:rPr>
          <w:rStyle w:val="HideTWBExt"/>
        </w:rPr>
        <w:t>&lt;Original&gt;</w:t>
      </w:r>
      <w:r w:rsidRPr="00206400">
        <w:rPr>
          <w:rStyle w:val="HideTWBInt"/>
        </w:rPr>
        <w:t>{EN}</w:t>
      </w:r>
      <w:r w:rsidRPr="00F164B1">
        <w:t>en</w:t>
      </w:r>
      <w:r w:rsidRPr="00206400">
        <w:rPr>
          <w:rStyle w:val="HideTWBExt"/>
        </w:rPr>
        <w:t>&lt;/Original&gt;</w:t>
      </w:r>
    </w:p>
    <w:p w14:paraId="5A21DD8F" w14:textId="77777777" w:rsidR="0035697C" w:rsidRPr="00F164B1" w:rsidRDefault="0035697C" w:rsidP="0035697C">
      <w:r>
        <w:rPr>
          <w:rStyle w:val="HideTWBExt"/>
        </w:rPr>
        <w:lastRenderedPageBreak/>
        <w:t>&lt;/Amend&gt;</w:t>
      </w:r>
    </w:p>
    <w:p w14:paraId="0CF32653"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1651</w:t>
      </w:r>
      <w:r>
        <w:rPr>
          <w:rStyle w:val="HideTWBExt"/>
          <w:b w:val="0"/>
          <w:lang w:eastAsia="en-GB"/>
        </w:rPr>
        <w:t>&lt;/NumAm&gt;</w:t>
      </w:r>
    </w:p>
    <w:p w14:paraId="6711FDD7" w14:textId="77777777" w:rsidR="0035697C" w:rsidRPr="00F164B1" w:rsidRDefault="0035697C" w:rsidP="0035697C">
      <w:pPr>
        <w:pStyle w:val="NormalBold"/>
      </w:pPr>
      <w:r>
        <w:rPr>
          <w:rStyle w:val="HideTWBExt"/>
          <w:b w:val="0"/>
          <w:lang w:eastAsia="en-GB"/>
        </w:rPr>
        <w:t>&lt;RepeatBlock-By&gt;&lt;Members&gt;</w:t>
      </w:r>
      <w:r>
        <w:t>Mary Khan</w:t>
      </w:r>
      <w:r>
        <w:rPr>
          <w:rStyle w:val="HideTWBExt"/>
          <w:b w:val="0"/>
          <w:lang w:eastAsia="en-GB"/>
        </w:rPr>
        <w:t>&lt;/Members&gt;</w:t>
      </w:r>
    </w:p>
    <w:p w14:paraId="38440A15" w14:textId="77777777" w:rsidR="0035697C" w:rsidRPr="00F164B1" w:rsidRDefault="0035697C" w:rsidP="0035697C">
      <w:pPr>
        <w:pStyle w:val="NormalBold"/>
      </w:pPr>
      <w:r>
        <w:rPr>
          <w:rStyle w:val="HideTWBExt"/>
          <w:b w:val="0"/>
          <w:lang w:eastAsia="en-GB"/>
        </w:rPr>
        <w:t>&lt;/RepeatBlock-By&gt;</w:t>
      </w:r>
    </w:p>
    <w:p w14:paraId="25438D77"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2B96CCCC" w14:textId="77777777" w:rsidR="0035697C" w:rsidRPr="00F164B1" w:rsidRDefault="0035697C" w:rsidP="0035697C">
      <w:pPr>
        <w:pStyle w:val="NormalBold"/>
      </w:pPr>
      <w:r>
        <w:rPr>
          <w:rStyle w:val="HideTWBExt"/>
          <w:b w:val="0"/>
          <w:lang w:eastAsia="en-GB"/>
        </w:rPr>
        <w:t>&lt;Article&gt;</w:t>
      </w:r>
      <w:r>
        <w:t>Članak 25. – stavak 6.</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2BF57CCF" w14:textId="77777777" w:rsidTr="0042090B">
        <w:trPr>
          <w:trHeight w:hRule="exact" w:val="240"/>
          <w:jc w:val="center"/>
        </w:trPr>
        <w:tc>
          <w:tcPr>
            <w:tcW w:w="9752" w:type="dxa"/>
            <w:gridSpan w:val="2"/>
            <w:tcBorders>
              <w:top w:val="nil"/>
              <w:left w:val="nil"/>
              <w:bottom w:val="nil"/>
              <w:right w:val="nil"/>
            </w:tcBorders>
          </w:tcPr>
          <w:p w14:paraId="533B7B49" w14:textId="77777777" w:rsidR="0035697C" w:rsidRPr="00F164B1" w:rsidRDefault="0035697C" w:rsidP="0042090B"/>
        </w:tc>
      </w:tr>
      <w:tr w:rsidR="0035697C" w14:paraId="6752E3B9" w14:textId="77777777" w:rsidTr="0042090B">
        <w:trPr>
          <w:trHeight w:val="240"/>
          <w:jc w:val="center"/>
        </w:trPr>
        <w:tc>
          <w:tcPr>
            <w:tcW w:w="4876" w:type="dxa"/>
            <w:tcBorders>
              <w:top w:val="nil"/>
              <w:left w:val="nil"/>
              <w:bottom w:val="nil"/>
              <w:right w:val="nil"/>
            </w:tcBorders>
          </w:tcPr>
          <w:p w14:paraId="03C1CA26"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3C74C914" w14:textId="77777777" w:rsidR="0035697C" w:rsidRPr="00F164B1" w:rsidRDefault="0035697C" w:rsidP="0042090B">
            <w:pPr>
              <w:pStyle w:val="AmColumnHeading"/>
            </w:pPr>
            <w:r>
              <w:t>Izmjena</w:t>
            </w:r>
          </w:p>
        </w:tc>
      </w:tr>
      <w:tr w:rsidR="0035697C" w14:paraId="63ED2955" w14:textId="77777777" w:rsidTr="0042090B">
        <w:trPr>
          <w:jc w:val="center"/>
        </w:trPr>
        <w:tc>
          <w:tcPr>
            <w:tcW w:w="4876" w:type="dxa"/>
            <w:tcBorders>
              <w:top w:val="nil"/>
              <w:left w:val="nil"/>
              <w:bottom w:val="nil"/>
              <w:right w:val="nil"/>
            </w:tcBorders>
          </w:tcPr>
          <w:p w14:paraId="71F719C7" w14:textId="77777777" w:rsidR="0035697C" w:rsidRPr="00F164B1" w:rsidRDefault="0035697C" w:rsidP="0042090B">
            <w:pPr>
              <w:pStyle w:val="Normal6a"/>
            </w:pPr>
            <w:r>
              <w:t>6.</w:t>
            </w:r>
            <w:r>
              <w:tab/>
              <w:t xml:space="preserve">Državljanin treće zemlje koji traži </w:t>
            </w:r>
            <w:r>
              <w:rPr>
                <w:b/>
                <w:i/>
              </w:rPr>
              <w:t xml:space="preserve">besplatnu </w:t>
            </w:r>
            <w:r>
              <w:t>pravnu pomoć i zastupanje dužan je otkriti svoju financijsku situaciju.</w:t>
            </w:r>
          </w:p>
        </w:tc>
        <w:tc>
          <w:tcPr>
            <w:tcW w:w="4876" w:type="dxa"/>
            <w:tcBorders>
              <w:top w:val="nil"/>
              <w:left w:val="nil"/>
              <w:bottom w:val="nil"/>
              <w:right w:val="nil"/>
            </w:tcBorders>
          </w:tcPr>
          <w:p w14:paraId="2FA4E4E0" w14:textId="77777777" w:rsidR="0035697C" w:rsidRPr="00F164B1" w:rsidRDefault="0035697C" w:rsidP="0042090B">
            <w:pPr>
              <w:pStyle w:val="Normal6a"/>
            </w:pPr>
            <w:r>
              <w:t>6.</w:t>
            </w:r>
            <w:r>
              <w:tab/>
              <w:t>Državljanin treće zemlje koji traži pravnu pomoć i zastupanje dužan je otkriti svoju financijsku situaciju.</w:t>
            </w:r>
          </w:p>
        </w:tc>
      </w:tr>
    </w:tbl>
    <w:p w14:paraId="1C57986B" w14:textId="77777777" w:rsidR="0035697C" w:rsidRPr="00F164B1" w:rsidRDefault="0035697C" w:rsidP="0035697C">
      <w:pPr>
        <w:pStyle w:val="AmOrLang"/>
      </w:pPr>
      <w:r w:rsidRPr="00F164B1">
        <w:t xml:space="preserve">Or. </w:t>
      </w:r>
      <w:r w:rsidRPr="00206400">
        <w:rPr>
          <w:rStyle w:val="HideTWBExt"/>
        </w:rPr>
        <w:t>&lt;Original&gt;</w:t>
      </w:r>
      <w:r w:rsidRPr="00206400">
        <w:rPr>
          <w:rStyle w:val="HideTWBInt"/>
        </w:rPr>
        <w:t>{EN}</w:t>
      </w:r>
      <w:r w:rsidRPr="00F164B1">
        <w:t>en</w:t>
      </w:r>
      <w:r w:rsidRPr="00206400">
        <w:rPr>
          <w:rStyle w:val="HideTWBExt"/>
        </w:rPr>
        <w:t>&lt;/Original&gt;</w:t>
      </w:r>
    </w:p>
    <w:p w14:paraId="677F01FB" w14:textId="77777777" w:rsidR="0035697C" w:rsidRPr="00F164B1" w:rsidRDefault="0035697C" w:rsidP="0035697C">
      <w:r>
        <w:rPr>
          <w:rStyle w:val="HideTWBExt"/>
        </w:rPr>
        <w:t>&lt;/Amend&gt;</w:t>
      </w:r>
    </w:p>
    <w:p w14:paraId="3C593095"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1652</w:t>
      </w:r>
      <w:r>
        <w:rPr>
          <w:rStyle w:val="HideTWBExt"/>
          <w:b w:val="0"/>
          <w:lang w:eastAsia="en-GB"/>
        </w:rPr>
        <w:t>&lt;/NumAm&gt;</w:t>
      </w:r>
    </w:p>
    <w:p w14:paraId="44A9865E" w14:textId="77777777" w:rsidR="0035697C" w:rsidRPr="00F164B1" w:rsidRDefault="0035697C" w:rsidP="0035697C">
      <w:pPr>
        <w:pStyle w:val="NormalBold"/>
      </w:pPr>
      <w:r>
        <w:rPr>
          <w:rStyle w:val="HideTWBExt"/>
          <w:b w:val="0"/>
          <w:lang w:eastAsia="en-GB"/>
        </w:rPr>
        <w:t>&lt;RepeatBlock-By&gt;&lt;Members&gt;</w:t>
      </w:r>
      <w:r>
        <w:t>Estrella Galán</w:t>
      </w:r>
      <w:r>
        <w:rPr>
          <w:rStyle w:val="HideTWBExt"/>
          <w:b w:val="0"/>
          <w:lang w:eastAsia="en-GB"/>
        </w:rPr>
        <w:t>&lt;/Members&gt;</w:t>
      </w:r>
    </w:p>
    <w:p w14:paraId="36948D81" w14:textId="77777777" w:rsidR="0035697C" w:rsidRPr="00F164B1" w:rsidRDefault="0035697C" w:rsidP="0035697C">
      <w:pPr>
        <w:pStyle w:val="NormalBold"/>
      </w:pPr>
      <w:r>
        <w:rPr>
          <w:rStyle w:val="HideTWBExt"/>
          <w:b w:val="0"/>
          <w:lang w:eastAsia="en-GB"/>
        </w:rPr>
        <w:t>&lt;/RepeatBlock-By&gt;</w:t>
      </w:r>
    </w:p>
    <w:p w14:paraId="7C056108"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75686192" w14:textId="77777777" w:rsidR="0035697C" w:rsidRPr="00F164B1" w:rsidRDefault="0035697C" w:rsidP="0035697C">
      <w:pPr>
        <w:pStyle w:val="NormalBold"/>
      </w:pPr>
      <w:r>
        <w:rPr>
          <w:rStyle w:val="HideTWBExt"/>
          <w:b w:val="0"/>
          <w:lang w:eastAsia="en-GB"/>
        </w:rPr>
        <w:t>&lt;Article&gt;</w:t>
      </w:r>
      <w:r>
        <w:t>Članak 25. – stavak 7.</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3F23E004" w14:textId="77777777" w:rsidTr="0042090B">
        <w:trPr>
          <w:trHeight w:hRule="exact" w:val="240"/>
          <w:jc w:val="center"/>
        </w:trPr>
        <w:tc>
          <w:tcPr>
            <w:tcW w:w="9752" w:type="dxa"/>
            <w:gridSpan w:val="2"/>
            <w:tcBorders>
              <w:top w:val="nil"/>
              <w:left w:val="nil"/>
              <w:bottom w:val="nil"/>
              <w:right w:val="nil"/>
            </w:tcBorders>
          </w:tcPr>
          <w:p w14:paraId="40740D02" w14:textId="77777777" w:rsidR="0035697C" w:rsidRPr="00F164B1" w:rsidRDefault="0035697C" w:rsidP="0042090B"/>
        </w:tc>
      </w:tr>
      <w:tr w:rsidR="0035697C" w14:paraId="3CD6C2A6" w14:textId="77777777" w:rsidTr="0042090B">
        <w:trPr>
          <w:trHeight w:val="240"/>
          <w:jc w:val="center"/>
        </w:trPr>
        <w:tc>
          <w:tcPr>
            <w:tcW w:w="4876" w:type="dxa"/>
            <w:tcBorders>
              <w:top w:val="nil"/>
              <w:left w:val="nil"/>
              <w:bottom w:val="nil"/>
              <w:right w:val="nil"/>
            </w:tcBorders>
          </w:tcPr>
          <w:p w14:paraId="5E55CE92"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1CE29E11" w14:textId="77777777" w:rsidR="0035697C" w:rsidRPr="00F164B1" w:rsidRDefault="0035697C" w:rsidP="0042090B">
            <w:pPr>
              <w:pStyle w:val="AmColumnHeading"/>
            </w:pPr>
            <w:r>
              <w:t>Izmjena</w:t>
            </w:r>
          </w:p>
        </w:tc>
      </w:tr>
      <w:tr w:rsidR="0035697C" w14:paraId="10CB2E56" w14:textId="77777777" w:rsidTr="0042090B">
        <w:trPr>
          <w:jc w:val="center"/>
        </w:trPr>
        <w:tc>
          <w:tcPr>
            <w:tcW w:w="4876" w:type="dxa"/>
            <w:tcBorders>
              <w:top w:val="nil"/>
              <w:left w:val="nil"/>
              <w:bottom w:val="nil"/>
              <w:right w:val="nil"/>
            </w:tcBorders>
          </w:tcPr>
          <w:p w14:paraId="15F6374B" w14:textId="77777777" w:rsidR="0035697C" w:rsidRPr="00F164B1" w:rsidRDefault="0035697C" w:rsidP="0042090B">
            <w:pPr>
              <w:pStyle w:val="Normal6a"/>
            </w:pPr>
            <w:r>
              <w:rPr>
                <w:b/>
                <w:i/>
              </w:rPr>
              <w:t>7.</w:t>
            </w:r>
            <w:r>
              <w:tab/>
            </w:r>
            <w:r>
              <w:rPr>
                <w:b/>
                <w:i/>
              </w:rPr>
              <w:t>Uz iznimku pomoći koja se pruža maloljetnicima bez pratnje i u skladu s poštovanjem suštine prava na djelotvoran pravni lijek države članice mogu:</w:t>
            </w:r>
          </w:p>
        </w:tc>
        <w:tc>
          <w:tcPr>
            <w:tcW w:w="4876" w:type="dxa"/>
            <w:tcBorders>
              <w:top w:val="nil"/>
              <w:left w:val="nil"/>
              <w:bottom w:val="nil"/>
              <w:right w:val="nil"/>
            </w:tcBorders>
          </w:tcPr>
          <w:p w14:paraId="21B3FBAF" w14:textId="77777777" w:rsidR="0035697C" w:rsidRPr="00F164B1" w:rsidRDefault="0035697C" w:rsidP="0042090B">
            <w:pPr>
              <w:pStyle w:val="Normal6a"/>
            </w:pPr>
            <w:r>
              <w:rPr>
                <w:b/>
                <w:i/>
              </w:rPr>
              <w:t>Briše se.</w:t>
            </w:r>
          </w:p>
        </w:tc>
      </w:tr>
      <w:tr w:rsidR="0035697C" w14:paraId="37826154" w14:textId="77777777" w:rsidTr="0042090B">
        <w:trPr>
          <w:jc w:val="center"/>
        </w:trPr>
        <w:tc>
          <w:tcPr>
            <w:tcW w:w="4876" w:type="dxa"/>
            <w:tcBorders>
              <w:top w:val="nil"/>
              <w:left w:val="nil"/>
              <w:bottom w:val="nil"/>
              <w:right w:val="nil"/>
            </w:tcBorders>
          </w:tcPr>
          <w:p w14:paraId="5DBD50D6" w14:textId="77777777" w:rsidR="0035697C" w:rsidRPr="00F164B1" w:rsidRDefault="0035697C" w:rsidP="0042090B">
            <w:pPr>
              <w:pStyle w:val="Normal6a"/>
            </w:pPr>
            <w:r>
              <w:rPr>
                <w:b/>
                <w:i/>
              </w:rPr>
              <w:t>a. uvesti novčana ili vremenska ograničenja za pružanje besplatne pravne pomoći i zastupanja, pod uvjetom da ona nisu proizvoljna i da neopravdano ne ograničavaju pristup besplatnoj pravnoj pomoći i zastupanju niti ugrožavaju ostvarivanje prava na obranu;</w:t>
            </w:r>
          </w:p>
        </w:tc>
        <w:tc>
          <w:tcPr>
            <w:tcW w:w="4876" w:type="dxa"/>
            <w:tcBorders>
              <w:top w:val="nil"/>
              <w:left w:val="nil"/>
              <w:bottom w:val="nil"/>
              <w:right w:val="nil"/>
            </w:tcBorders>
          </w:tcPr>
          <w:p w14:paraId="42D31967" w14:textId="77777777" w:rsidR="0035697C" w:rsidRPr="00F164B1" w:rsidRDefault="0035697C" w:rsidP="0042090B">
            <w:pPr>
              <w:pStyle w:val="Normal6a"/>
            </w:pPr>
          </w:p>
        </w:tc>
      </w:tr>
      <w:tr w:rsidR="0035697C" w14:paraId="14FB7B35" w14:textId="77777777" w:rsidTr="0042090B">
        <w:trPr>
          <w:jc w:val="center"/>
        </w:trPr>
        <w:tc>
          <w:tcPr>
            <w:tcW w:w="4876" w:type="dxa"/>
            <w:tcBorders>
              <w:top w:val="nil"/>
              <w:left w:val="nil"/>
              <w:bottom w:val="nil"/>
              <w:right w:val="nil"/>
            </w:tcBorders>
          </w:tcPr>
          <w:p w14:paraId="1FDCB659" w14:textId="77777777" w:rsidR="0035697C" w:rsidRPr="00F164B1" w:rsidRDefault="0035697C" w:rsidP="0042090B">
            <w:pPr>
              <w:pStyle w:val="Normal6a"/>
            </w:pPr>
            <w:r>
              <w:rPr>
                <w:b/>
                <w:i/>
              </w:rPr>
              <w:t>b. zatražiti potpunu ili djelomičnu nadoknadu svih nastalih troškova ako se financijska situacija državljanina treće zemlje poboljšala tijekom postupka vraćanja ili ako je odluka o pružanju besplatne pravne pomoći i zastupanja donesena na temelju lažnih informacija koje je dostavio državljanin treće zemlje;</w:t>
            </w:r>
          </w:p>
        </w:tc>
        <w:tc>
          <w:tcPr>
            <w:tcW w:w="4876" w:type="dxa"/>
            <w:tcBorders>
              <w:top w:val="nil"/>
              <w:left w:val="nil"/>
              <w:bottom w:val="nil"/>
              <w:right w:val="nil"/>
            </w:tcBorders>
          </w:tcPr>
          <w:p w14:paraId="714C3E35" w14:textId="77777777" w:rsidR="0035697C" w:rsidRPr="00F164B1" w:rsidRDefault="0035697C" w:rsidP="0042090B">
            <w:pPr>
              <w:pStyle w:val="Normal6a"/>
            </w:pPr>
          </w:p>
        </w:tc>
      </w:tr>
      <w:tr w:rsidR="0035697C" w14:paraId="39070CEA" w14:textId="77777777" w:rsidTr="0042090B">
        <w:trPr>
          <w:jc w:val="center"/>
        </w:trPr>
        <w:tc>
          <w:tcPr>
            <w:tcW w:w="4876" w:type="dxa"/>
            <w:tcBorders>
              <w:top w:val="nil"/>
              <w:left w:val="nil"/>
              <w:bottom w:val="nil"/>
              <w:right w:val="nil"/>
            </w:tcBorders>
          </w:tcPr>
          <w:p w14:paraId="0EB24ECA" w14:textId="77777777" w:rsidR="0035697C" w:rsidRPr="00F164B1" w:rsidRDefault="0035697C" w:rsidP="0042090B">
            <w:pPr>
              <w:pStyle w:val="Normal6a"/>
            </w:pPr>
            <w:r>
              <w:rPr>
                <w:b/>
                <w:i/>
              </w:rPr>
              <w:t xml:space="preserve">c. predvidjeti da postupanje prema državljanima trećih zemalja u vezi s naknadama i drugim troškovima te </w:t>
            </w:r>
            <w:r>
              <w:rPr>
                <w:b/>
                <w:i/>
              </w:rPr>
              <w:lastRenderedPageBreak/>
              <w:t>povratom mora biti jednako, ali ne povoljnije od načina na koji se općenito postupa prema njihovim državljanima u stvarima koje se odnose na pravnu pomoć.</w:t>
            </w:r>
          </w:p>
        </w:tc>
        <w:tc>
          <w:tcPr>
            <w:tcW w:w="4876" w:type="dxa"/>
            <w:tcBorders>
              <w:top w:val="nil"/>
              <w:left w:val="nil"/>
              <w:bottom w:val="nil"/>
              <w:right w:val="nil"/>
            </w:tcBorders>
          </w:tcPr>
          <w:p w14:paraId="69854724" w14:textId="77777777" w:rsidR="0035697C" w:rsidRPr="00F164B1" w:rsidRDefault="0035697C" w:rsidP="0042090B">
            <w:pPr>
              <w:pStyle w:val="Normal6a"/>
            </w:pPr>
          </w:p>
        </w:tc>
      </w:tr>
    </w:tbl>
    <w:p w14:paraId="5E8748DE" w14:textId="77777777" w:rsidR="0035697C" w:rsidRPr="00F164B1" w:rsidRDefault="0035697C" w:rsidP="0035697C">
      <w:pPr>
        <w:pStyle w:val="AmOrLang"/>
      </w:pPr>
      <w:r w:rsidRPr="00F164B1">
        <w:t xml:space="preserve">Or. </w:t>
      </w:r>
      <w:r w:rsidRPr="00206400">
        <w:rPr>
          <w:rStyle w:val="HideTWBExt"/>
        </w:rPr>
        <w:t>&lt;Original&gt;</w:t>
      </w:r>
      <w:r w:rsidRPr="00206400">
        <w:rPr>
          <w:rStyle w:val="HideTWBInt"/>
        </w:rPr>
        <w:t>{EN}</w:t>
      </w:r>
      <w:r w:rsidRPr="00F164B1">
        <w:t>en</w:t>
      </w:r>
      <w:r w:rsidRPr="00206400">
        <w:rPr>
          <w:rStyle w:val="HideTWBExt"/>
        </w:rPr>
        <w:t>&lt;/Original&gt;</w:t>
      </w:r>
    </w:p>
    <w:p w14:paraId="07036104" w14:textId="77777777" w:rsidR="0035697C" w:rsidRPr="00F164B1" w:rsidRDefault="0035697C" w:rsidP="0035697C">
      <w:r>
        <w:rPr>
          <w:rStyle w:val="HideTWBExt"/>
        </w:rPr>
        <w:t>&lt;/Amend&gt;</w:t>
      </w:r>
    </w:p>
    <w:p w14:paraId="3D89062A"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1653</w:t>
      </w:r>
      <w:r>
        <w:rPr>
          <w:rStyle w:val="HideTWBExt"/>
          <w:b w:val="0"/>
          <w:lang w:eastAsia="en-GB"/>
        </w:rPr>
        <w:t>&lt;/NumAm&gt;</w:t>
      </w:r>
    </w:p>
    <w:p w14:paraId="4CBE5CC3" w14:textId="77777777" w:rsidR="0035697C" w:rsidRPr="00F164B1" w:rsidRDefault="0035697C" w:rsidP="0035697C">
      <w:pPr>
        <w:pStyle w:val="NormalBold"/>
      </w:pPr>
      <w:r>
        <w:rPr>
          <w:rStyle w:val="HideTWBExt"/>
          <w:b w:val="0"/>
          <w:lang w:eastAsia="en-GB"/>
        </w:rPr>
        <w:t>&lt;RepeatBlock-By&gt;&lt;Members&gt;</w:t>
      </w:r>
      <w:r>
        <w:t>Murielle Laurent, Ana Catarina Mendes, Emma Rafowicz, Matjaž Nemec, Marco Tarquinio, Francisco Assis</w:t>
      </w:r>
      <w:r>
        <w:rPr>
          <w:rStyle w:val="HideTWBExt"/>
          <w:b w:val="0"/>
          <w:lang w:eastAsia="en-GB"/>
        </w:rPr>
        <w:t>&lt;/Members&gt;</w:t>
      </w:r>
    </w:p>
    <w:p w14:paraId="3DF98712" w14:textId="77777777" w:rsidR="0035697C" w:rsidRPr="00F164B1" w:rsidRDefault="0035697C" w:rsidP="0035697C">
      <w:pPr>
        <w:pStyle w:val="NormalBold"/>
      </w:pPr>
      <w:r>
        <w:rPr>
          <w:rStyle w:val="HideTWBExt"/>
          <w:b w:val="0"/>
          <w:lang w:eastAsia="en-GB"/>
        </w:rPr>
        <w:t>&lt;/RepeatBlock-By&gt;</w:t>
      </w:r>
    </w:p>
    <w:p w14:paraId="28BF9C66"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59DFCD3E" w14:textId="77777777" w:rsidR="0035697C" w:rsidRPr="00F164B1" w:rsidRDefault="0035697C" w:rsidP="0035697C">
      <w:pPr>
        <w:pStyle w:val="NormalBold"/>
      </w:pPr>
      <w:r>
        <w:rPr>
          <w:rStyle w:val="HideTWBExt"/>
          <w:b w:val="0"/>
          <w:lang w:eastAsia="en-GB"/>
        </w:rPr>
        <w:t>&lt;Article&gt;</w:t>
      </w:r>
      <w:r>
        <w:t>Članak 25. – stavak 7. – uvodni dio</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7E1AF614" w14:textId="77777777" w:rsidTr="0042090B">
        <w:trPr>
          <w:trHeight w:hRule="exact" w:val="240"/>
          <w:jc w:val="center"/>
        </w:trPr>
        <w:tc>
          <w:tcPr>
            <w:tcW w:w="9752" w:type="dxa"/>
            <w:gridSpan w:val="2"/>
            <w:tcBorders>
              <w:top w:val="nil"/>
              <w:left w:val="nil"/>
              <w:bottom w:val="nil"/>
              <w:right w:val="nil"/>
            </w:tcBorders>
          </w:tcPr>
          <w:p w14:paraId="79D1BBB5" w14:textId="77777777" w:rsidR="0035697C" w:rsidRPr="00F164B1" w:rsidRDefault="0035697C" w:rsidP="0042090B"/>
        </w:tc>
      </w:tr>
      <w:tr w:rsidR="0035697C" w14:paraId="67A434E7" w14:textId="77777777" w:rsidTr="0042090B">
        <w:trPr>
          <w:trHeight w:val="240"/>
          <w:jc w:val="center"/>
        </w:trPr>
        <w:tc>
          <w:tcPr>
            <w:tcW w:w="4876" w:type="dxa"/>
            <w:tcBorders>
              <w:top w:val="nil"/>
              <w:left w:val="nil"/>
              <w:bottom w:val="nil"/>
              <w:right w:val="nil"/>
            </w:tcBorders>
          </w:tcPr>
          <w:p w14:paraId="6B5F49AF"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419AB87C" w14:textId="77777777" w:rsidR="0035697C" w:rsidRPr="00F164B1" w:rsidRDefault="0035697C" w:rsidP="0042090B">
            <w:pPr>
              <w:pStyle w:val="AmColumnHeading"/>
            </w:pPr>
            <w:r>
              <w:t>Izmjena</w:t>
            </w:r>
          </w:p>
        </w:tc>
      </w:tr>
      <w:tr w:rsidR="0035697C" w14:paraId="2D51C55F" w14:textId="77777777" w:rsidTr="0042090B">
        <w:trPr>
          <w:jc w:val="center"/>
        </w:trPr>
        <w:tc>
          <w:tcPr>
            <w:tcW w:w="4876" w:type="dxa"/>
            <w:tcBorders>
              <w:top w:val="nil"/>
              <w:left w:val="nil"/>
              <w:bottom w:val="nil"/>
              <w:right w:val="nil"/>
            </w:tcBorders>
          </w:tcPr>
          <w:p w14:paraId="218E632D" w14:textId="77777777" w:rsidR="0035697C" w:rsidRPr="00F164B1" w:rsidRDefault="0035697C" w:rsidP="0042090B">
            <w:pPr>
              <w:pStyle w:val="Normal6a"/>
            </w:pPr>
            <w:r>
              <w:t>7.</w:t>
            </w:r>
            <w:r>
              <w:tab/>
              <w:t>Uz iznimku pomoći koja se pruža maloljetnicima bez pratnje i u skladu s poštovanjem suštine prava na djelotvoran pravni lijek države članice mogu</w:t>
            </w:r>
            <w:r>
              <w:rPr>
                <w:b/>
                <w:i/>
              </w:rPr>
              <w:t>:</w:t>
            </w:r>
          </w:p>
        </w:tc>
        <w:tc>
          <w:tcPr>
            <w:tcW w:w="4876" w:type="dxa"/>
            <w:tcBorders>
              <w:top w:val="nil"/>
              <w:left w:val="nil"/>
              <w:bottom w:val="nil"/>
              <w:right w:val="nil"/>
            </w:tcBorders>
          </w:tcPr>
          <w:p w14:paraId="6E7F8658" w14:textId="77777777" w:rsidR="0035697C" w:rsidRPr="00F164B1" w:rsidRDefault="0035697C" w:rsidP="0042090B">
            <w:pPr>
              <w:pStyle w:val="Normal6a"/>
            </w:pPr>
            <w:r>
              <w:t>7.</w:t>
            </w:r>
            <w:r>
              <w:tab/>
              <w:t>Uz iznimku pomoći koja se pruža maloljetnicima bez pratnje i u skladu s poštovanjem suštine prava na djelotvoran pravni lijek države članice mogu</w:t>
            </w:r>
            <w:r>
              <w:rPr>
                <w:b/>
                <w:i/>
              </w:rPr>
              <w:t xml:space="preserve"> odrediti novčana ili vremenska ograničenja za pružanje besplatnog pravnog savjetovanja, pomoći i zastupanja, pod uvjetom da takva ograničenja nisu proizvoljna i da se njima neopravdano ne ograničava pristup besplatnom pravnom savjetovanju, pomoći i zastupanju.</w:t>
            </w:r>
          </w:p>
        </w:tc>
      </w:tr>
    </w:tbl>
    <w:p w14:paraId="350D9A77" w14:textId="77777777" w:rsidR="0035697C" w:rsidRPr="00F164B1" w:rsidRDefault="0035697C" w:rsidP="0035697C">
      <w:pPr>
        <w:pStyle w:val="AmOrLang"/>
      </w:pPr>
      <w:r w:rsidRPr="00F164B1">
        <w:t xml:space="preserve">Or. </w:t>
      </w:r>
      <w:r w:rsidRPr="00206400">
        <w:rPr>
          <w:rStyle w:val="HideTWBExt"/>
        </w:rPr>
        <w:t>&lt;Original&gt;</w:t>
      </w:r>
      <w:r w:rsidRPr="00206400">
        <w:rPr>
          <w:rStyle w:val="HideTWBInt"/>
        </w:rPr>
        <w:t>{EN}</w:t>
      </w:r>
      <w:r w:rsidRPr="00F164B1">
        <w:t>en</w:t>
      </w:r>
      <w:r w:rsidRPr="00206400">
        <w:rPr>
          <w:rStyle w:val="HideTWBExt"/>
        </w:rPr>
        <w:t>&lt;/Original&gt;</w:t>
      </w:r>
    </w:p>
    <w:p w14:paraId="65EB8F9C" w14:textId="77777777" w:rsidR="0035697C" w:rsidRPr="00F164B1" w:rsidRDefault="0035697C" w:rsidP="0035697C">
      <w:pPr>
        <w:pStyle w:val="AmJustTitle"/>
      </w:pPr>
      <w:r>
        <w:rPr>
          <w:rStyle w:val="HideTWBExt"/>
          <w:i w:val="0"/>
          <w:lang w:eastAsia="en-GB"/>
        </w:rPr>
        <w:t>&lt;TitreJust&gt;</w:t>
      </w:r>
      <w:r>
        <w:t>Obrazloženje</w:t>
      </w:r>
      <w:r>
        <w:rPr>
          <w:rStyle w:val="HideTWBExt"/>
          <w:i w:val="0"/>
          <w:lang w:eastAsia="en-GB"/>
        </w:rPr>
        <w:t>&lt;/TitreJust&gt;</w:t>
      </w:r>
    </w:p>
    <w:p w14:paraId="18F13F59" w14:textId="77777777" w:rsidR="0035697C" w:rsidRPr="00F164B1" w:rsidRDefault="0035697C" w:rsidP="0035697C">
      <w:pPr>
        <w:pStyle w:val="AmJustText"/>
      </w:pPr>
      <w:r>
        <w:t>Kad je riječ o naknadama i drugim troškovima, prema podnositeljima zahtjeva ne smije se postupati manje povoljno u odnosu na državljane relevantne države članice u pitanjima povezanima s pravnom pomoći.</w:t>
      </w:r>
    </w:p>
    <w:p w14:paraId="7A17ED7B" w14:textId="77777777" w:rsidR="0035697C" w:rsidRPr="00F164B1" w:rsidRDefault="0035697C" w:rsidP="0035697C">
      <w:r>
        <w:rPr>
          <w:rStyle w:val="HideTWBExt"/>
        </w:rPr>
        <w:t>&lt;/Amend&gt;</w:t>
      </w:r>
    </w:p>
    <w:p w14:paraId="3995835B"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1654</w:t>
      </w:r>
      <w:r>
        <w:rPr>
          <w:rStyle w:val="HideTWBExt"/>
          <w:b w:val="0"/>
          <w:lang w:eastAsia="en-GB"/>
        </w:rPr>
        <w:t>&lt;/NumAm&gt;</w:t>
      </w:r>
    </w:p>
    <w:p w14:paraId="37DD0A02" w14:textId="77777777" w:rsidR="0035697C" w:rsidRPr="00F164B1" w:rsidRDefault="0035697C" w:rsidP="0035697C">
      <w:pPr>
        <w:pStyle w:val="NormalBold"/>
      </w:pPr>
      <w:r>
        <w:rPr>
          <w:rStyle w:val="HideTWBExt"/>
          <w:b w:val="0"/>
          <w:lang w:eastAsia="en-GB"/>
        </w:rPr>
        <w:t>&lt;RepeatBlock-By&gt;&lt;Members&gt;</w:t>
      </w:r>
      <w:r>
        <w:t>Charlie Weimers, Alessandro Ciriani, Assita Kanko</w:t>
      </w:r>
      <w:r>
        <w:rPr>
          <w:rStyle w:val="HideTWBExt"/>
          <w:b w:val="0"/>
          <w:lang w:eastAsia="en-GB"/>
        </w:rPr>
        <w:t>&lt;/Members&gt;</w:t>
      </w:r>
    </w:p>
    <w:p w14:paraId="35D5C14C" w14:textId="77777777" w:rsidR="0035697C" w:rsidRPr="00F164B1" w:rsidRDefault="0035697C" w:rsidP="0035697C">
      <w:pPr>
        <w:pStyle w:val="NormalBold"/>
      </w:pPr>
      <w:r>
        <w:rPr>
          <w:rStyle w:val="HideTWBExt"/>
          <w:b w:val="0"/>
          <w:lang w:eastAsia="en-GB"/>
        </w:rPr>
        <w:t>&lt;/RepeatBlock-By&gt;</w:t>
      </w:r>
    </w:p>
    <w:p w14:paraId="646560E4"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2042F454" w14:textId="77777777" w:rsidR="0035697C" w:rsidRPr="00F164B1" w:rsidRDefault="0035697C" w:rsidP="0035697C">
      <w:pPr>
        <w:pStyle w:val="NormalBold"/>
      </w:pPr>
      <w:r>
        <w:rPr>
          <w:rStyle w:val="HideTWBExt"/>
          <w:b w:val="0"/>
          <w:lang w:eastAsia="en-GB"/>
        </w:rPr>
        <w:t>&lt;Article&gt;</w:t>
      </w:r>
      <w:r>
        <w:t>Članak 25. – stavak 7. – uvodni dio</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073DC94A" w14:textId="77777777" w:rsidTr="0042090B">
        <w:trPr>
          <w:trHeight w:hRule="exact" w:val="240"/>
          <w:jc w:val="center"/>
        </w:trPr>
        <w:tc>
          <w:tcPr>
            <w:tcW w:w="9752" w:type="dxa"/>
            <w:gridSpan w:val="2"/>
            <w:tcBorders>
              <w:top w:val="nil"/>
              <w:left w:val="nil"/>
              <w:bottom w:val="nil"/>
              <w:right w:val="nil"/>
            </w:tcBorders>
          </w:tcPr>
          <w:p w14:paraId="43A40AC4" w14:textId="77777777" w:rsidR="0035697C" w:rsidRPr="00F164B1" w:rsidRDefault="0035697C" w:rsidP="0042090B"/>
        </w:tc>
      </w:tr>
      <w:tr w:rsidR="0035697C" w14:paraId="4DEDDAC2" w14:textId="77777777" w:rsidTr="0042090B">
        <w:trPr>
          <w:trHeight w:val="240"/>
          <w:jc w:val="center"/>
        </w:trPr>
        <w:tc>
          <w:tcPr>
            <w:tcW w:w="4876" w:type="dxa"/>
            <w:tcBorders>
              <w:top w:val="nil"/>
              <w:left w:val="nil"/>
              <w:bottom w:val="nil"/>
              <w:right w:val="nil"/>
            </w:tcBorders>
          </w:tcPr>
          <w:p w14:paraId="685FC551"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3D219F6D" w14:textId="77777777" w:rsidR="0035697C" w:rsidRPr="00F164B1" w:rsidRDefault="0035697C" w:rsidP="0042090B">
            <w:pPr>
              <w:pStyle w:val="AmColumnHeading"/>
            </w:pPr>
            <w:r>
              <w:t>Izmjena</w:t>
            </w:r>
          </w:p>
        </w:tc>
      </w:tr>
      <w:tr w:rsidR="0035697C" w14:paraId="415777B7" w14:textId="77777777" w:rsidTr="0042090B">
        <w:trPr>
          <w:jc w:val="center"/>
        </w:trPr>
        <w:tc>
          <w:tcPr>
            <w:tcW w:w="4876" w:type="dxa"/>
            <w:tcBorders>
              <w:top w:val="nil"/>
              <w:left w:val="nil"/>
              <w:bottom w:val="nil"/>
              <w:right w:val="nil"/>
            </w:tcBorders>
          </w:tcPr>
          <w:p w14:paraId="38EE2D3A" w14:textId="77777777" w:rsidR="0035697C" w:rsidRPr="00F164B1" w:rsidRDefault="0035697C" w:rsidP="0042090B">
            <w:pPr>
              <w:pStyle w:val="Normal6a"/>
            </w:pPr>
            <w:r>
              <w:lastRenderedPageBreak/>
              <w:t>7.</w:t>
            </w:r>
            <w:r>
              <w:tab/>
            </w:r>
            <w:r>
              <w:rPr>
                <w:b/>
                <w:i/>
              </w:rPr>
              <w:t>Uz iznimku pomoći koja se pruža maloljetnicima bez pratnje i u skladu s poštovanjem suštine prava na djelotvoran pravni lijek</w:t>
            </w:r>
            <w:r>
              <w:t xml:space="preserve"> države članice mogu:</w:t>
            </w:r>
          </w:p>
        </w:tc>
        <w:tc>
          <w:tcPr>
            <w:tcW w:w="4876" w:type="dxa"/>
            <w:tcBorders>
              <w:top w:val="nil"/>
              <w:left w:val="nil"/>
              <w:bottom w:val="nil"/>
              <w:right w:val="nil"/>
            </w:tcBorders>
          </w:tcPr>
          <w:p w14:paraId="2449E15D" w14:textId="77777777" w:rsidR="0035697C" w:rsidRPr="00F164B1" w:rsidRDefault="0035697C" w:rsidP="0042090B">
            <w:pPr>
              <w:pStyle w:val="Normal6a"/>
            </w:pPr>
            <w:r>
              <w:t>7.</w:t>
            </w:r>
            <w:r>
              <w:tab/>
              <w:t>Države članice mogu:</w:t>
            </w:r>
          </w:p>
        </w:tc>
      </w:tr>
    </w:tbl>
    <w:p w14:paraId="53987388" w14:textId="77777777" w:rsidR="0035697C" w:rsidRPr="00F164B1" w:rsidRDefault="0035697C" w:rsidP="0035697C">
      <w:pPr>
        <w:pStyle w:val="AmOrLang"/>
      </w:pPr>
      <w:r w:rsidRPr="00F164B1">
        <w:t xml:space="preserve">Or. </w:t>
      </w:r>
      <w:r w:rsidRPr="00206400">
        <w:rPr>
          <w:rStyle w:val="HideTWBExt"/>
        </w:rPr>
        <w:t>&lt;Original&gt;</w:t>
      </w:r>
      <w:r w:rsidRPr="00206400">
        <w:rPr>
          <w:rStyle w:val="HideTWBInt"/>
        </w:rPr>
        <w:t>{EN}</w:t>
      </w:r>
      <w:r w:rsidRPr="00F164B1">
        <w:t>en</w:t>
      </w:r>
      <w:r w:rsidRPr="00206400">
        <w:rPr>
          <w:rStyle w:val="HideTWBExt"/>
        </w:rPr>
        <w:t>&lt;/Original&gt;</w:t>
      </w:r>
    </w:p>
    <w:p w14:paraId="1A951042" w14:textId="77777777" w:rsidR="0035697C" w:rsidRPr="00F164B1" w:rsidRDefault="0035697C" w:rsidP="0035697C">
      <w:r>
        <w:rPr>
          <w:rStyle w:val="HideTWBExt"/>
        </w:rPr>
        <w:t>&lt;/Amend&gt;</w:t>
      </w:r>
    </w:p>
    <w:p w14:paraId="693700FC"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1655</w:t>
      </w:r>
      <w:r>
        <w:rPr>
          <w:rStyle w:val="HideTWBExt"/>
          <w:b w:val="0"/>
          <w:lang w:eastAsia="en-GB"/>
        </w:rPr>
        <w:t>&lt;/NumAm&gt;</w:t>
      </w:r>
    </w:p>
    <w:p w14:paraId="7E2DB908" w14:textId="77777777" w:rsidR="0035697C" w:rsidRPr="00F164B1" w:rsidRDefault="0035697C" w:rsidP="0035697C">
      <w:pPr>
        <w:pStyle w:val="NormalBold"/>
      </w:pPr>
      <w:r>
        <w:rPr>
          <w:rStyle w:val="HideTWBExt"/>
          <w:b w:val="0"/>
          <w:lang w:eastAsia="en-GB"/>
        </w:rPr>
        <w:t>&lt;RepeatBlock-By&gt;&lt;Members&gt;</w:t>
      </w:r>
      <w:r>
        <w:t>Maciej Wąsik, Mariusz Kamiński, Jacek Ozdoba, Jadwiga Wiśniewska</w:t>
      </w:r>
      <w:r>
        <w:rPr>
          <w:rStyle w:val="HideTWBExt"/>
          <w:b w:val="0"/>
          <w:lang w:eastAsia="en-GB"/>
        </w:rPr>
        <w:t>&lt;/Members&gt;</w:t>
      </w:r>
    </w:p>
    <w:p w14:paraId="3B2060EB" w14:textId="77777777" w:rsidR="0035697C" w:rsidRPr="00F164B1" w:rsidRDefault="0035697C" w:rsidP="0035697C">
      <w:pPr>
        <w:pStyle w:val="NormalBold"/>
      </w:pPr>
      <w:r>
        <w:rPr>
          <w:rStyle w:val="HideTWBExt"/>
          <w:b w:val="0"/>
          <w:lang w:eastAsia="en-GB"/>
        </w:rPr>
        <w:t>&lt;/RepeatBlock-By&gt;</w:t>
      </w:r>
    </w:p>
    <w:p w14:paraId="6432D855"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0DA2213B" w14:textId="77777777" w:rsidR="0035697C" w:rsidRPr="00F164B1" w:rsidRDefault="0035697C" w:rsidP="0035697C">
      <w:pPr>
        <w:pStyle w:val="NormalBold"/>
      </w:pPr>
      <w:r>
        <w:rPr>
          <w:rStyle w:val="HideTWBExt"/>
          <w:b w:val="0"/>
          <w:lang w:eastAsia="en-GB"/>
        </w:rPr>
        <w:t>&lt;Article&gt;</w:t>
      </w:r>
      <w:r>
        <w:t>Članak 25. – stavak 7. – uvodni dio</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28281E57" w14:textId="77777777" w:rsidTr="0042090B">
        <w:trPr>
          <w:trHeight w:hRule="exact" w:val="240"/>
          <w:jc w:val="center"/>
        </w:trPr>
        <w:tc>
          <w:tcPr>
            <w:tcW w:w="9752" w:type="dxa"/>
            <w:gridSpan w:val="2"/>
            <w:tcBorders>
              <w:top w:val="nil"/>
              <w:left w:val="nil"/>
              <w:bottom w:val="nil"/>
              <w:right w:val="nil"/>
            </w:tcBorders>
          </w:tcPr>
          <w:p w14:paraId="1FE17A93" w14:textId="77777777" w:rsidR="0035697C" w:rsidRPr="00F164B1" w:rsidRDefault="0035697C" w:rsidP="0042090B"/>
        </w:tc>
      </w:tr>
      <w:tr w:rsidR="0035697C" w14:paraId="12ED433E" w14:textId="77777777" w:rsidTr="0042090B">
        <w:trPr>
          <w:trHeight w:val="240"/>
          <w:jc w:val="center"/>
        </w:trPr>
        <w:tc>
          <w:tcPr>
            <w:tcW w:w="4876" w:type="dxa"/>
            <w:tcBorders>
              <w:top w:val="nil"/>
              <w:left w:val="nil"/>
              <w:bottom w:val="nil"/>
              <w:right w:val="nil"/>
            </w:tcBorders>
          </w:tcPr>
          <w:p w14:paraId="2620A747"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4DBE270F" w14:textId="77777777" w:rsidR="0035697C" w:rsidRPr="00F164B1" w:rsidRDefault="0035697C" w:rsidP="0042090B">
            <w:pPr>
              <w:pStyle w:val="AmColumnHeading"/>
            </w:pPr>
            <w:r>
              <w:t>Izmjena</w:t>
            </w:r>
          </w:p>
        </w:tc>
      </w:tr>
      <w:tr w:rsidR="0035697C" w14:paraId="24FAFE35" w14:textId="77777777" w:rsidTr="0042090B">
        <w:trPr>
          <w:jc w:val="center"/>
        </w:trPr>
        <w:tc>
          <w:tcPr>
            <w:tcW w:w="4876" w:type="dxa"/>
            <w:tcBorders>
              <w:top w:val="nil"/>
              <w:left w:val="nil"/>
              <w:bottom w:val="nil"/>
              <w:right w:val="nil"/>
            </w:tcBorders>
          </w:tcPr>
          <w:p w14:paraId="33395E5E" w14:textId="77777777" w:rsidR="0035697C" w:rsidRPr="00F164B1" w:rsidRDefault="0035697C" w:rsidP="0042090B">
            <w:pPr>
              <w:pStyle w:val="Normal6a"/>
            </w:pPr>
            <w:r>
              <w:t>7.</w:t>
            </w:r>
            <w:r>
              <w:tab/>
            </w:r>
            <w:r>
              <w:rPr>
                <w:b/>
                <w:i/>
              </w:rPr>
              <w:t>Uz iznimku pomoći koja se pruža maloljetnicima bez pratnje i u skladu s poštovanjem suštine prava na djelotvoran pravni lijek</w:t>
            </w:r>
            <w:r>
              <w:t xml:space="preserve"> države članice mogu:</w:t>
            </w:r>
          </w:p>
        </w:tc>
        <w:tc>
          <w:tcPr>
            <w:tcW w:w="4876" w:type="dxa"/>
            <w:tcBorders>
              <w:top w:val="nil"/>
              <w:left w:val="nil"/>
              <w:bottom w:val="nil"/>
              <w:right w:val="nil"/>
            </w:tcBorders>
          </w:tcPr>
          <w:p w14:paraId="3AE60282" w14:textId="77777777" w:rsidR="0035697C" w:rsidRPr="00F164B1" w:rsidRDefault="0035697C" w:rsidP="0042090B">
            <w:pPr>
              <w:pStyle w:val="Normal6a"/>
            </w:pPr>
            <w:r>
              <w:t>7.</w:t>
            </w:r>
            <w:r>
              <w:tab/>
              <w:t>Države članice mogu:</w:t>
            </w:r>
          </w:p>
        </w:tc>
      </w:tr>
    </w:tbl>
    <w:p w14:paraId="4BF70DF2" w14:textId="77777777" w:rsidR="0035697C" w:rsidRPr="00F164B1" w:rsidRDefault="0035697C" w:rsidP="0035697C">
      <w:pPr>
        <w:pStyle w:val="AmOrLang"/>
      </w:pPr>
      <w:r w:rsidRPr="00F164B1">
        <w:t xml:space="preserve">Or. </w:t>
      </w:r>
      <w:r w:rsidRPr="00206400">
        <w:rPr>
          <w:rStyle w:val="HideTWBExt"/>
        </w:rPr>
        <w:t>&lt;Original&gt;</w:t>
      </w:r>
      <w:r w:rsidRPr="00206400">
        <w:rPr>
          <w:rStyle w:val="HideTWBInt"/>
        </w:rPr>
        <w:t>{EN}</w:t>
      </w:r>
      <w:r w:rsidRPr="00F164B1">
        <w:t>en</w:t>
      </w:r>
      <w:r w:rsidRPr="00206400">
        <w:rPr>
          <w:rStyle w:val="HideTWBExt"/>
        </w:rPr>
        <w:t>&lt;/Original&gt;</w:t>
      </w:r>
    </w:p>
    <w:p w14:paraId="5FDEDCD2" w14:textId="77777777" w:rsidR="0035697C" w:rsidRPr="00F164B1" w:rsidRDefault="0035697C" w:rsidP="0035697C">
      <w:r>
        <w:rPr>
          <w:rStyle w:val="HideTWBExt"/>
        </w:rPr>
        <w:t>&lt;/Amend&gt;</w:t>
      </w:r>
    </w:p>
    <w:p w14:paraId="1F4B0C43"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1656</w:t>
      </w:r>
      <w:r>
        <w:rPr>
          <w:rStyle w:val="HideTWBExt"/>
          <w:b w:val="0"/>
          <w:lang w:eastAsia="en-GB"/>
        </w:rPr>
        <w:t>&lt;/NumAm&gt;</w:t>
      </w:r>
    </w:p>
    <w:p w14:paraId="1D223AC9" w14:textId="77777777" w:rsidR="0035697C" w:rsidRPr="00F164B1" w:rsidRDefault="0035697C" w:rsidP="0035697C">
      <w:pPr>
        <w:pStyle w:val="NormalBold"/>
      </w:pPr>
      <w:r>
        <w:rPr>
          <w:rStyle w:val="HideTWBExt"/>
          <w:b w:val="0"/>
          <w:lang w:eastAsia="en-GB"/>
        </w:rPr>
        <w:t>&lt;RepeatBlock-By&gt;&lt;Members&gt;</w:t>
      </w:r>
      <w:r>
        <w:t>Mélissa Camara</w:t>
      </w:r>
      <w:r>
        <w:rPr>
          <w:rStyle w:val="HideTWBExt"/>
          <w:b w:val="0"/>
          <w:lang w:eastAsia="en-GB"/>
        </w:rPr>
        <w:t>&lt;/Members&gt;</w:t>
      </w:r>
    </w:p>
    <w:p w14:paraId="4535FFB2" w14:textId="77777777" w:rsidR="0035697C" w:rsidRPr="00F164B1" w:rsidRDefault="0035697C" w:rsidP="0035697C">
      <w:pPr>
        <w:pStyle w:val="NormalBold"/>
      </w:pPr>
      <w:r>
        <w:rPr>
          <w:rStyle w:val="HideTWBExt"/>
          <w:b w:val="0"/>
          <w:lang w:eastAsia="en-GB"/>
        </w:rPr>
        <w:t>&lt;/RepeatBlock-By&gt;</w:t>
      </w:r>
    </w:p>
    <w:p w14:paraId="439F1EDD"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4A6FDDE6" w14:textId="77777777" w:rsidR="0035697C" w:rsidRPr="00F164B1" w:rsidRDefault="0035697C" w:rsidP="0035697C">
      <w:pPr>
        <w:pStyle w:val="NormalBold"/>
      </w:pPr>
      <w:r>
        <w:rPr>
          <w:rStyle w:val="HideTWBExt"/>
          <w:b w:val="0"/>
          <w:lang w:eastAsia="en-GB"/>
        </w:rPr>
        <w:t>&lt;Article&gt;</w:t>
      </w:r>
      <w:r>
        <w:t>Članak 25. – stavak 7. – uvodni dio</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6DB45653" w14:textId="77777777" w:rsidTr="0042090B">
        <w:trPr>
          <w:trHeight w:hRule="exact" w:val="240"/>
          <w:jc w:val="center"/>
        </w:trPr>
        <w:tc>
          <w:tcPr>
            <w:tcW w:w="9752" w:type="dxa"/>
            <w:gridSpan w:val="2"/>
            <w:tcBorders>
              <w:top w:val="nil"/>
              <w:left w:val="nil"/>
              <w:bottom w:val="nil"/>
              <w:right w:val="nil"/>
            </w:tcBorders>
          </w:tcPr>
          <w:p w14:paraId="40A0A3AF" w14:textId="77777777" w:rsidR="0035697C" w:rsidRPr="00F164B1" w:rsidRDefault="0035697C" w:rsidP="0042090B"/>
        </w:tc>
      </w:tr>
      <w:tr w:rsidR="0035697C" w14:paraId="2E9C2FC8" w14:textId="77777777" w:rsidTr="0042090B">
        <w:trPr>
          <w:trHeight w:val="240"/>
          <w:jc w:val="center"/>
        </w:trPr>
        <w:tc>
          <w:tcPr>
            <w:tcW w:w="4876" w:type="dxa"/>
            <w:tcBorders>
              <w:top w:val="nil"/>
              <w:left w:val="nil"/>
              <w:bottom w:val="nil"/>
              <w:right w:val="nil"/>
            </w:tcBorders>
          </w:tcPr>
          <w:p w14:paraId="3A60A19E"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282500CB" w14:textId="77777777" w:rsidR="0035697C" w:rsidRPr="00F164B1" w:rsidRDefault="0035697C" w:rsidP="0042090B">
            <w:pPr>
              <w:pStyle w:val="AmColumnHeading"/>
            </w:pPr>
            <w:r>
              <w:t>Izmjena</w:t>
            </w:r>
          </w:p>
        </w:tc>
      </w:tr>
      <w:tr w:rsidR="0035697C" w14:paraId="787A9C86" w14:textId="77777777" w:rsidTr="0042090B">
        <w:trPr>
          <w:jc w:val="center"/>
        </w:trPr>
        <w:tc>
          <w:tcPr>
            <w:tcW w:w="4876" w:type="dxa"/>
            <w:tcBorders>
              <w:top w:val="nil"/>
              <w:left w:val="nil"/>
              <w:bottom w:val="nil"/>
              <w:right w:val="nil"/>
            </w:tcBorders>
          </w:tcPr>
          <w:p w14:paraId="38E1E2CC" w14:textId="77777777" w:rsidR="0035697C" w:rsidRPr="00F164B1" w:rsidRDefault="0035697C" w:rsidP="0042090B">
            <w:pPr>
              <w:pStyle w:val="Normal6a"/>
            </w:pPr>
            <w:r>
              <w:t>7.</w:t>
            </w:r>
            <w:r>
              <w:tab/>
              <w:t>Uz iznimku pomoći koja se pruža maloljetnicima bez pratnje i u skladu s poštovanjem suštine prava na djelotvoran pravni lijek države članice mogu:</w:t>
            </w:r>
          </w:p>
        </w:tc>
        <w:tc>
          <w:tcPr>
            <w:tcW w:w="4876" w:type="dxa"/>
            <w:tcBorders>
              <w:top w:val="nil"/>
              <w:left w:val="nil"/>
              <w:bottom w:val="nil"/>
              <w:right w:val="nil"/>
            </w:tcBorders>
          </w:tcPr>
          <w:p w14:paraId="4CC68F77" w14:textId="77777777" w:rsidR="0035697C" w:rsidRPr="00F164B1" w:rsidRDefault="0035697C" w:rsidP="0042090B">
            <w:pPr>
              <w:pStyle w:val="Normal6a"/>
            </w:pPr>
            <w:r>
              <w:t>7.</w:t>
            </w:r>
            <w:r>
              <w:tab/>
              <w:t>Uz iznimku pomoći koja se pruža maloljetnicima bez pratnje</w:t>
            </w:r>
            <w:r>
              <w:rPr>
                <w:b/>
                <w:i/>
              </w:rPr>
              <w:t>, u skladu s pravilima za vlastite državljane</w:t>
            </w:r>
            <w:r>
              <w:t xml:space="preserve"> i u skladu s poštovanjem suštine prava na djelotvoran pravni lijek države članice mogu:</w:t>
            </w:r>
          </w:p>
        </w:tc>
      </w:tr>
    </w:tbl>
    <w:p w14:paraId="12D3A7C9" w14:textId="77777777" w:rsidR="0035697C" w:rsidRPr="00F164B1" w:rsidRDefault="0035697C" w:rsidP="0035697C">
      <w:pPr>
        <w:pStyle w:val="AmOrLang"/>
      </w:pPr>
      <w:r w:rsidRPr="00F164B1">
        <w:t xml:space="preserve">Or. </w:t>
      </w:r>
      <w:r w:rsidRPr="00206400">
        <w:rPr>
          <w:rStyle w:val="HideTWBExt"/>
        </w:rPr>
        <w:t>&lt;Original&gt;</w:t>
      </w:r>
      <w:r w:rsidRPr="00206400">
        <w:rPr>
          <w:rStyle w:val="HideTWBInt"/>
        </w:rPr>
        <w:t>{EN}</w:t>
      </w:r>
      <w:r w:rsidRPr="00F164B1">
        <w:t>en</w:t>
      </w:r>
      <w:r w:rsidRPr="00206400">
        <w:rPr>
          <w:rStyle w:val="HideTWBExt"/>
        </w:rPr>
        <w:t>&lt;/Original&gt;</w:t>
      </w:r>
    </w:p>
    <w:p w14:paraId="5CD87B19" w14:textId="77777777" w:rsidR="0035697C" w:rsidRPr="00F164B1" w:rsidRDefault="0035697C" w:rsidP="0035697C">
      <w:r>
        <w:rPr>
          <w:rStyle w:val="HideTWBExt"/>
        </w:rPr>
        <w:t>&lt;/Amend&gt;</w:t>
      </w:r>
    </w:p>
    <w:p w14:paraId="3D9C284C"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1657</w:t>
      </w:r>
      <w:r>
        <w:rPr>
          <w:rStyle w:val="HideTWBExt"/>
          <w:b w:val="0"/>
          <w:lang w:eastAsia="en-GB"/>
        </w:rPr>
        <w:t>&lt;/NumAm&gt;</w:t>
      </w:r>
    </w:p>
    <w:p w14:paraId="2AC2CAB2" w14:textId="77777777" w:rsidR="0035697C" w:rsidRPr="00F164B1" w:rsidRDefault="0035697C" w:rsidP="0035697C">
      <w:pPr>
        <w:pStyle w:val="NormalBold"/>
      </w:pPr>
      <w:r>
        <w:rPr>
          <w:rStyle w:val="HideTWBExt"/>
          <w:b w:val="0"/>
          <w:lang w:eastAsia="en-GB"/>
        </w:rPr>
        <w:t>&lt;RepeatBlock-By&gt;&lt;Members&gt;</w:t>
      </w:r>
      <w:r>
        <w:t>Marieke Ehlers</w:t>
      </w:r>
      <w:r>
        <w:rPr>
          <w:rStyle w:val="HideTWBExt"/>
          <w:b w:val="0"/>
          <w:lang w:eastAsia="en-GB"/>
        </w:rPr>
        <w:t>&lt;/Members&gt;</w:t>
      </w:r>
    </w:p>
    <w:p w14:paraId="0DE6D566" w14:textId="77777777" w:rsidR="0035697C" w:rsidRPr="00F164B1" w:rsidRDefault="0035697C" w:rsidP="0035697C">
      <w:r>
        <w:rPr>
          <w:rStyle w:val="HideTWBExt"/>
        </w:rPr>
        <w:t>&lt;AuNomDe&gt;</w:t>
      </w:r>
      <w:r>
        <w:rPr>
          <w:rStyle w:val="HideTWBInt"/>
        </w:rPr>
        <w:t>{PfE}</w:t>
      </w:r>
      <w:r>
        <w:t>u ime Kluba zastupnika PfE-a</w:t>
      </w:r>
      <w:r>
        <w:rPr>
          <w:rStyle w:val="HideTWBExt"/>
        </w:rPr>
        <w:t>&lt;/AuNomDe&gt;</w:t>
      </w:r>
    </w:p>
    <w:p w14:paraId="6B956F83" w14:textId="77777777" w:rsidR="0035697C" w:rsidRPr="00F164B1" w:rsidRDefault="0035697C" w:rsidP="0035697C">
      <w:pPr>
        <w:pStyle w:val="NormalBold"/>
      </w:pPr>
      <w:r>
        <w:rPr>
          <w:rStyle w:val="HideTWBExt"/>
          <w:b w:val="0"/>
          <w:lang w:eastAsia="en-GB"/>
        </w:rPr>
        <w:t>&lt;/RepeatBlock-By&gt;</w:t>
      </w:r>
    </w:p>
    <w:p w14:paraId="5EE3DD0A" w14:textId="77777777" w:rsidR="0035697C" w:rsidRPr="00F164B1" w:rsidRDefault="0035697C" w:rsidP="0035697C">
      <w:pPr>
        <w:pStyle w:val="NormalBold"/>
      </w:pPr>
      <w:r>
        <w:rPr>
          <w:rStyle w:val="HideTWBExt"/>
          <w:b w:val="0"/>
          <w:lang w:eastAsia="en-GB"/>
        </w:rPr>
        <w:lastRenderedPageBreak/>
        <w:t>&lt;DocAmend&gt;</w:t>
      </w:r>
      <w:r>
        <w:t>Prijedlog uredbe</w:t>
      </w:r>
      <w:r>
        <w:rPr>
          <w:rStyle w:val="HideTWBExt"/>
          <w:b w:val="0"/>
          <w:lang w:eastAsia="en-GB"/>
        </w:rPr>
        <w:t>&lt;/DocAmend&gt;</w:t>
      </w:r>
    </w:p>
    <w:p w14:paraId="66A3AA90" w14:textId="77777777" w:rsidR="0035697C" w:rsidRPr="00F164B1" w:rsidRDefault="0035697C" w:rsidP="0035697C">
      <w:pPr>
        <w:pStyle w:val="NormalBold"/>
      </w:pPr>
      <w:r>
        <w:rPr>
          <w:rStyle w:val="HideTWBExt"/>
          <w:b w:val="0"/>
          <w:lang w:eastAsia="en-GB"/>
        </w:rPr>
        <w:t>&lt;Article&gt;</w:t>
      </w:r>
      <w:r>
        <w:t>Članak 25. – stavak 7. – uvodni dio</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563E1F11" w14:textId="77777777" w:rsidTr="0042090B">
        <w:trPr>
          <w:trHeight w:hRule="exact" w:val="240"/>
          <w:jc w:val="center"/>
        </w:trPr>
        <w:tc>
          <w:tcPr>
            <w:tcW w:w="9752" w:type="dxa"/>
            <w:gridSpan w:val="2"/>
            <w:tcBorders>
              <w:top w:val="nil"/>
              <w:left w:val="nil"/>
              <w:bottom w:val="nil"/>
              <w:right w:val="nil"/>
            </w:tcBorders>
          </w:tcPr>
          <w:p w14:paraId="2FD33FAA" w14:textId="77777777" w:rsidR="0035697C" w:rsidRPr="00F164B1" w:rsidRDefault="0035697C" w:rsidP="0042090B"/>
        </w:tc>
      </w:tr>
      <w:tr w:rsidR="0035697C" w14:paraId="408C74EC" w14:textId="77777777" w:rsidTr="0042090B">
        <w:trPr>
          <w:trHeight w:val="240"/>
          <w:jc w:val="center"/>
        </w:trPr>
        <w:tc>
          <w:tcPr>
            <w:tcW w:w="4876" w:type="dxa"/>
            <w:tcBorders>
              <w:top w:val="nil"/>
              <w:left w:val="nil"/>
              <w:bottom w:val="nil"/>
              <w:right w:val="nil"/>
            </w:tcBorders>
          </w:tcPr>
          <w:p w14:paraId="283AC5DD"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71C57E55" w14:textId="77777777" w:rsidR="0035697C" w:rsidRPr="00F164B1" w:rsidRDefault="0035697C" w:rsidP="0042090B">
            <w:pPr>
              <w:pStyle w:val="AmColumnHeading"/>
            </w:pPr>
            <w:r>
              <w:t>Izmjena</w:t>
            </w:r>
          </w:p>
        </w:tc>
      </w:tr>
      <w:tr w:rsidR="0035697C" w14:paraId="52D8D078" w14:textId="77777777" w:rsidTr="0042090B">
        <w:trPr>
          <w:jc w:val="center"/>
        </w:trPr>
        <w:tc>
          <w:tcPr>
            <w:tcW w:w="4876" w:type="dxa"/>
            <w:tcBorders>
              <w:top w:val="nil"/>
              <w:left w:val="nil"/>
              <w:bottom w:val="nil"/>
              <w:right w:val="nil"/>
            </w:tcBorders>
          </w:tcPr>
          <w:p w14:paraId="676E46E4" w14:textId="77777777" w:rsidR="0035697C" w:rsidRPr="00F164B1" w:rsidRDefault="0035697C" w:rsidP="0042090B">
            <w:pPr>
              <w:pStyle w:val="Normal6a"/>
            </w:pPr>
            <w:r>
              <w:t>7.</w:t>
            </w:r>
            <w:r>
              <w:tab/>
              <w:t xml:space="preserve">Uz iznimku pomoći koja se pruža maloljetnicima bez pratnje i u skladu s poštovanjem suštine prava na djelotvoran pravni lijek države članice </w:t>
            </w:r>
            <w:r>
              <w:rPr>
                <w:b/>
                <w:i/>
              </w:rPr>
              <w:t>mogu</w:t>
            </w:r>
            <w:r>
              <w:t>:</w:t>
            </w:r>
          </w:p>
        </w:tc>
        <w:tc>
          <w:tcPr>
            <w:tcW w:w="4876" w:type="dxa"/>
            <w:tcBorders>
              <w:top w:val="nil"/>
              <w:left w:val="nil"/>
              <w:bottom w:val="nil"/>
              <w:right w:val="nil"/>
            </w:tcBorders>
          </w:tcPr>
          <w:p w14:paraId="0CA28BC6" w14:textId="77777777" w:rsidR="0035697C" w:rsidRPr="00F164B1" w:rsidRDefault="0035697C" w:rsidP="0042090B">
            <w:pPr>
              <w:pStyle w:val="Normal6a"/>
            </w:pPr>
            <w:r>
              <w:t>7.</w:t>
            </w:r>
            <w:r>
              <w:tab/>
              <w:t xml:space="preserve">Uz iznimku pomoći koja se pruža maloljetnicima bez pratnje i u skladu s poštovanjem suštine prava na djelotvoran pravni lijek države članice </w:t>
            </w:r>
            <w:r>
              <w:rPr>
                <w:b/>
                <w:i/>
              </w:rPr>
              <w:t>moraju</w:t>
            </w:r>
            <w:r>
              <w:t>:</w:t>
            </w:r>
          </w:p>
        </w:tc>
      </w:tr>
    </w:tbl>
    <w:p w14:paraId="62C26582" w14:textId="77777777" w:rsidR="0035697C" w:rsidRPr="00F164B1" w:rsidRDefault="0035697C" w:rsidP="0035697C">
      <w:pPr>
        <w:pStyle w:val="AmOrLang"/>
      </w:pPr>
      <w:r w:rsidRPr="00F164B1">
        <w:t xml:space="preserve">Or. </w:t>
      </w:r>
      <w:r w:rsidRPr="00206400">
        <w:rPr>
          <w:rStyle w:val="HideTWBExt"/>
        </w:rPr>
        <w:t>&lt;Original&gt;</w:t>
      </w:r>
      <w:r w:rsidRPr="00206400">
        <w:rPr>
          <w:rStyle w:val="HideTWBInt"/>
        </w:rPr>
        <w:t>{EN}</w:t>
      </w:r>
      <w:r w:rsidRPr="00F164B1">
        <w:t>en</w:t>
      </w:r>
      <w:r w:rsidRPr="00206400">
        <w:rPr>
          <w:rStyle w:val="HideTWBExt"/>
        </w:rPr>
        <w:t>&lt;/Original&gt;</w:t>
      </w:r>
    </w:p>
    <w:p w14:paraId="56BD04DE" w14:textId="77777777" w:rsidR="0035697C" w:rsidRPr="00F164B1" w:rsidRDefault="0035697C" w:rsidP="0035697C">
      <w:r>
        <w:rPr>
          <w:rStyle w:val="HideTWBExt"/>
        </w:rPr>
        <w:t>&lt;/Amend&gt;</w:t>
      </w:r>
    </w:p>
    <w:p w14:paraId="030840C5"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1658</w:t>
      </w:r>
      <w:r>
        <w:rPr>
          <w:rStyle w:val="HideTWBExt"/>
          <w:b w:val="0"/>
          <w:lang w:eastAsia="en-GB"/>
        </w:rPr>
        <w:t>&lt;/NumAm&gt;</w:t>
      </w:r>
    </w:p>
    <w:p w14:paraId="6EA97BF6" w14:textId="77777777" w:rsidR="0035697C" w:rsidRPr="00F164B1" w:rsidRDefault="0035697C" w:rsidP="0035697C">
      <w:pPr>
        <w:pStyle w:val="NormalBold"/>
      </w:pPr>
      <w:r>
        <w:rPr>
          <w:rStyle w:val="HideTWBExt"/>
          <w:b w:val="0"/>
          <w:lang w:eastAsia="en-GB"/>
        </w:rPr>
        <w:t>&lt;RepeatBlock-By&gt;&lt;Members&gt;</w:t>
      </w:r>
      <w:r>
        <w:t>Marieke Ehlers</w:t>
      </w:r>
      <w:r>
        <w:rPr>
          <w:rStyle w:val="HideTWBExt"/>
          <w:b w:val="0"/>
          <w:lang w:eastAsia="en-GB"/>
        </w:rPr>
        <w:t>&lt;/Members&gt;</w:t>
      </w:r>
    </w:p>
    <w:p w14:paraId="770587A0" w14:textId="77777777" w:rsidR="0035697C" w:rsidRPr="00F164B1" w:rsidRDefault="0035697C" w:rsidP="0035697C">
      <w:r>
        <w:rPr>
          <w:rStyle w:val="HideTWBExt"/>
        </w:rPr>
        <w:t>&lt;AuNomDe&gt;</w:t>
      </w:r>
      <w:r>
        <w:rPr>
          <w:rStyle w:val="HideTWBInt"/>
        </w:rPr>
        <w:t>{PfE}</w:t>
      </w:r>
      <w:r>
        <w:t>u ime Kluba zastupnika PfE-a</w:t>
      </w:r>
      <w:r>
        <w:rPr>
          <w:rStyle w:val="HideTWBExt"/>
        </w:rPr>
        <w:t>&lt;/AuNomDe&gt;</w:t>
      </w:r>
    </w:p>
    <w:p w14:paraId="2A30EE40" w14:textId="77777777" w:rsidR="0035697C" w:rsidRPr="00F164B1" w:rsidRDefault="0035697C" w:rsidP="0035697C">
      <w:pPr>
        <w:pStyle w:val="NormalBold"/>
      </w:pPr>
      <w:r>
        <w:rPr>
          <w:rStyle w:val="HideTWBExt"/>
          <w:b w:val="0"/>
          <w:lang w:eastAsia="en-GB"/>
        </w:rPr>
        <w:t>&lt;/RepeatBlock-By&gt;</w:t>
      </w:r>
    </w:p>
    <w:p w14:paraId="3230E119"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18383960" w14:textId="77777777" w:rsidR="0035697C" w:rsidRPr="00F164B1" w:rsidRDefault="0035697C" w:rsidP="0035697C">
      <w:pPr>
        <w:pStyle w:val="NormalBold"/>
      </w:pPr>
      <w:r>
        <w:rPr>
          <w:rStyle w:val="HideTWBExt"/>
          <w:b w:val="0"/>
          <w:lang w:eastAsia="en-GB"/>
        </w:rPr>
        <w:t>&lt;Article&gt;</w:t>
      </w:r>
      <w:r>
        <w:t>Članak 25. – stavak 7. – uvodni dio</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09C7A6D5" w14:textId="77777777" w:rsidTr="0042090B">
        <w:trPr>
          <w:trHeight w:hRule="exact" w:val="240"/>
          <w:jc w:val="center"/>
        </w:trPr>
        <w:tc>
          <w:tcPr>
            <w:tcW w:w="9752" w:type="dxa"/>
            <w:gridSpan w:val="2"/>
            <w:tcBorders>
              <w:top w:val="nil"/>
              <w:left w:val="nil"/>
              <w:bottom w:val="nil"/>
              <w:right w:val="nil"/>
            </w:tcBorders>
          </w:tcPr>
          <w:p w14:paraId="3FFDE1AE" w14:textId="77777777" w:rsidR="0035697C" w:rsidRPr="00F164B1" w:rsidRDefault="0035697C" w:rsidP="0042090B"/>
        </w:tc>
      </w:tr>
      <w:tr w:rsidR="0035697C" w14:paraId="3AD33D23" w14:textId="77777777" w:rsidTr="0042090B">
        <w:trPr>
          <w:trHeight w:val="240"/>
          <w:jc w:val="center"/>
        </w:trPr>
        <w:tc>
          <w:tcPr>
            <w:tcW w:w="4876" w:type="dxa"/>
            <w:tcBorders>
              <w:top w:val="nil"/>
              <w:left w:val="nil"/>
              <w:bottom w:val="nil"/>
              <w:right w:val="nil"/>
            </w:tcBorders>
          </w:tcPr>
          <w:p w14:paraId="4B57EBF5"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0703E0C9" w14:textId="77777777" w:rsidR="0035697C" w:rsidRPr="00F164B1" w:rsidRDefault="0035697C" w:rsidP="0042090B">
            <w:pPr>
              <w:pStyle w:val="AmColumnHeading"/>
            </w:pPr>
            <w:r>
              <w:t>Izmjena</w:t>
            </w:r>
          </w:p>
        </w:tc>
      </w:tr>
      <w:tr w:rsidR="0035697C" w14:paraId="62C1ECDF" w14:textId="77777777" w:rsidTr="0042090B">
        <w:trPr>
          <w:jc w:val="center"/>
        </w:trPr>
        <w:tc>
          <w:tcPr>
            <w:tcW w:w="4876" w:type="dxa"/>
            <w:tcBorders>
              <w:top w:val="nil"/>
              <w:left w:val="nil"/>
              <w:bottom w:val="nil"/>
              <w:right w:val="nil"/>
            </w:tcBorders>
          </w:tcPr>
          <w:p w14:paraId="54DD3171" w14:textId="77777777" w:rsidR="0035697C" w:rsidRPr="00F164B1" w:rsidRDefault="0035697C" w:rsidP="0042090B">
            <w:pPr>
              <w:pStyle w:val="Normal6a"/>
            </w:pPr>
            <w:r>
              <w:t>7.</w:t>
            </w:r>
            <w:r>
              <w:tab/>
              <w:t xml:space="preserve">Uz iznimku pomoći koja se pruža </w:t>
            </w:r>
            <w:r>
              <w:rPr>
                <w:b/>
                <w:i/>
              </w:rPr>
              <w:t>maloljetnicima</w:t>
            </w:r>
            <w:r>
              <w:t xml:space="preserve"> bez pratnje i u skladu s poštovanjem suštine prava na djelotvoran pravni lijek države članice mogu:</w:t>
            </w:r>
          </w:p>
        </w:tc>
        <w:tc>
          <w:tcPr>
            <w:tcW w:w="4876" w:type="dxa"/>
            <w:tcBorders>
              <w:top w:val="nil"/>
              <w:left w:val="nil"/>
              <w:bottom w:val="nil"/>
              <w:right w:val="nil"/>
            </w:tcBorders>
          </w:tcPr>
          <w:p w14:paraId="44BEB210" w14:textId="77777777" w:rsidR="0035697C" w:rsidRPr="00F164B1" w:rsidRDefault="0035697C" w:rsidP="0042090B">
            <w:pPr>
              <w:pStyle w:val="Normal6a"/>
            </w:pPr>
            <w:r>
              <w:t>7.</w:t>
            </w:r>
            <w:r>
              <w:tab/>
              <w:t xml:space="preserve">Uz iznimku pomoći koja se pruža </w:t>
            </w:r>
            <w:r>
              <w:rPr>
                <w:b/>
                <w:i/>
              </w:rPr>
              <w:t>djeci</w:t>
            </w:r>
            <w:r>
              <w:t xml:space="preserve"> bez pratnje i u skladu s poštovanjem suštine prava na djelotvoran pravni lijek države članice mogu:</w:t>
            </w:r>
          </w:p>
        </w:tc>
      </w:tr>
    </w:tbl>
    <w:p w14:paraId="44A917C7" w14:textId="77777777" w:rsidR="0035697C" w:rsidRPr="00F164B1" w:rsidRDefault="0035697C" w:rsidP="0035697C">
      <w:pPr>
        <w:pStyle w:val="AmOrLang"/>
      </w:pPr>
      <w:r w:rsidRPr="00F164B1">
        <w:t xml:space="preserve">Or. </w:t>
      </w:r>
      <w:r w:rsidRPr="00206400">
        <w:rPr>
          <w:rStyle w:val="HideTWBExt"/>
        </w:rPr>
        <w:t>&lt;Original&gt;</w:t>
      </w:r>
      <w:r w:rsidRPr="00206400">
        <w:rPr>
          <w:rStyle w:val="HideTWBInt"/>
        </w:rPr>
        <w:t>{EN}</w:t>
      </w:r>
      <w:r w:rsidRPr="00F164B1">
        <w:t>en</w:t>
      </w:r>
      <w:r w:rsidRPr="00206400">
        <w:rPr>
          <w:rStyle w:val="HideTWBExt"/>
        </w:rPr>
        <w:t>&lt;/Original&gt;</w:t>
      </w:r>
    </w:p>
    <w:p w14:paraId="2602154C" w14:textId="77777777" w:rsidR="0035697C" w:rsidRPr="00F164B1" w:rsidRDefault="0035697C" w:rsidP="0035697C">
      <w:r>
        <w:rPr>
          <w:rStyle w:val="HideTWBExt"/>
        </w:rPr>
        <w:t>&lt;/Amend&gt;</w:t>
      </w:r>
    </w:p>
    <w:p w14:paraId="5CC9F72D"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1659</w:t>
      </w:r>
      <w:r>
        <w:rPr>
          <w:rStyle w:val="HideTWBExt"/>
          <w:b w:val="0"/>
          <w:lang w:eastAsia="en-GB"/>
        </w:rPr>
        <w:t>&lt;/NumAm&gt;</w:t>
      </w:r>
    </w:p>
    <w:p w14:paraId="4B1C6851" w14:textId="77777777" w:rsidR="0035697C" w:rsidRPr="00F164B1" w:rsidRDefault="0035697C" w:rsidP="0035697C">
      <w:pPr>
        <w:pStyle w:val="NormalBold"/>
      </w:pPr>
      <w:r>
        <w:rPr>
          <w:rStyle w:val="HideTWBExt"/>
          <w:b w:val="0"/>
          <w:lang w:eastAsia="en-GB"/>
        </w:rPr>
        <w:t>&lt;RepeatBlock-By&gt;&lt;Members&gt;</w:t>
      </w:r>
      <w:r>
        <w:t>Cecilia Strada, Marco Tarquinio, Alessandro Zan</w:t>
      </w:r>
      <w:r>
        <w:rPr>
          <w:rStyle w:val="HideTWBExt"/>
          <w:b w:val="0"/>
          <w:lang w:eastAsia="en-GB"/>
        </w:rPr>
        <w:t>&lt;/Members&gt;</w:t>
      </w:r>
    </w:p>
    <w:p w14:paraId="1BDAC5A4" w14:textId="77777777" w:rsidR="0035697C" w:rsidRPr="00F164B1" w:rsidRDefault="0035697C" w:rsidP="0035697C">
      <w:pPr>
        <w:pStyle w:val="NormalBold"/>
      </w:pPr>
      <w:r>
        <w:rPr>
          <w:rStyle w:val="HideTWBExt"/>
          <w:b w:val="0"/>
          <w:lang w:eastAsia="en-GB"/>
        </w:rPr>
        <w:t>&lt;/RepeatBlock-By&gt;</w:t>
      </w:r>
    </w:p>
    <w:p w14:paraId="32DCF2BB"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6158B4B7" w14:textId="77777777" w:rsidR="0035697C" w:rsidRPr="00F164B1" w:rsidRDefault="0035697C" w:rsidP="0035697C">
      <w:pPr>
        <w:pStyle w:val="NormalBold"/>
      </w:pPr>
      <w:r>
        <w:rPr>
          <w:rStyle w:val="HideTWBExt"/>
          <w:b w:val="0"/>
          <w:lang w:eastAsia="en-GB"/>
        </w:rPr>
        <w:t>&lt;Article&gt;</w:t>
      </w:r>
      <w:r>
        <w:t>Članak 25. – stavak 7. – uvodni dio</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2EF1EC0F" w14:textId="77777777" w:rsidTr="0042090B">
        <w:trPr>
          <w:trHeight w:hRule="exact" w:val="240"/>
          <w:jc w:val="center"/>
        </w:trPr>
        <w:tc>
          <w:tcPr>
            <w:tcW w:w="9752" w:type="dxa"/>
            <w:gridSpan w:val="2"/>
            <w:tcBorders>
              <w:top w:val="nil"/>
              <w:left w:val="nil"/>
              <w:bottom w:val="nil"/>
              <w:right w:val="nil"/>
            </w:tcBorders>
          </w:tcPr>
          <w:p w14:paraId="2319C6F2" w14:textId="77777777" w:rsidR="0035697C" w:rsidRPr="00F164B1" w:rsidRDefault="0035697C" w:rsidP="0042090B"/>
        </w:tc>
      </w:tr>
      <w:tr w:rsidR="0035697C" w14:paraId="2310B89A" w14:textId="77777777" w:rsidTr="0042090B">
        <w:trPr>
          <w:trHeight w:val="240"/>
          <w:jc w:val="center"/>
        </w:trPr>
        <w:tc>
          <w:tcPr>
            <w:tcW w:w="4876" w:type="dxa"/>
            <w:tcBorders>
              <w:top w:val="nil"/>
              <w:left w:val="nil"/>
              <w:bottom w:val="nil"/>
              <w:right w:val="nil"/>
            </w:tcBorders>
          </w:tcPr>
          <w:p w14:paraId="11F9D37E"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38334CA9" w14:textId="77777777" w:rsidR="0035697C" w:rsidRPr="00F164B1" w:rsidRDefault="0035697C" w:rsidP="0042090B">
            <w:pPr>
              <w:pStyle w:val="AmColumnHeading"/>
            </w:pPr>
            <w:r>
              <w:t>Izmjena</w:t>
            </w:r>
          </w:p>
        </w:tc>
      </w:tr>
      <w:tr w:rsidR="0035697C" w14:paraId="72FE7CC1" w14:textId="77777777" w:rsidTr="0042090B">
        <w:trPr>
          <w:jc w:val="center"/>
        </w:trPr>
        <w:tc>
          <w:tcPr>
            <w:tcW w:w="4876" w:type="dxa"/>
            <w:tcBorders>
              <w:top w:val="nil"/>
              <w:left w:val="nil"/>
              <w:bottom w:val="nil"/>
              <w:right w:val="nil"/>
            </w:tcBorders>
          </w:tcPr>
          <w:p w14:paraId="5386B12E" w14:textId="77777777" w:rsidR="0035697C" w:rsidRPr="00F164B1" w:rsidRDefault="0035697C" w:rsidP="0042090B">
            <w:pPr>
              <w:pStyle w:val="Normal6a"/>
            </w:pPr>
            <w:r>
              <w:t>7.</w:t>
            </w:r>
            <w:r>
              <w:tab/>
              <w:t xml:space="preserve">Uz iznimku pomoći koja se pruža </w:t>
            </w:r>
            <w:r>
              <w:rPr>
                <w:b/>
                <w:i/>
              </w:rPr>
              <w:t>maloljetnicima</w:t>
            </w:r>
            <w:r>
              <w:t xml:space="preserve"> bez pratnje i u skladu s poštovanjem suštine prava na djelotvoran pravni lijek države članice mogu:</w:t>
            </w:r>
          </w:p>
        </w:tc>
        <w:tc>
          <w:tcPr>
            <w:tcW w:w="4876" w:type="dxa"/>
            <w:tcBorders>
              <w:top w:val="nil"/>
              <w:left w:val="nil"/>
              <w:bottom w:val="nil"/>
              <w:right w:val="nil"/>
            </w:tcBorders>
          </w:tcPr>
          <w:p w14:paraId="71480541" w14:textId="77777777" w:rsidR="0035697C" w:rsidRPr="00F164B1" w:rsidRDefault="0035697C" w:rsidP="0042090B">
            <w:pPr>
              <w:pStyle w:val="Normal6a"/>
            </w:pPr>
            <w:r>
              <w:t>7.</w:t>
            </w:r>
            <w:r>
              <w:tab/>
              <w:t xml:space="preserve">Uz iznimku pomoći koja se pruža </w:t>
            </w:r>
            <w:r>
              <w:rPr>
                <w:b/>
                <w:i/>
              </w:rPr>
              <w:t>ranjivim osobama</w:t>
            </w:r>
            <w:r>
              <w:t xml:space="preserve"> bez pratnje i u skladu s poštovanjem suštine prava na djelotvoran pravni lijek države članice mogu:</w:t>
            </w:r>
          </w:p>
        </w:tc>
      </w:tr>
    </w:tbl>
    <w:p w14:paraId="2804F8EB" w14:textId="77777777" w:rsidR="0035697C" w:rsidRPr="00F164B1" w:rsidRDefault="0035697C" w:rsidP="0035697C">
      <w:pPr>
        <w:pStyle w:val="AmOrLang"/>
      </w:pPr>
      <w:r w:rsidRPr="00F164B1">
        <w:t xml:space="preserve">Or. </w:t>
      </w:r>
      <w:r w:rsidRPr="00206400">
        <w:rPr>
          <w:rStyle w:val="HideTWBExt"/>
        </w:rPr>
        <w:t>&lt;Original&gt;</w:t>
      </w:r>
      <w:r w:rsidRPr="00206400">
        <w:rPr>
          <w:rStyle w:val="HideTWBInt"/>
        </w:rPr>
        <w:t>{EN}</w:t>
      </w:r>
      <w:r w:rsidRPr="00F164B1">
        <w:t>en</w:t>
      </w:r>
      <w:r w:rsidRPr="00206400">
        <w:rPr>
          <w:rStyle w:val="HideTWBExt"/>
        </w:rPr>
        <w:t>&lt;/Original&gt;</w:t>
      </w:r>
    </w:p>
    <w:p w14:paraId="61CE0C23" w14:textId="77777777" w:rsidR="0035697C" w:rsidRPr="00F164B1" w:rsidRDefault="0035697C" w:rsidP="0035697C">
      <w:r>
        <w:rPr>
          <w:rStyle w:val="HideTWBExt"/>
        </w:rPr>
        <w:t>&lt;/Amend&gt;</w:t>
      </w:r>
    </w:p>
    <w:p w14:paraId="1A1AAFFD" w14:textId="77777777" w:rsidR="0035697C" w:rsidRPr="00F164B1" w:rsidRDefault="0035697C" w:rsidP="0035697C">
      <w:pPr>
        <w:pStyle w:val="AmNumberTabs"/>
      </w:pPr>
      <w:r>
        <w:rPr>
          <w:rStyle w:val="HideTWBExt"/>
          <w:b w:val="0"/>
          <w:lang w:eastAsia="en-GB"/>
        </w:rPr>
        <w:lastRenderedPageBreak/>
        <w:t>&lt;Amend&gt;</w:t>
      </w:r>
      <w:r>
        <w:t>Amandman</w:t>
      </w:r>
      <w:r>
        <w:tab/>
      </w:r>
      <w:r>
        <w:tab/>
      </w:r>
      <w:r>
        <w:rPr>
          <w:rStyle w:val="HideTWBExt"/>
          <w:b w:val="0"/>
          <w:lang w:eastAsia="en-GB"/>
        </w:rPr>
        <w:t>&lt;NumAm&gt;</w:t>
      </w:r>
      <w:r>
        <w:t>1660</w:t>
      </w:r>
      <w:r>
        <w:rPr>
          <w:rStyle w:val="HideTWBExt"/>
          <w:b w:val="0"/>
          <w:lang w:eastAsia="en-GB"/>
        </w:rPr>
        <w:t>&lt;/NumAm&gt;</w:t>
      </w:r>
    </w:p>
    <w:p w14:paraId="0CDE4452" w14:textId="77777777" w:rsidR="0035697C" w:rsidRPr="00F164B1" w:rsidRDefault="0035697C" w:rsidP="0035697C">
      <w:pPr>
        <w:pStyle w:val="NormalBold"/>
      </w:pPr>
      <w:r>
        <w:rPr>
          <w:rStyle w:val="HideTWBExt"/>
          <w:b w:val="0"/>
          <w:lang w:eastAsia="en-GB"/>
        </w:rPr>
        <w:t>&lt;RepeatBlock-By&gt;&lt;Members&gt;</w:t>
      </w:r>
      <w:r>
        <w:t>Charlie Weimers, Alessandro Ciriani, Assita Kanko</w:t>
      </w:r>
      <w:r>
        <w:rPr>
          <w:rStyle w:val="HideTWBExt"/>
          <w:b w:val="0"/>
          <w:lang w:eastAsia="en-GB"/>
        </w:rPr>
        <w:t>&lt;/Members&gt;</w:t>
      </w:r>
    </w:p>
    <w:p w14:paraId="45EFB53C" w14:textId="77777777" w:rsidR="0035697C" w:rsidRPr="00F164B1" w:rsidRDefault="0035697C" w:rsidP="0035697C">
      <w:pPr>
        <w:pStyle w:val="NormalBold"/>
      </w:pPr>
      <w:r>
        <w:rPr>
          <w:rStyle w:val="HideTWBExt"/>
          <w:b w:val="0"/>
          <w:lang w:eastAsia="en-GB"/>
        </w:rPr>
        <w:t>&lt;/RepeatBlock-By&gt;</w:t>
      </w:r>
    </w:p>
    <w:p w14:paraId="1808A886"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1F35DB79" w14:textId="77777777" w:rsidR="0035697C" w:rsidRPr="00F164B1" w:rsidRDefault="0035697C" w:rsidP="0035697C">
      <w:pPr>
        <w:pStyle w:val="NormalBold"/>
      </w:pPr>
      <w:r>
        <w:rPr>
          <w:rStyle w:val="HideTWBExt"/>
          <w:b w:val="0"/>
          <w:lang w:eastAsia="en-GB"/>
        </w:rPr>
        <w:t>&lt;Article&gt;</w:t>
      </w:r>
      <w:r>
        <w:t>Članak 25. – stavak 7. – točka a</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3322F9C5" w14:textId="77777777" w:rsidTr="0042090B">
        <w:trPr>
          <w:trHeight w:hRule="exact" w:val="240"/>
          <w:jc w:val="center"/>
        </w:trPr>
        <w:tc>
          <w:tcPr>
            <w:tcW w:w="9752" w:type="dxa"/>
            <w:gridSpan w:val="2"/>
            <w:tcBorders>
              <w:top w:val="nil"/>
              <w:left w:val="nil"/>
              <w:bottom w:val="nil"/>
              <w:right w:val="nil"/>
            </w:tcBorders>
          </w:tcPr>
          <w:p w14:paraId="70316CAC" w14:textId="77777777" w:rsidR="0035697C" w:rsidRPr="00F164B1" w:rsidRDefault="0035697C" w:rsidP="0042090B"/>
        </w:tc>
      </w:tr>
      <w:tr w:rsidR="0035697C" w14:paraId="1E8C80E9" w14:textId="77777777" w:rsidTr="0042090B">
        <w:trPr>
          <w:trHeight w:val="240"/>
          <w:jc w:val="center"/>
        </w:trPr>
        <w:tc>
          <w:tcPr>
            <w:tcW w:w="4876" w:type="dxa"/>
            <w:tcBorders>
              <w:top w:val="nil"/>
              <w:left w:val="nil"/>
              <w:bottom w:val="nil"/>
              <w:right w:val="nil"/>
            </w:tcBorders>
          </w:tcPr>
          <w:p w14:paraId="5FD4DAFF"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03E26014" w14:textId="77777777" w:rsidR="0035697C" w:rsidRPr="00F164B1" w:rsidRDefault="0035697C" w:rsidP="0042090B">
            <w:pPr>
              <w:pStyle w:val="AmColumnHeading"/>
            </w:pPr>
            <w:r>
              <w:t>Izmjena</w:t>
            </w:r>
          </w:p>
        </w:tc>
      </w:tr>
      <w:tr w:rsidR="0035697C" w14:paraId="0B37F90E" w14:textId="77777777" w:rsidTr="0042090B">
        <w:trPr>
          <w:jc w:val="center"/>
        </w:trPr>
        <w:tc>
          <w:tcPr>
            <w:tcW w:w="4876" w:type="dxa"/>
            <w:tcBorders>
              <w:top w:val="nil"/>
              <w:left w:val="nil"/>
              <w:bottom w:val="nil"/>
              <w:right w:val="nil"/>
            </w:tcBorders>
          </w:tcPr>
          <w:p w14:paraId="0F3A337A" w14:textId="77777777" w:rsidR="0035697C" w:rsidRPr="00F164B1" w:rsidRDefault="0035697C" w:rsidP="0042090B">
            <w:pPr>
              <w:pStyle w:val="Normal6a"/>
            </w:pPr>
            <w:r>
              <w:t>a.</w:t>
            </w:r>
            <w:r>
              <w:tab/>
              <w:t>uvesti novčana ili vremenska ograničenja za pružanje besplatne pravne pomoći i zastupanja,</w:t>
            </w:r>
            <w:r>
              <w:rPr>
                <w:b/>
                <w:i/>
              </w:rPr>
              <w:t xml:space="preserve"> pod uvjetom da ona nisu proizvoljna i da neopravdano ne ograničavaju pristup besplatnoj pravnoj pomoći i zastupanju niti ugrožavaju ostvarivanje prava na obranu;</w:t>
            </w:r>
          </w:p>
        </w:tc>
        <w:tc>
          <w:tcPr>
            <w:tcW w:w="4876" w:type="dxa"/>
            <w:tcBorders>
              <w:top w:val="nil"/>
              <w:left w:val="nil"/>
              <w:bottom w:val="nil"/>
              <w:right w:val="nil"/>
            </w:tcBorders>
          </w:tcPr>
          <w:p w14:paraId="46D59813" w14:textId="77777777" w:rsidR="0035697C" w:rsidRPr="00F164B1" w:rsidRDefault="0035697C" w:rsidP="0042090B">
            <w:pPr>
              <w:pStyle w:val="Normal6a"/>
            </w:pPr>
            <w:r>
              <w:t>a.</w:t>
            </w:r>
            <w:r>
              <w:tab/>
              <w:t>uvesti novčana ili vremenska ograničenja za pružanje besplatne pravne pomoći i zastupanja,</w:t>
            </w:r>
          </w:p>
        </w:tc>
      </w:tr>
    </w:tbl>
    <w:p w14:paraId="7D5A53FE" w14:textId="77777777" w:rsidR="0035697C" w:rsidRPr="00F164B1" w:rsidRDefault="0035697C" w:rsidP="0035697C">
      <w:pPr>
        <w:pStyle w:val="AmOrLang"/>
      </w:pPr>
      <w:r w:rsidRPr="00F164B1">
        <w:t xml:space="preserve">Or. </w:t>
      </w:r>
      <w:r w:rsidRPr="00206400">
        <w:rPr>
          <w:rStyle w:val="HideTWBExt"/>
        </w:rPr>
        <w:t>&lt;Original&gt;</w:t>
      </w:r>
      <w:r w:rsidRPr="00206400">
        <w:rPr>
          <w:rStyle w:val="HideTWBInt"/>
        </w:rPr>
        <w:t>{EN}</w:t>
      </w:r>
      <w:r w:rsidRPr="00F164B1">
        <w:t>en</w:t>
      </w:r>
      <w:r w:rsidRPr="00206400">
        <w:rPr>
          <w:rStyle w:val="HideTWBExt"/>
        </w:rPr>
        <w:t>&lt;/Original&gt;</w:t>
      </w:r>
    </w:p>
    <w:p w14:paraId="0D55232C" w14:textId="77777777" w:rsidR="0035697C" w:rsidRPr="00F164B1" w:rsidRDefault="0035697C" w:rsidP="0035697C">
      <w:r>
        <w:rPr>
          <w:rStyle w:val="HideTWBExt"/>
        </w:rPr>
        <w:t>&lt;/Amend&gt;</w:t>
      </w:r>
    </w:p>
    <w:p w14:paraId="40145552"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1661</w:t>
      </w:r>
      <w:r>
        <w:rPr>
          <w:rStyle w:val="HideTWBExt"/>
          <w:b w:val="0"/>
          <w:lang w:eastAsia="en-GB"/>
        </w:rPr>
        <w:t>&lt;/NumAm&gt;</w:t>
      </w:r>
    </w:p>
    <w:p w14:paraId="6719F03F" w14:textId="77777777" w:rsidR="0035697C" w:rsidRPr="00F164B1" w:rsidRDefault="0035697C" w:rsidP="0035697C">
      <w:pPr>
        <w:pStyle w:val="NormalBold"/>
      </w:pPr>
      <w:r>
        <w:rPr>
          <w:rStyle w:val="HideTWBExt"/>
          <w:b w:val="0"/>
          <w:lang w:eastAsia="en-GB"/>
        </w:rPr>
        <w:t>&lt;RepeatBlock-By&gt;&lt;Members&gt;</w:t>
      </w:r>
      <w:r>
        <w:t>Mary Khan</w:t>
      </w:r>
      <w:r>
        <w:rPr>
          <w:rStyle w:val="HideTWBExt"/>
          <w:b w:val="0"/>
          <w:lang w:eastAsia="en-GB"/>
        </w:rPr>
        <w:t>&lt;/Members&gt;</w:t>
      </w:r>
    </w:p>
    <w:p w14:paraId="69228956" w14:textId="77777777" w:rsidR="0035697C" w:rsidRPr="00F164B1" w:rsidRDefault="0035697C" w:rsidP="0035697C">
      <w:pPr>
        <w:pStyle w:val="NormalBold"/>
      </w:pPr>
      <w:r>
        <w:rPr>
          <w:rStyle w:val="HideTWBExt"/>
          <w:b w:val="0"/>
          <w:lang w:eastAsia="en-GB"/>
        </w:rPr>
        <w:t>&lt;/RepeatBlock-By&gt;</w:t>
      </w:r>
    </w:p>
    <w:p w14:paraId="6CFB8A05"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08EAE399" w14:textId="77777777" w:rsidR="0035697C" w:rsidRPr="00F164B1" w:rsidRDefault="0035697C" w:rsidP="0035697C">
      <w:pPr>
        <w:pStyle w:val="NormalBold"/>
      </w:pPr>
      <w:r>
        <w:rPr>
          <w:rStyle w:val="HideTWBExt"/>
          <w:b w:val="0"/>
          <w:lang w:eastAsia="en-GB"/>
        </w:rPr>
        <w:t>&lt;Article&gt;</w:t>
      </w:r>
      <w:r>
        <w:t>Članak 25. – stavak 7. – točka a</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059F6382" w14:textId="77777777" w:rsidTr="0042090B">
        <w:trPr>
          <w:trHeight w:hRule="exact" w:val="240"/>
          <w:jc w:val="center"/>
        </w:trPr>
        <w:tc>
          <w:tcPr>
            <w:tcW w:w="9752" w:type="dxa"/>
            <w:gridSpan w:val="2"/>
            <w:tcBorders>
              <w:top w:val="nil"/>
              <w:left w:val="nil"/>
              <w:bottom w:val="nil"/>
              <w:right w:val="nil"/>
            </w:tcBorders>
          </w:tcPr>
          <w:p w14:paraId="362A08C6" w14:textId="77777777" w:rsidR="0035697C" w:rsidRPr="00F164B1" w:rsidRDefault="0035697C" w:rsidP="0042090B"/>
        </w:tc>
      </w:tr>
      <w:tr w:rsidR="0035697C" w14:paraId="71945CAB" w14:textId="77777777" w:rsidTr="0042090B">
        <w:trPr>
          <w:trHeight w:val="240"/>
          <w:jc w:val="center"/>
        </w:trPr>
        <w:tc>
          <w:tcPr>
            <w:tcW w:w="4876" w:type="dxa"/>
            <w:tcBorders>
              <w:top w:val="nil"/>
              <w:left w:val="nil"/>
              <w:bottom w:val="nil"/>
              <w:right w:val="nil"/>
            </w:tcBorders>
          </w:tcPr>
          <w:p w14:paraId="4EB921F5"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2F588288" w14:textId="77777777" w:rsidR="0035697C" w:rsidRPr="00F164B1" w:rsidRDefault="0035697C" w:rsidP="0042090B">
            <w:pPr>
              <w:pStyle w:val="AmColumnHeading"/>
            </w:pPr>
            <w:r>
              <w:t>Izmjena</w:t>
            </w:r>
          </w:p>
        </w:tc>
      </w:tr>
      <w:tr w:rsidR="0035697C" w14:paraId="66D8BB10" w14:textId="77777777" w:rsidTr="0042090B">
        <w:trPr>
          <w:jc w:val="center"/>
        </w:trPr>
        <w:tc>
          <w:tcPr>
            <w:tcW w:w="4876" w:type="dxa"/>
            <w:tcBorders>
              <w:top w:val="nil"/>
              <w:left w:val="nil"/>
              <w:bottom w:val="nil"/>
              <w:right w:val="nil"/>
            </w:tcBorders>
          </w:tcPr>
          <w:p w14:paraId="63B3EDFA" w14:textId="77777777" w:rsidR="0035697C" w:rsidRPr="00F164B1" w:rsidRDefault="0035697C" w:rsidP="0042090B">
            <w:pPr>
              <w:pStyle w:val="Normal6a"/>
            </w:pPr>
            <w:r>
              <w:t>a.</w:t>
            </w:r>
            <w:r>
              <w:tab/>
              <w:t xml:space="preserve">uvesti novčana ili vremenska ograničenja za pružanje </w:t>
            </w:r>
            <w:r>
              <w:rPr>
                <w:b/>
                <w:i/>
              </w:rPr>
              <w:t xml:space="preserve">besplatne </w:t>
            </w:r>
            <w:r>
              <w:t>pravne pomoći i zastupanja</w:t>
            </w:r>
            <w:r>
              <w:rPr>
                <w:b/>
                <w:i/>
              </w:rPr>
              <w:t>, pod uvjetom da ona nisu proizvoljna i da neopravdano ne ograničavaju pristup besplatnoj pravnoj pomoći i zastupanju niti ugrožavaju ostvarivanje prava na obranu;</w:t>
            </w:r>
          </w:p>
        </w:tc>
        <w:tc>
          <w:tcPr>
            <w:tcW w:w="4876" w:type="dxa"/>
            <w:tcBorders>
              <w:top w:val="nil"/>
              <w:left w:val="nil"/>
              <w:bottom w:val="nil"/>
              <w:right w:val="nil"/>
            </w:tcBorders>
          </w:tcPr>
          <w:p w14:paraId="08BD725B" w14:textId="77777777" w:rsidR="0035697C" w:rsidRPr="00F164B1" w:rsidRDefault="0035697C" w:rsidP="0042090B">
            <w:pPr>
              <w:pStyle w:val="Normal6a"/>
            </w:pPr>
            <w:r>
              <w:t>a.</w:t>
            </w:r>
            <w:r>
              <w:tab/>
              <w:t>uvesti novčana ili vremenska ograničenja za pružanje pravne pomoći i zastupanja</w:t>
            </w:r>
            <w:r>
              <w:rPr>
                <w:b/>
                <w:i/>
              </w:rPr>
              <w:t>.</w:t>
            </w:r>
          </w:p>
        </w:tc>
      </w:tr>
    </w:tbl>
    <w:p w14:paraId="238D42E2" w14:textId="77777777" w:rsidR="0035697C" w:rsidRPr="00F164B1" w:rsidRDefault="0035697C" w:rsidP="0035697C">
      <w:pPr>
        <w:pStyle w:val="AmOrLang"/>
      </w:pPr>
      <w:r w:rsidRPr="00F164B1">
        <w:t xml:space="preserve">Or. </w:t>
      </w:r>
      <w:r w:rsidRPr="00206400">
        <w:rPr>
          <w:rStyle w:val="HideTWBExt"/>
        </w:rPr>
        <w:t>&lt;Original&gt;</w:t>
      </w:r>
      <w:r w:rsidRPr="00206400">
        <w:rPr>
          <w:rStyle w:val="HideTWBInt"/>
        </w:rPr>
        <w:t>{EN}</w:t>
      </w:r>
      <w:r w:rsidRPr="00F164B1">
        <w:t>en</w:t>
      </w:r>
      <w:r w:rsidRPr="00206400">
        <w:rPr>
          <w:rStyle w:val="HideTWBExt"/>
        </w:rPr>
        <w:t>&lt;/Original&gt;</w:t>
      </w:r>
    </w:p>
    <w:p w14:paraId="7D4BAB6B" w14:textId="77777777" w:rsidR="0035697C" w:rsidRPr="00F164B1" w:rsidRDefault="0035697C" w:rsidP="0035697C">
      <w:r>
        <w:rPr>
          <w:rStyle w:val="HideTWBExt"/>
        </w:rPr>
        <w:t>&lt;/Amend&gt;</w:t>
      </w:r>
    </w:p>
    <w:p w14:paraId="2C3CE0A4"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1662</w:t>
      </w:r>
      <w:r>
        <w:rPr>
          <w:rStyle w:val="HideTWBExt"/>
          <w:b w:val="0"/>
          <w:lang w:eastAsia="en-GB"/>
        </w:rPr>
        <w:t>&lt;/NumAm&gt;</w:t>
      </w:r>
    </w:p>
    <w:p w14:paraId="3682C9D2" w14:textId="77777777" w:rsidR="0035697C" w:rsidRPr="00F164B1" w:rsidRDefault="0035697C" w:rsidP="0035697C">
      <w:pPr>
        <w:pStyle w:val="NormalBold"/>
      </w:pPr>
      <w:r>
        <w:rPr>
          <w:rStyle w:val="HideTWBExt"/>
          <w:b w:val="0"/>
          <w:lang w:eastAsia="en-GB"/>
        </w:rPr>
        <w:t>&lt;RepeatBlock-By&gt;&lt;Members&gt;</w:t>
      </w:r>
      <w:r>
        <w:t>Maciej Wąsik, Mariusz Kamiński, Jacek Ozdoba, Jadwiga Wiśniewska</w:t>
      </w:r>
      <w:r>
        <w:rPr>
          <w:rStyle w:val="HideTWBExt"/>
          <w:b w:val="0"/>
          <w:lang w:eastAsia="en-GB"/>
        </w:rPr>
        <w:t>&lt;/Members&gt;</w:t>
      </w:r>
    </w:p>
    <w:p w14:paraId="528559C0" w14:textId="77777777" w:rsidR="0035697C" w:rsidRPr="00F164B1" w:rsidRDefault="0035697C" w:rsidP="0035697C">
      <w:pPr>
        <w:pStyle w:val="NormalBold"/>
      </w:pPr>
      <w:r>
        <w:rPr>
          <w:rStyle w:val="HideTWBExt"/>
          <w:b w:val="0"/>
          <w:lang w:eastAsia="en-GB"/>
        </w:rPr>
        <w:t>&lt;/RepeatBlock-By&gt;</w:t>
      </w:r>
    </w:p>
    <w:p w14:paraId="60D0FA22"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4C18CCF5" w14:textId="77777777" w:rsidR="0035697C" w:rsidRPr="00F164B1" w:rsidRDefault="0035697C" w:rsidP="0035697C">
      <w:pPr>
        <w:pStyle w:val="NormalBold"/>
      </w:pPr>
      <w:r>
        <w:rPr>
          <w:rStyle w:val="HideTWBExt"/>
          <w:b w:val="0"/>
          <w:lang w:eastAsia="en-GB"/>
        </w:rPr>
        <w:t>&lt;Article&gt;</w:t>
      </w:r>
      <w:r>
        <w:t>Članak 25. – stavak 7. – točka a</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19DC298F" w14:textId="77777777" w:rsidTr="0042090B">
        <w:trPr>
          <w:trHeight w:hRule="exact" w:val="240"/>
          <w:jc w:val="center"/>
        </w:trPr>
        <w:tc>
          <w:tcPr>
            <w:tcW w:w="9752" w:type="dxa"/>
            <w:gridSpan w:val="2"/>
            <w:tcBorders>
              <w:top w:val="nil"/>
              <w:left w:val="nil"/>
              <w:bottom w:val="nil"/>
              <w:right w:val="nil"/>
            </w:tcBorders>
          </w:tcPr>
          <w:p w14:paraId="6E7BAE57" w14:textId="77777777" w:rsidR="0035697C" w:rsidRPr="00F164B1" w:rsidRDefault="0035697C" w:rsidP="0042090B"/>
        </w:tc>
      </w:tr>
      <w:tr w:rsidR="0035697C" w14:paraId="3DF4FA34" w14:textId="77777777" w:rsidTr="0042090B">
        <w:trPr>
          <w:trHeight w:val="240"/>
          <w:jc w:val="center"/>
        </w:trPr>
        <w:tc>
          <w:tcPr>
            <w:tcW w:w="4876" w:type="dxa"/>
            <w:tcBorders>
              <w:top w:val="nil"/>
              <w:left w:val="nil"/>
              <w:bottom w:val="nil"/>
              <w:right w:val="nil"/>
            </w:tcBorders>
          </w:tcPr>
          <w:p w14:paraId="2E33006F" w14:textId="77777777" w:rsidR="0035697C" w:rsidRPr="00F164B1" w:rsidRDefault="0035697C" w:rsidP="0042090B">
            <w:pPr>
              <w:pStyle w:val="AmColumnHeading"/>
            </w:pPr>
            <w:r>
              <w:lastRenderedPageBreak/>
              <w:t>Tekst koji je predložila Komisija</w:t>
            </w:r>
          </w:p>
        </w:tc>
        <w:tc>
          <w:tcPr>
            <w:tcW w:w="4876" w:type="dxa"/>
            <w:tcBorders>
              <w:top w:val="nil"/>
              <w:left w:val="nil"/>
              <w:bottom w:val="nil"/>
              <w:right w:val="nil"/>
            </w:tcBorders>
          </w:tcPr>
          <w:p w14:paraId="75A45F9D" w14:textId="77777777" w:rsidR="0035697C" w:rsidRPr="00F164B1" w:rsidRDefault="0035697C" w:rsidP="0042090B">
            <w:pPr>
              <w:pStyle w:val="AmColumnHeading"/>
            </w:pPr>
            <w:r>
              <w:t>Izmjena</w:t>
            </w:r>
          </w:p>
        </w:tc>
      </w:tr>
      <w:tr w:rsidR="0035697C" w14:paraId="74B8754A" w14:textId="77777777" w:rsidTr="0042090B">
        <w:trPr>
          <w:jc w:val="center"/>
        </w:trPr>
        <w:tc>
          <w:tcPr>
            <w:tcW w:w="4876" w:type="dxa"/>
            <w:tcBorders>
              <w:top w:val="nil"/>
              <w:left w:val="nil"/>
              <w:bottom w:val="nil"/>
              <w:right w:val="nil"/>
            </w:tcBorders>
          </w:tcPr>
          <w:p w14:paraId="7A2F7394" w14:textId="77777777" w:rsidR="0035697C" w:rsidRPr="00F164B1" w:rsidRDefault="0035697C" w:rsidP="0042090B">
            <w:pPr>
              <w:pStyle w:val="Normal6a"/>
            </w:pPr>
            <w:r>
              <w:t>a.</w:t>
            </w:r>
            <w:r>
              <w:tab/>
              <w:t>uvesti novčana ili vremenska ograničenja za pružanje besplatne pravne pomoći i zastupanja</w:t>
            </w:r>
            <w:r>
              <w:rPr>
                <w:b/>
                <w:i/>
              </w:rPr>
              <w:t>, pod uvjetom da ona nisu proizvoljna i da neopravdano ne ograničavaju pristup besplatnoj pravnoj pomoći i zastupanju niti ugrožavaju ostvarivanje prava na obranu;</w:t>
            </w:r>
          </w:p>
        </w:tc>
        <w:tc>
          <w:tcPr>
            <w:tcW w:w="4876" w:type="dxa"/>
            <w:tcBorders>
              <w:top w:val="nil"/>
              <w:left w:val="nil"/>
              <w:bottom w:val="nil"/>
              <w:right w:val="nil"/>
            </w:tcBorders>
          </w:tcPr>
          <w:p w14:paraId="0971FB0A" w14:textId="77777777" w:rsidR="0035697C" w:rsidRPr="00F164B1" w:rsidRDefault="0035697C" w:rsidP="0042090B">
            <w:pPr>
              <w:pStyle w:val="Normal6a"/>
            </w:pPr>
            <w:r>
              <w:t>a.</w:t>
            </w:r>
            <w:r>
              <w:tab/>
              <w:t>uvesti novčana ili vremenska ograničenja za pružanje besplatne pravne pomoći i zastupanja</w:t>
            </w:r>
            <w:r>
              <w:rPr>
                <w:b/>
                <w:i/>
              </w:rPr>
              <w:t>.</w:t>
            </w:r>
          </w:p>
        </w:tc>
      </w:tr>
    </w:tbl>
    <w:p w14:paraId="63787CBC" w14:textId="77777777" w:rsidR="0035697C" w:rsidRPr="00F164B1" w:rsidRDefault="0035697C" w:rsidP="0035697C">
      <w:pPr>
        <w:pStyle w:val="AmOrLang"/>
      </w:pPr>
      <w:r w:rsidRPr="00F164B1">
        <w:t xml:space="preserve">Or. </w:t>
      </w:r>
      <w:r w:rsidRPr="00206400">
        <w:rPr>
          <w:rStyle w:val="HideTWBExt"/>
        </w:rPr>
        <w:t>&lt;Original&gt;</w:t>
      </w:r>
      <w:r w:rsidRPr="00206400">
        <w:rPr>
          <w:rStyle w:val="HideTWBInt"/>
        </w:rPr>
        <w:t>{EN}</w:t>
      </w:r>
      <w:r w:rsidRPr="00F164B1">
        <w:t>en</w:t>
      </w:r>
      <w:r w:rsidRPr="00206400">
        <w:rPr>
          <w:rStyle w:val="HideTWBExt"/>
        </w:rPr>
        <w:t>&lt;/Original&gt;</w:t>
      </w:r>
    </w:p>
    <w:p w14:paraId="20562505" w14:textId="77777777" w:rsidR="0035697C" w:rsidRPr="00F164B1" w:rsidRDefault="0035697C" w:rsidP="0035697C">
      <w:r>
        <w:rPr>
          <w:rStyle w:val="HideTWBExt"/>
        </w:rPr>
        <w:t>&lt;/Amend&gt;</w:t>
      </w:r>
    </w:p>
    <w:p w14:paraId="466B66D8"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1663</w:t>
      </w:r>
      <w:r>
        <w:rPr>
          <w:rStyle w:val="HideTWBExt"/>
          <w:b w:val="0"/>
          <w:lang w:eastAsia="en-GB"/>
        </w:rPr>
        <w:t>&lt;/NumAm&gt;</w:t>
      </w:r>
    </w:p>
    <w:p w14:paraId="21554303" w14:textId="77777777" w:rsidR="0035697C" w:rsidRPr="00F164B1" w:rsidRDefault="0035697C" w:rsidP="0035697C">
      <w:pPr>
        <w:pStyle w:val="NormalBold"/>
      </w:pPr>
      <w:r>
        <w:rPr>
          <w:rStyle w:val="HideTWBExt"/>
          <w:b w:val="0"/>
          <w:lang w:eastAsia="en-GB"/>
        </w:rPr>
        <w:t>&lt;RepeatBlock-By&gt;&lt;Members&gt;</w:t>
      </w:r>
      <w:r>
        <w:t>Mélissa Camara</w:t>
      </w:r>
      <w:r>
        <w:rPr>
          <w:rStyle w:val="HideTWBExt"/>
          <w:b w:val="0"/>
          <w:lang w:eastAsia="en-GB"/>
        </w:rPr>
        <w:t>&lt;/Members&gt;</w:t>
      </w:r>
    </w:p>
    <w:p w14:paraId="5EF89C0F" w14:textId="77777777" w:rsidR="0035697C" w:rsidRPr="00F164B1" w:rsidRDefault="0035697C" w:rsidP="0035697C">
      <w:pPr>
        <w:pStyle w:val="NormalBold"/>
      </w:pPr>
      <w:r>
        <w:rPr>
          <w:rStyle w:val="HideTWBExt"/>
          <w:b w:val="0"/>
          <w:lang w:eastAsia="en-GB"/>
        </w:rPr>
        <w:t>&lt;/RepeatBlock-By&gt;</w:t>
      </w:r>
    </w:p>
    <w:p w14:paraId="0287E0B7"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31C48A39" w14:textId="77777777" w:rsidR="0035697C" w:rsidRPr="00F164B1" w:rsidRDefault="0035697C" w:rsidP="0035697C">
      <w:pPr>
        <w:pStyle w:val="NormalBold"/>
      </w:pPr>
      <w:r>
        <w:rPr>
          <w:rStyle w:val="HideTWBExt"/>
          <w:b w:val="0"/>
          <w:lang w:eastAsia="en-GB"/>
        </w:rPr>
        <w:t>&lt;Article&gt;</w:t>
      </w:r>
      <w:r>
        <w:t>Članak 25. – stavak 7. – točka a</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400EA743" w14:textId="77777777" w:rsidTr="0042090B">
        <w:trPr>
          <w:trHeight w:hRule="exact" w:val="240"/>
          <w:jc w:val="center"/>
        </w:trPr>
        <w:tc>
          <w:tcPr>
            <w:tcW w:w="9752" w:type="dxa"/>
            <w:gridSpan w:val="2"/>
            <w:tcBorders>
              <w:top w:val="nil"/>
              <w:left w:val="nil"/>
              <w:bottom w:val="nil"/>
              <w:right w:val="nil"/>
            </w:tcBorders>
          </w:tcPr>
          <w:p w14:paraId="5BF779F6" w14:textId="77777777" w:rsidR="0035697C" w:rsidRPr="00F164B1" w:rsidRDefault="0035697C" w:rsidP="0042090B"/>
        </w:tc>
      </w:tr>
      <w:tr w:rsidR="0035697C" w14:paraId="1F025341" w14:textId="77777777" w:rsidTr="0042090B">
        <w:trPr>
          <w:trHeight w:val="240"/>
          <w:jc w:val="center"/>
        </w:trPr>
        <w:tc>
          <w:tcPr>
            <w:tcW w:w="4876" w:type="dxa"/>
            <w:tcBorders>
              <w:top w:val="nil"/>
              <w:left w:val="nil"/>
              <w:bottom w:val="nil"/>
              <w:right w:val="nil"/>
            </w:tcBorders>
          </w:tcPr>
          <w:p w14:paraId="0D338777"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0CE096B5" w14:textId="77777777" w:rsidR="0035697C" w:rsidRPr="00F164B1" w:rsidRDefault="0035697C" w:rsidP="0042090B">
            <w:pPr>
              <w:pStyle w:val="AmColumnHeading"/>
            </w:pPr>
            <w:r>
              <w:t>Izmjena</w:t>
            </w:r>
          </w:p>
        </w:tc>
      </w:tr>
      <w:tr w:rsidR="0035697C" w14:paraId="515C5F3A" w14:textId="77777777" w:rsidTr="0042090B">
        <w:trPr>
          <w:jc w:val="center"/>
        </w:trPr>
        <w:tc>
          <w:tcPr>
            <w:tcW w:w="4876" w:type="dxa"/>
            <w:tcBorders>
              <w:top w:val="nil"/>
              <w:left w:val="nil"/>
              <w:bottom w:val="nil"/>
              <w:right w:val="nil"/>
            </w:tcBorders>
          </w:tcPr>
          <w:p w14:paraId="3740B29D" w14:textId="77777777" w:rsidR="0035697C" w:rsidRPr="00F164B1" w:rsidRDefault="0035697C" w:rsidP="0042090B">
            <w:pPr>
              <w:pStyle w:val="Normal6a"/>
            </w:pPr>
            <w:r>
              <w:t>a.</w:t>
            </w:r>
            <w:r>
              <w:tab/>
              <w:t>uvesti novčana ili vremenska ograničenja za pružanje besplatne pravne pomoći i zastupanja, pod uvjetom da ona nisu proizvoljna i da neopravdano ne ograničavaju pristup besplatnoj pravnoj pomoći i zastupanju niti ugrožavaju ostvarivanje prava na obranu;</w:t>
            </w:r>
          </w:p>
        </w:tc>
        <w:tc>
          <w:tcPr>
            <w:tcW w:w="4876" w:type="dxa"/>
            <w:tcBorders>
              <w:top w:val="nil"/>
              <w:left w:val="nil"/>
              <w:bottom w:val="nil"/>
              <w:right w:val="nil"/>
            </w:tcBorders>
          </w:tcPr>
          <w:p w14:paraId="48110E3F" w14:textId="77777777" w:rsidR="0035697C" w:rsidRPr="00F164B1" w:rsidRDefault="0035697C" w:rsidP="0042090B">
            <w:pPr>
              <w:pStyle w:val="Normal6a"/>
            </w:pPr>
            <w:r>
              <w:t>a.</w:t>
            </w:r>
            <w:r>
              <w:tab/>
              <w:t xml:space="preserve">uvesti novčana ili vremenska ograničenja za pružanje besplatne pravne pomoći i zastupanja, pod uvjetom da ona nisu proizvoljna </w:t>
            </w:r>
            <w:r>
              <w:rPr>
                <w:b/>
                <w:i/>
              </w:rPr>
              <w:t xml:space="preserve">ili diskriminirajuća </w:t>
            </w:r>
            <w:r>
              <w:t>i da neopravdano ne ograničavaju pristup besplatnoj pravnoj pomoći i zastupanju niti ugrožavaju ostvarivanje prava na obranu;</w:t>
            </w:r>
          </w:p>
        </w:tc>
      </w:tr>
    </w:tbl>
    <w:p w14:paraId="5FBE13D4" w14:textId="77777777" w:rsidR="0035697C" w:rsidRPr="00F164B1" w:rsidRDefault="0035697C" w:rsidP="0035697C">
      <w:pPr>
        <w:pStyle w:val="AmOrLang"/>
      </w:pPr>
      <w:r w:rsidRPr="00F164B1">
        <w:t xml:space="preserve">Or. </w:t>
      </w:r>
      <w:r w:rsidRPr="00206400">
        <w:rPr>
          <w:rStyle w:val="HideTWBExt"/>
        </w:rPr>
        <w:t>&lt;Original&gt;</w:t>
      </w:r>
      <w:r w:rsidRPr="00206400">
        <w:rPr>
          <w:rStyle w:val="HideTWBInt"/>
        </w:rPr>
        <w:t>{EN}</w:t>
      </w:r>
      <w:r w:rsidRPr="00F164B1">
        <w:t>en</w:t>
      </w:r>
      <w:r w:rsidRPr="00206400">
        <w:rPr>
          <w:rStyle w:val="HideTWBExt"/>
        </w:rPr>
        <w:t>&lt;/Original&gt;</w:t>
      </w:r>
    </w:p>
    <w:p w14:paraId="1A0B8B1A" w14:textId="77777777" w:rsidR="0035697C" w:rsidRPr="00F164B1" w:rsidRDefault="0035697C" w:rsidP="0035697C">
      <w:r>
        <w:rPr>
          <w:rStyle w:val="HideTWBExt"/>
        </w:rPr>
        <w:t>&lt;/Amend&gt;</w:t>
      </w:r>
    </w:p>
    <w:p w14:paraId="591FAF92"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1664</w:t>
      </w:r>
      <w:r>
        <w:rPr>
          <w:rStyle w:val="HideTWBExt"/>
          <w:b w:val="0"/>
          <w:lang w:eastAsia="en-GB"/>
        </w:rPr>
        <w:t>&lt;/NumAm&gt;</w:t>
      </w:r>
    </w:p>
    <w:p w14:paraId="2F9F59F1" w14:textId="77777777" w:rsidR="0035697C" w:rsidRPr="00F164B1" w:rsidRDefault="0035697C" w:rsidP="0035697C">
      <w:pPr>
        <w:pStyle w:val="NormalBold"/>
      </w:pPr>
      <w:r>
        <w:rPr>
          <w:rStyle w:val="HideTWBExt"/>
          <w:b w:val="0"/>
          <w:lang w:eastAsia="en-GB"/>
        </w:rPr>
        <w:t>&lt;RepeatBlock-By&gt;&lt;Members&gt;</w:t>
      </w:r>
      <w:r>
        <w:t>François-Xavier Bellamy, Lukas Mandl, Alice Teodorescu Måwe, Sander Smit, Loránt Vincze, Lena Düpont, Tomas Tobé, Rasa Juknevičienė, Jeroen Lenaers</w:t>
      </w:r>
      <w:r>
        <w:rPr>
          <w:rStyle w:val="HideTWBExt"/>
          <w:b w:val="0"/>
          <w:lang w:eastAsia="en-GB"/>
        </w:rPr>
        <w:t>&lt;/Members&gt;</w:t>
      </w:r>
    </w:p>
    <w:p w14:paraId="0F4A4D98" w14:textId="77777777" w:rsidR="0035697C" w:rsidRPr="00F164B1" w:rsidRDefault="0035697C" w:rsidP="0035697C">
      <w:pPr>
        <w:pStyle w:val="NormalBold"/>
      </w:pPr>
      <w:r>
        <w:rPr>
          <w:rStyle w:val="HideTWBExt"/>
          <w:b w:val="0"/>
          <w:lang w:eastAsia="en-GB"/>
        </w:rPr>
        <w:t>&lt;/RepeatBlock-By&gt;</w:t>
      </w:r>
    </w:p>
    <w:p w14:paraId="308F67EF"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0892F9A5" w14:textId="77777777" w:rsidR="0035697C" w:rsidRPr="00F164B1" w:rsidRDefault="0035697C" w:rsidP="0035697C">
      <w:pPr>
        <w:pStyle w:val="NormalBold"/>
      </w:pPr>
      <w:r>
        <w:rPr>
          <w:rStyle w:val="HideTWBExt"/>
          <w:b w:val="0"/>
          <w:lang w:eastAsia="en-GB"/>
        </w:rPr>
        <w:t>&lt;Article&gt;</w:t>
      </w:r>
      <w:r>
        <w:t>Članak 25. – stavak 7. – točka a</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09465E3F" w14:textId="77777777" w:rsidTr="0042090B">
        <w:trPr>
          <w:trHeight w:hRule="exact" w:val="240"/>
          <w:jc w:val="center"/>
        </w:trPr>
        <w:tc>
          <w:tcPr>
            <w:tcW w:w="9752" w:type="dxa"/>
            <w:gridSpan w:val="2"/>
            <w:tcBorders>
              <w:top w:val="nil"/>
              <w:left w:val="nil"/>
              <w:bottom w:val="nil"/>
              <w:right w:val="nil"/>
            </w:tcBorders>
          </w:tcPr>
          <w:p w14:paraId="097FDCCD" w14:textId="77777777" w:rsidR="0035697C" w:rsidRPr="00F164B1" w:rsidRDefault="0035697C" w:rsidP="0042090B"/>
        </w:tc>
      </w:tr>
      <w:tr w:rsidR="0035697C" w14:paraId="6F961C73" w14:textId="77777777" w:rsidTr="0042090B">
        <w:trPr>
          <w:trHeight w:val="240"/>
          <w:jc w:val="center"/>
        </w:trPr>
        <w:tc>
          <w:tcPr>
            <w:tcW w:w="4876" w:type="dxa"/>
            <w:tcBorders>
              <w:top w:val="nil"/>
              <w:left w:val="nil"/>
              <w:bottom w:val="nil"/>
              <w:right w:val="nil"/>
            </w:tcBorders>
          </w:tcPr>
          <w:p w14:paraId="6B9A4C15"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1965C07C" w14:textId="77777777" w:rsidR="0035697C" w:rsidRPr="00F164B1" w:rsidRDefault="0035697C" w:rsidP="0042090B">
            <w:pPr>
              <w:pStyle w:val="AmColumnHeading"/>
            </w:pPr>
            <w:r>
              <w:t>Izmjena</w:t>
            </w:r>
          </w:p>
        </w:tc>
      </w:tr>
      <w:tr w:rsidR="0035697C" w14:paraId="76816C3A" w14:textId="77777777" w:rsidTr="0042090B">
        <w:trPr>
          <w:jc w:val="center"/>
        </w:trPr>
        <w:tc>
          <w:tcPr>
            <w:tcW w:w="4876" w:type="dxa"/>
            <w:tcBorders>
              <w:top w:val="nil"/>
              <w:left w:val="nil"/>
              <w:bottom w:val="nil"/>
              <w:right w:val="nil"/>
            </w:tcBorders>
          </w:tcPr>
          <w:p w14:paraId="6CCE6BF3" w14:textId="77777777" w:rsidR="0035697C" w:rsidRPr="00F164B1" w:rsidRDefault="0035697C" w:rsidP="0042090B">
            <w:pPr>
              <w:pStyle w:val="Normal6a"/>
            </w:pPr>
            <w:r>
              <w:t>a.</w:t>
            </w:r>
            <w:r>
              <w:tab/>
              <w:t xml:space="preserve">uvesti novčana ili vremenska ograničenja za pružanje besplatne pravne pomoći i zastupanja, pod uvjetom da ona nisu proizvoljna i da neopravdano ne ograničavaju pristup besplatnoj pravnoj </w:t>
            </w:r>
            <w:r>
              <w:lastRenderedPageBreak/>
              <w:t>pomoći i zastupanju</w:t>
            </w:r>
            <w:r>
              <w:rPr>
                <w:b/>
                <w:i/>
              </w:rPr>
              <w:t xml:space="preserve"> niti ugrožavaju ostvarivanje prava na obranu</w:t>
            </w:r>
            <w:r>
              <w:t>;</w:t>
            </w:r>
          </w:p>
        </w:tc>
        <w:tc>
          <w:tcPr>
            <w:tcW w:w="4876" w:type="dxa"/>
            <w:tcBorders>
              <w:top w:val="nil"/>
              <w:left w:val="nil"/>
              <w:bottom w:val="nil"/>
              <w:right w:val="nil"/>
            </w:tcBorders>
          </w:tcPr>
          <w:p w14:paraId="46103300" w14:textId="77777777" w:rsidR="0035697C" w:rsidRPr="00F164B1" w:rsidRDefault="0035697C" w:rsidP="0042090B">
            <w:pPr>
              <w:pStyle w:val="Normal6a"/>
            </w:pPr>
            <w:r>
              <w:lastRenderedPageBreak/>
              <w:t>a.</w:t>
            </w:r>
            <w:r>
              <w:tab/>
              <w:t xml:space="preserve">uvesti novčana ili vremenska ograničenja za pružanje besplatne pravne pomoći i zastupanja, pod uvjetom da ona nisu proizvoljna i da neopravdano ne ograničavaju pristup besplatnoj pravnoj </w:t>
            </w:r>
            <w:r>
              <w:lastRenderedPageBreak/>
              <w:t>pomoći i zastupanju;</w:t>
            </w:r>
          </w:p>
        </w:tc>
      </w:tr>
    </w:tbl>
    <w:p w14:paraId="5E21D61E" w14:textId="77777777" w:rsidR="0035697C" w:rsidRPr="00F164B1" w:rsidRDefault="0035697C" w:rsidP="0035697C">
      <w:pPr>
        <w:pStyle w:val="AmOrLang"/>
      </w:pPr>
      <w:r w:rsidRPr="00F164B1">
        <w:lastRenderedPageBreak/>
        <w:t xml:space="preserve">Or. </w:t>
      </w:r>
      <w:r w:rsidRPr="00206400">
        <w:rPr>
          <w:rStyle w:val="HideTWBExt"/>
        </w:rPr>
        <w:t>&lt;Original&gt;</w:t>
      </w:r>
      <w:r w:rsidRPr="00206400">
        <w:rPr>
          <w:rStyle w:val="HideTWBInt"/>
        </w:rPr>
        <w:t>{EN}</w:t>
      </w:r>
      <w:r w:rsidRPr="00F164B1">
        <w:t>en</w:t>
      </w:r>
      <w:r w:rsidRPr="00206400">
        <w:rPr>
          <w:rStyle w:val="HideTWBExt"/>
        </w:rPr>
        <w:t>&lt;/Original&gt;</w:t>
      </w:r>
    </w:p>
    <w:p w14:paraId="53203036" w14:textId="77777777" w:rsidR="0035697C" w:rsidRPr="00F164B1" w:rsidRDefault="0035697C" w:rsidP="0035697C">
      <w:r>
        <w:rPr>
          <w:rStyle w:val="HideTWBExt"/>
        </w:rPr>
        <w:t>&lt;/Amend&gt;</w:t>
      </w:r>
    </w:p>
    <w:p w14:paraId="69383986"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1665</w:t>
      </w:r>
      <w:r>
        <w:rPr>
          <w:rStyle w:val="HideTWBExt"/>
          <w:b w:val="0"/>
          <w:lang w:eastAsia="en-GB"/>
        </w:rPr>
        <w:t>&lt;/NumAm&gt;</w:t>
      </w:r>
    </w:p>
    <w:p w14:paraId="2D03CA09" w14:textId="77777777" w:rsidR="0035697C" w:rsidRPr="00F164B1" w:rsidRDefault="0035697C" w:rsidP="0035697C">
      <w:pPr>
        <w:pStyle w:val="NormalBold"/>
      </w:pPr>
      <w:r>
        <w:rPr>
          <w:rStyle w:val="HideTWBExt"/>
          <w:b w:val="0"/>
          <w:lang w:eastAsia="en-GB"/>
        </w:rPr>
        <w:t>&lt;RepeatBlock-By&gt;&lt;Members&gt;</w:t>
      </w:r>
      <w:r>
        <w:t>Charlie Weimers, Alessandro Ciriani, Mariusz Kamiński, Nicolas Bay, Jadwiga Wiśniewska, Maciej Wąsik, Sebastian Tynkkynen, Geadis Geadi, Assita Kanko</w:t>
      </w:r>
      <w:r>
        <w:rPr>
          <w:rStyle w:val="HideTWBExt"/>
          <w:b w:val="0"/>
          <w:lang w:eastAsia="en-GB"/>
        </w:rPr>
        <w:t>&lt;/Members&gt;</w:t>
      </w:r>
    </w:p>
    <w:p w14:paraId="056A7485" w14:textId="77777777" w:rsidR="0035697C" w:rsidRPr="00F164B1" w:rsidRDefault="0035697C" w:rsidP="0035697C">
      <w:pPr>
        <w:pStyle w:val="NormalBold"/>
      </w:pPr>
      <w:r>
        <w:rPr>
          <w:rStyle w:val="HideTWBExt"/>
          <w:b w:val="0"/>
          <w:lang w:eastAsia="en-GB"/>
        </w:rPr>
        <w:t>&lt;/RepeatBlock-By&gt;</w:t>
      </w:r>
    </w:p>
    <w:p w14:paraId="6004BD19"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30D75D6C" w14:textId="77777777" w:rsidR="0035697C" w:rsidRPr="00F164B1" w:rsidRDefault="0035697C" w:rsidP="0035697C">
      <w:pPr>
        <w:pStyle w:val="NormalBold"/>
      </w:pPr>
      <w:r>
        <w:rPr>
          <w:rStyle w:val="HideTWBExt"/>
          <w:b w:val="0"/>
          <w:lang w:eastAsia="en-GB"/>
        </w:rPr>
        <w:t>&lt;Article&gt;</w:t>
      </w:r>
      <w:r>
        <w:t>Članak 25. – stavak 7. – točka b</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7C88590A" w14:textId="77777777" w:rsidTr="0042090B">
        <w:trPr>
          <w:trHeight w:hRule="exact" w:val="240"/>
          <w:jc w:val="center"/>
        </w:trPr>
        <w:tc>
          <w:tcPr>
            <w:tcW w:w="9752" w:type="dxa"/>
            <w:gridSpan w:val="2"/>
            <w:tcBorders>
              <w:top w:val="nil"/>
              <w:left w:val="nil"/>
              <w:bottom w:val="nil"/>
              <w:right w:val="nil"/>
            </w:tcBorders>
          </w:tcPr>
          <w:p w14:paraId="5127BCF1" w14:textId="77777777" w:rsidR="0035697C" w:rsidRPr="00F164B1" w:rsidRDefault="0035697C" w:rsidP="0042090B"/>
        </w:tc>
      </w:tr>
      <w:tr w:rsidR="0035697C" w14:paraId="2E121706" w14:textId="77777777" w:rsidTr="0042090B">
        <w:trPr>
          <w:trHeight w:val="240"/>
          <w:jc w:val="center"/>
        </w:trPr>
        <w:tc>
          <w:tcPr>
            <w:tcW w:w="4876" w:type="dxa"/>
            <w:tcBorders>
              <w:top w:val="nil"/>
              <w:left w:val="nil"/>
              <w:bottom w:val="nil"/>
              <w:right w:val="nil"/>
            </w:tcBorders>
          </w:tcPr>
          <w:p w14:paraId="15CCDFA1"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6FABD4DD" w14:textId="77777777" w:rsidR="0035697C" w:rsidRPr="00F164B1" w:rsidRDefault="0035697C" w:rsidP="0042090B">
            <w:pPr>
              <w:pStyle w:val="AmColumnHeading"/>
            </w:pPr>
            <w:r>
              <w:t>Izmjena</w:t>
            </w:r>
          </w:p>
        </w:tc>
      </w:tr>
      <w:tr w:rsidR="0035697C" w14:paraId="147174CD" w14:textId="77777777" w:rsidTr="0042090B">
        <w:trPr>
          <w:jc w:val="center"/>
        </w:trPr>
        <w:tc>
          <w:tcPr>
            <w:tcW w:w="4876" w:type="dxa"/>
            <w:tcBorders>
              <w:top w:val="nil"/>
              <w:left w:val="nil"/>
              <w:bottom w:val="nil"/>
              <w:right w:val="nil"/>
            </w:tcBorders>
          </w:tcPr>
          <w:p w14:paraId="070A1B06" w14:textId="77777777" w:rsidR="0035697C" w:rsidRPr="00F164B1" w:rsidRDefault="0035697C" w:rsidP="0042090B">
            <w:pPr>
              <w:pStyle w:val="Normal6a"/>
            </w:pPr>
            <w:r>
              <w:t>b.</w:t>
            </w:r>
            <w:r>
              <w:tab/>
              <w:t xml:space="preserve">zatražiti potpunu ili djelomičnu nadoknadu svih nastalih </w:t>
            </w:r>
            <w:r>
              <w:rPr>
                <w:b/>
                <w:i/>
              </w:rPr>
              <w:t>troškova</w:t>
            </w:r>
            <w:r>
              <w:t xml:space="preserve"> ako se financijska situacija državljanina treće zemlje poboljšala tijekom postupka vraćanja</w:t>
            </w:r>
            <w:r>
              <w:rPr>
                <w:b/>
                <w:i/>
              </w:rPr>
              <w:t xml:space="preserve"> ili</w:t>
            </w:r>
            <w:r>
              <w:t xml:space="preserve"> ako je odluka o </w:t>
            </w:r>
            <w:r>
              <w:rPr>
                <w:b/>
                <w:i/>
              </w:rPr>
              <w:t>pružanju besplatne pravne</w:t>
            </w:r>
            <w:r>
              <w:t xml:space="preserve"> pomoći </w:t>
            </w:r>
            <w:r>
              <w:rPr>
                <w:b/>
                <w:i/>
              </w:rPr>
              <w:t>i</w:t>
            </w:r>
            <w:r>
              <w:t xml:space="preserve"> zastupanja donesena na temelju lažnih informacija koje je </w:t>
            </w:r>
            <w:r>
              <w:rPr>
                <w:b/>
                <w:i/>
              </w:rPr>
              <w:t>dostavio</w:t>
            </w:r>
            <w:r>
              <w:t xml:space="preserve"> državljanin treće zemlje</w:t>
            </w:r>
            <w:r>
              <w:rPr>
                <w:b/>
                <w:i/>
              </w:rPr>
              <w:t>;</w:t>
            </w:r>
          </w:p>
        </w:tc>
        <w:tc>
          <w:tcPr>
            <w:tcW w:w="4876" w:type="dxa"/>
            <w:tcBorders>
              <w:top w:val="nil"/>
              <w:left w:val="nil"/>
              <w:bottom w:val="nil"/>
              <w:right w:val="nil"/>
            </w:tcBorders>
          </w:tcPr>
          <w:p w14:paraId="29BB607D" w14:textId="77777777" w:rsidR="0035697C" w:rsidRPr="00F164B1" w:rsidRDefault="0035697C" w:rsidP="0042090B">
            <w:pPr>
              <w:pStyle w:val="Normal6a"/>
            </w:pPr>
            <w:r>
              <w:t>b.</w:t>
            </w:r>
            <w:r>
              <w:tab/>
            </w:r>
            <w:r>
              <w:rPr>
                <w:b/>
                <w:i/>
              </w:rPr>
              <w:t>Države članice mogu</w:t>
            </w:r>
            <w:r>
              <w:t xml:space="preserve"> zatražiti potpunu ili djelomičnu nadoknadu svih </w:t>
            </w:r>
            <w:r>
              <w:rPr>
                <w:b/>
                <w:i/>
              </w:rPr>
              <w:t xml:space="preserve">troškova </w:t>
            </w:r>
            <w:r>
              <w:t xml:space="preserve">nastalih </w:t>
            </w:r>
            <w:r>
              <w:rPr>
                <w:b/>
                <w:i/>
              </w:rPr>
              <w:t>zbog besplatne pravne pomoći i zastupanja</w:t>
            </w:r>
            <w:r>
              <w:t xml:space="preserve"> ako se financijska situacija državljanina treće zemlje poboljšala tijekom postupka vraćanja</w:t>
            </w:r>
            <w:r>
              <w:rPr>
                <w:b/>
                <w:i/>
              </w:rPr>
              <w:t>,</w:t>
            </w:r>
            <w:r>
              <w:t xml:space="preserve"> ako je odluka o </w:t>
            </w:r>
            <w:r>
              <w:rPr>
                <w:b/>
                <w:i/>
              </w:rPr>
              <w:t>odobravanju takve</w:t>
            </w:r>
            <w:r>
              <w:t xml:space="preserve"> pomoći </w:t>
            </w:r>
            <w:r>
              <w:rPr>
                <w:b/>
                <w:i/>
              </w:rPr>
              <w:t>ili</w:t>
            </w:r>
            <w:r>
              <w:t xml:space="preserve"> zastupanja donesena na temelju lažnih </w:t>
            </w:r>
            <w:r>
              <w:rPr>
                <w:b/>
                <w:i/>
              </w:rPr>
              <w:t xml:space="preserve">ili nepotpunih </w:t>
            </w:r>
            <w:r>
              <w:t xml:space="preserve">informacija koje je </w:t>
            </w:r>
            <w:r>
              <w:rPr>
                <w:b/>
                <w:i/>
              </w:rPr>
              <w:t>pružio</w:t>
            </w:r>
            <w:r>
              <w:t xml:space="preserve"> državljanin treće zemlje</w:t>
            </w:r>
            <w:r>
              <w:rPr>
                <w:b/>
                <w:i/>
              </w:rPr>
              <w:t xml:space="preserve"> ili ako se u nekoj kasnijoj fazi primjenjuje bilo koji od uvjeta za isključenje ili prekid besplatne pravne pomoći i zastupanja, kako je utvrđeno u stavku 5. Države članice mogu dodatno zatražiti nadoknadu ili doprinos za takve troškove od zemlje podrijetla državljanina treće zemlje, među ostalim putem svojih konzularnih službi, ako je to primjereno na temelju nacionalnog prava ili bilateralnih dogovora.</w:t>
            </w:r>
          </w:p>
        </w:tc>
      </w:tr>
    </w:tbl>
    <w:p w14:paraId="5F9AAAB2" w14:textId="77777777" w:rsidR="0035697C" w:rsidRPr="00F164B1" w:rsidRDefault="0035697C" w:rsidP="0035697C">
      <w:pPr>
        <w:pStyle w:val="AmOrLang"/>
      </w:pPr>
      <w:r w:rsidRPr="00F164B1">
        <w:t xml:space="preserve">Or. </w:t>
      </w:r>
      <w:r w:rsidRPr="00206400">
        <w:rPr>
          <w:rStyle w:val="HideTWBExt"/>
        </w:rPr>
        <w:t>&lt;Original&gt;</w:t>
      </w:r>
      <w:r w:rsidRPr="00206400">
        <w:rPr>
          <w:rStyle w:val="HideTWBInt"/>
        </w:rPr>
        <w:t>{EN}</w:t>
      </w:r>
      <w:r w:rsidRPr="00F164B1">
        <w:t>en</w:t>
      </w:r>
      <w:r w:rsidRPr="00206400">
        <w:rPr>
          <w:rStyle w:val="HideTWBExt"/>
        </w:rPr>
        <w:t>&lt;/Original&gt;</w:t>
      </w:r>
    </w:p>
    <w:p w14:paraId="4B9360C8" w14:textId="77777777" w:rsidR="0035697C" w:rsidRPr="00F164B1" w:rsidRDefault="0035697C" w:rsidP="0035697C">
      <w:r>
        <w:rPr>
          <w:rStyle w:val="HideTWBExt"/>
        </w:rPr>
        <w:t>&lt;/Amend&gt;</w:t>
      </w:r>
    </w:p>
    <w:p w14:paraId="1C8598A7"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1666</w:t>
      </w:r>
      <w:r>
        <w:rPr>
          <w:rStyle w:val="HideTWBExt"/>
          <w:b w:val="0"/>
          <w:lang w:eastAsia="en-GB"/>
        </w:rPr>
        <w:t>&lt;/NumAm&gt;</w:t>
      </w:r>
    </w:p>
    <w:p w14:paraId="4C3E12F6" w14:textId="77777777" w:rsidR="0035697C" w:rsidRPr="00F164B1" w:rsidRDefault="0035697C" w:rsidP="0035697C">
      <w:pPr>
        <w:pStyle w:val="NormalBold"/>
      </w:pPr>
      <w:r>
        <w:rPr>
          <w:rStyle w:val="HideTWBExt"/>
          <w:b w:val="0"/>
          <w:lang w:eastAsia="en-GB"/>
        </w:rPr>
        <w:t>&lt;RepeatBlock-By&gt;&lt;Members&gt;</w:t>
      </w:r>
      <w:r>
        <w:t>François-Xavier Bellamy, Lukas Mandl, Alice Teodorescu Måwe, Sander Smit, Loránt Vincze, Lena Düpont, Tomas Tobé, Rasa Juknevičienė, Jeroen Lenaers, Karlo Ressler</w:t>
      </w:r>
      <w:r>
        <w:rPr>
          <w:rStyle w:val="HideTWBExt"/>
          <w:b w:val="0"/>
          <w:lang w:eastAsia="en-GB"/>
        </w:rPr>
        <w:t>&lt;/Members&gt;</w:t>
      </w:r>
    </w:p>
    <w:p w14:paraId="046A4E79" w14:textId="77777777" w:rsidR="0035697C" w:rsidRPr="00F164B1" w:rsidRDefault="0035697C" w:rsidP="0035697C">
      <w:pPr>
        <w:pStyle w:val="NormalBold"/>
      </w:pPr>
      <w:r>
        <w:rPr>
          <w:rStyle w:val="HideTWBExt"/>
          <w:b w:val="0"/>
          <w:lang w:eastAsia="en-GB"/>
        </w:rPr>
        <w:t>&lt;/RepeatBlock-By&gt;</w:t>
      </w:r>
    </w:p>
    <w:p w14:paraId="7D512908"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2DA01723" w14:textId="77777777" w:rsidR="0035697C" w:rsidRPr="00F164B1" w:rsidRDefault="0035697C" w:rsidP="0035697C">
      <w:pPr>
        <w:pStyle w:val="NormalBold"/>
      </w:pPr>
      <w:r>
        <w:rPr>
          <w:rStyle w:val="HideTWBExt"/>
          <w:b w:val="0"/>
          <w:lang w:eastAsia="en-GB"/>
        </w:rPr>
        <w:t>&lt;Article&gt;</w:t>
      </w:r>
      <w:r>
        <w:t>Članak 25. – stavak 7. – točka b</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49AA8605" w14:textId="77777777" w:rsidTr="0042090B">
        <w:trPr>
          <w:trHeight w:hRule="exact" w:val="240"/>
          <w:jc w:val="center"/>
        </w:trPr>
        <w:tc>
          <w:tcPr>
            <w:tcW w:w="9752" w:type="dxa"/>
            <w:gridSpan w:val="2"/>
            <w:tcBorders>
              <w:top w:val="nil"/>
              <w:left w:val="nil"/>
              <w:bottom w:val="nil"/>
              <w:right w:val="nil"/>
            </w:tcBorders>
          </w:tcPr>
          <w:p w14:paraId="71A45DAC" w14:textId="77777777" w:rsidR="0035697C" w:rsidRPr="00F164B1" w:rsidRDefault="0035697C" w:rsidP="0042090B"/>
        </w:tc>
      </w:tr>
      <w:tr w:rsidR="0035697C" w14:paraId="67EBF3A9" w14:textId="77777777" w:rsidTr="0042090B">
        <w:trPr>
          <w:trHeight w:val="240"/>
          <w:jc w:val="center"/>
        </w:trPr>
        <w:tc>
          <w:tcPr>
            <w:tcW w:w="4876" w:type="dxa"/>
            <w:tcBorders>
              <w:top w:val="nil"/>
              <w:left w:val="nil"/>
              <w:bottom w:val="nil"/>
              <w:right w:val="nil"/>
            </w:tcBorders>
          </w:tcPr>
          <w:p w14:paraId="2DE45572"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2BAEB1E9" w14:textId="77777777" w:rsidR="0035697C" w:rsidRPr="00F164B1" w:rsidRDefault="0035697C" w:rsidP="0042090B">
            <w:pPr>
              <w:pStyle w:val="AmColumnHeading"/>
            </w:pPr>
            <w:r>
              <w:t>Izmjena</w:t>
            </w:r>
          </w:p>
        </w:tc>
      </w:tr>
      <w:tr w:rsidR="0035697C" w14:paraId="6401C252" w14:textId="77777777" w:rsidTr="0042090B">
        <w:trPr>
          <w:jc w:val="center"/>
        </w:trPr>
        <w:tc>
          <w:tcPr>
            <w:tcW w:w="4876" w:type="dxa"/>
            <w:tcBorders>
              <w:top w:val="nil"/>
              <w:left w:val="nil"/>
              <w:bottom w:val="nil"/>
              <w:right w:val="nil"/>
            </w:tcBorders>
          </w:tcPr>
          <w:p w14:paraId="61EF8730" w14:textId="77777777" w:rsidR="0035697C" w:rsidRPr="00F164B1" w:rsidRDefault="0035697C" w:rsidP="0042090B">
            <w:pPr>
              <w:pStyle w:val="Normal6a"/>
            </w:pPr>
            <w:r>
              <w:t>b.</w:t>
            </w:r>
            <w:r>
              <w:tab/>
              <w:t>zatražiti potpunu ili djelomičnu nadoknadu svih nastalih troškova ako se financijska situacija državljanina treće zemlje poboljšala tijekom postupka vraćanja ili ako je odluka o pružanju besplatne pravne pomoći i zastupanja donesena na temelju lažnih informacija koje je dostavio državljanin treće zemlje;</w:t>
            </w:r>
          </w:p>
        </w:tc>
        <w:tc>
          <w:tcPr>
            <w:tcW w:w="4876" w:type="dxa"/>
            <w:tcBorders>
              <w:top w:val="nil"/>
              <w:left w:val="nil"/>
              <w:bottom w:val="nil"/>
              <w:right w:val="nil"/>
            </w:tcBorders>
          </w:tcPr>
          <w:p w14:paraId="3D2232C0" w14:textId="77777777" w:rsidR="0035697C" w:rsidRPr="00F164B1" w:rsidRDefault="0035697C" w:rsidP="0042090B">
            <w:pPr>
              <w:pStyle w:val="Normal6a"/>
            </w:pPr>
            <w:r>
              <w:t>b.</w:t>
            </w:r>
            <w:r>
              <w:tab/>
              <w:t>zatražiti potpunu ili djelomičnu nadoknadu svih nastalih troškova ako se financijska situacija državljanina treće zemlje poboljšala tijekom postupka vraćanja ili ako je odluka o pružanju besplatne pravne pomoći i zastupanja donesena na temelju lažnih informacija koje je dostavio državljanin treće zemlje</w:t>
            </w:r>
            <w:r>
              <w:rPr>
                <w:b/>
                <w:i/>
              </w:rPr>
              <w:t>. Države članice imaju mogućnost naplate punih troškova pravne pomoći ako se utvrdi da je žalba bila zlonamjerna ili podnesena u zloj vjeri</w:t>
            </w:r>
            <w:r>
              <w:t>;</w:t>
            </w:r>
          </w:p>
        </w:tc>
      </w:tr>
    </w:tbl>
    <w:p w14:paraId="3288A413" w14:textId="77777777" w:rsidR="0035697C" w:rsidRPr="00F164B1" w:rsidRDefault="0035697C" w:rsidP="0035697C">
      <w:pPr>
        <w:pStyle w:val="AmOrLang"/>
      </w:pPr>
      <w:r w:rsidRPr="00F164B1">
        <w:t xml:space="preserve">Or. </w:t>
      </w:r>
      <w:r w:rsidRPr="00206400">
        <w:rPr>
          <w:rStyle w:val="HideTWBExt"/>
        </w:rPr>
        <w:t>&lt;Original&gt;</w:t>
      </w:r>
      <w:r w:rsidRPr="00206400">
        <w:rPr>
          <w:rStyle w:val="HideTWBInt"/>
        </w:rPr>
        <w:t>{EN}</w:t>
      </w:r>
      <w:r w:rsidRPr="00F164B1">
        <w:t>en</w:t>
      </w:r>
      <w:r w:rsidRPr="00206400">
        <w:rPr>
          <w:rStyle w:val="HideTWBExt"/>
        </w:rPr>
        <w:t>&lt;/Original&gt;</w:t>
      </w:r>
    </w:p>
    <w:p w14:paraId="3F0B300A" w14:textId="77777777" w:rsidR="0035697C" w:rsidRPr="00F164B1" w:rsidRDefault="0035697C" w:rsidP="0035697C">
      <w:r>
        <w:rPr>
          <w:rStyle w:val="HideTWBExt"/>
        </w:rPr>
        <w:t>&lt;/Amend&gt;</w:t>
      </w:r>
    </w:p>
    <w:p w14:paraId="29A86F1F"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1667</w:t>
      </w:r>
      <w:r>
        <w:rPr>
          <w:rStyle w:val="HideTWBExt"/>
          <w:b w:val="0"/>
          <w:lang w:eastAsia="en-GB"/>
        </w:rPr>
        <w:t>&lt;/NumAm&gt;</w:t>
      </w:r>
    </w:p>
    <w:p w14:paraId="3DBBC0B8" w14:textId="77777777" w:rsidR="0035697C" w:rsidRPr="00F164B1" w:rsidRDefault="0035697C" w:rsidP="0035697C">
      <w:pPr>
        <w:pStyle w:val="NormalBold"/>
      </w:pPr>
      <w:r>
        <w:rPr>
          <w:rStyle w:val="HideTWBExt"/>
          <w:b w:val="0"/>
          <w:lang w:eastAsia="en-GB"/>
        </w:rPr>
        <w:t>&lt;RepeatBlock-By&gt;&lt;Members&gt;</w:t>
      </w:r>
      <w:r>
        <w:t>Maciej Wąsik, Mariusz Kamiński, Jacek Ozdoba, Jadwiga Wiśniewska</w:t>
      </w:r>
      <w:r>
        <w:rPr>
          <w:rStyle w:val="HideTWBExt"/>
          <w:b w:val="0"/>
          <w:lang w:eastAsia="en-GB"/>
        </w:rPr>
        <w:t>&lt;/Members&gt;</w:t>
      </w:r>
    </w:p>
    <w:p w14:paraId="66DD1F1E" w14:textId="77777777" w:rsidR="0035697C" w:rsidRPr="00F164B1" w:rsidRDefault="0035697C" w:rsidP="0035697C">
      <w:pPr>
        <w:pStyle w:val="NormalBold"/>
      </w:pPr>
      <w:r>
        <w:rPr>
          <w:rStyle w:val="HideTWBExt"/>
          <w:b w:val="0"/>
          <w:lang w:eastAsia="en-GB"/>
        </w:rPr>
        <w:t>&lt;/RepeatBlock-By&gt;</w:t>
      </w:r>
    </w:p>
    <w:p w14:paraId="4BFFBEA7"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2D41F711" w14:textId="77777777" w:rsidR="0035697C" w:rsidRPr="00F164B1" w:rsidRDefault="0035697C" w:rsidP="0035697C">
      <w:pPr>
        <w:pStyle w:val="NormalBold"/>
      </w:pPr>
      <w:r>
        <w:rPr>
          <w:rStyle w:val="HideTWBExt"/>
          <w:b w:val="0"/>
          <w:lang w:eastAsia="en-GB"/>
        </w:rPr>
        <w:t>&lt;Article&gt;</w:t>
      </w:r>
      <w:r>
        <w:t>Članak 25. – stavak 7. – točka b</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3D87ECC8" w14:textId="77777777" w:rsidTr="0042090B">
        <w:trPr>
          <w:trHeight w:hRule="exact" w:val="240"/>
          <w:jc w:val="center"/>
        </w:trPr>
        <w:tc>
          <w:tcPr>
            <w:tcW w:w="9752" w:type="dxa"/>
            <w:gridSpan w:val="2"/>
            <w:tcBorders>
              <w:top w:val="nil"/>
              <w:left w:val="nil"/>
              <w:bottom w:val="nil"/>
              <w:right w:val="nil"/>
            </w:tcBorders>
          </w:tcPr>
          <w:p w14:paraId="56B01E51" w14:textId="77777777" w:rsidR="0035697C" w:rsidRPr="00F164B1" w:rsidRDefault="0035697C" w:rsidP="0042090B"/>
        </w:tc>
      </w:tr>
      <w:tr w:rsidR="0035697C" w14:paraId="574995AE" w14:textId="77777777" w:rsidTr="0042090B">
        <w:trPr>
          <w:trHeight w:val="240"/>
          <w:jc w:val="center"/>
        </w:trPr>
        <w:tc>
          <w:tcPr>
            <w:tcW w:w="4876" w:type="dxa"/>
            <w:tcBorders>
              <w:top w:val="nil"/>
              <w:left w:val="nil"/>
              <w:bottom w:val="nil"/>
              <w:right w:val="nil"/>
            </w:tcBorders>
          </w:tcPr>
          <w:p w14:paraId="229388F4"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10F9B962" w14:textId="77777777" w:rsidR="0035697C" w:rsidRPr="00F164B1" w:rsidRDefault="0035697C" w:rsidP="0042090B">
            <w:pPr>
              <w:pStyle w:val="AmColumnHeading"/>
            </w:pPr>
            <w:r>
              <w:t>Izmjena</w:t>
            </w:r>
          </w:p>
        </w:tc>
      </w:tr>
      <w:tr w:rsidR="0035697C" w14:paraId="685ECD80" w14:textId="77777777" w:rsidTr="0042090B">
        <w:trPr>
          <w:jc w:val="center"/>
        </w:trPr>
        <w:tc>
          <w:tcPr>
            <w:tcW w:w="4876" w:type="dxa"/>
            <w:tcBorders>
              <w:top w:val="nil"/>
              <w:left w:val="nil"/>
              <w:bottom w:val="nil"/>
              <w:right w:val="nil"/>
            </w:tcBorders>
          </w:tcPr>
          <w:p w14:paraId="3D000D14" w14:textId="77777777" w:rsidR="0035697C" w:rsidRPr="00F164B1" w:rsidRDefault="0035697C" w:rsidP="0042090B">
            <w:pPr>
              <w:pStyle w:val="Normal6a"/>
            </w:pPr>
            <w:r>
              <w:t>b.</w:t>
            </w:r>
            <w:r>
              <w:tab/>
              <w:t xml:space="preserve">zatražiti </w:t>
            </w:r>
            <w:r>
              <w:rPr>
                <w:b/>
                <w:i/>
              </w:rPr>
              <w:t>potpunu ili djelomičnu nadoknadu svih nastalih troškova ako se financijska situacija državljanina</w:t>
            </w:r>
            <w:r>
              <w:t xml:space="preserve"> treće zemlje</w:t>
            </w:r>
            <w:r>
              <w:rPr>
                <w:b/>
                <w:i/>
              </w:rPr>
              <w:t xml:space="preserve"> poboljšala tijekom postupka vraćanja ili ako je odluka o pružanju besplatne pravne pomoći</w:t>
            </w:r>
            <w:r>
              <w:t xml:space="preserve"> i </w:t>
            </w:r>
            <w:r>
              <w:rPr>
                <w:b/>
                <w:i/>
              </w:rPr>
              <w:t>zastupanja donesena na temelju lažnih informacija koje je dostavio državljanin treće zemlje</w:t>
            </w:r>
            <w:r>
              <w:t>;</w:t>
            </w:r>
          </w:p>
        </w:tc>
        <w:tc>
          <w:tcPr>
            <w:tcW w:w="4876" w:type="dxa"/>
            <w:tcBorders>
              <w:top w:val="nil"/>
              <w:left w:val="nil"/>
              <w:bottom w:val="nil"/>
              <w:right w:val="nil"/>
            </w:tcBorders>
          </w:tcPr>
          <w:p w14:paraId="46027C13" w14:textId="77777777" w:rsidR="0035697C" w:rsidRPr="00F164B1" w:rsidRDefault="0035697C" w:rsidP="0042090B">
            <w:pPr>
              <w:pStyle w:val="Normal6a"/>
            </w:pPr>
            <w:r>
              <w:t>b.</w:t>
            </w:r>
            <w:r>
              <w:tab/>
              <w:t xml:space="preserve">zatražiti </w:t>
            </w:r>
            <w:r>
              <w:rPr>
                <w:b/>
                <w:i/>
              </w:rPr>
              <w:t>od zemlje državljanstva ili podrijetla, kao i od državljana</w:t>
            </w:r>
            <w:r>
              <w:t xml:space="preserve"> treće zemlje</w:t>
            </w:r>
            <w:r>
              <w:rPr>
                <w:b/>
                <w:i/>
              </w:rPr>
              <w:t>, potpunu nadoknadu troškova nastalih u vezi s postupkom vraćanja, uključujući besplatnu pravnu pomoć</w:t>
            </w:r>
            <w:r>
              <w:t xml:space="preserve"> i </w:t>
            </w:r>
            <w:r>
              <w:rPr>
                <w:b/>
                <w:i/>
              </w:rPr>
              <w:t>zastupanje</w:t>
            </w:r>
            <w:r>
              <w:t>;</w:t>
            </w:r>
          </w:p>
        </w:tc>
      </w:tr>
    </w:tbl>
    <w:p w14:paraId="17FE9739" w14:textId="77777777" w:rsidR="0035697C" w:rsidRPr="00F164B1" w:rsidRDefault="0035697C" w:rsidP="0035697C">
      <w:pPr>
        <w:pStyle w:val="AmOrLang"/>
      </w:pPr>
      <w:r w:rsidRPr="00F164B1">
        <w:t xml:space="preserve">Or. </w:t>
      </w:r>
      <w:r w:rsidRPr="00206400">
        <w:rPr>
          <w:rStyle w:val="HideTWBExt"/>
        </w:rPr>
        <w:t>&lt;Original&gt;</w:t>
      </w:r>
      <w:r w:rsidRPr="00206400">
        <w:rPr>
          <w:rStyle w:val="HideTWBInt"/>
        </w:rPr>
        <w:t>{EN}</w:t>
      </w:r>
      <w:r w:rsidRPr="00F164B1">
        <w:t>en</w:t>
      </w:r>
      <w:r w:rsidRPr="00206400">
        <w:rPr>
          <w:rStyle w:val="HideTWBExt"/>
        </w:rPr>
        <w:t>&lt;/Original&gt;</w:t>
      </w:r>
    </w:p>
    <w:p w14:paraId="1CFC1284" w14:textId="77777777" w:rsidR="0035697C" w:rsidRPr="00F164B1" w:rsidRDefault="0035697C" w:rsidP="0035697C">
      <w:r>
        <w:rPr>
          <w:rStyle w:val="HideTWBExt"/>
        </w:rPr>
        <w:t>&lt;/Amend&gt;</w:t>
      </w:r>
    </w:p>
    <w:p w14:paraId="4855A0A0"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1668</w:t>
      </w:r>
      <w:r>
        <w:rPr>
          <w:rStyle w:val="HideTWBExt"/>
          <w:b w:val="0"/>
          <w:lang w:eastAsia="en-GB"/>
        </w:rPr>
        <w:t>&lt;/NumAm&gt;</w:t>
      </w:r>
    </w:p>
    <w:p w14:paraId="18000666" w14:textId="77777777" w:rsidR="0035697C" w:rsidRPr="00F164B1" w:rsidRDefault="0035697C" w:rsidP="0035697C">
      <w:pPr>
        <w:pStyle w:val="NormalBold"/>
      </w:pPr>
      <w:r>
        <w:rPr>
          <w:rStyle w:val="HideTWBExt"/>
          <w:b w:val="0"/>
          <w:lang w:eastAsia="en-GB"/>
        </w:rPr>
        <w:t>&lt;RepeatBlock-By&gt;&lt;Members&gt;</w:t>
      </w:r>
      <w:r>
        <w:t>Murielle Laurent, Ana Catarina Mendes, Emma Rafowicz, Matjaž Nemec, Marco Tarquinio, Francisco Assis, Cecilia Strada</w:t>
      </w:r>
      <w:r>
        <w:rPr>
          <w:rStyle w:val="HideTWBExt"/>
          <w:b w:val="0"/>
          <w:lang w:eastAsia="en-GB"/>
        </w:rPr>
        <w:t>&lt;/Members&gt;</w:t>
      </w:r>
    </w:p>
    <w:p w14:paraId="54023C96" w14:textId="77777777" w:rsidR="0035697C" w:rsidRPr="00F164B1" w:rsidRDefault="0035697C" w:rsidP="0035697C">
      <w:pPr>
        <w:pStyle w:val="NormalBold"/>
      </w:pPr>
      <w:r>
        <w:rPr>
          <w:rStyle w:val="HideTWBExt"/>
          <w:b w:val="0"/>
          <w:lang w:eastAsia="en-GB"/>
        </w:rPr>
        <w:t>&lt;/RepeatBlock-By&gt;</w:t>
      </w:r>
    </w:p>
    <w:p w14:paraId="74DB35E8"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18B0094F" w14:textId="77777777" w:rsidR="0035697C" w:rsidRPr="00F164B1" w:rsidRDefault="0035697C" w:rsidP="0035697C">
      <w:pPr>
        <w:pStyle w:val="NormalBold"/>
      </w:pPr>
      <w:r>
        <w:rPr>
          <w:rStyle w:val="HideTWBExt"/>
          <w:b w:val="0"/>
          <w:lang w:eastAsia="en-GB"/>
        </w:rPr>
        <w:t>&lt;Article&gt;</w:t>
      </w:r>
      <w:r>
        <w:t>Članak 25. – stavak 7. – točka b</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27A63F66" w14:textId="77777777" w:rsidTr="0042090B">
        <w:trPr>
          <w:trHeight w:hRule="exact" w:val="240"/>
          <w:jc w:val="center"/>
        </w:trPr>
        <w:tc>
          <w:tcPr>
            <w:tcW w:w="9752" w:type="dxa"/>
            <w:gridSpan w:val="2"/>
            <w:tcBorders>
              <w:top w:val="nil"/>
              <w:left w:val="nil"/>
              <w:bottom w:val="nil"/>
              <w:right w:val="nil"/>
            </w:tcBorders>
          </w:tcPr>
          <w:p w14:paraId="3461D146" w14:textId="77777777" w:rsidR="0035697C" w:rsidRPr="00F164B1" w:rsidRDefault="0035697C" w:rsidP="0042090B"/>
        </w:tc>
      </w:tr>
      <w:tr w:rsidR="0035697C" w14:paraId="2C411BC5" w14:textId="77777777" w:rsidTr="0042090B">
        <w:trPr>
          <w:trHeight w:val="240"/>
          <w:jc w:val="center"/>
        </w:trPr>
        <w:tc>
          <w:tcPr>
            <w:tcW w:w="4876" w:type="dxa"/>
            <w:tcBorders>
              <w:top w:val="nil"/>
              <w:left w:val="nil"/>
              <w:bottom w:val="nil"/>
              <w:right w:val="nil"/>
            </w:tcBorders>
          </w:tcPr>
          <w:p w14:paraId="2FDB0525" w14:textId="77777777" w:rsidR="0035697C" w:rsidRPr="00F164B1" w:rsidRDefault="0035697C" w:rsidP="0042090B">
            <w:pPr>
              <w:pStyle w:val="AmColumnHeading"/>
            </w:pPr>
            <w:r>
              <w:lastRenderedPageBreak/>
              <w:t>Tekst koji je predložila Komisija</w:t>
            </w:r>
          </w:p>
        </w:tc>
        <w:tc>
          <w:tcPr>
            <w:tcW w:w="4876" w:type="dxa"/>
            <w:tcBorders>
              <w:top w:val="nil"/>
              <w:left w:val="nil"/>
              <w:bottom w:val="nil"/>
              <w:right w:val="nil"/>
            </w:tcBorders>
          </w:tcPr>
          <w:p w14:paraId="00613529" w14:textId="77777777" w:rsidR="0035697C" w:rsidRPr="00F164B1" w:rsidRDefault="0035697C" w:rsidP="0042090B">
            <w:pPr>
              <w:pStyle w:val="AmColumnHeading"/>
            </w:pPr>
            <w:r>
              <w:t>Izmjena</w:t>
            </w:r>
          </w:p>
        </w:tc>
      </w:tr>
      <w:tr w:rsidR="0035697C" w14:paraId="5843E01D" w14:textId="77777777" w:rsidTr="0042090B">
        <w:trPr>
          <w:jc w:val="center"/>
        </w:trPr>
        <w:tc>
          <w:tcPr>
            <w:tcW w:w="4876" w:type="dxa"/>
            <w:tcBorders>
              <w:top w:val="nil"/>
              <w:left w:val="nil"/>
              <w:bottom w:val="nil"/>
              <w:right w:val="nil"/>
            </w:tcBorders>
          </w:tcPr>
          <w:p w14:paraId="58D31F0C" w14:textId="77777777" w:rsidR="0035697C" w:rsidRPr="00F164B1" w:rsidRDefault="0035697C" w:rsidP="0042090B">
            <w:pPr>
              <w:pStyle w:val="Normal6a"/>
            </w:pPr>
            <w:r>
              <w:t>b.</w:t>
            </w:r>
            <w:r>
              <w:tab/>
              <w:t xml:space="preserve">zatražiti potpunu ili djelomičnu nadoknadu svih nastalih troškova ako </w:t>
            </w:r>
            <w:r>
              <w:rPr>
                <w:b/>
                <w:i/>
              </w:rPr>
              <w:t xml:space="preserve">se financijska situacija državljanina treće zemlje poboljšala tijekom postupka vraćanja ili ako </w:t>
            </w:r>
            <w:r>
              <w:t>je odluka o pružanju besplatne pravne pomoći i zastupanja donesena na temelju lažnih informacija koje je dostavio državljanin treće zemlje;</w:t>
            </w:r>
          </w:p>
        </w:tc>
        <w:tc>
          <w:tcPr>
            <w:tcW w:w="4876" w:type="dxa"/>
            <w:tcBorders>
              <w:top w:val="nil"/>
              <w:left w:val="nil"/>
              <w:bottom w:val="nil"/>
              <w:right w:val="nil"/>
            </w:tcBorders>
          </w:tcPr>
          <w:p w14:paraId="365AE65A" w14:textId="77777777" w:rsidR="0035697C" w:rsidRPr="00F164B1" w:rsidRDefault="0035697C" w:rsidP="0042090B">
            <w:pPr>
              <w:pStyle w:val="Normal6a"/>
            </w:pPr>
            <w:r>
              <w:t>b.</w:t>
            </w:r>
            <w:r>
              <w:tab/>
              <w:t>zatražiti potpunu ili djelomičnu nadoknadu svih nastalih troškova ako je odluka o pružanju besplatne pravne pomoći i zastupanja donesena na temelju lažnih informacija koje je dostavio državljanin treće zemlje;</w:t>
            </w:r>
          </w:p>
        </w:tc>
      </w:tr>
    </w:tbl>
    <w:p w14:paraId="3EF99512" w14:textId="77777777" w:rsidR="0035697C" w:rsidRPr="00F164B1" w:rsidRDefault="0035697C" w:rsidP="0035697C">
      <w:pPr>
        <w:pStyle w:val="AmOrLang"/>
      </w:pPr>
      <w:r w:rsidRPr="00F164B1">
        <w:t xml:space="preserve">Or. </w:t>
      </w:r>
      <w:r w:rsidRPr="00206400">
        <w:rPr>
          <w:rStyle w:val="HideTWBExt"/>
        </w:rPr>
        <w:t>&lt;Original&gt;</w:t>
      </w:r>
      <w:r w:rsidRPr="00206400">
        <w:rPr>
          <w:rStyle w:val="HideTWBInt"/>
        </w:rPr>
        <w:t>{EN}</w:t>
      </w:r>
      <w:r w:rsidRPr="00F164B1">
        <w:t>en</w:t>
      </w:r>
      <w:r w:rsidRPr="00206400">
        <w:rPr>
          <w:rStyle w:val="HideTWBExt"/>
        </w:rPr>
        <w:t>&lt;/Original&gt;</w:t>
      </w:r>
    </w:p>
    <w:p w14:paraId="07D8B9E5" w14:textId="77777777" w:rsidR="0035697C" w:rsidRPr="00F164B1" w:rsidRDefault="0035697C" w:rsidP="0035697C">
      <w:pPr>
        <w:pStyle w:val="AmJustTitle"/>
      </w:pPr>
      <w:r>
        <w:rPr>
          <w:rStyle w:val="HideTWBExt"/>
          <w:i w:val="0"/>
          <w:lang w:eastAsia="en-GB"/>
        </w:rPr>
        <w:t>&lt;TitreJust&gt;</w:t>
      </w:r>
      <w:r>
        <w:t>Obrazloženje</w:t>
      </w:r>
      <w:r>
        <w:rPr>
          <w:rStyle w:val="HideTWBExt"/>
          <w:i w:val="0"/>
          <w:lang w:eastAsia="en-GB"/>
        </w:rPr>
        <w:t>&lt;/TitreJust&gt;</w:t>
      </w:r>
    </w:p>
    <w:p w14:paraId="20603E51" w14:textId="77777777" w:rsidR="0035697C" w:rsidRPr="00F164B1" w:rsidRDefault="0035697C" w:rsidP="0035697C">
      <w:pPr>
        <w:pStyle w:val="AmJustText"/>
      </w:pPr>
      <w:r>
        <w:t>Povrat troškova neopravdan je teret za vraćenika, osim ako se odobravanje besplatne pravne pomoći temeljilo na lažnim informacijama koje je pružio vraćenik.</w:t>
      </w:r>
    </w:p>
    <w:p w14:paraId="27435EC7" w14:textId="77777777" w:rsidR="0035697C" w:rsidRPr="00F164B1" w:rsidRDefault="0035697C" w:rsidP="0035697C">
      <w:r>
        <w:rPr>
          <w:rStyle w:val="HideTWBExt"/>
        </w:rPr>
        <w:t>&lt;/Amend&gt;</w:t>
      </w:r>
    </w:p>
    <w:p w14:paraId="0179DF50"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1669</w:t>
      </w:r>
      <w:r>
        <w:rPr>
          <w:rStyle w:val="HideTWBExt"/>
          <w:b w:val="0"/>
          <w:lang w:eastAsia="en-GB"/>
        </w:rPr>
        <w:t>&lt;/NumAm&gt;</w:t>
      </w:r>
    </w:p>
    <w:p w14:paraId="3B78A1B5" w14:textId="77777777" w:rsidR="0035697C" w:rsidRPr="00F164B1" w:rsidRDefault="0035697C" w:rsidP="0035697C">
      <w:pPr>
        <w:pStyle w:val="NormalBold"/>
      </w:pPr>
      <w:r>
        <w:rPr>
          <w:rStyle w:val="HideTWBExt"/>
          <w:b w:val="0"/>
          <w:lang w:eastAsia="en-GB"/>
        </w:rPr>
        <w:t>&lt;RepeatBlock-By&gt;&lt;Members&gt;</w:t>
      </w:r>
      <w:r>
        <w:t>Mélissa Camara</w:t>
      </w:r>
      <w:r>
        <w:rPr>
          <w:rStyle w:val="HideTWBExt"/>
          <w:b w:val="0"/>
          <w:lang w:eastAsia="en-GB"/>
        </w:rPr>
        <w:t>&lt;/Members&gt;</w:t>
      </w:r>
    </w:p>
    <w:p w14:paraId="1DE06596" w14:textId="77777777" w:rsidR="0035697C" w:rsidRPr="00F164B1" w:rsidRDefault="0035697C" w:rsidP="0035697C">
      <w:pPr>
        <w:pStyle w:val="NormalBold"/>
      </w:pPr>
      <w:r>
        <w:rPr>
          <w:rStyle w:val="HideTWBExt"/>
          <w:b w:val="0"/>
          <w:lang w:eastAsia="en-GB"/>
        </w:rPr>
        <w:t>&lt;/RepeatBlock-By&gt;</w:t>
      </w:r>
    </w:p>
    <w:p w14:paraId="44A5FFB6"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2F4FC940" w14:textId="77777777" w:rsidR="0035697C" w:rsidRPr="00F164B1" w:rsidRDefault="0035697C" w:rsidP="0035697C">
      <w:pPr>
        <w:pStyle w:val="NormalBold"/>
      </w:pPr>
      <w:r>
        <w:rPr>
          <w:rStyle w:val="HideTWBExt"/>
          <w:b w:val="0"/>
          <w:lang w:eastAsia="en-GB"/>
        </w:rPr>
        <w:t>&lt;Article&gt;</w:t>
      </w:r>
      <w:r>
        <w:t>Članak 25. – stavak 7. – točka b</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4B493F0D" w14:textId="77777777" w:rsidTr="0042090B">
        <w:trPr>
          <w:trHeight w:hRule="exact" w:val="240"/>
          <w:jc w:val="center"/>
        </w:trPr>
        <w:tc>
          <w:tcPr>
            <w:tcW w:w="9752" w:type="dxa"/>
            <w:gridSpan w:val="2"/>
            <w:tcBorders>
              <w:top w:val="nil"/>
              <w:left w:val="nil"/>
              <w:bottom w:val="nil"/>
              <w:right w:val="nil"/>
            </w:tcBorders>
          </w:tcPr>
          <w:p w14:paraId="22E877D1" w14:textId="77777777" w:rsidR="0035697C" w:rsidRPr="00F164B1" w:rsidRDefault="0035697C" w:rsidP="0042090B"/>
        </w:tc>
      </w:tr>
      <w:tr w:rsidR="0035697C" w14:paraId="367351F7" w14:textId="77777777" w:rsidTr="0042090B">
        <w:trPr>
          <w:trHeight w:val="240"/>
          <w:jc w:val="center"/>
        </w:trPr>
        <w:tc>
          <w:tcPr>
            <w:tcW w:w="4876" w:type="dxa"/>
            <w:tcBorders>
              <w:top w:val="nil"/>
              <w:left w:val="nil"/>
              <w:bottom w:val="nil"/>
              <w:right w:val="nil"/>
            </w:tcBorders>
          </w:tcPr>
          <w:p w14:paraId="5404C36B"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55C9B6B6" w14:textId="77777777" w:rsidR="0035697C" w:rsidRPr="00F164B1" w:rsidRDefault="0035697C" w:rsidP="0042090B">
            <w:pPr>
              <w:pStyle w:val="AmColumnHeading"/>
            </w:pPr>
            <w:r>
              <w:t>Izmjena</w:t>
            </w:r>
          </w:p>
        </w:tc>
      </w:tr>
      <w:tr w:rsidR="0035697C" w14:paraId="6C5B7F86" w14:textId="77777777" w:rsidTr="0042090B">
        <w:trPr>
          <w:jc w:val="center"/>
        </w:trPr>
        <w:tc>
          <w:tcPr>
            <w:tcW w:w="4876" w:type="dxa"/>
            <w:tcBorders>
              <w:top w:val="nil"/>
              <w:left w:val="nil"/>
              <w:bottom w:val="nil"/>
              <w:right w:val="nil"/>
            </w:tcBorders>
          </w:tcPr>
          <w:p w14:paraId="011C2F26" w14:textId="77777777" w:rsidR="0035697C" w:rsidRPr="00F164B1" w:rsidRDefault="0035697C" w:rsidP="0042090B">
            <w:pPr>
              <w:pStyle w:val="Normal6a"/>
            </w:pPr>
            <w:r>
              <w:t>b.</w:t>
            </w:r>
            <w:r>
              <w:tab/>
              <w:t>zatražiti potpunu ili djelomičnu nadoknadu svih nastalih troškova ako se financijska situacija državljanina treće zemlje poboljšala tijekom postupka vraćanja ili ako je odluka o pružanju besplatne pravne pomoći i zastupanja donesena na temelju lažnih informacija koje je dostavio državljanin treće zemlje;</w:t>
            </w:r>
          </w:p>
        </w:tc>
        <w:tc>
          <w:tcPr>
            <w:tcW w:w="4876" w:type="dxa"/>
            <w:tcBorders>
              <w:top w:val="nil"/>
              <w:left w:val="nil"/>
              <w:bottom w:val="nil"/>
              <w:right w:val="nil"/>
            </w:tcBorders>
          </w:tcPr>
          <w:p w14:paraId="3149840C" w14:textId="77777777" w:rsidR="0035697C" w:rsidRPr="00F164B1" w:rsidRDefault="0035697C" w:rsidP="0042090B">
            <w:pPr>
              <w:pStyle w:val="Normal6a"/>
            </w:pPr>
            <w:r>
              <w:t>b.</w:t>
            </w:r>
            <w:r>
              <w:tab/>
              <w:t xml:space="preserve">zatražiti potpunu ili djelomičnu nadoknadu svih nastalih troškova ako se financijska situacija državljanina treće zemlje </w:t>
            </w:r>
            <w:r>
              <w:rPr>
                <w:b/>
                <w:i/>
              </w:rPr>
              <w:t xml:space="preserve">znatno </w:t>
            </w:r>
            <w:r>
              <w:t>poboljšala tijekom postupka vraćanja ili ako je odluka o pružanju besplatne pravne pomoći i zastupanja donesena na temelju lažnih informacija koje je dostavio državljanin treće zemlje;</w:t>
            </w:r>
          </w:p>
        </w:tc>
      </w:tr>
    </w:tbl>
    <w:p w14:paraId="0D3821BE" w14:textId="77777777" w:rsidR="0035697C" w:rsidRPr="00F164B1" w:rsidRDefault="0035697C" w:rsidP="0035697C">
      <w:pPr>
        <w:pStyle w:val="AmOrLang"/>
      </w:pPr>
      <w:r w:rsidRPr="00F164B1">
        <w:t xml:space="preserve">Or. </w:t>
      </w:r>
      <w:r w:rsidRPr="00206400">
        <w:rPr>
          <w:rStyle w:val="HideTWBExt"/>
        </w:rPr>
        <w:t>&lt;Original&gt;</w:t>
      </w:r>
      <w:r w:rsidRPr="00206400">
        <w:rPr>
          <w:rStyle w:val="HideTWBInt"/>
        </w:rPr>
        <w:t>{EN}</w:t>
      </w:r>
      <w:r w:rsidRPr="00F164B1">
        <w:t>en</w:t>
      </w:r>
      <w:r w:rsidRPr="00206400">
        <w:rPr>
          <w:rStyle w:val="HideTWBExt"/>
        </w:rPr>
        <w:t>&lt;/Original&gt;</w:t>
      </w:r>
    </w:p>
    <w:p w14:paraId="3D734107" w14:textId="77777777" w:rsidR="0035697C" w:rsidRPr="00F164B1" w:rsidRDefault="0035697C" w:rsidP="0035697C">
      <w:r>
        <w:rPr>
          <w:rStyle w:val="HideTWBExt"/>
        </w:rPr>
        <w:t>&lt;/Amend&gt;</w:t>
      </w:r>
    </w:p>
    <w:p w14:paraId="1C58BF25"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1670</w:t>
      </w:r>
      <w:r>
        <w:rPr>
          <w:rStyle w:val="HideTWBExt"/>
          <w:b w:val="0"/>
          <w:lang w:eastAsia="en-GB"/>
        </w:rPr>
        <w:t>&lt;/NumAm&gt;</w:t>
      </w:r>
    </w:p>
    <w:p w14:paraId="13A9AD4F" w14:textId="77777777" w:rsidR="0035697C" w:rsidRPr="00F164B1" w:rsidRDefault="0035697C" w:rsidP="0035697C">
      <w:pPr>
        <w:pStyle w:val="NormalBold"/>
      </w:pPr>
      <w:r>
        <w:rPr>
          <w:rStyle w:val="HideTWBExt"/>
          <w:b w:val="0"/>
          <w:lang w:eastAsia="en-GB"/>
        </w:rPr>
        <w:t>&lt;RepeatBlock-By&gt;&lt;Members&gt;</w:t>
      </w:r>
      <w:r>
        <w:t>Mélissa Camara</w:t>
      </w:r>
      <w:r>
        <w:rPr>
          <w:rStyle w:val="HideTWBExt"/>
          <w:b w:val="0"/>
          <w:lang w:eastAsia="en-GB"/>
        </w:rPr>
        <w:t>&lt;/Members&gt;</w:t>
      </w:r>
    </w:p>
    <w:p w14:paraId="6F6A7262" w14:textId="77777777" w:rsidR="0035697C" w:rsidRPr="00F164B1" w:rsidRDefault="0035697C" w:rsidP="0035697C">
      <w:pPr>
        <w:pStyle w:val="NormalBold"/>
      </w:pPr>
      <w:r>
        <w:rPr>
          <w:rStyle w:val="HideTWBExt"/>
          <w:b w:val="0"/>
          <w:lang w:eastAsia="en-GB"/>
        </w:rPr>
        <w:t>&lt;/RepeatBlock-By&gt;</w:t>
      </w:r>
    </w:p>
    <w:p w14:paraId="61B30CC4"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2CFD9C16" w14:textId="77777777" w:rsidR="0035697C" w:rsidRPr="00F164B1" w:rsidRDefault="0035697C" w:rsidP="0035697C">
      <w:pPr>
        <w:pStyle w:val="NormalBold"/>
      </w:pPr>
      <w:r>
        <w:rPr>
          <w:rStyle w:val="HideTWBExt"/>
          <w:b w:val="0"/>
          <w:lang w:eastAsia="en-GB"/>
        </w:rPr>
        <w:t>&lt;Article&gt;</w:t>
      </w:r>
      <w:r>
        <w:t>Članak 25. – stavak 7. – točka c</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4807933C" w14:textId="77777777" w:rsidTr="0042090B">
        <w:trPr>
          <w:trHeight w:hRule="exact" w:val="240"/>
          <w:jc w:val="center"/>
        </w:trPr>
        <w:tc>
          <w:tcPr>
            <w:tcW w:w="9752" w:type="dxa"/>
            <w:gridSpan w:val="2"/>
            <w:tcBorders>
              <w:top w:val="nil"/>
              <w:left w:val="nil"/>
              <w:bottom w:val="nil"/>
              <w:right w:val="nil"/>
            </w:tcBorders>
          </w:tcPr>
          <w:p w14:paraId="1859CC84" w14:textId="77777777" w:rsidR="0035697C" w:rsidRPr="00F164B1" w:rsidRDefault="0035697C" w:rsidP="0042090B"/>
        </w:tc>
      </w:tr>
      <w:tr w:rsidR="0035697C" w14:paraId="6B999564" w14:textId="77777777" w:rsidTr="0042090B">
        <w:trPr>
          <w:trHeight w:val="240"/>
          <w:jc w:val="center"/>
        </w:trPr>
        <w:tc>
          <w:tcPr>
            <w:tcW w:w="4876" w:type="dxa"/>
            <w:tcBorders>
              <w:top w:val="nil"/>
              <w:left w:val="nil"/>
              <w:bottom w:val="nil"/>
              <w:right w:val="nil"/>
            </w:tcBorders>
          </w:tcPr>
          <w:p w14:paraId="65A82FE0"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00417E5E" w14:textId="77777777" w:rsidR="0035697C" w:rsidRPr="00F164B1" w:rsidRDefault="0035697C" w:rsidP="0042090B">
            <w:pPr>
              <w:pStyle w:val="AmColumnHeading"/>
            </w:pPr>
            <w:r>
              <w:t>Izmjena</w:t>
            </w:r>
          </w:p>
        </w:tc>
      </w:tr>
      <w:tr w:rsidR="0035697C" w14:paraId="4960F074" w14:textId="77777777" w:rsidTr="0042090B">
        <w:trPr>
          <w:jc w:val="center"/>
        </w:trPr>
        <w:tc>
          <w:tcPr>
            <w:tcW w:w="4876" w:type="dxa"/>
            <w:tcBorders>
              <w:top w:val="nil"/>
              <w:left w:val="nil"/>
              <w:bottom w:val="nil"/>
              <w:right w:val="nil"/>
            </w:tcBorders>
          </w:tcPr>
          <w:p w14:paraId="7E0514D6" w14:textId="77777777" w:rsidR="0035697C" w:rsidRPr="00F164B1" w:rsidRDefault="0035697C" w:rsidP="0042090B">
            <w:pPr>
              <w:pStyle w:val="Normal6a"/>
            </w:pPr>
            <w:r>
              <w:rPr>
                <w:b/>
                <w:i/>
              </w:rPr>
              <w:lastRenderedPageBreak/>
              <w:t>c.</w:t>
            </w:r>
            <w:r>
              <w:tab/>
            </w:r>
            <w:r>
              <w:rPr>
                <w:b/>
                <w:i/>
              </w:rPr>
              <w:t>predvidjeti da postupanje prema državljanima trećih zemalja u vezi s naknadama i drugim troškovima te povratom mora biti jednako, ali ne povoljnije od načina na koji se općenito postupa prema njihovim državljanima u stvarima koje se odnose na pravnu pomoć.</w:t>
            </w:r>
          </w:p>
        </w:tc>
        <w:tc>
          <w:tcPr>
            <w:tcW w:w="4876" w:type="dxa"/>
            <w:tcBorders>
              <w:top w:val="nil"/>
              <w:left w:val="nil"/>
              <w:bottom w:val="nil"/>
              <w:right w:val="nil"/>
            </w:tcBorders>
          </w:tcPr>
          <w:p w14:paraId="23FD598B" w14:textId="77777777" w:rsidR="0035697C" w:rsidRPr="00F164B1" w:rsidRDefault="0035697C" w:rsidP="0042090B">
            <w:pPr>
              <w:pStyle w:val="Normal6a"/>
            </w:pPr>
            <w:r>
              <w:rPr>
                <w:b/>
                <w:i/>
              </w:rPr>
              <w:t>Briše se.</w:t>
            </w:r>
          </w:p>
        </w:tc>
      </w:tr>
    </w:tbl>
    <w:p w14:paraId="26F56C82" w14:textId="77777777" w:rsidR="0035697C" w:rsidRPr="00F164B1" w:rsidRDefault="0035697C" w:rsidP="0035697C">
      <w:pPr>
        <w:pStyle w:val="AmOrLang"/>
      </w:pPr>
      <w:r w:rsidRPr="00F164B1">
        <w:t xml:space="preserve">Or. </w:t>
      </w:r>
      <w:r w:rsidRPr="00206400">
        <w:rPr>
          <w:rStyle w:val="HideTWBExt"/>
        </w:rPr>
        <w:t>&lt;Original&gt;</w:t>
      </w:r>
      <w:r w:rsidRPr="00206400">
        <w:rPr>
          <w:rStyle w:val="HideTWBInt"/>
        </w:rPr>
        <w:t>{EN}</w:t>
      </w:r>
      <w:r w:rsidRPr="00F164B1">
        <w:t>en</w:t>
      </w:r>
      <w:r w:rsidRPr="00206400">
        <w:rPr>
          <w:rStyle w:val="HideTWBExt"/>
        </w:rPr>
        <w:t>&lt;/Original&gt;</w:t>
      </w:r>
    </w:p>
    <w:p w14:paraId="30506CF4" w14:textId="77777777" w:rsidR="0035697C" w:rsidRPr="00F164B1" w:rsidRDefault="0035697C" w:rsidP="0035697C">
      <w:r>
        <w:rPr>
          <w:rStyle w:val="HideTWBExt"/>
        </w:rPr>
        <w:t>&lt;/Amend&gt;</w:t>
      </w:r>
    </w:p>
    <w:p w14:paraId="2B6DCEA6"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1671</w:t>
      </w:r>
      <w:r>
        <w:rPr>
          <w:rStyle w:val="HideTWBExt"/>
          <w:b w:val="0"/>
          <w:lang w:eastAsia="en-GB"/>
        </w:rPr>
        <w:t>&lt;/NumAm&gt;</w:t>
      </w:r>
    </w:p>
    <w:p w14:paraId="2E9D7073" w14:textId="77777777" w:rsidR="0035697C" w:rsidRPr="00F164B1" w:rsidRDefault="0035697C" w:rsidP="0035697C">
      <w:pPr>
        <w:pStyle w:val="NormalBold"/>
      </w:pPr>
      <w:r>
        <w:rPr>
          <w:rStyle w:val="HideTWBExt"/>
          <w:b w:val="0"/>
          <w:lang w:eastAsia="en-GB"/>
        </w:rPr>
        <w:t>&lt;RepeatBlock-By&gt;&lt;Members&gt;</w:t>
      </w:r>
      <w:r>
        <w:t>Marieke Ehlers</w:t>
      </w:r>
      <w:r>
        <w:rPr>
          <w:rStyle w:val="HideTWBExt"/>
          <w:b w:val="0"/>
          <w:lang w:eastAsia="en-GB"/>
        </w:rPr>
        <w:t>&lt;/Members&gt;</w:t>
      </w:r>
    </w:p>
    <w:p w14:paraId="68EFC3D1" w14:textId="77777777" w:rsidR="0035697C" w:rsidRPr="00F164B1" w:rsidRDefault="0035697C" w:rsidP="0035697C">
      <w:r>
        <w:rPr>
          <w:rStyle w:val="HideTWBExt"/>
        </w:rPr>
        <w:t>&lt;AuNomDe&gt;</w:t>
      </w:r>
      <w:r>
        <w:rPr>
          <w:rStyle w:val="HideTWBInt"/>
        </w:rPr>
        <w:t>{PfE}</w:t>
      </w:r>
      <w:r>
        <w:t>u ime Kluba zastupnika PfE-a</w:t>
      </w:r>
      <w:r>
        <w:rPr>
          <w:rStyle w:val="HideTWBExt"/>
        </w:rPr>
        <w:t>&lt;/AuNomDe&gt;</w:t>
      </w:r>
    </w:p>
    <w:p w14:paraId="5138132C" w14:textId="77777777" w:rsidR="0035697C" w:rsidRPr="00F164B1" w:rsidRDefault="0035697C" w:rsidP="0035697C">
      <w:pPr>
        <w:pStyle w:val="NormalBold"/>
      </w:pPr>
      <w:r>
        <w:rPr>
          <w:rStyle w:val="HideTWBExt"/>
          <w:b w:val="0"/>
          <w:lang w:eastAsia="en-GB"/>
        </w:rPr>
        <w:t>&lt;/RepeatBlock-By&gt;</w:t>
      </w:r>
    </w:p>
    <w:p w14:paraId="6F446E8D"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2F5202D2" w14:textId="77777777" w:rsidR="0035697C" w:rsidRPr="00F164B1" w:rsidRDefault="0035697C" w:rsidP="0035697C">
      <w:pPr>
        <w:pStyle w:val="NormalBold"/>
      </w:pPr>
      <w:r>
        <w:rPr>
          <w:rStyle w:val="HideTWBExt"/>
          <w:b w:val="0"/>
          <w:lang w:eastAsia="en-GB"/>
        </w:rPr>
        <w:t>&lt;Article&gt;</w:t>
      </w:r>
      <w:r>
        <w:t>Članak 25. – stavak 7. – točka c</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3E43AA86" w14:textId="77777777" w:rsidTr="0042090B">
        <w:trPr>
          <w:trHeight w:hRule="exact" w:val="240"/>
          <w:jc w:val="center"/>
        </w:trPr>
        <w:tc>
          <w:tcPr>
            <w:tcW w:w="9752" w:type="dxa"/>
            <w:gridSpan w:val="2"/>
            <w:tcBorders>
              <w:top w:val="nil"/>
              <w:left w:val="nil"/>
              <w:bottom w:val="nil"/>
              <w:right w:val="nil"/>
            </w:tcBorders>
          </w:tcPr>
          <w:p w14:paraId="784305D5" w14:textId="77777777" w:rsidR="0035697C" w:rsidRPr="00F164B1" w:rsidRDefault="0035697C" w:rsidP="0042090B"/>
        </w:tc>
      </w:tr>
      <w:tr w:rsidR="0035697C" w14:paraId="2558A56D" w14:textId="77777777" w:rsidTr="0042090B">
        <w:trPr>
          <w:trHeight w:val="240"/>
          <w:jc w:val="center"/>
        </w:trPr>
        <w:tc>
          <w:tcPr>
            <w:tcW w:w="4876" w:type="dxa"/>
            <w:tcBorders>
              <w:top w:val="nil"/>
              <w:left w:val="nil"/>
              <w:bottom w:val="nil"/>
              <w:right w:val="nil"/>
            </w:tcBorders>
          </w:tcPr>
          <w:p w14:paraId="44F1B11E"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0724AEF5" w14:textId="77777777" w:rsidR="0035697C" w:rsidRPr="00F164B1" w:rsidRDefault="0035697C" w:rsidP="0042090B">
            <w:pPr>
              <w:pStyle w:val="AmColumnHeading"/>
            </w:pPr>
            <w:r>
              <w:t>Izmjena</w:t>
            </w:r>
          </w:p>
        </w:tc>
      </w:tr>
      <w:tr w:rsidR="0035697C" w14:paraId="31562363" w14:textId="77777777" w:rsidTr="0042090B">
        <w:trPr>
          <w:jc w:val="center"/>
        </w:trPr>
        <w:tc>
          <w:tcPr>
            <w:tcW w:w="4876" w:type="dxa"/>
            <w:tcBorders>
              <w:top w:val="nil"/>
              <w:left w:val="nil"/>
              <w:bottom w:val="nil"/>
              <w:right w:val="nil"/>
            </w:tcBorders>
          </w:tcPr>
          <w:p w14:paraId="54CF17D2" w14:textId="77777777" w:rsidR="0035697C" w:rsidRPr="00F164B1" w:rsidRDefault="0035697C" w:rsidP="0042090B">
            <w:pPr>
              <w:pStyle w:val="Normal6a"/>
            </w:pPr>
            <w:r>
              <w:rPr>
                <w:b/>
                <w:i/>
              </w:rPr>
              <w:t>c.</w:t>
            </w:r>
            <w:r>
              <w:tab/>
            </w:r>
            <w:r>
              <w:rPr>
                <w:b/>
                <w:i/>
              </w:rPr>
              <w:t>predvidjeti da postupanje prema državljanima trećih zemalja u vezi s naknadama i drugim troškovima te povratom mora biti jednako, ali ne povoljnije od načina na koji se općenito postupa prema njihovim državljanima u stvarima koje se odnose na pravnu pomoć.</w:t>
            </w:r>
          </w:p>
        </w:tc>
        <w:tc>
          <w:tcPr>
            <w:tcW w:w="4876" w:type="dxa"/>
            <w:tcBorders>
              <w:top w:val="nil"/>
              <w:left w:val="nil"/>
              <w:bottom w:val="nil"/>
              <w:right w:val="nil"/>
            </w:tcBorders>
          </w:tcPr>
          <w:p w14:paraId="27D1A93C" w14:textId="77777777" w:rsidR="0035697C" w:rsidRPr="00F164B1" w:rsidRDefault="0035697C" w:rsidP="0042090B">
            <w:pPr>
              <w:pStyle w:val="Normal6a"/>
            </w:pPr>
            <w:r>
              <w:rPr>
                <w:b/>
                <w:i/>
              </w:rPr>
              <w:t>Briše se.</w:t>
            </w:r>
          </w:p>
        </w:tc>
      </w:tr>
    </w:tbl>
    <w:p w14:paraId="50985678" w14:textId="77777777" w:rsidR="0035697C" w:rsidRPr="00F164B1" w:rsidRDefault="0035697C" w:rsidP="0035697C">
      <w:pPr>
        <w:pStyle w:val="AmOrLang"/>
      </w:pPr>
      <w:r w:rsidRPr="00F164B1">
        <w:t xml:space="preserve">Or. </w:t>
      </w:r>
      <w:r w:rsidRPr="00206400">
        <w:rPr>
          <w:rStyle w:val="HideTWBExt"/>
        </w:rPr>
        <w:t>&lt;Original&gt;</w:t>
      </w:r>
      <w:r w:rsidRPr="00206400">
        <w:rPr>
          <w:rStyle w:val="HideTWBInt"/>
        </w:rPr>
        <w:t>{EN}</w:t>
      </w:r>
      <w:r w:rsidRPr="00F164B1">
        <w:t>en</w:t>
      </w:r>
      <w:r w:rsidRPr="00206400">
        <w:rPr>
          <w:rStyle w:val="HideTWBExt"/>
        </w:rPr>
        <w:t>&lt;/Original&gt;</w:t>
      </w:r>
    </w:p>
    <w:p w14:paraId="7F3A1AB3" w14:textId="77777777" w:rsidR="0035697C" w:rsidRPr="00F164B1" w:rsidRDefault="0035697C" w:rsidP="0035697C">
      <w:r>
        <w:rPr>
          <w:rStyle w:val="HideTWBExt"/>
        </w:rPr>
        <w:t>&lt;/Amend&gt;</w:t>
      </w:r>
    </w:p>
    <w:p w14:paraId="3C7AB849"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1672</w:t>
      </w:r>
      <w:r>
        <w:rPr>
          <w:rStyle w:val="HideTWBExt"/>
          <w:b w:val="0"/>
          <w:lang w:eastAsia="en-GB"/>
        </w:rPr>
        <w:t>&lt;/NumAm&gt;</w:t>
      </w:r>
    </w:p>
    <w:p w14:paraId="4AFCACDA" w14:textId="77777777" w:rsidR="0035697C" w:rsidRPr="00F164B1" w:rsidRDefault="0035697C" w:rsidP="0035697C">
      <w:pPr>
        <w:pStyle w:val="NormalBold"/>
      </w:pPr>
      <w:r>
        <w:rPr>
          <w:rStyle w:val="HideTWBExt"/>
          <w:b w:val="0"/>
          <w:lang w:eastAsia="en-GB"/>
        </w:rPr>
        <w:t>&lt;RepeatBlock-By&gt;&lt;Members&gt;</w:t>
      </w:r>
      <w:r>
        <w:t>Charlie Weimers, Alessandro Ciriani, Mariusz Kamiński, Nicolas Bay, Jadwiga Wiśniewska, Maciej Wąsik, Sebastian Tynkkynen, Geadis Geadi, Assita Kanko</w:t>
      </w:r>
      <w:r>
        <w:rPr>
          <w:rStyle w:val="HideTWBExt"/>
          <w:b w:val="0"/>
          <w:lang w:eastAsia="en-GB"/>
        </w:rPr>
        <w:t>&lt;/Members&gt;</w:t>
      </w:r>
    </w:p>
    <w:p w14:paraId="5A7FF9FD" w14:textId="77777777" w:rsidR="0035697C" w:rsidRPr="00F164B1" w:rsidRDefault="0035697C" w:rsidP="0035697C">
      <w:pPr>
        <w:pStyle w:val="NormalBold"/>
      </w:pPr>
      <w:r>
        <w:rPr>
          <w:rStyle w:val="HideTWBExt"/>
          <w:b w:val="0"/>
          <w:lang w:eastAsia="en-GB"/>
        </w:rPr>
        <w:t>&lt;/RepeatBlock-By&gt;</w:t>
      </w:r>
    </w:p>
    <w:p w14:paraId="7AA65418"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59F52037" w14:textId="77777777" w:rsidR="0035697C" w:rsidRPr="00F164B1" w:rsidRDefault="0035697C" w:rsidP="0035697C">
      <w:pPr>
        <w:pStyle w:val="NormalBold"/>
      </w:pPr>
      <w:r>
        <w:rPr>
          <w:rStyle w:val="HideTWBExt"/>
          <w:b w:val="0"/>
          <w:lang w:eastAsia="en-GB"/>
        </w:rPr>
        <w:t>&lt;Article&gt;</w:t>
      </w:r>
      <w:r>
        <w:t>Članak 25. – stavak 7. – točka c</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11D3913C" w14:textId="77777777" w:rsidTr="0042090B">
        <w:trPr>
          <w:trHeight w:hRule="exact" w:val="240"/>
          <w:jc w:val="center"/>
        </w:trPr>
        <w:tc>
          <w:tcPr>
            <w:tcW w:w="9752" w:type="dxa"/>
            <w:gridSpan w:val="2"/>
            <w:tcBorders>
              <w:top w:val="nil"/>
              <w:left w:val="nil"/>
              <w:bottom w:val="nil"/>
              <w:right w:val="nil"/>
            </w:tcBorders>
          </w:tcPr>
          <w:p w14:paraId="2BE1D5CB" w14:textId="77777777" w:rsidR="0035697C" w:rsidRPr="00F164B1" w:rsidRDefault="0035697C" w:rsidP="0042090B"/>
        </w:tc>
      </w:tr>
      <w:tr w:rsidR="0035697C" w14:paraId="332162BE" w14:textId="77777777" w:rsidTr="0042090B">
        <w:trPr>
          <w:trHeight w:val="240"/>
          <w:jc w:val="center"/>
        </w:trPr>
        <w:tc>
          <w:tcPr>
            <w:tcW w:w="4876" w:type="dxa"/>
            <w:tcBorders>
              <w:top w:val="nil"/>
              <w:left w:val="nil"/>
              <w:bottom w:val="nil"/>
              <w:right w:val="nil"/>
            </w:tcBorders>
          </w:tcPr>
          <w:p w14:paraId="7C775F05"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0A8533D0" w14:textId="77777777" w:rsidR="0035697C" w:rsidRPr="00F164B1" w:rsidRDefault="0035697C" w:rsidP="0042090B">
            <w:pPr>
              <w:pStyle w:val="AmColumnHeading"/>
            </w:pPr>
            <w:r>
              <w:t>Izmjena</w:t>
            </w:r>
          </w:p>
        </w:tc>
      </w:tr>
      <w:tr w:rsidR="0035697C" w14:paraId="6EAC40DF" w14:textId="77777777" w:rsidTr="0042090B">
        <w:trPr>
          <w:jc w:val="center"/>
        </w:trPr>
        <w:tc>
          <w:tcPr>
            <w:tcW w:w="4876" w:type="dxa"/>
            <w:tcBorders>
              <w:top w:val="nil"/>
              <w:left w:val="nil"/>
              <w:bottom w:val="nil"/>
              <w:right w:val="nil"/>
            </w:tcBorders>
          </w:tcPr>
          <w:p w14:paraId="22D5E4FF" w14:textId="77777777" w:rsidR="0035697C" w:rsidRPr="00F164B1" w:rsidRDefault="0035697C" w:rsidP="0042090B">
            <w:pPr>
              <w:pStyle w:val="Normal6a"/>
            </w:pPr>
            <w:r>
              <w:t>c.</w:t>
            </w:r>
            <w:r>
              <w:tab/>
              <w:t xml:space="preserve">predvidjeti da postupanje prema državljanima trećih zemalja u vezi s naknadama i drugim troškovima te povratom </w:t>
            </w:r>
            <w:r>
              <w:rPr>
                <w:b/>
                <w:i/>
              </w:rPr>
              <w:t>mora biti jednako, ali ne</w:t>
            </w:r>
            <w:r>
              <w:t xml:space="preserve"> povoljnije od načina na koji se općenito postupa prema njihovim državljanima u </w:t>
            </w:r>
            <w:r>
              <w:rPr>
                <w:b/>
                <w:i/>
              </w:rPr>
              <w:lastRenderedPageBreak/>
              <w:t>stvarima koje se odnose na pravnu pomoć.</w:t>
            </w:r>
          </w:p>
        </w:tc>
        <w:tc>
          <w:tcPr>
            <w:tcW w:w="4876" w:type="dxa"/>
            <w:tcBorders>
              <w:top w:val="nil"/>
              <w:left w:val="nil"/>
              <w:bottom w:val="nil"/>
              <w:right w:val="nil"/>
            </w:tcBorders>
          </w:tcPr>
          <w:p w14:paraId="02BED98A" w14:textId="77777777" w:rsidR="0035697C" w:rsidRPr="00F164B1" w:rsidRDefault="0035697C" w:rsidP="0042090B">
            <w:pPr>
              <w:pStyle w:val="Normal6a"/>
            </w:pPr>
            <w:r>
              <w:lastRenderedPageBreak/>
              <w:t>c.</w:t>
            </w:r>
            <w:r>
              <w:tab/>
              <w:t xml:space="preserve">predvidjeti da postupanje prema državljanima trećih zemalja u vezi s naknadama i drugim troškovima te povratom </w:t>
            </w:r>
            <w:r>
              <w:rPr>
                <w:b/>
                <w:i/>
              </w:rPr>
              <w:t>nije</w:t>
            </w:r>
            <w:r>
              <w:t xml:space="preserve"> povoljnije od načina na koji se općenito postupa prema njihovim državljanima</w:t>
            </w:r>
            <w:r>
              <w:rPr>
                <w:b/>
                <w:i/>
              </w:rPr>
              <w:t>, ne dovodeći</w:t>
            </w:r>
            <w:r>
              <w:t xml:space="preserve"> u </w:t>
            </w:r>
            <w:r>
              <w:rPr>
                <w:b/>
                <w:i/>
              </w:rPr>
              <w:t xml:space="preserve">pitanje </w:t>
            </w:r>
            <w:r>
              <w:rPr>
                <w:b/>
                <w:i/>
              </w:rPr>
              <w:lastRenderedPageBreak/>
              <w:t>mogućnost država članica da primjenjuju više naknade ili traže povrat troškova u skladu s nacionalnim pravom;</w:t>
            </w:r>
          </w:p>
        </w:tc>
      </w:tr>
    </w:tbl>
    <w:p w14:paraId="61419EA0" w14:textId="77777777" w:rsidR="0035697C" w:rsidRPr="00F164B1" w:rsidRDefault="0035697C" w:rsidP="0035697C">
      <w:pPr>
        <w:pStyle w:val="AmOrLang"/>
      </w:pPr>
      <w:r w:rsidRPr="00F164B1">
        <w:lastRenderedPageBreak/>
        <w:t xml:space="preserve">Or. </w:t>
      </w:r>
      <w:r w:rsidRPr="00206400">
        <w:rPr>
          <w:rStyle w:val="HideTWBExt"/>
        </w:rPr>
        <w:t>&lt;Original&gt;</w:t>
      </w:r>
      <w:r w:rsidRPr="00206400">
        <w:rPr>
          <w:rStyle w:val="HideTWBInt"/>
        </w:rPr>
        <w:t>{EN}</w:t>
      </w:r>
      <w:r w:rsidRPr="00F164B1">
        <w:t>en</w:t>
      </w:r>
      <w:r w:rsidRPr="00206400">
        <w:rPr>
          <w:rStyle w:val="HideTWBExt"/>
        </w:rPr>
        <w:t>&lt;/Original&gt;</w:t>
      </w:r>
    </w:p>
    <w:p w14:paraId="2D6F5B62" w14:textId="77777777" w:rsidR="0035697C" w:rsidRPr="00F164B1" w:rsidRDefault="0035697C" w:rsidP="0035697C">
      <w:r>
        <w:rPr>
          <w:rStyle w:val="HideTWBExt"/>
        </w:rPr>
        <w:t>&lt;/Amend&gt;</w:t>
      </w:r>
    </w:p>
    <w:p w14:paraId="1BCBB12F"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1673</w:t>
      </w:r>
      <w:r>
        <w:rPr>
          <w:rStyle w:val="HideTWBExt"/>
          <w:b w:val="0"/>
          <w:lang w:eastAsia="en-GB"/>
        </w:rPr>
        <w:t>&lt;/NumAm&gt;</w:t>
      </w:r>
    </w:p>
    <w:p w14:paraId="70591391" w14:textId="77777777" w:rsidR="0035697C" w:rsidRPr="00F164B1" w:rsidRDefault="0035697C" w:rsidP="0035697C">
      <w:pPr>
        <w:pStyle w:val="NormalBold"/>
      </w:pPr>
      <w:r>
        <w:rPr>
          <w:rStyle w:val="HideTWBExt"/>
          <w:b w:val="0"/>
          <w:lang w:eastAsia="en-GB"/>
        </w:rPr>
        <w:t>&lt;RepeatBlock-By&gt;&lt;Members&gt;</w:t>
      </w:r>
      <w:r>
        <w:t>Maciej Wąsik, Mariusz Kamiński, Jacek Ozdoba, Jadwiga Wiśniewska</w:t>
      </w:r>
      <w:r>
        <w:rPr>
          <w:rStyle w:val="HideTWBExt"/>
          <w:b w:val="0"/>
          <w:lang w:eastAsia="en-GB"/>
        </w:rPr>
        <w:t>&lt;/Members&gt;</w:t>
      </w:r>
    </w:p>
    <w:p w14:paraId="2450840F" w14:textId="77777777" w:rsidR="0035697C" w:rsidRPr="00F164B1" w:rsidRDefault="0035697C" w:rsidP="0035697C">
      <w:pPr>
        <w:pStyle w:val="NormalBold"/>
      </w:pPr>
      <w:r>
        <w:rPr>
          <w:rStyle w:val="HideTWBExt"/>
          <w:b w:val="0"/>
          <w:lang w:eastAsia="en-GB"/>
        </w:rPr>
        <w:t>&lt;/RepeatBlock-By&gt;</w:t>
      </w:r>
    </w:p>
    <w:p w14:paraId="3FE6F9F5"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1B1002EC" w14:textId="77777777" w:rsidR="0035697C" w:rsidRPr="00F164B1" w:rsidRDefault="0035697C" w:rsidP="0035697C">
      <w:pPr>
        <w:pStyle w:val="NormalBold"/>
      </w:pPr>
      <w:r>
        <w:rPr>
          <w:rStyle w:val="HideTWBExt"/>
          <w:b w:val="0"/>
          <w:lang w:eastAsia="en-GB"/>
        </w:rPr>
        <w:t>&lt;Article&gt;</w:t>
      </w:r>
      <w:r>
        <w:t>Članak 25. – stavak 7. – točka c</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312779BC" w14:textId="77777777" w:rsidTr="0042090B">
        <w:trPr>
          <w:trHeight w:hRule="exact" w:val="240"/>
          <w:jc w:val="center"/>
        </w:trPr>
        <w:tc>
          <w:tcPr>
            <w:tcW w:w="9752" w:type="dxa"/>
            <w:gridSpan w:val="2"/>
            <w:tcBorders>
              <w:top w:val="nil"/>
              <w:left w:val="nil"/>
              <w:bottom w:val="nil"/>
              <w:right w:val="nil"/>
            </w:tcBorders>
          </w:tcPr>
          <w:p w14:paraId="504CE62F" w14:textId="77777777" w:rsidR="0035697C" w:rsidRPr="00F164B1" w:rsidRDefault="0035697C" w:rsidP="0042090B"/>
        </w:tc>
      </w:tr>
      <w:tr w:rsidR="0035697C" w14:paraId="78B7CC9E" w14:textId="77777777" w:rsidTr="0042090B">
        <w:trPr>
          <w:trHeight w:val="240"/>
          <w:jc w:val="center"/>
        </w:trPr>
        <w:tc>
          <w:tcPr>
            <w:tcW w:w="4876" w:type="dxa"/>
            <w:tcBorders>
              <w:top w:val="nil"/>
              <w:left w:val="nil"/>
              <w:bottom w:val="nil"/>
              <w:right w:val="nil"/>
            </w:tcBorders>
          </w:tcPr>
          <w:p w14:paraId="5275E0E9"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0F422CA7" w14:textId="77777777" w:rsidR="0035697C" w:rsidRPr="00F164B1" w:rsidRDefault="0035697C" w:rsidP="0042090B">
            <w:pPr>
              <w:pStyle w:val="AmColumnHeading"/>
            </w:pPr>
            <w:r>
              <w:t>Izmjena</w:t>
            </w:r>
          </w:p>
        </w:tc>
      </w:tr>
      <w:tr w:rsidR="0035697C" w14:paraId="72036EE4" w14:textId="77777777" w:rsidTr="0042090B">
        <w:trPr>
          <w:jc w:val="center"/>
        </w:trPr>
        <w:tc>
          <w:tcPr>
            <w:tcW w:w="4876" w:type="dxa"/>
            <w:tcBorders>
              <w:top w:val="nil"/>
              <w:left w:val="nil"/>
              <w:bottom w:val="nil"/>
              <w:right w:val="nil"/>
            </w:tcBorders>
          </w:tcPr>
          <w:p w14:paraId="3E31D451" w14:textId="77777777" w:rsidR="0035697C" w:rsidRPr="00F164B1" w:rsidRDefault="0035697C" w:rsidP="0042090B">
            <w:pPr>
              <w:pStyle w:val="Normal6a"/>
            </w:pPr>
            <w:r>
              <w:t>c.</w:t>
            </w:r>
            <w:r>
              <w:tab/>
              <w:t xml:space="preserve">predvidjeti da postupanje prema državljanima trećih zemalja u vezi s naknadama i drugim troškovima </w:t>
            </w:r>
            <w:r>
              <w:rPr>
                <w:b/>
                <w:i/>
              </w:rPr>
              <w:t>te povratom mora biti jednako</w:t>
            </w:r>
            <w:r>
              <w:t xml:space="preserve">, </w:t>
            </w:r>
            <w:r>
              <w:rPr>
                <w:b/>
                <w:i/>
              </w:rPr>
              <w:t xml:space="preserve">ali </w:t>
            </w:r>
            <w:r>
              <w:t xml:space="preserve">ne </w:t>
            </w:r>
            <w:r>
              <w:rPr>
                <w:b/>
                <w:i/>
              </w:rPr>
              <w:t>povoljnije od načina na koji se općenito postupa prema njihovim državljanima u stvarima koje se odnose na pravnu pomoć</w:t>
            </w:r>
            <w:r>
              <w:t>.</w:t>
            </w:r>
          </w:p>
        </w:tc>
        <w:tc>
          <w:tcPr>
            <w:tcW w:w="4876" w:type="dxa"/>
            <w:tcBorders>
              <w:top w:val="nil"/>
              <w:left w:val="nil"/>
              <w:bottom w:val="nil"/>
              <w:right w:val="nil"/>
            </w:tcBorders>
          </w:tcPr>
          <w:p w14:paraId="18AAF847" w14:textId="77777777" w:rsidR="0035697C" w:rsidRPr="00F164B1" w:rsidRDefault="0035697C" w:rsidP="0042090B">
            <w:pPr>
              <w:pStyle w:val="Normal6a"/>
            </w:pPr>
            <w:r>
              <w:t>c.</w:t>
            </w:r>
            <w:r>
              <w:tab/>
              <w:t xml:space="preserve">predvidjeti da postupanje prema državljanima trećih zemalja u vezi s naknadama i drugim troškovima </w:t>
            </w:r>
            <w:r>
              <w:rPr>
                <w:b/>
                <w:i/>
              </w:rPr>
              <w:t>nije povoljnije od postupanja prema njihovim državljanima</w:t>
            </w:r>
            <w:r>
              <w:t xml:space="preserve">, ne </w:t>
            </w:r>
            <w:r>
              <w:rPr>
                <w:b/>
                <w:i/>
              </w:rPr>
              <w:t>dovodeći u pitanje mogućnost država članica da primjenjuju više naknade ili traže povrat troškova u skladu s nacionalnim pravom</w:t>
            </w:r>
            <w:r>
              <w:t>.</w:t>
            </w:r>
          </w:p>
        </w:tc>
      </w:tr>
    </w:tbl>
    <w:p w14:paraId="08C21C63" w14:textId="77777777" w:rsidR="0035697C" w:rsidRPr="00F164B1" w:rsidRDefault="0035697C" w:rsidP="0035697C">
      <w:pPr>
        <w:pStyle w:val="AmOrLang"/>
      </w:pPr>
      <w:r w:rsidRPr="00F164B1">
        <w:t xml:space="preserve">Or. </w:t>
      </w:r>
      <w:r w:rsidRPr="00206400">
        <w:rPr>
          <w:rStyle w:val="HideTWBExt"/>
        </w:rPr>
        <w:t>&lt;Original&gt;</w:t>
      </w:r>
      <w:r w:rsidRPr="00206400">
        <w:rPr>
          <w:rStyle w:val="HideTWBInt"/>
        </w:rPr>
        <w:t>{EN}</w:t>
      </w:r>
      <w:r w:rsidRPr="00F164B1">
        <w:t>en</w:t>
      </w:r>
      <w:r w:rsidRPr="00206400">
        <w:rPr>
          <w:rStyle w:val="HideTWBExt"/>
        </w:rPr>
        <w:t>&lt;/Original&gt;</w:t>
      </w:r>
    </w:p>
    <w:p w14:paraId="19C7C9AD" w14:textId="77777777" w:rsidR="0035697C" w:rsidRPr="00F164B1" w:rsidRDefault="0035697C" w:rsidP="0035697C">
      <w:r>
        <w:rPr>
          <w:rStyle w:val="HideTWBExt"/>
        </w:rPr>
        <w:t>&lt;/Amend&gt;</w:t>
      </w:r>
    </w:p>
    <w:p w14:paraId="2F50D2E7"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1674</w:t>
      </w:r>
      <w:r>
        <w:rPr>
          <w:rStyle w:val="HideTWBExt"/>
          <w:b w:val="0"/>
          <w:lang w:eastAsia="en-GB"/>
        </w:rPr>
        <w:t>&lt;/NumAm&gt;</w:t>
      </w:r>
    </w:p>
    <w:p w14:paraId="4AB7B4F2" w14:textId="77777777" w:rsidR="0035697C" w:rsidRPr="00F164B1" w:rsidRDefault="0035697C" w:rsidP="0035697C">
      <w:pPr>
        <w:pStyle w:val="NormalBold"/>
      </w:pPr>
      <w:r>
        <w:rPr>
          <w:rStyle w:val="HideTWBExt"/>
          <w:b w:val="0"/>
          <w:lang w:eastAsia="en-GB"/>
        </w:rPr>
        <w:t>&lt;RepeatBlock-By&gt;&lt;Members&gt;</w:t>
      </w:r>
      <w:r>
        <w:t>Murielle Laurent, Ana Catarina Mendes, Emma Rafowicz, Matjaž Nemec, Marco Tarquinio, Francisco Assis, Cecilia Strada</w:t>
      </w:r>
      <w:r>
        <w:rPr>
          <w:rStyle w:val="HideTWBExt"/>
          <w:b w:val="0"/>
          <w:lang w:eastAsia="en-GB"/>
        </w:rPr>
        <w:t>&lt;/Members&gt;</w:t>
      </w:r>
    </w:p>
    <w:p w14:paraId="04A57744" w14:textId="77777777" w:rsidR="0035697C" w:rsidRPr="00F164B1" w:rsidRDefault="0035697C" w:rsidP="0035697C">
      <w:pPr>
        <w:pStyle w:val="NormalBold"/>
      </w:pPr>
      <w:r>
        <w:rPr>
          <w:rStyle w:val="HideTWBExt"/>
          <w:b w:val="0"/>
          <w:lang w:eastAsia="en-GB"/>
        </w:rPr>
        <w:t>&lt;/RepeatBlock-By&gt;</w:t>
      </w:r>
    </w:p>
    <w:p w14:paraId="5ADD2CE4"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721001B7" w14:textId="77777777" w:rsidR="0035697C" w:rsidRPr="00F164B1" w:rsidRDefault="0035697C" w:rsidP="0035697C">
      <w:pPr>
        <w:pStyle w:val="NormalBold"/>
      </w:pPr>
      <w:r>
        <w:rPr>
          <w:rStyle w:val="HideTWBExt"/>
          <w:b w:val="0"/>
          <w:lang w:eastAsia="en-GB"/>
        </w:rPr>
        <w:t>&lt;Article&gt;</w:t>
      </w:r>
      <w:r>
        <w:t>Članak 25. – stavak 7. – točka c</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13521C9C" w14:textId="77777777" w:rsidTr="0042090B">
        <w:trPr>
          <w:trHeight w:hRule="exact" w:val="240"/>
          <w:jc w:val="center"/>
        </w:trPr>
        <w:tc>
          <w:tcPr>
            <w:tcW w:w="9752" w:type="dxa"/>
            <w:gridSpan w:val="2"/>
            <w:tcBorders>
              <w:top w:val="nil"/>
              <w:left w:val="nil"/>
              <w:bottom w:val="nil"/>
              <w:right w:val="nil"/>
            </w:tcBorders>
          </w:tcPr>
          <w:p w14:paraId="6B1EAFFB" w14:textId="77777777" w:rsidR="0035697C" w:rsidRPr="00F164B1" w:rsidRDefault="0035697C" w:rsidP="0042090B"/>
        </w:tc>
      </w:tr>
      <w:tr w:rsidR="0035697C" w14:paraId="79C239E4" w14:textId="77777777" w:rsidTr="0042090B">
        <w:trPr>
          <w:trHeight w:val="240"/>
          <w:jc w:val="center"/>
        </w:trPr>
        <w:tc>
          <w:tcPr>
            <w:tcW w:w="4876" w:type="dxa"/>
            <w:tcBorders>
              <w:top w:val="nil"/>
              <w:left w:val="nil"/>
              <w:bottom w:val="nil"/>
              <w:right w:val="nil"/>
            </w:tcBorders>
          </w:tcPr>
          <w:p w14:paraId="502039DA"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7F584E56" w14:textId="77777777" w:rsidR="0035697C" w:rsidRPr="00F164B1" w:rsidRDefault="0035697C" w:rsidP="0042090B">
            <w:pPr>
              <w:pStyle w:val="AmColumnHeading"/>
            </w:pPr>
            <w:r>
              <w:t>Izmjena</w:t>
            </w:r>
          </w:p>
        </w:tc>
      </w:tr>
      <w:tr w:rsidR="0035697C" w14:paraId="26E295CE" w14:textId="77777777" w:rsidTr="0042090B">
        <w:trPr>
          <w:jc w:val="center"/>
        </w:trPr>
        <w:tc>
          <w:tcPr>
            <w:tcW w:w="4876" w:type="dxa"/>
            <w:tcBorders>
              <w:top w:val="nil"/>
              <w:left w:val="nil"/>
              <w:bottom w:val="nil"/>
              <w:right w:val="nil"/>
            </w:tcBorders>
          </w:tcPr>
          <w:p w14:paraId="2B33DB63" w14:textId="77777777" w:rsidR="0035697C" w:rsidRPr="00F164B1" w:rsidRDefault="0035697C" w:rsidP="0042090B">
            <w:pPr>
              <w:pStyle w:val="Normal6a"/>
            </w:pPr>
            <w:r>
              <w:t>c.</w:t>
            </w:r>
            <w:r>
              <w:tab/>
            </w:r>
            <w:r>
              <w:rPr>
                <w:b/>
                <w:i/>
              </w:rPr>
              <w:t>predvidjeti da postupanje prema državljanima trećih zemalja</w:t>
            </w:r>
            <w:r>
              <w:t xml:space="preserve"> u vezi s naknadama i drugim troškovima</w:t>
            </w:r>
            <w:r>
              <w:rPr>
                <w:b/>
                <w:i/>
              </w:rPr>
              <w:t xml:space="preserve"> te povratom mora biti jednako, ali ne povoljnije</w:t>
            </w:r>
            <w:r>
              <w:t xml:space="preserve"> od načina na koji se općenito postupa prema njihovim državljanima u stvarima koje se odnose na pravnu pomoć.</w:t>
            </w:r>
          </w:p>
        </w:tc>
        <w:tc>
          <w:tcPr>
            <w:tcW w:w="4876" w:type="dxa"/>
            <w:tcBorders>
              <w:top w:val="nil"/>
              <w:left w:val="nil"/>
              <w:bottom w:val="nil"/>
              <w:right w:val="nil"/>
            </w:tcBorders>
          </w:tcPr>
          <w:p w14:paraId="7F742CAB" w14:textId="77777777" w:rsidR="0035697C" w:rsidRPr="00F164B1" w:rsidRDefault="0035697C" w:rsidP="0042090B">
            <w:pPr>
              <w:pStyle w:val="Normal6a"/>
            </w:pPr>
            <w:r>
              <w:t>c.</w:t>
            </w:r>
            <w:r>
              <w:tab/>
              <w:t xml:space="preserve">U vezi s naknadama i drugim troškovima </w:t>
            </w:r>
            <w:r>
              <w:rPr>
                <w:b/>
                <w:i/>
              </w:rPr>
              <w:t>prema vraćenicima se ne smije postupati nepovoljnije</w:t>
            </w:r>
            <w:r>
              <w:t xml:space="preserve"> od načina na koji se općenito postupa prema njihovim državljanima u stvarima koje se odnose na pravnu pomoć.</w:t>
            </w:r>
          </w:p>
        </w:tc>
      </w:tr>
    </w:tbl>
    <w:p w14:paraId="5D99D913" w14:textId="77777777" w:rsidR="0035697C" w:rsidRPr="00F164B1" w:rsidRDefault="0035697C" w:rsidP="0035697C">
      <w:pPr>
        <w:pStyle w:val="AmOrLang"/>
      </w:pPr>
      <w:r w:rsidRPr="00F164B1">
        <w:t xml:space="preserve">Or. </w:t>
      </w:r>
      <w:r w:rsidRPr="00206400">
        <w:rPr>
          <w:rStyle w:val="HideTWBExt"/>
        </w:rPr>
        <w:t>&lt;Original&gt;</w:t>
      </w:r>
      <w:r w:rsidRPr="00206400">
        <w:rPr>
          <w:rStyle w:val="HideTWBInt"/>
        </w:rPr>
        <w:t>{EN}</w:t>
      </w:r>
      <w:r w:rsidRPr="00F164B1">
        <w:t>en</w:t>
      </w:r>
      <w:r w:rsidRPr="00206400">
        <w:rPr>
          <w:rStyle w:val="HideTWBExt"/>
        </w:rPr>
        <w:t>&lt;/Original&gt;</w:t>
      </w:r>
    </w:p>
    <w:p w14:paraId="7229948D" w14:textId="77777777" w:rsidR="0035697C" w:rsidRPr="00F164B1" w:rsidRDefault="0035697C" w:rsidP="0035697C">
      <w:r>
        <w:rPr>
          <w:rStyle w:val="HideTWBExt"/>
        </w:rPr>
        <w:lastRenderedPageBreak/>
        <w:t>&lt;/Amend&gt;</w:t>
      </w:r>
    </w:p>
    <w:p w14:paraId="6FCF2DD9"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1675</w:t>
      </w:r>
      <w:r>
        <w:rPr>
          <w:rStyle w:val="HideTWBExt"/>
          <w:b w:val="0"/>
          <w:lang w:eastAsia="en-GB"/>
        </w:rPr>
        <w:t>&lt;/NumAm&gt;</w:t>
      </w:r>
    </w:p>
    <w:p w14:paraId="7A1EBEA3" w14:textId="77777777" w:rsidR="0035697C" w:rsidRPr="00F164B1" w:rsidRDefault="0035697C" w:rsidP="0035697C">
      <w:pPr>
        <w:pStyle w:val="NormalBold"/>
      </w:pPr>
      <w:r>
        <w:rPr>
          <w:rStyle w:val="HideTWBExt"/>
          <w:b w:val="0"/>
          <w:lang w:eastAsia="en-GB"/>
        </w:rPr>
        <w:t>&lt;RepeatBlock-By&gt;&lt;Members&gt;</w:t>
      </w:r>
      <w:r>
        <w:t>Murielle Laurent, Ana Catarina Mendes, Emma Rafowicz, Matjaž Nemec, Marco Tarquinio, Francisco Assis, Cecilia Strada</w:t>
      </w:r>
      <w:r>
        <w:rPr>
          <w:rStyle w:val="HideTWBExt"/>
          <w:b w:val="0"/>
          <w:lang w:eastAsia="en-GB"/>
        </w:rPr>
        <w:t>&lt;/Members&gt;</w:t>
      </w:r>
    </w:p>
    <w:p w14:paraId="08846722" w14:textId="77777777" w:rsidR="0035697C" w:rsidRPr="00F164B1" w:rsidRDefault="0035697C" w:rsidP="0035697C">
      <w:pPr>
        <w:pStyle w:val="NormalBold"/>
      </w:pPr>
      <w:r>
        <w:rPr>
          <w:rStyle w:val="HideTWBExt"/>
          <w:b w:val="0"/>
          <w:lang w:eastAsia="en-GB"/>
        </w:rPr>
        <w:t>&lt;/RepeatBlock-By&gt;</w:t>
      </w:r>
    </w:p>
    <w:p w14:paraId="5A7536D3"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5DC534B0" w14:textId="77777777" w:rsidR="0035697C" w:rsidRPr="00F164B1" w:rsidRDefault="0035697C" w:rsidP="0035697C">
      <w:pPr>
        <w:pStyle w:val="NormalBold"/>
      </w:pPr>
      <w:r>
        <w:rPr>
          <w:rStyle w:val="HideTWBExt"/>
          <w:b w:val="0"/>
          <w:lang w:eastAsia="en-GB"/>
        </w:rPr>
        <w:t>&lt;Article&gt;</w:t>
      </w:r>
      <w:r>
        <w:t>Članak 25. – stavak 7.a (novi)</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4E08EDBD" w14:textId="77777777" w:rsidTr="0042090B">
        <w:trPr>
          <w:trHeight w:hRule="exact" w:val="240"/>
          <w:jc w:val="center"/>
        </w:trPr>
        <w:tc>
          <w:tcPr>
            <w:tcW w:w="9752" w:type="dxa"/>
            <w:gridSpan w:val="2"/>
            <w:tcBorders>
              <w:top w:val="nil"/>
              <w:left w:val="nil"/>
              <w:bottom w:val="nil"/>
              <w:right w:val="nil"/>
            </w:tcBorders>
          </w:tcPr>
          <w:p w14:paraId="71831D53" w14:textId="77777777" w:rsidR="0035697C" w:rsidRPr="00F164B1" w:rsidRDefault="0035697C" w:rsidP="0042090B"/>
        </w:tc>
      </w:tr>
      <w:tr w:rsidR="0035697C" w14:paraId="29F5A2F3" w14:textId="77777777" w:rsidTr="0042090B">
        <w:trPr>
          <w:trHeight w:val="240"/>
          <w:jc w:val="center"/>
        </w:trPr>
        <w:tc>
          <w:tcPr>
            <w:tcW w:w="4876" w:type="dxa"/>
            <w:tcBorders>
              <w:top w:val="nil"/>
              <w:left w:val="nil"/>
              <w:bottom w:val="nil"/>
              <w:right w:val="nil"/>
            </w:tcBorders>
          </w:tcPr>
          <w:p w14:paraId="47955DC7"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483B6745" w14:textId="77777777" w:rsidR="0035697C" w:rsidRPr="00F164B1" w:rsidRDefault="0035697C" w:rsidP="0042090B">
            <w:pPr>
              <w:pStyle w:val="AmColumnHeading"/>
            </w:pPr>
            <w:r>
              <w:t>Izmjena</w:t>
            </w:r>
          </w:p>
        </w:tc>
      </w:tr>
      <w:tr w:rsidR="0035697C" w14:paraId="2003FA32" w14:textId="77777777" w:rsidTr="0042090B">
        <w:trPr>
          <w:jc w:val="center"/>
        </w:trPr>
        <w:tc>
          <w:tcPr>
            <w:tcW w:w="4876" w:type="dxa"/>
            <w:tcBorders>
              <w:top w:val="nil"/>
              <w:left w:val="nil"/>
              <w:bottom w:val="nil"/>
              <w:right w:val="nil"/>
            </w:tcBorders>
          </w:tcPr>
          <w:p w14:paraId="4F7918CC" w14:textId="77777777" w:rsidR="0035697C" w:rsidRPr="00F164B1" w:rsidRDefault="0035697C" w:rsidP="0042090B">
            <w:pPr>
              <w:pStyle w:val="Normal6a"/>
            </w:pPr>
          </w:p>
        </w:tc>
        <w:tc>
          <w:tcPr>
            <w:tcW w:w="4876" w:type="dxa"/>
            <w:tcBorders>
              <w:top w:val="nil"/>
              <w:left w:val="nil"/>
              <w:bottom w:val="nil"/>
              <w:right w:val="nil"/>
            </w:tcBorders>
          </w:tcPr>
          <w:p w14:paraId="73B91FC0" w14:textId="77777777" w:rsidR="0035697C" w:rsidRPr="00F164B1" w:rsidRDefault="0035697C" w:rsidP="0042090B">
            <w:pPr>
              <w:pStyle w:val="Normal6a"/>
            </w:pPr>
            <w:r>
              <w:rPr>
                <w:b/>
                <w:i/>
              </w:rPr>
              <w:t>7.a</w:t>
            </w:r>
            <w:r>
              <w:tab/>
            </w:r>
            <w:r>
              <w:rPr>
                <w:b/>
                <w:i/>
              </w:rPr>
              <w:t>Države članice utvrđuju posebna postupovna pravila kojima se uređuje način podnošenja i obrade zahtjeva za besplatnu pravnu pomoć i zastupanje ili primjenjuju postojeća pravila za domaće zahtjeve slične naravi, pod uvjetom da se tim pravilima ne onemogućuje ni prekomjerno otežava pristup besplatnoj pravnoj pomoći i zastupanju, posebno u pogledu odredbi iz stavka 9. u vezi s rokovima za podnošenje žalbe u prvostupanjskom postupku iz članka 27. stavka 1.</w:t>
            </w:r>
          </w:p>
        </w:tc>
      </w:tr>
    </w:tbl>
    <w:p w14:paraId="53A203F0" w14:textId="77777777" w:rsidR="0035697C" w:rsidRPr="00F164B1" w:rsidRDefault="0035697C" w:rsidP="0035697C">
      <w:pPr>
        <w:pStyle w:val="AmOrLang"/>
      </w:pPr>
      <w:r w:rsidRPr="00F164B1">
        <w:t xml:space="preserve">Or. </w:t>
      </w:r>
      <w:r w:rsidRPr="00206400">
        <w:rPr>
          <w:rStyle w:val="HideTWBExt"/>
        </w:rPr>
        <w:t>&lt;Original&gt;</w:t>
      </w:r>
      <w:r w:rsidRPr="00206400">
        <w:rPr>
          <w:rStyle w:val="HideTWBInt"/>
        </w:rPr>
        <w:t>{EN}</w:t>
      </w:r>
      <w:r w:rsidRPr="00F164B1">
        <w:t>en</w:t>
      </w:r>
      <w:r w:rsidRPr="00206400">
        <w:rPr>
          <w:rStyle w:val="HideTWBExt"/>
        </w:rPr>
        <w:t>&lt;/Original&gt;</w:t>
      </w:r>
    </w:p>
    <w:p w14:paraId="097DFBBC" w14:textId="77777777" w:rsidR="0035697C" w:rsidRPr="00F164B1" w:rsidRDefault="0035697C" w:rsidP="0035697C">
      <w:pPr>
        <w:pStyle w:val="AmJustTitle"/>
      </w:pPr>
      <w:r>
        <w:rPr>
          <w:rStyle w:val="HideTWBExt"/>
          <w:i w:val="0"/>
          <w:lang w:eastAsia="en-GB"/>
        </w:rPr>
        <w:t>&lt;TitreJust&gt;</w:t>
      </w:r>
      <w:r>
        <w:t>Obrazloženje</w:t>
      </w:r>
      <w:r>
        <w:rPr>
          <w:rStyle w:val="HideTWBExt"/>
          <w:i w:val="0"/>
          <w:lang w:eastAsia="en-GB"/>
        </w:rPr>
        <w:t>&lt;/TitreJust&gt;</w:t>
      </w:r>
    </w:p>
    <w:p w14:paraId="412F2434" w14:textId="77777777" w:rsidR="0035697C" w:rsidRPr="00F164B1" w:rsidRDefault="0035697C" w:rsidP="0035697C">
      <w:pPr>
        <w:pStyle w:val="AmJustText"/>
      </w:pPr>
      <w:r>
        <w:t>S obzirom na vrlo kratak rok za podnošenje žalbe, odluka o odobravanju ili neodobravanju pravne pomoći mora se donijeti vrlo brzo kako bi odredba iz stavka 9. imala smisla.</w:t>
      </w:r>
    </w:p>
    <w:p w14:paraId="488CAE9D" w14:textId="77777777" w:rsidR="0035697C" w:rsidRPr="00F164B1" w:rsidRDefault="0035697C" w:rsidP="0035697C">
      <w:r>
        <w:rPr>
          <w:rStyle w:val="HideTWBExt"/>
        </w:rPr>
        <w:t>&lt;/Amend&gt;</w:t>
      </w:r>
    </w:p>
    <w:p w14:paraId="58D481F7"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1676</w:t>
      </w:r>
      <w:r>
        <w:rPr>
          <w:rStyle w:val="HideTWBExt"/>
          <w:b w:val="0"/>
          <w:lang w:eastAsia="en-GB"/>
        </w:rPr>
        <w:t>&lt;/NumAm&gt;</w:t>
      </w:r>
    </w:p>
    <w:p w14:paraId="6B8ACE33" w14:textId="77777777" w:rsidR="0035697C" w:rsidRPr="00F164B1" w:rsidRDefault="0035697C" w:rsidP="0035697C">
      <w:pPr>
        <w:pStyle w:val="NormalBold"/>
      </w:pPr>
      <w:r>
        <w:rPr>
          <w:rStyle w:val="HideTWBExt"/>
          <w:b w:val="0"/>
          <w:lang w:eastAsia="en-GB"/>
        </w:rPr>
        <w:t>&lt;RepeatBlock-By&gt;&lt;Members&gt;</w:t>
      </w:r>
      <w:r>
        <w:t>Mélissa Camara</w:t>
      </w:r>
      <w:r>
        <w:rPr>
          <w:rStyle w:val="HideTWBExt"/>
          <w:b w:val="0"/>
          <w:lang w:eastAsia="en-GB"/>
        </w:rPr>
        <w:t>&lt;/Members&gt;</w:t>
      </w:r>
    </w:p>
    <w:p w14:paraId="471562D4" w14:textId="77777777" w:rsidR="0035697C" w:rsidRPr="00F164B1" w:rsidRDefault="0035697C" w:rsidP="0035697C">
      <w:pPr>
        <w:pStyle w:val="NormalBold"/>
      </w:pPr>
      <w:r>
        <w:rPr>
          <w:rStyle w:val="HideTWBExt"/>
          <w:b w:val="0"/>
          <w:lang w:eastAsia="en-GB"/>
        </w:rPr>
        <w:t>&lt;/RepeatBlock-By&gt;</w:t>
      </w:r>
    </w:p>
    <w:p w14:paraId="1A7D32DD"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50150593" w14:textId="77777777" w:rsidR="0035697C" w:rsidRPr="00F164B1" w:rsidRDefault="0035697C" w:rsidP="0035697C">
      <w:pPr>
        <w:pStyle w:val="NormalBold"/>
      </w:pPr>
      <w:r>
        <w:rPr>
          <w:rStyle w:val="HideTWBExt"/>
          <w:b w:val="0"/>
          <w:lang w:eastAsia="en-GB"/>
        </w:rPr>
        <w:t>&lt;Article&gt;</w:t>
      </w:r>
      <w:r>
        <w:t>Članak 25. – stavak 7.a (novi)</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47B25FA8" w14:textId="77777777" w:rsidTr="0042090B">
        <w:trPr>
          <w:trHeight w:hRule="exact" w:val="240"/>
          <w:jc w:val="center"/>
        </w:trPr>
        <w:tc>
          <w:tcPr>
            <w:tcW w:w="9752" w:type="dxa"/>
            <w:gridSpan w:val="2"/>
            <w:tcBorders>
              <w:top w:val="nil"/>
              <w:left w:val="nil"/>
              <w:bottom w:val="nil"/>
              <w:right w:val="nil"/>
            </w:tcBorders>
          </w:tcPr>
          <w:p w14:paraId="5183C892" w14:textId="77777777" w:rsidR="0035697C" w:rsidRPr="00F164B1" w:rsidRDefault="0035697C" w:rsidP="0042090B"/>
        </w:tc>
      </w:tr>
      <w:tr w:rsidR="0035697C" w14:paraId="178A7947" w14:textId="77777777" w:rsidTr="0042090B">
        <w:trPr>
          <w:trHeight w:val="240"/>
          <w:jc w:val="center"/>
        </w:trPr>
        <w:tc>
          <w:tcPr>
            <w:tcW w:w="4876" w:type="dxa"/>
            <w:tcBorders>
              <w:top w:val="nil"/>
              <w:left w:val="nil"/>
              <w:bottom w:val="nil"/>
              <w:right w:val="nil"/>
            </w:tcBorders>
          </w:tcPr>
          <w:p w14:paraId="210C88F9"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78EF833B" w14:textId="77777777" w:rsidR="0035697C" w:rsidRPr="00F164B1" w:rsidRDefault="0035697C" w:rsidP="0042090B">
            <w:pPr>
              <w:pStyle w:val="AmColumnHeading"/>
            </w:pPr>
            <w:r>
              <w:t>Izmjena</w:t>
            </w:r>
          </w:p>
        </w:tc>
      </w:tr>
      <w:tr w:rsidR="0035697C" w14:paraId="0944A379" w14:textId="77777777" w:rsidTr="0042090B">
        <w:trPr>
          <w:jc w:val="center"/>
        </w:trPr>
        <w:tc>
          <w:tcPr>
            <w:tcW w:w="4876" w:type="dxa"/>
            <w:tcBorders>
              <w:top w:val="nil"/>
              <w:left w:val="nil"/>
              <w:bottom w:val="nil"/>
              <w:right w:val="nil"/>
            </w:tcBorders>
          </w:tcPr>
          <w:p w14:paraId="365B6299" w14:textId="77777777" w:rsidR="0035697C" w:rsidRPr="00F164B1" w:rsidRDefault="0035697C" w:rsidP="0042090B">
            <w:pPr>
              <w:pStyle w:val="Normal6a"/>
            </w:pPr>
          </w:p>
        </w:tc>
        <w:tc>
          <w:tcPr>
            <w:tcW w:w="4876" w:type="dxa"/>
            <w:tcBorders>
              <w:top w:val="nil"/>
              <w:left w:val="nil"/>
              <w:bottom w:val="nil"/>
              <w:right w:val="nil"/>
            </w:tcBorders>
          </w:tcPr>
          <w:p w14:paraId="6AE25E32" w14:textId="77777777" w:rsidR="0035697C" w:rsidRPr="00F164B1" w:rsidRDefault="0035697C" w:rsidP="0042090B">
            <w:pPr>
              <w:pStyle w:val="Normal6a"/>
            </w:pPr>
            <w:r>
              <w:rPr>
                <w:b/>
                <w:i/>
              </w:rPr>
              <w:t>7.a</w:t>
            </w:r>
            <w:r>
              <w:tab/>
            </w:r>
            <w:r>
              <w:rPr>
                <w:b/>
                <w:i/>
              </w:rPr>
              <w:t xml:space="preserve">Države članice moraju predvidjeti da postupanje prema državljanima trećih zemalja u vezi s pristupom, naknadama i drugim troškovima te povratom troškova mora biti jednako načinu na koji se općenito postupa prema njihovim državljanima u stvarima koje se odnose </w:t>
            </w:r>
            <w:r>
              <w:rPr>
                <w:b/>
                <w:i/>
              </w:rPr>
              <w:lastRenderedPageBreak/>
              <w:t>na pravnu pomoć.</w:t>
            </w:r>
          </w:p>
        </w:tc>
      </w:tr>
    </w:tbl>
    <w:p w14:paraId="293FFD73" w14:textId="77777777" w:rsidR="0035697C" w:rsidRPr="00F164B1" w:rsidRDefault="0035697C" w:rsidP="0035697C">
      <w:pPr>
        <w:pStyle w:val="AmOrLang"/>
      </w:pPr>
      <w:r w:rsidRPr="00F164B1">
        <w:lastRenderedPageBreak/>
        <w:t xml:space="preserve">Or. </w:t>
      </w:r>
      <w:r w:rsidRPr="00206400">
        <w:rPr>
          <w:rStyle w:val="HideTWBExt"/>
        </w:rPr>
        <w:t>&lt;Original&gt;</w:t>
      </w:r>
      <w:r w:rsidRPr="00206400">
        <w:rPr>
          <w:rStyle w:val="HideTWBInt"/>
        </w:rPr>
        <w:t>{EN}</w:t>
      </w:r>
      <w:r w:rsidRPr="00F164B1">
        <w:t>en</w:t>
      </w:r>
      <w:r w:rsidRPr="00206400">
        <w:rPr>
          <w:rStyle w:val="HideTWBExt"/>
        </w:rPr>
        <w:t>&lt;/Original&gt;</w:t>
      </w:r>
    </w:p>
    <w:p w14:paraId="16EAE9DD" w14:textId="77777777" w:rsidR="0035697C" w:rsidRPr="00F164B1" w:rsidRDefault="0035697C" w:rsidP="0035697C">
      <w:r>
        <w:rPr>
          <w:rStyle w:val="HideTWBExt"/>
        </w:rPr>
        <w:t>&lt;/Amend&gt;</w:t>
      </w:r>
    </w:p>
    <w:p w14:paraId="77E2A410"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1677</w:t>
      </w:r>
      <w:r>
        <w:rPr>
          <w:rStyle w:val="HideTWBExt"/>
          <w:b w:val="0"/>
          <w:lang w:eastAsia="en-GB"/>
        </w:rPr>
        <w:t>&lt;/NumAm&gt;</w:t>
      </w:r>
    </w:p>
    <w:p w14:paraId="4CBD01E2" w14:textId="77777777" w:rsidR="0035697C" w:rsidRPr="00F164B1" w:rsidRDefault="0035697C" w:rsidP="0035697C">
      <w:pPr>
        <w:pStyle w:val="NormalBold"/>
      </w:pPr>
      <w:r>
        <w:rPr>
          <w:rStyle w:val="HideTWBExt"/>
          <w:b w:val="0"/>
          <w:lang w:eastAsia="en-GB"/>
        </w:rPr>
        <w:t>&lt;RepeatBlock-By&gt;&lt;Members&gt;</w:t>
      </w:r>
      <w:r>
        <w:t>Marieke Ehlers</w:t>
      </w:r>
      <w:r>
        <w:rPr>
          <w:rStyle w:val="HideTWBExt"/>
          <w:b w:val="0"/>
          <w:lang w:eastAsia="en-GB"/>
        </w:rPr>
        <w:t>&lt;/Members&gt;</w:t>
      </w:r>
    </w:p>
    <w:p w14:paraId="09FE0F8D" w14:textId="77777777" w:rsidR="0035697C" w:rsidRPr="00F164B1" w:rsidRDefault="0035697C" w:rsidP="0035697C">
      <w:r>
        <w:rPr>
          <w:rStyle w:val="HideTWBExt"/>
        </w:rPr>
        <w:t>&lt;AuNomDe&gt;</w:t>
      </w:r>
      <w:r>
        <w:rPr>
          <w:rStyle w:val="HideTWBInt"/>
        </w:rPr>
        <w:t>{PfE}</w:t>
      </w:r>
      <w:r>
        <w:t>u ime Kluba zastupnika PfE-a</w:t>
      </w:r>
      <w:r>
        <w:rPr>
          <w:rStyle w:val="HideTWBExt"/>
        </w:rPr>
        <w:t>&lt;/AuNomDe&gt;</w:t>
      </w:r>
    </w:p>
    <w:p w14:paraId="72A73C88" w14:textId="77777777" w:rsidR="0035697C" w:rsidRPr="00F164B1" w:rsidRDefault="0035697C" w:rsidP="0035697C">
      <w:pPr>
        <w:pStyle w:val="NormalBold"/>
      </w:pPr>
      <w:r>
        <w:rPr>
          <w:rStyle w:val="HideTWBExt"/>
          <w:b w:val="0"/>
          <w:lang w:eastAsia="en-GB"/>
        </w:rPr>
        <w:t>&lt;/RepeatBlock-By&gt;</w:t>
      </w:r>
    </w:p>
    <w:p w14:paraId="14CA22F9"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29AC5DC9" w14:textId="77777777" w:rsidR="0035697C" w:rsidRPr="00F164B1" w:rsidRDefault="0035697C" w:rsidP="0035697C">
      <w:pPr>
        <w:pStyle w:val="NormalBold"/>
      </w:pPr>
      <w:r>
        <w:rPr>
          <w:rStyle w:val="HideTWBExt"/>
          <w:b w:val="0"/>
          <w:lang w:eastAsia="en-GB"/>
        </w:rPr>
        <w:t>&lt;Article&gt;</w:t>
      </w:r>
      <w:r>
        <w:t>Članak 25. – stavak 7.a (novi)</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3347ECBF" w14:textId="77777777" w:rsidTr="0042090B">
        <w:trPr>
          <w:trHeight w:hRule="exact" w:val="240"/>
          <w:jc w:val="center"/>
        </w:trPr>
        <w:tc>
          <w:tcPr>
            <w:tcW w:w="9752" w:type="dxa"/>
            <w:gridSpan w:val="2"/>
            <w:tcBorders>
              <w:top w:val="nil"/>
              <w:left w:val="nil"/>
              <w:bottom w:val="nil"/>
              <w:right w:val="nil"/>
            </w:tcBorders>
          </w:tcPr>
          <w:p w14:paraId="5496ABC1" w14:textId="77777777" w:rsidR="0035697C" w:rsidRPr="00F164B1" w:rsidRDefault="0035697C" w:rsidP="0042090B"/>
        </w:tc>
      </w:tr>
      <w:tr w:rsidR="0035697C" w14:paraId="7D8FE973" w14:textId="77777777" w:rsidTr="0042090B">
        <w:trPr>
          <w:trHeight w:val="240"/>
          <w:jc w:val="center"/>
        </w:trPr>
        <w:tc>
          <w:tcPr>
            <w:tcW w:w="4876" w:type="dxa"/>
            <w:tcBorders>
              <w:top w:val="nil"/>
              <w:left w:val="nil"/>
              <w:bottom w:val="nil"/>
              <w:right w:val="nil"/>
            </w:tcBorders>
          </w:tcPr>
          <w:p w14:paraId="695228DC"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0FF67916" w14:textId="77777777" w:rsidR="0035697C" w:rsidRPr="00F164B1" w:rsidRDefault="0035697C" w:rsidP="0042090B">
            <w:pPr>
              <w:pStyle w:val="AmColumnHeading"/>
            </w:pPr>
            <w:r>
              <w:t>Izmjena</w:t>
            </w:r>
          </w:p>
        </w:tc>
      </w:tr>
      <w:tr w:rsidR="0035697C" w14:paraId="7B139401" w14:textId="77777777" w:rsidTr="0042090B">
        <w:trPr>
          <w:jc w:val="center"/>
        </w:trPr>
        <w:tc>
          <w:tcPr>
            <w:tcW w:w="4876" w:type="dxa"/>
            <w:tcBorders>
              <w:top w:val="nil"/>
              <w:left w:val="nil"/>
              <w:bottom w:val="nil"/>
              <w:right w:val="nil"/>
            </w:tcBorders>
          </w:tcPr>
          <w:p w14:paraId="14FBE448" w14:textId="77777777" w:rsidR="0035697C" w:rsidRPr="00F164B1" w:rsidRDefault="0035697C" w:rsidP="0042090B">
            <w:pPr>
              <w:pStyle w:val="Normal6a"/>
            </w:pPr>
          </w:p>
        </w:tc>
        <w:tc>
          <w:tcPr>
            <w:tcW w:w="4876" w:type="dxa"/>
            <w:tcBorders>
              <w:top w:val="nil"/>
              <w:left w:val="nil"/>
              <w:bottom w:val="nil"/>
              <w:right w:val="nil"/>
            </w:tcBorders>
          </w:tcPr>
          <w:p w14:paraId="1E71493E" w14:textId="77777777" w:rsidR="0035697C" w:rsidRPr="00F164B1" w:rsidRDefault="0035697C" w:rsidP="0042090B">
            <w:pPr>
              <w:pStyle w:val="Normal6a"/>
            </w:pPr>
            <w:r>
              <w:rPr>
                <w:b/>
                <w:i/>
              </w:rPr>
              <w:t>7.a</w:t>
            </w:r>
            <w:r>
              <w:tab/>
            </w:r>
            <w:r>
              <w:rPr>
                <w:b/>
                <w:i/>
              </w:rPr>
              <w:t>Države članice osiguravaju da besplatna ili subvencionirana pravna pomoć koja se pruža na temelju ovog članka bude jednaka, ali ne povoljnija od načina na koji se općenito postupa prema njihovim državljanima u stvarima koje se odnose na pravnu pomoć.</w:t>
            </w:r>
          </w:p>
        </w:tc>
      </w:tr>
    </w:tbl>
    <w:p w14:paraId="3921EB51" w14:textId="77777777" w:rsidR="0035697C" w:rsidRPr="00F164B1" w:rsidRDefault="0035697C" w:rsidP="0035697C">
      <w:pPr>
        <w:pStyle w:val="AmOrLang"/>
      </w:pPr>
      <w:r w:rsidRPr="00F164B1">
        <w:t xml:space="preserve">Or. </w:t>
      </w:r>
      <w:r w:rsidRPr="00206400">
        <w:rPr>
          <w:rStyle w:val="HideTWBExt"/>
        </w:rPr>
        <w:t>&lt;Original&gt;</w:t>
      </w:r>
      <w:r w:rsidRPr="00206400">
        <w:rPr>
          <w:rStyle w:val="HideTWBInt"/>
        </w:rPr>
        <w:t>{EN}</w:t>
      </w:r>
      <w:r w:rsidRPr="00F164B1">
        <w:t>en</w:t>
      </w:r>
      <w:r w:rsidRPr="00206400">
        <w:rPr>
          <w:rStyle w:val="HideTWBExt"/>
        </w:rPr>
        <w:t>&lt;/Original&gt;</w:t>
      </w:r>
    </w:p>
    <w:p w14:paraId="654D4D21" w14:textId="77777777" w:rsidR="0035697C" w:rsidRPr="00F164B1" w:rsidRDefault="0035697C" w:rsidP="0035697C">
      <w:r>
        <w:rPr>
          <w:rStyle w:val="HideTWBExt"/>
        </w:rPr>
        <w:t>&lt;/Amend&gt;</w:t>
      </w:r>
    </w:p>
    <w:p w14:paraId="278F4CE0"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1678</w:t>
      </w:r>
      <w:r>
        <w:rPr>
          <w:rStyle w:val="HideTWBExt"/>
          <w:b w:val="0"/>
          <w:lang w:eastAsia="en-GB"/>
        </w:rPr>
        <w:t>&lt;/NumAm&gt;</w:t>
      </w:r>
    </w:p>
    <w:p w14:paraId="3F84F48F" w14:textId="77777777" w:rsidR="0035697C" w:rsidRPr="00F164B1" w:rsidRDefault="0035697C" w:rsidP="0035697C">
      <w:pPr>
        <w:pStyle w:val="NormalBold"/>
      </w:pPr>
      <w:r>
        <w:rPr>
          <w:rStyle w:val="HideTWBExt"/>
          <w:b w:val="0"/>
          <w:lang w:eastAsia="en-GB"/>
        </w:rPr>
        <w:t>&lt;RepeatBlock-By&gt;&lt;Members&gt;</w:t>
      </w:r>
      <w:r>
        <w:t>Charlie Weimers, Alessandro Ciriani, Mariusz Kamiński, Nicolas Bay, Jadwiga Wiśniewska, Maciej Wąsik, Sebastian Tynkkynen, Geadis Geadi, Assita Kanko</w:t>
      </w:r>
      <w:r>
        <w:rPr>
          <w:rStyle w:val="HideTWBExt"/>
          <w:b w:val="0"/>
          <w:lang w:eastAsia="en-GB"/>
        </w:rPr>
        <w:t>&lt;/Members&gt;</w:t>
      </w:r>
    </w:p>
    <w:p w14:paraId="6AA6DADA" w14:textId="77777777" w:rsidR="0035697C" w:rsidRPr="00F164B1" w:rsidRDefault="0035697C" w:rsidP="0035697C">
      <w:pPr>
        <w:pStyle w:val="NormalBold"/>
      </w:pPr>
      <w:r>
        <w:rPr>
          <w:rStyle w:val="HideTWBExt"/>
          <w:b w:val="0"/>
          <w:lang w:eastAsia="en-GB"/>
        </w:rPr>
        <w:t>&lt;/RepeatBlock-By&gt;</w:t>
      </w:r>
    </w:p>
    <w:p w14:paraId="1E26D349"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5284552F" w14:textId="77777777" w:rsidR="0035697C" w:rsidRPr="00F164B1" w:rsidRDefault="0035697C" w:rsidP="0035697C">
      <w:pPr>
        <w:pStyle w:val="NormalBold"/>
      </w:pPr>
      <w:r>
        <w:rPr>
          <w:rStyle w:val="HideTWBExt"/>
          <w:b w:val="0"/>
          <w:lang w:eastAsia="en-GB"/>
        </w:rPr>
        <w:t>&lt;Article&gt;</w:t>
      </w:r>
      <w:r>
        <w:t>Članak 25. – stavak 8.</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4FBAF338" w14:textId="77777777" w:rsidTr="0042090B">
        <w:trPr>
          <w:trHeight w:hRule="exact" w:val="240"/>
          <w:jc w:val="center"/>
        </w:trPr>
        <w:tc>
          <w:tcPr>
            <w:tcW w:w="9752" w:type="dxa"/>
            <w:gridSpan w:val="2"/>
            <w:tcBorders>
              <w:top w:val="nil"/>
              <w:left w:val="nil"/>
              <w:bottom w:val="nil"/>
              <w:right w:val="nil"/>
            </w:tcBorders>
          </w:tcPr>
          <w:p w14:paraId="39C4D8B9" w14:textId="77777777" w:rsidR="0035697C" w:rsidRPr="00F164B1" w:rsidRDefault="0035697C" w:rsidP="0042090B"/>
        </w:tc>
      </w:tr>
      <w:tr w:rsidR="0035697C" w14:paraId="178E325C" w14:textId="77777777" w:rsidTr="0042090B">
        <w:trPr>
          <w:trHeight w:val="240"/>
          <w:jc w:val="center"/>
        </w:trPr>
        <w:tc>
          <w:tcPr>
            <w:tcW w:w="4876" w:type="dxa"/>
            <w:tcBorders>
              <w:top w:val="nil"/>
              <w:left w:val="nil"/>
              <w:bottom w:val="nil"/>
              <w:right w:val="nil"/>
            </w:tcBorders>
          </w:tcPr>
          <w:p w14:paraId="52118628"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05548C12" w14:textId="77777777" w:rsidR="0035697C" w:rsidRPr="00F164B1" w:rsidRDefault="0035697C" w:rsidP="0042090B">
            <w:pPr>
              <w:pStyle w:val="AmColumnHeading"/>
            </w:pPr>
            <w:r>
              <w:t>Izmjena</w:t>
            </w:r>
          </w:p>
        </w:tc>
      </w:tr>
      <w:tr w:rsidR="0035697C" w14:paraId="57862B4D" w14:textId="77777777" w:rsidTr="0042090B">
        <w:trPr>
          <w:jc w:val="center"/>
        </w:trPr>
        <w:tc>
          <w:tcPr>
            <w:tcW w:w="4876" w:type="dxa"/>
            <w:tcBorders>
              <w:top w:val="nil"/>
              <w:left w:val="nil"/>
              <w:bottom w:val="nil"/>
              <w:right w:val="nil"/>
            </w:tcBorders>
          </w:tcPr>
          <w:p w14:paraId="452EA027" w14:textId="77777777" w:rsidR="0035697C" w:rsidRPr="00F164B1" w:rsidRDefault="0035697C" w:rsidP="0042090B">
            <w:pPr>
              <w:pStyle w:val="Normal6a"/>
            </w:pPr>
            <w:r>
              <w:rPr>
                <w:b/>
                <w:i/>
              </w:rPr>
              <w:t>8.</w:t>
            </w:r>
            <w:r>
              <w:tab/>
            </w:r>
            <w:r>
              <w:rPr>
                <w:b/>
                <w:i/>
              </w:rPr>
              <w:t>Države članice utvrđuju posebna postupovna pravila kojima se uređuje način podnošenja i obrade zahtjeva za besplatnu pravnu pomoć i zastupanje ili primjenjuju postojeća pravila za domaće zahtjeve slične naravi, pod uvjetom da se tim pravilima ne onemogućuje ni prekomjerno otežava pristup besplatnoj pravnoj pomoći i zastupanju.</w:t>
            </w:r>
          </w:p>
        </w:tc>
        <w:tc>
          <w:tcPr>
            <w:tcW w:w="4876" w:type="dxa"/>
            <w:tcBorders>
              <w:top w:val="nil"/>
              <w:left w:val="nil"/>
              <w:bottom w:val="nil"/>
              <w:right w:val="nil"/>
            </w:tcBorders>
          </w:tcPr>
          <w:p w14:paraId="28C2E2DE" w14:textId="77777777" w:rsidR="0035697C" w:rsidRPr="00F164B1" w:rsidRDefault="0035697C" w:rsidP="0042090B">
            <w:pPr>
              <w:pStyle w:val="Normal6a"/>
            </w:pPr>
            <w:r>
              <w:rPr>
                <w:b/>
                <w:i/>
              </w:rPr>
              <w:t>Briše se.</w:t>
            </w:r>
          </w:p>
        </w:tc>
      </w:tr>
    </w:tbl>
    <w:p w14:paraId="5137FBD8" w14:textId="77777777" w:rsidR="0035697C" w:rsidRPr="00F164B1" w:rsidRDefault="0035697C" w:rsidP="0035697C">
      <w:pPr>
        <w:pStyle w:val="AmOrLang"/>
      </w:pPr>
      <w:r w:rsidRPr="00F164B1">
        <w:t xml:space="preserve">Or. </w:t>
      </w:r>
      <w:r w:rsidRPr="00206400">
        <w:rPr>
          <w:rStyle w:val="HideTWBExt"/>
        </w:rPr>
        <w:t>&lt;Original&gt;</w:t>
      </w:r>
      <w:r w:rsidRPr="00206400">
        <w:rPr>
          <w:rStyle w:val="HideTWBInt"/>
        </w:rPr>
        <w:t>{EN}</w:t>
      </w:r>
      <w:r w:rsidRPr="00F164B1">
        <w:t>en</w:t>
      </w:r>
      <w:r w:rsidRPr="00206400">
        <w:rPr>
          <w:rStyle w:val="HideTWBExt"/>
        </w:rPr>
        <w:t>&lt;/Original&gt;</w:t>
      </w:r>
    </w:p>
    <w:p w14:paraId="6BC56342" w14:textId="77777777" w:rsidR="0035697C" w:rsidRPr="00F164B1" w:rsidRDefault="0035697C" w:rsidP="0035697C">
      <w:r>
        <w:rPr>
          <w:rStyle w:val="HideTWBExt"/>
        </w:rPr>
        <w:lastRenderedPageBreak/>
        <w:t>&lt;/Amend&gt;</w:t>
      </w:r>
    </w:p>
    <w:p w14:paraId="5BC51D76"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1679</w:t>
      </w:r>
      <w:r>
        <w:rPr>
          <w:rStyle w:val="HideTWBExt"/>
          <w:b w:val="0"/>
          <w:lang w:eastAsia="en-GB"/>
        </w:rPr>
        <w:t>&lt;/NumAm&gt;</w:t>
      </w:r>
    </w:p>
    <w:p w14:paraId="3408287C" w14:textId="77777777" w:rsidR="0035697C" w:rsidRPr="00F164B1" w:rsidRDefault="0035697C" w:rsidP="0035697C">
      <w:pPr>
        <w:pStyle w:val="NormalBold"/>
      </w:pPr>
      <w:r>
        <w:rPr>
          <w:rStyle w:val="HideTWBExt"/>
          <w:b w:val="0"/>
          <w:lang w:eastAsia="en-GB"/>
        </w:rPr>
        <w:t>&lt;RepeatBlock-By&gt;&lt;Members&gt;</w:t>
      </w:r>
      <w:r>
        <w:t>Maciej Wąsik, Mariusz Kamiński, Jacek Ozdoba, Jadwiga Wiśniewska</w:t>
      </w:r>
      <w:r>
        <w:rPr>
          <w:rStyle w:val="HideTWBExt"/>
          <w:b w:val="0"/>
          <w:lang w:eastAsia="en-GB"/>
        </w:rPr>
        <w:t>&lt;/Members&gt;</w:t>
      </w:r>
    </w:p>
    <w:p w14:paraId="3805F71D" w14:textId="77777777" w:rsidR="0035697C" w:rsidRPr="00F164B1" w:rsidRDefault="0035697C" w:rsidP="0035697C">
      <w:pPr>
        <w:pStyle w:val="NormalBold"/>
      </w:pPr>
      <w:r>
        <w:rPr>
          <w:rStyle w:val="HideTWBExt"/>
          <w:b w:val="0"/>
          <w:lang w:eastAsia="en-GB"/>
        </w:rPr>
        <w:t>&lt;/RepeatBlock-By&gt;</w:t>
      </w:r>
    </w:p>
    <w:p w14:paraId="57E5D3BF"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26F939C7" w14:textId="77777777" w:rsidR="0035697C" w:rsidRPr="00F164B1" w:rsidRDefault="0035697C" w:rsidP="0035697C">
      <w:pPr>
        <w:pStyle w:val="NormalBold"/>
      </w:pPr>
      <w:r>
        <w:rPr>
          <w:rStyle w:val="HideTWBExt"/>
          <w:b w:val="0"/>
          <w:lang w:eastAsia="en-GB"/>
        </w:rPr>
        <w:t>&lt;Article&gt;</w:t>
      </w:r>
      <w:r>
        <w:t>Članak 25. – stavak 8.</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6D4AB920" w14:textId="77777777" w:rsidTr="0042090B">
        <w:trPr>
          <w:trHeight w:hRule="exact" w:val="240"/>
          <w:jc w:val="center"/>
        </w:trPr>
        <w:tc>
          <w:tcPr>
            <w:tcW w:w="9752" w:type="dxa"/>
            <w:gridSpan w:val="2"/>
            <w:tcBorders>
              <w:top w:val="nil"/>
              <w:left w:val="nil"/>
              <w:bottom w:val="nil"/>
              <w:right w:val="nil"/>
            </w:tcBorders>
          </w:tcPr>
          <w:p w14:paraId="422A56A4" w14:textId="77777777" w:rsidR="0035697C" w:rsidRPr="00F164B1" w:rsidRDefault="0035697C" w:rsidP="0042090B"/>
        </w:tc>
      </w:tr>
      <w:tr w:rsidR="0035697C" w14:paraId="774F61AA" w14:textId="77777777" w:rsidTr="0042090B">
        <w:trPr>
          <w:trHeight w:val="240"/>
          <w:jc w:val="center"/>
        </w:trPr>
        <w:tc>
          <w:tcPr>
            <w:tcW w:w="4876" w:type="dxa"/>
            <w:tcBorders>
              <w:top w:val="nil"/>
              <w:left w:val="nil"/>
              <w:bottom w:val="nil"/>
              <w:right w:val="nil"/>
            </w:tcBorders>
          </w:tcPr>
          <w:p w14:paraId="66AD01E0"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162DD4F4" w14:textId="77777777" w:rsidR="0035697C" w:rsidRPr="00F164B1" w:rsidRDefault="0035697C" w:rsidP="0042090B">
            <w:pPr>
              <w:pStyle w:val="AmColumnHeading"/>
            </w:pPr>
            <w:r>
              <w:t>Izmjena</w:t>
            </w:r>
          </w:p>
        </w:tc>
      </w:tr>
      <w:tr w:rsidR="0035697C" w14:paraId="5874C933" w14:textId="77777777" w:rsidTr="0042090B">
        <w:trPr>
          <w:jc w:val="center"/>
        </w:trPr>
        <w:tc>
          <w:tcPr>
            <w:tcW w:w="4876" w:type="dxa"/>
            <w:tcBorders>
              <w:top w:val="nil"/>
              <w:left w:val="nil"/>
              <w:bottom w:val="nil"/>
              <w:right w:val="nil"/>
            </w:tcBorders>
          </w:tcPr>
          <w:p w14:paraId="3B62AC79" w14:textId="77777777" w:rsidR="0035697C" w:rsidRPr="00F164B1" w:rsidRDefault="0035697C" w:rsidP="0042090B">
            <w:pPr>
              <w:pStyle w:val="Normal6a"/>
            </w:pPr>
            <w:r>
              <w:rPr>
                <w:b/>
                <w:i/>
              </w:rPr>
              <w:t>8.</w:t>
            </w:r>
            <w:r>
              <w:tab/>
            </w:r>
            <w:r>
              <w:rPr>
                <w:b/>
                <w:i/>
              </w:rPr>
              <w:t>Države članice utvrđuju posebna postupovna pravila kojima se uređuje način podnošenja i obrade zahtjeva za besplatnu pravnu pomoć i zastupanje ili primjenjuju postojeća pravila za domaće zahtjeve slične naravi, pod uvjetom da se tim pravilima ne onemogućuje ni prekomjerno otežava pristup besplatnoj pravnoj pomoći i zastupanju.</w:t>
            </w:r>
          </w:p>
        </w:tc>
        <w:tc>
          <w:tcPr>
            <w:tcW w:w="4876" w:type="dxa"/>
            <w:tcBorders>
              <w:top w:val="nil"/>
              <w:left w:val="nil"/>
              <w:bottom w:val="nil"/>
              <w:right w:val="nil"/>
            </w:tcBorders>
          </w:tcPr>
          <w:p w14:paraId="537F5F38" w14:textId="77777777" w:rsidR="0035697C" w:rsidRPr="00F164B1" w:rsidRDefault="0035697C" w:rsidP="0042090B">
            <w:pPr>
              <w:pStyle w:val="Normal6a"/>
            </w:pPr>
            <w:r>
              <w:rPr>
                <w:b/>
                <w:i/>
              </w:rPr>
              <w:t>Briše se.</w:t>
            </w:r>
          </w:p>
        </w:tc>
      </w:tr>
    </w:tbl>
    <w:p w14:paraId="13578BE9" w14:textId="77777777" w:rsidR="0035697C" w:rsidRPr="00F164B1" w:rsidRDefault="0035697C" w:rsidP="0035697C">
      <w:pPr>
        <w:pStyle w:val="AmOrLang"/>
      </w:pPr>
      <w:r w:rsidRPr="00F164B1">
        <w:t xml:space="preserve">Or. </w:t>
      </w:r>
      <w:r w:rsidRPr="00206400">
        <w:rPr>
          <w:rStyle w:val="HideTWBExt"/>
        </w:rPr>
        <w:t>&lt;Original&gt;</w:t>
      </w:r>
      <w:r w:rsidRPr="00206400">
        <w:rPr>
          <w:rStyle w:val="HideTWBInt"/>
        </w:rPr>
        <w:t>{EN}</w:t>
      </w:r>
      <w:r w:rsidRPr="00F164B1">
        <w:t>en</w:t>
      </w:r>
      <w:r w:rsidRPr="00206400">
        <w:rPr>
          <w:rStyle w:val="HideTWBExt"/>
        </w:rPr>
        <w:t>&lt;/Original&gt;</w:t>
      </w:r>
    </w:p>
    <w:p w14:paraId="209F3014" w14:textId="77777777" w:rsidR="0035697C" w:rsidRPr="00F164B1" w:rsidRDefault="0035697C" w:rsidP="0035697C">
      <w:r>
        <w:rPr>
          <w:rStyle w:val="HideTWBExt"/>
        </w:rPr>
        <w:t>&lt;/Amend&gt;</w:t>
      </w:r>
    </w:p>
    <w:p w14:paraId="160B3FD8"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1680</w:t>
      </w:r>
      <w:r>
        <w:rPr>
          <w:rStyle w:val="HideTWBExt"/>
          <w:b w:val="0"/>
          <w:lang w:eastAsia="en-GB"/>
        </w:rPr>
        <w:t>&lt;/NumAm&gt;</w:t>
      </w:r>
    </w:p>
    <w:p w14:paraId="489CED87" w14:textId="77777777" w:rsidR="0035697C" w:rsidRPr="00F164B1" w:rsidRDefault="0035697C" w:rsidP="0035697C">
      <w:pPr>
        <w:pStyle w:val="NormalBold"/>
      </w:pPr>
      <w:r>
        <w:rPr>
          <w:rStyle w:val="HideTWBExt"/>
          <w:b w:val="0"/>
          <w:lang w:eastAsia="en-GB"/>
        </w:rPr>
        <w:t>&lt;RepeatBlock-By&gt;&lt;Members&gt;</w:t>
      </w:r>
      <w:r>
        <w:t>Estrella Galán</w:t>
      </w:r>
      <w:r>
        <w:rPr>
          <w:rStyle w:val="HideTWBExt"/>
          <w:b w:val="0"/>
          <w:lang w:eastAsia="en-GB"/>
        </w:rPr>
        <w:t>&lt;/Members&gt;</w:t>
      </w:r>
    </w:p>
    <w:p w14:paraId="47512664" w14:textId="77777777" w:rsidR="0035697C" w:rsidRPr="00F164B1" w:rsidRDefault="0035697C" w:rsidP="0035697C">
      <w:pPr>
        <w:pStyle w:val="NormalBold"/>
      </w:pPr>
      <w:r>
        <w:rPr>
          <w:rStyle w:val="HideTWBExt"/>
          <w:b w:val="0"/>
          <w:lang w:eastAsia="en-GB"/>
        </w:rPr>
        <w:t>&lt;/RepeatBlock-By&gt;</w:t>
      </w:r>
    </w:p>
    <w:p w14:paraId="0F3A95B6"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558E1040" w14:textId="77777777" w:rsidR="0035697C" w:rsidRPr="00F164B1" w:rsidRDefault="0035697C" w:rsidP="0035697C">
      <w:pPr>
        <w:pStyle w:val="NormalBold"/>
      </w:pPr>
      <w:r>
        <w:rPr>
          <w:rStyle w:val="HideTWBExt"/>
          <w:b w:val="0"/>
          <w:lang w:eastAsia="en-GB"/>
        </w:rPr>
        <w:t>&lt;Article&gt;</w:t>
      </w:r>
      <w:r>
        <w:t>Članak 25. – stavak 8.</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497C914E" w14:textId="77777777" w:rsidTr="0042090B">
        <w:trPr>
          <w:trHeight w:hRule="exact" w:val="240"/>
          <w:jc w:val="center"/>
        </w:trPr>
        <w:tc>
          <w:tcPr>
            <w:tcW w:w="9752" w:type="dxa"/>
            <w:gridSpan w:val="2"/>
            <w:tcBorders>
              <w:top w:val="nil"/>
              <w:left w:val="nil"/>
              <w:bottom w:val="nil"/>
              <w:right w:val="nil"/>
            </w:tcBorders>
          </w:tcPr>
          <w:p w14:paraId="46125CBD" w14:textId="77777777" w:rsidR="0035697C" w:rsidRPr="00F164B1" w:rsidRDefault="0035697C" w:rsidP="0042090B"/>
        </w:tc>
      </w:tr>
      <w:tr w:rsidR="0035697C" w14:paraId="11A222A3" w14:textId="77777777" w:rsidTr="0042090B">
        <w:trPr>
          <w:trHeight w:val="240"/>
          <w:jc w:val="center"/>
        </w:trPr>
        <w:tc>
          <w:tcPr>
            <w:tcW w:w="4876" w:type="dxa"/>
            <w:tcBorders>
              <w:top w:val="nil"/>
              <w:left w:val="nil"/>
              <w:bottom w:val="nil"/>
              <w:right w:val="nil"/>
            </w:tcBorders>
          </w:tcPr>
          <w:p w14:paraId="4ADF4496"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725713DE" w14:textId="77777777" w:rsidR="0035697C" w:rsidRPr="00F164B1" w:rsidRDefault="0035697C" w:rsidP="0042090B">
            <w:pPr>
              <w:pStyle w:val="AmColumnHeading"/>
            </w:pPr>
            <w:r>
              <w:t>Izmjena</w:t>
            </w:r>
          </w:p>
        </w:tc>
      </w:tr>
      <w:tr w:rsidR="0035697C" w14:paraId="279DDDEB" w14:textId="77777777" w:rsidTr="0042090B">
        <w:trPr>
          <w:jc w:val="center"/>
        </w:trPr>
        <w:tc>
          <w:tcPr>
            <w:tcW w:w="4876" w:type="dxa"/>
            <w:tcBorders>
              <w:top w:val="nil"/>
              <w:left w:val="nil"/>
              <w:bottom w:val="nil"/>
              <w:right w:val="nil"/>
            </w:tcBorders>
          </w:tcPr>
          <w:p w14:paraId="14178BC7" w14:textId="77777777" w:rsidR="0035697C" w:rsidRPr="00F164B1" w:rsidRDefault="0035697C" w:rsidP="0042090B">
            <w:pPr>
              <w:pStyle w:val="Normal6a"/>
            </w:pPr>
            <w:r>
              <w:rPr>
                <w:b/>
                <w:i/>
              </w:rPr>
              <w:t>8.</w:t>
            </w:r>
            <w:r>
              <w:tab/>
            </w:r>
            <w:r>
              <w:rPr>
                <w:b/>
                <w:i/>
              </w:rPr>
              <w:t>Države članice utvrđuju posebna postupovna pravila kojima se uređuje način podnošenja i obrade zahtjeva za besplatnu pravnu pomoć i zastupanje ili primjenjuju postojeća pravila za domaće zahtjeve slične naravi, pod uvjetom da se tim pravilima ne onemogućuje ni prekomjerno otežava pristup besplatnoj pravnoj pomoći i zastupanju.</w:t>
            </w:r>
          </w:p>
        </w:tc>
        <w:tc>
          <w:tcPr>
            <w:tcW w:w="4876" w:type="dxa"/>
            <w:tcBorders>
              <w:top w:val="nil"/>
              <w:left w:val="nil"/>
              <w:bottom w:val="nil"/>
              <w:right w:val="nil"/>
            </w:tcBorders>
          </w:tcPr>
          <w:p w14:paraId="665A0C7C" w14:textId="77777777" w:rsidR="0035697C" w:rsidRPr="00F164B1" w:rsidRDefault="0035697C" w:rsidP="0042090B">
            <w:pPr>
              <w:pStyle w:val="Normal6a"/>
            </w:pPr>
            <w:r>
              <w:rPr>
                <w:b/>
                <w:i/>
              </w:rPr>
              <w:t>Briše se.</w:t>
            </w:r>
          </w:p>
        </w:tc>
      </w:tr>
    </w:tbl>
    <w:p w14:paraId="6E575749" w14:textId="77777777" w:rsidR="0035697C" w:rsidRPr="00F164B1" w:rsidRDefault="0035697C" w:rsidP="0035697C">
      <w:pPr>
        <w:pStyle w:val="AmOrLang"/>
      </w:pPr>
      <w:r w:rsidRPr="00F164B1">
        <w:t xml:space="preserve">Or. </w:t>
      </w:r>
      <w:r w:rsidRPr="00206400">
        <w:rPr>
          <w:rStyle w:val="HideTWBExt"/>
        </w:rPr>
        <w:t>&lt;Original&gt;</w:t>
      </w:r>
      <w:r w:rsidRPr="00206400">
        <w:rPr>
          <w:rStyle w:val="HideTWBInt"/>
        </w:rPr>
        <w:t>{EN}</w:t>
      </w:r>
      <w:r w:rsidRPr="00F164B1">
        <w:t>en</w:t>
      </w:r>
      <w:r w:rsidRPr="00206400">
        <w:rPr>
          <w:rStyle w:val="HideTWBExt"/>
        </w:rPr>
        <w:t>&lt;/Original&gt;</w:t>
      </w:r>
    </w:p>
    <w:p w14:paraId="27BC8056" w14:textId="77777777" w:rsidR="0035697C" w:rsidRPr="00F164B1" w:rsidRDefault="0035697C" w:rsidP="0035697C">
      <w:r>
        <w:rPr>
          <w:rStyle w:val="HideTWBExt"/>
        </w:rPr>
        <w:t>&lt;/Amend&gt;</w:t>
      </w:r>
    </w:p>
    <w:p w14:paraId="65B32AA1"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1681</w:t>
      </w:r>
      <w:r>
        <w:rPr>
          <w:rStyle w:val="HideTWBExt"/>
          <w:b w:val="0"/>
          <w:lang w:eastAsia="en-GB"/>
        </w:rPr>
        <w:t>&lt;/NumAm&gt;</w:t>
      </w:r>
    </w:p>
    <w:p w14:paraId="25775787" w14:textId="77777777" w:rsidR="0035697C" w:rsidRPr="00F164B1" w:rsidRDefault="0035697C" w:rsidP="0035697C">
      <w:pPr>
        <w:pStyle w:val="NormalBold"/>
      </w:pPr>
      <w:r>
        <w:rPr>
          <w:rStyle w:val="HideTWBExt"/>
          <w:b w:val="0"/>
          <w:lang w:eastAsia="en-GB"/>
        </w:rPr>
        <w:t>&lt;RepeatBlock-By&gt;&lt;Members&gt;</w:t>
      </w:r>
      <w:r>
        <w:t>Mary Khan</w:t>
      </w:r>
      <w:r>
        <w:rPr>
          <w:rStyle w:val="HideTWBExt"/>
          <w:b w:val="0"/>
          <w:lang w:eastAsia="en-GB"/>
        </w:rPr>
        <w:t>&lt;/Members&gt;</w:t>
      </w:r>
    </w:p>
    <w:p w14:paraId="6E65A53D" w14:textId="77777777" w:rsidR="0035697C" w:rsidRPr="00F164B1" w:rsidRDefault="0035697C" w:rsidP="0035697C">
      <w:pPr>
        <w:pStyle w:val="NormalBold"/>
      </w:pPr>
      <w:r>
        <w:rPr>
          <w:rStyle w:val="HideTWBExt"/>
          <w:b w:val="0"/>
          <w:lang w:eastAsia="en-GB"/>
        </w:rPr>
        <w:lastRenderedPageBreak/>
        <w:t>&lt;/RepeatBlock-By&gt;</w:t>
      </w:r>
    </w:p>
    <w:p w14:paraId="4C811523"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0F14C2D9" w14:textId="77777777" w:rsidR="0035697C" w:rsidRPr="00F164B1" w:rsidRDefault="0035697C" w:rsidP="0035697C">
      <w:pPr>
        <w:pStyle w:val="NormalBold"/>
      </w:pPr>
      <w:r>
        <w:rPr>
          <w:rStyle w:val="HideTWBExt"/>
          <w:b w:val="0"/>
          <w:lang w:eastAsia="en-GB"/>
        </w:rPr>
        <w:t>&lt;Article&gt;</w:t>
      </w:r>
      <w:r>
        <w:t>Članak 25. – stavak 8.</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1B255DD0" w14:textId="77777777" w:rsidTr="0042090B">
        <w:trPr>
          <w:trHeight w:hRule="exact" w:val="240"/>
          <w:jc w:val="center"/>
        </w:trPr>
        <w:tc>
          <w:tcPr>
            <w:tcW w:w="9752" w:type="dxa"/>
            <w:gridSpan w:val="2"/>
            <w:tcBorders>
              <w:top w:val="nil"/>
              <w:left w:val="nil"/>
              <w:bottom w:val="nil"/>
              <w:right w:val="nil"/>
            </w:tcBorders>
          </w:tcPr>
          <w:p w14:paraId="2A83BE39" w14:textId="77777777" w:rsidR="0035697C" w:rsidRPr="00F164B1" w:rsidRDefault="0035697C" w:rsidP="0042090B"/>
        </w:tc>
      </w:tr>
      <w:tr w:rsidR="0035697C" w14:paraId="49DC6DDD" w14:textId="77777777" w:rsidTr="0042090B">
        <w:trPr>
          <w:trHeight w:val="240"/>
          <w:jc w:val="center"/>
        </w:trPr>
        <w:tc>
          <w:tcPr>
            <w:tcW w:w="4876" w:type="dxa"/>
            <w:tcBorders>
              <w:top w:val="nil"/>
              <w:left w:val="nil"/>
              <w:bottom w:val="nil"/>
              <w:right w:val="nil"/>
            </w:tcBorders>
          </w:tcPr>
          <w:p w14:paraId="038CA485"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45903F62" w14:textId="77777777" w:rsidR="0035697C" w:rsidRPr="00F164B1" w:rsidRDefault="0035697C" w:rsidP="0042090B">
            <w:pPr>
              <w:pStyle w:val="AmColumnHeading"/>
            </w:pPr>
            <w:r>
              <w:t>Izmjena</w:t>
            </w:r>
          </w:p>
        </w:tc>
      </w:tr>
      <w:tr w:rsidR="0035697C" w14:paraId="680095A8" w14:textId="77777777" w:rsidTr="0042090B">
        <w:trPr>
          <w:jc w:val="center"/>
        </w:trPr>
        <w:tc>
          <w:tcPr>
            <w:tcW w:w="4876" w:type="dxa"/>
            <w:tcBorders>
              <w:top w:val="nil"/>
              <w:left w:val="nil"/>
              <w:bottom w:val="nil"/>
              <w:right w:val="nil"/>
            </w:tcBorders>
          </w:tcPr>
          <w:p w14:paraId="286F9A44" w14:textId="77777777" w:rsidR="0035697C" w:rsidRPr="00F164B1" w:rsidRDefault="0035697C" w:rsidP="0042090B">
            <w:pPr>
              <w:pStyle w:val="Normal6a"/>
            </w:pPr>
            <w:r>
              <w:t>8.</w:t>
            </w:r>
            <w:r>
              <w:tab/>
              <w:t xml:space="preserve">Države članice utvrđuju posebna postupovna pravila kojima se uređuje način podnošenja i obrade zahtjeva za </w:t>
            </w:r>
            <w:r>
              <w:rPr>
                <w:b/>
                <w:i/>
              </w:rPr>
              <w:t xml:space="preserve">besplatnu </w:t>
            </w:r>
            <w:r>
              <w:t>pravnu pomoć i zastupanje ili primjenjuju postojeća pravila za domaće zahtjeve slične naravi</w:t>
            </w:r>
            <w:r>
              <w:rPr>
                <w:b/>
                <w:i/>
              </w:rPr>
              <w:t>, pod uvjetom da se tim pravilima ne onemogućuje ni prekomjerno otežava pristup besplatnoj pravnoj pomoći i zastupanju</w:t>
            </w:r>
            <w:r>
              <w:t>.</w:t>
            </w:r>
          </w:p>
        </w:tc>
        <w:tc>
          <w:tcPr>
            <w:tcW w:w="4876" w:type="dxa"/>
            <w:tcBorders>
              <w:top w:val="nil"/>
              <w:left w:val="nil"/>
              <w:bottom w:val="nil"/>
              <w:right w:val="nil"/>
            </w:tcBorders>
          </w:tcPr>
          <w:p w14:paraId="5C7DFA85" w14:textId="77777777" w:rsidR="0035697C" w:rsidRPr="00F164B1" w:rsidRDefault="0035697C" w:rsidP="0042090B">
            <w:pPr>
              <w:pStyle w:val="Normal6a"/>
            </w:pPr>
            <w:r>
              <w:t>8.</w:t>
            </w:r>
            <w:r>
              <w:tab/>
              <w:t>Države članice utvrđuju posebna postupovna pravila kojima se uređuje način podnošenja i obrade zahtjeva za pravnu pomoć i zastupanje ili primjenjuju postojeća pravila za domaće zahtjeve slične naravi.</w:t>
            </w:r>
          </w:p>
        </w:tc>
      </w:tr>
    </w:tbl>
    <w:p w14:paraId="797A49F6" w14:textId="77777777" w:rsidR="0035697C" w:rsidRPr="00F164B1" w:rsidRDefault="0035697C" w:rsidP="0035697C">
      <w:pPr>
        <w:pStyle w:val="AmOrLang"/>
      </w:pPr>
      <w:r w:rsidRPr="00F164B1">
        <w:t xml:space="preserve">Or. </w:t>
      </w:r>
      <w:r w:rsidRPr="00206400">
        <w:rPr>
          <w:rStyle w:val="HideTWBExt"/>
        </w:rPr>
        <w:t>&lt;Original&gt;</w:t>
      </w:r>
      <w:r w:rsidRPr="00206400">
        <w:rPr>
          <w:rStyle w:val="HideTWBInt"/>
        </w:rPr>
        <w:t>{EN}</w:t>
      </w:r>
      <w:r w:rsidRPr="00F164B1">
        <w:t>en</w:t>
      </w:r>
      <w:r w:rsidRPr="00206400">
        <w:rPr>
          <w:rStyle w:val="HideTWBExt"/>
        </w:rPr>
        <w:t>&lt;/Original&gt;</w:t>
      </w:r>
    </w:p>
    <w:p w14:paraId="63744CD7" w14:textId="77777777" w:rsidR="0035697C" w:rsidRPr="00F164B1" w:rsidRDefault="0035697C" w:rsidP="0035697C">
      <w:r>
        <w:rPr>
          <w:rStyle w:val="HideTWBExt"/>
        </w:rPr>
        <w:t>&lt;/Amend&gt;</w:t>
      </w:r>
    </w:p>
    <w:p w14:paraId="739C369F"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1682</w:t>
      </w:r>
      <w:r>
        <w:rPr>
          <w:rStyle w:val="HideTWBExt"/>
          <w:b w:val="0"/>
          <w:lang w:eastAsia="en-GB"/>
        </w:rPr>
        <w:t>&lt;/NumAm&gt;</w:t>
      </w:r>
    </w:p>
    <w:p w14:paraId="4AE86A05" w14:textId="77777777" w:rsidR="0035697C" w:rsidRPr="00F164B1" w:rsidRDefault="0035697C" w:rsidP="0035697C">
      <w:pPr>
        <w:pStyle w:val="NormalBold"/>
      </w:pPr>
      <w:r>
        <w:rPr>
          <w:rStyle w:val="HideTWBExt"/>
          <w:b w:val="0"/>
          <w:lang w:eastAsia="en-GB"/>
        </w:rPr>
        <w:t>&lt;RepeatBlock-By&gt;&lt;Members&gt;</w:t>
      </w:r>
      <w:r>
        <w:t>François-Xavier Bellamy, Lukas Mandl, Alice Teodorescu Måwe, Sander Smit, Loránt Vincze, Lena Düpont, Tomas Tobé, Rasa Juknevičienė, Jeroen Lenaers</w:t>
      </w:r>
      <w:r>
        <w:rPr>
          <w:rStyle w:val="HideTWBExt"/>
          <w:b w:val="0"/>
          <w:lang w:eastAsia="en-GB"/>
        </w:rPr>
        <w:t>&lt;/Members&gt;</w:t>
      </w:r>
    </w:p>
    <w:p w14:paraId="5138302F" w14:textId="77777777" w:rsidR="0035697C" w:rsidRPr="00F164B1" w:rsidRDefault="0035697C" w:rsidP="0035697C">
      <w:pPr>
        <w:pStyle w:val="NormalBold"/>
      </w:pPr>
      <w:r>
        <w:rPr>
          <w:rStyle w:val="HideTWBExt"/>
          <w:b w:val="0"/>
          <w:lang w:eastAsia="en-GB"/>
        </w:rPr>
        <w:t>&lt;/RepeatBlock-By&gt;</w:t>
      </w:r>
    </w:p>
    <w:p w14:paraId="739D6A44"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7902A1D2" w14:textId="77777777" w:rsidR="0035697C" w:rsidRPr="00F164B1" w:rsidRDefault="0035697C" w:rsidP="0035697C">
      <w:pPr>
        <w:pStyle w:val="NormalBold"/>
      </w:pPr>
      <w:r>
        <w:rPr>
          <w:rStyle w:val="HideTWBExt"/>
          <w:b w:val="0"/>
          <w:lang w:eastAsia="en-GB"/>
        </w:rPr>
        <w:t>&lt;Article&gt;</w:t>
      </w:r>
      <w:r>
        <w:t>Članak 25. – stavak 8.</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236CDDE8" w14:textId="77777777" w:rsidTr="0042090B">
        <w:trPr>
          <w:trHeight w:hRule="exact" w:val="240"/>
          <w:jc w:val="center"/>
        </w:trPr>
        <w:tc>
          <w:tcPr>
            <w:tcW w:w="9752" w:type="dxa"/>
            <w:gridSpan w:val="2"/>
            <w:tcBorders>
              <w:top w:val="nil"/>
              <w:left w:val="nil"/>
              <w:bottom w:val="nil"/>
              <w:right w:val="nil"/>
            </w:tcBorders>
          </w:tcPr>
          <w:p w14:paraId="7506DD83" w14:textId="77777777" w:rsidR="0035697C" w:rsidRPr="00F164B1" w:rsidRDefault="0035697C" w:rsidP="0042090B"/>
        </w:tc>
      </w:tr>
      <w:tr w:rsidR="0035697C" w14:paraId="5F0DF094" w14:textId="77777777" w:rsidTr="0042090B">
        <w:trPr>
          <w:trHeight w:val="240"/>
          <w:jc w:val="center"/>
        </w:trPr>
        <w:tc>
          <w:tcPr>
            <w:tcW w:w="4876" w:type="dxa"/>
            <w:tcBorders>
              <w:top w:val="nil"/>
              <w:left w:val="nil"/>
              <w:bottom w:val="nil"/>
              <w:right w:val="nil"/>
            </w:tcBorders>
          </w:tcPr>
          <w:p w14:paraId="2289D5BD"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1CD97FF1" w14:textId="77777777" w:rsidR="0035697C" w:rsidRPr="00F164B1" w:rsidRDefault="0035697C" w:rsidP="0042090B">
            <w:pPr>
              <w:pStyle w:val="AmColumnHeading"/>
            </w:pPr>
            <w:r>
              <w:t>Izmjena</w:t>
            </w:r>
          </w:p>
        </w:tc>
      </w:tr>
      <w:tr w:rsidR="0035697C" w14:paraId="76270E68" w14:textId="77777777" w:rsidTr="0042090B">
        <w:trPr>
          <w:jc w:val="center"/>
        </w:trPr>
        <w:tc>
          <w:tcPr>
            <w:tcW w:w="4876" w:type="dxa"/>
            <w:tcBorders>
              <w:top w:val="nil"/>
              <w:left w:val="nil"/>
              <w:bottom w:val="nil"/>
              <w:right w:val="nil"/>
            </w:tcBorders>
          </w:tcPr>
          <w:p w14:paraId="34D3482A" w14:textId="77777777" w:rsidR="0035697C" w:rsidRPr="00F164B1" w:rsidRDefault="0035697C" w:rsidP="0042090B">
            <w:pPr>
              <w:pStyle w:val="Normal6a"/>
            </w:pPr>
            <w:r>
              <w:t>8.</w:t>
            </w:r>
            <w:r>
              <w:tab/>
              <w:t>Države članice utvrđuju posebna postupovna pravila kojima se uređuje način podnošenja i obrade zahtjeva za besplatnu pravnu pomoć i zastupanje ili primjenjuju postojeća pravila za domaće zahtjeve slične naravi</w:t>
            </w:r>
            <w:r>
              <w:rPr>
                <w:b/>
                <w:i/>
              </w:rPr>
              <w:t>, pod uvjetom da se tim pravilima ne onemogućuje ni prekomjerno otežava pristup besplatnoj pravnoj pomoći i zastupanju</w:t>
            </w:r>
            <w:r>
              <w:t>.</w:t>
            </w:r>
          </w:p>
        </w:tc>
        <w:tc>
          <w:tcPr>
            <w:tcW w:w="4876" w:type="dxa"/>
            <w:tcBorders>
              <w:top w:val="nil"/>
              <w:left w:val="nil"/>
              <w:bottom w:val="nil"/>
              <w:right w:val="nil"/>
            </w:tcBorders>
          </w:tcPr>
          <w:p w14:paraId="28844A67" w14:textId="77777777" w:rsidR="0035697C" w:rsidRPr="00F164B1" w:rsidRDefault="0035697C" w:rsidP="0042090B">
            <w:pPr>
              <w:pStyle w:val="Normal6a"/>
            </w:pPr>
            <w:r>
              <w:t>8.</w:t>
            </w:r>
            <w:r>
              <w:tab/>
              <w:t>Države članice utvrđuju posebna postupovna pravila kojima se uređuje način podnošenja i obrade zahtjeva za besplatnu pravnu pomoć i zastupanje ili primjenjuju postojeća pravila za domaće zahtjeve slične naravi.</w:t>
            </w:r>
          </w:p>
        </w:tc>
      </w:tr>
    </w:tbl>
    <w:p w14:paraId="5360A670" w14:textId="77777777" w:rsidR="0035697C" w:rsidRPr="00F164B1" w:rsidRDefault="0035697C" w:rsidP="0035697C">
      <w:pPr>
        <w:pStyle w:val="AmOrLang"/>
      </w:pPr>
      <w:r w:rsidRPr="00F164B1">
        <w:t xml:space="preserve">Or. </w:t>
      </w:r>
      <w:r w:rsidRPr="00206400">
        <w:rPr>
          <w:rStyle w:val="HideTWBExt"/>
        </w:rPr>
        <w:t>&lt;Original&gt;</w:t>
      </w:r>
      <w:r w:rsidRPr="00206400">
        <w:rPr>
          <w:rStyle w:val="HideTWBInt"/>
        </w:rPr>
        <w:t>{EN}</w:t>
      </w:r>
      <w:r w:rsidRPr="00F164B1">
        <w:t>en</w:t>
      </w:r>
      <w:r w:rsidRPr="00206400">
        <w:rPr>
          <w:rStyle w:val="HideTWBExt"/>
        </w:rPr>
        <w:t>&lt;/Original&gt;</w:t>
      </w:r>
    </w:p>
    <w:p w14:paraId="3DDDFDDD" w14:textId="77777777" w:rsidR="0035697C" w:rsidRPr="00F164B1" w:rsidRDefault="0035697C" w:rsidP="0035697C">
      <w:r>
        <w:rPr>
          <w:rStyle w:val="HideTWBExt"/>
        </w:rPr>
        <w:t>&lt;/Amend&gt;</w:t>
      </w:r>
    </w:p>
    <w:p w14:paraId="0B202E1C"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1683</w:t>
      </w:r>
      <w:r>
        <w:rPr>
          <w:rStyle w:val="HideTWBExt"/>
          <w:b w:val="0"/>
          <w:lang w:eastAsia="en-GB"/>
        </w:rPr>
        <w:t>&lt;/NumAm&gt;</w:t>
      </w:r>
    </w:p>
    <w:p w14:paraId="6C95AB9B" w14:textId="77777777" w:rsidR="0035697C" w:rsidRPr="00F164B1" w:rsidRDefault="0035697C" w:rsidP="0035697C">
      <w:pPr>
        <w:pStyle w:val="NormalBold"/>
      </w:pPr>
      <w:r>
        <w:rPr>
          <w:rStyle w:val="HideTWBExt"/>
          <w:b w:val="0"/>
          <w:lang w:eastAsia="en-GB"/>
        </w:rPr>
        <w:t>&lt;RepeatBlock-By&gt;&lt;Members&gt;</w:t>
      </w:r>
      <w:r>
        <w:t>Mélissa Camara</w:t>
      </w:r>
      <w:r>
        <w:rPr>
          <w:rStyle w:val="HideTWBExt"/>
          <w:b w:val="0"/>
          <w:lang w:eastAsia="en-GB"/>
        </w:rPr>
        <w:t>&lt;/Members&gt;</w:t>
      </w:r>
    </w:p>
    <w:p w14:paraId="44E5456E" w14:textId="77777777" w:rsidR="0035697C" w:rsidRPr="00F164B1" w:rsidRDefault="0035697C" w:rsidP="0035697C">
      <w:pPr>
        <w:pStyle w:val="NormalBold"/>
      </w:pPr>
      <w:r>
        <w:rPr>
          <w:rStyle w:val="HideTWBExt"/>
          <w:b w:val="0"/>
          <w:lang w:eastAsia="en-GB"/>
        </w:rPr>
        <w:t>&lt;/RepeatBlock-By&gt;</w:t>
      </w:r>
    </w:p>
    <w:p w14:paraId="2AA56AFF"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270690E7" w14:textId="77777777" w:rsidR="0035697C" w:rsidRPr="00F164B1" w:rsidRDefault="0035697C" w:rsidP="0035697C">
      <w:pPr>
        <w:pStyle w:val="NormalBold"/>
      </w:pPr>
      <w:r>
        <w:rPr>
          <w:rStyle w:val="HideTWBExt"/>
          <w:b w:val="0"/>
          <w:lang w:eastAsia="en-GB"/>
        </w:rPr>
        <w:t>&lt;Article&gt;</w:t>
      </w:r>
      <w:r>
        <w:t>Članak 25. – stavak 8.</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7360F0F5" w14:textId="77777777" w:rsidTr="0042090B">
        <w:trPr>
          <w:trHeight w:hRule="exact" w:val="240"/>
          <w:jc w:val="center"/>
        </w:trPr>
        <w:tc>
          <w:tcPr>
            <w:tcW w:w="9752" w:type="dxa"/>
            <w:gridSpan w:val="2"/>
            <w:tcBorders>
              <w:top w:val="nil"/>
              <w:left w:val="nil"/>
              <w:bottom w:val="nil"/>
              <w:right w:val="nil"/>
            </w:tcBorders>
          </w:tcPr>
          <w:p w14:paraId="41F1C6B5" w14:textId="77777777" w:rsidR="0035697C" w:rsidRPr="00F164B1" w:rsidRDefault="0035697C" w:rsidP="0042090B"/>
        </w:tc>
      </w:tr>
      <w:tr w:rsidR="0035697C" w14:paraId="6A8E8AC8" w14:textId="77777777" w:rsidTr="0042090B">
        <w:trPr>
          <w:trHeight w:val="240"/>
          <w:jc w:val="center"/>
        </w:trPr>
        <w:tc>
          <w:tcPr>
            <w:tcW w:w="4876" w:type="dxa"/>
            <w:tcBorders>
              <w:top w:val="nil"/>
              <w:left w:val="nil"/>
              <w:bottom w:val="nil"/>
              <w:right w:val="nil"/>
            </w:tcBorders>
          </w:tcPr>
          <w:p w14:paraId="6908D3B9"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12AF4FA1" w14:textId="77777777" w:rsidR="0035697C" w:rsidRPr="00F164B1" w:rsidRDefault="0035697C" w:rsidP="0042090B">
            <w:pPr>
              <w:pStyle w:val="AmColumnHeading"/>
            </w:pPr>
            <w:r>
              <w:t>Izmjena</w:t>
            </w:r>
          </w:p>
        </w:tc>
      </w:tr>
      <w:tr w:rsidR="0035697C" w14:paraId="3E2FD0C4" w14:textId="77777777" w:rsidTr="0042090B">
        <w:trPr>
          <w:jc w:val="center"/>
        </w:trPr>
        <w:tc>
          <w:tcPr>
            <w:tcW w:w="4876" w:type="dxa"/>
            <w:tcBorders>
              <w:top w:val="nil"/>
              <w:left w:val="nil"/>
              <w:bottom w:val="nil"/>
              <w:right w:val="nil"/>
            </w:tcBorders>
          </w:tcPr>
          <w:p w14:paraId="796F1CCE" w14:textId="77777777" w:rsidR="0035697C" w:rsidRPr="00F164B1" w:rsidRDefault="0035697C" w:rsidP="0042090B">
            <w:pPr>
              <w:pStyle w:val="Normal6a"/>
            </w:pPr>
            <w:r>
              <w:t>8.</w:t>
            </w:r>
            <w:r>
              <w:tab/>
              <w:t xml:space="preserve">Države članice utvrđuju posebna postupovna pravila kojima se uređuje način </w:t>
            </w:r>
            <w:r>
              <w:rPr>
                <w:b/>
                <w:i/>
              </w:rPr>
              <w:t>podnošenja i obrade zahtjeva za besplatnu pravnu pomoć</w:t>
            </w:r>
            <w:r>
              <w:t xml:space="preserve"> i </w:t>
            </w:r>
            <w:r>
              <w:rPr>
                <w:b/>
                <w:i/>
              </w:rPr>
              <w:t>zastupanje</w:t>
            </w:r>
            <w:r>
              <w:t xml:space="preserve"> ili </w:t>
            </w:r>
            <w:r>
              <w:rPr>
                <w:b/>
                <w:i/>
              </w:rPr>
              <w:t>primjenjuju postojeća</w:t>
            </w:r>
            <w:r>
              <w:t xml:space="preserve"> pravila</w:t>
            </w:r>
            <w:r>
              <w:rPr>
                <w:b/>
                <w:i/>
              </w:rPr>
              <w:t xml:space="preserve"> za domaće zahtjeve slične naravi</w:t>
            </w:r>
            <w:r>
              <w:t>, pod uvjetom da se tim pravilima ne onemogućuje ni prekomjerno otežava pristup besplatnoj pravnoj pomoći i zastupanju.</w:t>
            </w:r>
          </w:p>
        </w:tc>
        <w:tc>
          <w:tcPr>
            <w:tcW w:w="4876" w:type="dxa"/>
            <w:tcBorders>
              <w:top w:val="nil"/>
              <w:left w:val="nil"/>
              <w:bottom w:val="nil"/>
              <w:right w:val="nil"/>
            </w:tcBorders>
          </w:tcPr>
          <w:p w14:paraId="36B0F83B" w14:textId="77777777" w:rsidR="0035697C" w:rsidRPr="00F164B1" w:rsidRDefault="0035697C" w:rsidP="0042090B">
            <w:pPr>
              <w:pStyle w:val="Normal6a"/>
            </w:pPr>
            <w:r>
              <w:t>8.</w:t>
            </w:r>
            <w:r>
              <w:tab/>
              <w:t xml:space="preserve">Države članice utvrđuju posebna postupovna pravila kojima se uređuje način </w:t>
            </w:r>
            <w:r>
              <w:rPr>
                <w:b/>
                <w:i/>
              </w:rPr>
              <w:t>funkcioniranja besplatne pravne pomoći</w:t>
            </w:r>
            <w:r>
              <w:t xml:space="preserve"> i </w:t>
            </w:r>
            <w:r>
              <w:rPr>
                <w:b/>
                <w:i/>
              </w:rPr>
              <w:t>zastupanja</w:t>
            </w:r>
            <w:r>
              <w:t xml:space="preserve"> ili </w:t>
            </w:r>
            <w:r>
              <w:rPr>
                <w:b/>
                <w:i/>
              </w:rPr>
              <w:t>primjene postojećih</w:t>
            </w:r>
            <w:r>
              <w:t xml:space="preserve"> pravila, pod uvjetom da se tim pravilima ne onemogućuje ni prekomjerno otežava pristup besplatnoj pravnoj pomoći i zastupanju.</w:t>
            </w:r>
          </w:p>
        </w:tc>
      </w:tr>
    </w:tbl>
    <w:p w14:paraId="4B68C72B" w14:textId="77777777" w:rsidR="0035697C" w:rsidRPr="00F164B1" w:rsidRDefault="0035697C" w:rsidP="0035697C">
      <w:pPr>
        <w:pStyle w:val="AmOrLang"/>
      </w:pPr>
      <w:r w:rsidRPr="00F164B1">
        <w:t xml:space="preserve">Or. </w:t>
      </w:r>
      <w:r w:rsidRPr="00206400">
        <w:rPr>
          <w:rStyle w:val="HideTWBExt"/>
        </w:rPr>
        <w:t>&lt;Original&gt;</w:t>
      </w:r>
      <w:r w:rsidRPr="00206400">
        <w:rPr>
          <w:rStyle w:val="HideTWBInt"/>
        </w:rPr>
        <w:t>{EN}</w:t>
      </w:r>
      <w:r w:rsidRPr="00F164B1">
        <w:t>en</w:t>
      </w:r>
      <w:r w:rsidRPr="00206400">
        <w:rPr>
          <w:rStyle w:val="HideTWBExt"/>
        </w:rPr>
        <w:t>&lt;/Original&gt;</w:t>
      </w:r>
    </w:p>
    <w:p w14:paraId="0DAD9FE8" w14:textId="77777777" w:rsidR="0035697C" w:rsidRPr="00F164B1" w:rsidRDefault="0035697C" w:rsidP="0035697C">
      <w:r>
        <w:rPr>
          <w:rStyle w:val="HideTWBExt"/>
        </w:rPr>
        <w:t>&lt;/Amend&gt;</w:t>
      </w:r>
    </w:p>
    <w:p w14:paraId="2F41A53A"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1684</w:t>
      </w:r>
      <w:r>
        <w:rPr>
          <w:rStyle w:val="HideTWBExt"/>
          <w:b w:val="0"/>
          <w:lang w:eastAsia="en-GB"/>
        </w:rPr>
        <w:t>&lt;/NumAm&gt;</w:t>
      </w:r>
    </w:p>
    <w:p w14:paraId="046C7F23" w14:textId="77777777" w:rsidR="0035697C" w:rsidRPr="00F164B1" w:rsidRDefault="0035697C" w:rsidP="0035697C">
      <w:pPr>
        <w:pStyle w:val="NormalBold"/>
      </w:pPr>
      <w:r>
        <w:rPr>
          <w:rStyle w:val="HideTWBExt"/>
          <w:b w:val="0"/>
          <w:lang w:eastAsia="en-GB"/>
        </w:rPr>
        <w:t>&lt;RepeatBlock-By&gt;&lt;Members&gt;</w:t>
      </w:r>
      <w:r>
        <w:t>Maciej Wąsik, Mariusz Kamiński, Jacek Ozdoba, Jadwiga Wiśniewska</w:t>
      </w:r>
      <w:r>
        <w:rPr>
          <w:rStyle w:val="HideTWBExt"/>
          <w:b w:val="0"/>
          <w:lang w:eastAsia="en-GB"/>
        </w:rPr>
        <w:t>&lt;/Members&gt;</w:t>
      </w:r>
    </w:p>
    <w:p w14:paraId="515605C1" w14:textId="77777777" w:rsidR="0035697C" w:rsidRPr="00F164B1" w:rsidRDefault="0035697C" w:rsidP="0035697C">
      <w:pPr>
        <w:pStyle w:val="NormalBold"/>
      </w:pPr>
      <w:r>
        <w:rPr>
          <w:rStyle w:val="HideTWBExt"/>
          <w:b w:val="0"/>
          <w:lang w:eastAsia="en-GB"/>
        </w:rPr>
        <w:t>&lt;/RepeatBlock-By&gt;</w:t>
      </w:r>
    </w:p>
    <w:p w14:paraId="6C27A51D"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47F627DF" w14:textId="77777777" w:rsidR="0035697C" w:rsidRPr="00F164B1" w:rsidRDefault="0035697C" w:rsidP="0035697C">
      <w:pPr>
        <w:pStyle w:val="NormalBold"/>
      </w:pPr>
      <w:r>
        <w:rPr>
          <w:rStyle w:val="HideTWBExt"/>
          <w:b w:val="0"/>
          <w:lang w:eastAsia="en-GB"/>
        </w:rPr>
        <w:t>&lt;Article&gt;</w:t>
      </w:r>
      <w:r>
        <w:t>Članak 25. – stavak 9.</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2B57E490" w14:textId="77777777" w:rsidTr="0042090B">
        <w:trPr>
          <w:trHeight w:hRule="exact" w:val="240"/>
          <w:jc w:val="center"/>
        </w:trPr>
        <w:tc>
          <w:tcPr>
            <w:tcW w:w="9752" w:type="dxa"/>
            <w:gridSpan w:val="2"/>
            <w:tcBorders>
              <w:top w:val="nil"/>
              <w:left w:val="nil"/>
              <w:bottom w:val="nil"/>
              <w:right w:val="nil"/>
            </w:tcBorders>
          </w:tcPr>
          <w:p w14:paraId="496463DD" w14:textId="77777777" w:rsidR="0035697C" w:rsidRPr="00F164B1" w:rsidRDefault="0035697C" w:rsidP="0042090B"/>
        </w:tc>
      </w:tr>
      <w:tr w:rsidR="0035697C" w14:paraId="280DBAA3" w14:textId="77777777" w:rsidTr="0042090B">
        <w:trPr>
          <w:trHeight w:val="240"/>
          <w:jc w:val="center"/>
        </w:trPr>
        <w:tc>
          <w:tcPr>
            <w:tcW w:w="4876" w:type="dxa"/>
            <w:tcBorders>
              <w:top w:val="nil"/>
              <w:left w:val="nil"/>
              <w:bottom w:val="nil"/>
              <w:right w:val="nil"/>
            </w:tcBorders>
          </w:tcPr>
          <w:p w14:paraId="65E82288"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15819A6B" w14:textId="77777777" w:rsidR="0035697C" w:rsidRPr="00F164B1" w:rsidRDefault="0035697C" w:rsidP="0042090B">
            <w:pPr>
              <w:pStyle w:val="AmColumnHeading"/>
            </w:pPr>
            <w:r>
              <w:t>Izmjena</w:t>
            </w:r>
          </w:p>
        </w:tc>
      </w:tr>
      <w:tr w:rsidR="0035697C" w14:paraId="4AE58C97" w14:textId="77777777" w:rsidTr="0042090B">
        <w:trPr>
          <w:jc w:val="center"/>
        </w:trPr>
        <w:tc>
          <w:tcPr>
            <w:tcW w:w="4876" w:type="dxa"/>
            <w:tcBorders>
              <w:top w:val="nil"/>
              <w:left w:val="nil"/>
              <w:bottom w:val="nil"/>
              <w:right w:val="nil"/>
            </w:tcBorders>
          </w:tcPr>
          <w:p w14:paraId="31BDC8CC" w14:textId="77777777" w:rsidR="0035697C" w:rsidRPr="00F164B1" w:rsidRDefault="0035697C" w:rsidP="0042090B">
            <w:pPr>
              <w:pStyle w:val="Normal6a"/>
            </w:pPr>
            <w:r>
              <w:rPr>
                <w:b/>
                <w:i/>
              </w:rPr>
              <w:t>9.</w:t>
            </w:r>
            <w:r>
              <w:tab/>
            </w:r>
            <w:r>
              <w:rPr>
                <w:b/>
                <w:i/>
              </w:rPr>
              <w:t>Ako odluku da se ne odobri besplatna pravna pomoć i zastupanje donese tijelo koje nije pravosudno tijelo zato što smatra da pravni lijek nema stvarnih izgleda za uspjeh ili da mu je svrha zlouporaba, tražitelj ima pravo na djelotvorno pravno sredstvo pred pravosudnim tijelom protiv te odluke. U tu svrhu tražitelj ima pravo zatražiti besplatnu pravnu pomoć i zastupanje.</w:t>
            </w:r>
          </w:p>
        </w:tc>
        <w:tc>
          <w:tcPr>
            <w:tcW w:w="4876" w:type="dxa"/>
            <w:tcBorders>
              <w:top w:val="nil"/>
              <w:left w:val="nil"/>
              <w:bottom w:val="nil"/>
              <w:right w:val="nil"/>
            </w:tcBorders>
          </w:tcPr>
          <w:p w14:paraId="58CCFBD2" w14:textId="77777777" w:rsidR="0035697C" w:rsidRPr="00F164B1" w:rsidRDefault="0035697C" w:rsidP="0042090B">
            <w:pPr>
              <w:pStyle w:val="Normal6a"/>
            </w:pPr>
            <w:r>
              <w:rPr>
                <w:b/>
                <w:i/>
              </w:rPr>
              <w:t>Briše se.</w:t>
            </w:r>
          </w:p>
        </w:tc>
      </w:tr>
    </w:tbl>
    <w:p w14:paraId="634F6CDF" w14:textId="77777777" w:rsidR="0035697C" w:rsidRPr="00F164B1" w:rsidRDefault="0035697C" w:rsidP="0035697C">
      <w:pPr>
        <w:pStyle w:val="AmOrLang"/>
      </w:pPr>
      <w:r w:rsidRPr="00F164B1">
        <w:t xml:space="preserve">Or. </w:t>
      </w:r>
      <w:r w:rsidRPr="00206400">
        <w:rPr>
          <w:rStyle w:val="HideTWBExt"/>
        </w:rPr>
        <w:t>&lt;Original&gt;</w:t>
      </w:r>
      <w:r w:rsidRPr="00206400">
        <w:rPr>
          <w:rStyle w:val="HideTWBInt"/>
        </w:rPr>
        <w:t>{EN}</w:t>
      </w:r>
      <w:r w:rsidRPr="00F164B1">
        <w:t>en</w:t>
      </w:r>
      <w:r w:rsidRPr="00206400">
        <w:rPr>
          <w:rStyle w:val="HideTWBExt"/>
        </w:rPr>
        <w:t>&lt;/Original&gt;</w:t>
      </w:r>
    </w:p>
    <w:p w14:paraId="7910960D" w14:textId="77777777" w:rsidR="0035697C" w:rsidRPr="00F164B1" w:rsidRDefault="0035697C" w:rsidP="0035697C">
      <w:r>
        <w:rPr>
          <w:rStyle w:val="HideTWBExt"/>
        </w:rPr>
        <w:t>&lt;/Amend&gt;</w:t>
      </w:r>
    </w:p>
    <w:p w14:paraId="5D916FC2"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1685</w:t>
      </w:r>
      <w:r>
        <w:rPr>
          <w:rStyle w:val="HideTWBExt"/>
          <w:b w:val="0"/>
          <w:lang w:eastAsia="en-GB"/>
        </w:rPr>
        <w:t>&lt;/NumAm&gt;</w:t>
      </w:r>
    </w:p>
    <w:p w14:paraId="2F794576" w14:textId="77777777" w:rsidR="0035697C" w:rsidRPr="00F164B1" w:rsidRDefault="0035697C" w:rsidP="0035697C">
      <w:pPr>
        <w:pStyle w:val="NormalBold"/>
      </w:pPr>
      <w:r>
        <w:rPr>
          <w:rStyle w:val="HideTWBExt"/>
          <w:b w:val="0"/>
          <w:lang w:eastAsia="en-GB"/>
        </w:rPr>
        <w:t>&lt;RepeatBlock-By&gt;&lt;Members&gt;</w:t>
      </w:r>
      <w:r>
        <w:t>Mary Khan</w:t>
      </w:r>
      <w:r>
        <w:rPr>
          <w:rStyle w:val="HideTWBExt"/>
          <w:b w:val="0"/>
          <w:lang w:eastAsia="en-GB"/>
        </w:rPr>
        <w:t>&lt;/Members&gt;</w:t>
      </w:r>
    </w:p>
    <w:p w14:paraId="5A6A8D7E" w14:textId="77777777" w:rsidR="0035697C" w:rsidRPr="00F164B1" w:rsidRDefault="0035697C" w:rsidP="0035697C">
      <w:pPr>
        <w:pStyle w:val="NormalBold"/>
      </w:pPr>
      <w:r>
        <w:rPr>
          <w:rStyle w:val="HideTWBExt"/>
          <w:b w:val="0"/>
          <w:lang w:eastAsia="en-GB"/>
        </w:rPr>
        <w:t>&lt;/RepeatBlock-By&gt;</w:t>
      </w:r>
    </w:p>
    <w:p w14:paraId="44C2FB82"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073770D0" w14:textId="77777777" w:rsidR="0035697C" w:rsidRPr="00F164B1" w:rsidRDefault="0035697C" w:rsidP="0035697C">
      <w:pPr>
        <w:pStyle w:val="NormalBold"/>
      </w:pPr>
      <w:r>
        <w:rPr>
          <w:rStyle w:val="HideTWBExt"/>
          <w:b w:val="0"/>
          <w:lang w:eastAsia="en-GB"/>
        </w:rPr>
        <w:t>&lt;Article&gt;</w:t>
      </w:r>
      <w:r>
        <w:t>Članak 25. – stavak 9.</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25EA7D53" w14:textId="77777777" w:rsidTr="0042090B">
        <w:trPr>
          <w:trHeight w:hRule="exact" w:val="240"/>
          <w:jc w:val="center"/>
        </w:trPr>
        <w:tc>
          <w:tcPr>
            <w:tcW w:w="9752" w:type="dxa"/>
            <w:gridSpan w:val="2"/>
            <w:tcBorders>
              <w:top w:val="nil"/>
              <w:left w:val="nil"/>
              <w:bottom w:val="nil"/>
              <w:right w:val="nil"/>
            </w:tcBorders>
          </w:tcPr>
          <w:p w14:paraId="74EF9315" w14:textId="77777777" w:rsidR="0035697C" w:rsidRPr="00F164B1" w:rsidRDefault="0035697C" w:rsidP="0042090B"/>
        </w:tc>
      </w:tr>
      <w:tr w:rsidR="0035697C" w14:paraId="36A289CA" w14:textId="77777777" w:rsidTr="0042090B">
        <w:trPr>
          <w:trHeight w:val="240"/>
          <w:jc w:val="center"/>
        </w:trPr>
        <w:tc>
          <w:tcPr>
            <w:tcW w:w="4876" w:type="dxa"/>
            <w:tcBorders>
              <w:top w:val="nil"/>
              <w:left w:val="nil"/>
              <w:bottom w:val="nil"/>
              <w:right w:val="nil"/>
            </w:tcBorders>
          </w:tcPr>
          <w:p w14:paraId="2FD693D3"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55F1C1BE" w14:textId="77777777" w:rsidR="0035697C" w:rsidRPr="00F164B1" w:rsidRDefault="0035697C" w:rsidP="0042090B">
            <w:pPr>
              <w:pStyle w:val="AmColumnHeading"/>
            </w:pPr>
            <w:r>
              <w:t>Izmjena</w:t>
            </w:r>
          </w:p>
        </w:tc>
      </w:tr>
      <w:tr w:rsidR="0035697C" w14:paraId="53097913" w14:textId="77777777" w:rsidTr="0042090B">
        <w:trPr>
          <w:jc w:val="center"/>
        </w:trPr>
        <w:tc>
          <w:tcPr>
            <w:tcW w:w="4876" w:type="dxa"/>
            <w:tcBorders>
              <w:top w:val="nil"/>
              <w:left w:val="nil"/>
              <w:bottom w:val="nil"/>
              <w:right w:val="nil"/>
            </w:tcBorders>
          </w:tcPr>
          <w:p w14:paraId="148CD637" w14:textId="77777777" w:rsidR="0035697C" w:rsidRPr="00F164B1" w:rsidRDefault="0035697C" w:rsidP="0042090B">
            <w:pPr>
              <w:pStyle w:val="Normal6a"/>
            </w:pPr>
            <w:r>
              <w:rPr>
                <w:b/>
                <w:i/>
              </w:rPr>
              <w:lastRenderedPageBreak/>
              <w:t>9.</w:t>
            </w:r>
            <w:r>
              <w:tab/>
            </w:r>
            <w:r>
              <w:rPr>
                <w:b/>
                <w:i/>
              </w:rPr>
              <w:t>Ako odluku da se ne odobri besplatna pravna pomoć i zastupanje donese tijelo koje nije pravosudno tijelo zato što smatra da pravni lijek nema stvarnih izgleda za uspjeh ili da mu je svrha zlouporaba, tražitelj ima pravo na djelotvorno pravno sredstvo pred pravosudnim tijelom protiv te odluke. U tu svrhu tražitelj ima pravo zatražiti besplatnu pravnu pomoć i zastupanje.</w:t>
            </w:r>
          </w:p>
        </w:tc>
        <w:tc>
          <w:tcPr>
            <w:tcW w:w="4876" w:type="dxa"/>
            <w:tcBorders>
              <w:top w:val="nil"/>
              <w:left w:val="nil"/>
              <w:bottom w:val="nil"/>
              <w:right w:val="nil"/>
            </w:tcBorders>
          </w:tcPr>
          <w:p w14:paraId="7A02A88F" w14:textId="77777777" w:rsidR="0035697C" w:rsidRPr="00F164B1" w:rsidRDefault="0035697C" w:rsidP="0042090B">
            <w:pPr>
              <w:pStyle w:val="Normal6a"/>
            </w:pPr>
            <w:r>
              <w:rPr>
                <w:b/>
                <w:i/>
              </w:rPr>
              <w:t>Briše se.</w:t>
            </w:r>
          </w:p>
        </w:tc>
      </w:tr>
    </w:tbl>
    <w:p w14:paraId="2D76A2F3" w14:textId="77777777" w:rsidR="0035697C" w:rsidRPr="00F164B1" w:rsidRDefault="0035697C" w:rsidP="0035697C">
      <w:pPr>
        <w:pStyle w:val="AmOrLang"/>
      </w:pPr>
      <w:r w:rsidRPr="00F164B1">
        <w:t xml:space="preserve">Or. </w:t>
      </w:r>
      <w:r w:rsidRPr="00206400">
        <w:rPr>
          <w:rStyle w:val="HideTWBExt"/>
        </w:rPr>
        <w:t>&lt;Original&gt;</w:t>
      </w:r>
      <w:r w:rsidRPr="00206400">
        <w:rPr>
          <w:rStyle w:val="HideTWBInt"/>
        </w:rPr>
        <w:t>{EN}</w:t>
      </w:r>
      <w:r w:rsidRPr="00F164B1">
        <w:t>en</w:t>
      </w:r>
      <w:r w:rsidRPr="00206400">
        <w:rPr>
          <w:rStyle w:val="HideTWBExt"/>
        </w:rPr>
        <w:t>&lt;/Original&gt;</w:t>
      </w:r>
    </w:p>
    <w:p w14:paraId="3B55FDF9" w14:textId="77777777" w:rsidR="0035697C" w:rsidRPr="00F164B1" w:rsidRDefault="0035697C" w:rsidP="0035697C">
      <w:r>
        <w:rPr>
          <w:rStyle w:val="HideTWBExt"/>
        </w:rPr>
        <w:t>&lt;/Amend&gt;</w:t>
      </w:r>
    </w:p>
    <w:p w14:paraId="25EB95B0"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1686</w:t>
      </w:r>
      <w:r>
        <w:rPr>
          <w:rStyle w:val="HideTWBExt"/>
          <w:b w:val="0"/>
          <w:lang w:eastAsia="en-GB"/>
        </w:rPr>
        <w:t>&lt;/NumAm&gt;</w:t>
      </w:r>
    </w:p>
    <w:p w14:paraId="59DA3BD4" w14:textId="77777777" w:rsidR="0035697C" w:rsidRPr="00F164B1" w:rsidRDefault="0035697C" w:rsidP="0035697C">
      <w:pPr>
        <w:pStyle w:val="NormalBold"/>
      </w:pPr>
      <w:r>
        <w:rPr>
          <w:rStyle w:val="HideTWBExt"/>
          <w:b w:val="0"/>
          <w:lang w:eastAsia="en-GB"/>
        </w:rPr>
        <w:t>&lt;RepeatBlock-By&gt;&lt;Members&gt;</w:t>
      </w:r>
      <w:r>
        <w:t>Charlie Weimers, Alessandro Ciriani, Mariusz Kamiński, Nicolas Bay, Jadwiga Wiśniewska, Maciej Wąsik, Sebastian Tynkkynen, Geadis Geadi, Assita Kanko</w:t>
      </w:r>
      <w:r>
        <w:rPr>
          <w:rStyle w:val="HideTWBExt"/>
          <w:b w:val="0"/>
          <w:lang w:eastAsia="en-GB"/>
        </w:rPr>
        <w:t>&lt;/Members&gt;</w:t>
      </w:r>
    </w:p>
    <w:p w14:paraId="24362B61" w14:textId="77777777" w:rsidR="0035697C" w:rsidRPr="00F164B1" w:rsidRDefault="0035697C" w:rsidP="0035697C">
      <w:pPr>
        <w:pStyle w:val="NormalBold"/>
      </w:pPr>
      <w:r>
        <w:rPr>
          <w:rStyle w:val="HideTWBExt"/>
          <w:b w:val="0"/>
          <w:lang w:eastAsia="en-GB"/>
        </w:rPr>
        <w:t>&lt;/RepeatBlock-By&gt;</w:t>
      </w:r>
    </w:p>
    <w:p w14:paraId="4D2AE947"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024415C0" w14:textId="77777777" w:rsidR="0035697C" w:rsidRPr="00F164B1" w:rsidRDefault="0035697C" w:rsidP="0035697C">
      <w:pPr>
        <w:pStyle w:val="NormalBold"/>
      </w:pPr>
      <w:r>
        <w:rPr>
          <w:rStyle w:val="HideTWBExt"/>
          <w:b w:val="0"/>
          <w:lang w:eastAsia="en-GB"/>
        </w:rPr>
        <w:t>&lt;Article&gt;</w:t>
      </w:r>
      <w:r>
        <w:t>Članak 25. – stavak 9.</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547432E0" w14:textId="77777777" w:rsidTr="0042090B">
        <w:trPr>
          <w:trHeight w:hRule="exact" w:val="240"/>
          <w:jc w:val="center"/>
        </w:trPr>
        <w:tc>
          <w:tcPr>
            <w:tcW w:w="9752" w:type="dxa"/>
            <w:gridSpan w:val="2"/>
            <w:tcBorders>
              <w:top w:val="nil"/>
              <w:left w:val="nil"/>
              <w:bottom w:val="nil"/>
              <w:right w:val="nil"/>
            </w:tcBorders>
          </w:tcPr>
          <w:p w14:paraId="090308C5" w14:textId="77777777" w:rsidR="0035697C" w:rsidRPr="00F164B1" w:rsidRDefault="0035697C" w:rsidP="0042090B"/>
        </w:tc>
      </w:tr>
      <w:tr w:rsidR="0035697C" w14:paraId="37ED2452" w14:textId="77777777" w:rsidTr="0042090B">
        <w:trPr>
          <w:trHeight w:val="240"/>
          <w:jc w:val="center"/>
        </w:trPr>
        <w:tc>
          <w:tcPr>
            <w:tcW w:w="4876" w:type="dxa"/>
            <w:tcBorders>
              <w:top w:val="nil"/>
              <w:left w:val="nil"/>
              <w:bottom w:val="nil"/>
              <w:right w:val="nil"/>
            </w:tcBorders>
          </w:tcPr>
          <w:p w14:paraId="08D0ACE3"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48852BC6" w14:textId="77777777" w:rsidR="0035697C" w:rsidRPr="00F164B1" w:rsidRDefault="0035697C" w:rsidP="0042090B">
            <w:pPr>
              <w:pStyle w:val="AmColumnHeading"/>
            </w:pPr>
            <w:r>
              <w:t>Izmjena</w:t>
            </w:r>
          </w:p>
        </w:tc>
      </w:tr>
      <w:tr w:rsidR="0035697C" w14:paraId="291DFA3C" w14:textId="77777777" w:rsidTr="0042090B">
        <w:trPr>
          <w:jc w:val="center"/>
        </w:trPr>
        <w:tc>
          <w:tcPr>
            <w:tcW w:w="4876" w:type="dxa"/>
            <w:tcBorders>
              <w:top w:val="nil"/>
              <w:left w:val="nil"/>
              <w:bottom w:val="nil"/>
              <w:right w:val="nil"/>
            </w:tcBorders>
          </w:tcPr>
          <w:p w14:paraId="1F972C04" w14:textId="77777777" w:rsidR="0035697C" w:rsidRPr="00F164B1" w:rsidRDefault="0035697C" w:rsidP="0042090B">
            <w:pPr>
              <w:pStyle w:val="Normal6a"/>
            </w:pPr>
            <w:r>
              <w:rPr>
                <w:b/>
                <w:i/>
              </w:rPr>
              <w:t>9.</w:t>
            </w:r>
            <w:r>
              <w:tab/>
            </w:r>
            <w:r>
              <w:rPr>
                <w:b/>
                <w:i/>
              </w:rPr>
              <w:t>Ako odluku da se ne odobri besplatna pravna pomoć i zastupanje donese tijelo koje nije pravosudno tijelo zato što smatra da pravni lijek nema stvarnih izgleda za uspjeh ili da mu je svrha zlouporaba, tražitelj ima pravo na djelotvorno pravno sredstvo pred pravosudnim tijelom protiv te odluke. U tu svrhu tražitelj ima pravo zatražiti besplatnu pravnu pomoć i zastupanje.</w:t>
            </w:r>
          </w:p>
        </w:tc>
        <w:tc>
          <w:tcPr>
            <w:tcW w:w="4876" w:type="dxa"/>
            <w:tcBorders>
              <w:top w:val="nil"/>
              <w:left w:val="nil"/>
              <w:bottom w:val="nil"/>
              <w:right w:val="nil"/>
            </w:tcBorders>
          </w:tcPr>
          <w:p w14:paraId="05806136" w14:textId="77777777" w:rsidR="0035697C" w:rsidRPr="00F164B1" w:rsidRDefault="0035697C" w:rsidP="0042090B">
            <w:pPr>
              <w:pStyle w:val="Normal6a"/>
            </w:pPr>
            <w:r>
              <w:rPr>
                <w:b/>
                <w:i/>
              </w:rPr>
              <w:t>Briše se.</w:t>
            </w:r>
          </w:p>
        </w:tc>
      </w:tr>
    </w:tbl>
    <w:p w14:paraId="7E158A50" w14:textId="77777777" w:rsidR="0035697C" w:rsidRPr="00F164B1" w:rsidRDefault="0035697C" w:rsidP="0035697C">
      <w:pPr>
        <w:pStyle w:val="AmOrLang"/>
      </w:pPr>
      <w:r w:rsidRPr="00F164B1">
        <w:t xml:space="preserve">Or. </w:t>
      </w:r>
      <w:r w:rsidRPr="00206400">
        <w:rPr>
          <w:rStyle w:val="HideTWBExt"/>
        </w:rPr>
        <w:t>&lt;Original&gt;</w:t>
      </w:r>
      <w:r w:rsidRPr="00206400">
        <w:rPr>
          <w:rStyle w:val="HideTWBInt"/>
        </w:rPr>
        <w:t>{EN}</w:t>
      </w:r>
      <w:r w:rsidRPr="00F164B1">
        <w:t>en</w:t>
      </w:r>
      <w:r w:rsidRPr="00206400">
        <w:rPr>
          <w:rStyle w:val="HideTWBExt"/>
        </w:rPr>
        <w:t>&lt;/Original&gt;</w:t>
      </w:r>
    </w:p>
    <w:p w14:paraId="1B6819F3" w14:textId="77777777" w:rsidR="0035697C" w:rsidRPr="00F164B1" w:rsidRDefault="0035697C" w:rsidP="0035697C">
      <w:r>
        <w:rPr>
          <w:rStyle w:val="HideTWBExt"/>
        </w:rPr>
        <w:t>&lt;/Amend&gt;</w:t>
      </w:r>
    </w:p>
    <w:p w14:paraId="61C6164E"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1687</w:t>
      </w:r>
      <w:r>
        <w:rPr>
          <w:rStyle w:val="HideTWBExt"/>
          <w:b w:val="0"/>
          <w:lang w:eastAsia="en-GB"/>
        </w:rPr>
        <w:t>&lt;/NumAm&gt;</w:t>
      </w:r>
    </w:p>
    <w:p w14:paraId="0752A94C" w14:textId="77777777" w:rsidR="0035697C" w:rsidRPr="00F164B1" w:rsidRDefault="0035697C" w:rsidP="0035697C">
      <w:pPr>
        <w:pStyle w:val="NormalBold"/>
      </w:pPr>
      <w:r>
        <w:rPr>
          <w:rStyle w:val="HideTWBExt"/>
          <w:b w:val="0"/>
          <w:lang w:eastAsia="en-GB"/>
        </w:rPr>
        <w:t>&lt;RepeatBlock-By&gt;&lt;Members&gt;</w:t>
      </w:r>
      <w:r>
        <w:t>Estrella Galán</w:t>
      </w:r>
      <w:r>
        <w:rPr>
          <w:rStyle w:val="HideTWBExt"/>
          <w:b w:val="0"/>
          <w:lang w:eastAsia="en-GB"/>
        </w:rPr>
        <w:t>&lt;/Members&gt;</w:t>
      </w:r>
    </w:p>
    <w:p w14:paraId="09358A53" w14:textId="77777777" w:rsidR="0035697C" w:rsidRPr="00F164B1" w:rsidRDefault="0035697C" w:rsidP="0035697C">
      <w:pPr>
        <w:pStyle w:val="NormalBold"/>
      </w:pPr>
      <w:r>
        <w:rPr>
          <w:rStyle w:val="HideTWBExt"/>
          <w:b w:val="0"/>
          <w:lang w:eastAsia="en-GB"/>
        </w:rPr>
        <w:t>&lt;/RepeatBlock-By&gt;</w:t>
      </w:r>
    </w:p>
    <w:p w14:paraId="66085117"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681BCF5F" w14:textId="77777777" w:rsidR="0035697C" w:rsidRPr="00F164B1" w:rsidRDefault="0035697C" w:rsidP="0035697C">
      <w:pPr>
        <w:pStyle w:val="NormalBold"/>
      </w:pPr>
      <w:r>
        <w:rPr>
          <w:rStyle w:val="HideTWBExt"/>
          <w:b w:val="0"/>
          <w:lang w:eastAsia="en-GB"/>
        </w:rPr>
        <w:t>&lt;Article&gt;</w:t>
      </w:r>
      <w:r>
        <w:t>Članak 25. – stavak 9.</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330B4EC5" w14:textId="77777777" w:rsidTr="0042090B">
        <w:trPr>
          <w:trHeight w:hRule="exact" w:val="240"/>
          <w:jc w:val="center"/>
        </w:trPr>
        <w:tc>
          <w:tcPr>
            <w:tcW w:w="9752" w:type="dxa"/>
            <w:gridSpan w:val="2"/>
            <w:tcBorders>
              <w:top w:val="nil"/>
              <w:left w:val="nil"/>
              <w:bottom w:val="nil"/>
              <w:right w:val="nil"/>
            </w:tcBorders>
          </w:tcPr>
          <w:p w14:paraId="0DEF5E8F" w14:textId="77777777" w:rsidR="0035697C" w:rsidRPr="00F164B1" w:rsidRDefault="0035697C" w:rsidP="0042090B"/>
        </w:tc>
      </w:tr>
      <w:tr w:rsidR="0035697C" w14:paraId="63407C99" w14:textId="77777777" w:rsidTr="0042090B">
        <w:trPr>
          <w:trHeight w:val="240"/>
          <w:jc w:val="center"/>
        </w:trPr>
        <w:tc>
          <w:tcPr>
            <w:tcW w:w="4876" w:type="dxa"/>
            <w:tcBorders>
              <w:top w:val="nil"/>
              <w:left w:val="nil"/>
              <w:bottom w:val="nil"/>
              <w:right w:val="nil"/>
            </w:tcBorders>
          </w:tcPr>
          <w:p w14:paraId="53D9A598"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5FB2A3BD" w14:textId="77777777" w:rsidR="0035697C" w:rsidRPr="00F164B1" w:rsidRDefault="0035697C" w:rsidP="0042090B">
            <w:pPr>
              <w:pStyle w:val="AmColumnHeading"/>
            </w:pPr>
            <w:r>
              <w:t>Izmjena</w:t>
            </w:r>
          </w:p>
        </w:tc>
      </w:tr>
      <w:tr w:rsidR="0035697C" w14:paraId="67882106" w14:textId="77777777" w:rsidTr="0042090B">
        <w:trPr>
          <w:jc w:val="center"/>
        </w:trPr>
        <w:tc>
          <w:tcPr>
            <w:tcW w:w="4876" w:type="dxa"/>
            <w:tcBorders>
              <w:top w:val="nil"/>
              <w:left w:val="nil"/>
              <w:bottom w:val="nil"/>
              <w:right w:val="nil"/>
            </w:tcBorders>
          </w:tcPr>
          <w:p w14:paraId="3BF8EBD9" w14:textId="77777777" w:rsidR="0035697C" w:rsidRPr="00F164B1" w:rsidRDefault="0035697C" w:rsidP="0042090B">
            <w:pPr>
              <w:pStyle w:val="Normal6a"/>
            </w:pPr>
            <w:r>
              <w:rPr>
                <w:b/>
                <w:i/>
              </w:rPr>
              <w:lastRenderedPageBreak/>
              <w:t>9.</w:t>
            </w:r>
            <w:r>
              <w:tab/>
            </w:r>
            <w:r>
              <w:rPr>
                <w:b/>
                <w:i/>
              </w:rPr>
              <w:t>Ako odluku da se ne odobri besplatna pravna pomoć i zastupanje donese tijelo koje nije pravosudno tijelo zato što smatra da pravni lijek nema stvarnih izgleda za uspjeh ili da mu je svrha zlouporaba, tražitelj ima pravo na djelotvorno pravno sredstvo pred pravosudnim tijelom protiv te odluke. U tu svrhu tražitelj ima pravo zatražiti besplatnu pravnu pomoć i zastupanje.</w:t>
            </w:r>
          </w:p>
        </w:tc>
        <w:tc>
          <w:tcPr>
            <w:tcW w:w="4876" w:type="dxa"/>
            <w:tcBorders>
              <w:top w:val="nil"/>
              <w:left w:val="nil"/>
              <w:bottom w:val="nil"/>
              <w:right w:val="nil"/>
            </w:tcBorders>
          </w:tcPr>
          <w:p w14:paraId="577CBDBF" w14:textId="77777777" w:rsidR="0035697C" w:rsidRPr="00F164B1" w:rsidRDefault="0035697C" w:rsidP="0042090B">
            <w:pPr>
              <w:pStyle w:val="Normal6a"/>
            </w:pPr>
            <w:r>
              <w:rPr>
                <w:b/>
                <w:i/>
              </w:rPr>
              <w:t>Briše se.</w:t>
            </w:r>
          </w:p>
        </w:tc>
      </w:tr>
    </w:tbl>
    <w:p w14:paraId="6C67DECF" w14:textId="77777777" w:rsidR="0035697C" w:rsidRPr="00F164B1" w:rsidRDefault="0035697C" w:rsidP="0035697C">
      <w:pPr>
        <w:pStyle w:val="AmOrLang"/>
      </w:pPr>
      <w:r w:rsidRPr="00F164B1">
        <w:t xml:space="preserve">Or. </w:t>
      </w:r>
      <w:r w:rsidRPr="00206400">
        <w:rPr>
          <w:rStyle w:val="HideTWBExt"/>
        </w:rPr>
        <w:t>&lt;Original&gt;</w:t>
      </w:r>
      <w:r w:rsidRPr="00206400">
        <w:rPr>
          <w:rStyle w:val="HideTWBInt"/>
        </w:rPr>
        <w:t>{EN}</w:t>
      </w:r>
      <w:r w:rsidRPr="00F164B1">
        <w:t>en</w:t>
      </w:r>
      <w:r w:rsidRPr="00206400">
        <w:rPr>
          <w:rStyle w:val="HideTWBExt"/>
        </w:rPr>
        <w:t>&lt;/Original&gt;</w:t>
      </w:r>
    </w:p>
    <w:p w14:paraId="67DBA029" w14:textId="77777777" w:rsidR="0035697C" w:rsidRPr="00F164B1" w:rsidRDefault="0035697C" w:rsidP="0035697C">
      <w:r>
        <w:rPr>
          <w:rStyle w:val="HideTWBExt"/>
        </w:rPr>
        <w:t>&lt;/Amend&gt;</w:t>
      </w:r>
    </w:p>
    <w:p w14:paraId="0397FCF1"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1688</w:t>
      </w:r>
      <w:r>
        <w:rPr>
          <w:rStyle w:val="HideTWBExt"/>
          <w:b w:val="0"/>
          <w:lang w:eastAsia="en-GB"/>
        </w:rPr>
        <w:t>&lt;/NumAm&gt;</w:t>
      </w:r>
    </w:p>
    <w:p w14:paraId="78CF6C9C" w14:textId="77777777" w:rsidR="0035697C" w:rsidRPr="00F164B1" w:rsidRDefault="0035697C" w:rsidP="0035697C">
      <w:pPr>
        <w:pStyle w:val="NormalBold"/>
      </w:pPr>
      <w:r>
        <w:rPr>
          <w:rStyle w:val="HideTWBExt"/>
          <w:b w:val="0"/>
          <w:lang w:eastAsia="en-GB"/>
        </w:rPr>
        <w:t>&lt;RepeatBlock-By&gt;&lt;Members&gt;</w:t>
      </w:r>
      <w:r>
        <w:t>Mélissa Camara</w:t>
      </w:r>
      <w:r>
        <w:rPr>
          <w:rStyle w:val="HideTWBExt"/>
          <w:b w:val="0"/>
          <w:lang w:eastAsia="en-GB"/>
        </w:rPr>
        <w:t>&lt;/Members&gt;</w:t>
      </w:r>
    </w:p>
    <w:p w14:paraId="48868C51" w14:textId="77777777" w:rsidR="0035697C" w:rsidRPr="00F164B1" w:rsidRDefault="0035697C" w:rsidP="0035697C">
      <w:pPr>
        <w:pStyle w:val="NormalBold"/>
      </w:pPr>
      <w:r>
        <w:rPr>
          <w:rStyle w:val="HideTWBExt"/>
          <w:b w:val="0"/>
          <w:lang w:eastAsia="en-GB"/>
        </w:rPr>
        <w:t>&lt;/RepeatBlock-By&gt;</w:t>
      </w:r>
    </w:p>
    <w:p w14:paraId="6CC1CBC6"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61B36EA7" w14:textId="77777777" w:rsidR="0035697C" w:rsidRPr="00F164B1" w:rsidRDefault="0035697C" w:rsidP="0035697C">
      <w:pPr>
        <w:pStyle w:val="NormalBold"/>
      </w:pPr>
      <w:r>
        <w:rPr>
          <w:rStyle w:val="HideTWBExt"/>
          <w:b w:val="0"/>
          <w:lang w:eastAsia="en-GB"/>
        </w:rPr>
        <w:t>&lt;Article&gt;</w:t>
      </w:r>
      <w:r>
        <w:t>Članak 25. – stavak 9.</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591CF52C" w14:textId="77777777" w:rsidTr="0042090B">
        <w:trPr>
          <w:trHeight w:hRule="exact" w:val="240"/>
          <w:jc w:val="center"/>
        </w:trPr>
        <w:tc>
          <w:tcPr>
            <w:tcW w:w="9752" w:type="dxa"/>
            <w:gridSpan w:val="2"/>
            <w:tcBorders>
              <w:top w:val="nil"/>
              <w:left w:val="nil"/>
              <w:bottom w:val="nil"/>
              <w:right w:val="nil"/>
            </w:tcBorders>
          </w:tcPr>
          <w:p w14:paraId="3BA8E318" w14:textId="77777777" w:rsidR="0035697C" w:rsidRPr="00F164B1" w:rsidRDefault="0035697C" w:rsidP="0042090B"/>
        </w:tc>
      </w:tr>
      <w:tr w:rsidR="0035697C" w14:paraId="5E4712D2" w14:textId="77777777" w:rsidTr="0042090B">
        <w:trPr>
          <w:trHeight w:val="240"/>
          <w:jc w:val="center"/>
        </w:trPr>
        <w:tc>
          <w:tcPr>
            <w:tcW w:w="4876" w:type="dxa"/>
            <w:tcBorders>
              <w:top w:val="nil"/>
              <w:left w:val="nil"/>
              <w:bottom w:val="nil"/>
              <w:right w:val="nil"/>
            </w:tcBorders>
          </w:tcPr>
          <w:p w14:paraId="46F67093"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77499E33" w14:textId="77777777" w:rsidR="0035697C" w:rsidRPr="00F164B1" w:rsidRDefault="0035697C" w:rsidP="0042090B">
            <w:pPr>
              <w:pStyle w:val="AmColumnHeading"/>
            </w:pPr>
            <w:r>
              <w:t>Izmjena</w:t>
            </w:r>
          </w:p>
        </w:tc>
      </w:tr>
      <w:tr w:rsidR="0035697C" w14:paraId="1C8BC90B" w14:textId="77777777" w:rsidTr="0042090B">
        <w:trPr>
          <w:jc w:val="center"/>
        </w:trPr>
        <w:tc>
          <w:tcPr>
            <w:tcW w:w="4876" w:type="dxa"/>
            <w:tcBorders>
              <w:top w:val="nil"/>
              <w:left w:val="nil"/>
              <w:bottom w:val="nil"/>
              <w:right w:val="nil"/>
            </w:tcBorders>
          </w:tcPr>
          <w:p w14:paraId="67A9EBB6" w14:textId="77777777" w:rsidR="0035697C" w:rsidRPr="00F164B1" w:rsidRDefault="0035697C" w:rsidP="0042090B">
            <w:pPr>
              <w:pStyle w:val="Normal6a"/>
            </w:pPr>
            <w:r>
              <w:t>9.</w:t>
            </w:r>
            <w:r>
              <w:tab/>
              <w:t xml:space="preserve">Ako </w:t>
            </w:r>
            <w:r>
              <w:rPr>
                <w:b/>
                <w:i/>
              </w:rPr>
              <w:t>odluku da se ne odobri</w:t>
            </w:r>
            <w:r>
              <w:t xml:space="preserve"> besplatna pravna pomoć i zastupanje </w:t>
            </w:r>
            <w:r>
              <w:rPr>
                <w:b/>
                <w:i/>
              </w:rPr>
              <w:t>donese tijelo koje nije pravosudno tijelo zato što smatra da pravni lijek nema stvarnih izgleda za uspjeh ili da mu je svrha zlouporaba</w:t>
            </w:r>
            <w:r>
              <w:t xml:space="preserve">, tražitelj ima pravo na djelotvorno pravno sredstvo pred pravosudnim tijelom protiv te odluke. U tu svrhu tražitelj ima pravo </w:t>
            </w:r>
            <w:r>
              <w:rPr>
                <w:b/>
                <w:i/>
              </w:rPr>
              <w:t>zatražiti</w:t>
            </w:r>
            <w:r>
              <w:t xml:space="preserve"> besplatnu pravnu pomoć i zastupanje.</w:t>
            </w:r>
          </w:p>
        </w:tc>
        <w:tc>
          <w:tcPr>
            <w:tcW w:w="4876" w:type="dxa"/>
            <w:tcBorders>
              <w:top w:val="nil"/>
              <w:left w:val="nil"/>
              <w:bottom w:val="nil"/>
              <w:right w:val="nil"/>
            </w:tcBorders>
          </w:tcPr>
          <w:p w14:paraId="7CC494C2" w14:textId="77777777" w:rsidR="0035697C" w:rsidRPr="00F164B1" w:rsidRDefault="0035697C" w:rsidP="0042090B">
            <w:pPr>
              <w:pStyle w:val="Normal6a"/>
            </w:pPr>
            <w:r>
              <w:t>9.</w:t>
            </w:r>
            <w:r>
              <w:tab/>
              <w:t xml:space="preserve">Ako </w:t>
            </w:r>
            <w:r>
              <w:rPr>
                <w:b/>
                <w:i/>
              </w:rPr>
              <w:t>su</w:t>
            </w:r>
            <w:r>
              <w:t xml:space="preserve"> besplatna pravna pomoć i zastupanje </w:t>
            </w:r>
            <w:r>
              <w:rPr>
                <w:b/>
                <w:i/>
              </w:rPr>
              <w:t>smanjeni</w:t>
            </w:r>
            <w:r>
              <w:t xml:space="preserve">, tražitelj ima pravo na djelotvorno pravno sredstvo pred pravosudnim tijelom protiv te odluke. U tu svrhu tražitelj ima pravo </w:t>
            </w:r>
            <w:r>
              <w:rPr>
                <w:b/>
                <w:i/>
              </w:rPr>
              <w:t>na</w:t>
            </w:r>
            <w:r>
              <w:t xml:space="preserve"> besplatnu pravnu pomoć i zastupanje.</w:t>
            </w:r>
          </w:p>
        </w:tc>
      </w:tr>
    </w:tbl>
    <w:p w14:paraId="39AC7A7F" w14:textId="77777777" w:rsidR="0035697C" w:rsidRPr="00F164B1" w:rsidRDefault="0035697C" w:rsidP="0035697C">
      <w:pPr>
        <w:pStyle w:val="AmOrLang"/>
      </w:pPr>
      <w:r w:rsidRPr="00F164B1">
        <w:t xml:space="preserve">Or. </w:t>
      </w:r>
      <w:r w:rsidRPr="00206400">
        <w:rPr>
          <w:rStyle w:val="HideTWBExt"/>
        </w:rPr>
        <w:t>&lt;Original&gt;</w:t>
      </w:r>
      <w:r w:rsidRPr="00206400">
        <w:rPr>
          <w:rStyle w:val="HideTWBInt"/>
        </w:rPr>
        <w:t>{EN}</w:t>
      </w:r>
      <w:r w:rsidRPr="00F164B1">
        <w:t>en</w:t>
      </w:r>
      <w:r w:rsidRPr="00206400">
        <w:rPr>
          <w:rStyle w:val="HideTWBExt"/>
        </w:rPr>
        <w:t>&lt;/Original&gt;</w:t>
      </w:r>
    </w:p>
    <w:p w14:paraId="28E42943" w14:textId="77777777" w:rsidR="0035697C" w:rsidRPr="00F164B1" w:rsidRDefault="0035697C" w:rsidP="0035697C">
      <w:r>
        <w:rPr>
          <w:rStyle w:val="HideTWBExt"/>
        </w:rPr>
        <w:t>&lt;/Amend&gt;</w:t>
      </w:r>
    </w:p>
    <w:p w14:paraId="262C164B"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1689</w:t>
      </w:r>
      <w:r>
        <w:rPr>
          <w:rStyle w:val="HideTWBExt"/>
          <w:b w:val="0"/>
          <w:lang w:eastAsia="en-GB"/>
        </w:rPr>
        <w:t>&lt;/NumAm&gt;</w:t>
      </w:r>
    </w:p>
    <w:p w14:paraId="0460049B" w14:textId="77777777" w:rsidR="0035697C" w:rsidRPr="00F164B1" w:rsidRDefault="0035697C" w:rsidP="0035697C">
      <w:pPr>
        <w:pStyle w:val="NormalBold"/>
      </w:pPr>
      <w:r>
        <w:rPr>
          <w:rStyle w:val="HideTWBExt"/>
          <w:b w:val="0"/>
          <w:lang w:eastAsia="en-GB"/>
        </w:rPr>
        <w:t>&lt;RepeatBlock-By&gt;&lt;Members&gt;</w:t>
      </w:r>
      <w:r>
        <w:t>François-Xavier Bellamy, Lukas Mandl, Alice Teodorescu Måwe, Sander Smit, Loránt Vincze, Lena Düpont, Tomas Tobé, Rasa Juknevičienė, Jeroen Lenaers, Karlo Ressler</w:t>
      </w:r>
      <w:r>
        <w:rPr>
          <w:rStyle w:val="HideTWBExt"/>
          <w:b w:val="0"/>
          <w:lang w:eastAsia="en-GB"/>
        </w:rPr>
        <w:t>&lt;/Members&gt;</w:t>
      </w:r>
    </w:p>
    <w:p w14:paraId="729D5B1D" w14:textId="77777777" w:rsidR="0035697C" w:rsidRPr="00F164B1" w:rsidRDefault="0035697C" w:rsidP="0035697C">
      <w:pPr>
        <w:pStyle w:val="NormalBold"/>
      </w:pPr>
      <w:r>
        <w:rPr>
          <w:rStyle w:val="HideTWBExt"/>
          <w:b w:val="0"/>
          <w:lang w:eastAsia="en-GB"/>
        </w:rPr>
        <w:t>&lt;/RepeatBlock-By&gt;</w:t>
      </w:r>
    </w:p>
    <w:p w14:paraId="19BD5934"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1013E880" w14:textId="77777777" w:rsidR="0035697C" w:rsidRPr="00F164B1" w:rsidRDefault="0035697C" w:rsidP="0035697C">
      <w:pPr>
        <w:pStyle w:val="NormalBold"/>
      </w:pPr>
      <w:r>
        <w:rPr>
          <w:rStyle w:val="HideTWBExt"/>
          <w:b w:val="0"/>
          <w:lang w:eastAsia="en-GB"/>
        </w:rPr>
        <w:t>&lt;Article&gt;</w:t>
      </w:r>
      <w:r>
        <w:t>Članak 25. – stavak 9.</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1B248CD9" w14:textId="77777777" w:rsidTr="0042090B">
        <w:trPr>
          <w:trHeight w:hRule="exact" w:val="240"/>
          <w:jc w:val="center"/>
        </w:trPr>
        <w:tc>
          <w:tcPr>
            <w:tcW w:w="9752" w:type="dxa"/>
            <w:gridSpan w:val="2"/>
            <w:tcBorders>
              <w:top w:val="nil"/>
              <w:left w:val="nil"/>
              <w:bottom w:val="nil"/>
              <w:right w:val="nil"/>
            </w:tcBorders>
          </w:tcPr>
          <w:p w14:paraId="66CB2A59" w14:textId="77777777" w:rsidR="0035697C" w:rsidRPr="00F164B1" w:rsidRDefault="0035697C" w:rsidP="0042090B"/>
        </w:tc>
      </w:tr>
      <w:tr w:rsidR="0035697C" w14:paraId="17795EA6" w14:textId="77777777" w:rsidTr="0042090B">
        <w:trPr>
          <w:trHeight w:val="240"/>
          <w:jc w:val="center"/>
        </w:trPr>
        <w:tc>
          <w:tcPr>
            <w:tcW w:w="4876" w:type="dxa"/>
            <w:tcBorders>
              <w:top w:val="nil"/>
              <w:left w:val="nil"/>
              <w:bottom w:val="nil"/>
              <w:right w:val="nil"/>
            </w:tcBorders>
          </w:tcPr>
          <w:p w14:paraId="643C259D"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727BEE7E" w14:textId="77777777" w:rsidR="0035697C" w:rsidRPr="00F164B1" w:rsidRDefault="0035697C" w:rsidP="0042090B">
            <w:pPr>
              <w:pStyle w:val="AmColumnHeading"/>
            </w:pPr>
            <w:r>
              <w:t>Izmjena</w:t>
            </w:r>
          </w:p>
        </w:tc>
      </w:tr>
      <w:tr w:rsidR="0035697C" w14:paraId="78DD2587" w14:textId="77777777" w:rsidTr="0042090B">
        <w:trPr>
          <w:jc w:val="center"/>
        </w:trPr>
        <w:tc>
          <w:tcPr>
            <w:tcW w:w="4876" w:type="dxa"/>
            <w:tcBorders>
              <w:top w:val="nil"/>
              <w:left w:val="nil"/>
              <w:bottom w:val="nil"/>
              <w:right w:val="nil"/>
            </w:tcBorders>
          </w:tcPr>
          <w:p w14:paraId="2630B7FC" w14:textId="77777777" w:rsidR="0035697C" w:rsidRPr="00F164B1" w:rsidRDefault="0035697C" w:rsidP="0042090B">
            <w:pPr>
              <w:pStyle w:val="Normal6a"/>
            </w:pPr>
            <w:r>
              <w:t>9.</w:t>
            </w:r>
            <w:r>
              <w:tab/>
              <w:t xml:space="preserve">Ako odluku da se ne odobri </w:t>
            </w:r>
            <w:r>
              <w:lastRenderedPageBreak/>
              <w:t xml:space="preserve">besplatna pravna pomoć i zastupanje donese tijelo koje nije pravosudno tijelo zato što smatra da pravni lijek nema stvarnih izgleda za uspjeh ili da mu je svrha zlouporaba, tražitelj ima pravo na djelotvorno pravno sredstvo pred pravosudnim tijelom protiv te odluke. </w:t>
            </w:r>
            <w:r>
              <w:rPr>
                <w:b/>
                <w:i/>
              </w:rPr>
              <w:t>U tu svrhu tražitelj ima pravo zatražiti besplatnu pravnu pomoć i zastupanje.</w:t>
            </w:r>
          </w:p>
        </w:tc>
        <w:tc>
          <w:tcPr>
            <w:tcW w:w="4876" w:type="dxa"/>
            <w:tcBorders>
              <w:top w:val="nil"/>
              <w:left w:val="nil"/>
              <w:bottom w:val="nil"/>
              <w:right w:val="nil"/>
            </w:tcBorders>
          </w:tcPr>
          <w:p w14:paraId="360F026F" w14:textId="77777777" w:rsidR="0035697C" w:rsidRPr="00F164B1" w:rsidRDefault="0035697C" w:rsidP="0042090B">
            <w:pPr>
              <w:pStyle w:val="Normal6a"/>
            </w:pPr>
            <w:r>
              <w:lastRenderedPageBreak/>
              <w:t>9.</w:t>
            </w:r>
            <w:r>
              <w:tab/>
              <w:t xml:space="preserve">Ako odluku da se ne odobri </w:t>
            </w:r>
            <w:r>
              <w:lastRenderedPageBreak/>
              <w:t>besplatna pravna pomoć i zastupanje donese tijelo koje nije pravosudno tijelo zato što smatra da pravni lijek nema stvarnih izgleda za uspjeh ili da mu je svrha zlouporaba, tražitelj ima pravo na djelotvorno pravno sredstvo pred pravosudnim tijelom protiv te odluke.</w:t>
            </w:r>
          </w:p>
        </w:tc>
      </w:tr>
    </w:tbl>
    <w:p w14:paraId="56F597A4" w14:textId="77777777" w:rsidR="0035697C" w:rsidRPr="00F164B1" w:rsidRDefault="0035697C" w:rsidP="0035697C">
      <w:pPr>
        <w:pStyle w:val="AmOrLang"/>
      </w:pPr>
      <w:r w:rsidRPr="00F164B1">
        <w:lastRenderedPageBreak/>
        <w:t xml:space="preserve">Or. </w:t>
      </w:r>
      <w:r w:rsidRPr="00206400">
        <w:rPr>
          <w:rStyle w:val="HideTWBExt"/>
        </w:rPr>
        <w:t>&lt;Original&gt;</w:t>
      </w:r>
      <w:r w:rsidRPr="00206400">
        <w:rPr>
          <w:rStyle w:val="HideTWBInt"/>
        </w:rPr>
        <w:t>{EN}</w:t>
      </w:r>
      <w:r w:rsidRPr="00F164B1">
        <w:t>en</w:t>
      </w:r>
      <w:r w:rsidRPr="00206400">
        <w:rPr>
          <w:rStyle w:val="HideTWBExt"/>
        </w:rPr>
        <w:t>&lt;/Original&gt;</w:t>
      </w:r>
    </w:p>
    <w:p w14:paraId="26C74220" w14:textId="77777777" w:rsidR="0035697C" w:rsidRPr="00F164B1" w:rsidRDefault="0035697C" w:rsidP="0035697C">
      <w:r>
        <w:rPr>
          <w:rStyle w:val="HideTWBExt"/>
        </w:rPr>
        <w:t>&lt;/Amend&gt;</w:t>
      </w:r>
    </w:p>
    <w:p w14:paraId="75C9788C"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1690</w:t>
      </w:r>
      <w:r>
        <w:rPr>
          <w:rStyle w:val="HideTWBExt"/>
          <w:b w:val="0"/>
          <w:lang w:eastAsia="en-GB"/>
        </w:rPr>
        <w:t>&lt;/NumAm&gt;</w:t>
      </w:r>
    </w:p>
    <w:p w14:paraId="4D228FC4" w14:textId="77777777" w:rsidR="0035697C" w:rsidRPr="00F164B1" w:rsidRDefault="0035697C" w:rsidP="0035697C">
      <w:pPr>
        <w:pStyle w:val="NormalBold"/>
      </w:pPr>
      <w:r>
        <w:rPr>
          <w:rStyle w:val="HideTWBExt"/>
          <w:b w:val="0"/>
          <w:lang w:eastAsia="en-GB"/>
        </w:rPr>
        <w:t>&lt;RepeatBlock-By&gt;&lt;Members&gt;</w:t>
      </w:r>
      <w:r>
        <w:t>Charlie Weimers, Alessandro Ciriani, Mariusz Kamiński, Nicolas Bay, Jadwiga Wiśniewska, Maciej Wąsik, Sebastian Tynkkynen, Geadis Geadi, Assita Kanko</w:t>
      </w:r>
      <w:r>
        <w:rPr>
          <w:rStyle w:val="HideTWBExt"/>
          <w:b w:val="0"/>
          <w:lang w:eastAsia="en-GB"/>
        </w:rPr>
        <w:t>&lt;/Members&gt;</w:t>
      </w:r>
    </w:p>
    <w:p w14:paraId="41F22440" w14:textId="77777777" w:rsidR="0035697C" w:rsidRPr="00F164B1" w:rsidRDefault="0035697C" w:rsidP="0035697C">
      <w:pPr>
        <w:pStyle w:val="NormalBold"/>
      </w:pPr>
      <w:r>
        <w:rPr>
          <w:rStyle w:val="HideTWBExt"/>
          <w:b w:val="0"/>
          <w:lang w:eastAsia="en-GB"/>
        </w:rPr>
        <w:t>&lt;/RepeatBlock-By&gt;</w:t>
      </w:r>
    </w:p>
    <w:p w14:paraId="0165811F"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2E173BE2" w14:textId="77777777" w:rsidR="0035697C" w:rsidRPr="00F164B1" w:rsidRDefault="0035697C" w:rsidP="0035697C">
      <w:pPr>
        <w:pStyle w:val="NormalBold"/>
      </w:pPr>
      <w:r>
        <w:rPr>
          <w:rStyle w:val="HideTWBExt"/>
          <w:b w:val="0"/>
          <w:lang w:eastAsia="en-GB"/>
        </w:rPr>
        <w:t>&lt;Article&gt;</w:t>
      </w:r>
      <w:r>
        <w:t>Članak 25. – stavak 10.</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444B3DCE" w14:textId="77777777" w:rsidTr="0042090B">
        <w:trPr>
          <w:trHeight w:hRule="exact" w:val="240"/>
          <w:jc w:val="center"/>
        </w:trPr>
        <w:tc>
          <w:tcPr>
            <w:tcW w:w="9752" w:type="dxa"/>
            <w:gridSpan w:val="2"/>
            <w:tcBorders>
              <w:top w:val="nil"/>
              <w:left w:val="nil"/>
              <w:bottom w:val="nil"/>
              <w:right w:val="nil"/>
            </w:tcBorders>
          </w:tcPr>
          <w:p w14:paraId="4C611ABA" w14:textId="77777777" w:rsidR="0035697C" w:rsidRPr="00F164B1" w:rsidRDefault="0035697C" w:rsidP="0042090B"/>
        </w:tc>
      </w:tr>
      <w:tr w:rsidR="0035697C" w14:paraId="39EC3B60" w14:textId="77777777" w:rsidTr="0042090B">
        <w:trPr>
          <w:trHeight w:val="240"/>
          <w:jc w:val="center"/>
        </w:trPr>
        <w:tc>
          <w:tcPr>
            <w:tcW w:w="4876" w:type="dxa"/>
            <w:tcBorders>
              <w:top w:val="nil"/>
              <w:left w:val="nil"/>
              <w:bottom w:val="nil"/>
              <w:right w:val="nil"/>
            </w:tcBorders>
          </w:tcPr>
          <w:p w14:paraId="158EDD1B"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24C52369" w14:textId="77777777" w:rsidR="0035697C" w:rsidRPr="00F164B1" w:rsidRDefault="0035697C" w:rsidP="0042090B">
            <w:pPr>
              <w:pStyle w:val="AmColumnHeading"/>
            </w:pPr>
            <w:r>
              <w:t>Izmjena</w:t>
            </w:r>
          </w:p>
        </w:tc>
      </w:tr>
      <w:tr w:rsidR="0035697C" w14:paraId="5095FCDF" w14:textId="77777777" w:rsidTr="0042090B">
        <w:trPr>
          <w:jc w:val="center"/>
        </w:trPr>
        <w:tc>
          <w:tcPr>
            <w:tcW w:w="4876" w:type="dxa"/>
            <w:tcBorders>
              <w:top w:val="nil"/>
              <w:left w:val="nil"/>
              <w:bottom w:val="nil"/>
              <w:right w:val="nil"/>
            </w:tcBorders>
          </w:tcPr>
          <w:p w14:paraId="36AEAF9C" w14:textId="77777777" w:rsidR="0035697C" w:rsidRPr="00F164B1" w:rsidRDefault="0035697C" w:rsidP="0042090B">
            <w:pPr>
              <w:pStyle w:val="Normal6a"/>
            </w:pPr>
            <w:r>
              <w:rPr>
                <w:b/>
                <w:i/>
              </w:rPr>
              <w:t>10.</w:t>
            </w:r>
            <w:r>
              <w:tab/>
            </w:r>
            <w:r>
              <w:rPr>
                <w:b/>
                <w:i/>
              </w:rPr>
              <w:t>Države članice mogu pružiti besplatnu pravnu pomoć i zastupanje u upravnom postupku u skladu s nacionalnim pravom.</w:t>
            </w:r>
          </w:p>
        </w:tc>
        <w:tc>
          <w:tcPr>
            <w:tcW w:w="4876" w:type="dxa"/>
            <w:tcBorders>
              <w:top w:val="nil"/>
              <w:left w:val="nil"/>
              <w:bottom w:val="nil"/>
              <w:right w:val="nil"/>
            </w:tcBorders>
          </w:tcPr>
          <w:p w14:paraId="6693D66D" w14:textId="77777777" w:rsidR="0035697C" w:rsidRPr="00F164B1" w:rsidRDefault="0035697C" w:rsidP="0042090B">
            <w:pPr>
              <w:pStyle w:val="Normal6a"/>
            </w:pPr>
            <w:r>
              <w:rPr>
                <w:b/>
                <w:i/>
              </w:rPr>
              <w:t>Briše se.</w:t>
            </w:r>
          </w:p>
        </w:tc>
      </w:tr>
    </w:tbl>
    <w:p w14:paraId="2512D8B8" w14:textId="77777777" w:rsidR="0035697C" w:rsidRPr="00F164B1" w:rsidRDefault="0035697C" w:rsidP="0035697C">
      <w:pPr>
        <w:pStyle w:val="AmOrLang"/>
      </w:pPr>
      <w:r w:rsidRPr="00F164B1">
        <w:t xml:space="preserve">Or. </w:t>
      </w:r>
      <w:r w:rsidRPr="00206400">
        <w:rPr>
          <w:rStyle w:val="HideTWBExt"/>
        </w:rPr>
        <w:t>&lt;Original&gt;</w:t>
      </w:r>
      <w:r w:rsidRPr="00206400">
        <w:rPr>
          <w:rStyle w:val="HideTWBInt"/>
        </w:rPr>
        <w:t>{EN}</w:t>
      </w:r>
      <w:r w:rsidRPr="00F164B1">
        <w:t>en</w:t>
      </w:r>
      <w:r w:rsidRPr="00206400">
        <w:rPr>
          <w:rStyle w:val="HideTWBExt"/>
        </w:rPr>
        <w:t>&lt;/Original&gt;</w:t>
      </w:r>
    </w:p>
    <w:p w14:paraId="5F10DF49" w14:textId="77777777" w:rsidR="0035697C" w:rsidRPr="00F164B1" w:rsidRDefault="0035697C" w:rsidP="0035697C">
      <w:r>
        <w:rPr>
          <w:rStyle w:val="HideTWBExt"/>
        </w:rPr>
        <w:t>&lt;/Amend&gt;</w:t>
      </w:r>
    </w:p>
    <w:p w14:paraId="658C8E9D"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1691</w:t>
      </w:r>
      <w:r>
        <w:rPr>
          <w:rStyle w:val="HideTWBExt"/>
          <w:b w:val="0"/>
          <w:lang w:eastAsia="en-GB"/>
        </w:rPr>
        <w:t>&lt;/NumAm&gt;</w:t>
      </w:r>
    </w:p>
    <w:p w14:paraId="5C480183" w14:textId="77777777" w:rsidR="0035697C" w:rsidRPr="00F164B1" w:rsidRDefault="0035697C" w:rsidP="0035697C">
      <w:pPr>
        <w:pStyle w:val="NormalBold"/>
      </w:pPr>
      <w:r>
        <w:rPr>
          <w:rStyle w:val="HideTWBExt"/>
          <w:b w:val="0"/>
          <w:lang w:eastAsia="en-GB"/>
        </w:rPr>
        <w:t>&lt;RepeatBlock-By&gt;&lt;Members&gt;</w:t>
      </w:r>
      <w:r>
        <w:t>Maciej Wąsik, Mariusz Kamiński, Jacek Ozdoba, Jadwiga Wiśniewska</w:t>
      </w:r>
      <w:r>
        <w:rPr>
          <w:rStyle w:val="HideTWBExt"/>
          <w:b w:val="0"/>
          <w:lang w:eastAsia="en-GB"/>
        </w:rPr>
        <w:t>&lt;/Members&gt;</w:t>
      </w:r>
    </w:p>
    <w:p w14:paraId="516EEEAF" w14:textId="77777777" w:rsidR="0035697C" w:rsidRPr="00F164B1" w:rsidRDefault="0035697C" w:rsidP="0035697C">
      <w:pPr>
        <w:pStyle w:val="NormalBold"/>
      </w:pPr>
      <w:r>
        <w:rPr>
          <w:rStyle w:val="HideTWBExt"/>
          <w:b w:val="0"/>
          <w:lang w:eastAsia="en-GB"/>
        </w:rPr>
        <w:t>&lt;/RepeatBlock-By&gt;</w:t>
      </w:r>
    </w:p>
    <w:p w14:paraId="27C77F3A"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2B688AC5" w14:textId="77777777" w:rsidR="0035697C" w:rsidRPr="00F164B1" w:rsidRDefault="0035697C" w:rsidP="0035697C">
      <w:pPr>
        <w:pStyle w:val="NormalBold"/>
      </w:pPr>
      <w:r>
        <w:rPr>
          <w:rStyle w:val="HideTWBExt"/>
          <w:b w:val="0"/>
          <w:lang w:eastAsia="en-GB"/>
        </w:rPr>
        <w:t>&lt;Article&gt;</w:t>
      </w:r>
      <w:r>
        <w:t>Članak 25. – stavak 10.</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7A411F17" w14:textId="77777777" w:rsidTr="0042090B">
        <w:trPr>
          <w:trHeight w:hRule="exact" w:val="240"/>
          <w:jc w:val="center"/>
        </w:trPr>
        <w:tc>
          <w:tcPr>
            <w:tcW w:w="9752" w:type="dxa"/>
            <w:gridSpan w:val="2"/>
            <w:tcBorders>
              <w:top w:val="nil"/>
              <w:left w:val="nil"/>
              <w:bottom w:val="nil"/>
              <w:right w:val="nil"/>
            </w:tcBorders>
          </w:tcPr>
          <w:p w14:paraId="64A071F8" w14:textId="77777777" w:rsidR="0035697C" w:rsidRPr="00F164B1" w:rsidRDefault="0035697C" w:rsidP="0042090B"/>
        </w:tc>
      </w:tr>
      <w:tr w:rsidR="0035697C" w14:paraId="27045E77" w14:textId="77777777" w:rsidTr="0042090B">
        <w:trPr>
          <w:trHeight w:val="240"/>
          <w:jc w:val="center"/>
        </w:trPr>
        <w:tc>
          <w:tcPr>
            <w:tcW w:w="4876" w:type="dxa"/>
            <w:tcBorders>
              <w:top w:val="nil"/>
              <w:left w:val="nil"/>
              <w:bottom w:val="nil"/>
              <w:right w:val="nil"/>
            </w:tcBorders>
          </w:tcPr>
          <w:p w14:paraId="2F52BA0E"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13B878F1" w14:textId="77777777" w:rsidR="0035697C" w:rsidRPr="00F164B1" w:rsidRDefault="0035697C" w:rsidP="0042090B">
            <w:pPr>
              <w:pStyle w:val="AmColumnHeading"/>
            </w:pPr>
            <w:r>
              <w:t>Izmjena</w:t>
            </w:r>
          </w:p>
        </w:tc>
      </w:tr>
      <w:tr w:rsidR="0035697C" w14:paraId="1F0D9426" w14:textId="77777777" w:rsidTr="0042090B">
        <w:trPr>
          <w:jc w:val="center"/>
        </w:trPr>
        <w:tc>
          <w:tcPr>
            <w:tcW w:w="4876" w:type="dxa"/>
            <w:tcBorders>
              <w:top w:val="nil"/>
              <w:left w:val="nil"/>
              <w:bottom w:val="nil"/>
              <w:right w:val="nil"/>
            </w:tcBorders>
          </w:tcPr>
          <w:p w14:paraId="6DA8B573" w14:textId="77777777" w:rsidR="0035697C" w:rsidRPr="00F164B1" w:rsidRDefault="0035697C" w:rsidP="0042090B">
            <w:pPr>
              <w:pStyle w:val="Normal6a"/>
            </w:pPr>
            <w:r>
              <w:rPr>
                <w:b/>
                <w:i/>
              </w:rPr>
              <w:t>10.</w:t>
            </w:r>
            <w:r>
              <w:tab/>
            </w:r>
            <w:r>
              <w:rPr>
                <w:b/>
                <w:i/>
              </w:rPr>
              <w:t>Države članice mogu pružiti besplatnu pravnu pomoć i zastupanje u upravnom postupku u skladu s nacionalnim pravom.</w:t>
            </w:r>
          </w:p>
        </w:tc>
        <w:tc>
          <w:tcPr>
            <w:tcW w:w="4876" w:type="dxa"/>
            <w:tcBorders>
              <w:top w:val="nil"/>
              <w:left w:val="nil"/>
              <w:bottom w:val="nil"/>
              <w:right w:val="nil"/>
            </w:tcBorders>
          </w:tcPr>
          <w:p w14:paraId="7C45DBC8" w14:textId="77777777" w:rsidR="0035697C" w:rsidRPr="00F164B1" w:rsidRDefault="0035697C" w:rsidP="0042090B">
            <w:pPr>
              <w:pStyle w:val="Normal6a"/>
            </w:pPr>
            <w:r>
              <w:rPr>
                <w:b/>
                <w:i/>
              </w:rPr>
              <w:t>Briše se.</w:t>
            </w:r>
          </w:p>
        </w:tc>
      </w:tr>
    </w:tbl>
    <w:p w14:paraId="66F93F75" w14:textId="77777777" w:rsidR="0035697C" w:rsidRPr="00F164B1" w:rsidRDefault="0035697C" w:rsidP="0035697C">
      <w:pPr>
        <w:pStyle w:val="AmOrLang"/>
      </w:pPr>
      <w:r w:rsidRPr="00F164B1">
        <w:t xml:space="preserve">Or. </w:t>
      </w:r>
      <w:r w:rsidRPr="00206400">
        <w:rPr>
          <w:rStyle w:val="HideTWBExt"/>
        </w:rPr>
        <w:t>&lt;Original&gt;</w:t>
      </w:r>
      <w:r w:rsidRPr="00206400">
        <w:rPr>
          <w:rStyle w:val="HideTWBInt"/>
        </w:rPr>
        <w:t>{EN}</w:t>
      </w:r>
      <w:r w:rsidRPr="00F164B1">
        <w:t>en</w:t>
      </w:r>
      <w:r w:rsidRPr="00206400">
        <w:rPr>
          <w:rStyle w:val="HideTWBExt"/>
        </w:rPr>
        <w:t>&lt;/Original&gt;</w:t>
      </w:r>
    </w:p>
    <w:p w14:paraId="03045A8D" w14:textId="77777777" w:rsidR="0035697C" w:rsidRPr="00F164B1" w:rsidRDefault="0035697C" w:rsidP="0035697C">
      <w:r>
        <w:rPr>
          <w:rStyle w:val="HideTWBExt"/>
        </w:rPr>
        <w:lastRenderedPageBreak/>
        <w:t>&lt;/Amend&gt;</w:t>
      </w:r>
    </w:p>
    <w:p w14:paraId="4C6E6FC0"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1692</w:t>
      </w:r>
      <w:r>
        <w:rPr>
          <w:rStyle w:val="HideTWBExt"/>
          <w:b w:val="0"/>
          <w:lang w:eastAsia="en-GB"/>
        </w:rPr>
        <w:t>&lt;/NumAm&gt;</w:t>
      </w:r>
    </w:p>
    <w:p w14:paraId="43C1EB3F" w14:textId="77777777" w:rsidR="0035697C" w:rsidRPr="00F164B1" w:rsidRDefault="0035697C" w:rsidP="0035697C">
      <w:pPr>
        <w:pStyle w:val="NormalBold"/>
      </w:pPr>
      <w:r>
        <w:rPr>
          <w:rStyle w:val="HideTWBExt"/>
          <w:b w:val="0"/>
          <w:lang w:eastAsia="en-GB"/>
        </w:rPr>
        <w:t>&lt;RepeatBlock-By&gt;&lt;Members&gt;</w:t>
      </w:r>
      <w:r>
        <w:t>Mélissa Camara</w:t>
      </w:r>
      <w:r>
        <w:rPr>
          <w:rStyle w:val="HideTWBExt"/>
          <w:b w:val="0"/>
          <w:lang w:eastAsia="en-GB"/>
        </w:rPr>
        <w:t>&lt;/Members&gt;</w:t>
      </w:r>
    </w:p>
    <w:p w14:paraId="016AA935" w14:textId="77777777" w:rsidR="0035697C" w:rsidRPr="00F164B1" w:rsidRDefault="0035697C" w:rsidP="0035697C">
      <w:pPr>
        <w:pStyle w:val="NormalBold"/>
      </w:pPr>
      <w:r>
        <w:rPr>
          <w:rStyle w:val="HideTWBExt"/>
          <w:b w:val="0"/>
          <w:lang w:eastAsia="en-GB"/>
        </w:rPr>
        <w:t>&lt;/RepeatBlock-By&gt;</w:t>
      </w:r>
    </w:p>
    <w:p w14:paraId="73E9F725"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71BB3CAD" w14:textId="77777777" w:rsidR="0035697C" w:rsidRPr="00F164B1" w:rsidRDefault="0035697C" w:rsidP="0035697C">
      <w:pPr>
        <w:pStyle w:val="NormalBold"/>
      </w:pPr>
      <w:r>
        <w:rPr>
          <w:rStyle w:val="HideTWBExt"/>
          <w:b w:val="0"/>
          <w:lang w:eastAsia="en-GB"/>
        </w:rPr>
        <w:t>&lt;Article&gt;</w:t>
      </w:r>
      <w:r>
        <w:t>Članak 25. – stavak 10.</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0A477E21" w14:textId="77777777" w:rsidTr="0042090B">
        <w:trPr>
          <w:trHeight w:hRule="exact" w:val="240"/>
          <w:jc w:val="center"/>
        </w:trPr>
        <w:tc>
          <w:tcPr>
            <w:tcW w:w="9752" w:type="dxa"/>
            <w:gridSpan w:val="2"/>
            <w:tcBorders>
              <w:top w:val="nil"/>
              <w:left w:val="nil"/>
              <w:bottom w:val="nil"/>
              <w:right w:val="nil"/>
            </w:tcBorders>
          </w:tcPr>
          <w:p w14:paraId="3713B65A" w14:textId="77777777" w:rsidR="0035697C" w:rsidRPr="00F164B1" w:rsidRDefault="0035697C" w:rsidP="0042090B"/>
        </w:tc>
      </w:tr>
      <w:tr w:rsidR="0035697C" w14:paraId="7BB0A44D" w14:textId="77777777" w:rsidTr="0042090B">
        <w:trPr>
          <w:trHeight w:val="240"/>
          <w:jc w:val="center"/>
        </w:trPr>
        <w:tc>
          <w:tcPr>
            <w:tcW w:w="4876" w:type="dxa"/>
            <w:tcBorders>
              <w:top w:val="nil"/>
              <w:left w:val="nil"/>
              <w:bottom w:val="nil"/>
              <w:right w:val="nil"/>
            </w:tcBorders>
          </w:tcPr>
          <w:p w14:paraId="73BE6CE3"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6B642371" w14:textId="77777777" w:rsidR="0035697C" w:rsidRPr="00F164B1" w:rsidRDefault="0035697C" w:rsidP="0042090B">
            <w:pPr>
              <w:pStyle w:val="AmColumnHeading"/>
            </w:pPr>
            <w:r>
              <w:t>Izmjena</w:t>
            </w:r>
          </w:p>
        </w:tc>
      </w:tr>
      <w:tr w:rsidR="0035697C" w14:paraId="6E9F675B" w14:textId="77777777" w:rsidTr="0042090B">
        <w:trPr>
          <w:jc w:val="center"/>
        </w:trPr>
        <w:tc>
          <w:tcPr>
            <w:tcW w:w="4876" w:type="dxa"/>
            <w:tcBorders>
              <w:top w:val="nil"/>
              <w:left w:val="nil"/>
              <w:bottom w:val="nil"/>
              <w:right w:val="nil"/>
            </w:tcBorders>
          </w:tcPr>
          <w:p w14:paraId="429C20B9" w14:textId="77777777" w:rsidR="0035697C" w:rsidRPr="00F164B1" w:rsidRDefault="0035697C" w:rsidP="0042090B">
            <w:pPr>
              <w:pStyle w:val="Normal6a"/>
            </w:pPr>
            <w:r>
              <w:rPr>
                <w:b/>
                <w:i/>
              </w:rPr>
              <w:t>10.</w:t>
            </w:r>
            <w:r>
              <w:tab/>
            </w:r>
            <w:r>
              <w:rPr>
                <w:b/>
                <w:i/>
              </w:rPr>
              <w:t>Države članice mogu pružiti besplatnu pravnu pomoć i zastupanje u upravnom postupku u skladu s nacionalnim pravom.</w:t>
            </w:r>
          </w:p>
        </w:tc>
        <w:tc>
          <w:tcPr>
            <w:tcW w:w="4876" w:type="dxa"/>
            <w:tcBorders>
              <w:top w:val="nil"/>
              <w:left w:val="nil"/>
              <w:bottom w:val="nil"/>
              <w:right w:val="nil"/>
            </w:tcBorders>
          </w:tcPr>
          <w:p w14:paraId="7AA031B2" w14:textId="77777777" w:rsidR="0035697C" w:rsidRPr="00F164B1" w:rsidRDefault="0035697C" w:rsidP="0042090B">
            <w:pPr>
              <w:pStyle w:val="Normal6a"/>
            </w:pPr>
            <w:r>
              <w:rPr>
                <w:b/>
                <w:i/>
              </w:rPr>
              <w:t>Briše se.</w:t>
            </w:r>
          </w:p>
        </w:tc>
      </w:tr>
    </w:tbl>
    <w:p w14:paraId="744D0B43" w14:textId="77777777" w:rsidR="0035697C" w:rsidRPr="00F164B1" w:rsidRDefault="0035697C" w:rsidP="0035697C">
      <w:pPr>
        <w:pStyle w:val="AmOrLang"/>
      </w:pPr>
      <w:r w:rsidRPr="00F164B1">
        <w:t xml:space="preserve">Or. </w:t>
      </w:r>
      <w:r w:rsidRPr="00206400">
        <w:rPr>
          <w:rStyle w:val="HideTWBExt"/>
        </w:rPr>
        <w:t>&lt;Original&gt;</w:t>
      </w:r>
      <w:r w:rsidRPr="00206400">
        <w:rPr>
          <w:rStyle w:val="HideTWBInt"/>
        </w:rPr>
        <w:t>{EN}</w:t>
      </w:r>
      <w:r w:rsidRPr="00F164B1">
        <w:t>en</w:t>
      </w:r>
      <w:r w:rsidRPr="00206400">
        <w:rPr>
          <w:rStyle w:val="HideTWBExt"/>
        </w:rPr>
        <w:t>&lt;/Original&gt;</w:t>
      </w:r>
    </w:p>
    <w:p w14:paraId="4AB5F742" w14:textId="77777777" w:rsidR="0035697C" w:rsidRPr="00F164B1" w:rsidRDefault="0035697C" w:rsidP="0035697C">
      <w:r>
        <w:rPr>
          <w:rStyle w:val="HideTWBExt"/>
        </w:rPr>
        <w:t>&lt;/Amend&gt;</w:t>
      </w:r>
    </w:p>
    <w:p w14:paraId="06416659"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1693</w:t>
      </w:r>
      <w:r>
        <w:rPr>
          <w:rStyle w:val="HideTWBExt"/>
          <w:b w:val="0"/>
          <w:lang w:eastAsia="en-GB"/>
        </w:rPr>
        <w:t>&lt;/NumAm&gt;</w:t>
      </w:r>
    </w:p>
    <w:p w14:paraId="16001F87" w14:textId="77777777" w:rsidR="0035697C" w:rsidRPr="00F164B1" w:rsidRDefault="0035697C" w:rsidP="0035697C">
      <w:pPr>
        <w:pStyle w:val="NormalBold"/>
      </w:pPr>
      <w:r>
        <w:rPr>
          <w:rStyle w:val="HideTWBExt"/>
          <w:b w:val="0"/>
          <w:lang w:eastAsia="en-GB"/>
        </w:rPr>
        <w:t>&lt;RepeatBlock-By&gt;&lt;Members&gt;</w:t>
      </w:r>
      <w:r>
        <w:t>Estrella Galán</w:t>
      </w:r>
      <w:r>
        <w:rPr>
          <w:rStyle w:val="HideTWBExt"/>
          <w:b w:val="0"/>
          <w:lang w:eastAsia="en-GB"/>
        </w:rPr>
        <w:t>&lt;/Members&gt;</w:t>
      </w:r>
    </w:p>
    <w:p w14:paraId="1DC6448E" w14:textId="77777777" w:rsidR="0035697C" w:rsidRPr="00F164B1" w:rsidRDefault="0035697C" w:rsidP="0035697C">
      <w:pPr>
        <w:pStyle w:val="NormalBold"/>
      </w:pPr>
      <w:r>
        <w:rPr>
          <w:rStyle w:val="HideTWBExt"/>
          <w:b w:val="0"/>
          <w:lang w:eastAsia="en-GB"/>
        </w:rPr>
        <w:t>&lt;/RepeatBlock-By&gt;</w:t>
      </w:r>
    </w:p>
    <w:p w14:paraId="5A40AC23"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7E18AF86" w14:textId="77777777" w:rsidR="0035697C" w:rsidRPr="00F164B1" w:rsidRDefault="0035697C" w:rsidP="0035697C">
      <w:pPr>
        <w:pStyle w:val="NormalBold"/>
      </w:pPr>
      <w:r>
        <w:rPr>
          <w:rStyle w:val="HideTWBExt"/>
          <w:b w:val="0"/>
          <w:lang w:eastAsia="en-GB"/>
        </w:rPr>
        <w:t>&lt;Article&gt;</w:t>
      </w:r>
      <w:r>
        <w:t>Članak 25. – stavak 10.</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2BC4EF28" w14:textId="77777777" w:rsidTr="0042090B">
        <w:trPr>
          <w:trHeight w:hRule="exact" w:val="240"/>
          <w:jc w:val="center"/>
        </w:trPr>
        <w:tc>
          <w:tcPr>
            <w:tcW w:w="9752" w:type="dxa"/>
            <w:gridSpan w:val="2"/>
            <w:tcBorders>
              <w:top w:val="nil"/>
              <w:left w:val="nil"/>
              <w:bottom w:val="nil"/>
              <w:right w:val="nil"/>
            </w:tcBorders>
          </w:tcPr>
          <w:p w14:paraId="1412AEB4" w14:textId="77777777" w:rsidR="0035697C" w:rsidRPr="00F164B1" w:rsidRDefault="0035697C" w:rsidP="0042090B"/>
        </w:tc>
      </w:tr>
      <w:tr w:rsidR="0035697C" w14:paraId="04207B32" w14:textId="77777777" w:rsidTr="0042090B">
        <w:trPr>
          <w:trHeight w:val="240"/>
          <w:jc w:val="center"/>
        </w:trPr>
        <w:tc>
          <w:tcPr>
            <w:tcW w:w="4876" w:type="dxa"/>
            <w:tcBorders>
              <w:top w:val="nil"/>
              <w:left w:val="nil"/>
              <w:bottom w:val="nil"/>
              <w:right w:val="nil"/>
            </w:tcBorders>
          </w:tcPr>
          <w:p w14:paraId="3D179B1D"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4DA6693F" w14:textId="77777777" w:rsidR="0035697C" w:rsidRPr="00F164B1" w:rsidRDefault="0035697C" w:rsidP="0042090B">
            <w:pPr>
              <w:pStyle w:val="AmColumnHeading"/>
            </w:pPr>
            <w:r>
              <w:t>Izmjena</w:t>
            </w:r>
          </w:p>
        </w:tc>
      </w:tr>
      <w:tr w:rsidR="0035697C" w14:paraId="0902A969" w14:textId="77777777" w:rsidTr="0042090B">
        <w:trPr>
          <w:jc w:val="center"/>
        </w:trPr>
        <w:tc>
          <w:tcPr>
            <w:tcW w:w="4876" w:type="dxa"/>
            <w:tcBorders>
              <w:top w:val="nil"/>
              <w:left w:val="nil"/>
              <w:bottom w:val="nil"/>
              <w:right w:val="nil"/>
            </w:tcBorders>
          </w:tcPr>
          <w:p w14:paraId="6D22D074" w14:textId="77777777" w:rsidR="0035697C" w:rsidRPr="00F164B1" w:rsidRDefault="0035697C" w:rsidP="0042090B">
            <w:pPr>
              <w:pStyle w:val="Normal6a"/>
            </w:pPr>
            <w:r>
              <w:t>10.</w:t>
            </w:r>
            <w:r>
              <w:tab/>
              <w:t xml:space="preserve">Države članice </w:t>
            </w:r>
            <w:r>
              <w:rPr>
                <w:b/>
                <w:i/>
              </w:rPr>
              <w:t>mogu pružiti</w:t>
            </w:r>
            <w:r>
              <w:t xml:space="preserve"> besplatnu pravnu pomoć i zastupanje u upravnom postupku u skladu s nacionalnim pravom.</w:t>
            </w:r>
          </w:p>
        </w:tc>
        <w:tc>
          <w:tcPr>
            <w:tcW w:w="4876" w:type="dxa"/>
            <w:tcBorders>
              <w:top w:val="nil"/>
              <w:left w:val="nil"/>
              <w:bottom w:val="nil"/>
              <w:right w:val="nil"/>
            </w:tcBorders>
          </w:tcPr>
          <w:p w14:paraId="6BA3E12F" w14:textId="77777777" w:rsidR="0035697C" w:rsidRPr="00F164B1" w:rsidRDefault="0035697C" w:rsidP="0042090B">
            <w:pPr>
              <w:pStyle w:val="Normal6a"/>
            </w:pPr>
            <w:r>
              <w:t>10.</w:t>
            </w:r>
            <w:r>
              <w:tab/>
              <w:t xml:space="preserve">Države članice </w:t>
            </w:r>
            <w:r>
              <w:rPr>
                <w:b/>
                <w:i/>
              </w:rPr>
              <w:t>pružaju</w:t>
            </w:r>
            <w:r>
              <w:t xml:space="preserve"> besplatnu pravnu pomoć i zastupanje u upravnom postupku u skladu s nacionalnim pravom.</w:t>
            </w:r>
            <w:r>
              <w:rPr>
                <w:b/>
                <w:i/>
              </w:rPr>
              <w:t> Pravna pomoć i zastupanje tijekom upravnog postupka sastoji se barem od pripreme izjava i dokumenata potrebnih u skladu s nacionalnim pravom tijekom upravnog postupka te, u slučaju osobnog intervjua, od sudjelovanja u njemu pred nadležnim tijelima, kao i od pripreme žalbe ili upravne provjere. </w:t>
            </w:r>
          </w:p>
        </w:tc>
      </w:tr>
    </w:tbl>
    <w:p w14:paraId="4629D2D2" w14:textId="77777777" w:rsidR="0035697C" w:rsidRPr="00F164B1" w:rsidRDefault="0035697C" w:rsidP="0035697C">
      <w:pPr>
        <w:pStyle w:val="AmOrLang"/>
      </w:pPr>
      <w:r w:rsidRPr="00F164B1">
        <w:t xml:space="preserve">Or. </w:t>
      </w:r>
      <w:r w:rsidRPr="00206400">
        <w:rPr>
          <w:rStyle w:val="HideTWBExt"/>
        </w:rPr>
        <w:t>&lt;Original&gt;</w:t>
      </w:r>
      <w:r w:rsidRPr="00206400">
        <w:rPr>
          <w:rStyle w:val="HideTWBInt"/>
        </w:rPr>
        <w:t>{EN}</w:t>
      </w:r>
      <w:r w:rsidRPr="00F164B1">
        <w:t>en</w:t>
      </w:r>
      <w:r w:rsidRPr="00206400">
        <w:rPr>
          <w:rStyle w:val="HideTWBExt"/>
        </w:rPr>
        <w:t>&lt;/Original&gt;</w:t>
      </w:r>
    </w:p>
    <w:p w14:paraId="4D89AC89" w14:textId="77777777" w:rsidR="0035697C" w:rsidRPr="00F164B1" w:rsidRDefault="0035697C" w:rsidP="0035697C">
      <w:r>
        <w:rPr>
          <w:rStyle w:val="HideTWBExt"/>
        </w:rPr>
        <w:t>&lt;/Amend&gt;</w:t>
      </w:r>
    </w:p>
    <w:p w14:paraId="3A51857B"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1694</w:t>
      </w:r>
      <w:r>
        <w:rPr>
          <w:rStyle w:val="HideTWBExt"/>
          <w:b w:val="0"/>
          <w:lang w:eastAsia="en-GB"/>
        </w:rPr>
        <w:t>&lt;/NumAm&gt;</w:t>
      </w:r>
    </w:p>
    <w:p w14:paraId="647A8F08" w14:textId="77777777" w:rsidR="0035697C" w:rsidRPr="00F164B1" w:rsidRDefault="0035697C" w:rsidP="0035697C">
      <w:pPr>
        <w:pStyle w:val="NormalBold"/>
      </w:pPr>
      <w:r>
        <w:rPr>
          <w:rStyle w:val="HideTWBExt"/>
          <w:b w:val="0"/>
          <w:lang w:eastAsia="en-GB"/>
        </w:rPr>
        <w:t>&lt;RepeatBlock-By&gt;&lt;Members&gt;</w:t>
      </w:r>
      <w:r>
        <w:t>Mary Khan</w:t>
      </w:r>
      <w:r>
        <w:rPr>
          <w:rStyle w:val="HideTWBExt"/>
          <w:b w:val="0"/>
          <w:lang w:eastAsia="en-GB"/>
        </w:rPr>
        <w:t>&lt;/Members&gt;</w:t>
      </w:r>
    </w:p>
    <w:p w14:paraId="4CCE0D75" w14:textId="77777777" w:rsidR="0035697C" w:rsidRPr="00F164B1" w:rsidRDefault="0035697C" w:rsidP="0035697C">
      <w:pPr>
        <w:pStyle w:val="NormalBold"/>
      </w:pPr>
      <w:r>
        <w:rPr>
          <w:rStyle w:val="HideTWBExt"/>
          <w:b w:val="0"/>
          <w:lang w:eastAsia="en-GB"/>
        </w:rPr>
        <w:t>&lt;/RepeatBlock-By&gt;</w:t>
      </w:r>
    </w:p>
    <w:p w14:paraId="17E71C65"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18390ED5" w14:textId="77777777" w:rsidR="0035697C" w:rsidRPr="00F164B1" w:rsidRDefault="0035697C" w:rsidP="0035697C">
      <w:pPr>
        <w:pStyle w:val="NormalBold"/>
      </w:pPr>
      <w:r>
        <w:rPr>
          <w:rStyle w:val="HideTWBExt"/>
          <w:b w:val="0"/>
          <w:lang w:eastAsia="en-GB"/>
        </w:rPr>
        <w:t>&lt;Article&gt;</w:t>
      </w:r>
      <w:r>
        <w:t>Članak 25. – stavak 10.</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32C1E729" w14:textId="77777777" w:rsidTr="0042090B">
        <w:trPr>
          <w:trHeight w:hRule="exact" w:val="240"/>
          <w:jc w:val="center"/>
        </w:trPr>
        <w:tc>
          <w:tcPr>
            <w:tcW w:w="9752" w:type="dxa"/>
            <w:gridSpan w:val="2"/>
            <w:tcBorders>
              <w:top w:val="nil"/>
              <w:left w:val="nil"/>
              <w:bottom w:val="nil"/>
              <w:right w:val="nil"/>
            </w:tcBorders>
          </w:tcPr>
          <w:p w14:paraId="5FFAC76F" w14:textId="77777777" w:rsidR="0035697C" w:rsidRPr="00F164B1" w:rsidRDefault="0035697C" w:rsidP="0042090B"/>
        </w:tc>
      </w:tr>
      <w:tr w:rsidR="0035697C" w14:paraId="5776B600" w14:textId="77777777" w:rsidTr="0042090B">
        <w:trPr>
          <w:trHeight w:val="240"/>
          <w:jc w:val="center"/>
        </w:trPr>
        <w:tc>
          <w:tcPr>
            <w:tcW w:w="4876" w:type="dxa"/>
            <w:tcBorders>
              <w:top w:val="nil"/>
              <w:left w:val="nil"/>
              <w:bottom w:val="nil"/>
              <w:right w:val="nil"/>
            </w:tcBorders>
          </w:tcPr>
          <w:p w14:paraId="53CDD0B5" w14:textId="77777777" w:rsidR="0035697C" w:rsidRPr="00F164B1" w:rsidRDefault="0035697C" w:rsidP="0042090B">
            <w:pPr>
              <w:pStyle w:val="AmColumnHeading"/>
            </w:pPr>
            <w:r>
              <w:lastRenderedPageBreak/>
              <w:t>Tekst koji je predložila Komisija</w:t>
            </w:r>
          </w:p>
        </w:tc>
        <w:tc>
          <w:tcPr>
            <w:tcW w:w="4876" w:type="dxa"/>
            <w:tcBorders>
              <w:top w:val="nil"/>
              <w:left w:val="nil"/>
              <w:bottom w:val="nil"/>
              <w:right w:val="nil"/>
            </w:tcBorders>
          </w:tcPr>
          <w:p w14:paraId="19CC8E2B" w14:textId="77777777" w:rsidR="0035697C" w:rsidRPr="00F164B1" w:rsidRDefault="0035697C" w:rsidP="0042090B">
            <w:pPr>
              <w:pStyle w:val="AmColumnHeading"/>
            </w:pPr>
            <w:r>
              <w:t>Izmjena</w:t>
            </w:r>
          </w:p>
        </w:tc>
      </w:tr>
      <w:tr w:rsidR="0035697C" w14:paraId="4F001D4D" w14:textId="77777777" w:rsidTr="0042090B">
        <w:trPr>
          <w:jc w:val="center"/>
        </w:trPr>
        <w:tc>
          <w:tcPr>
            <w:tcW w:w="4876" w:type="dxa"/>
            <w:tcBorders>
              <w:top w:val="nil"/>
              <w:left w:val="nil"/>
              <w:bottom w:val="nil"/>
              <w:right w:val="nil"/>
            </w:tcBorders>
          </w:tcPr>
          <w:p w14:paraId="0031088D" w14:textId="77777777" w:rsidR="0035697C" w:rsidRPr="00F164B1" w:rsidRDefault="0035697C" w:rsidP="0042090B">
            <w:pPr>
              <w:pStyle w:val="Normal6a"/>
            </w:pPr>
            <w:r>
              <w:t>10.</w:t>
            </w:r>
            <w:r>
              <w:tab/>
              <w:t xml:space="preserve">Države članice mogu pružiti </w:t>
            </w:r>
            <w:r>
              <w:rPr>
                <w:b/>
                <w:i/>
              </w:rPr>
              <w:t xml:space="preserve">besplatnu </w:t>
            </w:r>
            <w:r>
              <w:t>pravnu pomoć i zastupanje u upravnom postupku u skladu s nacionalnim pravom.</w:t>
            </w:r>
          </w:p>
        </w:tc>
        <w:tc>
          <w:tcPr>
            <w:tcW w:w="4876" w:type="dxa"/>
            <w:tcBorders>
              <w:top w:val="nil"/>
              <w:left w:val="nil"/>
              <w:bottom w:val="nil"/>
              <w:right w:val="nil"/>
            </w:tcBorders>
          </w:tcPr>
          <w:p w14:paraId="7421C7EF" w14:textId="77777777" w:rsidR="0035697C" w:rsidRPr="00F164B1" w:rsidRDefault="0035697C" w:rsidP="0042090B">
            <w:pPr>
              <w:pStyle w:val="Normal6a"/>
            </w:pPr>
            <w:r>
              <w:t>10.</w:t>
            </w:r>
            <w:r>
              <w:tab/>
              <w:t>Države članice mogu pružiti pravnu pomoć i zastupanje u upravnom postupku u skladu s nacionalnim pravom.</w:t>
            </w:r>
          </w:p>
        </w:tc>
      </w:tr>
    </w:tbl>
    <w:p w14:paraId="5270F667" w14:textId="77777777" w:rsidR="0035697C" w:rsidRPr="00F164B1" w:rsidRDefault="0035697C" w:rsidP="0035697C">
      <w:pPr>
        <w:pStyle w:val="AmOrLang"/>
      </w:pPr>
      <w:r w:rsidRPr="00F164B1">
        <w:t xml:space="preserve">Or. </w:t>
      </w:r>
      <w:r w:rsidRPr="00206400">
        <w:rPr>
          <w:rStyle w:val="HideTWBExt"/>
        </w:rPr>
        <w:t>&lt;Original&gt;</w:t>
      </w:r>
      <w:r w:rsidRPr="00206400">
        <w:rPr>
          <w:rStyle w:val="HideTWBInt"/>
        </w:rPr>
        <w:t>{EN}</w:t>
      </w:r>
      <w:r w:rsidRPr="00F164B1">
        <w:t>en</w:t>
      </w:r>
      <w:r w:rsidRPr="00206400">
        <w:rPr>
          <w:rStyle w:val="HideTWBExt"/>
        </w:rPr>
        <w:t>&lt;/Original&gt;</w:t>
      </w:r>
    </w:p>
    <w:p w14:paraId="52A9A8AE" w14:textId="77777777" w:rsidR="0035697C" w:rsidRPr="00F164B1" w:rsidRDefault="0035697C" w:rsidP="0035697C">
      <w:r>
        <w:rPr>
          <w:rStyle w:val="HideTWBExt"/>
        </w:rPr>
        <w:t>&lt;/Amend&gt;</w:t>
      </w:r>
    </w:p>
    <w:p w14:paraId="18651C32"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1695</w:t>
      </w:r>
      <w:r>
        <w:rPr>
          <w:rStyle w:val="HideTWBExt"/>
          <w:b w:val="0"/>
          <w:lang w:eastAsia="en-GB"/>
        </w:rPr>
        <w:t>&lt;/NumAm&gt;</w:t>
      </w:r>
    </w:p>
    <w:p w14:paraId="79F7673A" w14:textId="77777777" w:rsidR="0035697C" w:rsidRPr="00F164B1" w:rsidRDefault="0035697C" w:rsidP="0035697C">
      <w:pPr>
        <w:pStyle w:val="NormalBold"/>
      </w:pPr>
      <w:r>
        <w:rPr>
          <w:rStyle w:val="HideTWBExt"/>
          <w:b w:val="0"/>
          <w:lang w:eastAsia="en-GB"/>
        </w:rPr>
        <w:t>&lt;RepeatBlock-By&gt;&lt;Members&gt;</w:t>
      </w:r>
      <w:r>
        <w:t>Estrella Galán</w:t>
      </w:r>
      <w:r>
        <w:rPr>
          <w:rStyle w:val="HideTWBExt"/>
          <w:b w:val="0"/>
          <w:lang w:eastAsia="en-GB"/>
        </w:rPr>
        <w:t>&lt;/Members&gt;</w:t>
      </w:r>
    </w:p>
    <w:p w14:paraId="23401DB3" w14:textId="77777777" w:rsidR="0035697C" w:rsidRPr="00F164B1" w:rsidRDefault="0035697C" w:rsidP="0035697C">
      <w:pPr>
        <w:pStyle w:val="NormalBold"/>
      </w:pPr>
      <w:r>
        <w:rPr>
          <w:rStyle w:val="HideTWBExt"/>
          <w:b w:val="0"/>
          <w:lang w:eastAsia="en-GB"/>
        </w:rPr>
        <w:t>&lt;/RepeatBlock-By&gt;</w:t>
      </w:r>
    </w:p>
    <w:p w14:paraId="6DC018CB"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7D84097F" w14:textId="77777777" w:rsidR="0035697C" w:rsidRPr="00F164B1" w:rsidRDefault="0035697C" w:rsidP="0035697C">
      <w:pPr>
        <w:pStyle w:val="NormalBold"/>
      </w:pPr>
      <w:r>
        <w:rPr>
          <w:rStyle w:val="HideTWBExt"/>
          <w:b w:val="0"/>
          <w:lang w:eastAsia="en-GB"/>
        </w:rPr>
        <w:t>&lt;Article&gt;</w:t>
      </w:r>
      <w:r>
        <w:t>Članak 26. – stavak 1.</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7359EA14" w14:textId="77777777" w:rsidTr="0042090B">
        <w:trPr>
          <w:trHeight w:hRule="exact" w:val="240"/>
          <w:jc w:val="center"/>
        </w:trPr>
        <w:tc>
          <w:tcPr>
            <w:tcW w:w="9752" w:type="dxa"/>
            <w:gridSpan w:val="2"/>
            <w:tcBorders>
              <w:top w:val="nil"/>
              <w:left w:val="nil"/>
              <w:bottom w:val="nil"/>
              <w:right w:val="nil"/>
            </w:tcBorders>
          </w:tcPr>
          <w:p w14:paraId="4D6D40C0" w14:textId="77777777" w:rsidR="0035697C" w:rsidRPr="00F164B1" w:rsidRDefault="0035697C" w:rsidP="0042090B"/>
        </w:tc>
      </w:tr>
      <w:tr w:rsidR="0035697C" w14:paraId="78D32DAD" w14:textId="77777777" w:rsidTr="0042090B">
        <w:trPr>
          <w:trHeight w:val="240"/>
          <w:jc w:val="center"/>
        </w:trPr>
        <w:tc>
          <w:tcPr>
            <w:tcW w:w="4876" w:type="dxa"/>
            <w:tcBorders>
              <w:top w:val="nil"/>
              <w:left w:val="nil"/>
              <w:bottom w:val="nil"/>
              <w:right w:val="nil"/>
            </w:tcBorders>
          </w:tcPr>
          <w:p w14:paraId="5B75E36C"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54A27E46" w14:textId="77777777" w:rsidR="0035697C" w:rsidRPr="00F164B1" w:rsidRDefault="0035697C" w:rsidP="0042090B">
            <w:pPr>
              <w:pStyle w:val="AmColumnHeading"/>
            </w:pPr>
            <w:r>
              <w:t>Izmjena</w:t>
            </w:r>
          </w:p>
        </w:tc>
      </w:tr>
      <w:tr w:rsidR="0035697C" w14:paraId="4F553239" w14:textId="77777777" w:rsidTr="0042090B">
        <w:trPr>
          <w:jc w:val="center"/>
        </w:trPr>
        <w:tc>
          <w:tcPr>
            <w:tcW w:w="4876" w:type="dxa"/>
            <w:tcBorders>
              <w:top w:val="nil"/>
              <w:left w:val="nil"/>
              <w:bottom w:val="nil"/>
              <w:right w:val="nil"/>
            </w:tcBorders>
          </w:tcPr>
          <w:p w14:paraId="588C356A" w14:textId="77777777" w:rsidR="0035697C" w:rsidRPr="00F164B1" w:rsidRDefault="0035697C" w:rsidP="0042090B">
            <w:pPr>
              <w:pStyle w:val="Normal6a"/>
            </w:pPr>
            <w:r>
              <w:t>1.</w:t>
            </w:r>
            <w:r>
              <w:tab/>
              <w:t>Predmetnom državljaninu treće zemlje omogućuje se djelotvoran pravni lijek za osporavanje odluka iz članka 7., članka 10.</w:t>
            </w:r>
            <w:r>
              <w:rPr>
                <w:b/>
                <w:i/>
              </w:rPr>
              <w:t xml:space="preserve"> i</w:t>
            </w:r>
            <w:r>
              <w:t xml:space="preserve"> članka 12. stavka 2. pred nadležnim pravosudnim tijelom.</w:t>
            </w:r>
          </w:p>
        </w:tc>
        <w:tc>
          <w:tcPr>
            <w:tcW w:w="4876" w:type="dxa"/>
            <w:tcBorders>
              <w:top w:val="nil"/>
              <w:left w:val="nil"/>
              <w:bottom w:val="nil"/>
              <w:right w:val="nil"/>
            </w:tcBorders>
          </w:tcPr>
          <w:p w14:paraId="15EA0F2F" w14:textId="77777777" w:rsidR="0035697C" w:rsidRPr="00F164B1" w:rsidRDefault="0035697C" w:rsidP="0042090B">
            <w:pPr>
              <w:pStyle w:val="Normal6a"/>
            </w:pPr>
            <w:r>
              <w:t>1.</w:t>
            </w:r>
            <w:r>
              <w:tab/>
              <w:t>Predmetnom državljaninu treće zemlje omogućuje se djelotvoran pravni lijek za osporavanje odluka iz članka 7., članka 10.</w:t>
            </w:r>
            <w:r>
              <w:rPr>
                <w:b/>
                <w:i/>
              </w:rPr>
              <w:t>, članka 11.,</w:t>
            </w:r>
            <w:r>
              <w:t xml:space="preserve"> članka 12. stavka 2. </w:t>
            </w:r>
            <w:r>
              <w:rPr>
                <w:b/>
                <w:i/>
              </w:rPr>
              <w:t>i članka 14.</w:t>
            </w:r>
            <w:r>
              <w:t xml:space="preserve"> pred nadležnim pravosudnim tijelom.</w:t>
            </w:r>
          </w:p>
        </w:tc>
      </w:tr>
    </w:tbl>
    <w:p w14:paraId="12749EBC" w14:textId="77777777" w:rsidR="0035697C" w:rsidRPr="00F164B1" w:rsidRDefault="0035697C" w:rsidP="0035697C">
      <w:pPr>
        <w:pStyle w:val="AmOrLang"/>
      </w:pPr>
      <w:r w:rsidRPr="00F164B1">
        <w:t xml:space="preserve">Or. </w:t>
      </w:r>
      <w:r w:rsidRPr="00206400">
        <w:rPr>
          <w:rStyle w:val="HideTWBExt"/>
        </w:rPr>
        <w:t>&lt;Original&gt;</w:t>
      </w:r>
      <w:r w:rsidRPr="00206400">
        <w:rPr>
          <w:rStyle w:val="HideTWBInt"/>
        </w:rPr>
        <w:t>{EN}</w:t>
      </w:r>
      <w:r w:rsidRPr="00F164B1">
        <w:t>en</w:t>
      </w:r>
      <w:r w:rsidRPr="00206400">
        <w:rPr>
          <w:rStyle w:val="HideTWBExt"/>
        </w:rPr>
        <w:t>&lt;/Original&gt;</w:t>
      </w:r>
    </w:p>
    <w:p w14:paraId="1EFA4699" w14:textId="77777777" w:rsidR="0035697C" w:rsidRPr="00F164B1" w:rsidRDefault="0035697C" w:rsidP="0035697C">
      <w:r>
        <w:rPr>
          <w:rStyle w:val="HideTWBExt"/>
        </w:rPr>
        <w:t>&lt;/Amend&gt;</w:t>
      </w:r>
    </w:p>
    <w:p w14:paraId="0B36362E"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1696</w:t>
      </w:r>
      <w:r>
        <w:rPr>
          <w:rStyle w:val="HideTWBExt"/>
          <w:b w:val="0"/>
          <w:lang w:eastAsia="en-GB"/>
        </w:rPr>
        <w:t>&lt;/NumAm&gt;</w:t>
      </w:r>
    </w:p>
    <w:p w14:paraId="39C9325E" w14:textId="77777777" w:rsidR="0035697C" w:rsidRPr="00F164B1" w:rsidRDefault="0035697C" w:rsidP="0035697C">
      <w:pPr>
        <w:pStyle w:val="NormalBold"/>
      </w:pPr>
      <w:r>
        <w:rPr>
          <w:rStyle w:val="HideTWBExt"/>
          <w:b w:val="0"/>
          <w:lang w:eastAsia="en-GB"/>
        </w:rPr>
        <w:t>&lt;RepeatBlock-By&gt;&lt;Members&gt;</w:t>
      </w:r>
      <w:r>
        <w:t>Murielle Laurent, Ana Catarina Mendes, Emma Rafowicz, Matjaž Nemec, Marco Tarquinio, Francisco Assis, Cecilia Strada</w:t>
      </w:r>
      <w:r>
        <w:rPr>
          <w:rStyle w:val="HideTWBExt"/>
          <w:b w:val="0"/>
          <w:lang w:eastAsia="en-GB"/>
        </w:rPr>
        <w:t>&lt;/Members&gt;</w:t>
      </w:r>
    </w:p>
    <w:p w14:paraId="769E07B4" w14:textId="77777777" w:rsidR="0035697C" w:rsidRPr="00F164B1" w:rsidRDefault="0035697C" w:rsidP="0035697C">
      <w:pPr>
        <w:pStyle w:val="NormalBold"/>
      </w:pPr>
      <w:r>
        <w:rPr>
          <w:rStyle w:val="HideTWBExt"/>
          <w:b w:val="0"/>
          <w:lang w:eastAsia="en-GB"/>
        </w:rPr>
        <w:t>&lt;/RepeatBlock-By&gt;</w:t>
      </w:r>
    </w:p>
    <w:p w14:paraId="279A7024"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6ACCD058" w14:textId="77777777" w:rsidR="0035697C" w:rsidRPr="00F164B1" w:rsidRDefault="0035697C" w:rsidP="0035697C">
      <w:pPr>
        <w:pStyle w:val="NormalBold"/>
      </w:pPr>
      <w:r>
        <w:rPr>
          <w:rStyle w:val="HideTWBExt"/>
          <w:b w:val="0"/>
          <w:lang w:eastAsia="en-GB"/>
        </w:rPr>
        <w:t>&lt;Article&gt;</w:t>
      </w:r>
      <w:r>
        <w:t>Članak 26. – stavak 1.</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153BDF26" w14:textId="77777777" w:rsidTr="0042090B">
        <w:trPr>
          <w:trHeight w:hRule="exact" w:val="240"/>
          <w:jc w:val="center"/>
        </w:trPr>
        <w:tc>
          <w:tcPr>
            <w:tcW w:w="9752" w:type="dxa"/>
            <w:gridSpan w:val="2"/>
            <w:tcBorders>
              <w:top w:val="nil"/>
              <w:left w:val="nil"/>
              <w:bottom w:val="nil"/>
              <w:right w:val="nil"/>
            </w:tcBorders>
          </w:tcPr>
          <w:p w14:paraId="4E61B3CF" w14:textId="77777777" w:rsidR="0035697C" w:rsidRPr="00F164B1" w:rsidRDefault="0035697C" w:rsidP="0042090B"/>
        </w:tc>
      </w:tr>
      <w:tr w:rsidR="0035697C" w14:paraId="6EE1B723" w14:textId="77777777" w:rsidTr="0042090B">
        <w:trPr>
          <w:trHeight w:val="240"/>
          <w:jc w:val="center"/>
        </w:trPr>
        <w:tc>
          <w:tcPr>
            <w:tcW w:w="4876" w:type="dxa"/>
            <w:tcBorders>
              <w:top w:val="nil"/>
              <w:left w:val="nil"/>
              <w:bottom w:val="nil"/>
              <w:right w:val="nil"/>
            </w:tcBorders>
          </w:tcPr>
          <w:p w14:paraId="34EC6B34"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6CD97EC8" w14:textId="77777777" w:rsidR="0035697C" w:rsidRPr="00F164B1" w:rsidRDefault="0035697C" w:rsidP="0042090B">
            <w:pPr>
              <w:pStyle w:val="AmColumnHeading"/>
            </w:pPr>
            <w:r>
              <w:t>Izmjena</w:t>
            </w:r>
          </w:p>
        </w:tc>
      </w:tr>
      <w:tr w:rsidR="0035697C" w14:paraId="295470E2" w14:textId="77777777" w:rsidTr="0042090B">
        <w:trPr>
          <w:jc w:val="center"/>
        </w:trPr>
        <w:tc>
          <w:tcPr>
            <w:tcW w:w="4876" w:type="dxa"/>
            <w:tcBorders>
              <w:top w:val="nil"/>
              <w:left w:val="nil"/>
              <w:bottom w:val="nil"/>
              <w:right w:val="nil"/>
            </w:tcBorders>
          </w:tcPr>
          <w:p w14:paraId="643BBCEA" w14:textId="77777777" w:rsidR="0035697C" w:rsidRPr="00F164B1" w:rsidRDefault="0035697C" w:rsidP="0042090B">
            <w:pPr>
              <w:pStyle w:val="Normal6a"/>
            </w:pPr>
            <w:r>
              <w:t>1.</w:t>
            </w:r>
            <w:r>
              <w:tab/>
              <w:t>Predmetnom državljaninu treće zemlje omogućuje se djelotvoran pravni lijek za osporavanje odluka iz članka 7., članka 10.</w:t>
            </w:r>
            <w:r>
              <w:rPr>
                <w:b/>
                <w:i/>
              </w:rPr>
              <w:t xml:space="preserve"> i</w:t>
            </w:r>
            <w:r>
              <w:t xml:space="preserve"> članka 12. stavka 2. pred nadležnim pravosudnim tijelom.</w:t>
            </w:r>
          </w:p>
        </w:tc>
        <w:tc>
          <w:tcPr>
            <w:tcW w:w="4876" w:type="dxa"/>
            <w:tcBorders>
              <w:top w:val="nil"/>
              <w:left w:val="nil"/>
              <w:bottom w:val="nil"/>
              <w:right w:val="nil"/>
            </w:tcBorders>
          </w:tcPr>
          <w:p w14:paraId="62CB38F1" w14:textId="77777777" w:rsidR="0035697C" w:rsidRPr="00F164B1" w:rsidRDefault="0035697C" w:rsidP="0042090B">
            <w:pPr>
              <w:pStyle w:val="Normal6a"/>
            </w:pPr>
            <w:r>
              <w:t>1.</w:t>
            </w:r>
            <w:r>
              <w:tab/>
              <w:t>Predmetnom državljaninu treće zemlje omogućuje se djelotvoran pravni lijek za osporavanje odluka iz članka 7., članka 10.</w:t>
            </w:r>
            <w:r>
              <w:rPr>
                <w:b/>
                <w:i/>
              </w:rPr>
              <w:t>,</w:t>
            </w:r>
            <w:r>
              <w:t xml:space="preserve"> članka 12. stavka 2</w:t>
            </w:r>
            <w:r>
              <w:rPr>
                <w:b/>
                <w:i/>
              </w:rPr>
              <w:t>.. članka 22. i članka 29</w:t>
            </w:r>
            <w:r>
              <w:t>. pred nadležnim pravosudnim tijelom.</w:t>
            </w:r>
          </w:p>
        </w:tc>
      </w:tr>
    </w:tbl>
    <w:p w14:paraId="277B6731" w14:textId="77777777" w:rsidR="0035697C" w:rsidRPr="00F164B1" w:rsidRDefault="0035697C" w:rsidP="0035697C">
      <w:pPr>
        <w:pStyle w:val="AmOrLang"/>
      </w:pPr>
      <w:r w:rsidRPr="00F164B1">
        <w:t xml:space="preserve">Or. </w:t>
      </w:r>
      <w:r w:rsidRPr="00206400">
        <w:rPr>
          <w:rStyle w:val="HideTWBExt"/>
        </w:rPr>
        <w:t>&lt;Original&gt;</w:t>
      </w:r>
      <w:r w:rsidRPr="00206400">
        <w:rPr>
          <w:rStyle w:val="HideTWBInt"/>
        </w:rPr>
        <w:t>{EN}</w:t>
      </w:r>
      <w:r w:rsidRPr="00F164B1">
        <w:t>en</w:t>
      </w:r>
      <w:r w:rsidRPr="00206400">
        <w:rPr>
          <w:rStyle w:val="HideTWBExt"/>
        </w:rPr>
        <w:t>&lt;/Original&gt;</w:t>
      </w:r>
    </w:p>
    <w:p w14:paraId="44329B84" w14:textId="77777777" w:rsidR="0035697C" w:rsidRPr="00F164B1" w:rsidRDefault="0035697C" w:rsidP="0035697C">
      <w:pPr>
        <w:pStyle w:val="AmJustTitle"/>
      </w:pPr>
      <w:r>
        <w:rPr>
          <w:rStyle w:val="HideTWBExt"/>
          <w:i w:val="0"/>
          <w:lang w:eastAsia="en-GB"/>
        </w:rPr>
        <w:lastRenderedPageBreak/>
        <w:t>&lt;TitreJust&gt;</w:t>
      </w:r>
      <w:r>
        <w:t>Obrazloženje</w:t>
      </w:r>
      <w:r>
        <w:rPr>
          <w:rStyle w:val="HideTWBExt"/>
          <w:i w:val="0"/>
          <w:lang w:eastAsia="en-GB"/>
        </w:rPr>
        <w:t>&lt;/TitreJust&gt;</w:t>
      </w:r>
    </w:p>
    <w:p w14:paraId="6484F330" w14:textId="77777777" w:rsidR="0035697C" w:rsidRPr="00F164B1" w:rsidRDefault="0035697C" w:rsidP="0035697C">
      <w:pPr>
        <w:pStyle w:val="AmJustText"/>
      </w:pPr>
      <w:r>
        <w:t>Protiv odluka o izricanju upravnih kazni na temelju članka 22. i odluke o zadržavanju osobe na temelju članka 29. također se mora moći podnijeti djelotvoran pravni lijek. Ako država poduzme takve mjere protiv građanina EU-a, taj građanin uvijek ima pravo na djelotvoran pravni lijek.</w:t>
      </w:r>
    </w:p>
    <w:p w14:paraId="5B726947" w14:textId="77777777" w:rsidR="0035697C" w:rsidRPr="00F164B1" w:rsidRDefault="0035697C" w:rsidP="0035697C">
      <w:r>
        <w:rPr>
          <w:rStyle w:val="HideTWBExt"/>
        </w:rPr>
        <w:t>&lt;/Amend&gt;</w:t>
      </w:r>
    </w:p>
    <w:p w14:paraId="62991245"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1697</w:t>
      </w:r>
      <w:r>
        <w:rPr>
          <w:rStyle w:val="HideTWBExt"/>
          <w:b w:val="0"/>
          <w:lang w:eastAsia="en-GB"/>
        </w:rPr>
        <w:t>&lt;/NumAm&gt;</w:t>
      </w:r>
    </w:p>
    <w:p w14:paraId="255EDBF3" w14:textId="77777777" w:rsidR="0035697C" w:rsidRPr="00F164B1" w:rsidRDefault="0035697C" w:rsidP="0035697C">
      <w:pPr>
        <w:pStyle w:val="NormalBold"/>
      </w:pPr>
      <w:r>
        <w:rPr>
          <w:rStyle w:val="HideTWBExt"/>
          <w:b w:val="0"/>
          <w:lang w:eastAsia="en-GB"/>
        </w:rPr>
        <w:t>&lt;RepeatBlock-By&gt;&lt;Members&gt;</w:t>
      </w:r>
      <w:r>
        <w:t>Charlie Weimers, Alessandro Ciriani, Assita Kanko</w:t>
      </w:r>
      <w:r>
        <w:rPr>
          <w:rStyle w:val="HideTWBExt"/>
          <w:b w:val="0"/>
          <w:lang w:eastAsia="en-GB"/>
        </w:rPr>
        <w:t>&lt;/Members&gt;</w:t>
      </w:r>
    </w:p>
    <w:p w14:paraId="4328CEEC" w14:textId="77777777" w:rsidR="0035697C" w:rsidRPr="00F164B1" w:rsidRDefault="0035697C" w:rsidP="0035697C">
      <w:pPr>
        <w:pStyle w:val="NormalBold"/>
      </w:pPr>
      <w:r>
        <w:rPr>
          <w:rStyle w:val="HideTWBExt"/>
          <w:b w:val="0"/>
          <w:lang w:eastAsia="en-GB"/>
        </w:rPr>
        <w:t>&lt;/RepeatBlock-By&gt;</w:t>
      </w:r>
    </w:p>
    <w:p w14:paraId="0F96FED1"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2EBA4B8E" w14:textId="77777777" w:rsidR="0035697C" w:rsidRPr="00F164B1" w:rsidRDefault="0035697C" w:rsidP="0035697C">
      <w:pPr>
        <w:pStyle w:val="NormalBold"/>
      </w:pPr>
      <w:r>
        <w:rPr>
          <w:rStyle w:val="HideTWBExt"/>
          <w:b w:val="0"/>
          <w:lang w:eastAsia="en-GB"/>
        </w:rPr>
        <w:t>&lt;Article&gt;</w:t>
      </w:r>
      <w:r>
        <w:t>Članak 26. – stavak 1.</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312A9F87" w14:textId="77777777" w:rsidTr="0042090B">
        <w:trPr>
          <w:trHeight w:hRule="exact" w:val="240"/>
          <w:jc w:val="center"/>
        </w:trPr>
        <w:tc>
          <w:tcPr>
            <w:tcW w:w="9752" w:type="dxa"/>
            <w:gridSpan w:val="2"/>
            <w:tcBorders>
              <w:top w:val="nil"/>
              <w:left w:val="nil"/>
              <w:bottom w:val="nil"/>
              <w:right w:val="nil"/>
            </w:tcBorders>
          </w:tcPr>
          <w:p w14:paraId="3BF13FD5" w14:textId="77777777" w:rsidR="0035697C" w:rsidRPr="00F164B1" w:rsidRDefault="0035697C" w:rsidP="0042090B"/>
        </w:tc>
      </w:tr>
      <w:tr w:rsidR="0035697C" w14:paraId="6701ED2C" w14:textId="77777777" w:rsidTr="0042090B">
        <w:trPr>
          <w:trHeight w:val="240"/>
          <w:jc w:val="center"/>
        </w:trPr>
        <w:tc>
          <w:tcPr>
            <w:tcW w:w="4876" w:type="dxa"/>
            <w:tcBorders>
              <w:top w:val="nil"/>
              <w:left w:val="nil"/>
              <w:bottom w:val="nil"/>
              <w:right w:val="nil"/>
            </w:tcBorders>
          </w:tcPr>
          <w:p w14:paraId="4B36CD04"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1063FD87" w14:textId="77777777" w:rsidR="0035697C" w:rsidRPr="00F164B1" w:rsidRDefault="0035697C" w:rsidP="0042090B">
            <w:pPr>
              <w:pStyle w:val="AmColumnHeading"/>
            </w:pPr>
            <w:r>
              <w:t>Izmjena</w:t>
            </w:r>
          </w:p>
        </w:tc>
      </w:tr>
      <w:tr w:rsidR="0035697C" w14:paraId="615BE3CC" w14:textId="77777777" w:rsidTr="0042090B">
        <w:trPr>
          <w:jc w:val="center"/>
        </w:trPr>
        <w:tc>
          <w:tcPr>
            <w:tcW w:w="4876" w:type="dxa"/>
            <w:tcBorders>
              <w:top w:val="nil"/>
              <w:left w:val="nil"/>
              <w:bottom w:val="nil"/>
              <w:right w:val="nil"/>
            </w:tcBorders>
          </w:tcPr>
          <w:p w14:paraId="4FF4959D" w14:textId="77777777" w:rsidR="0035697C" w:rsidRPr="00F164B1" w:rsidRDefault="0035697C" w:rsidP="0042090B">
            <w:pPr>
              <w:pStyle w:val="Normal6a"/>
            </w:pPr>
            <w:r>
              <w:t>1.</w:t>
            </w:r>
            <w:r>
              <w:tab/>
            </w:r>
            <w:r>
              <w:rPr>
                <w:b/>
                <w:i/>
              </w:rPr>
              <w:t>Predmetnom</w:t>
            </w:r>
            <w:r>
              <w:t xml:space="preserve"> državljaninu treće zemlje omogućuje se djelotvoran pravni lijek za osporavanje odluka iz članka 7., članka 10. i članka 12. stavka 2. pred </w:t>
            </w:r>
            <w:r>
              <w:rPr>
                <w:b/>
                <w:i/>
              </w:rPr>
              <w:t xml:space="preserve">nadležnim </w:t>
            </w:r>
            <w:r>
              <w:t>pravosudnim tijelom.</w:t>
            </w:r>
          </w:p>
        </w:tc>
        <w:tc>
          <w:tcPr>
            <w:tcW w:w="4876" w:type="dxa"/>
            <w:tcBorders>
              <w:top w:val="nil"/>
              <w:left w:val="nil"/>
              <w:bottom w:val="nil"/>
              <w:right w:val="nil"/>
            </w:tcBorders>
          </w:tcPr>
          <w:p w14:paraId="751C7FB3" w14:textId="77777777" w:rsidR="0035697C" w:rsidRPr="00F164B1" w:rsidRDefault="0035697C" w:rsidP="0042090B">
            <w:pPr>
              <w:pStyle w:val="Normal6a"/>
            </w:pPr>
            <w:r>
              <w:t>1.</w:t>
            </w:r>
            <w:r>
              <w:tab/>
            </w:r>
            <w:r>
              <w:rPr>
                <w:b/>
                <w:i/>
              </w:rPr>
              <w:t>Dotičnom</w:t>
            </w:r>
            <w:r>
              <w:t xml:space="preserve"> državljaninu treće zemlje omogućuje se djelotvoran pravni lijek za osporavanje odluka iz članka 7</w:t>
            </w:r>
            <w:r>
              <w:rPr>
                <w:b/>
                <w:i/>
              </w:rPr>
              <w:t>. stavka 1</w:t>
            </w:r>
            <w:r>
              <w:t>., članka 10. i članka 12. stavka 2. pred pravosudnim tijelom</w:t>
            </w:r>
            <w:r>
              <w:rPr>
                <w:b/>
                <w:i/>
              </w:rPr>
              <w:t xml:space="preserve"> koje je nadležno u skladu s nacionalnim pravom</w:t>
            </w:r>
            <w:r>
              <w:t>.</w:t>
            </w:r>
          </w:p>
        </w:tc>
      </w:tr>
    </w:tbl>
    <w:p w14:paraId="1D3EE6FF" w14:textId="77777777" w:rsidR="0035697C" w:rsidRPr="00F164B1" w:rsidRDefault="0035697C" w:rsidP="0035697C">
      <w:pPr>
        <w:pStyle w:val="AmOrLang"/>
      </w:pPr>
      <w:r w:rsidRPr="00F164B1">
        <w:t xml:space="preserve">Or. </w:t>
      </w:r>
      <w:r w:rsidRPr="00206400">
        <w:rPr>
          <w:rStyle w:val="HideTWBExt"/>
        </w:rPr>
        <w:t>&lt;Original&gt;</w:t>
      </w:r>
      <w:r w:rsidRPr="00206400">
        <w:rPr>
          <w:rStyle w:val="HideTWBInt"/>
        </w:rPr>
        <w:t>{EN}</w:t>
      </w:r>
      <w:r w:rsidRPr="00F164B1">
        <w:t>en</w:t>
      </w:r>
      <w:r w:rsidRPr="00206400">
        <w:rPr>
          <w:rStyle w:val="HideTWBExt"/>
        </w:rPr>
        <w:t>&lt;/Original&gt;</w:t>
      </w:r>
    </w:p>
    <w:p w14:paraId="11308EF8" w14:textId="77777777" w:rsidR="0035697C" w:rsidRPr="00F164B1" w:rsidRDefault="0035697C" w:rsidP="0035697C">
      <w:r>
        <w:rPr>
          <w:rStyle w:val="HideTWBExt"/>
        </w:rPr>
        <w:t>&lt;/Amend&gt;</w:t>
      </w:r>
    </w:p>
    <w:p w14:paraId="7A3B2AAC"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1698</w:t>
      </w:r>
      <w:r>
        <w:rPr>
          <w:rStyle w:val="HideTWBExt"/>
          <w:b w:val="0"/>
          <w:lang w:eastAsia="en-GB"/>
        </w:rPr>
        <w:t>&lt;/NumAm&gt;</w:t>
      </w:r>
    </w:p>
    <w:p w14:paraId="4AE0F01C" w14:textId="77777777" w:rsidR="0035697C" w:rsidRPr="00F164B1" w:rsidRDefault="0035697C" w:rsidP="0035697C">
      <w:pPr>
        <w:pStyle w:val="NormalBold"/>
      </w:pPr>
      <w:r>
        <w:rPr>
          <w:rStyle w:val="HideTWBExt"/>
          <w:b w:val="0"/>
          <w:lang w:eastAsia="en-GB"/>
        </w:rPr>
        <w:t>&lt;RepeatBlock-By&gt;&lt;Members&gt;</w:t>
      </w:r>
      <w:r>
        <w:t>Mélissa Camara</w:t>
      </w:r>
      <w:r>
        <w:rPr>
          <w:rStyle w:val="HideTWBExt"/>
          <w:b w:val="0"/>
          <w:lang w:eastAsia="en-GB"/>
        </w:rPr>
        <w:t>&lt;/Members&gt;</w:t>
      </w:r>
    </w:p>
    <w:p w14:paraId="3268441B" w14:textId="77777777" w:rsidR="0035697C" w:rsidRPr="00F164B1" w:rsidRDefault="0035697C" w:rsidP="0035697C">
      <w:pPr>
        <w:pStyle w:val="NormalBold"/>
      </w:pPr>
      <w:r>
        <w:rPr>
          <w:rStyle w:val="HideTWBExt"/>
          <w:b w:val="0"/>
          <w:lang w:eastAsia="en-GB"/>
        </w:rPr>
        <w:t>&lt;/RepeatBlock-By&gt;</w:t>
      </w:r>
    </w:p>
    <w:p w14:paraId="650982CB"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38EB8E6C" w14:textId="77777777" w:rsidR="0035697C" w:rsidRPr="00F164B1" w:rsidRDefault="0035697C" w:rsidP="0035697C">
      <w:pPr>
        <w:pStyle w:val="NormalBold"/>
      </w:pPr>
      <w:r>
        <w:rPr>
          <w:rStyle w:val="HideTWBExt"/>
          <w:b w:val="0"/>
          <w:lang w:eastAsia="en-GB"/>
        </w:rPr>
        <w:t>&lt;Article&gt;</w:t>
      </w:r>
      <w:r>
        <w:t>Članak 26. – stavak 1.</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4D4D5E00" w14:textId="77777777" w:rsidTr="0042090B">
        <w:trPr>
          <w:trHeight w:hRule="exact" w:val="240"/>
          <w:jc w:val="center"/>
        </w:trPr>
        <w:tc>
          <w:tcPr>
            <w:tcW w:w="9752" w:type="dxa"/>
            <w:gridSpan w:val="2"/>
            <w:tcBorders>
              <w:top w:val="nil"/>
              <w:left w:val="nil"/>
              <w:bottom w:val="nil"/>
              <w:right w:val="nil"/>
            </w:tcBorders>
          </w:tcPr>
          <w:p w14:paraId="3FC3958F" w14:textId="77777777" w:rsidR="0035697C" w:rsidRPr="00F164B1" w:rsidRDefault="0035697C" w:rsidP="0042090B"/>
        </w:tc>
      </w:tr>
      <w:tr w:rsidR="0035697C" w14:paraId="4E1EFA59" w14:textId="77777777" w:rsidTr="0042090B">
        <w:trPr>
          <w:trHeight w:val="240"/>
          <w:jc w:val="center"/>
        </w:trPr>
        <w:tc>
          <w:tcPr>
            <w:tcW w:w="4876" w:type="dxa"/>
            <w:tcBorders>
              <w:top w:val="nil"/>
              <w:left w:val="nil"/>
              <w:bottom w:val="nil"/>
              <w:right w:val="nil"/>
            </w:tcBorders>
          </w:tcPr>
          <w:p w14:paraId="2C1BF1AE"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47136538" w14:textId="77777777" w:rsidR="0035697C" w:rsidRPr="00F164B1" w:rsidRDefault="0035697C" w:rsidP="0042090B">
            <w:pPr>
              <w:pStyle w:val="AmColumnHeading"/>
            </w:pPr>
            <w:r>
              <w:t>Izmjena</w:t>
            </w:r>
          </w:p>
        </w:tc>
      </w:tr>
      <w:tr w:rsidR="0035697C" w14:paraId="4ACC4DBB" w14:textId="77777777" w:rsidTr="0042090B">
        <w:trPr>
          <w:jc w:val="center"/>
        </w:trPr>
        <w:tc>
          <w:tcPr>
            <w:tcW w:w="4876" w:type="dxa"/>
            <w:tcBorders>
              <w:top w:val="nil"/>
              <w:left w:val="nil"/>
              <w:bottom w:val="nil"/>
              <w:right w:val="nil"/>
            </w:tcBorders>
          </w:tcPr>
          <w:p w14:paraId="1576FC7B" w14:textId="77777777" w:rsidR="0035697C" w:rsidRPr="00F164B1" w:rsidRDefault="0035697C" w:rsidP="0042090B">
            <w:pPr>
              <w:pStyle w:val="Normal6a"/>
            </w:pPr>
            <w:r>
              <w:t>1.</w:t>
            </w:r>
            <w:r>
              <w:tab/>
              <w:t xml:space="preserve">Predmetnom državljaninu treće zemlje omogućuje se djelotvoran pravni lijek za osporavanje odluka </w:t>
            </w:r>
            <w:r>
              <w:rPr>
                <w:b/>
                <w:i/>
              </w:rPr>
              <w:t>iz članka 7., članka 10. i članka 12. stavka 2.</w:t>
            </w:r>
            <w:r>
              <w:t xml:space="preserve"> pred nadležnim pravosudnim tijelom.</w:t>
            </w:r>
          </w:p>
        </w:tc>
        <w:tc>
          <w:tcPr>
            <w:tcW w:w="4876" w:type="dxa"/>
            <w:tcBorders>
              <w:top w:val="nil"/>
              <w:left w:val="nil"/>
              <w:bottom w:val="nil"/>
              <w:right w:val="nil"/>
            </w:tcBorders>
          </w:tcPr>
          <w:p w14:paraId="10C0AD7D" w14:textId="77777777" w:rsidR="0035697C" w:rsidRPr="00F164B1" w:rsidRDefault="0035697C" w:rsidP="0042090B">
            <w:pPr>
              <w:pStyle w:val="Normal6a"/>
            </w:pPr>
            <w:r>
              <w:t>1.</w:t>
            </w:r>
            <w:r>
              <w:tab/>
              <w:t xml:space="preserve">Predmetnom državljaninu treće zemlje omogućuje se djelotvoran pravni lijek za osporavanje odluka </w:t>
            </w:r>
            <w:r>
              <w:rPr>
                <w:b/>
                <w:i/>
              </w:rPr>
              <w:t>donesenih na temelju ove Uredbe</w:t>
            </w:r>
            <w:r>
              <w:t xml:space="preserve"> pred nadležnim pravosudnim tijelom.</w:t>
            </w:r>
          </w:p>
        </w:tc>
      </w:tr>
    </w:tbl>
    <w:p w14:paraId="1ACED70D" w14:textId="77777777" w:rsidR="0035697C" w:rsidRPr="00F164B1" w:rsidRDefault="0035697C" w:rsidP="0035697C">
      <w:pPr>
        <w:pStyle w:val="AmOrLang"/>
      </w:pPr>
      <w:r w:rsidRPr="00F164B1">
        <w:t xml:space="preserve">Or. </w:t>
      </w:r>
      <w:r w:rsidRPr="00206400">
        <w:rPr>
          <w:rStyle w:val="HideTWBExt"/>
        </w:rPr>
        <w:t>&lt;Original&gt;</w:t>
      </w:r>
      <w:r w:rsidRPr="00206400">
        <w:rPr>
          <w:rStyle w:val="HideTWBInt"/>
        </w:rPr>
        <w:t>{EN}</w:t>
      </w:r>
      <w:r w:rsidRPr="00F164B1">
        <w:t>en</w:t>
      </w:r>
      <w:r w:rsidRPr="00206400">
        <w:rPr>
          <w:rStyle w:val="HideTWBExt"/>
        </w:rPr>
        <w:t>&lt;/Original&gt;</w:t>
      </w:r>
    </w:p>
    <w:p w14:paraId="0C1CD894" w14:textId="77777777" w:rsidR="0035697C" w:rsidRPr="00F164B1" w:rsidRDefault="0035697C" w:rsidP="0035697C">
      <w:r>
        <w:rPr>
          <w:rStyle w:val="HideTWBExt"/>
        </w:rPr>
        <w:t>&lt;/Amend&gt;</w:t>
      </w:r>
    </w:p>
    <w:p w14:paraId="04D9C183"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1699</w:t>
      </w:r>
      <w:r>
        <w:rPr>
          <w:rStyle w:val="HideTWBExt"/>
          <w:b w:val="0"/>
          <w:lang w:eastAsia="en-GB"/>
        </w:rPr>
        <w:t>&lt;/NumAm&gt;</w:t>
      </w:r>
    </w:p>
    <w:p w14:paraId="30E16E8C" w14:textId="77777777" w:rsidR="0035697C" w:rsidRPr="00F164B1" w:rsidRDefault="0035697C" w:rsidP="0035697C">
      <w:pPr>
        <w:pStyle w:val="NormalBold"/>
      </w:pPr>
      <w:r>
        <w:rPr>
          <w:rStyle w:val="HideTWBExt"/>
          <w:b w:val="0"/>
          <w:lang w:eastAsia="en-GB"/>
        </w:rPr>
        <w:t>&lt;RepeatBlock-By&gt;&lt;Members&gt;</w:t>
      </w:r>
      <w:r>
        <w:t>Marieke Ehlers</w:t>
      </w:r>
      <w:r>
        <w:rPr>
          <w:rStyle w:val="HideTWBExt"/>
          <w:b w:val="0"/>
          <w:lang w:eastAsia="en-GB"/>
        </w:rPr>
        <w:t>&lt;/Members&gt;</w:t>
      </w:r>
    </w:p>
    <w:p w14:paraId="535AADED" w14:textId="77777777" w:rsidR="0035697C" w:rsidRPr="00F164B1" w:rsidRDefault="0035697C" w:rsidP="0035697C">
      <w:r>
        <w:rPr>
          <w:rStyle w:val="HideTWBExt"/>
        </w:rPr>
        <w:lastRenderedPageBreak/>
        <w:t>&lt;AuNomDe&gt;</w:t>
      </w:r>
      <w:r>
        <w:rPr>
          <w:rStyle w:val="HideTWBInt"/>
        </w:rPr>
        <w:t>{PfE}</w:t>
      </w:r>
      <w:r>
        <w:t>u ime Kluba zastupnika PfE-a</w:t>
      </w:r>
      <w:r>
        <w:rPr>
          <w:rStyle w:val="HideTWBExt"/>
        </w:rPr>
        <w:t>&lt;/AuNomDe&gt;</w:t>
      </w:r>
    </w:p>
    <w:p w14:paraId="58CF385C" w14:textId="77777777" w:rsidR="0035697C" w:rsidRPr="00F164B1" w:rsidRDefault="0035697C" w:rsidP="0035697C">
      <w:pPr>
        <w:pStyle w:val="NormalBold"/>
      </w:pPr>
      <w:r>
        <w:rPr>
          <w:rStyle w:val="HideTWBExt"/>
          <w:b w:val="0"/>
          <w:lang w:eastAsia="en-GB"/>
        </w:rPr>
        <w:t>&lt;/RepeatBlock-By&gt;</w:t>
      </w:r>
    </w:p>
    <w:p w14:paraId="20B20468"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685FBB3B" w14:textId="77777777" w:rsidR="0035697C" w:rsidRPr="00F164B1" w:rsidRDefault="0035697C" w:rsidP="0035697C">
      <w:pPr>
        <w:pStyle w:val="NormalBold"/>
      </w:pPr>
      <w:r>
        <w:rPr>
          <w:rStyle w:val="HideTWBExt"/>
          <w:b w:val="0"/>
          <w:lang w:eastAsia="en-GB"/>
        </w:rPr>
        <w:t>&lt;Article&gt;</w:t>
      </w:r>
      <w:r>
        <w:t>Članak 26. – stavak 1.a (novi)</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548AB4A5" w14:textId="77777777" w:rsidTr="0042090B">
        <w:trPr>
          <w:trHeight w:hRule="exact" w:val="240"/>
          <w:jc w:val="center"/>
        </w:trPr>
        <w:tc>
          <w:tcPr>
            <w:tcW w:w="9752" w:type="dxa"/>
            <w:gridSpan w:val="2"/>
            <w:tcBorders>
              <w:top w:val="nil"/>
              <w:left w:val="nil"/>
              <w:bottom w:val="nil"/>
              <w:right w:val="nil"/>
            </w:tcBorders>
          </w:tcPr>
          <w:p w14:paraId="3B9EC224" w14:textId="77777777" w:rsidR="0035697C" w:rsidRPr="00F164B1" w:rsidRDefault="0035697C" w:rsidP="0042090B"/>
        </w:tc>
      </w:tr>
      <w:tr w:rsidR="0035697C" w14:paraId="0F0D94A3" w14:textId="77777777" w:rsidTr="0042090B">
        <w:trPr>
          <w:trHeight w:val="240"/>
          <w:jc w:val="center"/>
        </w:trPr>
        <w:tc>
          <w:tcPr>
            <w:tcW w:w="4876" w:type="dxa"/>
            <w:tcBorders>
              <w:top w:val="nil"/>
              <w:left w:val="nil"/>
              <w:bottom w:val="nil"/>
              <w:right w:val="nil"/>
            </w:tcBorders>
          </w:tcPr>
          <w:p w14:paraId="6841086A"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21ECA89F" w14:textId="77777777" w:rsidR="0035697C" w:rsidRPr="00F164B1" w:rsidRDefault="0035697C" w:rsidP="0042090B">
            <w:pPr>
              <w:pStyle w:val="AmColumnHeading"/>
            </w:pPr>
            <w:r>
              <w:t>Izmjena</w:t>
            </w:r>
          </w:p>
        </w:tc>
      </w:tr>
      <w:tr w:rsidR="0035697C" w14:paraId="12163E65" w14:textId="77777777" w:rsidTr="0042090B">
        <w:trPr>
          <w:jc w:val="center"/>
        </w:trPr>
        <w:tc>
          <w:tcPr>
            <w:tcW w:w="4876" w:type="dxa"/>
            <w:tcBorders>
              <w:top w:val="nil"/>
              <w:left w:val="nil"/>
              <w:bottom w:val="nil"/>
              <w:right w:val="nil"/>
            </w:tcBorders>
          </w:tcPr>
          <w:p w14:paraId="170BDF86" w14:textId="77777777" w:rsidR="0035697C" w:rsidRPr="00F164B1" w:rsidRDefault="0035697C" w:rsidP="0042090B">
            <w:pPr>
              <w:pStyle w:val="Normal6a"/>
            </w:pPr>
          </w:p>
        </w:tc>
        <w:tc>
          <w:tcPr>
            <w:tcW w:w="4876" w:type="dxa"/>
            <w:tcBorders>
              <w:top w:val="nil"/>
              <w:left w:val="nil"/>
              <w:bottom w:val="nil"/>
              <w:right w:val="nil"/>
            </w:tcBorders>
          </w:tcPr>
          <w:p w14:paraId="3D8AD4E6" w14:textId="77777777" w:rsidR="0035697C" w:rsidRPr="00F164B1" w:rsidRDefault="0035697C" w:rsidP="0042090B">
            <w:pPr>
              <w:pStyle w:val="Normal6a"/>
            </w:pPr>
            <w:r>
              <w:rPr>
                <w:b/>
                <w:i/>
              </w:rPr>
              <w:t>1.a</w:t>
            </w:r>
            <w:r>
              <w:tab/>
            </w:r>
            <w:r>
              <w:rPr>
                <w:b/>
                <w:i/>
              </w:rPr>
              <w:t>Ne dovodeći u pitanje rokove iz članka 27. stavka 1. ove Uredbe, ako je odluka o vraćanju iz članka 7. iznesena u istom aktu kao i odluka o odbijanju zahtjeva za međunarodnu zaštitu na temelju Uredbe (EU) 2024/1348 ili zajedno s njom, države članice osiguravaju da se svaka žalba na odluku o vraćanju podnosi zajedno s djelotvornim pravnim lijekom protiv odluke o odbijanju zahtjeva za međunarodnu zaštitu pred istim pravosudnim tijelom.</w:t>
            </w:r>
          </w:p>
        </w:tc>
      </w:tr>
    </w:tbl>
    <w:p w14:paraId="7A645D10" w14:textId="77777777" w:rsidR="0035697C" w:rsidRPr="00F164B1" w:rsidRDefault="0035697C" w:rsidP="0035697C">
      <w:pPr>
        <w:pStyle w:val="AmOrLang"/>
      </w:pPr>
      <w:r w:rsidRPr="00F164B1">
        <w:t xml:space="preserve">Or. </w:t>
      </w:r>
      <w:r w:rsidRPr="00206400">
        <w:rPr>
          <w:rStyle w:val="HideTWBExt"/>
        </w:rPr>
        <w:t>&lt;Original&gt;</w:t>
      </w:r>
      <w:r w:rsidRPr="00206400">
        <w:rPr>
          <w:rStyle w:val="HideTWBInt"/>
        </w:rPr>
        <w:t>{EN}</w:t>
      </w:r>
      <w:r w:rsidRPr="00F164B1">
        <w:t>en</w:t>
      </w:r>
      <w:r w:rsidRPr="00206400">
        <w:rPr>
          <w:rStyle w:val="HideTWBExt"/>
        </w:rPr>
        <w:t>&lt;/Original&gt;</w:t>
      </w:r>
    </w:p>
    <w:p w14:paraId="77532DBD" w14:textId="77777777" w:rsidR="0035697C" w:rsidRPr="00F164B1" w:rsidRDefault="0035697C" w:rsidP="0035697C">
      <w:r>
        <w:rPr>
          <w:rStyle w:val="HideTWBExt"/>
        </w:rPr>
        <w:t>&lt;/Amend&gt;</w:t>
      </w:r>
    </w:p>
    <w:p w14:paraId="1E16027B"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1700</w:t>
      </w:r>
      <w:r>
        <w:rPr>
          <w:rStyle w:val="HideTWBExt"/>
          <w:b w:val="0"/>
          <w:lang w:eastAsia="en-GB"/>
        </w:rPr>
        <w:t>&lt;/NumAm&gt;</w:t>
      </w:r>
    </w:p>
    <w:p w14:paraId="4D69DBB6" w14:textId="77777777" w:rsidR="0035697C" w:rsidRPr="00F164B1" w:rsidRDefault="0035697C" w:rsidP="0035697C">
      <w:pPr>
        <w:pStyle w:val="NormalBold"/>
      </w:pPr>
      <w:r>
        <w:rPr>
          <w:rStyle w:val="HideTWBExt"/>
          <w:b w:val="0"/>
          <w:lang w:eastAsia="en-GB"/>
        </w:rPr>
        <w:t>&lt;RepeatBlock-By&gt;&lt;Members&gt;</w:t>
      </w:r>
      <w:r>
        <w:t>Marieke Ehlers</w:t>
      </w:r>
      <w:r>
        <w:rPr>
          <w:rStyle w:val="HideTWBExt"/>
          <w:b w:val="0"/>
          <w:lang w:eastAsia="en-GB"/>
        </w:rPr>
        <w:t>&lt;/Members&gt;</w:t>
      </w:r>
    </w:p>
    <w:p w14:paraId="711EA357" w14:textId="77777777" w:rsidR="0035697C" w:rsidRPr="00F164B1" w:rsidRDefault="0035697C" w:rsidP="0035697C">
      <w:r>
        <w:rPr>
          <w:rStyle w:val="HideTWBExt"/>
        </w:rPr>
        <w:t>&lt;AuNomDe&gt;</w:t>
      </w:r>
      <w:r>
        <w:rPr>
          <w:rStyle w:val="HideTWBInt"/>
        </w:rPr>
        <w:t>{PfE}</w:t>
      </w:r>
      <w:r>
        <w:t>u ime Kluba zastupnika PfE-a</w:t>
      </w:r>
      <w:r>
        <w:rPr>
          <w:rStyle w:val="HideTWBExt"/>
        </w:rPr>
        <w:t>&lt;/AuNomDe&gt;</w:t>
      </w:r>
    </w:p>
    <w:p w14:paraId="3F6D32B9" w14:textId="77777777" w:rsidR="0035697C" w:rsidRPr="00F164B1" w:rsidRDefault="0035697C" w:rsidP="0035697C">
      <w:pPr>
        <w:pStyle w:val="NormalBold"/>
      </w:pPr>
      <w:r>
        <w:rPr>
          <w:rStyle w:val="HideTWBExt"/>
          <w:b w:val="0"/>
          <w:lang w:eastAsia="en-GB"/>
        </w:rPr>
        <w:t>&lt;/RepeatBlock-By&gt;</w:t>
      </w:r>
    </w:p>
    <w:p w14:paraId="5B3FAF42"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35335ED4" w14:textId="77777777" w:rsidR="0035697C" w:rsidRPr="00F164B1" w:rsidRDefault="0035697C" w:rsidP="0035697C">
      <w:pPr>
        <w:pStyle w:val="NormalBold"/>
      </w:pPr>
      <w:r>
        <w:rPr>
          <w:rStyle w:val="HideTWBExt"/>
          <w:b w:val="0"/>
          <w:lang w:eastAsia="en-GB"/>
        </w:rPr>
        <w:t>&lt;Article&gt;</w:t>
      </w:r>
      <w:r>
        <w:t>Članak 26. – stavak 1.b (novi)</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6C27A786" w14:textId="77777777" w:rsidTr="0042090B">
        <w:trPr>
          <w:trHeight w:hRule="exact" w:val="240"/>
          <w:jc w:val="center"/>
        </w:trPr>
        <w:tc>
          <w:tcPr>
            <w:tcW w:w="9752" w:type="dxa"/>
            <w:gridSpan w:val="2"/>
            <w:tcBorders>
              <w:top w:val="nil"/>
              <w:left w:val="nil"/>
              <w:bottom w:val="nil"/>
              <w:right w:val="nil"/>
            </w:tcBorders>
          </w:tcPr>
          <w:p w14:paraId="0EC9BB6B" w14:textId="77777777" w:rsidR="0035697C" w:rsidRPr="00F164B1" w:rsidRDefault="0035697C" w:rsidP="0042090B"/>
        </w:tc>
      </w:tr>
      <w:tr w:rsidR="0035697C" w14:paraId="2EFB01DF" w14:textId="77777777" w:rsidTr="0042090B">
        <w:trPr>
          <w:trHeight w:val="240"/>
          <w:jc w:val="center"/>
        </w:trPr>
        <w:tc>
          <w:tcPr>
            <w:tcW w:w="4876" w:type="dxa"/>
            <w:tcBorders>
              <w:top w:val="nil"/>
              <w:left w:val="nil"/>
              <w:bottom w:val="nil"/>
              <w:right w:val="nil"/>
            </w:tcBorders>
          </w:tcPr>
          <w:p w14:paraId="4852AD99"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26DAB268" w14:textId="77777777" w:rsidR="0035697C" w:rsidRPr="00F164B1" w:rsidRDefault="0035697C" w:rsidP="0042090B">
            <w:pPr>
              <w:pStyle w:val="AmColumnHeading"/>
            </w:pPr>
            <w:r>
              <w:t>Izmjena</w:t>
            </w:r>
          </w:p>
        </w:tc>
      </w:tr>
      <w:tr w:rsidR="0035697C" w14:paraId="69A6A36D" w14:textId="77777777" w:rsidTr="0042090B">
        <w:trPr>
          <w:jc w:val="center"/>
        </w:trPr>
        <w:tc>
          <w:tcPr>
            <w:tcW w:w="4876" w:type="dxa"/>
            <w:tcBorders>
              <w:top w:val="nil"/>
              <w:left w:val="nil"/>
              <w:bottom w:val="nil"/>
              <w:right w:val="nil"/>
            </w:tcBorders>
          </w:tcPr>
          <w:p w14:paraId="6E83836D" w14:textId="77777777" w:rsidR="0035697C" w:rsidRPr="00F164B1" w:rsidRDefault="0035697C" w:rsidP="0042090B">
            <w:pPr>
              <w:pStyle w:val="Normal6a"/>
            </w:pPr>
          </w:p>
        </w:tc>
        <w:tc>
          <w:tcPr>
            <w:tcW w:w="4876" w:type="dxa"/>
            <w:tcBorders>
              <w:top w:val="nil"/>
              <w:left w:val="nil"/>
              <w:bottom w:val="nil"/>
              <w:right w:val="nil"/>
            </w:tcBorders>
          </w:tcPr>
          <w:p w14:paraId="4655EE60" w14:textId="77777777" w:rsidR="0035697C" w:rsidRPr="00F164B1" w:rsidRDefault="0035697C" w:rsidP="0042090B">
            <w:pPr>
              <w:pStyle w:val="Normal6a"/>
            </w:pPr>
            <w:r>
              <w:rPr>
                <w:b/>
                <w:i/>
              </w:rPr>
              <w:t>1.b</w:t>
            </w:r>
            <w:r>
              <w:tab/>
            </w:r>
            <w:r>
              <w:rPr>
                <w:b/>
                <w:i/>
              </w:rPr>
              <w:t>U slučajevima koji nisu obuhvaćeni stavkom 2., ako je odluka iz stavka 1. iznesena zajedno s drugim odlukama na temelju ove Uredbe, kao što je zabrana ulaska na temelju članka 10., države članice osiguravaju da se pravo na djelotvoran pravni lijek ostvaruje u jedinstvenom, objedinjenom sudskom postupku kako bi se ispitale sve relevantne činjenične i pravne osnove.</w:t>
            </w:r>
          </w:p>
        </w:tc>
      </w:tr>
    </w:tbl>
    <w:p w14:paraId="38D88289" w14:textId="77777777" w:rsidR="0035697C" w:rsidRPr="00F164B1" w:rsidRDefault="0035697C" w:rsidP="0035697C">
      <w:pPr>
        <w:pStyle w:val="AmOrLang"/>
      </w:pPr>
      <w:r w:rsidRPr="00F164B1">
        <w:t xml:space="preserve">Or. </w:t>
      </w:r>
      <w:r w:rsidRPr="00206400">
        <w:rPr>
          <w:rStyle w:val="HideTWBExt"/>
        </w:rPr>
        <w:t>&lt;Original&gt;</w:t>
      </w:r>
      <w:r w:rsidRPr="00206400">
        <w:rPr>
          <w:rStyle w:val="HideTWBInt"/>
        </w:rPr>
        <w:t>{EN}</w:t>
      </w:r>
      <w:r w:rsidRPr="00F164B1">
        <w:t>en</w:t>
      </w:r>
      <w:r w:rsidRPr="00206400">
        <w:rPr>
          <w:rStyle w:val="HideTWBExt"/>
        </w:rPr>
        <w:t>&lt;/Original&gt;</w:t>
      </w:r>
    </w:p>
    <w:p w14:paraId="651497DC" w14:textId="77777777" w:rsidR="0035697C" w:rsidRPr="00F164B1" w:rsidRDefault="0035697C" w:rsidP="0035697C">
      <w:r>
        <w:rPr>
          <w:rStyle w:val="HideTWBExt"/>
        </w:rPr>
        <w:t>&lt;/Amend&gt;</w:t>
      </w:r>
    </w:p>
    <w:p w14:paraId="37991027"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1701</w:t>
      </w:r>
      <w:r>
        <w:rPr>
          <w:rStyle w:val="HideTWBExt"/>
          <w:b w:val="0"/>
          <w:lang w:eastAsia="en-GB"/>
        </w:rPr>
        <w:t>&lt;/NumAm&gt;</w:t>
      </w:r>
    </w:p>
    <w:p w14:paraId="060D8BE7" w14:textId="77777777" w:rsidR="0035697C" w:rsidRPr="00F164B1" w:rsidRDefault="0035697C" w:rsidP="0035697C">
      <w:pPr>
        <w:pStyle w:val="NormalBold"/>
      </w:pPr>
      <w:r>
        <w:rPr>
          <w:rStyle w:val="HideTWBExt"/>
          <w:b w:val="0"/>
          <w:lang w:eastAsia="en-GB"/>
        </w:rPr>
        <w:lastRenderedPageBreak/>
        <w:t>&lt;RepeatBlock-By&gt;&lt;Members&gt;</w:t>
      </w:r>
      <w:r>
        <w:t>Maciej Wąsik, Mariusz Kamiński, Jacek Ozdoba, Jadwiga Wiśniewska</w:t>
      </w:r>
      <w:r>
        <w:rPr>
          <w:rStyle w:val="HideTWBExt"/>
          <w:b w:val="0"/>
          <w:lang w:eastAsia="en-GB"/>
        </w:rPr>
        <w:t>&lt;/Members&gt;</w:t>
      </w:r>
    </w:p>
    <w:p w14:paraId="50BCC754" w14:textId="77777777" w:rsidR="0035697C" w:rsidRPr="00F164B1" w:rsidRDefault="0035697C" w:rsidP="0035697C">
      <w:pPr>
        <w:pStyle w:val="NormalBold"/>
      </w:pPr>
      <w:r>
        <w:rPr>
          <w:rStyle w:val="HideTWBExt"/>
          <w:b w:val="0"/>
          <w:lang w:eastAsia="en-GB"/>
        </w:rPr>
        <w:t>&lt;/RepeatBlock-By&gt;</w:t>
      </w:r>
    </w:p>
    <w:p w14:paraId="7537B402"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7501B067" w14:textId="77777777" w:rsidR="0035697C" w:rsidRPr="00F164B1" w:rsidRDefault="0035697C" w:rsidP="0035697C">
      <w:pPr>
        <w:pStyle w:val="NormalBold"/>
      </w:pPr>
      <w:r>
        <w:rPr>
          <w:rStyle w:val="HideTWBExt"/>
          <w:b w:val="0"/>
          <w:lang w:eastAsia="en-GB"/>
        </w:rPr>
        <w:t>&lt;Article&gt;</w:t>
      </w:r>
      <w:r>
        <w:t>Članak 26. – stavak 2.</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176D4896" w14:textId="77777777" w:rsidTr="0042090B">
        <w:trPr>
          <w:trHeight w:hRule="exact" w:val="240"/>
          <w:jc w:val="center"/>
        </w:trPr>
        <w:tc>
          <w:tcPr>
            <w:tcW w:w="9752" w:type="dxa"/>
            <w:gridSpan w:val="2"/>
            <w:tcBorders>
              <w:top w:val="nil"/>
              <w:left w:val="nil"/>
              <w:bottom w:val="nil"/>
              <w:right w:val="nil"/>
            </w:tcBorders>
          </w:tcPr>
          <w:p w14:paraId="5CD94D09" w14:textId="77777777" w:rsidR="0035697C" w:rsidRPr="00F164B1" w:rsidRDefault="0035697C" w:rsidP="0042090B"/>
        </w:tc>
      </w:tr>
      <w:tr w:rsidR="0035697C" w14:paraId="26200533" w14:textId="77777777" w:rsidTr="0042090B">
        <w:trPr>
          <w:trHeight w:val="240"/>
          <w:jc w:val="center"/>
        </w:trPr>
        <w:tc>
          <w:tcPr>
            <w:tcW w:w="4876" w:type="dxa"/>
            <w:tcBorders>
              <w:top w:val="nil"/>
              <w:left w:val="nil"/>
              <w:bottom w:val="nil"/>
              <w:right w:val="nil"/>
            </w:tcBorders>
          </w:tcPr>
          <w:p w14:paraId="56864EB3"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7986094F" w14:textId="77777777" w:rsidR="0035697C" w:rsidRPr="00F164B1" w:rsidRDefault="0035697C" w:rsidP="0042090B">
            <w:pPr>
              <w:pStyle w:val="AmColumnHeading"/>
            </w:pPr>
            <w:r>
              <w:t>Izmjena</w:t>
            </w:r>
          </w:p>
        </w:tc>
      </w:tr>
      <w:tr w:rsidR="0035697C" w14:paraId="16AC51AD" w14:textId="77777777" w:rsidTr="0042090B">
        <w:trPr>
          <w:jc w:val="center"/>
        </w:trPr>
        <w:tc>
          <w:tcPr>
            <w:tcW w:w="4876" w:type="dxa"/>
            <w:tcBorders>
              <w:top w:val="nil"/>
              <w:left w:val="nil"/>
              <w:bottom w:val="nil"/>
              <w:right w:val="nil"/>
            </w:tcBorders>
          </w:tcPr>
          <w:p w14:paraId="357445C7" w14:textId="77777777" w:rsidR="0035697C" w:rsidRPr="00F164B1" w:rsidRDefault="0035697C" w:rsidP="0042090B">
            <w:pPr>
              <w:pStyle w:val="Normal6a"/>
            </w:pPr>
            <w:r>
              <w:rPr>
                <w:b/>
                <w:i/>
              </w:rPr>
              <w:t>2.</w:t>
            </w:r>
            <w:r>
              <w:tab/>
            </w:r>
            <w:r>
              <w:rPr>
                <w:b/>
                <w:i/>
              </w:rPr>
              <w:t>Djelotvornim pravnim lijekom podrazumijeva se cjelovito i ex nunc razmatranje činjeničnih i pravnih pitanja.</w:t>
            </w:r>
          </w:p>
        </w:tc>
        <w:tc>
          <w:tcPr>
            <w:tcW w:w="4876" w:type="dxa"/>
            <w:tcBorders>
              <w:top w:val="nil"/>
              <w:left w:val="nil"/>
              <w:bottom w:val="nil"/>
              <w:right w:val="nil"/>
            </w:tcBorders>
          </w:tcPr>
          <w:p w14:paraId="48A5AB60" w14:textId="77777777" w:rsidR="0035697C" w:rsidRPr="00F164B1" w:rsidRDefault="0035697C" w:rsidP="0042090B">
            <w:pPr>
              <w:pStyle w:val="Normal6a"/>
            </w:pPr>
            <w:r>
              <w:rPr>
                <w:b/>
                <w:i/>
              </w:rPr>
              <w:t>Briše se.</w:t>
            </w:r>
          </w:p>
        </w:tc>
      </w:tr>
    </w:tbl>
    <w:p w14:paraId="6BC61E7B" w14:textId="77777777" w:rsidR="0035697C" w:rsidRPr="00F164B1" w:rsidRDefault="0035697C" w:rsidP="0035697C">
      <w:pPr>
        <w:pStyle w:val="AmOrLang"/>
      </w:pPr>
      <w:r w:rsidRPr="00F164B1">
        <w:t xml:space="preserve">Or. </w:t>
      </w:r>
      <w:r w:rsidRPr="00206400">
        <w:rPr>
          <w:rStyle w:val="HideTWBExt"/>
        </w:rPr>
        <w:t>&lt;Original&gt;</w:t>
      </w:r>
      <w:r w:rsidRPr="00206400">
        <w:rPr>
          <w:rStyle w:val="HideTWBInt"/>
        </w:rPr>
        <w:t>{EN}</w:t>
      </w:r>
      <w:r w:rsidRPr="00F164B1">
        <w:t>en</w:t>
      </w:r>
      <w:r w:rsidRPr="00206400">
        <w:rPr>
          <w:rStyle w:val="HideTWBExt"/>
        </w:rPr>
        <w:t>&lt;/Original&gt;</w:t>
      </w:r>
    </w:p>
    <w:p w14:paraId="2A8C3D36" w14:textId="77777777" w:rsidR="0035697C" w:rsidRPr="00F164B1" w:rsidRDefault="0035697C" w:rsidP="0035697C">
      <w:r>
        <w:rPr>
          <w:rStyle w:val="HideTWBExt"/>
        </w:rPr>
        <w:t>&lt;/Amend&gt;</w:t>
      </w:r>
    </w:p>
    <w:p w14:paraId="59432289"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1702</w:t>
      </w:r>
      <w:r>
        <w:rPr>
          <w:rStyle w:val="HideTWBExt"/>
          <w:b w:val="0"/>
          <w:lang w:eastAsia="en-GB"/>
        </w:rPr>
        <w:t>&lt;/NumAm&gt;</w:t>
      </w:r>
    </w:p>
    <w:p w14:paraId="7F90C426" w14:textId="77777777" w:rsidR="0035697C" w:rsidRPr="00F164B1" w:rsidRDefault="0035697C" w:rsidP="0035697C">
      <w:pPr>
        <w:pStyle w:val="NormalBold"/>
      </w:pPr>
      <w:r>
        <w:rPr>
          <w:rStyle w:val="HideTWBExt"/>
          <w:b w:val="0"/>
          <w:lang w:eastAsia="en-GB"/>
        </w:rPr>
        <w:t>&lt;RepeatBlock-By&gt;&lt;Members&gt;</w:t>
      </w:r>
      <w:r>
        <w:t>Charlie Weimers, Alessandro Ciriani, Assita Kanko</w:t>
      </w:r>
      <w:r>
        <w:rPr>
          <w:rStyle w:val="HideTWBExt"/>
          <w:b w:val="0"/>
          <w:lang w:eastAsia="en-GB"/>
        </w:rPr>
        <w:t>&lt;/Members&gt;</w:t>
      </w:r>
    </w:p>
    <w:p w14:paraId="6FC1D299" w14:textId="77777777" w:rsidR="0035697C" w:rsidRPr="00F164B1" w:rsidRDefault="0035697C" w:rsidP="0035697C">
      <w:pPr>
        <w:pStyle w:val="NormalBold"/>
      </w:pPr>
      <w:r>
        <w:rPr>
          <w:rStyle w:val="HideTWBExt"/>
          <w:b w:val="0"/>
          <w:lang w:eastAsia="en-GB"/>
        </w:rPr>
        <w:t>&lt;/RepeatBlock-By&gt;</w:t>
      </w:r>
    </w:p>
    <w:p w14:paraId="79B92DE4"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50227CD6" w14:textId="77777777" w:rsidR="0035697C" w:rsidRPr="00F164B1" w:rsidRDefault="0035697C" w:rsidP="0035697C">
      <w:pPr>
        <w:pStyle w:val="NormalBold"/>
      </w:pPr>
      <w:r>
        <w:rPr>
          <w:rStyle w:val="HideTWBExt"/>
          <w:b w:val="0"/>
          <w:lang w:eastAsia="en-GB"/>
        </w:rPr>
        <w:t>&lt;Article&gt;</w:t>
      </w:r>
      <w:r>
        <w:t>Članak 26. – stavak 2.</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0BFB4987" w14:textId="77777777" w:rsidTr="0042090B">
        <w:trPr>
          <w:trHeight w:hRule="exact" w:val="240"/>
          <w:jc w:val="center"/>
        </w:trPr>
        <w:tc>
          <w:tcPr>
            <w:tcW w:w="9752" w:type="dxa"/>
            <w:gridSpan w:val="2"/>
            <w:tcBorders>
              <w:top w:val="nil"/>
              <w:left w:val="nil"/>
              <w:bottom w:val="nil"/>
              <w:right w:val="nil"/>
            </w:tcBorders>
          </w:tcPr>
          <w:p w14:paraId="561C0511" w14:textId="77777777" w:rsidR="0035697C" w:rsidRPr="00F164B1" w:rsidRDefault="0035697C" w:rsidP="0042090B"/>
        </w:tc>
      </w:tr>
      <w:tr w:rsidR="0035697C" w14:paraId="0BFDD0C4" w14:textId="77777777" w:rsidTr="0042090B">
        <w:trPr>
          <w:trHeight w:val="240"/>
          <w:jc w:val="center"/>
        </w:trPr>
        <w:tc>
          <w:tcPr>
            <w:tcW w:w="4876" w:type="dxa"/>
            <w:tcBorders>
              <w:top w:val="nil"/>
              <w:left w:val="nil"/>
              <w:bottom w:val="nil"/>
              <w:right w:val="nil"/>
            </w:tcBorders>
          </w:tcPr>
          <w:p w14:paraId="4240662F"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3B9CDE02" w14:textId="77777777" w:rsidR="0035697C" w:rsidRPr="00F164B1" w:rsidRDefault="0035697C" w:rsidP="0042090B">
            <w:pPr>
              <w:pStyle w:val="AmColumnHeading"/>
            </w:pPr>
            <w:r>
              <w:t>Izmjena</w:t>
            </w:r>
          </w:p>
        </w:tc>
      </w:tr>
      <w:tr w:rsidR="0035697C" w14:paraId="7A280DC9" w14:textId="77777777" w:rsidTr="0042090B">
        <w:trPr>
          <w:jc w:val="center"/>
        </w:trPr>
        <w:tc>
          <w:tcPr>
            <w:tcW w:w="4876" w:type="dxa"/>
            <w:tcBorders>
              <w:top w:val="nil"/>
              <w:left w:val="nil"/>
              <w:bottom w:val="nil"/>
              <w:right w:val="nil"/>
            </w:tcBorders>
          </w:tcPr>
          <w:p w14:paraId="233EA11C" w14:textId="77777777" w:rsidR="0035697C" w:rsidRPr="00F164B1" w:rsidRDefault="0035697C" w:rsidP="0042090B">
            <w:pPr>
              <w:pStyle w:val="Normal6a"/>
            </w:pPr>
            <w:r>
              <w:t>2.</w:t>
            </w:r>
            <w:r>
              <w:tab/>
              <w:t>Djelotvornim pravnim lijekom podrazumijeva se cjelovito i ex nunc razmatranje činjeničnih i pravnih pitanja.</w:t>
            </w:r>
          </w:p>
        </w:tc>
        <w:tc>
          <w:tcPr>
            <w:tcW w:w="4876" w:type="dxa"/>
            <w:tcBorders>
              <w:top w:val="nil"/>
              <w:left w:val="nil"/>
              <w:bottom w:val="nil"/>
              <w:right w:val="nil"/>
            </w:tcBorders>
          </w:tcPr>
          <w:p w14:paraId="34B7619A" w14:textId="77777777" w:rsidR="0035697C" w:rsidRPr="00F164B1" w:rsidRDefault="0035697C" w:rsidP="0042090B">
            <w:pPr>
              <w:pStyle w:val="Normal6a"/>
            </w:pPr>
            <w:r>
              <w:t>2.</w:t>
            </w:r>
            <w:r>
              <w:tab/>
              <w:t>Djelotvornim pravnim lijekom podrazumijeva se cjelovito razmatranje činjeničnih i pravnih pitanja</w:t>
            </w:r>
            <w:r>
              <w:rPr>
                <w:b/>
                <w:i/>
              </w:rPr>
              <w:t>, uključujući usklađenost sa zahtjevima koji proizlaze iz načela zabrane prisilnog udaljenja ili vraćanja</w:t>
            </w:r>
            <w:r>
              <w:t>.</w:t>
            </w:r>
          </w:p>
        </w:tc>
      </w:tr>
    </w:tbl>
    <w:p w14:paraId="6DA5C4BD" w14:textId="77777777" w:rsidR="0035697C" w:rsidRPr="00F164B1" w:rsidRDefault="0035697C" w:rsidP="0035697C">
      <w:pPr>
        <w:pStyle w:val="AmOrLang"/>
      </w:pPr>
      <w:r w:rsidRPr="00F164B1">
        <w:t xml:space="preserve">Or. </w:t>
      </w:r>
      <w:r w:rsidRPr="00206400">
        <w:rPr>
          <w:rStyle w:val="HideTWBExt"/>
        </w:rPr>
        <w:t>&lt;Original&gt;</w:t>
      </w:r>
      <w:r w:rsidRPr="00206400">
        <w:rPr>
          <w:rStyle w:val="HideTWBInt"/>
        </w:rPr>
        <w:t>{EN}</w:t>
      </w:r>
      <w:r w:rsidRPr="00F164B1">
        <w:t>en</w:t>
      </w:r>
      <w:r w:rsidRPr="00206400">
        <w:rPr>
          <w:rStyle w:val="HideTWBExt"/>
        </w:rPr>
        <w:t>&lt;/Original&gt;</w:t>
      </w:r>
    </w:p>
    <w:p w14:paraId="0B797615" w14:textId="77777777" w:rsidR="0035697C" w:rsidRPr="00F164B1" w:rsidRDefault="0035697C" w:rsidP="0035697C">
      <w:r>
        <w:rPr>
          <w:rStyle w:val="HideTWBExt"/>
        </w:rPr>
        <w:t>&lt;/Amend&gt;</w:t>
      </w:r>
    </w:p>
    <w:p w14:paraId="445E3CF4"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1703</w:t>
      </w:r>
      <w:r>
        <w:rPr>
          <w:rStyle w:val="HideTWBExt"/>
          <w:b w:val="0"/>
          <w:lang w:eastAsia="en-GB"/>
        </w:rPr>
        <w:t>&lt;/NumAm&gt;</w:t>
      </w:r>
    </w:p>
    <w:p w14:paraId="6E552E03" w14:textId="77777777" w:rsidR="0035697C" w:rsidRPr="00F164B1" w:rsidRDefault="0035697C" w:rsidP="0035697C">
      <w:pPr>
        <w:pStyle w:val="NormalBold"/>
      </w:pPr>
      <w:r>
        <w:rPr>
          <w:rStyle w:val="HideTWBExt"/>
          <w:b w:val="0"/>
          <w:lang w:eastAsia="en-GB"/>
        </w:rPr>
        <w:t>&lt;RepeatBlock-By&gt;&lt;Members&gt;</w:t>
      </w:r>
      <w:r>
        <w:t>François-Xavier Bellamy, Lukas Mandl, Alice Teodorescu Måwe, Sander Smit, Loránt Vincze, Lena Düpont, Tomas Tobé, Rasa Juknevičienė, Jeroen Lenaers</w:t>
      </w:r>
      <w:r>
        <w:rPr>
          <w:rStyle w:val="HideTWBExt"/>
          <w:b w:val="0"/>
          <w:lang w:eastAsia="en-GB"/>
        </w:rPr>
        <w:t>&lt;/Members&gt;</w:t>
      </w:r>
    </w:p>
    <w:p w14:paraId="54D30CF8" w14:textId="77777777" w:rsidR="0035697C" w:rsidRPr="00F164B1" w:rsidRDefault="0035697C" w:rsidP="0035697C">
      <w:pPr>
        <w:pStyle w:val="NormalBold"/>
      </w:pPr>
      <w:r>
        <w:rPr>
          <w:rStyle w:val="HideTWBExt"/>
          <w:b w:val="0"/>
          <w:lang w:eastAsia="en-GB"/>
        </w:rPr>
        <w:t>&lt;/RepeatBlock-By&gt;</w:t>
      </w:r>
    </w:p>
    <w:p w14:paraId="3FA564E1"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471BDCF6" w14:textId="77777777" w:rsidR="0035697C" w:rsidRPr="00F164B1" w:rsidRDefault="0035697C" w:rsidP="0035697C">
      <w:pPr>
        <w:pStyle w:val="NormalBold"/>
      </w:pPr>
      <w:r>
        <w:rPr>
          <w:rStyle w:val="HideTWBExt"/>
          <w:b w:val="0"/>
          <w:lang w:eastAsia="en-GB"/>
        </w:rPr>
        <w:t>&lt;Article&gt;</w:t>
      </w:r>
      <w:r>
        <w:t>Članak 26. – stavak 2.</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670480A6" w14:textId="77777777" w:rsidTr="0042090B">
        <w:trPr>
          <w:trHeight w:hRule="exact" w:val="240"/>
          <w:jc w:val="center"/>
        </w:trPr>
        <w:tc>
          <w:tcPr>
            <w:tcW w:w="9752" w:type="dxa"/>
            <w:gridSpan w:val="2"/>
            <w:tcBorders>
              <w:top w:val="nil"/>
              <w:left w:val="nil"/>
              <w:bottom w:val="nil"/>
              <w:right w:val="nil"/>
            </w:tcBorders>
          </w:tcPr>
          <w:p w14:paraId="12F89F50" w14:textId="77777777" w:rsidR="0035697C" w:rsidRPr="00F164B1" w:rsidRDefault="0035697C" w:rsidP="0042090B"/>
        </w:tc>
      </w:tr>
      <w:tr w:rsidR="0035697C" w14:paraId="477020C8" w14:textId="77777777" w:rsidTr="0042090B">
        <w:trPr>
          <w:trHeight w:val="240"/>
          <w:jc w:val="center"/>
        </w:trPr>
        <w:tc>
          <w:tcPr>
            <w:tcW w:w="4876" w:type="dxa"/>
            <w:tcBorders>
              <w:top w:val="nil"/>
              <w:left w:val="nil"/>
              <w:bottom w:val="nil"/>
              <w:right w:val="nil"/>
            </w:tcBorders>
          </w:tcPr>
          <w:p w14:paraId="32C8502C"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49B88917" w14:textId="77777777" w:rsidR="0035697C" w:rsidRPr="00F164B1" w:rsidRDefault="0035697C" w:rsidP="0042090B">
            <w:pPr>
              <w:pStyle w:val="AmColumnHeading"/>
            </w:pPr>
            <w:r>
              <w:t>Izmjena</w:t>
            </w:r>
          </w:p>
        </w:tc>
      </w:tr>
      <w:tr w:rsidR="0035697C" w14:paraId="7B03CBC0" w14:textId="77777777" w:rsidTr="0042090B">
        <w:trPr>
          <w:jc w:val="center"/>
        </w:trPr>
        <w:tc>
          <w:tcPr>
            <w:tcW w:w="4876" w:type="dxa"/>
            <w:tcBorders>
              <w:top w:val="nil"/>
              <w:left w:val="nil"/>
              <w:bottom w:val="nil"/>
              <w:right w:val="nil"/>
            </w:tcBorders>
          </w:tcPr>
          <w:p w14:paraId="33A661F0" w14:textId="77777777" w:rsidR="0035697C" w:rsidRPr="00F164B1" w:rsidRDefault="0035697C" w:rsidP="0042090B">
            <w:pPr>
              <w:pStyle w:val="Normal6a"/>
            </w:pPr>
            <w:r>
              <w:t>2.</w:t>
            </w:r>
            <w:r>
              <w:tab/>
              <w:t xml:space="preserve">Djelotvornim pravnim lijekom podrazumijeva se cjelovito </w:t>
            </w:r>
            <w:r>
              <w:rPr>
                <w:b/>
                <w:i/>
              </w:rPr>
              <w:t xml:space="preserve">i ex nunc </w:t>
            </w:r>
            <w:r>
              <w:t>razmatranje činjeničnih i pravnih pitanja.</w:t>
            </w:r>
          </w:p>
        </w:tc>
        <w:tc>
          <w:tcPr>
            <w:tcW w:w="4876" w:type="dxa"/>
            <w:tcBorders>
              <w:top w:val="nil"/>
              <w:left w:val="nil"/>
              <w:bottom w:val="nil"/>
              <w:right w:val="nil"/>
            </w:tcBorders>
          </w:tcPr>
          <w:p w14:paraId="11080065" w14:textId="77777777" w:rsidR="0035697C" w:rsidRPr="00F164B1" w:rsidRDefault="0035697C" w:rsidP="0042090B">
            <w:pPr>
              <w:pStyle w:val="Normal6a"/>
            </w:pPr>
            <w:r>
              <w:t>2.</w:t>
            </w:r>
            <w:r>
              <w:tab/>
              <w:t>Djelotvornim pravnim lijekom podrazumijeva se cjelovito razmatranje činjeničnih i pravnih pitanja.</w:t>
            </w:r>
          </w:p>
        </w:tc>
      </w:tr>
    </w:tbl>
    <w:p w14:paraId="5BAC7345" w14:textId="77777777" w:rsidR="0035697C" w:rsidRPr="00F164B1" w:rsidRDefault="0035697C" w:rsidP="0035697C">
      <w:pPr>
        <w:pStyle w:val="AmOrLang"/>
      </w:pPr>
      <w:r w:rsidRPr="00F164B1">
        <w:lastRenderedPageBreak/>
        <w:t xml:space="preserve">Or. </w:t>
      </w:r>
      <w:r w:rsidRPr="00206400">
        <w:rPr>
          <w:rStyle w:val="HideTWBExt"/>
        </w:rPr>
        <w:t>&lt;Original&gt;</w:t>
      </w:r>
      <w:r w:rsidRPr="00206400">
        <w:rPr>
          <w:rStyle w:val="HideTWBInt"/>
        </w:rPr>
        <w:t>{EN}</w:t>
      </w:r>
      <w:r w:rsidRPr="00F164B1">
        <w:t>en</w:t>
      </w:r>
      <w:r w:rsidRPr="00206400">
        <w:rPr>
          <w:rStyle w:val="HideTWBExt"/>
        </w:rPr>
        <w:t>&lt;/Original&gt;</w:t>
      </w:r>
    </w:p>
    <w:p w14:paraId="01CEF4EA" w14:textId="77777777" w:rsidR="0035697C" w:rsidRPr="00F164B1" w:rsidRDefault="0035697C" w:rsidP="0035697C">
      <w:r>
        <w:rPr>
          <w:rStyle w:val="HideTWBExt"/>
        </w:rPr>
        <w:t>&lt;/Amend&gt;</w:t>
      </w:r>
    </w:p>
    <w:p w14:paraId="0F6417B9"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1704</w:t>
      </w:r>
      <w:r>
        <w:rPr>
          <w:rStyle w:val="HideTWBExt"/>
          <w:b w:val="0"/>
          <w:lang w:eastAsia="en-GB"/>
        </w:rPr>
        <w:t>&lt;/NumAm&gt;</w:t>
      </w:r>
    </w:p>
    <w:p w14:paraId="0DEEC4FD" w14:textId="77777777" w:rsidR="0035697C" w:rsidRPr="00F164B1" w:rsidRDefault="0035697C" w:rsidP="0035697C">
      <w:pPr>
        <w:pStyle w:val="NormalBold"/>
      </w:pPr>
      <w:r>
        <w:rPr>
          <w:rStyle w:val="HideTWBExt"/>
          <w:b w:val="0"/>
          <w:lang w:eastAsia="en-GB"/>
        </w:rPr>
        <w:t>&lt;RepeatBlock-By&gt;&lt;Members&gt;</w:t>
      </w:r>
      <w:r>
        <w:t>Marieke Ehlers</w:t>
      </w:r>
      <w:r>
        <w:rPr>
          <w:rStyle w:val="HideTWBExt"/>
          <w:b w:val="0"/>
          <w:lang w:eastAsia="en-GB"/>
        </w:rPr>
        <w:t>&lt;/Members&gt;</w:t>
      </w:r>
    </w:p>
    <w:p w14:paraId="1C07DAE8" w14:textId="77777777" w:rsidR="0035697C" w:rsidRPr="00F164B1" w:rsidRDefault="0035697C" w:rsidP="0035697C">
      <w:r>
        <w:rPr>
          <w:rStyle w:val="HideTWBExt"/>
        </w:rPr>
        <w:t>&lt;AuNomDe&gt;</w:t>
      </w:r>
      <w:r>
        <w:rPr>
          <w:rStyle w:val="HideTWBInt"/>
        </w:rPr>
        <w:t>{PfE}</w:t>
      </w:r>
      <w:r>
        <w:t>u ime Kluba zastupnika PfE-a</w:t>
      </w:r>
      <w:r>
        <w:rPr>
          <w:rStyle w:val="HideTWBExt"/>
        </w:rPr>
        <w:t>&lt;/AuNomDe&gt;</w:t>
      </w:r>
    </w:p>
    <w:p w14:paraId="7465A436" w14:textId="77777777" w:rsidR="0035697C" w:rsidRPr="00F164B1" w:rsidRDefault="0035697C" w:rsidP="0035697C">
      <w:pPr>
        <w:pStyle w:val="NormalBold"/>
      </w:pPr>
      <w:r>
        <w:rPr>
          <w:rStyle w:val="HideTWBExt"/>
          <w:b w:val="0"/>
          <w:lang w:eastAsia="en-GB"/>
        </w:rPr>
        <w:t>&lt;/RepeatBlock-By&gt;</w:t>
      </w:r>
    </w:p>
    <w:p w14:paraId="7A5992B7"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595E7449" w14:textId="77777777" w:rsidR="0035697C" w:rsidRPr="00F164B1" w:rsidRDefault="0035697C" w:rsidP="0035697C">
      <w:pPr>
        <w:pStyle w:val="NormalBold"/>
      </w:pPr>
      <w:r>
        <w:rPr>
          <w:rStyle w:val="HideTWBExt"/>
          <w:b w:val="0"/>
          <w:lang w:eastAsia="en-GB"/>
        </w:rPr>
        <w:t>&lt;Article&gt;</w:t>
      </w:r>
      <w:r>
        <w:t>Članak 26. – stavak 2.</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6D6592A5" w14:textId="77777777" w:rsidTr="0042090B">
        <w:trPr>
          <w:trHeight w:hRule="exact" w:val="240"/>
          <w:jc w:val="center"/>
        </w:trPr>
        <w:tc>
          <w:tcPr>
            <w:tcW w:w="9752" w:type="dxa"/>
            <w:gridSpan w:val="2"/>
            <w:tcBorders>
              <w:top w:val="nil"/>
              <w:left w:val="nil"/>
              <w:bottom w:val="nil"/>
              <w:right w:val="nil"/>
            </w:tcBorders>
          </w:tcPr>
          <w:p w14:paraId="179FED76" w14:textId="77777777" w:rsidR="0035697C" w:rsidRPr="00F164B1" w:rsidRDefault="0035697C" w:rsidP="0042090B"/>
        </w:tc>
      </w:tr>
      <w:tr w:rsidR="0035697C" w14:paraId="0CC5B354" w14:textId="77777777" w:rsidTr="0042090B">
        <w:trPr>
          <w:trHeight w:val="240"/>
          <w:jc w:val="center"/>
        </w:trPr>
        <w:tc>
          <w:tcPr>
            <w:tcW w:w="4876" w:type="dxa"/>
            <w:tcBorders>
              <w:top w:val="nil"/>
              <w:left w:val="nil"/>
              <w:bottom w:val="nil"/>
              <w:right w:val="nil"/>
            </w:tcBorders>
          </w:tcPr>
          <w:p w14:paraId="6CB7A86B"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5CC5010A" w14:textId="77777777" w:rsidR="0035697C" w:rsidRPr="00F164B1" w:rsidRDefault="0035697C" w:rsidP="0042090B">
            <w:pPr>
              <w:pStyle w:val="AmColumnHeading"/>
            </w:pPr>
            <w:r>
              <w:t>Izmjena</w:t>
            </w:r>
          </w:p>
        </w:tc>
      </w:tr>
      <w:tr w:rsidR="0035697C" w14:paraId="13CE2B73" w14:textId="77777777" w:rsidTr="0042090B">
        <w:trPr>
          <w:jc w:val="center"/>
        </w:trPr>
        <w:tc>
          <w:tcPr>
            <w:tcW w:w="4876" w:type="dxa"/>
            <w:tcBorders>
              <w:top w:val="nil"/>
              <w:left w:val="nil"/>
              <w:bottom w:val="nil"/>
              <w:right w:val="nil"/>
            </w:tcBorders>
          </w:tcPr>
          <w:p w14:paraId="177D5710" w14:textId="77777777" w:rsidR="0035697C" w:rsidRPr="00F164B1" w:rsidRDefault="0035697C" w:rsidP="0042090B">
            <w:pPr>
              <w:pStyle w:val="Normal6a"/>
            </w:pPr>
            <w:r>
              <w:t>2.</w:t>
            </w:r>
            <w:r>
              <w:tab/>
              <w:t xml:space="preserve">Djelotvornim pravnim lijekom podrazumijeva se </w:t>
            </w:r>
            <w:r>
              <w:rPr>
                <w:b/>
                <w:i/>
              </w:rPr>
              <w:t xml:space="preserve">cjelovito i ex nunc </w:t>
            </w:r>
            <w:r>
              <w:t>razmatranje činjeničnih i pravnih pitanja.</w:t>
            </w:r>
          </w:p>
        </w:tc>
        <w:tc>
          <w:tcPr>
            <w:tcW w:w="4876" w:type="dxa"/>
            <w:tcBorders>
              <w:top w:val="nil"/>
              <w:left w:val="nil"/>
              <w:bottom w:val="nil"/>
              <w:right w:val="nil"/>
            </w:tcBorders>
          </w:tcPr>
          <w:p w14:paraId="3E81C778" w14:textId="77777777" w:rsidR="0035697C" w:rsidRPr="00F164B1" w:rsidRDefault="0035697C" w:rsidP="0042090B">
            <w:pPr>
              <w:pStyle w:val="Normal6a"/>
            </w:pPr>
            <w:r>
              <w:t>2.</w:t>
            </w:r>
            <w:r>
              <w:tab/>
              <w:t>Djelotvornim pravnim lijekom podrazumijeva se razmatranje činjeničnih i pravnih pitanja.</w:t>
            </w:r>
          </w:p>
        </w:tc>
      </w:tr>
    </w:tbl>
    <w:p w14:paraId="6765A0FC" w14:textId="77777777" w:rsidR="0035697C" w:rsidRPr="00F164B1" w:rsidRDefault="0035697C" w:rsidP="0035697C">
      <w:pPr>
        <w:pStyle w:val="AmOrLang"/>
      </w:pPr>
      <w:r w:rsidRPr="00F164B1">
        <w:t xml:space="preserve">Or. </w:t>
      </w:r>
      <w:r w:rsidRPr="00206400">
        <w:rPr>
          <w:rStyle w:val="HideTWBExt"/>
        </w:rPr>
        <w:t>&lt;Original&gt;</w:t>
      </w:r>
      <w:r w:rsidRPr="00206400">
        <w:rPr>
          <w:rStyle w:val="HideTWBInt"/>
        </w:rPr>
        <w:t>{EN}</w:t>
      </w:r>
      <w:r w:rsidRPr="00F164B1">
        <w:t>en</w:t>
      </w:r>
      <w:r w:rsidRPr="00206400">
        <w:rPr>
          <w:rStyle w:val="HideTWBExt"/>
        </w:rPr>
        <w:t>&lt;/Original&gt;</w:t>
      </w:r>
    </w:p>
    <w:p w14:paraId="40DDC4F4" w14:textId="77777777" w:rsidR="0035697C" w:rsidRPr="00F164B1" w:rsidRDefault="0035697C" w:rsidP="0035697C">
      <w:r>
        <w:rPr>
          <w:rStyle w:val="HideTWBExt"/>
        </w:rPr>
        <w:t>&lt;/Amend&gt;</w:t>
      </w:r>
    </w:p>
    <w:p w14:paraId="7EF046F5"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1705</w:t>
      </w:r>
      <w:r>
        <w:rPr>
          <w:rStyle w:val="HideTWBExt"/>
          <w:b w:val="0"/>
          <w:lang w:eastAsia="en-GB"/>
        </w:rPr>
        <w:t>&lt;/NumAm&gt;</w:t>
      </w:r>
    </w:p>
    <w:p w14:paraId="62DF2DBF" w14:textId="77777777" w:rsidR="0035697C" w:rsidRPr="00F164B1" w:rsidRDefault="0035697C" w:rsidP="0035697C">
      <w:pPr>
        <w:pStyle w:val="NormalBold"/>
      </w:pPr>
      <w:r>
        <w:rPr>
          <w:rStyle w:val="HideTWBExt"/>
          <w:b w:val="0"/>
          <w:lang w:eastAsia="en-GB"/>
        </w:rPr>
        <w:t>&lt;RepeatBlock-By&gt;&lt;Members&gt;</w:t>
      </w:r>
      <w:r>
        <w:t>Mary Khan</w:t>
      </w:r>
      <w:r>
        <w:rPr>
          <w:rStyle w:val="HideTWBExt"/>
          <w:b w:val="0"/>
          <w:lang w:eastAsia="en-GB"/>
        </w:rPr>
        <w:t>&lt;/Members&gt;</w:t>
      </w:r>
    </w:p>
    <w:p w14:paraId="26EAE542" w14:textId="77777777" w:rsidR="0035697C" w:rsidRPr="00F164B1" w:rsidRDefault="0035697C" w:rsidP="0035697C">
      <w:pPr>
        <w:pStyle w:val="NormalBold"/>
      </w:pPr>
      <w:r>
        <w:rPr>
          <w:rStyle w:val="HideTWBExt"/>
          <w:b w:val="0"/>
          <w:lang w:eastAsia="en-GB"/>
        </w:rPr>
        <w:t>&lt;/RepeatBlock-By&gt;</w:t>
      </w:r>
    </w:p>
    <w:p w14:paraId="1C69EBE5"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268B7EA5" w14:textId="77777777" w:rsidR="0035697C" w:rsidRPr="00F164B1" w:rsidRDefault="0035697C" w:rsidP="0035697C">
      <w:pPr>
        <w:pStyle w:val="NormalBold"/>
      </w:pPr>
      <w:r>
        <w:rPr>
          <w:rStyle w:val="HideTWBExt"/>
          <w:b w:val="0"/>
          <w:lang w:eastAsia="en-GB"/>
        </w:rPr>
        <w:t>&lt;Article&gt;</w:t>
      </w:r>
      <w:r>
        <w:t>Članak 26. – stavak 2.</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4874F5C6" w14:textId="77777777" w:rsidTr="0042090B">
        <w:trPr>
          <w:trHeight w:hRule="exact" w:val="240"/>
          <w:jc w:val="center"/>
        </w:trPr>
        <w:tc>
          <w:tcPr>
            <w:tcW w:w="9752" w:type="dxa"/>
            <w:gridSpan w:val="2"/>
            <w:tcBorders>
              <w:top w:val="nil"/>
              <w:left w:val="nil"/>
              <w:bottom w:val="nil"/>
              <w:right w:val="nil"/>
            </w:tcBorders>
          </w:tcPr>
          <w:p w14:paraId="50863A3C" w14:textId="77777777" w:rsidR="0035697C" w:rsidRPr="00F164B1" w:rsidRDefault="0035697C" w:rsidP="0042090B"/>
        </w:tc>
      </w:tr>
      <w:tr w:rsidR="0035697C" w14:paraId="62A0E4A1" w14:textId="77777777" w:rsidTr="0042090B">
        <w:trPr>
          <w:trHeight w:val="240"/>
          <w:jc w:val="center"/>
        </w:trPr>
        <w:tc>
          <w:tcPr>
            <w:tcW w:w="4876" w:type="dxa"/>
            <w:tcBorders>
              <w:top w:val="nil"/>
              <w:left w:val="nil"/>
              <w:bottom w:val="nil"/>
              <w:right w:val="nil"/>
            </w:tcBorders>
          </w:tcPr>
          <w:p w14:paraId="4A058EF0"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52495724" w14:textId="77777777" w:rsidR="0035697C" w:rsidRPr="00F164B1" w:rsidRDefault="0035697C" w:rsidP="0042090B">
            <w:pPr>
              <w:pStyle w:val="AmColumnHeading"/>
            </w:pPr>
            <w:r>
              <w:t>Izmjena</w:t>
            </w:r>
          </w:p>
        </w:tc>
      </w:tr>
      <w:tr w:rsidR="0035697C" w14:paraId="65E2E22F" w14:textId="77777777" w:rsidTr="0042090B">
        <w:trPr>
          <w:jc w:val="center"/>
        </w:trPr>
        <w:tc>
          <w:tcPr>
            <w:tcW w:w="4876" w:type="dxa"/>
            <w:tcBorders>
              <w:top w:val="nil"/>
              <w:left w:val="nil"/>
              <w:bottom w:val="nil"/>
              <w:right w:val="nil"/>
            </w:tcBorders>
          </w:tcPr>
          <w:p w14:paraId="516FEB8C" w14:textId="77777777" w:rsidR="0035697C" w:rsidRPr="00F164B1" w:rsidRDefault="0035697C" w:rsidP="0042090B">
            <w:pPr>
              <w:pStyle w:val="Normal6a"/>
            </w:pPr>
            <w:r>
              <w:t>2.</w:t>
            </w:r>
            <w:r>
              <w:tab/>
              <w:t xml:space="preserve">Djelotvornim pravnim lijekom podrazumijeva se </w:t>
            </w:r>
            <w:r>
              <w:rPr>
                <w:b/>
                <w:i/>
              </w:rPr>
              <w:t xml:space="preserve">cjelovito i ex nunc </w:t>
            </w:r>
            <w:r>
              <w:t>razmatranje činjeničnih i pravnih pitanja.</w:t>
            </w:r>
          </w:p>
        </w:tc>
        <w:tc>
          <w:tcPr>
            <w:tcW w:w="4876" w:type="dxa"/>
            <w:tcBorders>
              <w:top w:val="nil"/>
              <w:left w:val="nil"/>
              <w:bottom w:val="nil"/>
              <w:right w:val="nil"/>
            </w:tcBorders>
          </w:tcPr>
          <w:p w14:paraId="4DAC4BC0" w14:textId="77777777" w:rsidR="0035697C" w:rsidRPr="00F164B1" w:rsidRDefault="0035697C" w:rsidP="0042090B">
            <w:pPr>
              <w:pStyle w:val="Normal6a"/>
            </w:pPr>
            <w:r>
              <w:t>2.</w:t>
            </w:r>
            <w:r>
              <w:tab/>
              <w:t>Djelotvornim pravnim lijekom podrazumijeva se razmatranje činjeničnih i pravnih pitanja.</w:t>
            </w:r>
          </w:p>
        </w:tc>
      </w:tr>
    </w:tbl>
    <w:p w14:paraId="4C0C1252" w14:textId="77777777" w:rsidR="0035697C" w:rsidRPr="00F164B1" w:rsidRDefault="0035697C" w:rsidP="0035697C">
      <w:pPr>
        <w:pStyle w:val="AmOrLang"/>
      </w:pPr>
      <w:r w:rsidRPr="00F164B1">
        <w:t xml:space="preserve">Or. </w:t>
      </w:r>
      <w:r w:rsidRPr="00206400">
        <w:rPr>
          <w:rStyle w:val="HideTWBExt"/>
        </w:rPr>
        <w:t>&lt;Original&gt;</w:t>
      </w:r>
      <w:r w:rsidRPr="00206400">
        <w:rPr>
          <w:rStyle w:val="HideTWBInt"/>
        </w:rPr>
        <w:t>{EN}</w:t>
      </w:r>
      <w:r w:rsidRPr="00F164B1">
        <w:t>en</w:t>
      </w:r>
      <w:r w:rsidRPr="00206400">
        <w:rPr>
          <w:rStyle w:val="HideTWBExt"/>
        </w:rPr>
        <w:t>&lt;/Original&gt;</w:t>
      </w:r>
    </w:p>
    <w:p w14:paraId="0627A730" w14:textId="77777777" w:rsidR="0035697C" w:rsidRPr="00F164B1" w:rsidRDefault="0035697C" w:rsidP="0035697C">
      <w:r>
        <w:rPr>
          <w:rStyle w:val="HideTWBExt"/>
        </w:rPr>
        <w:t>&lt;/Amend&gt;</w:t>
      </w:r>
    </w:p>
    <w:p w14:paraId="1E786357"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1706</w:t>
      </w:r>
      <w:r>
        <w:rPr>
          <w:rStyle w:val="HideTWBExt"/>
          <w:b w:val="0"/>
          <w:lang w:eastAsia="en-GB"/>
        </w:rPr>
        <w:t>&lt;/NumAm&gt;</w:t>
      </w:r>
    </w:p>
    <w:p w14:paraId="0B87CA7D" w14:textId="77777777" w:rsidR="0035697C" w:rsidRPr="00F164B1" w:rsidRDefault="0035697C" w:rsidP="0035697C">
      <w:pPr>
        <w:pStyle w:val="NormalBold"/>
      </w:pPr>
      <w:r>
        <w:rPr>
          <w:rStyle w:val="HideTWBExt"/>
          <w:b w:val="0"/>
          <w:lang w:eastAsia="en-GB"/>
        </w:rPr>
        <w:t>&lt;RepeatBlock-By&gt;&lt;Members&gt;</w:t>
      </w:r>
      <w:r>
        <w:t>Charlie Weimers, Alessandro Ciriani, Mariusz Kamiński, Nicolas Bay, Jadwiga Wiśniewska, Maciej Wąsik, Sebastian Tynkkynen, Geadis Geadi, Assita Kanko</w:t>
      </w:r>
      <w:r>
        <w:rPr>
          <w:rStyle w:val="HideTWBExt"/>
          <w:b w:val="0"/>
          <w:lang w:eastAsia="en-GB"/>
        </w:rPr>
        <w:t>&lt;/Members&gt;</w:t>
      </w:r>
    </w:p>
    <w:p w14:paraId="736FD4A1" w14:textId="77777777" w:rsidR="0035697C" w:rsidRPr="00F164B1" w:rsidRDefault="0035697C" w:rsidP="0035697C">
      <w:pPr>
        <w:pStyle w:val="NormalBold"/>
      </w:pPr>
      <w:r>
        <w:rPr>
          <w:rStyle w:val="HideTWBExt"/>
          <w:b w:val="0"/>
          <w:lang w:eastAsia="en-GB"/>
        </w:rPr>
        <w:t>&lt;/RepeatBlock-By&gt;</w:t>
      </w:r>
    </w:p>
    <w:p w14:paraId="243D1FAC"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57F4D4A3" w14:textId="77777777" w:rsidR="0035697C" w:rsidRPr="00F164B1" w:rsidRDefault="0035697C" w:rsidP="0035697C">
      <w:pPr>
        <w:pStyle w:val="NormalBold"/>
      </w:pPr>
      <w:r>
        <w:rPr>
          <w:rStyle w:val="HideTWBExt"/>
          <w:b w:val="0"/>
          <w:lang w:eastAsia="en-GB"/>
        </w:rPr>
        <w:t>&lt;Article&gt;</w:t>
      </w:r>
      <w:r>
        <w:t>Članak 26. – stavak 3.</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7CF33D78" w14:textId="77777777" w:rsidTr="0042090B">
        <w:trPr>
          <w:trHeight w:hRule="exact" w:val="240"/>
          <w:jc w:val="center"/>
        </w:trPr>
        <w:tc>
          <w:tcPr>
            <w:tcW w:w="9752" w:type="dxa"/>
            <w:gridSpan w:val="2"/>
            <w:tcBorders>
              <w:top w:val="nil"/>
              <w:left w:val="nil"/>
              <w:bottom w:val="nil"/>
              <w:right w:val="nil"/>
            </w:tcBorders>
          </w:tcPr>
          <w:p w14:paraId="668E522C" w14:textId="77777777" w:rsidR="0035697C" w:rsidRPr="00F164B1" w:rsidRDefault="0035697C" w:rsidP="0042090B"/>
        </w:tc>
      </w:tr>
      <w:tr w:rsidR="0035697C" w14:paraId="4922232F" w14:textId="77777777" w:rsidTr="0042090B">
        <w:trPr>
          <w:trHeight w:val="240"/>
          <w:jc w:val="center"/>
        </w:trPr>
        <w:tc>
          <w:tcPr>
            <w:tcW w:w="4876" w:type="dxa"/>
            <w:tcBorders>
              <w:top w:val="nil"/>
              <w:left w:val="nil"/>
              <w:bottom w:val="nil"/>
              <w:right w:val="nil"/>
            </w:tcBorders>
          </w:tcPr>
          <w:p w14:paraId="1A8A1C7B"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3F736623" w14:textId="77777777" w:rsidR="0035697C" w:rsidRPr="00F164B1" w:rsidRDefault="0035697C" w:rsidP="0042090B">
            <w:pPr>
              <w:pStyle w:val="AmColumnHeading"/>
            </w:pPr>
            <w:r>
              <w:t>Izmjena</w:t>
            </w:r>
          </w:p>
        </w:tc>
      </w:tr>
      <w:tr w:rsidR="0035697C" w14:paraId="4C96D340" w14:textId="77777777" w:rsidTr="0042090B">
        <w:trPr>
          <w:jc w:val="center"/>
        </w:trPr>
        <w:tc>
          <w:tcPr>
            <w:tcW w:w="4876" w:type="dxa"/>
            <w:tcBorders>
              <w:top w:val="nil"/>
              <w:left w:val="nil"/>
              <w:bottom w:val="nil"/>
              <w:right w:val="nil"/>
            </w:tcBorders>
          </w:tcPr>
          <w:p w14:paraId="3DAC8D14" w14:textId="77777777" w:rsidR="0035697C" w:rsidRPr="00F164B1" w:rsidRDefault="0035697C" w:rsidP="0042090B">
            <w:pPr>
              <w:pStyle w:val="Normal6a"/>
            </w:pPr>
            <w:r>
              <w:rPr>
                <w:b/>
                <w:i/>
              </w:rPr>
              <w:t>3.</w:t>
            </w:r>
            <w:r>
              <w:tab/>
            </w:r>
            <w:r>
              <w:rPr>
                <w:b/>
                <w:i/>
              </w:rPr>
              <w:t xml:space="preserve">Države članice dužne su se pobrinuti da nadležno pravosudno tijelo na zahtjev državljanina treće zemlje ili po </w:t>
            </w:r>
            <w:r>
              <w:rPr>
                <w:b/>
                <w:i/>
              </w:rPr>
              <w:lastRenderedPageBreak/>
              <w:t>službenoj dužnosti provjerava poštovanje zahtjeva koji proizlaze iz načela zabrane prisilnog udaljenja ili vraćanja.</w:t>
            </w:r>
          </w:p>
        </w:tc>
        <w:tc>
          <w:tcPr>
            <w:tcW w:w="4876" w:type="dxa"/>
            <w:tcBorders>
              <w:top w:val="nil"/>
              <w:left w:val="nil"/>
              <w:bottom w:val="nil"/>
              <w:right w:val="nil"/>
            </w:tcBorders>
          </w:tcPr>
          <w:p w14:paraId="1FAD0B4A" w14:textId="77777777" w:rsidR="0035697C" w:rsidRPr="00F164B1" w:rsidRDefault="0035697C" w:rsidP="0042090B">
            <w:pPr>
              <w:pStyle w:val="Normal6a"/>
            </w:pPr>
            <w:r>
              <w:rPr>
                <w:b/>
                <w:i/>
              </w:rPr>
              <w:lastRenderedPageBreak/>
              <w:t>Briše se.</w:t>
            </w:r>
          </w:p>
        </w:tc>
      </w:tr>
    </w:tbl>
    <w:p w14:paraId="51330F06" w14:textId="77777777" w:rsidR="0035697C" w:rsidRPr="00F164B1" w:rsidRDefault="0035697C" w:rsidP="0035697C">
      <w:pPr>
        <w:pStyle w:val="AmOrLang"/>
      </w:pPr>
      <w:r w:rsidRPr="00F164B1">
        <w:t xml:space="preserve">Or. </w:t>
      </w:r>
      <w:r w:rsidRPr="00206400">
        <w:rPr>
          <w:rStyle w:val="HideTWBExt"/>
        </w:rPr>
        <w:t>&lt;Original&gt;</w:t>
      </w:r>
      <w:r w:rsidRPr="00206400">
        <w:rPr>
          <w:rStyle w:val="HideTWBInt"/>
        </w:rPr>
        <w:t>{EN}</w:t>
      </w:r>
      <w:r w:rsidRPr="00F164B1">
        <w:t>en</w:t>
      </w:r>
      <w:r w:rsidRPr="00206400">
        <w:rPr>
          <w:rStyle w:val="HideTWBExt"/>
        </w:rPr>
        <w:t>&lt;/Original&gt;</w:t>
      </w:r>
    </w:p>
    <w:p w14:paraId="2ED42BAD" w14:textId="77777777" w:rsidR="0035697C" w:rsidRPr="00F164B1" w:rsidRDefault="0035697C" w:rsidP="0035697C">
      <w:r>
        <w:rPr>
          <w:rStyle w:val="HideTWBExt"/>
        </w:rPr>
        <w:t>&lt;/Amend&gt;</w:t>
      </w:r>
    </w:p>
    <w:p w14:paraId="386F8EDB"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1707</w:t>
      </w:r>
      <w:r>
        <w:rPr>
          <w:rStyle w:val="HideTWBExt"/>
          <w:b w:val="0"/>
          <w:lang w:eastAsia="en-GB"/>
        </w:rPr>
        <w:t>&lt;/NumAm&gt;</w:t>
      </w:r>
    </w:p>
    <w:p w14:paraId="2AC83663" w14:textId="77777777" w:rsidR="0035697C" w:rsidRPr="00F164B1" w:rsidRDefault="0035697C" w:rsidP="0035697C">
      <w:pPr>
        <w:pStyle w:val="NormalBold"/>
      </w:pPr>
      <w:r>
        <w:rPr>
          <w:rStyle w:val="HideTWBExt"/>
          <w:b w:val="0"/>
          <w:lang w:eastAsia="en-GB"/>
        </w:rPr>
        <w:t>&lt;RepeatBlock-By&gt;&lt;Members&gt;</w:t>
      </w:r>
      <w:r>
        <w:t>Marieke Ehlers</w:t>
      </w:r>
      <w:r>
        <w:rPr>
          <w:rStyle w:val="HideTWBExt"/>
          <w:b w:val="0"/>
          <w:lang w:eastAsia="en-GB"/>
        </w:rPr>
        <w:t>&lt;/Members&gt;</w:t>
      </w:r>
    </w:p>
    <w:p w14:paraId="5DDB41BD" w14:textId="77777777" w:rsidR="0035697C" w:rsidRPr="00F164B1" w:rsidRDefault="0035697C" w:rsidP="0035697C">
      <w:r>
        <w:rPr>
          <w:rStyle w:val="HideTWBExt"/>
        </w:rPr>
        <w:t>&lt;AuNomDe&gt;</w:t>
      </w:r>
      <w:r>
        <w:rPr>
          <w:rStyle w:val="HideTWBInt"/>
        </w:rPr>
        <w:t>{PfE}</w:t>
      </w:r>
      <w:r>
        <w:t>u ime Kluba zastupnika PfE-a</w:t>
      </w:r>
      <w:r>
        <w:rPr>
          <w:rStyle w:val="HideTWBExt"/>
        </w:rPr>
        <w:t>&lt;/AuNomDe&gt;</w:t>
      </w:r>
    </w:p>
    <w:p w14:paraId="3F75DE54" w14:textId="77777777" w:rsidR="0035697C" w:rsidRPr="00F164B1" w:rsidRDefault="0035697C" w:rsidP="0035697C">
      <w:pPr>
        <w:pStyle w:val="NormalBold"/>
      </w:pPr>
      <w:r>
        <w:rPr>
          <w:rStyle w:val="HideTWBExt"/>
          <w:b w:val="0"/>
          <w:lang w:eastAsia="en-GB"/>
        </w:rPr>
        <w:t>&lt;/RepeatBlock-By&gt;</w:t>
      </w:r>
    </w:p>
    <w:p w14:paraId="27DF2139"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360A3FFB" w14:textId="77777777" w:rsidR="0035697C" w:rsidRPr="00F164B1" w:rsidRDefault="0035697C" w:rsidP="0035697C">
      <w:pPr>
        <w:pStyle w:val="NormalBold"/>
      </w:pPr>
      <w:r>
        <w:rPr>
          <w:rStyle w:val="HideTWBExt"/>
          <w:b w:val="0"/>
          <w:lang w:eastAsia="en-GB"/>
        </w:rPr>
        <w:t>&lt;Article&gt;</w:t>
      </w:r>
      <w:r>
        <w:t>Članak 26. – stavak 3.</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763A30C7" w14:textId="77777777" w:rsidTr="0042090B">
        <w:trPr>
          <w:trHeight w:hRule="exact" w:val="240"/>
          <w:jc w:val="center"/>
        </w:trPr>
        <w:tc>
          <w:tcPr>
            <w:tcW w:w="9752" w:type="dxa"/>
            <w:gridSpan w:val="2"/>
            <w:tcBorders>
              <w:top w:val="nil"/>
              <w:left w:val="nil"/>
              <w:bottom w:val="nil"/>
              <w:right w:val="nil"/>
            </w:tcBorders>
          </w:tcPr>
          <w:p w14:paraId="42454378" w14:textId="77777777" w:rsidR="0035697C" w:rsidRPr="00F164B1" w:rsidRDefault="0035697C" w:rsidP="0042090B"/>
        </w:tc>
      </w:tr>
      <w:tr w:rsidR="0035697C" w14:paraId="2ACDFD88" w14:textId="77777777" w:rsidTr="0042090B">
        <w:trPr>
          <w:trHeight w:val="240"/>
          <w:jc w:val="center"/>
        </w:trPr>
        <w:tc>
          <w:tcPr>
            <w:tcW w:w="4876" w:type="dxa"/>
            <w:tcBorders>
              <w:top w:val="nil"/>
              <w:left w:val="nil"/>
              <w:bottom w:val="nil"/>
              <w:right w:val="nil"/>
            </w:tcBorders>
          </w:tcPr>
          <w:p w14:paraId="316E287F"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6A1460AF" w14:textId="77777777" w:rsidR="0035697C" w:rsidRPr="00F164B1" w:rsidRDefault="0035697C" w:rsidP="0042090B">
            <w:pPr>
              <w:pStyle w:val="AmColumnHeading"/>
            </w:pPr>
            <w:r>
              <w:t>Izmjena</w:t>
            </w:r>
          </w:p>
        </w:tc>
      </w:tr>
      <w:tr w:rsidR="0035697C" w14:paraId="67FA180B" w14:textId="77777777" w:rsidTr="0042090B">
        <w:trPr>
          <w:jc w:val="center"/>
        </w:trPr>
        <w:tc>
          <w:tcPr>
            <w:tcW w:w="4876" w:type="dxa"/>
            <w:tcBorders>
              <w:top w:val="nil"/>
              <w:left w:val="nil"/>
              <w:bottom w:val="nil"/>
              <w:right w:val="nil"/>
            </w:tcBorders>
          </w:tcPr>
          <w:p w14:paraId="3B8409B9" w14:textId="77777777" w:rsidR="0035697C" w:rsidRPr="00F164B1" w:rsidRDefault="0035697C" w:rsidP="0042090B">
            <w:pPr>
              <w:pStyle w:val="Normal6a"/>
            </w:pPr>
            <w:r>
              <w:rPr>
                <w:b/>
                <w:i/>
              </w:rPr>
              <w:t>3.</w:t>
            </w:r>
            <w:r>
              <w:tab/>
            </w:r>
            <w:r>
              <w:rPr>
                <w:b/>
                <w:i/>
              </w:rPr>
              <w:t>Države članice dužne su se pobrinuti da nadležno pravosudno tijelo na zahtjev državljanina treće zemlje ili po službenoj dužnosti provjerava poštovanje zahtjeva koji proizlaze iz načela zabrane prisilnog udaljenja ili vraćanja.</w:t>
            </w:r>
          </w:p>
        </w:tc>
        <w:tc>
          <w:tcPr>
            <w:tcW w:w="4876" w:type="dxa"/>
            <w:tcBorders>
              <w:top w:val="nil"/>
              <w:left w:val="nil"/>
              <w:bottom w:val="nil"/>
              <w:right w:val="nil"/>
            </w:tcBorders>
          </w:tcPr>
          <w:p w14:paraId="5375C457" w14:textId="77777777" w:rsidR="0035697C" w:rsidRPr="00F164B1" w:rsidRDefault="0035697C" w:rsidP="0042090B">
            <w:pPr>
              <w:pStyle w:val="Normal6a"/>
            </w:pPr>
            <w:r>
              <w:rPr>
                <w:b/>
                <w:i/>
              </w:rPr>
              <w:t>Briše se.</w:t>
            </w:r>
          </w:p>
        </w:tc>
      </w:tr>
    </w:tbl>
    <w:p w14:paraId="0079410E" w14:textId="77777777" w:rsidR="0035697C" w:rsidRPr="00F164B1" w:rsidRDefault="0035697C" w:rsidP="0035697C">
      <w:pPr>
        <w:pStyle w:val="AmOrLang"/>
      </w:pPr>
      <w:r w:rsidRPr="00F164B1">
        <w:t xml:space="preserve">Or. </w:t>
      </w:r>
      <w:r w:rsidRPr="00206400">
        <w:rPr>
          <w:rStyle w:val="HideTWBExt"/>
        </w:rPr>
        <w:t>&lt;Original&gt;</w:t>
      </w:r>
      <w:r w:rsidRPr="00206400">
        <w:rPr>
          <w:rStyle w:val="HideTWBInt"/>
        </w:rPr>
        <w:t>{EN}</w:t>
      </w:r>
      <w:r w:rsidRPr="00F164B1">
        <w:t>en</w:t>
      </w:r>
      <w:r w:rsidRPr="00206400">
        <w:rPr>
          <w:rStyle w:val="HideTWBExt"/>
        </w:rPr>
        <w:t>&lt;/Original&gt;</w:t>
      </w:r>
    </w:p>
    <w:p w14:paraId="46C16E82" w14:textId="77777777" w:rsidR="0035697C" w:rsidRPr="00F164B1" w:rsidRDefault="0035697C" w:rsidP="0035697C">
      <w:r>
        <w:rPr>
          <w:rStyle w:val="HideTWBExt"/>
        </w:rPr>
        <w:t>&lt;/Amend&gt;</w:t>
      </w:r>
    </w:p>
    <w:p w14:paraId="50157194"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1708</w:t>
      </w:r>
      <w:r>
        <w:rPr>
          <w:rStyle w:val="HideTWBExt"/>
          <w:b w:val="0"/>
          <w:lang w:eastAsia="en-GB"/>
        </w:rPr>
        <w:t>&lt;/NumAm&gt;</w:t>
      </w:r>
    </w:p>
    <w:p w14:paraId="61B324F0" w14:textId="77777777" w:rsidR="0035697C" w:rsidRPr="00F164B1" w:rsidRDefault="0035697C" w:rsidP="0035697C">
      <w:pPr>
        <w:pStyle w:val="NormalBold"/>
      </w:pPr>
      <w:r>
        <w:rPr>
          <w:rStyle w:val="HideTWBExt"/>
          <w:b w:val="0"/>
          <w:lang w:eastAsia="en-GB"/>
        </w:rPr>
        <w:t>&lt;RepeatBlock-By&gt;&lt;Members&gt;</w:t>
      </w:r>
      <w:r>
        <w:t>Maciej Wąsik, Mariusz Kamiński, Jacek Ozdoba, Jadwiga Wiśniewska</w:t>
      </w:r>
      <w:r>
        <w:rPr>
          <w:rStyle w:val="HideTWBExt"/>
          <w:b w:val="0"/>
          <w:lang w:eastAsia="en-GB"/>
        </w:rPr>
        <w:t>&lt;/Members&gt;</w:t>
      </w:r>
    </w:p>
    <w:p w14:paraId="309CF3CA" w14:textId="77777777" w:rsidR="0035697C" w:rsidRPr="00F164B1" w:rsidRDefault="0035697C" w:rsidP="0035697C">
      <w:pPr>
        <w:pStyle w:val="NormalBold"/>
      </w:pPr>
      <w:r>
        <w:rPr>
          <w:rStyle w:val="HideTWBExt"/>
          <w:b w:val="0"/>
          <w:lang w:eastAsia="en-GB"/>
        </w:rPr>
        <w:t>&lt;/RepeatBlock-By&gt;</w:t>
      </w:r>
    </w:p>
    <w:p w14:paraId="104155BE"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358306D5" w14:textId="77777777" w:rsidR="0035697C" w:rsidRPr="00F164B1" w:rsidRDefault="0035697C" w:rsidP="0035697C">
      <w:pPr>
        <w:pStyle w:val="NormalBold"/>
      </w:pPr>
      <w:r>
        <w:rPr>
          <w:rStyle w:val="HideTWBExt"/>
          <w:b w:val="0"/>
          <w:lang w:eastAsia="en-GB"/>
        </w:rPr>
        <w:t>&lt;Article&gt;</w:t>
      </w:r>
      <w:r>
        <w:t>Članak 26. – stavak 3.</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56B6D61B" w14:textId="77777777" w:rsidTr="0042090B">
        <w:trPr>
          <w:trHeight w:hRule="exact" w:val="240"/>
          <w:jc w:val="center"/>
        </w:trPr>
        <w:tc>
          <w:tcPr>
            <w:tcW w:w="9752" w:type="dxa"/>
            <w:gridSpan w:val="2"/>
            <w:tcBorders>
              <w:top w:val="nil"/>
              <w:left w:val="nil"/>
              <w:bottom w:val="nil"/>
              <w:right w:val="nil"/>
            </w:tcBorders>
          </w:tcPr>
          <w:p w14:paraId="7EA9E4AE" w14:textId="77777777" w:rsidR="0035697C" w:rsidRPr="00F164B1" w:rsidRDefault="0035697C" w:rsidP="0042090B"/>
        </w:tc>
      </w:tr>
      <w:tr w:rsidR="0035697C" w14:paraId="270C31D5" w14:textId="77777777" w:rsidTr="0042090B">
        <w:trPr>
          <w:trHeight w:val="240"/>
          <w:jc w:val="center"/>
        </w:trPr>
        <w:tc>
          <w:tcPr>
            <w:tcW w:w="4876" w:type="dxa"/>
            <w:tcBorders>
              <w:top w:val="nil"/>
              <w:left w:val="nil"/>
              <w:bottom w:val="nil"/>
              <w:right w:val="nil"/>
            </w:tcBorders>
          </w:tcPr>
          <w:p w14:paraId="3F409D0E"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2CD5F45C" w14:textId="77777777" w:rsidR="0035697C" w:rsidRPr="00F164B1" w:rsidRDefault="0035697C" w:rsidP="0042090B">
            <w:pPr>
              <w:pStyle w:val="AmColumnHeading"/>
            </w:pPr>
            <w:r>
              <w:t>Izmjena</w:t>
            </w:r>
          </w:p>
        </w:tc>
      </w:tr>
      <w:tr w:rsidR="0035697C" w14:paraId="620E5DEA" w14:textId="77777777" w:rsidTr="0042090B">
        <w:trPr>
          <w:jc w:val="center"/>
        </w:trPr>
        <w:tc>
          <w:tcPr>
            <w:tcW w:w="4876" w:type="dxa"/>
            <w:tcBorders>
              <w:top w:val="nil"/>
              <w:left w:val="nil"/>
              <w:bottom w:val="nil"/>
              <w:right w:val="nil"/>
            </w:tcBorders>
          </w:tcPr>
          <w:p w14:paraId="19E08C00" w14:textId="77777777" w:rsidR="0035697C" w:rsidRPr="00F164B1" w:rsidRDefault="0035697C" w:rsidP="0042090B">
            <w:pPr>
              <w:pStyle w:val="Normal6a"/>
            </w:pPr>
            <w:r>
              <w:rPr>
                <w:b/>
                <w:i/>
              </w:rPr>
              <w:t>3.</w:t>
            </w:r>
            <w:r>
              <w:tab/>
            </w:r>
            <w:r>
              <w:rPr>
                <w:b/>
                <w:i/>
              </w:rPr>
              <w:t>Države članice dužne su se pobrinuti da nadležno pravosudno tijelo na zahtjev državljanina treće zemlje ili po službenoj dužnosti provjerava poštovanje zahtjeva koji proizlaze iz načela zabrane prisilnog udaljenja ili vraćanja.</w:t>
            </w:r>
          </w:p>
        </w:tc>
        <w:tc>
          <w:tcPr>
            <w:tcW w:w="4876" w:type="dxa"/>
            <w:tcBorders>
              <w:top w:val="nil"/>
              <w:left w:val="nil"/>
              <w:bottom w:val="nil"/>
              <w:right w:val="nil"/>
            </w:tcBorders>
          </w:tcPr>
          <w:p w14:paraId="5667AAC0" w14:textId="77777777" w:rsidR="0035697C" w:rsidRPr="00F164B1" w:rsidRDefault="0035697C" w:rsidP="0042090B">
            <w:pPr>
              <w:pStyle w:val="Normal6a"/>
            </w:pPr>
            <w:r>
              <w:rPr>
                <w:b/>
                <w:i/>
              </w:rPr>
              <w:t>Briše se.</w:t>
            </w:r>
          </w:p>
        </w:tc>
      </w:tr>
    </w:tbl>
    <w:p w14:paraId="5C35D5DD" w14:textId="77777777" w:rsidR="0035697C" w:rsidRPr="00F164B1" w:rsidRDefault="0035697C" w:rsidP="0035697C">
      <w:pPr>
        <w:pStyle w:val="AmOrLang"/>
      </w:pPr>
      <w:r w:rsidRPr="00F164B1">
        <w:t xml:space="preserve">Or. </w:t>
      </w:r>
      <w:r w:rsidRPr="00206400">
        <w:rPr>
          <w:rStyle w:val="HideTWBExt"/>
        </w:rPr>
        <w:t>&lt;Original&gt;</w:t>
      </w:r>
      <w:r w:rsidRPr="00206400">
        <w:rPr>
          <w:rStyle w:val="HideTWBInt"/>
        </w:rPr>
        <w:t>{EN}</w:t>
      </w:r>
      <w:r w:rsidRPr="00F164B1">
        <w:t>en</w:t>
      </w:r>
      <w:r w:rsidRPr="00206400">
        <w:rPr>
          <w:rStyle w:val="HideTWBExt"/>
        </w:rPr>
        <w:t>&lt;/Original&gt;</w:t>
      </w:r>
    </w:p>
    <w:p w14:paraId="185A62CB" w14:textId="77777777" w:rsidR="0035697C" w:rsidRPr="00F164B1" w:rsidRDefault="0035697C" w:rsidP="0035697C">
      <w:r>
        <w:rPr>
          <w:rStyle w:val="HideTWBExt"/>
        </w:rPr>
        <w:t>&lt;/Amend&gt;</w:t>
      </w:r>
    </w:p>
    <w:p w14:paraId="72FF0233"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1709</w:t>
      </w:r>
      <w:r>
        <w:rPr>
          <w:rStyle w:val="HideTWBExt"/>
          <w:b w:val="0"/>
          <w:lang w:eastAsia="en-GB"/>
        </w:rPr>
        <w:t>&lt;/NumAm&gt;</w:t>
      </w:r>
    </w:p>
    <w:p w14:paraId="3C0458BC" w14:textId="77777777" w:rsidR="0035697C" w:rsidRPr="00F164B1" w:rsidRDefault="0035697C" w:rsidP="0035697C">
      <w:pPr>
        <w:pStyle w:val="NormalBold"/>
      </w:pPr>
      <w:r>
        <w:rPr>
          <w:rStyle w:val="HideTWBExt"/>
          <w:b w:val="0"/>
          <w:lang w:eastAsia="en-GB"/>
        </w:rPr>
        <w:lastRenderedPageBreak/>
        <w:t>&lt;RepeatBlock-By&gt;&lt;Members&gt;</w:t>
      </w:r>
      <w:r>
        <w:t>Mary Khan</w:t>
      </w:r>
      <w:r>
        <w:rPr>
          <w:rStyle w:val="HideTWBExt"/>
          <w:b w:val="0"/>
          <w:lang w:eastAsia="en-GB"/>
        </w:rPr>
        <w:t>&lt;/Members&gt;</w:t>
      </w:r>
    </w:p>
    <w:p w14:paraId="0DCD0808" w14:textId="77777777" w:rsidR="0035697C" w:rsidRPr="00F164B1" w:rsidRDefault="0035697C" w:rsidP="0035697C">
      <w:pPr>
        <w:pStyle w:val="NormalBold"/>
      </w:pPr>
      <w:r>
        <w:rPr>
          <w:rStyle w:val="HideTWBExt"/>
          <w:b w:val="0"/>
          <w:lang w:eastAsia="en-GB"/>
        </w:rPr>
        <w:t>&lt;/RepeatBlock-By&gt;</w:t>
      </w:r>
    </w:p>
    <w:p w14:paraId="0DB9C552"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2AD386EC" w14:textId="77777777" w:rsidR="0035697C" w:rsidRPr="00F164B1" w:rsidRDefault="0035697C" w:rsidP="0035697C">
      <w:pPr>
        <w:pStyle w:val="NormalBold"/>
      </w:pPr>
      <w:r>
        <w:rPr>
          <w:rStyle w:val="HideTWBExt"/>
          <w:b w:val="0"/>
          <w:lang w:eastAsia="en-GB"/>
        </w:rPr>
        <w:t>&lt;Article&gt;</w:t>
      </w:r>
      <w:r>
        <w:t>Članak 26. – stavak 3.</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67BEEAFA" w14:textId="77777777" w:rsidTr="0042090B">
        <w:trPr>
          <w:trHeight w:hRule="exact" w:val="240"/>
          <w:jc w:val="center"/>
        </w:trPr>
        <w:tc>
          <w:tcPr>
            <w:tcW w:w="9752" w:type="dxa"/>
            <w:gridSpan w:val="2"/>
            <w:tcBorders>
              <w:top w:val="nil"/>
              <w:left w:val="nil"/>
              <w:bottom w:val="nil"/>
              <w:right w:val="nil"/>
            </w:tcBorders>
          </w:tcPr>
          <w:p w14:paraId="0FEBE50D" w14:textId="77777777" w:rsidR="0035697C" w:rsidRPr="00F164B1" w:rsidRDefault="0035697C" w:rsidP="0042090B"/>
        </w:tc>
      </w:tr>
      <w:tr w:rsidR="0035697C" w14:paraId="1EC2FD21" w14:textId="77777777" w:rsidTr="0042090B">
        <w:trPr>
          <w:trHeight w:val="240"/>
          <w:jc w:val="center"/>
        </w:trPr>
        <w:tc>
          <w:tcPr>
            <w:tcW w:w="4876" w:type="dxa"/>
            <w:tcBorders>
              <w:top w:val="nil"/>
              <w:left w:val="nil"/>
              <w:bottom w:val="nil"/>
              <w:right w:val="nil"/>
            </w:tcBorders>
          </w:tcPr>
          <w:p w14:paraId="22496F0F"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76365E0D" w14:textId="77777777" w:rsidR="0035697C" w:rsidRPr="00F164B1" w:rsidRDefault="0035697C" w:rsidP="0042090B">
            <w:pPr>
              <w:pStyle w:val="AmColumnHeading"/>
            </w:pPr>
            <w:r>
              <w:t>Izmjena</w:t>
            </w:r>
          </w:p>
        </w:tc>
      </w:tr>
      <w:tr w:rsidR="0035697C" w14:paraId="3B34A501" w14:textId="77777777" w:rsidTr="0042090B">
        <w:trPr>
          <w:jc w:val="center"/>
        </w:trPr>
        <w:tc>
          <w:tcPr>
            <w:tcW w:w="4876" w:type="dxa"/>
            <w:tcBorders>
              <w:top w:val="nil"/>
              <w:left w:val="nil"/>
              <w:bottom w:val="nil"/>
              <w:right w:val="nil"/>
            </w:tcBorders>
          </w:tcPr>
          <w:p w14:paraId="39759DC0" w14:textId="77777777" w:rsidR="0035697C" w:rsidRPr="00F164B1" w:rsidRDefault="0035697C" w:rsidP="0042090B">
            <w:pPr>
              <w:pStyle w:val="Normal6a"/>
            </w:pPr>
            <w:r>
              <w:rPr>
                <w:b/>
                <w:i/>
              </w:rPr>
              <w:t>3.</w:t>
            </w:r>
            <w:r>
              <w:tab/>
            </w:r>
            <w:r>
              <w:rPr>
                <w:b/>
                <w:i/>
              </w:rPr>
              <w:t>Države članice dužne su se pobrinuti da nadležno pravosudno tijelo na zahtjev državljanina treće zemlje ili po službenoj dužnosti provjerava poštovanje zahtjeva koji proizlaze iz načela zabrane prisilnog udaljenja ili vraćanja.</w:t>
            </w:r>
          </w:p>
        </w:tc>
        <w:tc>
          <w:tcPr>
            <w:tcW w:w="4876" w:type="dxa"/>
            <w:tcBorders>
              <w:top w:val="nil"/>
              <w:left w:val="nil"/>
              <w:bottom w:val="nil"/>
              <w:right w:val="nil"/>
            </w:tcBorders>
          </w:tcPr>
          <w:p w14:paraId="7031A284" w14:textId="77777777" w:rsidR="0035697C" w:rsidRPr="00F164B1" w:rsidRDefault="0035697C" w:rsidP="0042090B">
            <w:pPr>
              <w:pStyle w:val="Normal6a"/>
            </w:pPr>
            <w:r>
              <w:rPr>
                <w:b/>
                <w:i/>
              </w:rPr>
              <w:t>Briše se.</w:t>
            </w:r>
          </w:p>
        </w:tc>
      </w:tr>
    </w:tbl>
    <w:p w14:paraId="6DAAE55C" w14:textId="77777777" w:rsidR="0035697C" w:rsidRPr="00F164B1" w:rsidRDefault="0035697C" w:rsidP="0035697C">
      <w:pPr>
        <w:pStyle w:val="AmOrLang"/>
      </w:pPr>
      <w:r w:rsidRPr="00F164B1">
        <w:t xml:space="preserve">Or. </w:t>
      </w:r>
      <w:r w:rsidRPr="00206400">
        <w:rPr>
          <w:rStyle w:val="HideTWBExt"/>
        </w:rPr>
        <w:t>&lt;Original&gt;</w:t>
      </w:r>
      <w:r w:rsidRPr="00206400">
        <w:rPr>
          <w:rStyle w:val="HideTWBInt"/>
        </w:rPr>
        <w:t>{EN}</w:t>
      </w:r>
      <w:r w:rsidRPr="00F164B1">
        <w:t>en</w:t>
      </w:r>
      <w:r w:rsidRPr="00206400">
        <w:rPr>
          <w:rStyle w:val="HideTWBExt"/>
        </w:rPr>
        <w:t>&lt;/Original&gt;</w:t>
      </w:r>
    </w:p>
    <w:p w14:paraId="502DFDFF" w14:textId="77777777" w:rsidR="0035697C" w:rsidRPr="00F164B1" w:rsidRDefault="0035697C" w:rsidP="0035697C">
      <w:r>
        <w:rPr>
          <w:rStyle w:val="HideTWBExt"/>
        </w:rPr>
        <w:t>&lt;/Amend&gt;</w:t>
      </w:r>
    </w:p>
    <w:p w14:paraId="7F5DB1C3"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1710</w:t>
      </w:r>
      <w:r>
        <w:rPr>
          <w:rStyle w:val="HideTWBExt"/>
          <w:b w:val="0"/>
          <w:lang w:eastAsia="en-GB"/>
        </w:rPr>
        <w:t>&lt;/NumAm&gt;</w:t>
      </w:r>
    </w:p>
    <w:p w14:paraId="48797482" w14:textId="77777777" w:rsidR="0035697C" w:rsidRPr="00F164B1" w:rsidRDefault="0035697C" w:rsidP="0035697C">
      <w:pPr>
        <w:pStyle w:val="NormalBold"/>
      </w:pPr>
      <w:r>
        <w:rPr>
          <w:rStyle w:val="HideTWBExt"/>
          <w:b w:val="0"/>
          <w:lang w:eastAsia="en-GB"/>
        </w:rPr>
        <w:t>&lt;RepeatBlock-By&gt;&lt;Members&gt;</w:t>
      </w:r>
      <w:r>
        <w:t>Jeroen Lenaers</w:t>
      </w:r>
      <w:r>
        <w:rPr>
          <w:rStyle w:val="HideTWBExt"/>
          <w:b w:val="0"/>
          <w:lang w:eastAsia="en-GB"/>
        </w:rPr>
        <w:t>&lt;/Members&gt;</w:t>
      </w:r>
    </w:p>
    <w:p w14:paraId="76778401" w14:textId="77777777" w:rsidR="0035697C" w:rsidRPr="00F164B1" w:rsidRDefault="0035697C" w:rsidP="0035697C">
      <w:pPr>
        <w:pStyle w:val="NormalBold"/>
      </w:pPr>
      <w:r>
        <w:rPr>
          <w:rStyle w:val="HideTWBExt"/>
          <w:b w:val="0"/>
          <w:lang w:eastAsia="en-GB"/>
        </w:rPr>
        <w:t>&lt;/RepeatBlock-By&gt;</w:t>
      </w:r>
    </w:p>
    <w:p w14:paraId="620FFFF7"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1ADB8C43" w14:textId="77777777" w:rsidR="0035697C" w:rsidRPr="00F164B1" w:rsidRDefault="0035697C" w:rsidP="0035697C">
      <w:pPr>
        <w:pStyle w:val="NormalBold"/>
      </w:pPr>
      <w:r>
        <w:rPr>
          <w:rStyle w:val="HideTWBExt"/>
          <w:b w:val="0"/>
          <w:lang w:eastAsia="en-GB"/>
        </w:rPr>
        <w:t>&lt;Article&gt;</w:t>
      </w:r>
      <w:r>
        <w:t>Članak 26. – stavak 3.</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73EED072" w14:textId="77777777" w:rsidTr="0042090B">
        <w:trPr>
          <w:trHeight w:hRule="exact" w:val="240"/>
          <w:jc w:val="center"/>
        </w:trPr>
        <w:tc>
          <w:tcPr>
            <w:tcW w:w="9752" w:type="dxa"/>
            <w:gridSpan w:val="2"/>
            <w:tcBorders>
              <w:top w:val="nil"/>
              <w:left w:val="nil"/>
              <w:bottom w:val="nil"/>
              <w:right w:val="nil"/>
            </w:tcBorders>
          </w:tcPr>
          <w:p w14:paraId="73A09E89" w14:textId="77777777" w:rsidR="0035697C" w:rsidRPr="00F164B1" w:rsidRDefault="0035697C" w:rsidP="0042090B"/>
        </w:tc>
      </w:tr>
      <w:tr w:rsidR="0035697C" w14:paraId="6ED34355" w14:textId="77777777" w:rsidTr="0042090B">
        <w:trPr>
          <w:trHeight w:val="240"/>
          <w:jc w:val="center"/>
        </w:trPr>
        <w:tc>
          <w:tcPr>
            <w:tcW w:w="4876" w:type="dxa"/>
            <w:tcBorders>
              <w:top w:val="nil"/>
              <w:left w:val="nil"/>
              <w:bottom w:val="nil"/>
              <w:right w:val="nil"/>
            </w:tcBorders>
          </w:tcPr>
          <w:p w14:paraId="2BBFAE29"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73892166" w14:textId="77777777" w:rsidR="0035697C" w:rsidRPr="00F164B1" w:rsidRDefault="0035697C" w:rsidP="0042090B">
            <w:pPr>
              <w:pStyle w:val="AmColumnHeading"/>
            </w:pPr>
            <w:r>
              <w:t>Izmjena</w:t>
            </w:r>
          </w:p>
        </w:tc>
      </w:tr>
      <w:tr w:rsidR="0035697C" w14:paraId="0EF9D2DB" w14:textId="77777777" w:rsidTr="0042090B">
        <w:trPr>
          <w:jc w:val="center"/>
        </w:trPr>
        <w:tc>
          <w:tcPr>
            <w:tcW w:w="4876" w:type="dxa"/>
            <w:tcBorders>
              <w:top w:val="nil"/>
              <w:left w:val="nil"/>
              <w:bottom w:val="nil"/>
              <w:right w:val="nil"/>
            </w:tcBorders>
          </w:tcPr>
          <w:p w14:paraId="39CB08B1" w14:textId="77777777" w:rsidR="0035697C" w:rsidRPr="00F164B1" w:rsidRDefault="0035697C" w:rsidP="0042090B">
            <w:pPr>
              <w:pStyle w:val="Normal6a"/>
            </w:pPr>
            <w:r>
              <w:rPr>
                <w:b/>
                <w:i/>
              </w:rPr>
              <w:t>3.</w:t>
            </w:r>
            <w:r>
              <w:tab/>
            </w:r>
            <w:r>
              <w:rPr>
                <w:b/>
                <w:i/>
              </w:rPr>
              <w:t>Države članice dužne su se pobrinuti da nadležno pravosudno tijelo na zahtjev državljanina treće zemlje ili po službenoj dužnosti provjerava poštovanje zahtjeva koji proizlaze iz načela zabrane prisilnog udaljenja ili vraćanja.</w:t>
            </w:r>
          </w:p>
        </w:tc>
        <w:tc>
          <w:tcPr>
            <w:tcW w:w="4876" w:type="dxa"/>
            <w:tcBorders>
              <w:top w:val="nil"/>
              <w:left w:val="nil"/>
              <w:bottom w:val="nil"/>
              <w:right w:val="nil"/>
            </w:tcBorders>
          </w:tcPr>
          <w:p w14:paraId="3D194F09" w14:textId="77777777" w:rsidR="0035697C" w:rsidRPr="00F164B1" w:rsidRDefault="0035697C" w:rsidP="0042090B">
            <w:pPr>
              <w:pStyle w:val="Normal6a"/>
            </w:pPr>
            <w:r>
              <w:rPr>
                <w:b/>
                <w:i/>
              </w:rPr>
              <w:t>Briše se.</w:t>
            </w:r>
          </w:p>
        </w:tc>
      </w:tr>
    </w:tbl>
    <w:p w14:paraId="211AD315" w14:textId="77777777" w:rsidR="0035697C" w:rsidRPr="00F164B1" w:rsidRDefault="0035697C" w:rsidP="0035697C">
      <w:pPr>
        <w:pStyle w:val="AmOrLang"/>
      </w:pPr>
      <w:r w:rsidRPr="00F164B1">
        <w:t xml:space="preserve">Or. </w:t>
      </w:r>
      <w:r w:rsidRPr="00206400">
        <w:rPr>
          <w:rStyle w:val="HideTWBExt"/>
        </w:rPr>
        <w:t>&lt;Original&gt;</w:t>
      </w:r>
      <w:r w:rsidRPr="00206400">
        <w:rPr>
          <w:rStyle w:val="HideTWBInt"/>
        </w:rPr>
        <w:t>{EN}</w:t>
      </w:r>
      <w:r w:rsidRPr="00F164B1">
        <w:t>en</w:t>
      </w:r>
      <w:r w:rsidRPr="00206400">
        <w:rPr>
          <w:rStyle w:val="HideTWBExt"/>
        </w:rPr>
        <w:t>&lt;/Original&gt;</w:t>
      </w:r>
    </w:p>
    <w:p w14:paraId="1D2096F6" w14:textId="77777777" w:rsidR="0035697C" w:rsidRPr="00F164B1" w:rsidRDefault="0035697C" w:rsidP="0035697C">
      <w:r>
        <w:rPr>
          <w:rStyle w:val="HideTWBExt"/>
        </w:rPr>
        <w:t>&lt;/Amend&gt;</w:t>
      </w:r>
    </w:p>
    <w:p w14:paraId="7954BB7E"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1711</w:t>
      </w:r>
      <w:r>
        <w:rPr>
          <w:rStyle w:val="HideTWBExt"/>
          <w:b w:val="0"/>
          <w:lang w:eastAsia="en-GB"/>
        </w:rPr>
        <w:t>&lt;/NumAm&gt;</w:t>
      </w:r>
    </w:p>
    <w:p w14:paraId="42A9C6B6" w14:textId="77777777" w:rsidR="0035697C" w:rsidRPr="00F164B1" w:rsidRDefault="0035697C" w:rsidP="0035697C">
      <w:pPr>
        <w:pStyle w:val="NormalBold"/>
      </w:pPr>
      <w:r>
        <w:rPr>
          <w:rStyle w:val="HideTWBExt"/>
          <w:b w:val="0"/>
          <w:lang w:eastAsia="en-GB"/>
        </w:rPr>
        <w:t>&lt;RepeatBlock-By&gt;&lt;Members&gt;</w:t>
      </w:r>
      <w:r>
        <w:t>Charlie Weimers, Alessandro Ciriani, Assita Kanko</w:t>
      </w:r>
      <w:r>
        <w:rPr>
          <w:rStyle w:val="HideTWBExt"/>
          <w:b w:val="0"/>
          <w:lang w:eastAsia="en-GB"/>
        </w:rPr>
        <w:t>&lt;/Members&gt;</w:t>
      </w:r>
    </w:p>
    <w:p w14:paraId="06390A5D" w14:textId="77777777" w:rsidR="0035697C" w:rsidRPr="00F164B1" w:rsidRDefault="0035697C" w:rsidP="0035697C">
      <w:pPr>
        <w:pStyle w:val="NormalBold"/>
      </w:pPr>
      <w:r>
        <w:rPr>
          <w:rStyle w:val="HideTWBExt"/>
          <w:b w:val="0"/>
          <w:lang w:eastAsia="en-GB"/>
        </w:rPr>
        <w:t>&lt;/RepeatBlock-By&gt;</w:t>
      </w:r>
    </w:p>
    <w:p w14:paraId="554F47E2"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5D85887C" w14:textId="77777777" w:rsidR="0035697C" w:rsidRPr="00F164B1" w:rsidRDefault="0035697C" w:rsidP="0035697C">
      <w:pPr>
        <w:pStyle w:val="NormalBold"/>
      </w:pPr>
      <w:r>
        <w:rPr>
          <w:rStyle w:val="HideTWBExt"/>
          <w:b w:val="0"/>
          <w:lang w:eastAsia="en-GB"/>
        </w:rPr>
        <w:t>&lt;Article&gt;</w:t>
      </w:r>
      <w:r>
        <w:t>Članak 26. – stavak 3.</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1C7DE502" w14:textId="77777777" w:rsidTr="0042090B">
        <w:trPr>
          <w:trHeight w:hRule="exact" w:val="240"/>
          <w:jc w:val="center"/>
        </w:trPr>
        <w:tc>
          <w:tcPr>
            <w:tcW w:w="9752" w:type="dxa"/>
            <w:gridSpan w:val="2"/>
            <w:tcBorders>
              <w:top w:val="nil"/>
              <w:left w:val="nil"/>
              <w:bottom w:val="nil"/>
              <w:right w:val="nil"/>
            </w:tcBorders>
          </w:tcPr>
          <w:p w14:paraId="66D1DFA7" w14:textId="77777777" w:rsidR="0035697C" w:rsidRPr="00F164B1" w:rsidRDefault="0035697C" w:rsidP="0042090B"/>
        </w:tc>
      </w:tr>
      <w:tr w:rsidR="0035697C" w14:paraId="1C7C8132" w14:textId="77777777" w:rsidTr="0042090B">
        <w:trPr>
          <w:trHeight w:val="240"/>
          <w:jc w:val="center"/>
        </w:trPr>
        <w:tc>
          <w:tcPr>
            <w:tcW w:w="4876" w:type="dxa"/>
            <w:tcBorders>
              <w:top w:val="nil"/>
              <w:left w:val="nil"/>
              <w:bottom w:val="nil"/>
              <w:right w:val="nil"/>
            </w:tcBorders>
          </w:tcPr>
          <w:p w14:paraId="24C74150"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0B216DC3" w14:textId="77777777" w:rsidR="0035697C" w:rsidRPr="00F164B1" w:rsidRDefault="0035697C" w:rsidP="0042090B">
            <w:pPr>
              <w:pStyle w:val="AmColumnHeading"/>
            </w:pPr>
            <w:r>
              <w:t>Izmjena</w:t>
            </w:r>
          </w:p>
        </w:tc>
      </w:tr>
      <w:tr w:rsidR="0035697C" w14:paraId="2520E32F" w14:textId="77777777" w:rsidTr="0042090B">
        <w:trPr>
          <w:jc w:val="center"/>
        </w:trPr>
        <w:tc>
          <w:tcPr>
            <w:tcW w:w="4876" w:type="dxa"/>
            <w:tcBorders>
              <w:top w:val="nil"/>
              <w:left w:val="nil"/>
              <w:bottom w:val="nil"/>
              <w:right w:val="nil"/>
            </w:tcBorders>
          </w:tcPr>
          <w:p w14:paraId="6F752D35" w14:textId="77777777" w:rsidR="0035697C" w:rsidRPr="00F164B1" w:rsidRDefault="0035697C" w:rsidP="0042090B">
            <w:pPr>
              <w:pStyle w:val="Normal6a"/>
            </w:pPr>
            <w:r>
              <w:t>3.</w:t>
            </w:r>
            <w:r>
              <w:tab/>
            </w:r>
            <w:r>
              <w:rPr>
                <w:b/>
                <w:i/>
              </w:rPr>
              <w:t>Države članice dužne su se pobrinuti da nadležno pravosudno tijelo na zahtjev državljanina treće zemlje ili</w:t>
            </w:r>
            <w:r>
              <w:t xml:space="preserve"> po </w:t>
            </w:r>
            <w:r>
              <w:lastRenderedPageBreak/>
              <w:t xml:space="preserve">službenoj dužnosti </w:t>
            </w:r>
            <w:r>
              <w:rPr>
                <w:b/>
                <w:i/>
              </w:rPr>
              <w:t>provjerava poštovanje zahtjeva koji proizlaze iz načela</w:t>
            </w:r>
            <w:r>
              <w:t xml:space="preserve"> zabrane prisilnog udaljenja ili vraćanja.</w:t>
            </w:r>
          </w:p>
        </w:tc>
        <w:tc>
          <w:tcPr>
            <w:tcW w:w="4876" w:type="dxa"/>
            <w:tcBorders>
              <w:top w:val="nil"/>
              <w:left w:val="nil"/>
              <w:bottom w:val="nil"/>
              <w:right w:val="nil"/>
            </w:tcBorders>
          </w:tcPr>
          <w:p w14:paraId="7D54467B" w14:textId="77777777" w:rsidR="0035697C" w:rsidRPr="00F164B1" w:rsidRDefault="0035697C" w:rsidP="0042090B">
            <w:pPr>
              <w:pStyle w:val="Normal6a"/>
            </w:pPr>
            <w:r>
              <w:lastRenderedPageBreak/>
              <w:t>3.</w:t>
            </w:r>
            <w:r>
              <w:tab/>
            </w:r>
            <w:r>
              <w:rPr>
                <w:b/>
                <w:i/>
              </w:rPr>
              <w:t xml:space="preserve">Ako je državljanin treće zemlje pokrenuo postupak protiv izvršenja odluke o vraćanju ili naloga za </w:t>
            </w:r>
            <w:r>
              <w:rPr>
                <w:b/>
                <w:i/>
              </w:rPr>
              <w:lastRenderedPageBreak/>
              <w:t>udaljavanje, sud može</w:t>
            </w:r>
            <w:r>
              <w:t xml:space="preserve"> po službenoj dužnosti </w:t>
            </w:r>
            <w:r>
              <w:rPr>
                <w:b/>
                <w:i/>
              </w:rPr>
              <w:t>provjeriti, ako elementi spisa upućuju na to da bi načelo zabrane prisilnog udaljenja ili vraćanja moglo biti ugroženo, poštuju li tijela države članice obveze utvrđene u članku 12. stavku 3. kako bi se poštovalo načelo</w:t>
            </w:r>
            <w:r>
              <w:t xml:space="preserve"> zabrane prisilnog udaljenja ili vraćanja.</w:t>
            </w:r>
          </w:p>
        </w:tc>
      </w:tr>
    </w:tbl>
    <w:p w14:paraId="79B83758" w14:textId="77777777" w:rsidR="0035697C" w:rsidRPr="00F164B1" w:rsidRDefault="0035697C" w:rsidP="0035697C">
      <w:pPr>
        <w:pStyle w:val="AmOrLang"/>
      </w:pPr>
      <w:r w:rsidRPr="00F164B1">
        <w:lastRenderedPageBreak/>
        <w:t xml:space="preserve">Or. </w:t>
      </w:r>
      <w:r w:rsidRPr="00206400">
        <w:rPr>
          <w:rStyle w:val="HideTWBExt"/>
        </w:rPr>
        <w:t>&lt;Original&gt;</w:t>
      </w:r>
      <w:r w:rsidRPr="00206400">
        <w:rPr>
          <w:rStyle w:val="HideTWBInt"/>
        </w:rPr>
        <w:t>{EN}</w:t>
      </w:r>
      <w:r w:rsidRPr="00F164B1">
        <w:t>en</w:t>
      </w:r>
      <w:r w:rsidRPr="00206400">
        <w:rPr>
          <w:rStyle w:val="HideTWBExt"/>
        </w:rPr>
        <w:t>&lt;/Original&gt;</w:t>
      </w:r>
    </w:p>
    <w:p w14:paraId="2B3030CB" w14:textId="77777777" w:rsidR="0035697C" w:rsidRPr="00F164B1" w:rsidRDefault="0035697C" w:rsidP="0035697C">
      <w:r>
        <w:rPr>
          <w:rStyle w:val="HideTWBExt"/>
        </w:rPr>
        <w:t>&lt;/Amend&gt;</w:t>
      </w:r>
    </w:p>
    <w:p w14:paraId="745890BE"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1712</w:t>
      </w:r>
      <w:r>
        <w:rPr>
          <w:rStyle w:val="HideTWBExt"/>
          <w:b w:val="0"/>
          <w:lang w:eastAsia="en-GB"/>
        </w:rPr>
        <w:t>&lt;/NumAm&gt;</w:t>
      </w:r>
    </w:p>
    <w:p w14:paraId="04B5C7CE" w14:textId="77777777" w:rsidR="0035697C" w:rsidRPr="00F164B1" w:rsidRDefault="0035697C" w:rsidP="0035697C">
      <w:pPr>
        <w:pStyle w:val="NormalBold"/>
      </w:pPr>
      <w:r>
        <w:rPr>
          <w:rStyle w:val="HideTWBExt"/>
          <w:b w:val="0"/>
          <w:lang w:eastAsia="en-GB"/>
        </w:rPr>
        <w:t>&lt;RepeatBlock-By&gt;&lt;Members&gt;</w:t>
      </w:r>
      <w:r>
        <w:t>Mélissa Camara</w:t>
      </w:r>
      <w:r>
        <w:rPr>
          <w:rStyle w:val="HideTWBExt"/>
          <w:b w:val="0"/>
          <w:lang w:eastAsia="en-GB"/>
        </w:rPr>
        <w:t>&lt;/Members&gt;</w:t>
      </w:r>
    </w:p>
    <w:p w14:paraId="4CBEEA33" w14:textId="77777777" w:rsidR="0035697C" w:rsidRPr="00F164B1" w:rsidRDefault="0035697C" w:rsidP="0035697C">
      <w:pPr>
        <w:pStyle w:val="NormalBold"/>
      </w:pPr>
      <w:r>
        <w:rPr>
          <w:rStyle w:val="HideTWBExt"/>
          <w:b w:val="0"/>
          <w:lang w:eastAsia="en-GB"/>
        </w:rPr>
        <w:t>&lt;/RepeatBlock-By&gt;</w:t>
      </w:r>
    </w:p>
    <w:p w14:paraId="532B817D"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471385E1" w14:textId="77777777" w:rsidR="0035697C" w:rsidRPr="00F164B1" w:rsidRDefault="0035697C" w:rsidP="0035697C">
      <w:pPr>
        <w:pStyle w:val="NormalBold"/>
      </w:pPr>
      <w:r>
        <w:rPr>
          <w:rStyle w:val="HideTWBExt"/>
          <w:b w:val="0"/>
          <w:lang w:eastAsia="en-GB"/>
        </w:rPr>
        <w:t>&lt;Article&gt;</w:t>
      </w:r>
      <w:r>
        <w:t>Članak 26. – stavak 3.</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5942E07A" w14:textId="77777777" w:rsidTr="0042090B">
        <w:trPr>
          <w:trHeight w:hRule="exact" w:val="240"/>
          <w:jc w:val="center"/>
        </w:trPr>
        <w:tc>
          <w:tcPr>
            <w:tcW w:w="9752" w:type="dxa"/>
            <w:gridSpan w:val="2"/>
            <w:tcBorders>
              <w:top w:val="nil"/>
              <w:left w:val="nil"/>
              <w:bottom w:val="nil"/>
              <w:right w:val="nil"/>
            </w:tcBorders>
          </w:tcPr>
          <w:p w14:paraId="5303F10A" w14:textId="77777777" w:rsidR="0035697C" w:rsidRPr="00F164B1" w:rsidRDefault="0035697C" w:rsidP="0042090B"/>
        </w:tc>
      </w:tr>
      <w:tr w:rsidR="0035697C" w14:paraId="726C33D0" w14:textId="77777777" w:rsidTr="0042090B">
        <w:trPr>
          <w:trHeight w:val="240"/>
          <w:jc w:val="center"/>
        </w:trPr>
        <w:tc>
          <w:tcPr>
            <w:tcW w:w="4876" w:type="dxa"/>
            <w:tcBorders>
              <w:top w:val="nil"/>
              <w:left w:val="nil"/>
              <w:bottom w:val="nil"/>
              <w:right w:val="nil"/>
            </w:tcBorders>
          </w:tcPr>
          <w:p w14:paraId="75AA8BF9"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2AC8BFA0" w14:textId="77777777" w:rsidR="0035697C" w:rsidRPr="00F164B1" w:rsidRDefault="0035697C" w:rsidP="0042090B">
            <w:pPr>
              <w:pStyle w:val="AmColumnHeading"/>
            </w:pPr>
            <w:r>
              <w:t>Izmjena</w:t>
            </w:r>
          </w:p>
        </w:tc>
      </w:tr>
      <w:tr w:rsidR="0035697C" w14:paraId="744B1DE8" w14:textId="77777777" w:rsidTr="0042090B">
        <w:trPr>
          <w:jc w:val="center"/>
        </w:trPr>
        <w:tc>
          <w:tcPr>
            <w:tcW w:w="4876" w:type="dxa"/>
            <w:tcBorders>
              <w:top w:val="nil"/>
              <w:left w:val="nil"/>
              <w:bottom w:val="nil"/>
              <w:right w:val="nil"/>
            </w:tcBorders>
          </w:tcPr>
          <w:p w14:paraId="3C0CB8D6" w14:textId="77777777" w:rsidR="0035697C" w:rsidRPr="00F164B1" w:rsidRDefault="0035697C" w:rsidP="0042090B">
            <w:pPr>
              <w:pStyle w:val="Normal6a"/>
            </w:pPr>
            <w:r>
              <w:t>3.</w:t>
            </w:r>
            <w:r>
              <w:tab/>
              <w:t xml:space="preserve">Države članice dužne su se pobrinuti da nadležno pravosudno tijelo </w:t>
            </w:r>
            <w:r>
              <w:rPr>
                <w:b/>
                <w:i/>
              </w:rPr>
              <w:t xml:space="preserve">na zahtjev državljanina treće zemlje ili po službenoj dužnosti </w:t>
            </w:r>
            <w:r>
              <w:t>provjerava poštovanje zahtjeva koji proizlaze iz načela zabrane prisilnog udaljenja ili vraćanja.</w:t>
            </w:r>
          </w:p>
        </w:tc>
        <w:tc>
          <w:tcPr>
            <w:tcW w:w="4876" w:type="dxa"/>
            <w:tcBorders>
              <w:top w:val="nil"/>
              <w:left w:val="nil"/>
              <w:bottom w:val="nil"/>
              <w:right w:val="nil"/>
            </w:tcBorders>
          </w:tcPr>
          <w:p w14:paraId="4F1BB066" w14:textId="77777777" w:rsidR="0035697C" w:rsidRPr="00F164B1" w:rsidRDefault="0035697C" w:rsidP="0042090B">
            <w:pPr>
              <w:pStyle w:val="Normal6a"/>
            </w:pPr>
            <w:r>
              <w:t>3.</w:t>
            </w:r>
            <w:r>
              <w:tab/>
              <w:t>Države članice dužne su se pobrinuti da nadležno pravosudno tijelo provjerava poštovanje zahtjeva koji proizlaze iz načela zabrane prisilnog udaljenja ili vraćanja.</w:t>
            </w:r>
          </w:p>
        </w:tc>
      </w:tr>
    </w:tbl>
    <w:p w14:paraId="00C739DB" w14:textId="77777777" w:rsidR="0035697C" w:rsidRPr="00F164B1" w:rsidRDefault="0035697C" w:rsidP="0035697C">
      <w:pPr>
        <w:pStyle w:val="AmOrLang"/>
      </w:pPr>
      <w:r w:rsidRPr="00F164B1">
        <w:t xml:space="preserve">Or. </w:t>
      </w:r>
      <w:r w:rsidRPr="00206400">
        <w:rPr>
          <w:rStyle w:val="HideTWBExt"/>
        </w:rPr>
        <w:t>&lt;Original&gt;</w:t>
      </w:r>
      <w:r w:rsidRPr="00206400">
        <w:rPr>
          <w:rStyle w:val="HideTWBInt"/>
        </w:rPr>
        <w:t>{EN}</w:t>
      </w:r>
      <w:r w:rsidRPr="00F164B1">
        <w:t>en</w:t>
      </w:r>
      <w:r w:rsidRPr="00206400">
        <w:rPr>
          <w:rStyle w:val="HideTWBExt"/>
        </w:rPr>
        <w:t>&lt;/Original&gt;</w:t>
      </w:r>
    </w:p>
    <w:p w14:paraId="760341AD" w14:textId="77777777" w:rsidR="0035697C" w:rsidRPr="00F164B1" w:rsidRDefault="0035697C" w:rsidP="0035697C">
      <w:r>
        <w:rPr>
          <w:rStyle w:val="HideTWBExt"/>
        </w:rPr>
        <w:t>&lt;/Amend&gt;</w:t>
      </w:r>
    </w:p>
    <w:p w14:paraId="05735205"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1713</w:t>
      </w:r>
      <w:r>
        <w:rPr>
          <w:rStyle w:val="HideTWBExt"/>
          <w:b w:val="0"/>
          <w:lang w:eastAsia="en-GB"/>
        </w:rPr>
        <w:t>&lt;/NumAm&gt;</w:t>
      </w:r>
    </w:p>
    <w:p w14:paraId="341E2C6F" w14:textId="77777777" w:rsidR="0035697C" w:rsidRPr="00F164B1" w:rsidRDefault="0035697C" w:rsidP="0035697C">
      <w:pPr>
        <w:pStyle w:val="NormalBold"/>
      </w:pPr>
      <w:r>
        <w:rPr>
          <w:rStyle w:val="HideTWBExt"/>
          <w:b w:val="0"/>
          <w:lang w:eastAsia="en-GB"/>
        </w:rPr>
        <w:t>&lt;RepeatBlock-By&gt;&lt;Members&gt;</w:t>
      </w:r>
      <w:r>
        <w:t>François-Xavier Bellamy, Lukas Mandl, Alice Teodorescu Måwe, Sander Smit, Loránt Vincze, Lena Düpont, Tomas Tobé, Karlo Ressler</w:t>
      </w:r>
      <w:r>
        <w:rPr>
          <w:rStyle w:val="HideTWBExt"/>
          <w:b w:val="0"/>
          <w:lang w:eastAsia="en-GB"/>
        </w:rPr>
        <w:t>&lt;/Members&gt;</w:t>
      </w:r>
    </w:p>
    <w:p w14:paraId="049B7505" w14:textId="77777777" w:rsidR="0035697C" w:rsidRPr="00F164B1" w:rsidRDefault="0035697C" w:rsidP="0035697C">
      <w:pPr>
        <w:pStyle w:val="NormalBold"/>
      </w:pPr>
      <w:r>
        <w:rPr>
          <w:rStyle w:val="HideTWBExt"/>
          <w:b w:val="0"/>
          <w:lang w:eastAsia="en-GB"/>
        </w:rPr>
        <w:t>&lt;/RepeatBlock-By&gt;</w:t>
      </w:r>
    </w:p>
    <w:p w14:paraId="5AE4FA5C"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1D658872" w14:textId="77777777" w:rsidR="0035697C" w:rsidRPr="00F164B1" w:rsidRDefault="0035697C" w:rsidP="0035697C">
      <w:pPr>
        <w:pStyle w:val="NormalBold"/>
      </w:pPr>
      <w:r>
        <w:rPr>
          <w:rStyle w:val="HideTWBExt"/>
          <w:b w:val="0"/>
          <w:lang w:eastAsia="en-GB"/>
        </w:rPr>
        <w:t>&lt;Article&gt;</w:t>
      </w:r>
      <w:r>
        <w:t>Članak 26. – stavak 3.</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6476F97D" w14:textId="77777777" w:rsidTr="0042090B">
        <w:trPr>
          <w:trHeight w:hRule="exact" w:val="240"/>
          <w:jc w:val="center"/>
        </w:trPr>
        <w:tc>
          <w:tcPr>
            <w:tcW w:w="9752" w:type="dxa"/>
            <w:gridSpan w:val="2"/>
            <w:tcBorders>
              <w:top w:val="nil"/>
              <w:left w:val="nil"/>
              <w:bottom w:val="nil"/>
              <w:right w:val="nil"/>
            </w:tcBorders>
          </w:tcPr>
          <w:p w14:paraId="5B303BE7" w14:textId="77777777" w:rsidR="0035697C" w:rsidRPr="00F164B1" w:rsidRDefault="0035697C" w:rsidP="0042090B"/>
        </w:tc>
      </w:tr>
      <w:tr w:rsidR="0035697C" w14:paraId="3333A015" w14:textId="77777777" w:rsidTr="0042090B">
        <w:trPr>
          <w:trHeight w:val="240"/>
          <w:jc w:val="center"/>
        </w:trPr>
        <w:tc>
          <w:tcPr>
            <w:tcW w:w="4876" w:type="dxa"/>
            <w:tcBorders>
              <w:top w:val="nil"/>
              <w:left w:val="nil"/>
              <w:bottom w:val="nil"/>
              <w:right w:val="nil"/>
            </w:tcBorders>
          </w:tcPr>
          <w:p w14:paraId="434E11D1"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250E5DDD" w14:textId="77777777" w:rsidR="0035697C" w:rsidRPr="00F164B1" w:rsidRDefault="0035697C" w:rsidP="0042090B">
            <w:pPr>
              <w:pStyle w:val="AmColumnHeading"/>
            </w:pPr>
            <w:r>
              <w:t>Izmjena</w:t>
            </w:r>
          </w:p>
        </w:tc>
      </w:tr>
      <w:tr w:rsidR="0035697C" w14:paraId="43FAD7CE" w14:textId="77777777" w:rsidTr="0042090B">
        <w:trPr>
          <w:jc w:val="center"/>
        </w:trPr>
        <w:tc>
          <w:tcPr>
            <w:tcW w:w="4876" w:type="dxa"/>
            <w:tcBorders>
              <w:top w:val="nil"/>
              <w:left w:val="nil"/>
              <w:bottom w:val="nil"/>
              <w:right w:val="nil"/>
            </w:tcBorders>
          </w:tcPr>
          <w:p w14:paraId="5E911354" w14:textId="77777777" w:rsidR="0035697C" w:rsidRPr="00F164B1" w:rsidRDefault="0035697C" w:rsidP="0042090B">
            <w:pPr>
              <w:pStyle w:val="Normal6a"/>
            </w:pPr>
            <w:r>
              <w:t>3.</w:t>
            </w:r>
            <w:r>
              <w:tab/>
              <w:t xml:space="preserve">Države članice dužne su se pobrinuti da nadležno pravosudno tijelo na zahtjev državljanina treće zemlje </w:t>
            </w:r>
            <w:r>
              <w:rPr>
                <w:b/>
                <w:i/>
              </w:rPr>
              <w:t xml:space="preserve">ili po službenoj dužnosti </w:t>
            </w:r>
            <w:r>
              <w:t>provjerava poštovanje zahtjeva koji proizlaze iz načela zabrane prisilnog udaljenja ili vraćanja.</w:t>
            </w:r>
          </w:p>
        </w:tc>
        <w:tc>
          <w:tcPr>
            <w:tcW w:w="4876" w:type="dxa"/>
            <w:tcBorders>
              <w:top w:val="nil"/>
              <w:left w:val="nil"/>
              <w:bottom w:val="nil"/>
              <w:right w:val="nil"/>
            </w:tcBorders>
          </w:tcPr>
          <w:p w14:paraId="7E9F6536" w14:textId="77777777" w:rsidR="0035697C" w:rsidRPr="00F164B1" w:rsidRDefault="0035697C" w:rsidP="0042090B">
            <w:pPr>
              <w:pStyle w:val="Normal6a"/>
            </w:pPr>
            <w:r>
              <w:t>3.</w:t>
            </w:r>
            <w:r>
              <w:tab/>
              <w:t>Države članice dužne su se pobrinuti da nadležno pravosudno tijelo na zahtjev državljanina treće zemlje provjerava poštovanje zahtjeva koji proizlaze iz načela zabrane prisilnog udaljenja ili vraćanja.</w:t>
            </w:r>
          </w:p>
        </w:tc>
      </w:tr>
    </w:tbl>
    <w:p w14:paraId="0935D82D" w14:textId="77777777" w:rsidR="0035697C" w:rsidRPr="00F164B1" w:rsidRDefault="0035697C" w:rsidP="0035697C">
      <w:pPr>
        <w:pStyle w:val="AmOrLang"/>
      </w:pPr>
      <w:r w:rsidRPr="00F164B1">
        <w:lastRenderedPageBreak/>
        <w:t xml:space="preserve">Or. </w:t>
      </w:r>
      <w:r w:rsidRPr="00206400">
        <w:rPr>
          <w:rStyle w:val="HideTWBExt"/>
        </w:rPr>
        <w:t>&lt;Original&gt;</w:t>
      </w:r>
      <w:r w:rsidRPr="00206400">
        <w:rPr>
          <w:rStyle w:val="HideTWBInt"/>
        </w:rPr>
        <w:t>{EN}</w:t>
      </w:r>
      <w:r w:rsidRPr="00F164B1">
        <w:t>en</w:t>
      </w:r>
      <w:r w:rsidRPr="00206400">
        <w:rPr>
          <w:rStyle w:val="HideTWBExt"/>
        </w:rPr>
        <w:t>&lt;/Original&gt;</w:t>
      </w:r>
    </w:p>
    <w:p w14:paraId="71B2DDC2" w14:textId="77777777" w:rsidR="0035697C" w:rsidRPr="00F164B1" w:rsidRDefault="0035697C" w:rsidP="0035697C">
      <w:r>
        <w:rPr>
          <w:rStyle w:val="HideTWBExt"/>
        </w:rPr>
        <w:t>&lt;/Amend&gt;</w:t>
      </w:r>
    </w:p>
    <w:p w14:paraId="47B53778"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1714</w:t>
      </w:r>
      <w:r>
        <w:rPr>
          <w:rStyle w:val="HideTWBExt"/>
          <w:b w:val="0"/>
          <w:lang w:eastAsia="en-GB"/>
        </w:rPr>
        <w:t>&lt;/NumAm&gt;</w:t>
      </w:r>
    </w:p>
    <w:p w14:paraId="0E1DE2B8" w14:textId="77777777" w:rsidR="0035697C" w:rsidRPr="00F164B1" w:rsidRDefault="0035697C" w:rsidP="0035697C">
      <w:pPr>
        <w:pStyle w:val="NormalBold"/>
      </w:pPr>
      <w:r>
        <w:rPr>
          <w:rStyle w:val="HideTWBExt"/>
          <w:b w:val="0"/>
          <w:lang w:eastAsia="en-GB"/>
        </w:rPr>
        <w:t>&lt;RepeatBlock-By&gt;&lt;Members&gt;</w:t>
      </w:r>
      <w:r>
        <w:t>Mary Khan</w:t>
      </w:r>
      <w:r>
        <w:rPr>
          <w:rStyle w:val="HideTWBExt"/>
          <w:b w:val="0"/>
          <w:lang w:eastAsia="en-GB"/>
        </w:rPr>
        <w:t>&lt;/Members&gt;</w:t>
      </w:r>
    </w:p>
    <w:p w14:paraId="2B8F6471" w14:textId="77777777" w:rsidR="0035697C" w:rsidRPr="00F164B1" w:rsidRDefault="0035697C" w:rsidP="0035697C">
      <w:pPr>
        <w:pStyle w:val="NormalBold"/>
      </w:pPr>
      <w:r>
        <w:rPr>
          <w:rStyle w:val="HideTWBExt"/>
          <w:b w:val="0"/>
          <w:lang w:eastAsia="en-GB"/>
        </w:rPr>
        <w:t>&lt;/RepeatBlock-By&gt;</w:t>
      </w:r>
    </w:p>
    <w:p w14:paraId="370D1459"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0BD2773F" w14:textId="77777777" w:rsidR="0035697C" w:rsidRPr="00F164B1" w:rsidRDefault="0035697C" w:rsidP="0035697C">
      <w:pPr>
        <w:pStyle w:val="NormalBold"/>
      </w:pPr>
      <w:r>
        <w:rPr>
          <w:rStyle w:val="HideTWBExt"/>
          <w:b w:val="0"/>
          <w:lang w:eastAsia="en-GB"/>
        </w:rPr>
        <w:t>&lt;Article&gt;</w:t>
      </w:r>
      <w:r>
        <w:t>Članak 26. – stavak 3.a (novi)</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2FF134F0" w14:textId="77777777" w:rsidTr="0042090B">
        <w:trPr>
          <w:trHeight w:hRule="exact" w:val="240"/>
          <w:jc w:val="center"/>
        </w:trPr>
        <w:tc>
          <w:tcPr>
            <w:tcW w:w="9752" w:type="dxa"/>
            <w:gridSpan w:val="2"/>
            <w:tcBorders>
              <w:top w:val="nil"/>
              <w:left w:val="nil"/>
              <w:bottom w:val="nil"/>
              <w:right w:val="nil"/>
            </w:tcBorders>
          </w:tcPr>
          <w:p w14:paraId="2435685B" w14:textId="77777777" w:rsidR="0035697C" w:rsidRPr="00F164B1" w:rsidRDefault="0035697C" w:rsidP="0042090B"/>
        </w:tc>
      </w:tr>
      <w:tr w:rsidR="0035697C" w14:paraId="16CA88E8" w14:textId="77777777" w:rsidTr="0042090B">
        <w:trPr>
          <w:trHeight w:val="240"/>
          <w:jc w:val="center"/>
        </w:trPr>
        <w:tc>
          <w:tcPr>
            <w:tcW w:w="4876" w:type="dxa"/>
            <w:tcBorders>
              <w:top w:val="nil"/>
              <w:left w:val="nil"/>
              <w:bottom w:val="nil"/>
              <w:right w:val="nil"/>
            </w:tcBorders>
          </w:tcPr>
          <w:p w14:paraId="5388B8C6"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3F2558C0" w14:textId="77777777" w:rsidR="0035697C" w:rsidRPr="00F164B1" w:rsidRDefault="0035697C" w:rsidP="0042090B">
            <w:pPr>
              <w:pStyle w:val="AmColumnHeading"/>
            </w:pPr>
            <w:r>
              <w:t>Izmjena</w:t>
            </w:r>
          </w:p>
        </w:tc>
      </w:tr>
      <w:tr w:rsidR="0035697C" w14:paraId="0D97C1E3" w14:textId="77777777" w:rsidTr="0042090B">
        <w:trPr>
          <w:jc w:val="center"/>
        </w:trPr>
        <w:tc>
          <w:tcPr>
            <w:tcW w:w="4876" w:type="dxa"/>
            <w:tcBorders>
              <w:top w:val="nil"/>
              <w:left w:val="nil"/>
              <w:bottom w:val="nil"/>
              <w:right w:val="nil"/>
            </w:tcBorders>
          </w:tcPr>
          <w:p w14:paraId="72F2E6DF" w14:textId="77777777" w:rsidR="0035697C" w:rsidRPr="00F164B1" w:rsidRDefault="0035697C" w:rsidP="0042090B">
            <w:pPr>
              <w:pStyle w:val="Normal6a"/>
            </w:pPr>
          </w:p>
        </w:tc>
        <w:tc>
          <w:tcPr>
            <w:tcW w:w="4876" w:type="dxa"/>
            <w:tcBorders>
              <w:top w:val="nil"/>
              <w:left w:val="nil"/>
              <w:bottom w:val="nil"/>
              <w:right w:val="nil"/>
            </w:tcBorders>
          </w:tcPr>
          <w:p w14:paraId="6B8FFADC" w14:textId="77777777" w:rsidR="0035697C" w:rsidRPr="00F164B1" w:rsidRDefault="0035697C" w:rsidP="0042090B">
            <w:pPr>
              <w:pStyle w:val="Normal6a"/>
            </w:pPr>
            <w:r>
              <w:rPr>
                <w:b/>
                <w:i/>
              </w:rPr>
              <w:t>3.a</w:t>
            </w:r>
            <w:r>
              <w:tab/>
            </w:r>
            <w:r>
              <w:rPr>
                <w:b/>
                <w:i/>
              </w:rPr>
              <w:t>Ako je protiv državljanina treće zemlje donesena odluka o odbijanju zahtjeva za međunarodnu zaštitu, on ne može, u okviru žalbe protiv odluke o vraćanju na temelju članka 7. ili naloga za udaljavanje na temelju članka 12., podnijeti žalbu protiv te odluke uz obrazloženje da bi se udaljavanjem u zemlju podrijetla povrijedilo načelo zabrane prisilnog udaljenja ili vraćanja ako je ta opasnost već procijenjena i odbijena u odluci o međunarodnoj zaštiti.</w:t>
            </w:r>
          </w:p>
        </w:tc>
      </w:tr>
    </w:tbl>
    <w:p w14:paraId="11F5CD9A" w14:textId="77777777" w:rsidR="0035697C" w:rsidRPr="00F164B1" w:rsidRDefault="0035697C" w:rsidP="0035697C">
      <w:pPr>
        <w:pStyle w:val="AmOrLang"/>
      </w:pPr>
      <w:r w:rsidRPr="00F164B1">
        <w:t xml:space="preserve">Or. </w:t>
      </w:r>
      <w:r w:rsidRPr="00206400">
        <w:rPr>
          <w:rStyle w:val="HideTWBExt"/>
        </w:rPr>
        <w:t>&lt;Original&gt;</w:t>
      </w:r>
      <w:r w:rsidRPr="00206400">
        <w:rPr>
          <w:rStyle w:val="HideTWBInt"/>
        </w:rPr>
        <w:t>{EN}</w:t>
      </w:r>
      <w:r w:rsidRPr="00F164B1">
        <w:t>en</w:t>
      </w:r>
      <w:r w:rsidRPr="00206400">
        <w:rPr>
          <w:rStyle w:val="HideTWBExt"/>
        </w:rPr>
        <w:t>&lt;/Original&gt;</w:t>
      </w:r>
    </w:p>
    <w:p w14:paraId="1DDD3FE6" w14:textId="77777777" w:rsidR="0035697C" w:rsidRPr="00F164B1" w:rsidRDefault="0035697C" w:rsidP="0035697C">
      <w:pPr>
        <w:pStyle w:val="AmJustTitle"/>
      </w:pPr>
      <w:r>
        <w:rPr>
          <w:rStyle w:val="HideTWBExt"/>
          <w:i w:val="0"/>
          <w:lang w:eastAsia="en-GB"/>
        </w:rPr>
        <w:t>&lt;TitreJust&gt;</w:t>
      </w:r>
      <w:r>
        <w:t>Obrazloženje</w:t>
      </w:r>
      <w:r>
        <w:rPr>
          <w:rStyle w:val="HideTWBExt"/>
          <w:i w:val="0"/>
          <w:lang w:eastAsia="en-GB"/>
        </w:rPr>
        <w:t>&lt;/TitreJust&gt;</w:t>
      </w:r>
    </w:p>
    <w:p w14:paraId="4BE921D0" w14:textId="77777777" w:rsidR="0035697C" w:rsidRPr="00F164B1" w:rsidRDefault="0035697C" w:rsidP="0035697C">
      <w:pPr>
        <w:pStyle w:val="AmJustText"/>
      </w:pPr>
      <w:r>
        <w:t>Uredbom o postupku azila uređuje se postupak kojim se razmatra zahtjev za azil, a taj postupak uključuje procjenu rizika od prisilnog udaljenja ili vraćanja. Žalbe na temelju tih razloga stoga ne smiju biti moguće u okviru žalbe protiv odluke o vraćanju jer je odluka o vraćanju već donesena.</w:t>
      </w:r>
    </w:p>
    <w:p w14:paraId="49C2F870" w14:textId="77777777" w:rsidR="0035697C" w:rsidRPr="00F164B1" w:rsidRDefault="0035697C" w:rsidP="0035697C">
      <w:r>
        <w:rPr>
          <w:rStyle w:val="HideTWBExt"/>
        </w:rPr>
        <w:t>&lt;/Amend&gt;</w:t>
      </w:r>
    </w:p>
    <w:p w14:paraId="5A266AD4"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1715</w:t>
      </w:r>
      <w:r>
        <w:rPr>
          <w:rStyle w:val="HideTWBExt"/>
          <w:b w:val="0"/>
          <w:lang w:eastAsia="en-GB"/>
        </w:rPr>
        <w:t>&lt;/NumAm&gt;</w:t>
      </w:r>
    </w:p>
    <w:p w14:paraId="0EDD1F36" w14:textId="77777777" w:rsidR="0035697C" w:rsidRPr="00F164B1" w:rsidRDefault="0035697C" w:rsidP="0035697C">
      <w:pPr>
        <w:pStyle w:val="NormalBold"/>
      </w:pPr>
      <w:r>
        <w:rPr>
          <w:rStyle w:val="HideTWBExt"/>
          <w:b w:val="0"/>
          <w:lang w:eastAsia="en-GB"/>
        </w:rPr>
        <w:t>&lt;RepeatBlock-By&gt;&lt;Members&gt;</w:t>
      </w:r>
      <w:r>
        <w:t>Marieke Ehlers</w:t>
      </w:r>
      <w:r>
        <w:rPr>
          <w:rStyle w:val="HideTWBExt"/>
          <w:b w:val="0"/>
          <w:lang w:eastAsia="en-GB"/>
        </w:rPr>
        <w:t>&lt;/Members&gt;</w:t>
      </w:r>
    </w:p>
    <w:p w14:paraId="54030613" w14:textId="77777777" w:rsidR="0035697C" w:rsidRPr="00F164B1" w:rsidRDefault="0035697C" w:rsidP="0035697C">
      <w:r>
        <w:rPr>
          <w:rStyle w:val="HideTWBExt"/>
        </w:rPr>
        <w:t>&lt;AuNomDe&gt;</w:t>
      </w:r>
      <w:r>
        <w:rPr>
          <w:rStyle w:val="HideTWBInt"/>
        </w:rPr>
        <w:t>{PfE}</w:t>
      </w:r>
      <w:r>
        <w:t>u ime Kluba zastupnika PfE-a</w:t>
      </w:r>
      <w:r>
        <w:rPr>
          <w:rStyle w:val="HideTWBExt"/>
        </w:rPr>
        <w:t>&lt;/AuNomDe&gt;</w:t>
      </w:r>
    </w:p>
    <w:p w14:paraId="130CEE3B" w14:textId="77777777" w:rsidR="0035697C" w:rsidRPr="00F164B1" w:rsidRDefault="0035697C" w:rsidP="0035697C">
      <w:pPr>
        <w:pStyle w:val="NormalBold"/>
      </w:pPr>
      <w:r>
        <w:rPr>
          <w:rStyle w:val="HideTWBExt"/>
          <w:b w:val="0"/>
          <w:lang w:eastAsia="en-GB"/>
        </w:rPr>
        <w:t>&lt;/RepeatBlock-By&gt;</w:t>
      </w:r>
    </w:p>
    <w:p w14:paraId="721C136A"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3A21BC60" w14:textId="77777777" w:rsidR="0035697C" w:rsidRPr="00F164B1" w:rsidRDefault="0035697C" w:rsidP="0035697C">
      <w:pPr>
        <w:pStyle w:val="NormalBold"/>
      </w:pPr>
      <w:r>
        <w:rPr>
          <w:rStyle w:val="HideTWBExt"/>
          <w:b w:val="0"/>
          <w:lang w:eastAsia="en-GB"/>
        </w:rPr>
        <w:t>&lt;Article&gt;</w:t>
      </w:r>
      <w:r>
        <w:t>Članak 26.a (novi)</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4C1E8A1B" w14:textId="77777777" w:rsidTr="0042090B">
        <w:trPr>
          <w:trHeight w:hRule="exact" w:val="240"/>
          <w:jc w:val="center"/>
        </w:trPr>
        <w:tc>
          <w:tcPr>
            <w:tcW w:w="9752" w:type="dxa"/>
            <w:gridSpan w:val="2"/>
            <w:tcBorders>
              <w:top w:val="nil"/>
              <w:left w:val="nil"/>
              <w:bottom w:val="nil"/>
              <w:right w:val="nil"/>
            </w:tcBorders>
          </w:tcPr>
          <w:p w14:paraId="3B4473E2" w14:textId="77777777" w:rsidR="0035697C" w:rsidRPr="00F164B1" w:rsidRDefault="0035697C" w:rsidP="0042090B"/>
        </w:tc>
      </w:tr>
      <w:tr w:rsidR="0035697C" w14:paraId="7DFFAC84" w14:textId="77777777" w:rsidTr="0042090B">
        <w:trPr>
          <w:trHeight w:val="240"/>
          <w:jc w:val="center"/>
        </w:trPr>
        <w:tc>
          <w:tcPr>
            <w:tcW w:w="4876" w:type="dxa"/>
            <w:tcBorders>
              <w:top w:val="nil"/>
              <w:left w:val="nil"/>
              <w:bottom w:val="nil"/>
              <w:right w:val="nil"/>
            </w:tcBorders>
          </w:tcPr>
          <w:p w14:paraId="4AA501F4"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3748C6CE" w14:textId="77777777" w:rsidR="0035697C" w:rsidRPr="00F164B1" w:rsidRDefault="0035697C" w:rsidP="0042090B">
            <w:pPr>
              <w:pStyle w:val="AmColumnHeading"/>
            </w:pPr>
            <w:r>
              <w:t>Izmjena</w:t>
            </w:r>
          </w:p>
        </w:tc>
      </w:tr>
      <w:tr w:rsidR="0035697C" w14:paraId="043A14CC" w14:textId="77777777" w:rsidTr="0042090B">
        <w:trPr>
          <w:jc w:val="center"/>
        </w:trPr>
        <w:tc>
          <w:tcPr>
            <w:tcW w:w="4876" w:type="dxa"/>
            <w:tcBorders>
              <w:top w:val="nil"/>
              <w:left w:val="nil"/>
              <w:bottom w:val="nil"/>
              <w:right w:val="nil"/>
            </w:tcBorders>
          </w:tcPr>
          <w:p w14:paraId="548A426E" w14:textId="77777777" w:rsidR="0035697C" w:rsidRPr="00F164B1" w:rsidRDefault="0035697C" w:rsidP="0042090B">
            <w:pPr>
              <w:pStyle w:val="Normal6a"/>
            </w:pPr>
          </w:p>
        </w:tc>
        <w:tc>
          <w:tcPr>
            <w:tcW w:w="4876" w:type="dxa"/>
            <w:tcBorders>
              <w:top w:val="nil"/>
              <w:left w:val="nil"/>
              <w:bottom w:val="nil"/>
              <w:right w:val="nil"/>
            </w:tcBorders>
          </w:tcPr>
          <w:p w14:paraId="5723672D" w14:textId="77777777" w:rsidR="0035697C" w:rsidRPr="00F164B1" w:rsidRDefault="0035697C" w:rsidP="0042090B">
            <w:pPr>
              <w:pStyle w:val="Normal6a"/>
              <w:jc w:val="center"/>
            </w:pPr>
            <w:r>
              <w:rPr>
                <w:b/>
                <w:i/>
              </w:rPr>
              <w:t>Članak 26.a</w:t>
            </w:r>
            <w:r>
              <w:tab/>
            </w:r>
          </w:p>
        </w:tc>
      </w:tr>
      <w:tr w:rsidR="0035697C" w14:paraId="256A6B31" w14:textId="77777777" w:rsidTr="0042090B">
        <w:trPr>
          <w:jc w:val="center"/>
        </w:trPr>
        <w:tc>
          <w:tcPr>
            <w:tcW w:w="4876" w:type="dxa"/>
            <w:tcBorders>
              <w:top w:val="nil"/>
              <w:left w:val="nil"/>
              <w:bottom w:val="nil"/>
              <w:right w:val="nil"/>
            </w:tcBorders>
          </w:tcPr>
          <w:p w14:paraId="433C9BB8" w14:textId="77777777" w:rsidR="0035697C" w:rsidRPr="00F164B1" w:rsidRDefault="0035697C" w:rsidP="0042090B">
            <w:pPr>
              <w:pStyle w:val="Normal6a"/>
            </w:pPr>
          </w:p>
        </w:tc>
        <w:tc>
          <w:tcPr>
            <w:tcW w:w="4876" w:type="dxa"/>
            <w:tcBorders>
              <w:top w:val="nil"/>
              <w:left w:val="nil"/>
              <w:bottom w:val="nil"/>
              <w:right w:val="nil"/>
            </w:tcBorders>
          </w:tcPr>
          <w:p w14:paraId="072EB1DF" w14:textId="77777777" w:rsidR="0035697C" w:rsidRPr="00F164B1" w:rsidRDefault="0035697C" w:rsidP="0042090B">
            <w:pPr>
              <w:pStyle w:val="Normal6a"/>
              <w:jc w:val="center"/>
            </w:pPr>
            <w:r>
              <w:rPr>
                <w:b/>
                <w:i/>
              </w:rPr>
              <w:t>Ograničenje opsega žalbe u vezi s načelom zabrane prisilnog udaljenja ili vraćanja</w:t>
            </w:r>
          </w:p>
        </w:tc>
      </w:tr>
      <w:tr w:rsidR="0035697C" w14:paraId="1C10BC4F" w14:textId="77777777" w:rsidTr="0042090B">
        <w:trPr>
          <w:jc w:val="center"/>
        </w:trPr>
        <w:tc>
          <w:tcPr>
            <w:tcW w:w="4876" w:type="dxa"/>
            <w:tcBorders>
              <w:top w:val="nil"/>
              <w:left w:val="nil"/>
              <w:bottom w:val="nil"/>
              <w:right w:val="nil"/>
            </w:tcBorders>
          </w:tcPr>
          <w:p w14:paraId="7E9EEC99" w14:textId="77777777" w:rsidR="0035697C" w:rsidRPr="00F164B1" w:rsidRDefault="0035697C" w:rsidP="0042090B">
            <w:pPr>
              <w:pStyle w:val="Normal6a"/>
            </w:pPr>
          </w:p>
        </w:tc>
        <w:tc>
          <w:tcPr>
            <w:tcW w:w="4876" w:type="dxa"/>
            <w:tcBorders>
              <w:top w:val="nil"/>
              <w:left w:val="nil"/>
              <w:bottom w:val="nil"/>
              <w:right w:val="nil"/>
            </w:tcBorders>
          </w:tcPr>
          <w:p w14:paraId="31E79375" w14:textId="77777777" w:rsidR="0035697C" w:rsidRPr="00F164B1" w:rsidRDefault="0035697C" w:rsidP="0042090B">
            <w:pPr>
              <w:pStyle w:val="Normal6a"/>
            </w:pPr>
            <w:r>
              <w:rPr>
                <w:b/>
                <w:i/>
              </w:rPr>
              <w:t>1. Neovisno o pravu na djelotvoran pravni lijek iz članka 26., ako je protiv državljanina treće zemlje donesena odluka o odbijanju zahtjeva za međunarodnu zaštitu koja je postala pravomoćna, on ne može, u okviru žalbe protiv odluke o vraćanju na temelju članka 7. ili naloga za udaljavanje na temelju članka 12. stavka 2., podnijeti žalbu protiv te odluke uz obrazloženje da bi se udaljavanjem u zemlju podrijetla povrijedilo načelo zabrane prisilnog udaljenja ili vraćanja ako je ta opasnost već procijenjena i odbijena u odluci o međunarodnoj zaštiti u skladu s člankom 55. Uredbe (EU) 2024/1348. Podnošenje obnovljenog zahtjeva jedini je postupak za razmatranje svih novih elemenata ili nalaza koji su se pojavili ili ih je podnositelj zahtjeva predočio, a koji su relevantni za procjenu mogućeg kršenja načela zabrane prisilnog udaljenja ili vraćanja.</w:t>
            </w:r>
          </w:p>
        </w:tc>
      </w:tr>
    </w:tbl>
    <w:p w14:paraId="4914DD25" w14:textId="77777777" w:rsidR="0035697C" w:rsidRPr="00F164B1" w:rsidRDefault="0035697C" w:rsidP="0035697C">
      <w:pPr>
        <w:pStyle w:val="AmOrLang"/>
      </w:pPr>
      <w:r w:rsidRPr="00F164B1">
        <w:t xml:space="preserve">Or. </w:t>
      </w:r>
      <w:r w:rsidRPr="00206400">
        <w:rPr>
          <w:rStyle w:val="HideTWBExt"/>
        </w:rPr>
        <w:t>&lt;Original&gt;</w:t>
      </w:r>
      <w:r w:rsidRPr="00206400">
        <w:rPr>
          <w:rStyle w:val="HideTWBInt"/>
        </w:rPr>
        <w:t>{EN}</w:t>
      </w:r>
      <w:r w:rsidRPr="00F164B1">
        <w:t>en</w:t>
      </w:r>
      <w:r w:rsidRPr="00206400">
        <w:rPr>
          <w:rStyle w:val="HideTWBExt"/>
        </w:rPr>
        <w:t>&lt;/Original&gt;</w:t>
      </w:r>
    </w:p>
    <w:p w14:paraId="4074A1FE" w14:textId="77777777" w:rsidR="0035697C" w:rsidRPr="00F164B1" w:rsidRDefault="0035697C" w:rsidP="0035697C">
      <w:pPr>
        <w:pStyle w:val="AmJustTitle"/>
      </w:pPr>
      <w:r>
        <w:rPr>
          <w:rStyle w:val="HideTWBExt"/>
          <w:i w:val="0"/>
          <w:lang w:eastAsia="en-GB"/>
        </w:rPr>
        <w:t>&lt;TitreJust&gt;</w:t>
      </w:r>
      <w:r>
        <w:t>Obrazloženje</w:t>
      </w:r>
      <w:r>
        <w:rPr>
          <w:rStyle w:val="HideTWBExt"/>
          <w:i w:val="0"/>
          <w:lang w:eastAsia="en-GB"/>
        </w:rPr>
        <w:t>&lt;/TitreJust&gt;</w:t>
      </w:r>
    </w:p>
    <w:p w14:paraId="55776709" w14:textId="77777777" w:rsidR="0035697C" w:rsidRPr="00F164B1" w:rsidRDefault="0035697C" w:rsidP="0035697C">
      <w:pPr>
        <w:pStyle w:val="AmJustText"/>
      </w:pPr>
      <w:r>
        <w:t>Kako bi se osigurala postupovna jasnoća, procjena zabrane prisilnog udaljenja ili vraćanja mora imati jedinstveni, određeni oblik. Ako je podnesen zahtjev za azil, Uredba o postupcima azila jedini je okvir za procjenu potreba za zaštitom. Zaštitne mjere iz ove Uredbe primjenjuju se samo ako takva prethodna procjena nije provedena u skladu s Uredbom o postupku azila. Tom jasnom podjelom postupaka sprečava se dupliciranje, izbjegava ponavljanje sudskih postupaka o istim pitanjima i jamči pravna sigurnost za sve strane.</w:t>
      </w:r>
    </w:p>
    <w:p w14:paraId="60B8B556" w14:textId="77777777" w:rsidR="0035697C" w:rsidRPr="00F164B1" w:rsidRDefault="0035697C" w:rsidP="0035697C">
      <w:r>
        <w:rPr>
          <w:rStyle w:val="HideTWBExt"/>
        </w:rPr>
        <w:t>&lt;/Amend&gt;</w:t>
      </w:r>
    </w:p>
    <w:p w14:paraId="2C37A942"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1716</w:t>
      </w:r>
      <w:r>
        <w:rPr>
          <w:rStyle w:val="HideTWBExt"/>
          <w:b w:val="0"/>
          <w:lang w:eastAsia="en-GB"/>
        </w:rPr>
        <w:t>&lt;/NumAm&gt;</w:t>
      </w:r>
    </w:p>
    <w:p w14:paraId="6E651793" w14:textId="77777777" w:rsidR="0035697C" w:rsidRPr="00F164B1" w:rsidRDefault="0035697C" w:rsidP="0035697C">
      <w:pPr>
        <w:pStyle w:val="NormalBold"/>
      </w:pPr>
      <w:r>
        <w:rPr>
          <w:rStyle w:val="HideTWBExt"/>
          <w:b w:val="0"/>
          <w:lang w:eastAsia="en-GB"/>
        </w:rPr>
        <w:t>&lt;RepeatBlock-By&gt;&lt;Members&gt;</w:t>
      </w:r>
      <w:r>
        <w:t>Marieke Ehlers</w:t>
      </w:r>
      <w:r>
        <w:rPr>
          <w:rStyle w:val="HideTWBExt"/>
          <w:b w:val="0"/>
          <w:lang w:eastAsia="en-GB"/>
        </w:rPr>
        <w:t>&lt;/Members&gt;</w:t>
      </w:r>
    </w:p>
    <w:p w14:paraId="374650FF" w14:textId="77777777" w:rsidR="0035697C" w:rsidRPr="00F164B1" w:rsidRDefault="0035697C" w:rsidP="0035697C">
      <w:r>
        <w:rPr>
          <w:rStyle w:val="HideTWBExt"/>
        </w:rPr>
        <w:t>&lt;AuNomDe&gt;</w:t>
      </w:r>
      <w:r>
        <w:rPr>
          <w:rStyle w:val="HideTWBInt"/>
        </w:rPr>
        <w:t>{PfE}</w:t>
      </w:r>
      <w:r>
        <w:t>u ime Kluba zastupnika PfE-a</w:t>
      </w:r>
      <w:r>
        <w:rPr>
          <w:rStyle w:val="HideTWBExt"/>
        </w:rPr>
        <w:t>&lt;/AuNomDe&gt;</w:t>
      </w:r>
    </w:p>
    <w:p w14:paraId="1F9E2460" w14:textId="77777777" w:rsidR="0035697C" w:rsidRPr="00F164B1" w:rsidRDefault="0035697C" w:rsidP="0035697C">
      <w:pPr>
        <w:pStyle w:val="NormalBold"/>
      </w:pPr>
      <w:r>
        <w:rPr>
          <w:rStyle w:val="HideTWBExt"/>
          <w:b w:val="0"/>
          <w:lang w:eastAsia="en-GB"/>
        </w:rPr>
        <w:t>&lt;/RepeatBlock-By&gt;</w:t>
      </w:r>
    </w:p>
    <w:p w14:paraId="10E63345"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6A49A0FA" w14:textId="77777777" w:rsidR="0035697C" w:rsidRPr="00F164B1" w:rsidRDefault="0035697C" w:rsidP="0035697C">
      <w:pPr>
        <w:pStyle w:val="NormalBold"/>
      </w:pPr>
      <w:r>
        <w:rPr>
          <w:rStyle w:val="HideTWBExt"/>
          <w:b w:val="0"/>
          <w:lang w:eastAsia="en-GB"/>
        </w:rPr>
        <w:t>&lt;Article&gt;</w:t>
      </w:r>
      <w:r>
        <w:t>Članak 27. – stavak 1.</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2469A77D" w14:textId="77777777" w:rsidTr="0042090B">
        <w:trPr>
          <w:trHeight w:hRule="exact" w:val="240"/>
          <w:jc w:val="center"/>
        </w:trPr>
        <w:tc>
          <w:tcPr>
            <w:tcW w:w="9752" w:type="dxa"/>
            <w:gridSpan w:val="2"/>
            <w:tcBorders>
              <w:top w:val="nil"/>
              <w:left w:val="nil"/>
              <w:bottom w:val="nil"/>
              <w:right w:val="nil"/>
            </w:tcBorders>
          </w:tcPr>
          <w:p w14:paraId="25B17887" w14:textId="77777777" w:rsidR="0035697C" w:rsidRPr="00F164B1" w:rsidRDefault="0035697C" w:rsidP="0042090B"/>
        </w:tc>
      </w:tr>
      <w:tr w:rsidR="0035697C" w14:paraId="441D9D6A" w14:textId="77777777" w:rsidTr="0042090B">
        <w:trPr>
          <w:trHeight w:val="240"/>
          <w:jc w:val="center"/>
        </w:trPr>
        <w:tc>
          <w:tcPr>
            <w:tcW w:w="4876" w:type="dxa"/>
            <w:tcBorders>
              <w:top w:val="nil"/>
              <w:left w:val="nil"/>
              <w:bottom w:val="nil"/>
              <w:right w:val="nil"/>
            </w:tcBorders>
          </w:tcPr>
          <w:p w14:paraId="044B3517"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54405C31" w14:textId="77777777" w:rsidR="0035697C" w:rsidRPr="00F164B1" w:rsidRDefault="0035697C" w:rsidP="0042090B">
            <w:pPr>
              <w:pStyle w:val="AmColumnHeading"/>
            </w:pPr>
            <w:r>
              <w:t>Izmjena</w:t>
            </w:r>
          </w:p>
        </w:tc>
      </w:tr>
      <w:tr w:rsidR="0035697C" w14:paraId="62307F31" w14:textId="77777777" w:rsidTr="0042090B">
        <w:trPr>
          <w:jc w:val="center"/>
        </w:trPr>
        <w:tc>
          <w:tcPr>
            <w:tcW w:w="4876" w:type="dxa"/>
            <w:tcBorders>
              <w:top w:val="nil"/>
              <w:left w:val="nil"/>
              <w:bottom w:val="nil"/>
              <w:right w:val="nil"/>
            </w:tcBorders>
          </w:tcPr>
          <w:p w14:paraId="3F2CCEA3" w14:textId="77777777" w:rsidR="0035697C" w:rsidRPr="00F164B1" w:rsidRDefault="0035697C" w:rsidP="0042090B">
            <w:pPr>
              <w:pStyle w:val="Normal6a"/>
            </w:pPr>
            <w:r>
              <w:t>1.</w:t>
            </w:r>
            <w:r>
              <w:tab/>
            </w:r>
            <w:r>
              <w:rPr>
                <w:b/>
                <w:i/>
              </w:rPr>
              <w:t xml:space="preserve">Kako bi se zajamčilo pravo na djelotvoran pravni lijek u skladu s člankom 26., države članice u </w:t>
            </w:r>
            <w:r>
              <w:rPr>
                <w:b/>
                <w:i/>
              </w:rPr>
              <w:lastRenderedPageBreak/>
              <w:t>nacionalnom pravu utvrđuju razumne rokove u kojima nadležno pravosudno tijelo prvog stupnja mora ispitati odluke iz članaka7. i 10. te članka 12. stavka 2. kako bi se žalba razmotrila na primjeren način i u cjelini.</w:t>
            </w:r>
            <w:r>
              <w:t xml:space="preserve"> Rok za podnošenje žalbe prvostupanjskom pravosudnom tijelu ne smije biti dulji od 14 dana.</w:t>
            </w:r>
          </w:p>
        </w:tc>
        <w:tc>
          <w:tcPr>
            <w:tcW w:w="4876" w:type="dxa"/>
            <w:tcBorders>
              <w:top w:val="nil"/>
              <w:left w:val="nil"/>
              <w:bottom w:val="nil"/>
              <w:right w:val="nil"/>
            </w:tcBorders>
          </w:tcPr>
          <w:p w14:paraId="350028F8" w14:textId="77777777" w:rsidR="0035697C" w:rsidRPr="00F164B1" w:rsidRDefault="0035697C" w:rsidP="0042090B">
            <w:pPr>
              <w:pStyle w:val="Normal6a"/>
            </w:pPr>
            <w:r>
              <w:lastRenderedPageBreak/>
              <w:t>1.</w:t>
            </w:r>
            <w:r>
              <w:tab/>
              <w:t xml:space="preserve">Rok za podnošenje žalbe prvostupanjskom pravosudnom tijelu ne </w:t>
            </w:r>
            <w:r>
              <w:lastRenderedPageBreak/>
              <w:t>smije biti dulji od 14 dana.</w:t>
            </w:r>
          </w:p>
        </w:tc>
      </w:tr>
    </w:tbl>
    <w:p w14:paraId="798C777A" w14:textId="77777777" w:rsidR="0035697C" w:rsidRPr="00F164B1" w:rsidRDefault="0035697C" w:rsidP="0035697C">
      <w:pPr>
        <w:pStyle w:val="AmOrLang"/>
      </w:pPr>
      <w:r w:rsidRPr="00F164B1">
        <w:lastRenderedPageBreak/>
        <w:t xml:space="preserve">Or. </w:t>
      </w:r>
      <w:r w:rsidRPr="00206400">
        <w:rPr>
          <w:rStyle w:val="HideTWBExt"/>
        </w:rPr>
        <w:t>&lt;Original&gt;</w:t>
      </w:r>
      <w:r w:rsidRPr="00206400">
        <w:rPr>
          <w:rStyle w:val="HideTWBInt"/>
        </w:rPr>
        <w:t>{EN}</w:t>
      </w:r>
      <w:r w:rsidRPr="00F164B1">
        <w:t>en</w:t>
      </w:r>
      <w:r w:rsidRPr="00206400">
        <w:rPr>
          <w:rStyle w:val="HideTWBExt"/>
        </w:rPr>
        <w:t>&lt;/Original&gt;</w:t>
      </w:r>
    </w:p>
    <w:p w14:paraId="1CD08D1E" w14:textId="77777777" w:rsidR="0035697C" w:rsidRPr="00F164B1" w:rsidRDefault="0035697C" w:rsidP="0035697C">
      <w:r>
        <w:rPr>
          <w:rStyle w:val="HideTWBExt"/>
        </w:rPr>
        <w:t>&lt;/Amend&gt;</w:t>
      </w:r>
    </w:p>
    <w:p w14:paraId="20F7D6A0"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1717</w:t>
      </w:r>
      <w:r>
        <w:rPr>
          <w:rStyle w:val="HideTWBExt"/>
          <w:b w:val="0"/>
          <w:lang w:eastAsia="en-GB"/>
        </w:rPr>
        <w:t>&lt;/NumAm&gt;</w:t>
      </w:r>
    </w:p>
    <w:p w14:paraId="5EF176FD" w14:textId="77777777" w:rsidR="0035697C" w:rsidRPr="00F164B1" w:rsidRDefault="0035697C" w:rsidP="0035697C">
      <w:pPr>
        <w:pStyle w:val="NormalBold"/>
      </w:pPr>
      <w:r>
        <w:rPr>
          <w:rStyle w:val="HideTWBExt"/>
          <w:b w:val="0"/>
          <w:lang w:eastAsia="en-GB"/>
        </w:rPr>
        <w:t>&lt;RepeatBlock-By&gt;&lt;Members&gt;</w:t>
      </w:r>
      <w:r>
        <w:t>Charlie Weimers, Alessandro Ciriani, Assita Kanko</w:t>
      </w:r>
      <w:r>
        <w:rPr>
          <w:rStyle w:val="HideTWBExt"/>
          <w:b w:val="0"/>
          <w:lang w:eastAsia="en-GB"/>
        </w:rPr>
        <w:t>&lt;/Members&gt;</w:t>
      </w:r>
    </w:p>
    <w:p w14:paraId="706EB0F5" w14:textId="77777777" w:rsidR="0035697C" w:rsidRPr="00F164B1" w:rsidRDefault="0035697C" w:rsidP="0035697C">
      <w:pPr>
        <w:pStyle w:val="NormalBold"/>
      </w:pPr>
      <w:r>
        <w:rPr>
          <w:rStyle w:val="HideTWBExt"/>
          <w:b w:val="0"/>
          <w:lang w:eastAsia="en-GB"/>
        </w:rPr>
        <w:t>&lt;/RepeatBlock-By&gt;</w:t>
      </w:r>
    </w:p>
    <w:p w14:paraId="61879A2B"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2A324481" w14:textId="77777777" w:rsidR="0035697C" w:rsidRPr="00F164B1" w:rsidRDefault="0035697C" w:rsidP="0035697C">
      <w:pPr>
        <w:pStyle w:val="NormalBold"/>
      </w:pPr>
      <w:r>
        <w:rPr>
          <w:rStyle w:val="HideTWBExt"/>
          <w:b w:val="0"/>
          <w:lang w:eastAsia="en-GB"/>
        </w:rPr>
        <w:t>&lt;Article&gt;</w:t>
      </w:r>
      <w:r>
        <w:t>Članak 27. – stavak 1.</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358BCE3F" w14:textId="77777777" w:rsidTr="0042090B">
        <w:trPr>
          <w:trHeight w:hRule="exact" w:val="240"/>
          <w:jc w:val="center"/>
        </w:trPr>
        <w:tc>
          <w:tcPr>
            <w:tcW w:w="9752" w:type="dxa"/>
            <w:gridSpan w:val="2"/>
            <w:tcBorders>
              <w:top w:val="nil"/>
              <w:left w:val="nil"/>
              <w:bottom w:val="nil"/>
              <w:right w:val="nil"/>
            </w:tcBorders>
          </w:tcPr>
          <w:p w14:paraId="657ADD61" w14:textId="77777777" w:rsidR="0035697C" w:rsidRPr="00F164B1" w:rsidRDefault="0035697C" w:rsidP="0042090B"/>
        </w:tc>
      </w:tr>
      <w:tr w:rsidR="0035697C" w14:paraId="24C21474" w14:textId="77777777" w:rsidTr="0042090B">
        <w:trPr>
          <w:trHeight w:val="240"/>
          <w:jc w:val="center"/>
        </w:trPr>
        <w:tc>
          <w:tcPr>
            <w:tcW w:w="4876" w:type="dxa"/>
            <w:tcBorders>
              <w:top w:val="nil"/>
              <w:left w:val="nil"/>
              <w:bottom w:val="nil"/>
              <w:right w:val="nil"/>
            </w:tcBorders>
          </w:tcPr>
          <w:p w14:paraId="4F7411F7"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32E20AB8" w14:textId="77777777" w:rsidR="0035697C" w:rsidRPr="00F164B1" w:rsidRDefault="0035697C" w:rsidP="0042090B">
            <w:pPr>
              <w:pStyle w:val="AmColumnHeading"/>
            </w:pPr>
            <w:r>
              <w:t>Izmjena</w:t>
            </w:r>
          </w:p>
        </w:tc>
      </w:tr>
      <w:tr w:rsidR="0035697C" w14:paraId="75A15CA1" w14:textId="77777777" w:rsidTr="0042090B">
        <w:trPr>
          <w:jc w:val="center"/>
        </w:trPr>
        <w:tc>
          <w:tcPr>
            <w:tcW w:w="4876" w:type="dxa"/>
            <w:tcBorders>
              <w:top w:val="nil"/>
              <w:left w:val="nil"/>
              <w:bottom w:val="nil"/>
              <w:right w:val="nil"/>
            </w:tcBorders>
          </w:tcPr>
          <w:p w14:paraId="4497774A" w14:textId="77777777" w:rsidR="0035697C" w:rsidRPr="00F164B1" w:rsidRDefault="0035697C" w:rsidP="0042090B">
            <w:pPr>
              <w:pStyle w:val="Normal6a"/>
            </w:pPr>
            <w:r>
              <w:t>1.</w:t>
            </w:r>
            <w:r>
              <w:tab/>
            </w:r>
            <w:r>
              <w:rPr>
                <w:b/>
                <w:i/>
              </w:rPr>
              <w:t>Kako bi se zajamčilo pravo na djelotvoran pravni lijek</w:t>
            </w:r>
            <w:r>
              <w:t xml:space="preserve"> u </w:t>
            </w:r>
            <w:r>
              <w:rPr>
                <w:b/>
                <w:i/>
              </w:rPr>
              <w:t>skladu s člankom 26., države članice u nacionalnom pravu utvrđuju razumne rokove u kojima nadležno pravosudno tijelo prvog stupnja mora ispitati odluke iz članaka7. i 10. te članka 12. stavka 2. kako bi se žalba razmotrila na primjeren način i u cjelini.</w:t>
            </w:r>
            <w:r>
              <w:t xml:space="preserve"> Rok za podnošenje žalbe prvostupanjskom pravosudnom tijelu ne smije biti dulji od 14 dana.</w:t>
            </w:r>
          </w:p>
        </w:tc>
        <w:tc>
          <w:tcPr>
            <w:tcW w:w="4876" w:type="dxa"/>
            <w:tcBorders>
              <w:top w:val="nil"/>
              <w:left w:val="nil"/>
              <w:bottom w:val="nil"/>
              <w:right w:val="nil"/>
            </w:tcBorders>
          </w:tcPr>
          <w:p w14:paraId="01C820DD" w14:textId="77777777" w:rsidR="0035697C" w:rsidRPr="00F164B1" w:rsidRDefault="0035697C" w:rsidP="0042090B">
            <w:pPr>
              <w:pStyle w:val="Normal6a"/>
            </w:pPr>
            <w:r>
              <w:t>1.</w:t>
            </w:r>
            <w:r>
              <w:tab/>
              <w:t xml:space="preserve">U </w:t>
            </w:r>
            <w:r>
              <w:rPr>
                <w:b/>
                <w:i/>
              </w:rPr>
              <w:t>svrhu primjene ove Uredbe</w:t>
            </w:r>
            <w:r>
              <w:t xml:space="preserve"> rok za podnošenje žalbe prvostupanjskom pravosudnom tijelu ne smije biti dulji od 14 dana.</w:t>
            </w:r>
          </w:p>
        </w:tc>
      </w:tr>
    </w:tbl>
    <w:p w14:paraId="4A6B7BFC" w14:textId="77777777" w:rsidR="0035697C" w:rsidRPr="00F164B1" w:rsidRDefault="0035697C" w:rsidP="0035697C">
      <w:pPr>
        <w:pStyle w:val="AmOrLang"/>
      </w:pPr>
      <w:r w:rsidRPr="00F164B1">
        <w:t xml:space="preserve">Or. </w:t>
      </w:r>
      <w:r w:rsidRPr="00206400">
        <w:rPr>
          <w:rStyle w:val="HideTWBExt"/>
        </w:rPr>
        <w:t>&lt;Original&gt;</w:t>
      </w:r>
      <w:r w:rsidRPr="00206400">
        <w:rPr>
          <w:rStyle w:val="HideTWBInt"/>
        </w:rPr>
        <w:t>{EN}</w:t>
      </w:r>
      <w:r w:rsidRPr="00F164B1">
        <w:t>en</w:t>
      </w:r>
      <w:r w:rsidRPr="00206400">
        <w:rPr>
          <w:rStyle w:val="HideTWBExt"/>
        </w:rPr>
        <w:t>&lt;/Original&gt;</w:t>
      </w:r>
    </w:p>
    <w:p w14:paraId="188047E5" w14:textId="77777777" w:rsidR="0035697C" w:rsidRPr="00F164B1" w:rsidRDefault="0035697C" w:rsidP="0035697C">
      <w:r>
        <w:rPr>
          <w:rStyle w:val="HideTWBExt"/>
        </w:rPr>
        <w:t>&lt;/Amend&gt;</w:t>
      </w:r>
    </w:p>
    <w:p w14:paraId="2BE5584D"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1718</w:t>
      </w:r>
      <w:r>
        <w:rPr>
          <w:rStyle w:val="HideTWBExt"/>
          <w:b w:val="0"/>
          <w:lang w:eastAsia="en-GB"/>
        </w:rPr>
        <w:t>&lt;/NumAm&gt;</w:t>
      </w:r>
    </w:p>
    <w:p w14:paraId="18793BD2" w14:textId="77777777" w:rsidR="0035697C" w:rsidRPr="00F164B1" w:rsidRDefault="0035697C" w:rsidP="0035697C">
      <w:pPr>
        <w:pStyle w:val="NormalBold"/>
      </w:pPr>
      <w:r>
        <w:rPr>
          <w:rStyle w:val="HideTWBExt"/>
          <w:b w:val="0"/>
          <w:lang w:eastAsia="en-GB"/>
        </w:rPr>
        <w:t>&lt;RepeatBlock-By&gt;&lt;Members&gt;</w:t>
      </w:r>
      <w:r>
        <w:t>Murielle Laurent, Ana Catarina Mendes, Emma Rafowicz, Matjaž Nemec, Marco Tarquinio, Francisco Assis, Cecilia Strada</w:t>
      </w:r>
      <w:r>
        <w:rPr>
          <w:rStyle w:val="HideTWBExt"/>
          <w:b w:val="0"/>
          <w:lang w:eastAsia="en-GB"/>
        </w:rPr>
        <w:t>&lt;/Members&gt;</w:t>
      </w:r>
    </w:p>
    <w:p w14:paraId="7DF8A374" w14:textId="77777777" w:rsidR="0035697C" w:rsidRPr="00F164B1" w:rsidRDefault="0035697C" w:rsidP="0035697C">
      <w:pPr>
        <w:pStyle w:val="NormalBold"/>
      </w:pPr>
      <w:r>
        <w:rPr>
          <w:rStyle w:val="HideTWBExt"/>
          <w:b w:val="0"/>
          <w:lang w:eastAsia="en-GB"/>
        </w:rPr>
        <w:t>&lt;/RepeatBlock-By&gt;</w:t>
      </w:r>
    </w:p>
    <w:p w14:paraId="46A393E0"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0C6CC03C" w14:textId="77777777" w:rsidR="0035697C" w:rsidRPr="00F164B1" w:rsidRDefault="0035697C" w:rsidP="0035697C">
      <w:pPr>
        <w:pStyle w:val="NormalBold"/>
      </w:pPr>
      <w:r>
        <w:rPr>
          <w:rStyle w:val="HideTWBExt"/>
          <w:b w:val="0"/>
          <w:lang w:eastAsia="en-GB"/>
        </w:rPr>
        <w:t>&lt;Article&gt;</w:t>
      </w:r>
      <w:r>
        <w:t>Članak 27. – stavak 1.</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767DEF4C" w14:textId="77777777" w:rsidTr="0042090B">
        <w:trPr>
          <w:trHeight w:hRule="exact" w:val="240"/>
          <w:jc w:val="center"/>
        </w:trPr>
        <w:tc>
          <w:tcPr>
            <w:tcW w:w="9752" w:type="dxa"/>
            <w:gridSpan w:val="2"/>
            <w:tcBorders>
              <w:top w:val="nil"/>
              <w:left w:val="nil"/>
              <w:bottom w:val="nil"/>
              <w:right w:val="nil"/>
            </w:tcBorders>
          </w:tcPr>
          <w:p w14:paraId="431778B1" w14:textId="77777777" w:rsidR="0035697C" w:rsidRPr="00F164B1" w:rsidRDefault="0035697C" w:rsidP="0042090B"/>
        </w:tc>
      </w:tr>
      <w:tr w:rsidR="0035697C" w14:paraId="40FE3C61" w14:textId="77777777" w:rsidTr="0042090B">
        <w:trPr>
          <w:trHeight w:val="240"/>
          <w:jc w:val="center"/>
        </w:trPr>
        <w:tc>
          <w:tcPr>
            <w:tcW w:w="4876" w:type="dxa"/>
            <w:tcBorders>
              <w:top w:val="nil"/>
              <w:left w:val="nil"/>
              <w:bottom w:val="nil"/>
              <w:right w:val="nil"/>
            </w:tcBorders>
          </w:tcPr>
          <w:p w14:paraId="58521E02"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6156260A" w14:textId="77777777" w:rsidR="0035697C" w:rsidRPr="00F164B1" w:rsidRDefault="0035697C" w:rsidP="0042090B">
            <w:pPr>
              <w:pStyle w:val="AmColumnHeading"/>
            </w:pPr>
            <w:r>
              <w:t>Izmjena</w:t>
            </w:r>
          </w:p>
        </w:tc>
      </w:tr>
      <w:tr w:rsidR="0035697C" w14:paraId="76E0F188" w14:textId="77777777" w:rsidTr="0042090B">
        <w:trPr>
          <w:jc w:val="center"/>
        </w:trPr>
        <w:tc>
          <w:tcPr>
            <w:tcW w:w="4876" w:type="dxa"/>
            <w:tcBorders>
              <w:top w:val="nil"/>
              <w:left w:val="nil"/>
              <w:bottom w:val="nil"/>
              <w:right w:val="nil"/>
            </w:tcBorders>
          </w:tcPr>
          <w:p w14:paraId="745F1A8B" w14:textId="77777777" w:rsidR="0035697C" w:rsidRPr="00F164B1" w:rsidRDefault="0035697C" w:rsidP="0042090B">
            <w:pPr>
              <w:pStyle w:val="Normal6a"/>
            </w:pPr>
            <w:r>
              <w:t>1.</w:t>
            </w:r>
            <w:r>
              <w:tab/>
              <w:t xml:space="preserve">Kako bi se zajamčilo pravo na djelotvoran pravni lijek u skladu s </w:t>
            </w:r>
            <w:r>
              <w:lastRenderedPageBreak/>
              <w:t xml:space="preserve">člankom 26., države članice u nacionalnom pravu utvrđuju razumne rokove u kojima nadležno pravosudno tijelo prvog stupnja mora ispitati odluke iz </w:t>
            </w:r>
            <w:r>
              <w:rPr>
                <w:b/>
                <w:i/>
              </w:rPr>
              <w:t>članaka7. i 10. te</w:t>
            </w:r>
            <w:r>
              <w:t xml:space="preserve"> članka</w:t>
            </w:r>
            <w:r>
              <w:rPr>
                <w:b/>
                <w:i/>
              </w:rPr>
              <w:t> 12. stavka 2.</w:t>
            </w:r>
            <w:r>
              <w:t xml:space="preserve"> kako bi se žalba razmotrila na primjeren način i u cjelini. Rok za podnošenje žalbe prvostupanjskom pravosudnom tijelu ne smije biti dulji od </w:t>
            </w:r>
            <w:r>
              <w:rPr>
                <w:b/>
                <w:i/>
              </w:rPr>
              <w:t>14 dana</w:t>
            </w:r>
            <w:r>
              <w:t>.</w:t>
            </w:r>
          </w:p>
        </w:tc>
        <w:tc>
          <w:tcPr>
            <w:tcW w:w="4876" w:type="dxa"/>
            <w:tcBorders>
              <w:top w:val="nil"/>
              <w:left w:val="nil"/>
              <w:bottom w:val="nil"/>
              <w:right w:val="nil"/>
            </w:tcBorders>
          </w:tcPr>
          <w:p w14:paraId="7F8A475F" w14:textId="77777777" w:rsidR="0035697C" w:rsidRPr="00F164B1" w:rsidRDefault="0035697C" w:rsidP="0042090B">
            <w:pPr>
              <w:pStyle w:val="Normal6a"/>
            </w:pPr>
            <w:r>
              <w:lastRenderedPageBreak/>
              <w:t>1.</w:t>
            </w:r>
            <w:r>
              <w:tab/>
              <w:t xml:space="preserve">Kako bi se zajamčilo pravo na djelotvoran pravni lijek u skladu s </w:t>
            </w:r>
            <w:r>
              <w:lastRenderedPageBreak/>
              <w:t xml:space="preserve">člankom 26., države članice u nacionalnom pravu utvrđuju razumne rokove u kojima nadležno pravosudno tijelo prvog stupnja mora ispitati odluke iz </w:t>
            </w:r>
            <w:r>
              <w:rPr>
                <w:b/>
                <w:i/>
              </w:rPr>
              <w:t>tog</w:t>
            </w:r>
            <w:r>
              <w:t xml:space="preserve"> članka kako bi se žalba razmotrila na primjeren način i u cjelini. Rok za podnošenje žalbe prvostupanjskom pravosudnom tijelu </w:t>
            </w:r>
            <w:r>
              <w:rPr>
                <w:b/>
                <w:i/>
              </w:rPr>
              <w:t xml:space="preserve">u vezi s odlukama donesenima na temelju članaka 7. i 10. te članka 12. stavka 2. </w:t>
            </w:r>
            <w:r>
              <w:t xml:space="preserve">ne smije biti </w:t>
            </w:r>
            <w:r>
              <w:rPr>
                <w:b/>
                <w:i/>
              </w:rPr>
              <w:t xml:space="preserve">kraći od dva tjedna ni </w:t>
            </w:r>
            <w:r>
              <w:t xml:space="preserve">dulji od </w:t>
            </w:r>
            <w:r>
              <w:rPr>
                <w:b/>
                <w:i/>
              </w:rPr>
              <w:t>jednog mjeseca</w:t>
            </w:r>
            <w:r>
              <w:t>.</w:t>
            </w:r>
          </w:p>
        </w:tc>
      </w:tr>
    </w:tbl>
    <w:p w14:paraId="2E9EEF82" w14:textId="77777777" w:rsidR="0035697C" w:rsidRPr="00F164B1" w:rsidRDefault="0035697C" w:rsidP="0035697C">
      <w:pPr>
        <w:pStyle w:val="AmOrLang"/>
      </w:pPr>
      <w:r w:rsidRPr="00F164B1">
        <w:lastRenderedPageBreak/>
        <w:t xml:space="preserve">Or. </w:t>
      </w:r>
      <w:r w:rsidRPr="00206400">
        <w:rPr>
          <w:rStyle w:val="HideTWBExt"/>
        </w:rPr>
        <w:t>&lt;Original&gt;</w:t>
      </w:r>
      <w:r w:rsidRPr="00206400">
        <w:rPr>
          <w:rStyle w:val="HideTWBInt"/>
        </w:rPr>
        <w:t>{EN}</w:t>
      </w:r>
      <w:r w:rsidRPr="00F164B1">
        <w:t>en</w:t>
      </w:r>
      <w:r w:rsidRPr="00206400">
        <w:rPr>
          <w:rStyle w:val="HideTWBExt"/>
        </w:rPr>
        <w:t>&lt;/Original&gt;</w:t>
      </w:r>
    </w:p>
    <w:p w14:paraId="225726DE" w14:textId="77777777" w:rsidR="0035697C" w:rsidRPr="00F164B1" w:rsidRDefault="0035697C" w:rsidP="0035697C">
      <w:pPr>
        <w:pStyle w:val="AmJustTitle"/>
      </w:pPr>
      <w:r>
        <w:rPr>
          <w:rStyle w:val="HideTWBExt"/>
          <w:i w:val="0"/>
          <w:lang w:eastAsia="en-GB"/>
        </w:rPr>
        <w:t>&lt;TitreJust&gt;</w:t>
      </w:r>
      <w:r>
        <w:t>Obrazloženje</w:t>
      </w:r>
      <w:r>
        <w:rPr>
          <w:rStyle w:val="HideTWBExt"/>
          <w:i w:val="0"/>
          <w:lang w:eastAsia="en-GB"/>
        </w:rPr>
        <w:t>&lt;/TitreJust&gt;</w:t>
      </w:r>
    </w:p>
    <w:p w14:paraId="047AE7EC" w14:textId="77777777" w:rsidR="0035697C" w:rsidRPr="00F164B1" w:rsidRDefault="0035697C" w:rsidP="0035697C">
      <w:pPr>
        <w:pStyle w:val="AmJustText"/>
      </w:pPr>
      <w:r>
        <w:t>Usklađeno s člankom 67. stavkom 7. Uredbe o postupku azila. Kako bi se osiguralo da vraćenik nema kraći rok za podnošenje žalbe na odluku o vraćanju nego za podnošenje žalbe na odbijanje azila, nužno je da države članice usklade svoje rokove s maksimalnim trajanjem dopuštenim u skladu s Uredbom o postupku azila. Ovo je usklađenije i s rokom u kojem povratnik može prihvatiti odluku o vraćanju i otići.</w:t>
      </w:r>
    </w:p>
    <w:p w14:paraId="7A1FF0F8" w14:textId="77777777" w:rsidR="0035697C" w:rsidRPr="00F164B1" w:rsidRDefault="0035697C" w:rsidP="0035697C">
      <w:r>
        <w:rPr>
          <w:rStyle w:val="HideTWBExt"/>
        </w:rPr>
        <w:t>&lt;/Amend&gt;</w:t>
      </w:r>
    </w:p>
    <w:p w14:paraId="25EB4893" w14:textId="77777777" w:rsidR="0035697C" w:rsidRPr="00F164B1" w:rsidRDefault="0035697C" w:rsidP="0035697C">
      <w:pPr>
        <w:pStyle w:val="AmNumberTabs"/>
      </w:pPr>
      <w:r>
        <w:rPr>
          <w:rStyle w:val="HideTWBExt"/>
        </w:rPr>
        <w:t>&lt;Amend&gt;</w:t>
      </w:r>
      <w:r>
        <w:t>Amandman</w:t>
      </w:r>
      <w:r>
        <w:tab/>
      </w:r>
      <w:r>
        <w:tab/>
      </w:r>
      <w:r>
        <w:rPr>
          <w:rStyle w:val="HideTWBExt"/>
        </w:rPr>
        <w:t>&lt;NumAm&gt;</w:t>
      </w:r>
      <w:r>
        <w:t>1719</w:t>
      </w:r>
      <w:r>
        <w:rPr>
          <w:rStyle w:val="HideTWBExt"/>
        </w:rPr>
        <w:t>&lt;/NumAm&gt;</w:t>
      </w:r>
    </w:p>
    <w:p w14:paraId="4E4BF7C8" w14:textId="77777777" w:rsidR="0035697C" w:rsidRPr="00F164B1" w:rsidRDefault="0035697C" w:rsidP="0035697C">
      <w:pPr>
        <w:pStyle w:val="NormalBold"/>
      </w:pPr>
      <w:r>
        <w:rPr>
          <w:rStyle w:val="HideTWBExt"/>
          <w:b w:val="0"/>
        </w:rPr>
        <w:t>&lt;RepeatBlock-By&gt;&lt;Members&gt;</w:t>
      </w:r>
      <w:r>
        <w:t>Nadine Morano</w:t>
      </w:r>
      <w:r>
        <w:rPr>
          <w:rStyle w:val="HideTWBExt"/>
          <w:b w:val="0"/>
        </w:rPr>
        <w:t>&lt;/Members&gt;</w:t>
      </w:r>
    </w:p>
    <w:p w14:paraId="536D9F54" w14:textId="77777777" w:rsidR="0035697C" w:rsidRPr="00F164B1" w:rsidRDefault="0035697C" w:rsidP="0035697C">
      <w:pPr>
        <w:pStyle w:val="NormalBold"/>
      </w:pPr>
      <w:r>
        <w:rPr>
          <w:rStyle w:val="HideTWBExt"/>
          <w:b w:val="0"/>
        </w:rPr>
        <w:t>&lt;/RepeatBlock-By&gt;</w:t>
      </w:r>
    </w:p>
    <w:p w14:paraId="2F863408" w14:textId="77777777" w:rsidR="0035697C" w:rsidRPr="00F164B1" w:rsidRDefault="0035697C" w:rsidP="0035697C">
      <w:pPr>
        <w:pStyle w:val="NormalBold"/>
      </w:pPr>
      <w:r>
        <w:rPr>
          <w:rStyle w:val="HideTWBExt"/>
        </w:rPr>
        <w:t>&lt;DocAmend&gt;</w:t>
      </w:r>
      <w:r>
        <w:t>Prijedlog uredbe</w:t>
      </w:r>
      <w:r>
        <w:rPr>
          <w:rStyle w:val="HideTWBExt"/>
        </w:rPr>
        <w:t>&lt;/DocAmend&gt;</w:t>
      </w:r>
    </w:p>
    <w:p w14:paraId="4A86DA91" w14:textId="77777777" w:rsidR="0035697C" w:rsidRPr="00F164B1" w:rsidRDefault="0035697C" w:rsidP="0035697C">
      <w:pPr>
        <w:pStyle w:val="NormalBold"/>
      </w:pPr>
      <w:r>
        <w:rPr>
          <w:rStyle w:val="HideTWBExt"/>
        </w:rPr>
        <w:t>&lt;Article&gt;</w:t>
      </w:r>
      <w:r>
        <w:t>Članak 27. – stavak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519B2634" w14:textId="77777777" w:rsidTr="0042090B">
        <w:trPr>
          <w:trHeight w:hRule="exact" w:val="240"/>
          <w:jc w:val="center"/>
        </w:trPr>
        <w:tc>
          <w:tcPr>
            <w:tcW w:w="9752" w:type="dxa"/>
            <w:gridSpan w:val="2"/>
            <w:tcBorders>
              <w:top w:val="nil"/>
              <w:left w:val="nil"/>
              <w:bottom w:val="nil"/>
              <w:right w:val="nil"/>
            </w:tcBorders>
          </w:tcPr>
          <w:p w14:paraId="327BC757" w14:textId="77777777" w:rsidR="0035697C" w:rsidRPr="00F164B1" w:rsidRDefault="0035697C" w:rsidP="0042090B"/>
        </w:tc>
      </w:tr>
      <w:tr w:rsidR="0035697C" w14:paraId="5FA9BD85" w14:textId="77777777" w:rsidTr="0042090B">
        <w:trPr>
          <w:trHeight w:val="240"/>
          <w:jc w:val="center"/>
        </w:trPr>
        <w:tc>
          <w:tcPr>
            <w:tcW w:w="4876" w:type="dxa"/>
            <w:tcBorders>
              <w:top w:val="nil"/>
              <w:left w:val="nil"/>
              <w:bottom w:val="nil"/>
              <w:right w:val="nil"/>
            </w:tcBorders>
          </w:tcPr>
          <w:p w14:paraId="48156B50"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78C2AE68" w14:textId="77777777" w:rsidR="0035697C" w:rsidRPr="00F164B1" w:rsidRDefault="0035697C" w:rsidP="0042090B">
            <w:pPr>
              <w:pStyle w:val="AmColumnHeading"/>
            </w:pPr>
            <w:r>
              <w:t>Izmjena</w:t>
            </w:r>
          </w:p>
        </w:tc>
      </w:tr>
      <w:tr w:rsidR="0035697C" w14:paraId="2C93742C" w14:textId="77777777" w:rsidTr="0042090B">
        <w:trPr>
          <w:jc w:val="center"/>
        </w:trPr>
        <w:tc>
          <w:tcPr>
            <w:tcW w:w="4876" w:type="dxa"/>
            <w:tcBorders>
              <w:top w:val="nil"/>
              <w:left w:val="nil"/>
              <w:bottom w:val="nil"/>
              <w:right w:val="nil"/>
            </w:tcBorders>
          </w:tcPr>
          <w:p w14:paraId="0DD88D55" w14:textId="77777777" w:rsidR="0035697C" w:rsidRPr="00F164B1" w:rsidRDefault="0035697C" w:rsidP="0042090B">
            <w:pPr>
              <w:pStyle w:val="Normal6a"/>
            </w:pPr>
            <w:r>
              <w:t>1.</w:t>
            </w:r>
            <w:r>
              <w:tab/>
              <w:t xml:space="preserve">Kako bi se zajamčilo pravo na djelotvoran pravni lijek u skladu s člankom 26., države članice </w:t>
            </w:r>
            <w:r>
              <w:rPr>
                <w:b/>
                <w:i/>
              </w:rPr>
              <w:t>u nacionalnom pravu</w:t>
            </w:r>
            <w:r>
              <w:t xml:space="preserve"> utvrđuju </w:t>
            </w:r>
            <w:r>
              <w:rPr>
                <w:b/>
                <w:i/>
              </w:rPr>
              <w:t>razumne rokove</w:t>
            </w:r>
            <w:r>
              <w:t xml:space="preserve"> u kojima nadležno pravosudno tijelo prvog stupnja </w:t>
            </w:r>
            <w:r>
              <w:rPr>
                <w:b/>
                <w:i/>
              </w:rPr>
              <w:t>mora ispitati odluke</w:t>
            </w:r>
            <w:r>
              <w:t xml:space="preserve"> iz članaka 7. i 10. te članka 12. stavka 2. kako bi se žalba razmotrila na primjeren način i u cjelini. Rok za podnošenje žalbe prvostupanjskom pravosudnom tijelu ne smije biti dulji od </w:t>
            </w:r>
            <w:r>
              <w:rPr>
                <w:b/>
                <w:i/>
              </w:rPr>
              <w:t>14</w:t>
            </w:r>
            <w:r>
              <w:t xml:space="preserve"> dana.</w:t>
            </w:r>
          </w:p>
        </w:tc>
        <w:tc>
          <w:tcPr>
            <w:tcW w:w="4876" w:type="dxa"/>
            <w:tcBorders>
              <w:top w:val="nil"/>
              <w:left w:val="nil"/>
              <w:bottom w:val="nil"/>
              <w:right w:val="nil"/>
            </w:tcBorders>
          </w:tcPr>
          <w:p w14:paraId="47B2AC94" w14:textId="77777777" w:rsidR="0035697C" w:rsidRPr="00F164B1" w:rsidRDefault="0035697C" w:rsidP="0042090B">
            <w:pPr>
              <w:pStyle w:val="Normal6a"/>
            </w:pPr>
            <w:r>
              <w:t>1.</w:t>
            </w:r>
            <w:r>
              <w:tab/>
              <w:t xml:space="preserve">Kako bi se zajamčilo pravo na djelotvoran pravni lijek u skladu s člankom 26., države članice </w:t>
            </w:r>
            <w:r>
              <w:rPr>
                <w:b/>
                <w:i/>
              </w:rPr>
              <w:t>osiguravaju da se njihovim nacionalnim pravom</w:t>
            </w:r>
            <w:r>
              <w:t xml:space="preserve"> utvrđuju </w:t>
            </w:r>
            <w:r>
              <w:rPr>
                <w:b/>
                <w:i/>
              </w:rPr>
              <w:t>dovoljno kratki rokovi za razmatranje</w:t>
            </w:r>
            <w:r>
              <w:t xml:space="preserve"> u kojima nadležno pravosudno tijelo prvog stupnja </w:t>
            </w:r>
            <w:r>
              <w:rPr>
                <w:b/>
                <w:i/>
              </w:rPr>
              <w:t>što prije provodi procjenu odluka</w:t>
            </w:r>
            <w:r>
              <w:t xml:space="preserve"> iz članaka 7. i 10. te članka 12. stavka 2. kako bi se žalba razmotrila na primjeren način i u cjelini. Rok za podnošenje žalbe prvostupanjskom pravosudnom tijelu ne smije biti dulji od </w:t>
            </w:r>
            <w:r>
              <w:rPr>
                <w:b/>
                <w:i/>
              </w:rPr>
              <w:t>3</w:t>
            </w:r>
            <w:r>
              <w:t xml:space="preserve"> dana.</w:t>
            </w:r>
          </w:p>
        </w:tc>
      </w:tr>
    </w:tbl>
    <w:p w14:paraId="2FDC7D9F" w14:textId="77777777" w:rsidR="0035697C" w:rsidRPr="00F164B1" w:rsidRDefault="0035697C" w:rsidP="0035697C">
      <w:pPr>
        <w:pStyle w:val="AmOrLang"/>
      </w:pPr>
      <w:r w:rsidRPr="00F164B1">
        <w:t xml:space="preserve">Or. </w:t>
      </w:r>
      <w:r w:rsidRPr="00F164B1">
        <w:rPr>
          <w:rStyle w:val="HideTWBExt"/>
        </w:rPr>
        <w:t>&lt;Original&gt;</w:t>
      </w:r>
      <w:r w:rsidRPr="00F164B1">
        <w:rPr>
          <w:rStyle w:val="HideTWBInt"/>
        </w:rPr>
        <w:t>{FR}</w:t>
      </w:r>
      <w:r w:rsidRPr="00F164B1">
        <w:t>fr</w:t>
      </w:r>
      <w:r w:rsidRPr="00F164B1">
        <w:rPr>
          <w:rStyle w:val="HideTWBExt"/>
        </w:rPr>
        <w:t>&lt;/Original&gt;</w:t>
      </w:r>
    </w:p>
    <w:p w14:paraId="38CC1B19" w14:textId="77777777" w:rsidR="0035697C" w:rsidRPr="00F164B1" w:rsidRDefault="0035697C" w:rsidP="0035697C">
      <w:r>
        <w:rPr>
          <w:rStyle w:val="HideTWBExt"/>
        </w:rPr>
        <w:t>&lt;/Amend&gt;</w:t>
      </w:r>
    </w:p>
    <w:p w14:paraId="33F7021B" w14:textId="77777777" w:rsidR="0035697C" w:rsidRPr="00F164B1" w:rsidRDefault="0035697C" w:rsidP="0035697C">
      <w:pPr>
        <w:pStyle w:val="AmNumberTabs"/>
      </w:pPr>
      <w:r>
        <w:rPr>
          <w:rStyle w:val="HideTWBExt"/>
          <w:b w:val="0"/>
          <w:lang w:eastAsia="en-GB"/>
        </w:rPr>
        <w:lastRenderedPageBreak/>
        <w:t>&lt;Amend&gt;</w:t>
      </w:r>
      <w:r>
        <w:t>Amandman</w:t>
      </w:r>
      <w:r>
        <w:tab/>
      </w:r>
      <w:r>
        <w:tab/>
      </w:r>
      <w:r>
        <w:rPr>
          <w:rStyle w:val="HideTWBExt"/>
          <w:b w:val="0"/>
          <w:lang w:eastAsia="en-GB"/>
        </w:rPr>
        <w:t>&lt;NumAm&gt;</w:t>
      </w:r>
      <w:r>
        <w:t>1720</w:t>
      </w:r>
      <w:r>
        <w:rPr>
          <w:rStyle w:val="HideTWBExt"/>
          <w:b w:val="0"/>
          <w:lang w:eastAsia="en-GB"/>
        </w:rPr>
        <w:t>&lt;/NumAm&gt;</w:t>
      </w:r>
    </w:p>
    <w:p w14:paraId="2618855A" w14:textId="77777777" w:rsidR="0035697C" w:rsidRPr="00F164B1" w:rsidRDefault="0035697C" w:rsidP="0035697C">
      <w:pPr>
        <w:pStyle w:val="NormalBold"/>
      </w:pPr>
      <w:r>
        <w:rPr>
          <w:rStyle w:val="HideTWBExt"/>
          <w:b w:val="0"/>
          <w:lang w:eastAsia="en-GB"/>
        </w:rPr>
        <w:t>&lt;RepeatBlock-By&gt;&lt;Members&gt;</w:t>
      </w:r>
      <w:r>
        <w:t>Estrella Galán</w:t>
      </w:r>
      <w:r>
        <w:rPr>
          <w:rStyle w:val="HideTWBExt"/>
          <w:b w:val="0"/>
          <w:lang w:eastAsia="en-GB"/>
        </w:rPr>
        <w:t>&lt;/Members&gt;</w:t>
      </w:r>
    </w:p>
    <w:p w14:paraId="15C0825F" w14:textId="77777777" w:rsidR="0035697C" w:rsidRPr="00F164B1" w:rsidRDefault="0035697C" w:rsidP="0035697C">
      <w:pPr>
        <w:pStyle w:val="NormalBold"/>
      </w:pPr>
      <w:r>
        <w:rPr>
          <w:rStyle w:val="HideTWBExt"/>
          <w:b w:val="0"/>
          <w:lang w:eastAsia="en-GB"/>
        </w:rPr>
        <w:t>&lt;/RepeatBlock-By&gt;</w:t>
      </w:r>
    </w:p>
    <w:p w14:paraId="15564497"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299212AC" w14:textId="77777777" w:rsidR="0035697C" w:rsidRPr="00F164B1" w:rsidRDefault="0035697C" w:rsidP="0035697C">
      <w:pPr>
        <w:pStyle w:val="NormalBold"/>
      </w:pPr>
      <w:r>
        <w:rPr>
          <w:rStyle w:val="HideTWBExt"/>
          <w:b w:val="0"/>
          <w:lang w:eastAsia="en-GB"/>
        </w:rPr>
        <w:t>&lt;Article&gt;</w:t>
      </w:r>
      <w:r>
        <w:t>Članak 27. – stavak 1.</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1C03ED87" w14:textId="77777777" w:rsidTr="0042090B">
        <w:trPr>
          <w:trHeight w:hRule="exact" w:val="240"/>
          <w:jc w:val="center"/>
        </w:trPr>
        <w:tc>
          <w:tcPr>
            <w:tcW w:w="9752" w:type="dxa"/>
            <w:gridSpan w:val="2"/>
            <w:tcBorders>
              <w:top w:val="nil"/>
              <w:left w:val="nil"/>
              <w:bottom w:val="nil"/>
              <w:right w:val="nil"/>
            </w:tcBorders>
          </w:tcPr>
          <w:p w14:paraId="63E324B4" w14:textId="77777777" w:rsidR="0035697C" w:rsidRPr="00F164B1" w:rsidRDefault="0035697C" w:rsidP="0042090B"/>
        </w:tc>
      </w:tr>
      <w:tr w:rsidR="0035697C" w14:paraId="5D9228C9" w14:textId="77777777" w:rsidTr="0042090B">
        <w:trPr>
          <w:trHeight w:val="240"/>
          <w:jc w:val="center"/>
        </w:trPr>
        <w:tc>
          <w:tcPr>
            <w:tcW w:w="4876" w:type="dxa"/>
            <w:tcBorders>
              <w:top w:val="nil"/>
              <w:left w:val="nil"/>
              <w:bottom w:val="nil"/>
              <w:right w:val="nil"/>
            </w:tcBorders>
          </w:tcPr>
          <w:p w14:paraId="5DBC093E"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11BB6804" w14:textId="77777777" w:rsidR="0035697C" w:rsidRPr="00F164B1" w:rsidRDefault="0035697C" w:rsidP="0042090B">
            <w:pPr>
              <w:pStyle w:val="AmColumnHeading"/>
            </w:pPr>
            <w:r>
              <w:t>Izmjena</w:t>
            </w:r>
          </w:p>
        </w:tc>
      </w:tr>
      <w:tr w:rsidR="0035697C" w14:paraId="1C8A99FC" w14:textId="77777777" w:rsidTr="0042090B">
        <w:trPr>
          <w:jc w:val="center"/>
        </w:trPr>
        <w:tc>
          <w:tcPr>
            <w:tcW w:w="4876" w:type="dxa"/>
            <w:tcBorders>
              <w:top w:val="nil"/>
              <w:left w:val="nil"/>
              <w:bottom w:val="nil"/>
              <w:right w:val="nil"/>
            </w:tcBorders>
          </w:tcPr>
          <w:p w14:paraId="4B337DDC" w14:textId="77777777" w:rsidR="0035697C" w:rsidRPr="00F164B1" w:rsidRDefault="0035697C" w:rsidP="0042090B">
            <w:pPr>
              <w:pStyle w:val="Normal6a"/>
            </w:pPr>
            <w:r>
              <w:t>1.</w:t>
            </w:r>
            <w:r>
              <w:tab/>
              <w:t xml:space="preserve">Kako bi se zajamčilo pravo na djelotvoran pravni lijek u skladu s člankom 26., države članice u nacionalnom pravu utvrđuju razumne rokove u kojima nadležno pravosudno tijelo prvog stupnja mora ispitati odluke iz članaka7. i 10. te članka 12. stavka 2. kako bi se žalba razmotrila na primjeren način i u cjelini. Rok za podnošenje žalbe prvostupanjskom pravosudnom tijelu ne smije biti </w:t>
            </w:r>
            <w:r>
              <w:rPr>
                <w:b/>
                <w:i/>
              </w:rPr>
              <w:t>dulji</w:t>
            </w:r>
            <w:r>
              <w:t xml:space="preserve"> od 14 dana.</w:t>
            </w:r>
          </w:p>
        </w:tc>
        <w:tc>
          <w:tcPr>
            <w:tcW w:w="4876" w:type="dxa"/>
            <w:tcBorders>
              <w:top w:val="nil"/>
              <w:left w:val="nil"/>
              <w:bottom w:val="nil"/>
              <w:right w:val="nil"/>
            </w:tcBorders>
          </w:tcPr>
          <w:p w14:paraId="11704EC5" w14:textId="77777777" w:rsidR="0035697C" w:rsidRPr="00F164B1" w:rsidRDefault="0035697C" w:rsidP="0042090B">
            <w:pPr>
              <w:pStyle w:val="Normal6a"/>
            </w:pPr>
            <w:r>
              <w:t>1.</w:t>
            </w:r>
            <w:r>
              <w:tab/>
              <w:t xml:space="preserve">Kako bi se zajamčilo pravo na djelotvoran pravni lijek u skladu s člankom 26., države članice u nacionalnom pravu utvrđuju razumne rokove u kojima </w:t>
            </w:r>
            <w:r>
              <w:rPr>
                <w:b/>
                <w:i/>
              </w:rPr>
              <w:t xml:space="preserve">se državljani trećih zemalja mogu žaliti na odluku o vraćanju i u kojima </w:t>
            </w:r>
            <w:r>
              <w:t xml:space="preserve">nadležno pravosudno tijelo prvog stupnja mora ispitati odluke iz članaka7. i 10. te članka 12. stavka 2. kako bi se žalba razmotrila na primjeren način i u cjelini. Rok za podnošenje žalbe prvostupanjskom pravosudnom tijelu ne smije biti </w:t>
            </w:r>
            <w:r>
              <w:rPr>
                <w:b/>
                <w:i/>
              </w:rPr>
              <w:t>kraći</w:t>
            </w:r>
            <w:r>
              <w:t xml:space="preserve"> od 14 dana </w:t>
            </w:r>
            <w:r>
              <w:rPr>
                <w:b/>
                <w:i/>
              </w:rPr>
              <w:t>ni dulji od dva mjeseca</w:t>
            </w:r>
            <w:r>
              <w:t>.</w:t>
            </w:r>
          </w:p>
        </w:tc>
      </w:tr>
    </w:tbl>
    <w:p w14:paraId="0C4217CA" w14:textId="77777777" w:rsidR="0035697C" w:rsidRPr="00F164B1" w:rsidRDefault="0035697C" w:rsidP="0035697C">
      <w:pPr>
        <w:pStyle w:val="AmOrLang"/>
      </w:pPr>
      <w:r w:rsidRPr="00F164B1">
        <w:t xml:space="preserve">Or. </w:t>
      </w:r>
      <w:r w:rsidRPr="00206400">
        <w:rPr>
          <w:rStyle w:val="HideTWBExt"/>
        </w:rPr>
        <w:t>&lt;Original&gt;</w:t>
      </w:r>
      <w:r w:rsidRPr="00206400">
        <w:rPr>
          <w:rStyle w:val="HideTWBInt"/>
        </w:rPr>
        <w:t>{EN}</w:t>
      </w:r>
      <w:r w:rsidRPr="00F164B1">
        <w:t>en</w:t>
      </w:r>
      <w:r w:rsidRPr="00206400">
        <w:rPr>
          <w:rStyle w:val="HideTWBExt"/>
        </w:rPr>
        <w:t>&lt;/Original&gt;</w:t>
      </w:r>
    </w:p>
    <w:p w14:paraId="5E975F8C" w14:textId="77777777" w:rsidR="0035697C" w:rsidRPr="00F164B1" w:rsidRDefault="0035697C" w:rsidP="0035697C">
      <w:r>
        <w:rPr>
          <w:rStyle w:val="HideTWBExt"/>
        </w:rPr>
        <w:t>&lt;/Amend&gt;</w:t>
      </w:r>
    </w:p>
    <w:p w14:paraId="2D650A70"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1721</w:t>
      </w:r>
      <w:r>
        <w:rPr>
          <w:rStyle w:val="HideTWBExt"/>
          <w:b w:val="0"/>
          <w:lang w:eastAsia="en-GB"/>
        </w:rPr>
        <w:t>&lt;/NumAm&gt;</w:t>
      </w:r>
    </w:p>
    <w:p w14:paraId="184E25A9" w14:textId="77777777" w:rsidR="0035697C" w:rsidRPr="00F164B1" w:rsidRDefault="0035697C" w:rsidP="0035697C">
      <w:pPr>
        <w:pStyle w:val="NormalBold"/>
      </w:pPr>
      <w:r>
        <w:rPr>
          <w:rStyle w:val="HideTWBExt"/>
          <w:b w:val="0"/>
          <w:lang w:eastAsia="en-GB"/>
        </w:rPr>
        <w:t>&lt;RepeatBlock-By&gt;&lt;Members&gt;</w:t>
      </w:r>
      <w:r>
        <w:t>Mélissa Camara</w:t>
      </w:r>
      <w:r>
        <w:rPr>
          <w:rStyle w:val="HideTWBExt"/>
          <w:b w:val="0"/>
          <w:lang w:eastAsia="en-GB"/>
        </w:rPr>
        <w:t>&lt;/Members&gt;</w:t>
      </w:r>
    </w:p>
    <w:p w14:paraId="09077600" w14:textId="77777777" w:rsidR="0035697C" w:rsidRPr="00F164B1" w:rsidRDefault="0035697C" w:rsidP="0035697C">
      <w:pPr>
        <w:pStyle w:val="NormalBold"/>
      </w:pPr>
      <w:r>
        <w:rPr>
          <w:rStyle w:val="HideTWBExt"/>
          <w:b w:val="0"/>
          <w:lang w:eastAsia="en-GB"/>
        </w:rPr>
        <w:t>&lt;/RepeatBlock-By&gt;</w:t>
      </w:r>
    </w:p>
    <w:p w14:paraId="7E469AEA"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75B1F6B2" w14:textId="77777777" w:rsidR="0035697C" w:rsidRPr="00F164B1" w:rsidRDefault="0035697C" w:rsidP="0035697C">
      <w:pPr>
        <w:pStyle w:val="NormalBold"/>
      </w:pPr>
      <w:r>
        <w:rPr>
          <w:rStyle w:val="HideTWBExt"/>
          <w:b w:val="0"/>
          <w:lang w:eastAsia="en-GB"/>
        </w:rPr>
        <w:t>&lt;Article&gt;</w:t>
      </w:r>
      <w:r>
        <w:t>Članak 27. – stavak 1.</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2E52DC9C" w14:textId="77777777" w:rsidTr="0042090B">
        <w:trPr>
          <w:trHeight w:hRule="exact" w:val="240"/>
          <w:jc w:val="center"/>
        </w:trPr>
        <w:tc>
          <w:tcPr>
            <w:tcW w:w="9752" w:type="dxa"/>
            <w:gridSpan w:val="2"/>
            <w:tcBorders>
              <w:top w:val="nil"/>
              <w:left w:val="nil"/>
              <w:bottom w:val="nil"/>
              <w:right w:val="nil"/>
            </w:tcBorders>
          </w:tcPr>
          <w:p w14:paraId="4751F5E3" w14:textId="77777777" w:rsidR="0035697C" w:rsidRPr="00F164B1" w:rsidRDefault="0035697C" w:rsidP="0042090B"/>
        </w:tc>
      </w:tr>
      <w:tr w:rsidR="0035697C" w14:paraId="3ACF40D3" w14:textId="77777777" w:rsidTr="0042090B">
        <w:trPr>
          <w:trHeight w:val="240"/>
          <w:jc w:val="center"/>
        </w:trPr>
        <w:tc>
          <w:tcPr>
            <w:tcW w:w="4876" w:type="dxa"/>
            <w:tcBorders>
              <w:top w:val="nil"/>
              <w:left w:val="nil"/>
              <w:bottom w:val="nil"/>
              <w:right w:val="nil"/>
            </w:tcBorders>
          </w:tcPr>
          <w:p w14:paraId="3BE609AA"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030D930E" w14:textId="77777777" w:rsidR="0035697C" w:rsidRPr="00F164B1" w:rsidRDefault="0035697C" w:rsidP="0042090B">
            <w:pPr>
              <w:pStyle w:val="AmColumnHeading"/>
            </w:pPr>
            <w:r>
              <w:t>Izmjena</w:t>
            </w:r>
          </w:p>
        </w:tc>
      </w:tr>
      <w:tr w:rsidR="0035697C" w14:paraId="6767A999" w14:textId="77777777" w:rsidTr="0042090B">
        <w:trPr>
          <w:jc w:val="center"/>
        </w:trPr>
        <w:tc>
          <w:tcPr>
            <w:tcW w:w="4876" w:type="dxa"/>
            <w:tcBorders>
              <w:top w:val="nil"/>
              <w:left w:val="nil"/>
              <w:bottom w:val="nil"/>
              <w:right w:val="nil"/>
            </w:tcBorders>
          </w:tcPr>
          <w:p w14:paraId="3BF6B619" w14:textId="77777777" w:rsidR="0035697C" w:rsidRPr="00F164B1" w:rsidRDefault="0035697C" w:rsidP="0042090B">
            <w:pPr>
              <w:pStyle w:val="Normal6a"/>
            </w:pPr>
            <w:r>
              <w:t>1.</w:t>
            </w:r>
            <w:r>
              <w:tab/>
              <w:t xml:space="preserve">Kako bi se zajamčilo pravo na djelotvoran pravni lijek u skladu s člankom 26., države članice u nacionalnom pravu utvrđuju razumne rokove u kojima nadležno pravosudno tijelo </w:t>
            </w:r>
            <w:r>
              <w:rPr>
                <w:b/>
                <w:i/>
              </w:rPr>
              <w:t xml:space="preserve">prvog stupnja </w:t>
            </w:r>
            <w:r>
              <w:t xml:space="preserve">mora ispitati odluke </w:t>
            </w:r>
            <w:r>
              <w:rPr>
                <w:b/>
                <w:i/>
              </w:rPr>
              <w:t>iz članaka7. i 10. te članka 12. stavka 2.</w:t>
            </w:r>
            <w:r>
              <w:t xml:space="preserve"> kako bi se žalba razmotrila na primjeren način i u cjelini. Rok za podnošenje žalbe prvostupanjskom pravosudnom tijelu ne smije biti </w:t>
            </w:r>
            <w:r>
              <w:rPr>
                <w:b/>
                <w:i/>
              </w:rPr>
              <w:t>dulji</w:t>
            </w:r>
            <w:r>
              <w:t xml:space="preserve"> od </w:t>
            </w:r>
            <w:r>
              <w:rPr>
                <w:b/>
                <w:i/>
              </w:rPr>
              <w:t>14</w:t>
            </w:r>
            <w:r>
              <w:t xml:space="preserve"> dana.</w:t>
            </w:r>
          </w:p>
        </w:tc>
        <w:tc>
          <w:tcPr>
            <w:tcW w:w="4876" w:type="dxa"/>
            <w:tcBorders>
              <w:top w:val="nil"/>
              <w:left w:val="nil"/>
              <w:bottom w:val="nil"/>
              <w:right w:val="nil"/>
            </w:tcBorders>
          </w:tcPr>
          <w:p w14:paraId="02B4A697" w14:textId="77777777" w:rsidR="0035697C" w:rsidRPr="00F164B1" w:rsidRDefault="0035697C" w:rsidP="0042090B">
            <w:pPr>
              <w:pStyle w:val="Normal6a"/>
            </w:pPr>
            <w:r>
              <w:t>1.</w:t>
            </w:r>
            <w:r>
              <w:tab/>
              <w:t xml:space="preserve">Kako bi se zajamčilo pravo na djelotvoran pravni lijek u skladu s člankom 26., države članice u nacionalnom pravu utvrđuju razumne rokove u kojima nadležno pravosudno tijelo mora ispitati odluke </w:t>
            </w:r>
            <w:r>
              <w:rPr>
                <w:b/>
                <w:i/>
              </w:rPr>
              <w:t>donesene na temelju ove Uredbe</w:t>
            </w:r>
            <w:r>
              <w:t xml:space="preserve"> kako bi se žalba razmotrila na primjeren način i u cjelini. Rok za podnošenje žalbe prvostupanjskom pravosudnom tijelu ne smije biti </w:t>
            </w:r>
            <w:r>
              <w:rPr>
                <w:b/>
                <w:i/>
              </w:rPr>
              <w:t>kraći</w:t>
            </w:r>
            <w:r>
              <w:t xml:space="preserve"> od </w:t>
            </w:r>
            <w:r>
              <w:rPr>
                <w:b/>
                <w:i/>
              </w:rPr>
              <w:t>15</w:t>
            </w:r>
            <w:r>
              <w:t xml:space="preserve"> dana.</w:t>
            </w:r>
          </w:p>
        </w:tc>
      </w:tr>
    </w:tbl>
    <w:p w14:paraId="0EE23C03" w14:textId="77777777" w:rsidR="0035697C" w:rsidRPr="00F164B1" w:rsidRDefault="0035697C" w:rsidP="0035697C">
      <w:pPr>
        <w:pStyle w:val="AmOrLang"/>
      </w:pPr>
      <w:r w:rsidRPr="00F164B1">
        <w:t xml:space="preserve">Or. </w:t>
      </w:r>
      <w:r w:rsidRPr="00206400">
        <w:rPr>
          <w:rStyle w:val="HideTWBExt"/>
        </w:rPr>
        <w:t>&lt;Original&gt;</w:t>
      </w:r>
      <w:r w:rsidRPr="00206400">
        <w:rPr>
          <w:rStyle w:val="HideTWBInt"/>
        </w:rPr>
        <w:t>{EN}</w:t>
      </w:r>
      <w:r w:rsidRPr="00F164B1">
        <w:t>en</w:t>
      </w:r>
      <w:r w:rsidRPr="00206400">
        <w:rPr>
          <w:rStyle w:val="HideTWBExt"/>
        </w:rPr>
        <w:t>&lt;/Original&gt;</w:t>
      </w:r>
    </w:p>
    <w:p w14:paraId="1824F903" w14:textId="77777777" w:rsidR="0035697C" w:rsidRPr="00F164B1" w:rsidRDefault="0035697C" w:rsidP="0035697C">
      <w:r>
        <w:rPr>
          <w:rStyle w:val="HideTWBExt"/>
        </w:rPr>
        <w:t>&lt;/Amend&gt;</w:t>
      </w:r>
    </w:p>
    <w:p w14:paraId="53A397DD" w14:textId="77777777" w:rsidR="0035697C" w:rsidRPr="00F164B1" w:rsidRDefault="0035697C" w:rsidP="0035697C">
      <w:pPr>
        <w:pStyle w:val="AmNumberTabs"/>
      </w:pPr>
      <w:r>
        <w:rPr>
          <w:rStyle w:val="HideTWBExt"/>
          <w:b w:val="0"/>
          <w:lang w:eastAsia="en-GB"/>
        </w:rPr>
        <w:lastRenderedPageBreak/>
        <w:t>&lt;Amend&gt;</w:t>
      </w:r>
      <w:r>
        <w:t>Amandman</w:t>
      </w:r>
      <w:r>
        <w:tab/>
      </w:r>
      <w:r>
        <w:tab/>
      </w:r>
      <w:r>
        <w:rPr>
          <w:rStyle w:val="HideTWBExt"/>
          <w:b w:val="0"/>
          <w:lang w:eastAsia="en-GB"/>
        </w:rPr>
        <w:t>&lt;NumAm&gt;</w:t>
      </w:r>
      <w:r>
        <w:t>1722</w:t>
      </w:r>
      <w:r>
        <w:rPr>
          <w:rStyle w:val="HideTWBExt"/>
          <w:b w:val="0"/>
          <w:lang w:eastAsia="en-GB"/>
        </w:rPr>
        <w:t>&lt;/NumAm&gt;</w:t>
      </w:r>
    </w:p>
    <w:p w14:paraId="4605CDE1" w14:textId="77777777" w:rsidR="0035697C" w:rsidRPr="00F164B1" w:rsidRDefault="0035697C" w:rsidP="0035697C">
      <w:pPr>
        <w:pStyle w:val="NormalBold"/>
      </w:pPr>
      <w:r>
        <w:rPr>
          <w:rStyle w:val="HideTWBExt"/>
          <w:b w:val="0"/>
          <w:lang w:eastAsia="en-GB"/>
        </w:rPr>
        <w:t>&lt;RepeatBlock-By&gt;&lt;Members&gt;</w:t>
      </w:r>
      <w:r>
        <w:t>Maciej Wąsik, Mariusz Kamiński, Jacek Ozdoba, Jadwiga Wiśniewska</w:t>
      </w:r>
      <w:r>
        <w:rPr>
          <w:rStyle w:val="HideTWBExt"/>
          <w:b w:val="0"/>
          <w:lang w:eastAsia="en-GB"/>
        </w:rPr>
        <w:t>&lt;/Members&gt;</w:t>
      </w:r>
    </w:p>
    <w:p w14:paraId="67B80D59" w14:textId="77777777" w:rsidR="0035697C" w:rsidRPr="00F164B1" w:rsidRDefault="0035697C" w:rsidP="0035697C">
      <w:pPr>
        <w:pStyle w:val="NormalBold"/>
      </w:pPr>
      <w:r>
        <w:rPr>
          <w:rStyle w:val="HideTWBExt"/>
          <w:b w:val="0"/>
          <w:lang w:eastAsia="en-GB"/>
        </w:rPr>
        <w:t>&lt;/RepeatBlock-By&gt;</w:t>
      </w:r>
    </w:p>
    <w:p w14:paraId="1AE4FCA8"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5DBD6D08" w14:textId="77777777" w:rsidR="0035697C" w:rsidRPr="00F164B1" w:rsidRDefault="0035697C" w:rsidP="0035697C">
      <w:pPr>
        <w:pStyle w:val="NormalBold"/>
      </w:pPr>
      <w:r>
        <w:rPr>
          <w:rStyle w:val="HideTWBExt"/>
          <w:b w:val="0"/>
          <w:lang w:eastAsia="en-GB"/>
        </w:rPr>
        <w:t>&lt;Article&gt;</w:t>
      </w:r>
      <w:r>
        <w:t>Članak 27. – stavak 1.</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4B959E2E" w14:textId="77777777" w:rsidTr="0042090B">
        <w:trPr>
          <w:trHeight w:hRule="exact" w:val="240"/>
          <w:jc w:val="center"/>
        </w:trPr>
        <w:tc>
          <w:tcPr>
            <w:tcW w:w="9752" w:type="dxa"/>
            <w:gridSpan w:val="2"/>
            <w:tcBorders>
              <w:top w:val="nil"/>
              <w:left w:val="nil"/>
              <w:bottom w:val="nil"/>
              <w:right w:val="nil"/>
            </w:tcBorders>
          </w:tcPr>
          <w:p w14:paraId="470CA7FE" w14:textId="77777777" w:rsidR="0035697C" w:rsidRPr="00F164B1" w:rsidRDefault="0035697C" w:rsidP="0042090B"/>
        </w:tc>
      </w:tr>
      <w:tr w:rsidR="0035697C" w14:paraId="7E90B5B3" w14:textId="77777777" w:rsidTr="0042090B">
        <w:trPr>
          <w:trHeight w:val="240"/>
          <w:jc w:val="center"/>
        </w:trPr>
        <w:tc>
          <w:tcPr>
            <w:tcW w:w="4876" w:type="dxa"/>
            <w:tcBorders>
              <w:top w:val="nil"/>
              <w:left w:val="nil"/>
              <w:bottom w:val="nil"/>
              <w:right w:val="nil"/>
            </w:tcBorders>
          </w:tcPr>
          <w:p w14:paraId="45E21B8F"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0E48166B" w14:textId="77777777" w:rsidR="0035697C" w:rsidRPr="00F164B1" w:rsidRDefault="0035697C" w:rsidP="0042090B">
            <w:pPr>
              <w:pStyle w:val="AmColumnHeading"/>
            </w:pPr>
            <w:r>
              <w:t>Izmjena</w:t>
            </w:r>
          </w:p>
        </w:tc>
      </w:tr>
      <w:tr w:rsidR="0035697C" w14:paraId="5775FAC4" w14:textId="77777777" w:rsidTr="0042090B">
        <w:trPr>
          <w:jc w:val="center"/>
        </w:trPr>
        <w:tc>
          <w:tcPr>
            <w:tcW w:w="4876" w:type="dxa"/>
            <w:tcBorders>
              <w:top w:val="nil"/>
              <w:left w:val="nil"/>
              <w:bottom w:val="nil"/>
              <w:right w:val="nil"/>
            </w:tcBorders>
          </w:tcPr>
          <w:p w14:paraId="10978206" w14:textId="77777777" w:rsidR="0035697C" w:rsidRPr="00F164B1" w:rsidRDefault="0035697C" w:rsidP="0042090B">
            <w:pPr>
              <w:pStyle w:val="Normal6a"/>
            </w:pPr>
            <w:r>
              <w:t>1.</w:t>
            </w:r>
            <w:r>
              <w:tab/>
              <w:t>Kako bi se zajamčilo pravo na djelotvoran pravni lijek u skladu s člankom 26., države članice u nacionalnom pravu utvrđuju razumne rokove u kojima nadležno pravosudno tijelo prvog stupnja mora ispitati odluke iz članaka7. i 10. te članka 12. stavka 2. kako bi se žalba razmotrila na primjeren način i u cjelini. Rok za podnošenje žalbe prvostupanjskom pravosudnom tijelu ne smije biti dulji od 14 dana.</w:t>
            </w:r>
          </w:p>
        </w:tc>
        <w:tc>
          <w:tcPr>
            <w:tcW w:w="4876" w:type="dxa"/>
            <w:tcBorders>
              <w:top w:val="nil"/>
              <w:left w:val="nil"/>
              <w:bottom w:val="nil"/>
              <w:right w:val="nil"/>
            </w:tcBorders>
          </w:tcPr>
          <w:p w14:paraId="1F63EC89" w14:textId="77777777" w:rsidR="0035697C" w:rsidRPr="00F164B1" w:rsidRDefault="0035697C" w:rsidP="0042090B">
            <w:pPr>
              <w:pStyle w:val="Normal6a"/>
            </w:pPr>
            <w:r>
              <w:t>1.</w:t>
            </w:r>
            <w:r>
              <w:tab/>
              <w:t xml:space="preserve">Kako bi se zajamčilo pravo na djelotvoran pravni lijek u skladu s člankom 26., države članice u nacionalnom pravu utvrđuju razumne rokove u kojima nadležno pravosudno </w:t>
            </w:r>
            <w:r>
              <w:rPr>
                <w:b/>
                <w:i/>
              </w:rPr>
              <w:t xml:space="preserve">ili upravno </w:t>
            </w:r>
            <w:r>
              <w:t>tijelo prvog stupnja mora ispitati odluke iz članaka7. i 10. te članka 12. stavka 2. kako bi se žalba razmotrila na primjeren način i u cjelini. Rok za podnošenje žalbe prvostupanjskom pravosudnom tijelu ne smije biti dulji od 14 dana.</w:t>
            </w:r>
          </w:p>
        </w:tc>
      </w:tr>
    </w:tbl>
    <w:p w14:paraId="6422177A" w14:textId="77777777" w:rsidR="0035697C" w:rsidRPr="00F164B1" w:rsidRDefault="0035697C" w:rsidP="0035697C">
      <w:pPr>
        <w:pStyle w:val="AmOrLang"/>
      </w:pPr>
      <w:r w:rsidRPr="00F164B1">
        <w:t xml:space="preserve">Or. </w:t>
      </w:r>
      <w:r w:rsidRPr="00206400">
        <w:rPr>
          <w:rStyle w:val="HideTWBExt"/>
        </w:rPr>
        <w:t>&lt;Original&gt;</w:t>
      </w:r>
      <w:r w:rsidRPr="00206400">
        <w:rPr>
          <w:rStyle w:val="HideTWBInt"/>
        </w:rPr>
        <w:t>{EN}</w:t>
      </w:r>
      <w:r w:rsidRPr="00F164B1">
        <w:t>en</w:t>
      </w:r>
      <w:r w:rsidRPr="00206400">
        <w:rPr>
          <w:rStyle w:val="HideTWBExt"/>
        </w:rPr>
        <w:t>&lt;/Original&gt;</w:t>
      </w:r>
    </w:p>
    <w:p w14:paraId="0AEBA134" w14:textId="77777777" w:rsidR="0035697C" w:rsidRPr="00F164B1" w:rsidRDefault="0035697C" w:rsidP="0035697C">
      <w:r>
        <w:rPr>
          <w:rStyle w:val="HideTWBExt"/>
        </w:rPr>
        <w:t>&lt;/Amend&gt;</w:t>
      </w:r>
    </w:p>
    <w:p w14:paraId="6892B202"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1723</w:t>
      </w:r>
      <w:r>
        <w:rPr>
          <w:rStyle w:val="HideTWBExt"/>
          <w:b w:val="0"/>
          <w:lang w:eastAsia="en-GB"/>
        </w:rPr>
        <w:t>&lt;/NumAm&gt;</w:t>
      </w:r>
    </w:p>
    <w:p w14:paraId="5EC3DEA7" w14:textId="77777777" w:rsidR="0035697C" w:rsidRPr="00F164B1" w:rsidRDefault="0035697C" w:rsidP="0035697C">
      <w:pPr>
        <w:pStyle w:val="NormalBold"/>
      </w:pPr>
      <w:r>
        <w:rPr>
          <w:rStyle w:val="HideTWBExt"/>
          <w:b w:val="0"/>
          <w:lang w:eastAsia="en-GB"/>
        </w:rPr>
        <w:t>&lt;RepeatBlock-By&gt;&lt;Members&gt;</w:t>
      </w:r>
      <w:r>
        <w:t>François-Xavier Bellamy, Lukas Mandl, Alice Teodorescu Måwe, Sander Smit, Loránt Vincze, Lena Düpont, Tomas Tobé, Rasa Juknevičienė, Jeroen Lenaers, Karlo Ressler</w:t>
      </w:r>
      <w:r>
        <w:rPr>
          <w:rStyle w:val="HideTWBExt"/>
          <w:b w:val="0"/>
          <w:lang w:eastAsia="en-GB"/>
        </w:rPr>
        <w:t>&lt;/Members&gt;</w:t>
      </w:r>
    </w:p>
    <w:p w14:paraId="1B418409" w14:textId="77777777" w:rsidR="0035697C" w:rsidRPr="00F164B1" w:rsidRDefault="0035697C" w:rsidP="0035697C">
      <w:pPr>
        <w:pStyle w:val="NormalBold"/>
      </w:pPr>
      <w:r>
        <w:rPr>
          <w:rStyle w:val="HideTWBExt"/>
          <w:b w:val="0"/>
          <w:lang w:eastAsia="en-GB"/>
        </w:rPr>
        <w:t>&lt;/RepeatBlock-By&gt;</w:t>
      </w:r>
    </w:p>
    <w:p w14:paraId="3B731F2B"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4A7F7C8D" w14:textId="77777777" w:rsidR="0035697C" w:rsidRPr="00F164B1" w:rsidRDefault="0035697C" w:rsidP="0035697C">
      <w:pPr>
        <w:pStyle w:val="NormalBold"/>
      </w:pPr>
      <w:r>
        <w:rPr>
          <w:rStyle w:val="HideTWBExt"/>
          <w:b w:val="0"/>
          <w:lang w:eastAsia="en-GB"/>
        </w:rPr>
        <w:t>&lt;Article&gt;</w:t>
      </w:r>
      <w:r>
        <w:t>Članak 27. – stavak 1.</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2475A9A8" w14:textId="77777777" w:rsidTr="0042090B">
        <w:trPr>
          <w:trHeight w:hRule="exact" w:val="240"/>
          <w:jc w:val="center"/>
        </w:trPr>
        <w:tc>
          <w:tcPr>
            <w:tcW w:w="9752" w:type="dxa"/>
            <w:gridSpan w:val="2"/>
            <w:tcBorders>
              <w:top w:val="nil"/>
              <w:left w:val="nil"/>
              <w:bottom w:val="nil"/>
              <w:right w:val="nil"/>
            </w:tcBorders>
          </w:tcPr>
          <w:p w14:paraId="17DA1573" w14:textId="77777777" w:rsidR="0035697C" w:rsidRPr="00F164B1" w:rsidRDefault="0035697C" w:rsidP="0042090B"/>
        </w:tc>
      </w:tr>
      <w:tr w:rsidR="0035697C" w14:paraId="34CD099C" w14:textId="77777777" w:rsidTr="0042090B">
        <w:trPr>
          <w:trHeight w:val="240"/>
          <w:jc w:val="center"/>
        </w:trPr>
        <w:tc>
          <w:tcPr>
            <w:tcW w:w="4876" w:type="dxa"/>
            <w:tcBorders>
              <w:top w:val="nil"/>
              <w:left w:val="nil"/>
              <w:bottom w:val="nil"/>
              <w:right w:val="nil"/>
            </w:tcBorders>
          </w:tcPr>
          <w:p w14:paraId="50FA5371"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2E6005D8" w14:textId="77777777" w:rsidR="0035697C" w:rsidRPr="00F164B1" w:rsidRDefault="0035697C" w:rsidP="0042090B">
            <w:pPr>
              <w:pStyle w:val="AmColumnHeading"/>
            </w:pPr>
            <w:r>
              <w:t>Izmjena</w:t>
            </w:r>
          </w:p>
        </w:tc>
      </w:tr>
      <w:tr w:rsidR="0035697C" w14:paraId="7AC262F3" w14:textId="77777777" w:rsidTr="0042090B">
        <w:trPr>
          <w:jc w:val="center"/>
        </w:trPr>
        <w:tc>
          <w:tcPr>
            <w:tcW w:w="4876" w:type="dxa"/>
            <w:tcBorders>
              <w:top w:val="nil"/>
              <w:left w:val="nil"/>
              <w:bottom w:val="nil"/>
              <w:right w:val="nil"/>
            </w:tcBorders>
          </w:tcPr>
          <w:p w14:paraId="38F66CDB" w14:textId="77777777" w:rsidR="0035697C" w:rsidRPr="00F164B1" w:rsidRDefault="0035697C" w:rsidP="0042090B">
            <w:pPr>
              <w:pStyle w:val="Normal6a"/>
            </w:pPr>
            <w:r>
              <w:t>1.</w:t>
            </w:r>
            <w:r>
              <w:tab/>
              <w:t xml:space="preserve">Kako bi se zajamčilo pravo na djelotvoran pravni lijek u skladu s člankom 26., države članice u nacionalnom pravu utvrđuju razumne rokove u kojima nadležno pravosudno tijelo prvog stupnja mora ispitati odluke iz članaka7. i 10. te članka 12. stavka 2. kako bi se žalba razmotrila na primjeren način i u cjelini. Rok za podnošenje žalbe prvostupanjskom pravosudnom tijelu ne smije biti dulji od </w:t>
            </w:r>
            <w:r>
              <w:rPr>
                <w:b/>
                <w:i/>
              </w:rPr>
              <w:t>14</w:t>
            </w:r>
            <w:r>
              <w:t xml:space="preserve"> dana.</w:t>
            </w:r>
          </w:p>
        </w:tc>
        <w:tc>
          <w:tcPr>
            <w:tcW w:w="4876" w:type="dxa"/>
            <w:tcBorders>
              <w:top w:val="nil"/>
              <w:left w:val="nil"/>
              <w:bottom w:val="nil"/>
              <w:right w:val="nil"/>
            </w:tcBorders>
          </w:tcPr>
          <w:p w14:paraId="60BAD676" w14:textId="77777777" w:rsidR="0035697C" w:rsidRPr="00F164B1" w:rsidRDefault="0035697C" w:rsidP="0042090B">
            <w:pPr>
              <w:pStyle w:val="Normal6a"/>
            </w:pPr>
            <w:r>
              <w:t>1.</w:t>
            </w:r>
            <w:r>
              <w:tab/>
              <w:t xml:space="preserve">Kako bi se zajamčilo pravo na djelotvoran pravni lijek u skladu s člankom 26., države članice u nacionalnom pravu utvrđuju razumne rokove u kojima nadležno pravosudno tijelo prvog stupnja mora ispitati odluke iz članaka7. i 10. te članka 12. stavka 2. kako bi se žalba razmotrila na primjeren način i u cjelini. Rok za podnošenje žalbe prvostupanjskom pravosudnom tijelu ne smije biti dulji od </w:t>
            </w:r>
            <w:r>
              <w:rPr>
                <w:b/>
                <w:i/>
              </w:rPr>
              <w:t>7</w:t>
            </w:r>
            <w:r>
              <w:t xml:space="preserve"> dana.</w:t>
            </w:r>
          </w:p>
        </w:tc>
      </w:tr>
    </w:tbl>
    <w:p w14:paraId="0E5B0EAC" w14:textId="77777777" w:rsidR="0035697C" w:rsidRPr="00F164B1" w:rsidRDefault="0035697C" w:rsidP="0035697C">
      <w:pPr>
        <w:pStyle w:val="AmOrLang"/>
      </w:pPr>
      <w:r w:rsidRPr="00F164B1">
        <w:t xml:space="preserve">Or. </w:t>
      </w:r>
      <w:r w:rsidRPr="00206400">
        <w:rPr>
          <w:rStyle w:val="HideTWBExt"/>
        </w:rPr>
        <w:t>&lt;Original&gt;</w:t>
      </w:r>
      <w:r w:rsidRPr="00206400">
        <w:rPr>
          <w:rStyle w:val="HideTWBInt"/>
        </w:rPr>
        <w:t>{EN}</w:t>
      </w:r>
      <w:r w:rsidRPr="00F164B1">
        <w:t>en</w:t>
      </w:r>
      <w:r w:rsidRPr="00206400">
        <w:rPr>
          <w:rStyle w:val="HideTWBExt"/>
        </w:rPr>
        <w:t>&lt;/Original&gt;</w:t>
      </w:r>
    </w:p>
    <w:p w14:paraId="564EA2D7" w14:textId="77777777" w:rsidR="0035697C" w:rsidRPr="00F164B1" w:rsidRDefault="0035697C" w:rsidP="0035697C">
      <w:r>
        <w:rPr>
          <w:rStyle w:val="HideTWBExt"/>
        </w:rPr>
        <w:lastRenderedPageBreak/>
        <w:t>&lt;/Amend&gt;</w:t>
      </w:r>
    </w:p>
    <w:p w14:paraId="18C35606"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1724</w:t>
      </w:r>
      <w:r>
        <w:rPr>
          <w:rStyle w:val="HideTWBExt"/>
          <w:b w:val="0"/>
          <w:lang w:eastAsia="en-GB"/>
        </w:rPr>
        <w:t>&lt;/NumAm&gt;</w:t>
      </w:r>
    </w:p>
    <w:p w14:paraId="18C7D629" w14:textId="77777777" w:rsidR="0035697C" w:rsidRPr="00F164B1" w:rsidRDefault="0035697C" w:rsidP="0035697C">
      <w:pPr>
        <w:pStyle w:val="NormalBold"/>
      </w:pPr>
      <w:r>
        <w:rPr>
          <w:rStyle w:val="HideTWBExt"/>
          <w:b w:val="0"/>
          <w:lang w:eastAsia="en-GB"/>
        </w:rPr>
        <w:t>&lt;RepeatBlock-By&gt;&lt;Members&gt;</w:t>
      </w:r>
      <w:r>
        <w:t>Mary Khan</w:t>
      </w:r>
      <w:r>
        <w:rPr>
          <w:rStyle w:val="HideTWBExt"/>
          <w:b w:val="0"/>
          <w:lang w:eastAsia="en-GB"/>
        </w:rPr>
        <w:t>&lt;/Members&gt;</w:t>
      </w:r>
    </w:p>
    <w:p w14:paraId="456F9C4A" w14:textId="77777777" w:rsidR="0035697C" w:rsidRPr="00F164B1" w:rsidRDefault="0035697C" w:rsidP="0035697C">
      <w:pPr>
        <w:pStyle w:val="NormalBold"/>
      </w:pPr>
      <w:r>
        <w:rPr>
          <w:rStyle w:val="HideTWBExt"/>
          <w:b w:val="0"/>
          <w:lang w:eastAsia="en-GB"/>
        </w:rPr>
        <w:t>&lt;/RepeatBlock-By&gt;</w:t>
      </w:r>
    </w:p>
    <w:p w14:paraId="65CBA1F7"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50116DD3" w14:textId="77777777" w:rsidR="0035697C" w:rsidRPr="00F164B1" w:rsidRDefault="0035697C" w:rsidP="0035697C">
      <w:pPr>
        <w:pStyle w:val="NormalBold"/>
      </w:pPr>
      <w:r>
        <w:rPr>
          <w:rStyle w:val="HideTWBExt"/>
          <w:b w:val="0"/>
          <w:lang w:eastAsia="en-GB"/>
        </w:rPr>
        <w:t>&lt;Article&gt;</w:t>
      </w:r>
      <w:r>
        <w:t>Članak 27. – stavak 1.</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24F0C169" w14:textId="77777777" w:rsidTr="0042090B">
        <w:trPr>
          <w:trHeight w:hRule="exact" w:val="240"/>
          <w:jc w:val="center"/>
        </w:trPr>
        <w:tc>
          <w:tcPr>
            <w:tcW w:w="9752" w:type="dxa"/>
            <w:gridSpan w:val="2"/>
            <w:tcBorders>
              <w:top w:val="nil"/>
              <w:left w:val="nil"/>
              <w:bottom w:val="nil"/>
              <w:right w:val="nil"/>
            </w:tcBorders>
          </w:tcPr>
          <w:p w14:paraId="47AF2379" w14:textId="77777777" w:rsidR="0035697C" w:rsidRPr="00F164B1" w:rsidRDefault="0035697C" w:rsidP="0042090B"/>
        </w:tc>
      </w:tr>
      <w:tr w:rsidR="0035697C" w14:paraId="0BD53121" w14:textId="77777777" w:rsidTr="0042090B">
        <w:trPr>
          <w:trHeight w:val="240"/>
          <w:jc w:val="center"/>
        </w:trPr>
        <w:tc>
          <w:tcPr>
            <w:tcW w:w="4876" w:type="dxa"/>
            <w:tcBorders>
              <w:top w:val="nil"/>
              <w:left w:val="nil"/>
              <w:bottom w:val="nil"/>
              <w:right w:val="nil"/>
            </w:tcBorders>
          </w:tcPr>
          <w:p w14:paraId="43389490"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6CA833B9" w14:textId="77777777" w:rsidR="0035697C" w:rsidRPr="00F164B1" w:rsidRDefault="0035697C" w:rsidP="0042090B">
            <w:pPr>
              <w:pStyle w:val="AmColumnHeading"/>
            </w:pPr>
            <w:r>
              <w:t>Izmjena</w:t>
            </w:r>
          </w:p>
        </w:tc>
      </w:tr>
      <w:tr w:rsidR="0035697C" w14:paraId="7BAB062D" w14:textId="77777777" w:rsidTr="0042090B">
        <w:trPr>
          <w:jc w:val="center"/>
        </w:trPr>
        <w:tc>
          <w:tcPr>
            <w:tcW w:w="4876" w:type="dxa"/>
            <w:tcBorders>
              <w:top w:val="nil"/>
              <w:left w:val="nil"/>
              <w:bottom w:val="nil"/>
              <w:right w:val="nil"/>
            </w:tcBorders>
          </w:tcPr>
          <w:p w14:paraId="0CCA6847" w14:textId="77777777" w:rsidR="0035697C" w:rsidRPr="00F164B1" w:rsidRDefault="0035697C" w:rsidP="0042090B">
            <w:pPr>
              <w:pStyle w:val="Normal6a"/>
            </w:pPr>
            <w:r>
              <w:t>1.</w:t>
            </w:r>
            <w:r>
              <w:tab/>
              <w:t>Kako bi se zajamčilo pravo na djelotvoran pravni lijek u skladu s člankom 26., države članice u nacionalnom pravu utvrđuju razumne rokove u kojima nadležno pravosudno tijelo prvog stupnja mora ispitati odluke iz članaka7. i 10. te članka 12. stavka 2. kako bi se žalba razmotrila na primjeren način</w:t>
            </w:r>
            <w:r>
              <w:rPr>
                <w:b/>
                <w:i/>
              </w:rPr>
              <w:t xml:space="preserve"> i u cjelini</w:t>
            </w:r>
            <w:r>
              <w:t xml:space="preserve">. Rok za podnošenje žalbe prvostupanjskom pravosudnom tijelu ne smije biti dulji od </w:t>
            </w:r>
            <w:r>
              <w:rPr>
                <w:b/>
                <w:i/>
              </w:rPr>
              <w:t>14</w:t>
            </w:r>
            <w:r>
              <w:t xml:space="preserve"> dana.</w:t>
            </w:r>
          </w:p>
        </w:tc>
        <w:tc>
          <w:tcPr>
            <w:tcW w:w="4876" w:type="dxa"/>
            <w:tcBorders>
              <w:top w:val="nil"/>
              <w:left w:val="nil"/>
              <w:bottom w:val="nil"/>
              <w:right w:val="nil"/>
            </w:tcBorders>
          </w:tcPr>
          <w:p w14:paraId="4C0F227D" w14:textId="77777777" w:rsidR="0035697C" w:rsidRPr="00F164B1" w:rsidRDefault="0035697C" w:rsidP="0042090B">
            <w:pPr>
              <w:pStyle w:val="Normal6a"/>
            </w:pPr>
            <w:r>
              <w:t>1.</w:t>
            </w:r>
            <w:r>
              <w:tab/>
              <w:t xml:space="preserve">Kako bi se zajamčilo pravo na djelotvoran pravni lijek u skladu s člankom 26., države članice u nacionalnom pravu utvrđuju razumne rokove u kojima nadležno pravosudno tijelo prvog stupnja mora ispitati odluke iz članaka7. i 10. te članka 12. stavka 2. kako bi se žalba razmotrila na primjeren način. Rok za podnošenje žalbe prvostupanjskom pravosudnom tijelu ne smije biti dulji od </w:t>
            </w:r>
            <w:r>
              <w:rPr>
                <w:b/>
                <w:i/>
              </w:rPr>
              <w:t>5</w:t>
            </w:r>
            <w:r>
              <w:t xml:space="preserve"> dana.</w:t>
            </w:r>
          </w:p>
        </w:tc>
      </w:tr>
    </w:tbl>
    <w:p w14:paraId="6B18D459" w14:textId="77777777" w:rsidR="0035697C" w:rsidRPr="00F164B1" w:rsidRDefault="0035697C" w:rsidP="0035697C">
      <w:pPr>
        <w:pStyle w:val="AmOrLang"/>
      </w:pPr>
      <w:r w:rsidRPr="00F164B1">
        <w:t xml:space="preserve">Or. </w:t>
      </w:r>
      <w:r w:rsidRPr="00206400">
        <w:rPr>
          <w:rStyle w:val="HideTWBExt"/>
        </w:rPr>
        <w:t>&lt;Original&gt;</w:t>
      </w:r>
      <w:r w:rsidRPr="00206400">
        <w:rPr>
          <w:rStyle w:val="HideTWBInt"/>
        </w:rPr>
        <w:t>{EN}</w:t>
      </w:r>
      <w:r w:rsidRPr="00F164B1">
        <w:t>en</w:t>
      </w:r>
      <w:r w:rsidRPr="00206400">
        <w:rPr>
          <w:rStyle w:val="HideTWBExt"/>
        </w:rPr>
        <w:t>&lt;/Original&gt;</w:t>
      </w:r>
    </w:p>
    <w:p w14:paraId="329738AB" w14:textId="77777777" w:rsidR="0035697C" w:rsidRPr="00F164B1" w:rsidRDefault="0035697C" w:rsidP="0035697C">
      <w:r>
        <w:rPr>
          <w:rStyle w:val="HideTWBExt"/>
        </w:rPr>
        <w:t>&lt;/Amend&gt;</w:t>
      </w:r>
    </w:p>
    <w:p w14:paraId="571CD4AC"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1725</w:t>
      </w:r>
      <w:r>
        <w:rPr>
          <w:rStyle w:val="HideTWBExt"/>
          <w:b w:val="0"/>
          <w:lang w:eastAsia="en-GB"/>
        </w:rPr>
        <w:t>&lt;/NumAm&gt;</w:t>
      </w:r>
    </w:p>
    <w:p w14:paraId="0817A0F5" w14:textId="77777777" w:rsidR="0035697C" w:rsidRPr="00F164B1" w:rsidRDefault="0035697C" w:rsidP="0035697C">
      <w:pPr>
        <w:pStyle w:val="NormalBold"/>
      </w:pPr>
      <w:r>
        <w:rPr>
          <w:rStyle w:val="HideTWBExt"/>
          <w:b w:val="0"/>
          <w:lang w:eastAsia="en-GB"/>
        </w:rPr>
        <w:t>&lt;RepeatBlock-By&gt;&lt;Members&gt;</w:t>
      </w:r>
      <w:r>
        <w:t>Estrella Galán</w:t>
      </w:r>
      <w:r>
        <w:rPr>
          <w:rStyle w:val="HideTWBExt"/>
          <w:b w:val="0"/>
          <w:lang w:eastAsia="en-GB"/>
        </w:rPr>
        <w:t>&lt;/Members&gt;</w:t>
      </w:r>
    </w:p>
    <w:p w14:paraId="0D867BA6" w14:textId="77777777" w:rsidR="0035697C" w:rsidRPr="00F164B1" w:rsidRDefault="0035697C" w:rsidP="0035697C">
      <w:pPr>
        <w:pStyle w:val="NormalBold"/>
      </w:pPr>
      <w:r>
        <w:rPr>
          <w:rStyle w:val="HideTWBExt"/>
          <w:b w:val="0"/>
          <w:lang w:eastAsia="en-GB"/>
        </w:rPr>
        <w:t>&lt;/RepeatBlock-By&gt;</w:t>
      </w:r>
    </w:p>
    <w:p w14:paraId="7B423BF5"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37033019" w14:textId="77777777" w:rsidR="0035697C" w:rsidRPr="00F164B1" w:rsidRDefault="0035697C" w:rsidP="0035697C">
      <w:pPr>
        <w:pStyle w:val="NormalBold"/>
      </w:pPr>
      <w:r>
        <w:rPr>
          <w:rStyle w:val="HideTWBExt"/>
          <w:b w:val="0"/>
          <w:lang w:eastAsia="en-GB"/>
        </w:rPr>
        <w:t>&lt;Article&gt;</w:t>
      </w:r>
      <w:r>
        <w:t>Članak 27. – stavak 2.</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415F26ED" w14:textId="77777777" w:rsidTr="0042090B">
        <w:trPr>
          <w:trHeight w:hRule="exact" w:val="240"/>
          <w:jc w:val="center"/>
        </w:trPr>
        <w:tc>
          <w:tcPr>
            <w:tcW w:w="9752" w:type="dxa"/>
            <w:gridSpan w:val="2"/>
            <w:tcBorders>
              <w:top w:val="nil"/>
              <w:left w:val="nil"/>
              <w:bottom w:val="nil"/>
              <w:right w:val="nil"/>
            </w:tcBorders>
          </w:tcPr>
          <w:p w14:paraId="1058FFEF" w14:textId="77777777" w:rsidR="0035697C" w:rsidRPr="00F164B1" w:rsidRDefault="0035697C" w:rsidP="0042090B"/>
        </w:tc>
      </w:tr>
      <w:tr w:rsidR="0035697C" w14:paraId="63B69717" w14:textId="77777777" w:rsidTr="0042090B">
        <w:trPr>
          <w:trHeight w:val="240"/>
          <w:jc w:val="center"/>
        </w:trPr>
        <w:tc>
          <w:tcPr>
            <w:tcW w:w="4876" w:type="dxa"/>
            <w:tcBorders>
              <w:top w:val="nil"/>
              <w:left w:val="nil"/>
              <w:bottom w:val="nil"/>
              <w:right w:val="nil"/>
            </w:tcBorders>
          </w:tcPr>
          <w:p w14:paraId="7A65274A"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15A12FE1" w14:textId="77777777" w:rsidR="0035697C" w:rsidRPr="00F164B1" w:rsidRDefault="0035697C" w:rsidP="0042090B">
            <w:pPr>
              <w:pStyle w:val="AmColumnHeading"/>
            </w:pPr>
            <w:r>
              <w:t>Izmjena</w:t>
            </w:r>
          </w:p>
        </w:tc>
      </w:tr>
      <w:tr w:rsidR="0035697C" w14:paraId="3DA5AE11" w14:textId="77777777" w:rsidTr="0042090B">
        <w:trPr>
          <w:jc w:val="center"/>
        </w:trPr>
        <w:tc>
          <w:tcPr>
            <w:tcW w:w="4876" w:type="dxa"/>
            <w:tcBorders>
              <w:top w:val="nil"/>
              <w:left w:val="nil"/>
              <w:bottom w:val="nil"/>
              <w:right w:val="nil"/>
            </w:tcBorders>
          </w:tcPr>
          <w:p w14:paraId="6ECF2AB7" w14:textId="77777777" w:rsidR="0035697C" w:rsidRPr="00F164B1" w:rsidRDefault="0035697C" w:rsidP="0042090B">
            <w:pPr>
              <w:pStyle w:val="Normal6a"/>
            </w:pPr>
            <w:r>
              <w:t>2.</w:t>
            </w:r>
            <w:r>
              <w:tab/>
              <w:t>Rokovi iz stavka 1. počinju teći od datuma kad je državljanin treće zemlje obaviješten o odluci iz članka 7., članka 10.</w:t>
            </w:r>
            <w:r>
              <w:rPr>
                <w:b/>
                <w:i/>
              </w:rPr>
              <w:t xml:space="preserve"> ili</w:t>
            </w:r>
            <w:r>
              <w:t xml:space="preserve"> članka 12. stavka 2. </w:t>
            </w:r>
            <w:r>
              <w:rPr>
                <w:b/>
                <w:i/>
              </w:rPr>
              <w:t>ili od drugog datuma koji treba utvrditi nacionalnim pravom, posebno ako je predmetni državljanin treće zemlje pobjegao</w:t>
            </w:r>
            <w:r>
              <w:t>.</w:t>
            </w:r>
          </w:p>
        </w:tc>
        <w:tc>
          <w:tcPr>
            <w:tcW w:w="4876" w:type="dxa"/>
            <w:tcBorders>
              <w:top w:val="nil"/>
              <w:left w:val="nil"/>
              <w:bottom w:val="nil"/>
              <w:right w:val="nil"/>
            </w:tcBorders>
          </w:tcPr>
          <w:p w14:paraId="1CA694C3" w14:textId="77777777" w:rsidR="0035697C" w:rsidRPr="00F164B1" w:rsidRDefault="0035697C" w:rsidP="0042090B">
            <w:pPr>
              <w:pStyle w:val="Normal6a"/>
            </w:pPr>
            <w:r>
              <w:t>2.</w:t>
            </w:r>
            <w:r>
              <w:tab/>
              <w:t>Rokovi iz stavka 1. počinju teći od datuma kad je državljanin treće zemlje obaviješten o odluci iz članka 7., članka 10.</w:t>
            </w:r>
            <w:r>
              <w:rPr>
                <w:b/>
                <w:i/>
              </w:rPr>
              <w:t>, članka 11.,</w:t>
            </w:r>
            <w:r>
              <w:t xml:space="preserve"> članka 12. stavka 2. </w:t>
            </w:r>
            <w:r>
              <w:rPr>
                <w:b/>
                <w:i/>
              </w:rPr>
              <w:t>i članka 14</w:t>
            </w:r>
            <w:r>
              <w:t>.</w:t>
            </w:r>
          </w:p>
        </w:tc>
      </w:tr>
    </w:tbl>
    <w:p w14:paraId="1813A8FB" w14:textId="77777777" w:rsidR="0035697C" w:rsidRPr="00F164B1" w:rsidRDefault="0035697C" w:rsidP="0035697C">
      <w:pPr>
        <w:pStyle w:val="AmOrLang"/>
      </w:pPr>
      <w:r w:rsidRPr="00F164B1">
        <w:t xml:space="preserve">Or. </w:t>
      </w:r>
      <w:r w:rsidRPr="00206400">
        <w:rPr>
          <w:rStyle w:val="HideTWBExt"/>
        </w:rPr>
        <w:t>&lt;Original&gt;</w:t>
      </w:r>
      <w:r w:rsidRPr="00206400">
        <w:rPr>
          <w:rStyle w:val="HideTWBInt"/>
        </w:rPr>
        <w:t>{EN}</w:t>
      </w:r>
      <w:r w:rsidRPr="00F164B1">
        <w:t>en</w:t>
      </w:r>
      <w:r w:rsidRPr="00206400">
        <w:rPr>
          <w:rStyle w:val="HideTWBExt"/>
        </w:rPr>
        <w:t>&lt;/Original&gt;</w:t>
      </w:r>
    </w:p>
    <w:p w14:paraId="454660C0" w14:textId="77777777" w:rsidR="0035697C" w:rsidRPr="00F164B1" w:rsidRDefault="0035697C" w:rsidP="0035697C">
      <w:r>
        <w:rPr>
          <w:rStyle w:val="HideTWBExt"/>
        </w:rPr>
        <w:t>&lt;/Amend&gt;</w:t>
      </w:r>
    </w:p>
    <w:p w14:paraId="7E5BC4C0"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1726</w:t>
      </w:r>
      <w:r>
        <w:rPr>
          <w:rStyle w:val="HideTWBExt"/>
          <w:b w:val="0"/>
          <w:lang w:eastAsia="en-GB"/>
        </w:rPr>
        <w:t>&lt;/NumAm&gt;</w:t>
      </w:r>
    </w:p>
    <w:p w14:paraId="21980173" w14:textId="77777777" w:rsidR="0035697C" w:rsidRPr="00F164B1" w:rsidRDefault="0035697C" w:rsidP="0035697C">
      <w:pPr>
        <w:pStyle w:val="NormalBold"/>
      </w:pPr>
      <w:r>
        <w:rPr>
          <w:rStyle w:val="HideTWBExt"/>
          <w:b w:val="0"/>
          <w:lang w:eastAsia="en-GB"/>
        </w:rPr>
        <w:lastRenderedPageBreak/>
        <w:t>&lt;RepeatBlock-By&gt;&lt;Members&gt;</w:t>
      </w:r>
      <w:r>
        <w:t>Charlie Weimers, Alessandro Ciriani, Assita Kanko</w:t>
      </w:r>
      <w:r>
        <w:rPr>
          <w:rStyle w:val="HideTWBExt"/>
          <w:b w:val="0"/>
          <w:lang w:eastAsia="en-GB"/>
        </w:rPr>
        <w:t>&lt;/Members&gt;</w:t>
      </w:r>
    </w:p>
    <w:p w14:paraId="5F7C4A74" w14:textId="77777777" w:rsidR="0035697C" w:rsidRPr="00F164B1" w:rsidRDefault="0035697C" w:rsidP="0035697C">
      <w:pPr>
        <w:pStyle w:val="NormalBold"/>
      </w:pPr>
      <w:r>
        <w:rPr>
          <w:rStyle w:val="HideTWBExt"/>
          <w:b w:val="0"/>
          <w:lang w:eastAsia="en-GB"/>
        </w:rPr>
        <w:t>&lt;/RepeatBlock-By&gt;</w:t>
      </w:r>
    </w:p>
    <w:p w14:paraId="3E412E64"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659D7B88" w14:textId="77777777" w:rsidR="0035697C" w:rsidRPr="00F164B1" w:rsidRDefault="0035697C" w:rsidP="0035697C">
      <w:pPr>
        <w:pStyle w:val="NormalBold"/>
      </w:pPr>
      <w:r>
        <w:rPr>
          <w:rStyle w:val="HideTWBExt"/>
          <w:b w:val="0"/>
          <w:lang w:eastAsia="en-GB"/>
        </w:rPr>
        <w:t>&lt;Article&gt;</w:t>
      </w:r>
      <w:r>
        <w:t>Članak 27. – stavak 2.</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390885E9" w14:textId="77777777" w:rsidTr="0042090B">
        <w:trPr>
          <w:trHeight w:hRule="exact" w:val="240"/>
          <w:jc w:val="center"/>
        </w:trPr>
        <w:tc>
          <w:tcPr>
            <w:tcW w:w="9752" w:type="dxa"/>
            <w:gridSpan w:val="2"/>
            <w:tcBorders>
              <w:top w:val="nil"/>
              <w:left w:val="nil"/>
              <w:bottom w:val="nil"/>
              <w:right w:val="nil"/>
            </w:tcBorders>
          </w:tcPr>
          <w:p w14:paraId="6598FC00" w14:textId="77777777" w:rsidR="0035697C" w:rsidRPr="00F164B1" w:rsidRDefault="0035697C" w:rsidP="0042090B"/>
        </w:tc>
      </w:tr>
      <w:tr w:rsidR="0035697C" w14:paraId="0AB24796" w14:textId="77777777" w:rsidTr="0042090B">
        <w:trPr>
          <w:trHeight w:val="240"/>
          <w:jc w:val="center"/>
        </w:trPr>
        <w:tc>
          <w:tcPr>
            <w:tcW w:w="4876" w:type="dxa"/>
            <w:tcBorders>
              <w:top w:val="nil"/>
              <w:left w:val="nil"/>
              <w:bottom w:val="nil"/>
              <w:right w:val="nil"/>
            </w:tcBorders>
          </w:tcPr>
          <w:p w14:paraId="1706036E"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5CBE46E3" w14:textId="77777777" w:rsidR="0035697C" w:rsidRPr="00F164B1" w:rsidRDefault="0035697C" w:rsidP="0042090B">
            <w:pPr>
              <w:pStyle w:val="AmColumnHeading"/>
            </w:pPr>
            <w:r>
              <w:t>Izmjena</w:t>
            </w:r>
          </w:p>
        </w:tc>
      </w:tr>
      <w:tr w:rsidR="0035697C" w14:paraId="13C7EC81" w14:textId="77777777" w:rsidTr="0042090B">
        <w:trPr>
          <w:jc w:val="center"/>
        </w:trPr>
        <w:tc>
          <w:tcPr>
            <w:tcW w:w="4876" w:type="dxa"/>
            <w:tcBorders>
              <w:top w:val="nil"/>
              <w:left w:val="nil"/>
              <w:bottom w:val="nil"/>
              <w:right w:val="nil"/>
            </w:tcBorders>
          </w:tcPr>
          <w:p w14:paraId="74710627" w14:textId="77777777" w:rsidR="0035697C" w:rsidRPr="00F164B1" w:rsidRDefault="0035697C" w:rsidP="0042090B">
            <w:pPr>
              <w:pStyle w:val="Normal6a"/>
            </w:pPr>
            <w:r>
              <w:t>2.</w:t>
            </w:r>
            <w:r>
              <w:tab/>
            </w:r>
            <w:r>
              <w:rPr>
                <w:b/>
                <w:i/>
              </w:rPr>
              <w:t>Rokovi iz stavka 1. počinju teći od datuma kad je državljanin treće zemlje obaviješten o odluci</w:t>
            </w:r>
            <w:r>
              <w:t xml:space="preserve"> iz članka </w:t>
            </w:r>
            <w:r>
              <w:rPr>
                <w:b/>
                <w:i/>
              </w:rPr>
              <w:t>7</w:t>
            </w:r>
            <w:r>
              <w:t xml:space="preserve">., </w:t>
            </w:r>
            <w:r>
              <w:rPr>
                <w:b/>
                <w:i/>
              </w:rPr>
              <w:t>članka 10. ili članka 12. stavka 2. ili od drugog datuma koji treba utvrditi nacionalnim pravom, posebno ako je predmetni državljanin treće zemlje pobjegao</w:t>
            </w:r>
            <w:r>
              <w:t>.</w:t>
            </w:r>
          </w:p>
        </w:tc>
        <w:tc>
          <w:tcPr>
            <w:tcW w:w="4876" w:type="dxa"/>
            <w:tcBorders>
              <w:top w:val="nil"/>
              <w:left w:val="nil"/>
              <w:bottom w:val="nil"/>
              <w:right w:val="nil"/>
            </w:tcBorders>
          </w:tcPr>
          <w:p w14:paraId="2F05FD01" w14:textId="77777777" w:rsidR="0035697C" w:rsidRPr="00F164B1" w:rsidRDefault="0035697C" w:rsidP="0042090B">
            <w:pPr>
              <w:pStyle w:val="Normal6a"/>
            </w:pPr>
            <w:r>
              <w:t>2.</w:t>
            </w:r>
            <w:r>
              <w:tab/>
            </w:r>
            <w:r>
              <w:rPr>
                <w:b/>
                <w:i/>
              </w:rPr>
              <w:t>Ako je državljanin treće zemlje ostvario svoje pravo na djelotvoran pravni lijek pred nadležnim prvostupanjskim pravosudnim tijelom</w:t>
            </w:r>
            <w:r>
              <w:t xml:space="preserve"> iz članka </w:t>
            </w:r>
            <w:r>
              <w:rPr>
                <w:b/>
                <w:i/>
              </w:rPr>
              <w:t>27</w:t>
            </w:r>
            <w:r>
              <w:t xml:space="preserve">., </w:t>
            </w:r>
            <w:r>
              <w:rPr>
                <w:b/>
                <w:i/>
              </w:rPr>
              <w:t>nakon razmatranja činjeničnih i pravnih pitanja pravosudno tijelo ovlašteno je odlučiti treba li udaljavanje suspendirati do ishoda pravnog lijeka</w:t>
            </w:r>
            <w:r>
              <w:t>.</w:t>
            </w:r>
          </w:p>
        </w:tc>
      </w:tr>
    </w:tbl>
    <w:p w14:paraId="77C8BBDE" w14:textId="77777777" w:rsidR="0035697C" w:rsidRPr="00F164B1" w:rsidRDefault="0035697C" w:rsidP="0035697C">
      <w:pPr>
        <w:pStyle w:val="AmOrLang"/>
      </w:pPr>
      <w:r w:rsidRPr="00F164B1">
        <w:t xml:space="preserve">Or. </w:t>
      </w:r>
      <w:r w:rsidRPr="00206400">
        <w:rPr>
          <w:rStyle w:val="HideTWBExt"/>
        </w:rPr>
        <w:t>&lt;Original&gt;</w:t>
      </w:r>
      <w:r w:rsidRPr="00206400">
        <w:rPr>
          <w:rStyle w:val="HideTWBInt"/>
        </w:rPr>
        <w:t>{EN}</w:t>
      </w:r>
      <w:r w:rsidRPr="00F164B1">
        <w:t>en</w:t>
      </w:r>
      <w:r w:rsidRPr="00206400">
        <w:rPr>
          <w:rStyle w:val="HideTWBExt"/>
        </w:rPr>
        <w:t>&lt;/Original&gt;</w:t>
      </w:r>
    </w:p>
    <w:p w14:paraId="6ADC3DE4" w14:textId="77777777" w:rsidR="0035697C" w:rsidRPr="00F164B1" w:rsidRDefault="0035697C" w:rsidP="0035697C">
      <w:r>
        <w:rPr>
          <w:rStyle w:val="HideTWBExt"/>
        </w:rPr>
        <w:t>&lt;/Amend&gt;</w:t>
      </w:r>
    </w:p>
    <w:p w14:paraId="5F650D06"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1727</w:t>
      </w:r>
      <w:r>
        <w:rPr>
          <w:rStyle w:val="HideTWBExt"/>
          <w:b w:val="0"/>
          <w:lang w:eastAsia="en-GB"/>
        </w:rPr>
        <w:t>&lt;/NumAm&gt;</w:t>
      </w:r>
    </w:p>
    <w:p w14:paraId="42B1938B" w14:textId="77777777" w:rsidR="0035697C" w:rsidRPr="00F164B1" w:rsidRDefault="0035697C" w:rsidP="0035697C">
      <w:pPr>
        <w:pStyle w:val="NormalBold"/>
      </w:pPr>
      <w:r>
        <w:rPr>
          <w:rStyle w:val="HideTWBExt"/>
          <w:b w:val="0"/>
          <w:lang w:eastAsia="en-GB"/>
        </w:rPr>
        <w:t>&lt;RepeatBlock-By&gt;&lt;Members&gt;</w:t>
      </w:r>
      <w:r>
        <w:t>Mary Khan</w:t>
      </w:r>
      <w:r>
        <w:rPr>
          <w:rStyle w:val="HideTWBExt"/>
          <w:b w:val="0"/>
          <w:lang w:eastAsia="en-GB"/>
        </w:rPr>
        <w:t>&lt;/Members&gt;</w:t>
      </w:r>
    </w:p>
    <w:p w14:paraId="317618B5" w14:textId="77777777" w:rsidR="0035697C" w:rsidRPr="00F164B1" w:rsidRDefault="0035697C" w:rsidP="0035697C">
      <w:pPr>
        <w:pStyle w:val="NormalBold"/>
      </w:pPr>
      <w:r>
        <w:rPr>
          <w:rStyle w:val="HideTWBExt"/>
          <w:b w:val="0"/>
          <w:lang w:eastAsia="en-GB"/>
        </w:rPr>
        <w:t>&lt;/RepeatBlock-By&gt;</w:t>
      </w:r>
    </w:p>
    <w:p w14:paraId="1A9EB019"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54D6687A" w14:textId="77777777" w:rsidR="0035697C" w:rsidRPr="00F164B1" w:rsidRDefault="0035697C" w:rsidP="0035697C">
      <w:pPr>
        <w:pStyle w:val="NormalBold"/>
      </w:pPr>
      <w:r>
        <w:rPr>
          <w:rStyle w:val="HideTWBExt"/>
          <w:b w:val="0"/>
          <w:lang w:eastAsia="en-GB"/>
        </w:rPr>
        <w:t>&lt;Article&gt;</w:t>
      </w:r>
      <w:r>
        <w:t>Članak 27. – stavak 2.</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14572F84" w14:textId="77777777" w:rsidTr="0042090B">
        <w:trPr>
          <w:trHeight w:hRule="exact" w:val="240"/>
          <w:jc w:val="center"/>
        </w:trPr>
        <w:tc>
          <w:tcPr>
            <w:tcW w:w="9752" w:type="dxa"/>
            <w:gridSpan w:val="2"/>
            <w:tcBorders>
              <w:top w:val="nil"/>
              <w:left w:val="nil"/>
              <w:bottom w:val="nil"/>
              <w:right w:val="nil"/>
            </w:tcBorders>
          </w:tcPr>
          <w:p w14:paraId="4072EF68" w14:textId="77777777" w:rsidR="0035697C" w:rsidRPr="00F164B1" w:rsidRDefault="0035697C" w:rsidP="0042090B"/>
        </w:tc>
      </w:tr>
      <w:tr w:rsidR="0035697C" w14:paraId="7BF6DD26" w14:textId="77777777" w:rsidTr="0042090B">
        <w:trPr>
          <w:trHeight w:val="240"/>
          <w:jc w:val="center"/>
        </w:trPr>
        <w:tc>
          <w:tcPr>
            <w:tcW w:w="4876" w:type="dxa"/>
            <w:tcBorders>
              <w:top w:val="nil"/>
              <w:left w:val="nil"/>
              <w:bottom w:val="nil"/>
              <w:right w:val="nil"/>
            </w:tcBorders>
          </w:tcPr>
          <w:p w14:paraId="6FC6A069"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3204C499" w14:textId="77777777" w:rsidR="0035697C" w:rsidRPr="00F164B1" w:rsidRDefault="0035697C" w:rsidP="0042090B">
            <w:pPr>
              <w:pStyle w:val="AmColumnHeading"/>
            </w:pPr>
            <w:r>
              <w:t>Izmjena</w:t>
            </w:r>
          </w:p>
        </w:tc>
      </w:tr>
      <w:tr w:rsidR="0035697C" w14:paraId="4C07B288" w14:textId="77777777" w:rsidTr="0042090B">
        <w:trPr>
          <w:jc w:val="center"/>
        </w:trPr>
        <w:tc>
          <w:tcPr>
            <w:tcW w:w="4876" w:type="dxa"/>
            <w:tcBorders>
              <w:top w:val="nil"/>
              <w:left w:val="nil"/>
              <w:bottom w:val="nil"/>
              <w:right w:val="nil"/>
            </w:tcBorders>
          </w:tcPr>
          <w:p w14:paraId="488EE427" w14:textId="77777777" w:rsidR="0035697C" w:rsidRPr="00F164B1" w:rsidRDefault="0035697C" w:rsidP="0042090B">
            <w:pPr>
              <w:pStyle w:val="Normal6a"/>
            </w:pPr>
            <w:r>
              <w:t>2.</w:t>
            </w:r>
            <w:r>
              <w:tab/>
              <w:t>Rokovi iz stavka 1. počinju teći od datuma kad je državljanin treće zemlje obaviješten o odluci iz članka 7., članka 10. ili članka 12. stavka 2. ili od drugog datuma koji treba utvrditi nacionalnim pravom</w:t>
            </w:r>
            <w:r>
              <w:rPr>
                <w:b/>
                <w:i/>
              </w:rPr>
              <w:t>, posebno ako je predmetni državljanin treće zemlje pobjegao</w:t>
            </w:r>
            <w:r>
              <w:t>.</w:t>
            </w:r>
          </w:p>
        </w:tc>
        <w:tc>
          <w:tcPr>
            <w:tcW w:w="4876" w:type="dxa"/>
            <w:tcBorders>
              <w:top w:val="nil"/>
              <w:left w:val="nil"/>
              <w:bottom w:val="nil"/>
              <w:right w:val="nil"/>
            </w:tcBorders>
          </w:tcPr>
          <w:p w14:paraId="2CD394FF" w14:textId="77777777" w:rsidR="0035697C" w:rsidRPr="00F164B1" w:rsidRDefault="0035697C" w:rsidP="0042090B">
            <w:pPr>
              <w:pStyle w:val="Normal6a"/>
            </w:pPr>
            <w:r>
              <w:t>2.</w:t>
            </w:r>
            <w:r>
              <w:tab/>
              <w:t>Rokovi iz stavka 1. počinju teći od datuma kad je državljanin treće zemlje obaviješten o odluci iz članka 7., članka 10. ili članka 12. stavka 2. ili od drugog datuma koji treba utvrditi nacionalnim pravom.</w:t>
            </w:r>
          </w:p>
        </w:tc>
      </w:tr>
    </w:tbl>
    <w:p w14:paraId="5E58F893" w14:textId="77777777" w:rsidR="0035697C" w:rsidRPr="00F164B1" w:rsidRDefault="0035697C" w:rsidP="0035697C">
      <w:pPr>
        <w:pStyle w:val="AmOrLang"/>
      </w:pPr>
      <w:r w:rsidRPr="00F164B1">
        <w:t xml:space="preserve">Or. </w:t>
      </w:r>
      <w:r w:rsidRPr="00206400">
        <w:rPr>
          <w:rStyle w:val="HideTWBExt"/>
        </w:rPr>
        <w:t>&lt;Original&gt;</w:t>
      </w:r>
      <w:r w:rsidRPr="00206400">
        <w:rPr>
          <w:rStyle w:val="HideTWBInt"/>
        </w:rPr>
        <w:t>{EN}</w:t>
      </w:r>
      <w:r w:rsidRPr="00F164B1">
        <w:t>en</w:t>
      </w:r>
      <w:r w:rsidRPr="00206400">
        <w:rPr>
          <w:rStyle w:val="HideTWBExt"/>
        </w:rPr>
        <w:t>&lt;/Original&gt;</w:t>
      </w:r>
    </w:p>
    <w:p w14:paraId="16451232" w14:textId="77777777" w:rsidR="0035697C" w:rsidRPr="00F164B1" w:rsidRDefault="0035697C" w:rsidP="0035697C">
      <w:r>
        <w:rPr>
          <w:rStyle w:val="HideTWBExt"/>
        </w:rPr>
        <w:t>&lt;/Amend&gt;</w:t>
      </w:r>
    </w:p>
    <w:p w14:paraId="66230B69"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1728</w:t>
      </w:r>
      <w:r>
        <w:rPr>
          <w:rStyle w:val="HideTWBExt"/>
          <w:b w:val="0"/>
          <w:lang w:eastAsia="en-GB"/>
        </w:rPr>
        <w:t>&lt;/NumAm&gt;</w:t>
      </w:r>
    </w:p>
    <w:p w14:paraId="6979B653" w14:textId="77777777" w:rsidR="0035697C" w:rsidRPr="00F164B1" w:rsidRDefault="0035697C" w:rsidP="0035697C">
      <w:pPr>
        <w:pStyle w:val="NormalBold"/>
      </w:pPr>
      <w:r>
        <w:rPr>
          <w:rStyle w:val="HideTWBExt"/>
          <w:b w:val="0"/>
          <w:lang w:eastAsia="en-GB"/>
        </w:rPr>
        <w:t>&lt;RepeatBlock-By&gt;&lt;Members&gt;</w:t>
      </w:r>
      <w:r>
        <w:t>Marieke Ehlers</w:t>
      </w:r>
      <w:r>
        <w:rPr>
          <w:rStyle w:val="HideTWBExt"/>
          <w:b w:val="0"/>
          <w:lang w:eastAsia="en-GB"/>
        </w:rPr>
        <w:t>&lt;/Members&gt;</w:t>
      </w:r>
    </w:p>
    <w:p w14:paraId="7D547FAA" w14:textId="77777777" w:rsidR="0035697C" w:rsidRPr="00F164B1" w:rsidRDefault="0035697C" w:rsidP="0035697C">
      <w:r>
        <w:rPr>
          <w:rStyle w:val="HideTWBExt"/>
        </w:rPr>
        <w:t>&lt;AuNomDe&gt;</w:t>
      </w:r>
      <w:r>
        <w:rPr>
          <w:rStyle w:val="HideTWBInt"/>
        </w:rPr>
        <w:t>{PfE}</w:t>
      </w:r>
      <w:r>
        <w:t>u ime Kluba zastupnika PfE-a</w:t>
      </w:r>
      <w:r>
        <w:rPr>
          <w:rStyle w:val="HideTWBExt"/>
        </w:rPr>
        <w:t>&lt;/AuNomDe&gt;</w:t>
      </w:r>
    </w:p>
    <w:p w14:paraId="2DB2A414" w14:textId="77777777" w:rsidR="0035697C" w:rsidRPr="00F164B1" w:rsidRDefault="0035697C" w:rsidP="0035697C">
      <w:pPr>
        <w:pStyle w:val="NormalBold"/>
      </w:pPr>
      <w:r>
        <w:rPr>
          <w:rStyle w:val="HideTWBExt"/>
          <w:b w:val="0"/>
          <w:lang w:eastAsia="en-GB"/>
        </w:rPr>
        <w:t>&lt;/RepeatBlock-By&gt;</w:t>
      </w:r>
    </w:p>
    <w:p w14:paraId="394D6EE7"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6AA47360" w14:textId="77777777" w:rsidR="0035697C" w:rsidRPr="00F164B1" w:rsidRDefault="0035697C" w:rsidP="0035697C">
      <w:pPr>
        <w:pStyle w:val="NormalBold"/>
      </w:pPr>
      <w:r>
        <w:rPr>
          <w:rStyle w:val="HideTWBExt"/>
          <w:b w:val="0"/>
          <w:lang w:eastAsia="en-GB"/>
        </w:rPr>
        <w:t>&lt;Article&gt;</w:t>
      </w:r>
      <w:r>
        <w:t>Članak 27. – stavak 2.</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7255F9FE" w14:textId="77777777" w:rsidTr="0042090B">
        <w:trPr>
          <w:trHeight w:hRule="exact" w:val="240"/>
          <w:jc w:val="center"/>
        </w:trPr>
        <w:tc>
          <w:tcPr>
            <w:tcW w:w="9752" w:type="dxa"/>
            <w:gridSpan w:val="2"/>
            <w:tcBorders>
              <w:top w:val="nil"/>
              <w:left w:val="nil"/>
              <w:bottom w:val="nil"/>
              <w:right w:val="nil"/>
            </w:tcBorders>
          </w:tcPr>
          <w:p w14:paraId="41EB1373" w14:textId="77777777" w:rsidR="0035697C" w:rsidRPr="00F164B1" w:rsidRDefault="0035697C" w:rsidP="0042090B"/>
        </w:tc>
      </w:tr>
      <w:tr w:rsidR="0035697C" w14:paraId="6A048375" w14:textId="77777777" w:rsidTr="0042090B">
        <w:trPr>
          <w:trHeight w:val="240"/>
          <w:jc w:val="center"/>
        </w:trPr>
        <w:tc>
          <w:tcPr>
            <w:tcW w:w="4876" w:type="dxa"/>
            <w:tcBorders>
              <w:top w:val="nil"/>
              <w:left w:val="nil"/>
              <w:bottom w:val="nil"/>
              <w:right w:val="nil"/>
            </w:tcBorders>
          </w:tcPr>
          <w:p w14:paraId="67646F98" w14:textId="77777777" w:rsidR="0035697C" w:rsidRPr="00F164B1" w:rsidRDefault="0035697C" w:rsidP="0042090B">
            <w:pPr>
              <w:pStyle w:val="AmColumnHeading"/>
            </w:pPr>
            <w:r>
              <w:lastRenderedPageBreak/>
              <w:t>Tekst koji je predložila Komisija</w:t>
            </w:r>
          </w:p>
        </w:tc>
        <w:tc>
          <w:tcPr>
            <w:tcW w:w="4876" w:type="dxa"/>
            <w:tcBorders>
              <w:top w:val="nil"/>
              <w:left w:val="nil"/>
              <w:bottom w:val="nil"/>
              <w:right w:val="nil"/>
            </w:tcBorders>
          </w:tcPr>
          <w:p w14:paraId="131A10D5" w14:textId="77777777" w:rsidR="0035697C" w:rsidRPr="00F164B1" w:rsidRDefault="0035697C" w:rsidP="0042090B">
            <w:pPr>
              <w:pStyle w:val="AmColumnHeading"/>
            </w:pPr>
            <w:r>
              <w:t>Izmjena</w:t>
            </w:r>
          </w:p>
        </w:tc>
      </w:tr>
      <w:tr w:rsidR="0035697C" w14:paraId="0C59A5A4" w14:textId="77777777" w:rsidTr="0042090B">
        <w:trPr>
          <w:jc w:val="center"/>
        </w:trPr>
        <w:tc>
          <w:tcPr>
            <w:tcW w:w="4876" w:type="dxa"/>
            <w:tcBorders>
              <w:top w:val="nil"/>
              <w:left w:val="nil"/>
              <w:bottom w:val="nil"/>
              <w:right w:val="nil"/>
            </w:tcBorders>
          </w:tcPr>
          <w:p w14:paraId="4A3415AA" w14:textId="77777777" w:rsidR="0035697C" w:rsidRPr="00F164B1" w:rsidRDefault="0035697C" w:rsidP="0042090B">
            <w:pPr>
              <w:pStyle w:val="Normal6a"/>
            </w:pPr>
            <w:r>
              <w:t>2.</w:t>
            </w:r>
            <w:r>
              <w:tab/>
              <w:t>Rokovi iz stavka 1. počinju teći od datuma kad je državljanin treće zemlje obaviješten o odluci iz članka 7., članka 10. ili članka 12. stavka 2. ili od drugog datuma koji treba utvrditi nacionalnim pravom</w:t>
            </w:r>
            <w:r>
              <w:rPr>
                <w:b/>
                <w:i/>
              </w:rPr>
              <w:t>, posebno ako je predmetni državljanin treće zemlje pobjegao</w:t>
            </w:r>
            <w:r>
              <w:t>.</w:t>
            </w:r>
          </w:p>
        </w:tc>
        <w:tc>
          <w:tcPr>
            <w:tcW w:w="4876" w:type="dxa"/>
            <w:tcBorders>
              <w:top w:val="nil"/>
              <w:left w:val="nil"/>
              <w:bottom w:val="nil"/>
              <w:right w:val="nil"/>
            </w:tcBorders>
          </w:tcPr>
          <w:p w14:paraId="4B3005C1" w14:textId="77777777" w:rsidR="0035697C" w:rsidRPr="00F164B1" w:rsidRDefault="0035697C" w:rsidP="0042090B">
            <w:pPr>
              <w:pStyle w:val="Normal6a"/>
            </w:pPr>
            <w:r>
              <w:t>2.</w:t>
            </w:r>
            <w:r>
              <w:tab/>
              <w:t>Rokovi iz stavka 1. počinju teći od datuma kad je državljanin treće zemlje obaviješten o odluci iz članka 7., članka 10. ili članka 12. stavka 2. ili od drugog datuma koji treba utvrditi nacionalnim pravom.</w:t>
            </w:r>
          </w:p>
        </w:tc>
      </w:tr>
    </w:tbl>
    <w:p w14:paraId="663446F6" w14:textId="77777777" w:rsidR="0035697C" w:rsidRPr="00F164B1" w:rsidRDefault="0035697C" w:rsidP="0035697C">
      <w:pPr>
        <w:pStyle w:val="AmOrLang"/>
      </w:pPr>
      <w:r w:rsidRPr="00F164B1">
        <w:t xml:space="preserve">Or. </w:t>
      </w:r>
      <w:r w:rsidRPr="00206400">
        <w:rPr>
          <w:rStyle w:val="HideTWBExt"/>
        </w:rPr>
        <w:t>&lt;Original&gt;</w:t>
      </w:r>
      <w:r w:rsidRPr="00206400">
        <w:rPr>
          <w:rStyle w:val="HideTWBInt"/>
        </w:rPr>
        <w:t>{EN}</w:t>
      </w:r>
      <w:r w:rsidRPr="00F164B1">
        <w:t>en</w:t>
      </w:r>
      <w:r w:rsidRPr="00206400">
        <w:rPr>
          <w:rStyle w:val="HideTWBExt"/>
        </w:rPr>
        <w:t>&lt;/Original&gt;</w:t>
      </w:r>
    </w:p>
    <w:p w14:paraId="7E934905" w14:textId="77777777" w:rsidR="0035697C" w:rsidRPr="00F164B1" w:rsidRDefault="0035697C" w:rsidP="0035697C">
      <w:r>
        <w:rPr>
          <w:rStyle w:val="HideTWBExt"/>
        </w:rPr>
        <w:t>&lt;/Amend&gt;</w:t>
      </w:r>
    </w:p>
    <w:p w14:paraId="6AB0CA94"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1729</w:t>
      </w:r>
      <w:r>
        <w:rPr>
          <w:rStyle w:val="HideTWBExt"/>
          <w:b w:val="0"/>
          <w:lang w:eastAsia="en-GB"/>
        </w:rPr>
        <w:t>&lt;/NumAm&gt;</w:t>
      </w:r>
    </w:p>
    <w:p w14:paraId="1B587C7D" w14:textId="77777777" w:rsidR="0035697C" w:rsidRPr="00F164B1" w:rsidRDefault="0035697C" w:rsidP="0035697C">
      <w:pPr>
        <w:pStyle w:val="NormalBold"/>
      </w:pPr>
      <w:r>
        <w:rPr>
          <w:rStyle w:val="HideTWBExt"/>
          <w:b w:val="0"/>
          <w:lang w:eastAsia="en-GB"/>
        </w:rPr>
        <w:t>&lt;RepeatBlock-By&gt;&lt;Members&gt;</w:t>
      </w:r>
      <w:r>
        <w:t>François-Xavier Bellamy, Lukas Mandl, Alice Teodorescu Måwe, Sander Smit, Loránt Vincze, Lena Düpont, Tomas Tobé, Rasa Juknevičienė, Jeroen Lenaers, Karlo Ressler</w:t>
      </w:r>
      <w:r>
        <w:rPr>
          <w:rStyle w:val="HideTWBExt"/>
          <w:b w:val="0"/>
          <w:lang w:eastAsia="en-GB"/>
        </w:rPr>
        <w:t>&lt;/Members&gt;</w:t>
      </w:r>
    </w:p>
    <w:p w14:paraId="2CAC9064" w14:textId="77777777" w:rsidR="0035697C" w:rsidRPr="00F164B1" w:rsidRDefault="0035697C" w:rsidP="0035697C">
      <w:pPr>
        <w:pStyle w:val="NormalBold"/>
      </w:pPr>
      <w:r>
        <w:rPr>
          <w:rStyle w:val="HideTWBExt"/>
          <w:b w:val="0"/>
          <w:lang w:eastAsia="en-GB"/>
        </w:rPr>
        <w:t>&lt;/RepeatBlock-By&gt;</w:t>
      </w:r>
    </w:p>
    <w:p w14:paraId="732C2304"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7F4856B9" w14:textId="77777777" w:rsidR="0035697C" w:rsidRPr="00F164B1" w:rsidRDefault="0035697C" w:rsidP="0035697C">
      <w:pPr>
        <w:pStyle w:val="NormalBold"/>
      </w:pPr>
      <w:r>
        <w:rPr>
          <w:rStyle w:val="HideTWBExt"/>
          <w:b w:val="0"/>
          <w:lang w:eastAsia="en-GB"/>
        </w:rPr>
        <w:t>&lt;Article&gt;</w:t>
      </w:r>
      <w:r>
        <w:t>Članak 27. – stavak 2.a (novi)</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02C76A01" w14:textId="77777777" w:rsidTr="0042090B">
        <w:trPr>
          <w:trHeight w:hRule="exact" w:val="240"/>
          <w:jc w:val="center"/>
        </w:trPr>
        <w:tc>
          <w:tcPr>
            <w:tcW w:w="9752" w:type="dxa"/>
            <w:gridSpan w:val="2"/>
            <w:tcBorders>
              <w:top w:val="nil"/>
              <w:left w:val="nil"/>
              <w:bottom w:val="nil"/>
              <w:right w:val="nil"/>
            </w:tcBorders>
          </w:tcPr>
          <w:p w14:paraId="1533E43B" w14:textId="77777777" w:rsidR="0035697C" w:rsidRPr="00F164B1" w:rsidRDefault="0035697C" w:rsidP="0042090B"/>
        </w:tc>
      </w:tr>
      <w:tr w:rsidR="0035697C" w14:paraId="3461932A" w14:textId="77777777" w:rsidTr="0042090B">
        <w:trPr>
          <w:trHeight w:val="240"/>
          <w:jc w:val="center"/>
        </w:trPr>
        <w:tc>
          <w:tcPr>
            <w:tcW w:w="4876" w:type="dxa"/>
            <w:tcBorders>
              <w:top w:val="nil"/>
              <w:left w:val="nil"/>
              <w:bottom w:val="nil"/>
              <w:right w:val="nil"/>
            </w:tcBorders>
          </w:tcPr>
          <w:p w14:paraId="373A4F2D"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52FC4EA3" w14:textId="77777777" w:rsidR="0035697C" w:rsidRPr="00F164B1" w:rsidRDefault="0035697C" w:rsidP="0042090B">
            <w:pPr>
              <w:pStyle w:val="AmColumnHeading"/>
            </w:pPr>
            <w:r>
              <w:t>Izmjena</w:t>
            </w:r>
          </w:p>
        </w:tc>
      </w:tr>
      <w:tr w:rsidR="0035697C" w14:paraId="05F8E21D" w14:textId="77777777" w:rsidTr="0042090B">
        <w:trPr>
          <w:jc w:val="center"/>
        </w:trPr>
        <w:tc>
          <w:tcPr>
            <w:tcW w:w="4876" w:type="dxa"/>
            <w:tcBorders>
              <w:top w:val="nil"/>
              <w:left w:val="nil"/>
              <w:bottom w:val="nil"/>
              <w:right w:val="nil"/>
            </w:tcBorders>
          </w:tcPr>
          <w:p w14:paraId="1E5784D5" w14:textId="77777777" w:rsidR="0035697C" w:rsidRPr="00F164B1" w:rsidRDefault="0035697C" w:rsidP="0042090B">
            <w:pPr>
              <w:pStyle w:val="Normal6a"/>
            </w:pPr>
          </w:p>
        </w:tc>
        <w:tc>
          <w:tcPr>
            <w:tcW w:w="4876" w:type="dxa"/>
            <w:tcBorders>
              <w:top w:val="nil"/>
              <w:left w:val="nil"/>
              <w:bottom w:val="nil"/>
              <w:right w:val="nil"/>
            </w:tcBorders>
          </w:tcPr>
          <w:p w14:paraId="1E8F994D" w14:textId="77777777" w:rsidR="0035697C" w:rsidRPr="00F164B1" w:rsidRDefault="0035697C" w:rsidP="0042090B">
            <w:pPr>
              <w:pStyle w:val="Normal6a"/>
            </w:pPr>
            <w:r>
              <w:rPr>
                <w:b/>
                <w:i/>
              </w:rPr>
              <w:t>2.a</w:t>
            </w:r>
            <w:r>
              <w:tab/>
            </w:r>
            <w:r>
              <w:rPr>
                <w:b/>
                <w:i/>
              </w:rPr>
              <w:t>Ako se vraćanje odnosi na državljane trećih zemalja koji predstavljaju sigurnosni rizik na temelju članka 16., rok mora biti što kraći i ne dulji od 48 sati.</w:t>
            </w:r>
          </w:p>
        </w:tc>
      </w:tr>
    </w:tbl>
    <w:p w14:paraId="38071C6C" w14:textId="77777777" w:rsidR="0035697C" w:rsidRPr="00F164B1" w:rsidRDefault="0035697C" w:rsidP="0035697C">
      <w:pPr>
        <w:pStyle w:val="AmOrLang"/>
      </w:pPr>
      <w:r w:rsidRPr="00F164B1">
        <w:t xml:space="preserve">Or. </w:t>
      </w:r>
      <w:r w:rsidRPr="00206400">
        <w:rPr>
          <w:rStyle w:val="HideTWBExt"/>
        </w:rPr>
        <w:t>&lt;Original&gt;</w:t>
      </w:r>
      <w:r w:rsidRPr="00206400">
        <w:rPr>
          <w:rStyle w:val="HideTWBInt"/>
        </w:rPr>
        <w:t>{EN}</w:t>
      </w:r>
      <w:r w:rsidRPr="00F164B1">
        <w:t>en</w:t>
      </w:r>
      <w:r w:rsidRPr="00206400">
        <w:rPr>
          <w:rStyle w:val="HideTWBExt"/>
        </w:rPr>
        <w:t>&lt;/Original&gt;</w:t>
      </w:r>
    </w:p>
    <w:p w14:paraId="03DA2352" w14:textId="77777777" w:rsidR="0035697C" w:rsidRPr="00F164B1" w:rsidRDefault="0035697C" w:rsidP="0035697C">
      <w:r>
        <w:rPr>
          <w:rStyle w:val="HideTWBExt"/>
        </w:rPr>
        <w:t>&lt;/Amend&gt;</w:t>
      </w:r>
    </w:p>
    <w:p w14:paraId="0EA069FF"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1730</w:t>
      </w:r>
      <w:r>
        <w:rPr>
          <w:rStyle w:val="HideTWBExt"/>
          <w:b w:val="0"/>
          <w:lang w:eastAsia="en-GB"/>
        </w:rPr>
        <w:t>&lt;/NumAm&gt;</w:t>
      </w:r>
    </w:p>
    <w:p w14:paraId="3B0F20DF" w14:textId="77777777" w:rsidR="0035697C" w:rsidRPr="00F164B1" w:rsidRDefault="0035697C" w:rsidP="0035697C">
      <w:pPr>
        <w:pStyle w:val="NormalBold"/>
      </w:pPr>
      <w:r>
        <w:rPr>
          <w:rStyle w:val="HideTWBExt"/>
          <w:b w:val="0"/>
          <w:lang w:eastAsia="en-GB"/>
        </w:rPr>
        <w:t>&lt;RepeatBlock-By&gt;&lt;Members&gt;</w:t>
      </w:r>
      <w:r>
        <w:t>Murielle Laurent, Ana Catarina Mendes, Emma Rafowicz, Matjaž Nemec, Marco Tarquinio, Francisco Assis, Cecilia Strada</w:t>
      </w:r>
      <w:r>
        <w:rPr>
          <w:rStyle w:val="HideTWBExt"/>
          <w:b w:val="0"/>
          <w:lang w:eastAsia="en-GB"/>
        </w:rPr>
        <w:t>&lt;/Members&gt;</w:t>
      </w:r>
    </w:p>
    <w:p w14:paraId="4E6CDE8E" w14:textId="77777777" w:rsidR="0035697C" w:rsidRPr="00F164B1" w:rsidRDefault="0035697C" w:rsidP="0035697C">
      <w:pPr>
        <w:pStyle w:val="NormalBold"/>
      </w:pPr>
      <w:r>
        <w:rPr>
          <w:rStyle w:val="HideTWBExt"/>
          <w:b w:val="0"/>
          <w:lang w:eastAsia="en-GB"/>
        </w:rPr>
        <w:t>&lt;/RepeatBlock-By&gt;</w:t>
      </w:r>
    </w:p>
    <w:p w14:paraId="41A2DBBB"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1FD46F39" w14:textId="77777777" w:rsidR="0035697C" w:rsidRPr="00F164B1" w:rsidRDefault="0035697C" w:rsidP="0035697C">
      <w:pPr>
        <w:pStyle w:val="NormalBold"/>
      </w:pPr>
      <w:r>
        <w:rPr>
          <w:rStyle w:val="HideTWBExt"/>
          <w:b w:val="0"/>
          <w:lang w:eastAsia="en-GB"/>
        </w:rPr>
        <w:t>&lt;Article&gt;</w:t>
      </w:r>
      <w:r>
        <w:t>Članak 27. – stavak 3.</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42C82FAE" w14:textId="77777777" w:rsidTr="0042090B">
        <w:trPr>
          <w:trHeight w:hRule="exact" w:val="240"/>
          <w:jc w:val="center"/>
        </w:trPr>
        <w:tc>
          <w:tcPr>
            <w:tcW w:w="9752" w:type="dxa"/>
            <w:gridSpan w:val="2"/>
            <w:tcBorders>
              <w:top w:val="nil"/>
              <w:left w:val="nil"/>
              <w:bottom w:val="nil"/>
              <w:right w:val="nil"/>
            </w:tcBorders>
          </w:tcPr>
          <w:p w14:paraId="33BBB2D4" w14:textId="77777777" w:rsidR="0035697C" w:rsidRPr="00F164B1" w:rsidRDefault="0035697C" w:rsidP="0042090B"/>
        </w:tc>
      </w:tr>
      <w:tr w:rsidR="0035697C" w14:paraId="19597BC0" w14:textId="77777777" w:rsidTr="0042090B">
        <w:trPr>
          <w:trHeight w:val="240"/>
          <w:jc w:val="center"/>
        </w:trPr>
        <w:tc>
          <w:tcPr>
            <w:tcW w:w="4876" w:type="dxa"/>
            <w:tcBorders>
              <w:top w:val="nil"/>
              <w:left w:val="nil"/>
              <w:bottom w:val="nil"/>
              <w:right w:val="nil"/>
            </w:tcBorders>
          </w:tcPr>
          <w:p w14:paraId="14D9F6B0"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08D97490" w14:textId="77777777" w:rsidR="0035697C" w:rsidRPr="00F164B1" w:rsidRDefault="0035697C" w:rsidP="0042090B">
            <w:pPr>
              <w:pStyle w:val="AmColumnHeading"/>
            </w:pPr>
            <w:r>
              <w:t>Izmjena</w:t>
            </w:r>
          </w:p>
        </w:tc>
      </w:tr>
      <w:tr w:rsidR="0035697C" w14:paraId="3F1EE1BC" w14:textId="77777777" w:rsidTr="0042090B">
        <w:trPr>
          <w:jc w:val="center"/>
        </w:trPr>
        <w:tc>
          <w:tcPr>
            <w:tcW w:w="4876" w:type="dxa"/>
            <w:tcBorders>
              <w:top w:val="nil"/>
              <w:left w:val="nil"/>
              <w:bottom w:val="nil"/>
              <w:right w:val="nil"/>
            </w:tcBorders>
          </w:tcPr>
          <w:p w14:paraId="18ED3A83" w14:textId="77777777" w:rsidR="0035697C" w:rsidRPr="00F164B1" w:rsidRDefault="0035697C" w:rsidP="0042090B">
            <w:pPr>
              <w:pStyle w:val="Normal6a"/>
            </w:pPr>
            <w:r>
              <w:rPr>
                <w:b/>
                <w:i/>
              </w:rPr>
              <w:t>3.</w:t>
            </w:r>
            <w:r>
              <w:tab/>
            </w:r>
            <w:r>
              <w:rPr>
                <w:b/>
                <w:i/>
              </w:rPr>
              <w:t xml:space="preserve">Ako se odluka o vraćanju temelji na istom aktu ili je izdana u istom aktu kao i odluka o odbijanju ili prestanku zakonitog boravka, rokovi za žalbu na odluku o vraćanju mogu biti oni utvrđeni </w:t>
            </w:r>
            <w:r>
              <w:rPr>
                <w:b/>
                <w:i/>
              </w:rPr>
              <w:lastRenderedPageBreak/>
              <w:t>u nacionalnom pravu za žalbu na odluku o prestanku ili odbijanju zakonitog boravka.</w:t>
            </w:r>
          </w:p>
        </w:tc>
        <w:tc>
          <w:tcPr>
            <w:tcW w:w="4876" w:type="dxa"/>
            <w:tcBorders>
              <w:top w:val="nil"/>
              <w:left w:val="nil"/>
              <w:bottom w:val="nil"/>
              <w:right w:val="nil"/>
            </w:tcBorders>
          </w:tcPr>
          <w:p w14:paraId="5FEA6B2F" w14:textId="77777777" w:rsidR="0035697C" w:rsidRPr="00F164B1" w:rsidRDefault="0035697C" w:rsidP="0042090B">
            <w:pPr>
              <w:pStyle w:val="Normal6a"/>
            </w:pPr>
            <w:r>
              <w:rPr>
                <w:b/>
                <w:i/>
              </w:rPr>
              <w:lastRenderedPageBreak/>
              <w:t>Briše se.</w:t>
            </w:r>
          </w:p>
        </w:tc>
      </w:tr>
    </w:tbl>
    <w:p w14:paraId="1EC6C636" w14:textId="77777777" w:rsidR="0035697C" w:rsidRPr="00F164B1" w:rsidRDefault="0035697C" w:rsidP="0035697C">
      <w:pPr>
        <w:pStyle w:val="AmOrLang"/>
      </w:pPr>
      <w:r w:rsidRPr="00F164B1">
        <w:t xml:space="preserve">Or. </w:t>
      </w:r>
      <w:r w:rsidRPr="00206400">
        <w:rPr>
          <w:rStyle w:val="HideTWBExt"/>
        </w:rPr>
        <w:t>&lt;Original&gt;</w:t>
      </w:r>
      <w:r w:rsidRPr="00206400">
        <w:rPr>
          <w:rStyle w:val="HideTWBInt"/>
        </w:rPr>
        <w:t>{EN}</w:t>
      </w:r>
      <w:r w:rsidRPr="00F164B1">
        <w:t>en</w:t>
      </w:r>
      <w:r w:rsidRPr="00206400">
        <w:rPr>
          <w:rStyle w:val="HideTWBExt"/>
        </w:rPr>
        <w:t>&lt;/Original&gt;</w:t>
      </w:r>
    </w:p>
    <w:p w14:paraId="4AAEC216" w14:textId="77777777" w:rsidR="0035697C" w:rsidRPr="00F164B1" w:rsidRDefault="0035697C" w:rsidP="0035697C">
      <w:pPr>
        <w:pStyle w:val="AmJustTitle"/>
      </w:pPr>
      <w:r>
        <w:rPr>
          <w:rStyle w:val="HideTWBExt"/>
          <w:i w:val="0"/>
          <w:lang w:eastAsia="en-GB"/>
        </w:rPr>
        <w:t>&lt;TitreJust&gt;</w:t>
      </w:r>
      <w:r>
        <w:t>Obrazloženje</w:t>
      </w:r>
      <w:r>
        <w:rPr>
          <w:rStyle w:val="HideTWBExt"/>
          <w:i w:val="0"/>
          <w:lang w:eastAsia="en-GB"/>
        </w:rPr>
        <w:t>&lt;/TitreJust&gt;</w:t>
      </w:r>
    </w:p>
    <w:p w14:paraId="2D588FDF" w14:textId="77777777" w:rsidR="0035697C" w:rsidRPr="00F164B1" w:rsidRDefault="0035697C" w:rsidP="0035697C">
      <w:pPr>
        <w:pStyle w:val="AmJustText"/>
      </w:pPr>
      <w:r>
        <w:t>Ovim se tekstom ne pruža pravna sigurnost. Kako bi se osigurao minimalni stupanj usklađenosti, rok za podnošenje žalbe trebao bi biti utvrđen pravom EU-a. Trebalo bi biti dovoljno omogućiti vraćeniku da učinkovito ostvari svoje pravo na pravni lijek i ne bi trebalo biti moguće preispitivanje na temelju nacionalnog prava.</w:t>
      </w:r>
    </w:p>
    <w:p w14:paraId="39943B99" w14:textId="77777777" w:rsidR="0035697C" w:rsidRPr="00F164B1" w:rsidRDefault="0035697C" w:rsidP="0035697C">
      <w:r>
        <w:rPr>
          <w:rStyle w:val="HideTWBExt"/>
        </w:rPr>
        <w:t>&lt;/Amend&gt;</w:t>
      </w:r>
    </w:p>
    <w:p w14:paraId="49C6DEE6"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1731</w:t>
      </w:r>
      <w:r>
        <w:rPr>
          <w:rStyle w:val="HideTWBExt"/>
          <w:b w:val="0"/>
          <w:lang w:eastAsia="en-GB"/>
        </w:rPr>
        <w:t>&lt;/NumAm&gt;</w:t>
      </w:r>
    </w:p>
    <w:p w14:paraId="6D620866" w14:textId="77777777" w:rsidR="0035697C" w:rsidRPr="00F164B1" w:rsidRDefault="0035697C" w:rsidP="0035697C">
      <w:pPr>
        <w:pStyle w:val="NormalBold"/>
      </w:pPr>
      <w:r>
        <w:rPr>
          <w:rStyle w:val="HideTWBExt"/>
          <w:b w:val="0"/>
          <w:lang w:eastAsia="en-GB"/>
        </w:rPr>
        <w:t>&lt;RepeatBlock-By&gt;&lt;Members&gt;</w:t>
      </w:r>
      <w:r>
        <w:t>Estrella Galán</w:t>
      </w:r>
      <w:r>
        <w:rPr>
          <w:rStyle w:val="HideTWBExt"/>
          <w:b w:val="0"/>
          <w:lang w:eastAsia="en-GB"/>
        </w:rPr>
        <w:t>&lt;/Members&gt;</w:t>
      </w:r>
    </w:p>
    <w:p w14:paraId="64E93201" w14:textId="77777777" w:rsidR="0035697C" w:rsidRPr="00F164B1" w:rsidRDefault="0035697C" w:rsidP="0035697C">
      <w:pPr>
        <w:pStyle w:val="NormalBold"/>
      </w:pPr>
      <w:r>
        <w:rPr>
          <w:rStyle w:val="HideTWBExt"/>
          <w:b w:val="0"/>
          <w:lang w:eastAsia="en-GB"/>
        </w:rPr>
        <w:t>&lt;/RepeatBlock-By&gt;</w:t>
      </w:r>
    </w:p>
    <w:p w14:paraId="6130416E"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134AF679" w14:textId="77777777" w:rsidR="0035697C" w:rsidRPr="00F164B1" w:rsidRDefault="0035697C" w:rsidP="0035697C">
      <w:pPr>
        <w:pStyle w:val="NormalBold"/>
      </w:pPr>
      <w:r>
        <w:rPr>
          <w:rStyle w:val="HideTWBExt"/>
          <w:b w:val="0"/>
          <w:lang w:eastAsia="en-GB"/>
        </w:rPr>
        <w:t>&lt;Article&gt;</w:t>
      </w:r>
      <w:r>
        <w:t>Članak 27. – stavak 4.</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145BCD7A" w14:textId="77777777" w:rsidTr="0042090B">
        <w:trPr>
          <w:trHeight w:hRule="exact" w:val="240"/>
          <w:jc w:val="center"/>
        </w:trPr>
        <w:tc>
          <w:tcPr>
            <w:tcW w:w="9752" w:type="dxa"/>
            <w:gridSpan w:val="2"/>
            <w:tcBorders>
              <w:top w:val="nil"/>
              <w:left w:val="nil"/>
              <w:bottom w:val="nil"/>
              <w:right w:val="nil"/>
            </w:tcBorders>
          </w:tcPr>
          <w:p w14:paraId="3DDE4DCF" w14:textId="77777777" w:rsidR="0035697C" w:rsidRPr="00F164B1" w:rsidRDefault="0035697C" w:rsidP="0042090B"/>
        </w:tc>
      </w:tr>
      <w:tr w:rsidR="0035697C" w14:paraId="33F61735" w14:textId="77777777" w:rsidTr="0042090B">
        <w:trPr>
          <w:trHeight w:val="240"/>
          <w:jc w:val="center"/>
        </w:trPr>
        <w:tc>
          <w:tcPr>
            <w:tcW w:w="4876" w:type="dxa"/>
            <w:tcBorders>
              <w:top w:val="nil"/>
              <w:left w:val="nil"/>
              <w:bottom w:val="nil"/>
              <w:right w:val="nil"/>
            </w:tcBorders>
          </w:tcPr>
          <w:p w14:paraId="20E67B8B"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451E3C24" w14:textId="77777777" w:rsidR="0035697C" w:rsidRPr="00F164B1" w:rsidRDefault="0035697C" w:rsidP="0042090B">
            <w:pPr>
              <w:pStyle w:val="AmColumnHeading"/>
            </w:pPr>
            <w:r>
              <w:t>Izmjena</w:t>
            </w:r>
          </w:p>
        </w:tc>
      </w:tr>
      <w:tr w:rsidR="0035697C" w14:paraId="33176B72" w14:textId="77777777" w:rsidTr="0042090B">
        <w:trPr>
          <w:jc w:val="center"/>
        </w:trPr>
        <w:tc>
          <w:tcPr>
            <w:tcW w:w="4876" w:type="dxa"/>
            <w:tcBorders>
              <w:top w:val="nil"/>
              <w:left w:val="nil"/>
              <w:bottom w:val="nil"/>
              <w:right w:val="nil"/>
            </w:tcBorders>
          </w:tcPr>
          <w:p w14:paraId="02E515D6" w14:textId="77777777" w:rsidR="0035697C" w:rsidRPr="00F164B1" w:rsidRDefault="0035697C" w:rsidP="0042090B">
            <w:pPr>
              <w:pStyle w:val="Normal6a"/>
            </w:pPr>
            <w:r>
              <w:t>4.</w:t>
            </w:r>
            <w:r>
              <w:tab/>
            </w:r>
            <w:r>
              <w:rPr>
                <w:b/>
                <w:i/>
              </w:rPr>
              <w:t>Ako je zabrana ulaska izdana zajedno s odlukom o vraćanju kako je navedeno u članku 7., žalba protiv nje podnosi se zajedno sa žalbom protiv te odluke o vraćanju, i to istom pravosudnom tijelu, u istom sudskom postupku i u istim rokovima.</w:t>
            </w:r>
            <w:r>
              <w:t xml:space="preserve"> Ako je zabrana ulaska izdana odvojeno od odluke o vraćanju ili je jedina odluka koja se osporava, protiv nje se može podnijeti zasebna žalba. Rokovi za pokretanje takvih zasebnih sudskih postupaka jednaki su onima utvrđenima u slučaju zajedničke žalbe na zabranu ulaska i odluku o vraćanju.</w:t>
            </w:r>
          </w:p>
        </w:tc>
        <w:tc>
          <w:tcPr>
            <w:tcW w:w="4876" w:type="dxa"/>
            <w:tcBorders>
              <w:top w:val="nil"/>
              <w:left w:val="nil"/>
              <w:bottom w:val="nil"/>
              <w:right w:val="nil"/>
            </w:tcBorders>
          </w:tcPr>
          <w:p w14:paraId="29837475" w14:textId="77777777" w:rsidR="0035697C" w:rsidRPr="00F164B1" w:rsidRDefault="0035697C" w:rsidP="0042090B">
            <w:pPr>
              <w:pStyle w:val="Normal6a"/>
            </w:pPr>
            <w:r>
              <w:t>4.</w:t>
            </w:r>
            <w:r>
              <w:tab/>
              <w:t>Ako je zabrana ulaska izdana odvojeno od odluke o vraćanju ili je jedina odluka koja se osporava, protiv nje se može podnijeti zasebna žalba. Rokovi za pokretanje takvih zasebnih sudskih postupaka jednaki su onima utvrđenima u slučaju zajedničke žalbe na zabranu ulaska i odluku o vraćanju.</w:t>
            </w:r>
          </w:p>
        </w:tc>
      </w:tr>
    </w:tbl>
    <w:p w14:paraId="2481D513" w14:textId="77777777" w:rsidR="0035697C" w:rsidRPr="00F164B1" w:rsidRDefault="0035697C" w:rsidP="0035697C">
      <w:pPr>
        <w:pStyle w:val="AmOrLang"/>
      </w:pPr>
      <w:r w:rsidRPr="00F164B1">
        <w:t xml:space="preserve">Or. </w:t>
      </w:r>
      <w:r w:rsidRPr="00206400">
        <w:rPr>
          <w:rStyle w:val="HideTWBExt"/>
        </w:rPr>
        <w:t>&lt;Original&gt;</w:t>
      </w:r>
      <w:r w:rsidRPr="00206400">
        <w:rPr>
          <w:rStyle w:val="HideTWBInt"/>
        </w:rPr>
        <w:t>{EN}</w:t>
      </w:r>
      <w:r w:rsidRPr="00F164B1">
        <w:t>en</w:t>
      </w:r>
      <w:r w:rsidRPr="00206400">
        <w:rPr>
          <w:rStyle w:val="HideTWBExt"/>
        </w:rPr>
        <w:t>&lt;/Original&gt;</w:t>
      </w:r>
    </w:p>
    <w:p w14:paraId="23D7F985" w14:textId="77777777" w:rsidR="0035697C" w:rsidRPr="00F164B1" w:rsidRDefault="0035697C" w:rsidP="0035697C">
      <w:r>
        <w:rPr>
          <w:rStyle w:val="HideTWBExt"/>
        </w:rPr>
        <w:t>&lt;/Amend&gt;</w:t>
      </w:r>
    </w:p>
    <w:p w14:paraId="7D72D5E4"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1732</w:t>
      </w:r>
      <w:r>
        <w:rPr>
          <w:rStyle w:val="HideTWBExt"/>
          <w:b w:val="0"/>
          <w:lang w:eastAsia="en-GB"/>
        </w:rPr>
        <w:t>&lt;/NumAm&gt;</w:t>
      </w:r>
    </w:p>
    <w:p w14:paraId="39848570" w14:textId="77777777" w:rsidR="0035697C" w:rsidRPr="00F164B1" w:rsidRDefault="0035697C" w:rsidP="0035697C">
      <w:pPr>
        <w:pStyle w:val="NormalBold"/>
      </w:pPr>
      <w:r>
        <w:rPr>
          <w:rStyle w:val="HideTWBExt"/>
          <w:b w:val="0"/>
          <w:lang w:eastAsia="en-GB"/>
        </w:rPr>
        <w:t>&lt;RepeatBlock-By&gt;&lt;Members&gt;</w:t>
      </w:r>
      <w:r>
        <w:t>Charlie Weimers, Alessandro Ciriani, Assita Kanko</w:t>
      </w:r>
      <w:r>
        <w:rPr>
          <w:rStyle w:val="HideTWBExt"/>
          <w:b w:val="0"/>
          <w:lang w:eastAsia="en-GB"/>
        </w:rPr>
        <w:t>&lt;/Members&gt;</w:t>
      </w:r>
    </w:p>
    <w:p w14:paraId="2BFFEC09" w14:textId="77777777" w:rsidR="0035697C" w:rsidRPr="00F164B1" w:rsidRDefault="0035697C" w:rsidP="0035697C">
      <w:pPr>
        <w:pStyle w:val="NormalBold"/>
      </w:pPr>
      <w:r>
        <w:rPr>
          <w:rStyle w:val="HideTWBExt"/>
          <w:b w:val="0"/>
          <w:lang w:eastAsia="en-GB"/>
        </w:rPr>
        <w:t>&lt;/RepeatBlock-By&gt;</w:t>
      </w:r>
    </w:p>
    <w:p w14:paraId="140EE0A7"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19CD0FCE" w14:textId="77777777" w:rsidR="0035697C" w:rsidRPr="00F164B1" w:rsidRDefault="0035697C" w:rsidP="0035697C">
      <w:pPr>
        <w:pStyle w:val="NormalBold"/>
      </w:pPr>
      <w:r>
        <w:rPr>
          <w:rStyle w:val="HideTWBExt"/>
          <w:b w:val="0"/>
          <w:lang w:eastAsia="en-GB"/>
        </w:rPr>
        <w:t>&lt;Article&gt;</w:t>
      </w:r>
      <w:r>
        <w:t>Članak 27. – stavak 4.</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4CD15003" w14:textId="77777777" w:rsidTr="0042090B">
        <w:trPr>
          <w:trHeight w:hRule="exact" w:val="240"/>
          <w:jc w:val="center"/>
        </w:trPr>
        <w:tc>
          <w:tcPr>
            <w:tcW w:w="9752" w:type="dxa"/>
            <w:gridSpan w:val="2"/>
            <w:tcBorders>
              <w:top w:val="nil"/>
              <w:left w:val="nil"/>
              <w:bottom w:val="nil"/>
              <w:right w:val="nil"/>
            </w:tcBorders>
          </w:tcPr>
          <w:p w14:paraId="6AE420F5" w14:textId="77777777" w:rsidR="0035697C" w:rsidRPr="00F164B1" w:rsidRDefault="0035697C" w:rsidP="0042090B"/>
        </w:tc>
      </w:tr>
      <w:tr w:rsidR="0035697C" w14:paraId="70BCAE0F" w14:textId="77777777" w:rsidTr="0042090B">
        <w:trPr>
          <w:trHeight w:val="240"/>
          <w:jc w:val="center"/>
        </w:trPr>
        <w:tc>
          <w:tcPr>
            <w:tcW w:w="4876" w:type="dxa"/>
            <w:tcBorders>
              <w:top w:val="nil"/>
              <w:left w:val="nil"/>
              <w:bottom w:val="nil"/>
              <w:right w:val="nil"/>
            </w:tcBorders>
          </w:tcPr>
          <w:p w14:paraId="14F76A6B"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72BA50DA" w14:textId="77777777" w:rsidR="0035697C" w:rsidRPr="00F164B1" w:rsidRDefault="0035697C" w:rsidP="0042090B">
            <w:pPr>
              <w:pStyle w:val="AmColumnHeading"/>
            </w:pPr>
            <w:r>
              <w:t>Izmjena</w:t>
            </w:r>
          </w:p>
        </w:tc>
      </w:tr>
      <w:tr w:rsidR="0035697C" w14:paraId="5C901A43" w14:textId="77777777" w:rsidTr="0042090B">
        <w:trPr>
          <w:jc w:val="center"/>
        </w:trPr>
        <w:tc>
          <w:tcPr>
            <w:tcW w:w="4876" w:type="dxa"/>
            <w:tcBorders>
              <w:top w:val="nil"/>
              <w:left w:val="nil"/>
              <w:bottom w:val="nil"/>
              <w:right w:val="nil"/>
            </w:tcBorders>
          </w:tcPr>
          <w:p w14:paraId="116E60D3" w14:textId="77777777" w:rsidR="0035697C" w:rsidRPr="00F164B1" w:rsidRDefault="0035697C" w:rsidP="0042090B">
            <w:pPr>
              <w:pStyle w:val="Normal6a"/>
            </w:pPr>
            <w:r>
              <w:t>4.</w:t>
            </w:r>
            <w:r>
              <w:tab/>
              <w:t xml:space="preserve">Ako je zabrana ulaska </w:t>
            </w:r>
            <w:r>
              <w:rPr>
                <w:b/>
                <w:i/>
              </w:rPr>
              <w:t>izdana</w:t>
            </w:r>
            <w:r>
              <w:t xml:space="preserve"> zajedno s odlukom o vraćanju kako je navedeno u članku 7., žalba protiv </w:t>
            </w:r>
            <w:r>
              <w:rPr>
                <w:b/>
                <w:i/>
              </w:rPr>
              <w:t>nje</w:t>
            </w:r>
            <w:r>
              <w:t xml:space="preserve"> podnosi se zajedno sa žalbom protiv te odluke o vraćanju, i to istom pravosudnom tijelu, u istom </w:t>
            </w:r>
            <w:r>
              <w:rPr>
                <w:b/>
                <w:i/>
              </w:rPr>
              <w:t xml:space="preserve">sudskom </w:t>
            </w:r>
            <w:r>
              <w:t xml:space="preserve">postupku i u istim rokovima. Ako je zabrana ulaska </w:t>
            </w:r>
            <w:r>
              <w:rPr>
                <w:b/>
                <w:i/>
              </w:rPr>
              <w:t>izdana</w:t>
            </w:r>
            <w:r>
              <w:t xml:space="preserve"> odvojeno od odluke o vraćanju ili je jedina odluka koja se osporava, protiv </w:t>
            </w:r>
            <w:r>
              <w:rPr>
                <w:b/>
                <w:i/>
              </w:rPr>
              <w:t>nje</w:t>
            </w:r>
            <w:r>
              <w:t xml:space="preserve"> se može podnijeti zasebna žalba. </w:t>
            </w:r>
            <w:r>
              <w:rPr>
                <w:b/>
                <w:i/>
              </w:rPr>
              <w:t>Rokovi za pokretanje takvih zasebnih sudskih postupaka jednaki su onima utvrđenima u slučaju zajedničke žalbe na zabranu ulaska i odluku o vraćanju.</w:t>
            </w:r>
          </w:p>
        </w:tc>
        <w:tc>
          <w:tcPr>
            <w:tcW w:w="4876" w:type="dxa"/>
            <w:tcBorders>
              <w:top w:val="nil"/>
              <w:left w:val="nil"/>
              <w:bottom w:val="nil"/>
              <w:right w:val="nil"/>
            </w:tcBorders>
          </w:tcPr>
          <w:p w14:paraId="52853D5E" w14:textId="77777777" w:rsidR="0035697C" w:rsidRPr="00F164B1" w:rsidRDefault="0035697C" w:rsidP="0042090B">
            <w:pPr>
              <w:pStyle w:val="Normal6a"/>
            </w:pPr>
            <w:r>
              <w:t>4.</w:t>
            </w:r>
            <w:r>
              <w:tab/>
              <w:t xml:space="preserve">Ako je zabrana ulaska </w:t>
            </w:r>
            <w:r>
              <w:rPr>
                <w:b/>
                <w:i/>
              </w:rPr>
              <w:t>i/ili nalog za udaljavanje izdan</w:t>
            </w:r>
            <w:r>
              <w:t xml:space="preserve"> zajedno s odlukom o vraćanju kako je navedeno u članku 7., žalba protiv </w:t>
            </w:r>
            <w:r>
              <w:rPr>
                <w:b/>
                <w:i/>
              </w:rPr>
              <w:t>njih</w:t>
            </w:r>
            <w:r>
              <w:t xml:space="preserve"> podnosi se zajedno sa žalbom protiv te odluke o vraćanju, i to istom pravosudnom tijelu, u istom postupku i u istim rokovima. Ako je zabrana ulaska </w:t>
            </w:r>
            <w:r>
              <w:rPr>
                <w:b/>
                <w:i/>
              </w:rPr>
              <w:t>i/ili nalog za udaljavanje izdan</w:t>
            </w:r>
            <w:r>
              <w:t xml:space="preserve"> odvojeno od odluke o vraćanju ili je jedina odluka koja se osporava, protiv </w:t>
            </w:r>
            <w:r>
              <w:rPr>
                <w:b/>
                <w:i/>
              </w:rPr>
              <w:t>njih</w:t>
            </w:r>
            <w:r>
              <w:t xml:space="preserve"> se može podnijeti zasebna žalba.</w:t>
            </w:r>
          </w:p>
        </w:tc>
      </w:tr>
    </w:tbl>
    <w:p w14:paraId="1F4C5163" w14:textId="77777777" w:rsidR="0035697C" w:rsidRPr="00F164B1" w:rsidRDefault="0035697C" w:rsidP="0035697C">
      <w:pPr>
        <w:pStyle w:val="AmOrLang"/>
      </w:pPr>
      <w:r w:rsidRPr="00F164B1">
        <w:t xml:space="preserve">Or. </w:t>
      </w:r>
      <w:r w:rsidRPr="00206400">
        <w:rPr>
          <w:rStyle w:val="HideTWBExt"/>
        </w:rPr>
        <w:t>&lt;Original&gt;</w:t>
      </w:r>
      <w:r w:rsidRPr="00206400">
        <w:rPr>
          <w:rStyle w:val="HideTWBInt"/>
        </w:rPr>
        <w:t>{EN}</w:t>
      </w:r>
      <w:r w:rsidRPr="00F164B1">
        <w:t>en</w:t>
      </w:r>
      <w:r w:rsidRPr="00206400">
        <w:rPr>
          <w:rStyle w:val="HideTWBExt"/>
        </w:rPr>
        <w:t>&lt;/Original&gt;</w:t>
      </w:r>
    </w:p>
    <w:p w14:paraId="4DDAFCA9" w14:textId="77777777" w:rsidR="0035697C" w:rsidRDefault="0035697C" w:rsidP="0035697C">
      <w:pPr>
        <w:rPr>
          <w:rStyle w:val="HideTWBExt"/>
        </w:rPr>
      </w:pPr>
      <w:r>
        <w:rPr>
          <w:rStyle w:val="HideTWBExt"/>
        </w:rPr>
        <w:t>&lt;/Amend&gt;</w:t>
      </w:r>
    </w:p>
    <w:p w14:paraId="00431AA5"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1733</w:t>
      </w:r>
      <w:r>
        <w:rPr>
          <w:rStyle w:val="HideTWBExt"/>
          <w:b w:val="0"/>
          <w:lang w:eastAsia="en-GB"/>
        </w:rPr>
        <w:t>&lt;/NumAm&gt;</w:t>
      </w:r>
    </w:p>
    <w:p w14:paraId="2961C951" w14:textId="77777777" w:rsidR="0035697C" w:rsidRPr="00F164B1" w:rsidRDefault="0035697C" w:rsidP="0035697C">
      <w:pPr>
        <w:pStyle w:val="NormalBold"/>
      </w:pPr>
      <w:r>
        <w:rPr>
          <w:rStyle w:val="HideTWBExt"/>
          <w:b w:val="0"/>
          <w:lang w:eastAsia="en-GB"/>
        </w:rPr>
        <w:t>&lt;RepeatBlock-By&gt;&lt;Members&gt;</w:t>
      </w:r>
      <w:r>
        <w:t>François-Xavier Bellamy, Lukas Mandl, Alice Teodorescu Måwe, Sander Smit, Loránt Vincze, Lena Düpont, Tomas Tobé, Rasa Juknevičienė, Jeroen Lenaers, Karlo Ressler</w:t>
      </w:r>
      <w:r>
        <w:rPr>
          <w:rStyle w:val="HideTWBExt"/>
          <w:b w:val="0"/>
          <w:lang w:eastAsia="en-GB"/>
        </w:rPr>
        <w:t>&lt;/Members&gt;</w:t>
      </w:r>
    </w:p>
    <w:p w14:paraId="2774E3B3" w14:textId="77777777" w:rsidR="0035697C" w:rsidRPr="00F164B1" w:rsidRDefault="0035697C" w:rsidP="0035697C">
      <w:pPr>
        <w:pStyle w:val="NormalBold"/>
      </w:pPr>
      <w:r>
        <w:rPr>
          <w:rStyle w:val="HideTWBExt"/>
          <w:b w:val="0"/>
          <w:lang w:eastAsia="en-GB"/>
        </w:rPr>
        <w:t>&lt;/RepeatBlock-By&gt;</w:t>
      </w:r>
    </w:p>
    <w:p w14:paraId="4A4FFF87"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7A0AAC0A" w14:textId="77777777" w:rsidR="0035697C" w:rsidRPr="00F164B1" w:rsidRDefault="0035697C" w:rsidP="0035697C">
      <w:pPr>
        <w:pStyle w:val="NormalBold"/>
      </w:pPr>
      <w:r>
        <w:rPr>
          <w:rStyle w:val="HideTWBExt"/>
          <w:b w:val="0"/>
          <w:lang w:eastAsia="en-GB"/>
        </w:rPr>
        <w:t>&lt;Article&gt;</w:t>
      </w:r>
      <w:r>
        <w:t>Članak 27. – stavak 4.</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1E296C99" w14:textId="77777777" w:rsidTr="0042090B">
        <w:trPr>
          <w:trHeight w:hRule="exact" w:val="240"/>
          <w:jc w:val="center"/>
        </w:trPr>
        <w:tc>
          <w:tcPr>
            <w:tcW w:w="9752" w:type="dxa"/>
            <w:gridSpan w:val="2"/>
            <w:tcBorders>
              <w:top w:val="nil"/>
              <w:left w:val="nil"/>
              <w:bottom w:val="nil"/>
              <w:right w:val="nil"/>
            </w:tcBorders>
          </w:tcPr>
          <w:p w14:paraId="0676FF36" w14:textId="77777777" w:rsidR="0035697C" w:rsidRPr="00F164B1" w:rsidRDefault="0035697C" w:rsidP="0042090B"/>
        </w:tc>
      </w:tr>
      <w:tr w:rsidR="0035697C" w14:paraId="66D0DE03" w14:textId="77777777" w:rsidTr="0042090B">
        <w:trPr>
          <w:trHeight w:val="240"/>
          <w:jc w:val="center"/>
        </w:trPr>
        <w:tc>
          <w:tcPr>
            <w:tcW w:w="4876" w:type="dxa"/>
            <w:tcBorders>
              <w:top w:val="nil"/>
              <w:left w:val="nil"/>
              <w:bottom w:val="nil"/>
              <w:right w:val="nil"/>
            </w:tcBorders>
          </w:tcPr>
          <w:p w14:paraId="3637E2FA"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190B6FE8" w14:textId="77777777" w:rsidR="0035697C" w:rsidRPr="00F164B1" w:rsidRDefault="0035697C" w:rsidP="0042090B">
            <w:pPr>
              <w:pStyle w:val="AmColumnHeading"/>
            </w:pPr>
            <w:r>
              <w:t>Izmjena</w:t>
            </w:r>
          </w:p>
        </w:tc>
      </w:tr>
      <w:tr w:rsidR="0035697C" w14:paraId="7C2B45A6" w14:textId="77777777" w:rsidTr="0042090B">
        <w:trPr>
          <w:jc w:val="center"/>
        </w:trPr>
        <w:tc>
          <w:tcPr>
            <w:tcW w:w="4876" w:type="dxa"/>
            <w:tcBorders>
              <w:top w:val="nil"/>
              <w:left w:val="nil"/>
              <w:bottom w:val="nil"/>
              <w:right w:val="nil"/>
            </w:tcBorders>
          </w:tcPr>
          <w:p w14:paraId="75E204E9" w14:textId="77777777" w:rsidR="0035697C" w:rsidRPr="00F164B1" w:rsidRDefault="0035697C" w:rsidP="0042090B">
            <w:pPr>
              <w:pStyle w:val="Normal6a"/>
            </w:pPr>
            <w:r>
              <w:t>4.</w:t>
            </w:r>
            <w:r>
              <w:tab/>
              <w:t>Ako je zabrana ulaska izdana zajedno s odlukom o vraćanju kako je navedeno u članku 7., žalba protiv nje podnosi se zajedno sa žalbom protiv te odluke o vraćanju, i to istom pravosudnom tijelu, u istom sudskom postupku i u istim rokovima. Ako je zabrana ulaska izdana odvojeno od odluke o vraćanju ili je jedina odluka koja se osporava, protiv nje se može podnijeti zasebna žalba. Rokovi za pokretanje takvih zasebnih sudskih postupaka jednaki su onima utvrđenima u slučaju zajedničke žalbe na zabranu ulaska i odluku o vraćanju.</w:t>
            </w:r>
          </w:p>
        </w:tc>
        <w:tc>
          <w:tcPr>
            <w:tcW w:w="4876" w:type="dxa"/>
            <w:tcBorders>
              <w:top w:val="nil"/>
              <w:left w:val="nil"/>
              <w:bottom w:val="nil"/>
              <w:right w:val="nil"/>
            </w:tcBorders>
          </w:tcPr>
          <w:p w14:paraId="7AE34717" w14:textId="77777777" w:rsidR="0035697C" w:rsidRPr="00F164B1" w:rsidRDefault="0035697C" w:rsidP="0042090B">
            <w:pPr>
              <w:pStyle w:val="Normal6a"/>
            </w:pPr>
            <w:r>
              <w:t>4.</w:t>
            </w:r>
            <w:r>
              <w:tab/>
              <w:t xml:space="preserve">Ako je </w:t>
            </w:r>
            <w:r>
              <w:rPr>
                <w:b/>
                <w:i/>
              </w:rPr>
              <w:t xml:space="preserve">mjera udaljavanja i/ili </w:t>
            </w:r>
            <w:r>
              <w:t>zabrana ulaska izdana zajedno s odlukom o vraćanju kako je navedeno u članku 7., žalba protiv nje podnosi se zajedno sa žalbom protiv te odluke o vraćanju, i to istom pravosudnom tijelu, u istom sudskom postupku i u istim rokovima. Ako je</w:t>
            </w:r>
            <w:r>
              <w:rPr>
                <w:b/>
                <w:i/>
              </w:rPr>
              <w:t xml:space="preserve"> mjera udaljavanja ili</w:t>
            </w:r>
            <w:r>
              <w:t xml:space="preserve"> zabrana ulaska izdana odvojeno od odluke o vraćanju ili je jedina odluka koja se osporava, protiv nje se može podnijeti zasebna žalba. Rokovi za pokretanje takvih zasebnih sudskih postupaka jednaki su onima utvrđenima u slučaju zajedničke žalbe na zabranu ulaska i odluku o vraćanju.</w:t>
            </w:r>
          </w:p>
        </w:tc>
      </w:tr>
    </w:tbl>
    <w:p w14:paraId="231BDABB" w14:textId="77777777" w:rsidR="0035697C" w:rsidRPr="00F164B1" w:rsidRDefault="0035697C" w:rsidP="0035697C">
      <w:pPr>
        <w:pStyle w:val="AmOrLang"/>
      </w:pPr>
      <w:r w:rsidRPr="00F164B1">
        <w:lastRenderedPageBreak/>
        <w:t xml:space="preserve">Or. </w:t>
      </w:r>
      <w:r w:rsidRPr="00942647">
        <w:rPr>
          <w:rStyle w:val="HideTWBExt"/>
        </w:rPr>
        <w:t>&lt;Original&gt;</w:t>
      </w:r>
      <w:r w:rsidRPr="00942647">
        <w:rPr>
          <w:rStyle w:val="HideTWBInt"/>
        </w:rPr>
        <w:t>{EN}</w:t>
      </w:r>
      <w:r w:rsidRPr="00F164B1">
        <w:t>en</w:t>
      </w:r>
      <w:r w:rsidRPr="00942647">
        <w:rPr>
          <w:rStyle w:val="HideTWBExt"/>
        </w:rPr>
        <w:t>&lt;/Original&gt;</w:t>
      </w:r>
    </w:p>
    <w:p w14:paraId="7EA30149" w14:textId="77777777" w:rsidR="0035697C" w:rsidRPr="00F164B1" w:rsidRDefault="0035697C" w:rsidP="0035697C">
      <w:r>
        <w:rPr>
          <w:rStyle w:val="HideTWBExt"/>
        </w:rPr>
        <w:t>&lt;/Amend&gt;</w:t>
      </w:r>
    </w:p>
    <w:p w14:paraId="03D714B8"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1734</w:t>
      </w:r>
      <w:r>
        <w:rPr>
          <w:rStyle w:val="HideTWBExt"/>
          <w:b w:val="0"/>
          <w:lang w:eastAsia="en-GB"/>
        </w:rPr>
        <w:t>&lt;/NumAm&gt;</w:t>
      </w:r>
    </w:p>
    <w:p w14:paraId="6D427A35" w14:textId="77777777" w:rsidR="0035697C" w:rsidRPr="00F164B1" w:rsidRDefault="0035697C" w:rsidP="0035697C">
      <w:pPr>
        <w:pStyle w:val="NormalBold"/>
      </w:pPr>
      <w:r>
        <w:rPr>
          <w:rStyle w:val="HideTWBExt"/>
          <w:b w:val="0"/>
          <w:lang w:eastAsia="en-GB"/>
        </w:rPr>
        <w:t>&lt;RepeatBlock-By&gt;&lt;Members&gt;</w:t>
      </w:r>
      <w:r>
        <w:t>Mary Khan</w:t>
      </w:r>
      <w:r>
        <w:rPr>
          <w:rStyle w:val="HideTWBExt"/>
          <w:b w:val="0"/>
          <w:lang w:eastAsia="en-GB"/>
        </w:rPr>
        <w:t>&lt;/Members&gt;</w:t>
      </w:r>
    </w:p>
    <w:p w14:paraId="2A573945" w14:textId="77777777" w:rsidR="0035697C" w:rsidRPr="00F164B1" w:rsidRDefault="0035697C" w:rsidP="0035697C">
      <w:pPr>
        <w:pStyle w:val="NormalBold"/>
      </w:pPr>
      <w:r>
        <w:rPr>
          <w:rStyle w:val="HideTWBExt"/>
          <w:b w:val="0"/>
          <w:lang w:eastAsia="en-GB"/>
        </w:rPr>
        <w:t>&lt;/RepeatBlock-By&gt;</w:t>
      </w:r>
    </w:p>
    <w:p w14:paraId="6F3CC2D6"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090B837B" w14:textId="77777777" w:rsidR="0035697C" w:rsidRPr="00F164B1" w:rsidRDefault="0035697C" w:rsidP="0035697C">
      <w:pPr>
        <w:pStyle w:val="NormalBold"/>
      </w:pPr>
      <w:r>
        <w:rPr>
          <w:rStyle w:val="HideTWBExt"/>
          <w:b w:val="0"/>
          <w:lang w:eastAsia="en-GB"/>
        </w:rPr>
        <w:t>&lt;Article&gt;</w:t>
      </w:r>
      <w:r>
        <w:t>Članak 27. – stavak 4.</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6CB619FA" w14:textId="77777777" w:rsidTr="0042090B">
        <w:trPr>
          <w:trHeight w:hRule="exact" w:val="240"/>
          <w:jc w:val="center"/>
        </w:trPr>
        <w:tc>
          <w:tcPr>
            <w:tcW w:w="9752" w:type="dxa"/>
            <w:gridSpan w:val="2"/>
            <w:tcBorders>
              <w:top w:val="nil"/>
              <w:left w:val="nil"/>
              <w:bottom w:val="nil"/>
              <w:right w:val="nil"/>
            </w:tcBorders>
          </w:tcPr>
          <w:p w14:paraId="19BFC35A" w14:textId="77777777" w:rsidR="0035697C" w:rsidRPr="00F164B1" w:rsidRDefault="0035697C" w:rsidP="0042090B"/>
        </w:tc>
      </w:tr>
      <w:tr w:rsidR="0035697C" w14:paraId="606F4239" w14:textId="77777777" w:rsidTr="0042090B">
        <w:trPr>
          <w:trHeight w:val="240"/>
          <w:jc w:val="center"/>
        </w:trPr>
        <w:tc>
          <w:tcPr>
            <w:tcW w:w="4876" w:type="dxa"/>
            <w:tcBorders>
              <w:top w:val="nil"/>
              <w:left w:val="nil"/>
              <w:bottom w:val="nil"/>
              <w:right w:val="nil"/>
            </w:tcBorders>
          </w:tcPr>
          <w:p w14:paraId="210F7433"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68E97D0D" w14:textId="77777777" w:rsidR="0035697C" w:rsidRPr="00F164B1" w:rsidRDefault="0035697C" w:rsidP="0042090B">
            <w:pPr>
              <w:pStyle w:val="AmColumnHeading"/>
            </w:pPr>
            <w:r>
              <w:t>Izmjena</w:t>
            </w:r>
          </w:p>
        </w:tc>
      </w:tr>
      <w:tr w:rsidR="0035697C" w14:paraId="2D42B9AE" w14:textId="77777777" w:rsidTr="0042090B">
        <w:trPr>
          <w:jc w:val="center"/>
        </w:trPr>
        <w:tc>
          <w:tcPr>
            <w:tcW w:w="4876" w:type="dxa"/>
            <w:tcBorders>
              <w:top w:val="nil"/>
              <w:left w:val="nil"/>
              <w:bottom w:val="nil"/>
              <w:right w:val="nil"/>
            </w:tcBorders>
          </w:tcPr>
          <w:p w14:paraId="274C7121" w14:textId="77777777" w:rsidR="0035697C" w:rsidRPr="00F164B1" w:rsidRDefault="0035697C" w:rsidP="0042090B">
            <w:pPr>
              <w:pStyle w:val="Normal6a"/>
            </w:pPr>
            <w:r>
              <w:t>4.</w:t>
            </w:r>
            <w:r>
              <w:tab/>
              <w:t xml:space="preserve">Ako je zabrana ulaska izdana zajedno s odlukom o vraćanju kako je navedeno u članku 7., žalba protiv </w:t>
            </w:r>
            <w:r>
              <w:rPr>
                <w:b/>
                <w:i/>
              </w:rPr>
              <w:t>nje</w:t>
            </w:r>
            <w:r>
              <w:t xml:space="preserve"> podnosi se zajedno sa žalbom protiv te odluke o vraćanju, i to istom pravosudnom tijelu, u istom sudskom postupku i u istim rokovima. Ako je zabrana ulaska izdana odvojeno od odluke o vraćanju ili je jedina odluka koja se osporava, protiv nje se može podnijeti zasebna žalba. Rokovi za pokretanje takvih zasebnih sudskih postupaka jednaki su onima utvrđenima u slučaju zajedničke žalbe na zabranu ulaska i odluku o vraćanju.</w:t>
            </w:r>
          </w:p>
        </w:tc>
        <w:tc>
          <w:tcPr>
            <w:tcW w:w="4876" w:type="dxa"/>
            <w:tcBorders>
              <w:top w:val="nil"/>
              <w:left w:val="nil"/>
              <w:bottom w:val="nil"/>
              <w:right w:val="nil"/>
            </w:tcBorders>
          </w:tcPr>
          <w:p w14:paraId="3A9CD276" w14:textId="77777777" w:rsidR="0035697C" w:rsidRPr="00F164B1" w:rsidRDefault="0035697C" w:rsidP="0042090B">
            <w:pPr>
              <w:pStyle w:val="Normal6a"/>
            </w:pPr>
            <w:r>
              <w:t>4.</w:t>
            </w:r>
            <w:r>
              <w:tab/>
              <w:t xml:space="preserve">Ako je zabrana ulaska </w:t>
            </w:r>
            <w:r>
              <w:rPr>
                <w:b/>
                <w:i/>
              </w:rPr>
              <w:t xml:space="preserve">ili odluka kojom se nalaže udaljavanje </w:t>
            </w:r>
            <w:r>
              <w:t xml:space="preserve">izdana zajedno s odlukom o vraćanju kako je navedeno u članku 7., žalba protiv </w:t>
            </w:r>
            <w:r>
              <w:rPr>
                <w:b/>
                <w:i/>
              </w:rPr>
              <w:t>njih</w:t>
            </w:r>
            <w:r>
              <w:t xml:space="preserve"> podnosi se zajedno sa žalbom protiv te odluke o vraćanju, i to istom pravosudnom tijelu, u istom sudskom postupku i u istim rokovima. Ako je zabrana ulaska izdana odvojeno od odluke o vraćanju ili je jedina odluka koja se osporava, protiv nje se može podnijeti zasebna žalba. Rokovi za pokretanje takvih zasebnih sudskih postupaka jednaki su onima utvrđenima u slučaju zajedničke žalbe na zabranu ulaska i odluku o vraćanju.</w:t>
            </w:r>
          </w:p>
        </w:tc>
      </w:tr>
    </w:tbl>
    <w:p w14:paraId="73DA269E" w14:textId="77777777" w:rsidR="0035697C" w:rsidRPr="00F164B1" w:rsidRDefault="0035697C" w:rsidP="0035697C">
      <w:pPr>
        <w:pStyle w:val="AmOrLang"/>
      </w:pPr>
      <w:r w:rsidRPr="00F164B1">
        <w:t xml:space="preserve">Or. </w:t>
      </w:r>
      <w:r w:rsidRPr="00942647">
        <w:rPr>
          <w:rStyle w:val="HideTWBExt"/>
        </w:rPr>
        <w:t>&lt;Original&gt;</w:t>
      </w:r>
      <w:r w:rsidRPr="00942647">
        <w:rPr>
          <w:rStyle w:val="HideTWBInt"/>
        </w:rPr>
        <w:t>{EN}</w:t>
      </w:r>
      <w:r w:rsidRPr="00F164B1">
        <w:t>en</w:t>
      </w:r>
      <w:r w:rsidRPr="00942647">
        <w:rPr>
          <w:rStyle w:val="HideTWBExt"/>
        </w:rPr>
        <w:t>&lt;/Original&gt;</w:t>
      </w:r>
    </w:p>
    <w:p w14:paraId="13087682" w14:textId="77777777" w:rsidR="0035697C" w:rsidRPr="00F164B1" w:rsidRDefault="0035697C" w:rsidP="0035697C">
      <w:r>
        <w:rPr>
          <w:rStyle w:val="HideTWBExt"/>
        </w:rPr>
        <w:t>&lt;/Amend&gt;</w:t>
      </w:r>
    </w:p>
    <w:p w14:paraId="0520E450"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1735</w:t>
      </w:r>
      <w:r>
        <w:rPr>
          <w:rStyle w:val="HideTWBExt"/>
          <w:b w:val="0"/>
          <w:lang w:eastAsia="en-GB"/>
        </w:rPr>
        <w:t>&lt;/NumAm&gt;</w:t>
      </w:r>
    </w:p>
    <w:p w14:paraId="59E38AE8" w14:textId="77777777" w:rsidR="0035697C" w:rsidRPr="00F164B1" w:rsidRDefault="0035697C" w:rsidP="0035697C">
      <w:pPr>
        <w:pStyle w:val="NormalBold"/>
      </w:pPr>
      <w:r>
        <w:rPr>
          <w:rStyle w:val="HideTWBExt"/>
          <w:b w:val="0"/>
          <w:lang w:eastAsia="en-GB"/>
        </w:rPr>
        <w:t>&lt;RepeatBlock-By&gt;&lt;Members&gt;</w:t>
      </w:r>
      <w:r>
        <w:t>Marieke Ehlers</w:t>
      </w:r>
      <w:r>
        <w:rPr>
          <w:rStyle w:val="HideTWBExt"/>
          <w:b w:val="0"/>
          <w:lang w:eastAsia="en-GB"/>
        </w:rPr>
        <w:t>&lt;/Members&gt;</w:t>
      </w:r>
    </w:p>
    <w:p w14:paraId="0954C8D1" w14:textId="77777777" w:rsidR="0035697C" w:rsidRPr="00F164B1" w:rsidRDefault="0035697C" w:rsidP="0035697C">
      <w:r>
        <w:rPr>
          <w:rStyle w:val="HideTWBExt"/>
        </w:rPr>
        <w:t>&lt;AuNomDe&gt;</w:t>
      </w:r>
      <w:r>
        <w:rPr>
          <w:rStyle w:val="HideTWBInt"/>
        </w:rPr>
        <w:t>{PfE}</w:t>
      </w:r>
      <w:r>
        <w:t>u ime Kluba zastupnika PfE-a</w:t>
      </w:r>
      <w:r>
        <w:rPr>
          <w:rStyle w:val="HideTWBExt"/>
        </w:rPr>
        <w:t>&lt;/AuNomDe&gt;</w:t>
      </w:r>
    </w:p>
    <w:p w14:paraId="14A8A7EF" w14:textId="77777777" w:rsidR="0035697C" w:rsidRPr="00F164B1" w:rsidRDefault="0035697C" w:rsidP="0035697C">
      <w:pPr>
        <w:pStyle w:val="NormalBold"/>
      </w:pPr>
      <w:r>
        <w:rPr>
          <w:rStyle w:val="HideTWBExt"/>
          <w:b w:val="0"/>
          <w:lang w:eastAsia="en-GB"/>
        </w:rPr>
        <w:t>&lt;/RepeatBlock-By&gt;</w:t>
      </w:r>
    </w:p>
    <w:p w14:paraId="253F4388"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070E8BBB" w14:textId="77777777" w:rsidR="0035697C" w:rsidRPr="00F164B1" w:rsidRDefault="0035697C" w:rsidP="0035697C">
      <w:pPr>
        <w:pStyle w:val="NormalBold"/>
      </w:pPr>
      <w:r>
        <w:rPr>
          <w:rStyle w:val="HideTWBExt"/>
          <w:b w:val="0"/>
          <w:lang w:eastAsia="en-GB"/>
        </w:rPr>
        <w:t>&lt;Article&gt;</w:t>
      </w:r>
      <w:r>
        <w:t>Članak 27. – stavak 4.</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0050E6DB" w14:textId="77777777" w:rsidTr="0042090B">
        <w:trPr>
          <w:trHeight w:hRule="exact" w:val="240"/>
          <w:jc w:val="center"/>
        </w:trPr>
        <w:tc>
          <w:tcPr>
            <w:tcW w:w="9752" w:type="dxa"/>
            <w:gridSpan w:val="2"/>
            <w:tcBorders>
              <w:top w:val="nil"/>
              <w:left w:val="nil"/>
              <w:bottom w:val="nil"/>
              <w:right w:val="nil"/>
            </w:tcBorders>
          </w:tcPr>
          <w:p w14:paraId="541337CF" w14:textId="77777777" w:rsidR="0035697C" w:rsidRPr="00F164B1" w:rsidRDefault="0035697C" w:rsidP="0042090B"/>
        </w:tc>
      </w:tr>
      <w:tr w:rsidR="0035697C" w14:paraId="6450EEDA" w14:textId="77777777" w:rsidTr="0042090B">
        <w:trPr>
          <w:trHeight w:val="240"/>
          <w:jc w:val="center"/>
        </w:trPr>
        <w:tc>
          <w:tcPr>
            <w:tcW w:w="4876" w:type="dxa"/>
            <w:tcBorders>
              <w:top w:val="nil"/>
              <w:left w:val="nil"/>
              <w:bottom w:val="nil"/>
              <w:right w:val="nil"/>
            </w:tcBorders>
          </w:tcPr>
          <w:p w14:paraId="3AB50D31"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4EC7DC08" w14:textId="77777777" w:rsidR="0035697C" w:rsidRPr="00F164B1" w:rsidRDefault="0035697C" w:rsidP="0042090B">
            <w:pPr>
              <w:pStyle w:val="AmColumnHeading"/>
            </w:pPr>
            <w:r>
              <w:t>Izmjena</w:t>
            </w:r>
          </w:p>
        </w:tc>
      </w:tr>
      <w:tr w:rsidR="0035697C" w14:paraId="542AF491" w14:textId="77777777" w:rsidTr="0042090B">
        <w:trPr>
          <w:jc w:val="center"/>
        </w:trPr>
        <w:tc>
          <w:tcPr>
            <w:tcW w:w="4876" w:type="dxa"/>
            <w:tcBorders>
              <w:top w:val="nil"/>
              <w:left w:val="nil"/>
              <w:bottom w:val="nil"/>
              <w:right w:val="nil"/>
            </w:tcBorders>
          </w:tcPr>
          <w:p w14:paraId="0FE81A22" w14:textId="77777777" w:rsidR="0035697C" w:rsidRPr="00F164B1" w:rsidRDefault="0035697C" w:rsidP="0042090B">
            <w:pPr>
              <w:pStyle w:val="Normal6a"/>
            </w:pPr>
            <w:r>
              <w:t>4.</w:t>
            </w:r>
            <w:r>
              <w:tab/>
              <w:t xml:space="preserve">Ako je zabrana ulaska izdana zajedno s odlukom o vraćanju kako je navedeno u članku 7., žalba protiv </w:t>
            </w:r>
            <w:r>
              <w:rPr>
                <w:b/>
                <w:i/>
              </w:rPr>
              <w:t>nje</w:t>
            </w:r>
            <w:r>
              <w:t xml:space="preserve"> podnosi se zajedno sa žalbom protiv te odluke o vraćanju, i to istom pravosudnom tijelu, u istom sudskom postupku i u istim rokovima. Ako je zabrana ulaska izdana odvojeno od odluke o vraćanju ili je jedina </w:t>
            </w:r>
            <w:r>
              <w:lastRenderedPageBreak/>
              <w:t>odluka koja se osporava, protiv nje se može podnijeti zasebna žalba. Rokovi za pokretanje takvih zasebnih sudskih postupaka jednaki su onima utvrđenima u slučaju zajedničke žalbe na zabranu ulaska i odluku o vraćanju.</w:t>
            </w:r>
          </w:p>
        </w:tc>
        <w:tc>
          <w:tcPr>
            <w:tcW w:w="4876" w:type="dxa"/>
            <w:tcBorders>
              <w:top w:val="nil"/>
              <w:left w:val="nil"/>
              <w:bottom w:val="nil"/>
              <w:right w:val="nil"/>
            </w:tcBorders>
          </w:tcPr>
          <w:p w14:paraId="563F4445" w14:textId="77777777" w:rsidR="0035697C" w:rsidRPr="00F164B1" w:rsidRDefault="0035697C" w:rsidP="0042090B">
            <w:pPr>
              <w:pStyle w:val="Normal6a"/>
            </w:pPr>
            <w:r>
              <w:lastRenderedPageBreak/>
              <w:t>4.</w:t>
            </w:r>
            <w:r>
              <w:tab/>
              <w:t xml:space="preserve">Ako je zabrana ulaska </w:t>
            </w:r>
            <w:r>
              <w:rPr>
                <w:b/>
                <w:i/>
              </w:rPr>
              <w:t xml:space="preserve">ili mjera udaljavanja </w:t>
            </w:r>
            <w:r>
              <w:t xml:space="preserve">izdana zajedno s odlukom o vraćanju kako je navedeno u članku 7., žalba protiv </w:t>
            </w:r>
            <w:r>
              <w:rPr>
                <w:b/>
                <w:i/>
              </w:rPr>
              <w:t>zabrane ili mjere</w:t>
            </w:r>
            <w:r>
              <w:t xml:space="preserve"> podnosi se zajedno sa žalbom protiv te odluke o vraćanju, i to istom pravosudnom tijelu, u istom sudskom postupku i u istim rokovima. Ako je zabrana ulaska izdana </w:t>
            </w:r>
            <w:r>
              <w:lastRenderedPageBreak/>
              <w:t>odvojeno od odluke o vraćanju ili je jedina odluka koja se osporava, protiv nje se može podnijeti zasebna žalba. Rokovi za pokretanje takvih zasebnih sudskih postupaka jednaki su onima utvrđenima u slučaju zajedničke žalbe na zabranu ulaska i odluku o vraćanju.</w:t>
            </w:r>
          </w:p>
        </w:tc>
      </w:tr>
    </w:tbl>
    <w:p w14:paraId="0EF52EED" w14:textId="77777777" w:rsidR="0035697C" w:rsidRPr="00F164B1" w:rsidRDefault="0035697C" w:rsidP="0035697C">
      <w:pPr>
        <w:pStyle w:val="AmOrLang"/>
      </w:pPr>
      <w:r w:rsidRPr="00F164B1">
        <w:lastRenderedPageBreak/>
        <w:t xml:space="preserve">Or. </w:t>
      </w:r>
      <w:r w:rsidRPr="00942647">
        <w:rPr>
          <w:rStyle w:val="HideTWBExt"/>
        </w:rPr>
        <w:t>&lt;Original&gt;</w:t>
      </w:r>
      <w:r w:rsidRPr="00942647">
        <w:rPr>
          <w:rStyle w:val="HideTWBInt"/>
        </w:rPr>
        <w:t>{EN}</w:t>
      </w:r>
      <w:r w:rsidRPr="00F164B1">
        <w:t>en</w:t>
      </w:r>
      <w:r w:rsidRPr="00942647">
        <w:rPr>
          <w:rStyle w:val="HideTWBExt"/>
        </w:rPr>
        <w:t>&lt;/Original&gt;</w:t>
      </w:r>
    </w:p>
    <w:p w14:paraId="6F16022D" w14:textId="77777777" w:rsidR="0035697C" w:rsidRPr="00F164B1" w:rsidRDefault="0035697C" w:rsidP="0035697C">
      <w:r>
        <w:rPr>
          <w:rStyle w:val="HideTWBExt"/>
        </w:rPr>
        <w:t>&lt;/Amend&gt;</w:t>
      </w:r>
    </w:p>
    <w:p w14:paraId="499FE1A2"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1736</w:t>
      </w:r>
      <w:r>
        <w:rPr>
          <w:rStyle w:val="HideTWBExt"/>
          <w:b w:val="0"/>
          <w:lang w:eastAsia="en-GB"/>
        </w:rPr>
        <w:t>&lt;/NumAm&gt;</w:t>
      </w:r>
    </w:p>
    <w:p w14:paraId="159FEA48" w14:textId="77777777" w:rsidR="0035697C" w:rsidRPr="00F164B1" w:rsidRDefault="0035697C" w:rsidP="0035697C">
      <w:pPr>
        <w:pStyle w:val="NormalBold"/>
      </w:pPr>
      <w:r>
        <w:rPr>
          <w:rStyle w:val="HideTWBExt"/>
          <w:b w:val="0"/>
          <w:lang w:eastAsia="en-GB"/>
        </w:rPr>
        <w:t>&lt;RepeatBlock-By&gt;&lt;Members&gt;</w:t>
      </w:r>
      <w:r>
        <w:t>Maciej Wąsik, Mariusz Kamiński, Jacek Ozdoba, Jadwiga Wiśniewska</w:t>
      </w:r>
      <w:r>
        <w:rPr>
          <w:rStyle w:val="HideTWBExt"/>
          <w:b w:val="0"/>
          <w:lang w:eastAsia="en-GB"/>
        </w:rPr>
        <w:t>&lt;/Members&gt;</w:t>
      </w:r>
    </w:p>
    <w:p w14:paraId="32EB8B3F" w14:textId="77777777" w:rsidR="0035697C" w:rsidRPr="00F164B1" w:rsidRDefault="0035697C" w:rsidP="0035697C">
      <w:pPr>
        <w:pStyle w:val="NormalBold"/>
      </w:pPr>
      <w:r>
        <w:rPr>
          <w:rStyle w:val="HideTWBExt"/>
          <w:b w:val="0"/>
          <w:lang w:eastAsia="en-GB"/>
        </w:rPr>
        <w:t>&lt;/RepeatBlock-By&gt;</w:t>
      </w:r>
    </w:p>
    <w:p w14:paraId="1149C77B"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56767A1F" w14:textId="77777777" w:rsidR="0035697C" w:rsidRPr="00F164B1" w:rsidRDefault="0035697C" w:rsidP="0035697C">
      <w:pPr>
        <w:pStyle w:val="NormalBold"/>
      </w:pPr>
      <w:r>
        <w:rPr>
          <w:rStyle w:val="HideTWBExt"/>
          <w:b w:val="0"/>
          <w:lang w:eastAsia="en-GB"/>
        </w:rPr>
        <w:t>&lt;Article&gt;</w:t>
      </w:r>
      <w:r>
        <w:t>Članak 27. – stavak 4.</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6B941626" w14:textId="77777777" w:rsidTr="0042090B">
        <w:trPr>
          <w:trHeight w:hRule="exact" w:val="240"/>
          <w:jc w:val="center"/>
        </w:trPr>
        <w:tc>
          <w:tcPr>
            <w:tcW w:w="9752" w:type="dxa"/>
            <w:gridSpan w:val="2"/>
            <w:tcBorders>
              <w:top w:val="nil"/>
              <w:left w:val="nil"/>
              <w:bottom w:val="nil"/>
              <w:right w:val="nil"/>
            </w:tcBorders>
          </w:tcPr>
          <w:p w14:paraId="1A37D932" w14:textId="77777777" w:rsidR="0035697C" w:rsidRPr="00F164B1" w:rsidRDefault="0035697C" w:rsidP="0042090B"/>
        </w:tc>
      </w:tr>
      <w:tr w:rsidR="0035697C" w14:paraId="692536A5" w14:textId="77777777" w:rsidTr="0042090B">
        <w:trPr>
          <w:trHeight w:val="240"/>
          <w:jc w:val="center"/>
        </w:trPr>
        <w:tc>
          <w:tcPr>
            <w:tcW w:w="4876" w:type="dxa"/>
            <w:tcBorders>
              <w:top w:val="nil"/>
              <w:left w:val="nil"/>
              <w:bottom w:val="nil"/>
              <w:right w:val="nil"/>
            </w:tcBorders>
          </w:tcPr>
          <w:p w14:paraId="2B22987B"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69407714" w14:textId="77777777" w:rsidR="0035697C" w:rsidRPr="00F164B1" w:rsidRDefault="0035697C" w:rsidP="0042090B">
            <w:pPr>
              <w:pStyle w:val="AmColumnHeading"/>
            </w:pPr>
            <w:r>
              <w:t>Izmjena</w:t>
            </w:r>
          </w:p>
        </w:tc>
      </w:tr>
      <w:tr w:rsidR="0035697C" w14:paraId="2249259B" w14:textId="77777777" w:rsidTr="0042090B">
        <w:trPr>
          <w:jc w:val="center"/>
        </w:trPr>
        <w:tc>
          <w:tcPr>
            <w:tcW w:w="4876" w:type="dxa"/>
            <w:tcBorders>
              <w:top w:val="nil"/>
              <w:left w:val="nil"/>
              <w:bottom w:val="nil"/>
              <w:right w:val="nil"/>
            </w:tcBorders>
          </w:tcPr>
          <w:p w14:paraId="53AE45DC" w14:textId="77777777" w:rsidR="0035697C" w:rsidRPr="00F164B1" w:rsidRDefault="0035697C" w:rsidP="0042090B">
            <w:pPr>
              <w:pStyle w:val="Normal6a"/>
            </w:pPr>
            <w:r>
              <w:t>4.</w:t>
            </w:r>
            <w:r>
              <w:tab/>
              <w:t>Ako je zabrana ulaska izdana zajedno s odlukom o vraćanju kako je navedeno u članku 7., žalba protiv nje podnosi se zajedno sa žalbom protiv te odluke o vraćanju, i to istom pravosudnom tijelu, u istom</w:t>
            </w:r>
            <w:r>
              <w:rPr>
                <w:b/>
                <w:i/>
              </w:rPr>
              <w:t xml:space="preserve"> sudskom</w:t>
            </w:r>
            <w:r>
              <w:t xml:space="preserve"> postupku i u istim rokovima. Ako je zabrana ulaska izdana odvojeno od odluke o vraćanju ili je jedina odluka koja se osporava, protiv nje se može podnijeti zasebna žalba. Rokovi za pokretanje takvih zasebnih sudskih postupaka jednaki su onima utvrđenima u slučaju zajedničke žalbe na zabranu ulaska i odluku o vraćanju.</w:t>
            </w:r>
          </w:p>
        </w:tc>
        <w:tc>
          <w:tcPr>
            <w:tcW w:w="4876" w:type="dxa"/>
            <w:tcBorders>
              <w:top w:val="nil"/>
              <w:left w:val="nil"/>
              <w:bottom w:val="nil"/>
              <w:right w:val="nil"/>
            </w:tcBorders>
          </w:tcPr>
          <w:p w14:paraId="5FBAF4AB" w14:textId="77777777" w:rsidR="0035697C" w:rsidRPr="00F164B1" w:rsidRDefault="0035697C" w:rsidP="0042090B">
            <w:pPr>
              <w:pStyle w:val="Normal6a"/>
            </w:pPr>
            <w:r>
              <w:t>4.</w:t>
            </w:r>
            <w:r>
              <w:tab/>
              <w:t xml:space="preserve">Ako je zabrana ulaska izdana zajedno s odlukom o vraćanju kako je navedeno u članku 7., žalba protiv nje podnosi se zajedno sa žalbom protiv te odluke o vraćanju, i to istom pravosudnom </w:t>
            </w:r>
            <w:r>
              <w:rPr>
                <w:b/>
                <w:i/>
              </w:rPr>
              <w:t xml:space="preserve">ili upravnom </w:t>
            </w:r>
            <w:r>
              <w:t>tijelu, u istom postupku i u istim rokovima. Ako je zabrana ulaska izdana odvojeno od odluke o vraćanju ili je jedina odluka koja se osporava, protiv nje se može podnijeti zasebna žalba. Rokovi za pokretanje takvih zasebnih sudskih postupaka jednaki su onima utvrđenima u slučaju zajedničke žalbe na zabranu ulaska i odluku o vraćanju.</w:t>
            </w:r>
          </w:p>
        </w:tc>
      </w:tr>
    </w:tbl>
    <w:p w14:paraId="6B346AD8" w14:textId="77777777" w:rsidR="0035697C" w:rsidRPr="00F164B1" w:rsidRDefault="0035697C" w:rsidP="0035697C">
      <w:pPr>
        <w:pStyle w:val="AmOrLang"/>
      </w:pPr>
      <w:r w:rsidRPr="00F164B1">
        <w:t xml:space="preserve">Or. </w:t>
      </w:r>
      <w:r w:rsidRPr="00942647">
        <w:rPr>
          <w:rStyle w:val="HideTWBExt"/>
        </w:rPr>
        <w:t>&lt;Original&gt;</w:t>
      </w:r>
      <w:r w:rsidRPr="00942647">
        <w:rPr>
          <w:rStyle w:val="HideTWBInt"/>
        </w:rPr>
        <w:t>{EN}</w:t>
      </w:r>
      <w:r w:rsidRPr="00F164B1">
        <w:t>en</w:t>
      </w:r>
      <w:r w:rsidRPr="00942647">
        <w:rPr>
          <w:rStyle w:val="HideTWBExt"/>
        </w:rPr>
        <w:t>&lt;/Original&gt;</w:t>
      </w:r>
    </w:p>
    <w:p w14:paraId="54F3E1DE" w14:textId="77777777" w:rsidR="0035697C" w:rsidRPr="00F164B1" w:rsidRDefault="0035697C" w:rsidP="0035697C">
      <w:r>
        <w:rPr>
          <w:rStyle w:val="HideTWBExt"/>
        </w:rPr>
        <w:t>&lt;/Amend&gt;</w:t>
      </w:r>
    </w:p>
    <w:p w14:paraId="13C7D56D"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1737</w:t>
      </w:r>
      <w:r>
        <w:rPr>
          <w:rStyle w:val="HideTWBExt"/>
          <w:b w:val="0"/>
          <w:lang w:eastAsia="en-GB"/>
        </w:rPr>
        <w:t>&lt;/NumAm&gt;</w:t>
      </w:r>
    </w:p>
    <w:p w14:paraId="74536C9E" w14:textId="77777777" w:rsidR="0035697C" w:rsidRPr="00F164B1" w:rsidRDefault="0035697C" w:rsidP="0035697C">
      <w:pPr>
        <w:pStyle w:val="NormalBold"/>
      </w:pPr>
      <w:r>
        <w:rPr>
          <w:rStyle w:val="HideTWBExt"/>
          <w:b w:val="0"/>
          <w:lang w:eastAsia="en-GB"/>
        </w:rPr>
        <w:t>&lt;RepeatBlock-By&gt;&lt;Members&gt;</w:t>
      </w:r>
      <w:r>
        <w:t>Murielle Laurent, Ana Catarina Mendes, Emma Rafowicz, Matjaž Nemec, Marco Tarquinio, Francisco Assis, Cecilia Strada</w:t>
      </w:r>
      <w:r>
        <w:rPr>
          <w:rStyle w:val="HideTWBExt"/>
          <w:b w:val="0"/>
          <w:lang w:eastAsia="en-GB"/>
        </w:rPr>
        <w:t>&lt;/Members&gt;</w:t>
      </w:r>
    </w:p>
    <w:p w14:paraId="3F7AE82D" w14:textId="77777777" w:rsidR="0035697C" w:rsidRPr="00F164B1" w:rsidRDefault="0035697C" w:rsidP="0035697C">
      <w:pPr>
        <w:pStyle w:val="NormalBold"/>
      </w:pPr>
      <w:r>
        <w:rPr>
          <w:rStyle w:val="HideTWBExt"/>
          <w:b w:val="0"/>
          <w:lang w:eastAsia="en-GB"/>
        </w:rPr>
        <w:t>&lt;/RepeatBlock-By&gt;</w:t>
      </w:r>
    </w:p>
    <w:p w14:paraId="6929ED12"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0878CCDE" w14:textId="77777777" w:rsidR="0035697C" w:rsidRPr="00F164B1" w:rsidRDefault="0035697C" w:rsidP="0035697C">
      <w:pPr>
        <w:pStyle w:val="NormalBold"/>
      </w:pPr>
      <w:r>
        <w:rPr>
          <w:rStyle w:val="HideTWBExt"/>
          <w:b w:val="0"/>
          <w:lang w:eastAsia="en-GB"/>
        </w:rPr>
        <w:t>&lt;Article&gt;</w:t>
      </w:r>
      <w:r>
        <w:t>Članak 27. – stavak 4.</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59F9FF6A" w14:textId="77777777" w:rsidTr="0042090B">
        <w:trPr>
          <w:trHeight w:hRule="exact" w:val="240"/>
          <w:jc w:val="center"/>
        </w:trPr>
        <w:tc>
          <w:tcPr>
            <w:tcW w:w="9752" w:type="dxa"/>
            <w:gridSpan w:val="2"/>
            <w:tcBorders>
              <w:top w:val="nil"/>
              <w:left w:val="nil"/>
              <w:bottom w:val="nil"/>
              <w:right w:val="nil"/>
            </w:tcBorders>
          </w:tcPr>
          <w:p w14:paraId="1D5827C2" w14:textId="77777777" w:rsidR="0035697C" w:rsidRPr="00F164B1" w:rsidRDefault="0035697C" w:rsidP="0042090B"/>
        </w:tc>
      </w:tr>
      <w:tr w:rsidR="0035697C" w14:paraId="61F2077F" w14:textId="77777777" w:rsidTr="0042090B">
        <w:trPr>
          <w:trHeight w:val="240"/>
          <w:jc w:val="center"/>
        </w:trPr>
        <w:tc>
          <w:tcPr>
            <w:tcW w:w="4876" w:type="dxa"/>
            <w:tcBorders>
              <w:top w:val="nil"/>
              <w:left w:val="nil"/>
              <w:bottom w:val="nil"/>
              <w:right w:val="nil"/>
            </w:tcBorders>
          </w:tcPr>
          <w:p w14:paraId="66C8595A"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2F18B55A" w14:textId="77777777" w:rsidR="0035697C" w:rsidRPr="00F164B1" w:rsidRDefault="0035697C" w:rsidP="0042090B">
            <w:pPr>
              <w:pStyle w:val="AmColumnHeading"/>
            </w:pPr>
            <w:r>
              <w:t>Izmjena</w:t>
            </w:r>
          </w:p>
        </w:tc>
      </w:tr>
      <w:tr w:rsidR="0035697C" w14:paraId="726AADE2" w14:textId="77777777" w:rsidTr="0042090B">
        <w:trPr>
          <w:jc w:val="center"/>
        </w:trPr>
        <w:tc>
          <w:tcPr>
            <w:tcW w:w="4876" w:type="dxa"/>
            <w:tcBorders>
              <w:top w:val="nil"/>
              <w:left w:val="nil"/>
              <w:bottom w:val="nil"/>
              <w:right w:val="nil"/>
            </w:tcBorders>
          </w:tcPr>
          <w:p w14:paraId="1D16901F" w14:textId="77777777" w:rsidR="0035697C" w:rsidRPr="00F164B1" w:rsidRDefault="0035697C" w:rsidP="0042090B">
            <w:pPr>
              <w:pStyle w:val="Normal6a"/>
            </w:pPr>
            <w:r>
              <w:lastRenderedPageBreak/>
              <w:t>4.</w:t>
            </w:r>
            <w:r>
              <w:tab/>
              <w:t>Ako je zabrana ulaska izdana zajedno s odlukom o vraćanju kako je navedeno u članku 7., žalba protiv nje podnosi se zajedno sa žalbom protiv te odluke o vraćanju, i to istom pravosudnom tijelu, u istom sudskom postupku i u istim rokovima. Ako je zabrana ulaska izdana odvojeno od odluke o vraćanju</w:t>
            </w:r>
            <w:r>
              <w:rPr>
                <w:b/>
                <w:i/>
              </w:rPr>
              <w:t xml:space="preserve"> ili je jedina odluka koja se osporava</w:t>
            </w:r>
            <w:r>
              <w:t>, protiv nje se može podnijeti zasebna žalba. Rokovi za pokretanje takvih zasebnih sudskih postupaka jednaki su onima utvrđenima u slučaju zajedničke žalbe na zabranu ulaska i odluku o vraćanju.</w:t>
            </w:r>
          </w:p>
        </w:tc>
        <w:tc>
          <w:tcPr>
            <w:tcW w:w="4876" w:type="dxa"/>
            <w:tcBorders>
              <w:top w:val="nil"/>
              <w:left w:val="nil"/>
              <w:bottom w:val="nil"/>
              <w:right w:val="nil"/>
            </w:tcBorders>
          </w:tcPr>
          <w:p w14:paraId="05A3A7D8" w14:textId="77777777" w:rsidR="0035697C" w:rsidRPr="00F164B1" w:rsidRDefault="0035697C" w:rsidP="0042090B">
            <w:pPr>
              <w:pStyle w:val="Normal6a"/>
            </w:pPr>
            <w:r>
              <w:t>4.</w:t>
            </w:r>
            <w:r>
              <w:tab/>
              <w:t>Ako je zabrana ulaska izdana zajedno s odlukom o vraćanju kako je navedeno u članku 7., žalba protiv nje podnosi se zajedno sa žalbom protiv te odluke o vraćanju, i to istom pravosudnom tijelu, u istom sudskom postupku i u istim rokovima. Ako je zabrana ulaska izdana odvojeno od odluke o vraćanju, protiv nje se može podnijeti zasebna žalba. Rokovi za pokretanje takvih zasebnih sudskih postupaka jednaki su onima utvrđenima u slučaju zajedničke žalbe na zabranu ulaska i odluku o vraćanju.</w:t>
            </w:r>
          </w:p>
        </w:tc>
      </w:tr>
    </w:tbl>
    <w:p w14:paraId="019D9B96" w14:textId="77777777" w:rsidR="0035697C" w:rsidRPr="00F164B1" w:rsidRDefault="0035697C" w:rsidP="0035697C">
      <w:pPr>
        <w:pStyle w:val="AmOrLang"/>
      </w:pPr>
      <w:r w:rsidRPr="00F164B1">
        <w:t xml:space="preserve">Or. </w:t>
      </w:r>
      <w:r w:rsidRPr="00942647">
        <w:rPr>
          <w:rStyle w:val="HideTWBExt"/>
        </w:rPr>
        <w:t>&lt;Original&gt;</w:t>
      </w:r>
      <w:r w:rsidRPr="00942647">
        <w:rPr>
          <w:rStyle w:val="HideTWBInt"/>
        </w:rPr>
        <w:t>{EN}</w:t>
      </w:r>
      <w:r w:rsidRPr="00F164B1">
        <w:t>en</w:t>
      </w:r>
      <w:r w:rsidRPr="00942647">
        <w:rPr>
          <w:rStyle w:val="HideTWBExt"/>
        </w:rPr>
        <w:t>&lt;/Original&gt;</w:t>
      </w:r>
    </w:p>
    <w:p w14:paraId="16666CF0" w14:textId="77777777" w:rsidR="0035697C" w:rsidRPr="00F164B1" w:rsidRDefault="0035697C" w:rsidP="0035697C">
      <w:pPr>
        <w:pStyle w:val="AmJustTitle"/>
      </w:pPr>
      <w:r>
        <w:rPr>
          <w:rStyle w:val="HideTWBExt"/>
          <w:i w:val="0"/>
          <w:lang w:eastAsia="en-GB"/>
        </w:rPr>
        <w:t>&lt;TitreJust&gt;</w:t>
      </w:r>
      <w:r>
        <w:t>Obrazloženje</w:t>
      </w:r>
      <w:r>
        <w:rPr>
          <w:rStyle w:val="HideTWBExt"/>
          <w:i w:val="0"/>
          <w:lang w:eastAsia="en-GB"/>
        </w:rPr>
        <w:t>&lt;/TitreJust&gt;</w:t>
      </w:r>
    </w:p>
    <w:p w14:paraId="726DE371" w14:textId="77777777" w:rsidR="0035697C" w:rsidRPr="00F164B1" w:rsidRDefault="0035697C" w:rsidP="0035697C">
      <w:pPr>
        <w:pStyle w:val="AmJustText"/>
      </w:pPr>
      <w:r>
        <w:t>Radi dosljednosti. Vidjeti članak 10.</w:t>
      </w:r>
    </w:p>
    <w:p w14:paraId="7CBB4A7D" w14:textId="77777777" w:rsidR="0035697C" w:rsidRPr="00F164B1" w:rsidRDefault="0035697C" w:rsidP="0035697C">
      <w:r>
        <w:rPr>
          <w:rStyle w:val="HideTWBExt"/>
        </w:rPr>
        <w:t>&lt;/Amend&gt;</w:t>
      </w:r>
    </w:p>
    <w:p w14:paraId="762B7936"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1738</w:t>
      </w:r>
      <w:r>
        <w:rPr>
          <w:rStyle w:val="HideTWBExt"/>
          <w:b w:val="0"/>
          <w:lang w:eastAsia="en-GB"/>
        </w:rPr>
        <w:t>&lt;/NumAm&gt;</w:t>
      </w:r>
    </w:p>
    <w:p w14:paraId="7CD60553" w14:textId="77777777" w:rsidR="0035697C" w:rsidRPr="00F164B1" w:rsidRDefault="0035697C" w:rsidP="0035697C">
      <w:pPr>
        <w:pStyle w:val="NormalBold"/>
      </w:pPr>
      <w:r>
        <w:rPr>
          <w:rStyle w:val="HideTWBExt"/>
          <w:b w:val="0"/>
          <w:lang w:eastAsia="en-GB"/>
        </w:rPr>
        <w:t>&lt;RepeatBlock-By&gt;&lt;Members&gt;</w:t>
      </w:r>
      <w:r>
        <w:t>Estrella Galán</w:t>
      </w:r>
      <w:r>
        <w:rPr>
          <w:rStyle w:val="HideTWBExt"/>
          <w:b w:val="0"/>
          <w:lang w:eastAsia="en-GB"/>
        </w:rPr>
        <w:t>&lt;/Members&gt;</w:t>
      </w:r>
    </w:p>
    <w:p w14:paraId="399732F8" w14:textId="77777777" w:rsidR="0035697C" w:rsidRPr="00F164B1" w:rsidRDefault="0035697C" w:rsidP="0035697C">
      <w:pPr>
        <w:pStyle w:val="NormalBold"/>
      </w:pPr>
      <w:r>
        <w:rPr>
          <w:rStyle w:val="HideTWBExt"/>
          <w:b w:val="0"/>
          <w:lang w:eastAsia="en-GB"/>
        </w:rPr>
        <w:t>&lt;/RepeatBlock-By&gt;</w:t>
      </w:r>
    </w:p>
    <w:p w14:paraId="788B2AA2"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0DEF8131" w14:textId="77777777" w:rsidR="0035697C" w:rsidRPr="00F164B1" w:rsidRDefault="0035697C" w:rsidP="0035697C">
      <w:pPr>
        <w:pStyle w:val="NormalBold"/>
      </w:pPr>
      <w:r>
        <w:rPr>
          <w:rStyle w:val="HideTWBExt"/>
          <w:b w:val="0"/>
          <w:lang w:eastAsia="en-GB"/>
        </w:rPr>
        <w:t>&lt;Article&gt;</w:t>
      </w:r>
      <w:r>
        <w:t>Članak 27. – stavak 5.</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6BACD016" w14:textId="77777777" w:rsidTr="0042090B">
        <w:trPr>
          <w:trHeight w:hRule="exact" w:val="240"/>
          <w:jc w:val="center"/>
        </w:trPr>
        <w:tc>
          <w:tcPr>
            <w:tcW w:w="9752" w:type="dxa"/>
            <w:gridSpan w:val="2"/>
            <w:tcBorders>
              <w:top w:val="nil"/>
              <w:left w:val="nil"/>
              <w:bottom w:val="nil"/>
              <w:right w:val="nil"/>
            </w:tcBorders>
          </w:tcPr>
          <w:p w14:paraId="383BDD7D" w14:textId="77777777" w:rsidR="0035697C" w:rsidRPr="00F164B1" w:rsidRDefault="0035697C" w:rsidP="0042090B"/>
        </w:tc>
      </w:tr>
      <w:tr w:rsidR="0035697C" w14:paraId="3D9B3C66" w14:textId="77777777" w:rsidTr="0042090B">
        <w:trPr>
          <w:trHeight w:val="240"/>
          <w:jc w:val="center"/>
        </w:trPr>
        <w:tc>
          <w:tcPr>
            <w:tcW w:w="4876" w:type="dxa"/>
            <w:tcBorders>
              <w:top w:val="nil"/>
              <w:left w:val="nil"/>
              <w:bottom w:val="nil"/>
              <w:right w:val="nil"/>
            </w:tcBorders>
          </w:tcPr>
          <w:p w14:paraId="5FB7C75D"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28681FDD" w14:textId="77777777" w:rsidR="0035697C" w:rsidRPr="00F164B1" w:rsidRDefault="0035697C" w:rsidP="0042090B">
            <w:pPr>
              <w:pStyle w:val="AmColumnHeading"/>
            </w:pPr>
            <w:r>
              <w:t>Izmjena</w:t>
            </w:r>
          </w:p>
        </w:tc>
      </w:tr>
      <w:tr w:rsidR="0035697C" w14:paraId="43D7B6AC" w14:textId="77777777" w:rsidTr="0042090B">
        <w:trPr>
          <w:jc w:val="center"/>
        </w:trPr>
        <w:tc>
          <w:tcPr>
            <w:tcW w:w="4876" w:type="dxa"/>
            <w:tcBorders>
              <w:top w:val="nil"/>
              <w:left w:val="nil"/>
              <w:bottom w:val="nil"/>
              <w:right w:val="nil"/>
            </w:tcBorders>
          </w:tcPr>
          <w:p w14:paraId="0768EA1A" w14:textId="77777777" w:rsidR="0035697C" w:rsidRPr="00F164B1" w:rsidRDefault="0035697C" w:rsidP="0042090B">
            <w:pPr>
              <w:pStyle w:val="Normal6a"/>
            </w:pPr>
            <w:r>
              <w:rPr>
                <w:b/>
                <w:i/>
              </w:rPr>
              <w:t>5.</w:t>
            </w:r>
            <w:r>
              <w:tab/>
            </w:r>
            <w:r>
              <w:rPr>
                <w:b/>
                <w:i/>
              </w:rPr>
              <w:t>Ako se dokumenti ne podnesu u propisanom roku koji je odredilo nadležno pravosudno tijelo u slučaju u kojem ih tražitelj treba prevesti ili ako nisu podneseni na vrijeme kako bi ih nadležno pravosudno tijelo moglo prevesti ako je ono to koje ih prevodi, nadležno pravosudno tijelo može odbiti uzeti u obzir te dokumente.</w:t>
            </w:r>
          </w:p>
        </w:tc>
        <w:tc>
          <w:tcPr>
            <w:tcW w:w="4876" w:type="dxa"/>
            <w:tcBorders>
              <w:top w:val="nil"/>
              <w:left w:val="nil"/>
              <w:bottom w:val="nil"/>
              <w:right w:val="nil"/>
            </w:tcBorders>
          </w:tcPr>
          <w:p w14:paraId="5EE9A123" w14:textId="77777777" w:rsidR="0035697C" w:rsidRPr="00F164B1" w:rsidRDefault="0035697C" w:rsidP="0042090B">
            <w:pPr>
              <w:pStyle w:val="Normal6a"/>
            </w:pPr>
            <w:r>
              <w:rPr>
                <w:b/>
                <w:i/>
              </w:rPr>
              <w:t>Briše se.</w:t>
            </w:r>
          </w:p>
        </w:tc>
      </w:tr>
    </w:tbl>
    <w:p w14:paraId="4587C119" w14:textId="77777777" w:rsidR="0035697C" w:rsidRPr="00F164B1" w:rsidRDefault="0035697C" w:rsidP="0035697C">
      <w:pPr>
        <w:pStyle w:val="AmOrLang"/>
      </w:pPr>
      <w:r w:rsidRPr="00F164B1">
        <w:t xml:space="preserve">Or. </w:t>
      </w:r>
      <w:r w:rsidRPr="00942647">
        <w:rPr>
          <w:rStyle w:val="HideTWBExt"/>
        </w:rPr>
        <w:t>&lt;Original&gt;</w:t>
      </w:r>
      <w:r w:rsidRPr="00942647">
        <w:rPr>
          <w:rStyle w:val="HideTWBInt"/>
        </w:rPr>
        <w:t>{EN}</w:t>
      </w:r>
      <w:r w:rsidRPr="00F164B1">
        <w:t>en</w:t>
      </w:r>
      <w:r w:rsidRPr="00942647">
        <w:rPr>
          <w:rStyle w:val="HideTWBExt"/>
        </w:rPr>
        <w:t>&lt;/Original&gt;</w:t>
      </w:r>
    </w:p>
    <w:p w14:paraId="0407A30B" w14:textId="77777777" w:rsidR="0035697C" w:rsidRPr="00F164B1" w:rsidRDefault="0035697C" w:rsidP="0035697C">
      <w:r>
        <w:rPr>
          <w:rStyle w:val="HideTWBExt"/>
        </w:rPr>
        <w:t>&lt;/Amend&gt;</w:t>
      </w:r>
    </w:p>
    <w:p w14:paraId="41F4B143"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1739</w:t>
      </w:r>
      <w:r>
        <w:rPr>
          <w:rStyle w:val="HideTWBExt"/>
          <w:b w:val="0"/>
          <w:lang w:eastAsia="en-GB"/>
        </w:rPr>
        <w:t>&lt;/NumAm&gt;</w:t>
      </w:r>
    </w:p>
    <w:p w14:paraId="63411EBF" w14:textId="77777777" w:rsidR="0035697C" w:rsidRPr="00F164B1" w:rsidRDefault="0035697C" w:rsidP="0035697C">
      <w:pPr>
        <w:pStyle w:val="NormalBold"/>
      </w:pPr>
      <w:r>
        <w:rPr>
          <w:rStyle w:val="HideTWBExt"/>
          <w:b w:val="0"/>
          <w:lang w:eastAsia="en-GB"/>
        </w:rPr>
        <w:t>&lt;RepeatBlock-By&gt;&lt;Members&gt;</w:t>
      </w:r>
      <w:r>
        <w:t>Murielle Laurent, Ana Catarina Mendes, Emma Rafowicz, Matjaž Nemec, Marco Tarquinio, Francisco Assis, Cecilia Strada</w:t>
      </w:r>
      <w:r>
        <w:rPr>
          <w:rStyle w:val="HideTWBExt"/>
          <w:b w:val="0"/>
          <w:lang w:eastAsia="en-GB"/>
        </w:rPr>
        <w:t>&lt;/Members&gt;</w:t>
      </w:r>
    </w:p>
    <w:p w14:paraId="54456332" w14:textId="77777777" w:rsidR="0035697C" w:rsidRPr="00F164B1" w:rsidRDefault="0035697C" w:rsidP="0035697C">
      <w:pPr>
        <w:pStyle w:val="NormalBold"/>
      </w:pPr>
      <w:r>
        <w:rPr>
          <w:rStyle w:val="HideTWBExt"/>
          <w:b w:val="0"/>
          <w:lang w:eastAsia="en-GB"/>
        </w:rPr>
        <w:t>&lt;/RepeatBlock-By&gt;</w:t>
      </w:r>
    </w:p>
    <w:p w14:paraId="04FB5EE4" w14:textId="77777777" w:rsidR="0035697C" w:rsidRPr="00F164B1" w:rsidRDefault="0035697C" w:rsidP="0035697C">
      <w:pPr>
        <w:pStyle w:val="NormalBold"/>
      </w:pPr>
      <w:r>
        <w:rPr>
          <w:rStyle w:val="HideTWBExt"/>
          <w:b w:val="0"/>
          <w:lang w:eastAsia="en-GB"/>
        </w:rPr>
        <w:lastRenderedPageBreak/>
        <w:t>&lt;DocAmend&gt;</w:t>
      </w:r>
      <w:r>
        <w:t>Prijedlog uredbe</w:t>
      </w:r>
      <w:r>
        <w:rPr>
          <w:rStyle w:val="HideTWBExt"/>
          <w:b w:val="0"/>
          <w:lang w:eastAsia="en-GB"/>
        </w:rPr>
        <w:t>&lt;/DocAmend&gt;</w:t>
      </w:r>
    </w:p>
    <w:p w14:paraId="3A740F9E" w14:textId="77777777" w:rsidR="0035697C" w:rsidRPr="00F164B1" w:rsidRDefault="0035697C" w:rsidP="0035697C">
      <w:pPr>
        <w:pStyle w:val="NormalBold"/>
      </w:pPr>
      <w:r>
        <w:rPr>
          <w:rStyle w:val="HideTWBExt"/>
          <w:b w:val="0"/>
          <w:lang w:eastAsia="en-GB"/>
        </w:rPr>
        <w:t>&lt;Article&gt;</w:t>
      </w:r>
      <w:r>
        <w:t>Članak 27. – stavak 5.</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29D3F99C" w14:textId="77777777" w:rsidTr="0042090B">
        <w:trPr>
          <w:trHeight w:hRule="exact" w:val="240"/>
          <w:jc w:val="center"/>
        </w:trPr>
        <w:tc>
          <w:tcPr>
            <w:tcW w:w="9752" w:type="dxa"/>
            <w:gridSpan w:val="2"/>
            <w:tcBorders>
              <w:top w:val="nil"/>
              <w:left w:val="nil"/>
              <w:bottom w:val="nil"/>
              <w:right w:val="nil"/>
            </w:tcBorders>
          </w:tcPr>
          <w:p w14:paraId="1188027C" w14:textId="77777777" w:rsidR="0035697C" w:rsidRPr="00F164B1" w:rsidRDefault="0035697C" w:rsidP="0042090B"/>
        </w:tc>
      </w:tr>
      <w:tr w:rsidR="0035697C" w14:paraId="1D42B017" w14:textId="77777777" w:rsidTr="0042090B">
        <w:trPr>
          <w:trHeight w:val="240"/>
          <w:jc w:val="center"/>
        </w:trPr>
        <w:tc>
          <w:tcPr>
            <w:tcW w:w="4876" w:type="dxa"/>
            <w:tcBorders>
              <w:top w:val="nil"/>
              <w:left w:val="nil"/>
              <w:bottom w:val="nil"/>
              <w:right w:val="nil"/>
            </w:tcBorders>
          </w:tcPr>
          <w:p w14:paraId="441B8FBE"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70663D18" w14:textId="77777777" w:rsidR="0035697C" w:rsidRPr="00F164B1" w:rsidRDefault="0035697C" w:rsidP="0042090B">
            <w:pPr>
              <w:pStyle w:val="AmColumnHeading"/>
            </w:pPr>
            <w:r>
              <w:t>Izmjena</w:t>
            </w:r>
          </w:p>
        </w:tc>
      </w:tr>
      <w:tr w:rsidR="0035697C" w14:paraId="52D33ED7" w14:textId="77777777" w:rsidTr="0042090B">
        <w:trPr>
          <w:jc w:val="center"/>
        </w:trPr>
        <w:tc>
          <w:tcPr>
            <w:tcW w:w="4876" w:type="dxa"/>
            <w:tcBorders>
              <w:top w:val="nil"/>
              <w:left w:val="nil"/>
              <w:bottom w:val="nil"/>
              <w:right w:val="nil"/>
            </w:tcBorders>
          </w:tcPr>
          <w:p w14:paraId="226A2B43" w14:textId="77777777" w:rsidR="0035697C" w:rsidRPr="00F164B1" w:rsidRDefault="0035697C" w:rsidP="0042090B">
            <w:pPr>
              <w:pStyle w:val="Normal6a"/>
            </w:pPr>
            <w:r>
              <w:rPr>
                <w:b/>
                <w:i/>
              </w:rPr>
              <w:t>5.</w:t>
            </w:r>
            <w:r>
              <w:tab/>
            </w:r>
            <w:r>
              <w:rPr>
                <w:b/>
                <w:i/>
              </w:rPr>
              <w:t>Ako se dokumenti ne podnesu u propisanom roku koji je odredilo nadležno pravosudno tijelo u slučaju u kojem ih tražitelj treba prevesti ili ako nisu podneseni na vrijeme kako bi ih nadležno pravosudno tijelo moglo prevesti ako je ono to koje ih prevodi, nadležno pravosudno tijelo može odbiti uzeti u obzir te dokumente.</w:t>
            </w:r>
          </w:p>
        </w:tc>
        <w:tc>
          <w:tcPr>
            <w:tcW w:w="4876" w:type="dxa"/>
            <w:tcBorders>
              <w:top w:val="nil"/>
              <w:left w:val="nil"/>
              <w:bottom w:val="nil"/>
              <w:right w:val="nil"/>
            </w:tcBorders>
          </w:tcPr>
          <w:p w14:paraId="5E0A7910" w14:textId="77777777" w:rsidR="0035697C" w:rsidRPr="00F164B1" w:rsidRDefault="0035697C" w:rsidP="0042090B">
            <w:pPr>
              <w:pStyle w:val="Normal6a"/>
            </w:pPr>
            <w:r>
              <w:rPr>
                <w:b/>
                <w:i/>
              </w:rPr>
              <w:t>Briše se.</w:t>
            </w:r>
          </w:p>
        </w:tc>
      </w:tr>
    </w:tbl>
    <w:p w14:paraId="0D1EAAC1" w14:textId="77777777" w:rsidR="0035697C" w:rsidRPr="00F164B1" w:rsidRDefault="0035697C" w:rsidP="0035697C">
      <w:pPr>
        <w:pStyle w:val="AmOrLang"/>
      </w:pPr>
      <w:r w:rsidRPr="00F164B1">
        <w:t xml:space="preserve">Or. </w:t>
      </w:r>
      <w:r w:rsidRPr="00942647">
        <w:rPr>
          <w:rStyle w:val="HideTWBExt"/>
        </w:rPr>
        <w:t>&lt;Original&gt;</w:t>
      </w:r>
      <w:r w:rsidRPr="00942647">
        <w:rPr>
          <w:rStyle w:val="HideTWBInt"/>
        </w:rPr>
        <w:t>{EN}</w:t>
      </w:r>
      <w:r w:rsidRPr="00F164B1">
        <w:t>en</w:t>
      </w:r>
      <w:r w:rsidRPr="00942647">
        <w:rPr>
          <w:rStyle w:val="HideTWBExt"/>
        </w:rPr>
        <w:t>&lt;/Original&gt;</w:t>
      </w:r>
    </w:p>
    <w:p w14:paraId="6C89701F" w14:textId="77777777" w:rsidR="0035697C" w:rsidRPr="00F164B1" w:rsidRDefault="0035697C" w:rsidP="0035697C">
      <w:pPr>
        <w:pStyle w:val="AmJustTitle"/>
      </w:pPr>
      <w:r>
        <w:rPr>
          <w:rStyle w:val="HideTWBExt"/>
          <w:i w:val="0"/>
          <w:lang w:eastAsia="en-GB"/>
        </w:rPr>
        <w:t>&lt;TitreJust&gt;</w:t>
      </w:r>
      <w:r>
        <w:t>Obrazloženje</w:t>
      </w:r>
      <w:r>
        <w:rPr>
          <w:rStyle w:val="HideTWBExt"/>
          <w:i w:val="0"/>
          <w:lang w:eastAsia="en-GB"/>
        </w:rPr>
        <w:t>&lt;/TitreJust&gt;</w:t>
      </w:r>
    </w:p>
    <w:p w14:paraId="6F9F566F" w14:textId="77777777" w:rsidR="0035697C" w:rsidRPr="00F164B1" w:rsidRDefault="0035697C" w:rsidP="0035697C">
      <w:pPr>
        <w:pStyle w:val="AmJustText"/>
      </w:pPr>
      <w:r>
        <w:t>Na pravosudnom je tijelu da odluči o dopuštenosti dokaza. U skladu s pravom EU-a ne postoji nadležnost za utvrđivanje pravila o dopuštenosti dokaza na nacionalnim sudovima.</w:t>
      </w:r>
    </w:p>
    <w:p w14:paraId="4EC3E638" w14:textId="77777777" w:rsidR="0035697C" w:rsidRPr="00F164B1" w:rsidRDefault="0035697C" w:rsidP="0035697C">
      <w:r>
        <w:rPr>
          <w:rStyle w:val="HideTWBExt"/>
        </w:rPr>
        <w:t>&lt;/Amend&gt;</w:t>
      </w:r>
    </w:p>
    <w:p w14:paraId="49488941"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1740</w:t>
      </w:r>
      <w:r>
        <w:rPr>
          <w:rStyle w:val="HideTWBExt"/>
          <w:b w:val="0"/>
          <w:lang w:eastAsia="en-GB"/>
        </w:rPr>
        <w:t>&lt;/NumAm&gt;</w:t>
      </w:r>
    </w:p>
    <w:p w14:paraId="7EC65734" w14:textId="77777777" w:rsidR="0035697C" w:rsidRPr="00F164B1" w:rsidRDefault="0035697C" w:rsidP="0035697C">
      <w:pPr>
        <w:pStyle w:val="NormalBold"/>
      </w:pPr>
      <w:r>
        <w:rPr>
          <w:rStyle w:val="HideTWBExt"/>
          <w:b w:val="0"/>
          <w:lang w:eastAsia="en-GB"/>
        </w:rPr>
        <w:t>&lt;RepeatBlock-By&gt;&lt;Members&gt;</w:t>
      </w:r>
      <w:r>
        <w:t>Mary Khan</w:t>
      </w:r>
      <w:r>
        <w:rPr>
          <w:rStyle w:val="HideTWBExt"/>
          <w:b w:val="0"/>
          <w:lang w:eastAsia="en-GB"/>
        </w:rPr>
        <w:t>&lt;/Members&gt;</w:t>
      </w:r>
    </w:p>
    <w:p w14:paraId="1A0C68DE" w14:textId="77777777" w:rsidR="0035697C" w:rsidRPr="00F164B1" w:rsidRDefault="0035697C" w:rsidP="0035697C">
      <w:pPr>
        <w:pStyle w:val="NormalBold"/>
      </w:pPr>
      <w:r>
        <w:rPr>
          <w:rStyle w:val="HideTWBExt"/>
          <w:b w:val="0"/>
          <w:lang w:eastAsia="en-GB"/>
        </w:rPr>
        <w:t>&lt;/RepeatBlock-By&gt;</w:t>
      </w:r>
    </w:p>
    <w:p w14:paraId="691FD39A"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0505BBAD" w14:textId="77777777" w:rsidR="0035697C" w:rsidRPr="00F164B1" w:rsidRDefault="0035697C" w:rsidP="0035697C">
      <w:pPr>
        <w:pStyle w:val="NormalBold"/>
      </w:pPr>
      <w:r>
        <w:rPr>
          <w:rStyle w:val="HideTWBExt"/>
          <w:b w:val="0"/>
          <w:lang w:eastAsia="en-GB"/>
        </w:rPr>
        <w:t>&lt;Article&gt;</w:t>
      </w:r>
      <w:r>
        <w:t>Članak 27. – stavak 5.</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65C670F1" w14:textId="77777777" w:rsidTr="0042090B">
        <w:trPr>
          <w:trHeight w:hRule="exact" w:val="240"/>
          <w:jc w:val="center"/>
        </w:trPr>
        <w:tc>
          <w:tcPr>
            <w:tcW w:w="9752" w:type="dxa"/>
            <w:gridSpan w:val="2"/>
            <w:tcBorders>
              <w:top w:val="nil"/>
              <w:left w:val="nil"/>
              <w:bottom w:val="nil"/>
              <w:right w:val="nil"/>
            </w:tcBorders>
          </w:tcPr>
          <w:p w14:paraId="47FD9192" w14:textId="77777777" w:rsidR="0035697C" w:rsidRPr="00F164B1" w:rsidRDefault="0035697C" w:rsidP="0042090B"/>
        </w:tc>
      </w:tr>
      <w:tr w:rsidR="0035697C" w14:paraId="0DB9F388" w14:textId="77777777" w:rsidTr="0042090B">
        <w:trPr>
          <w:trHeight w:val="240"/>
          <w:jc w:val="center"/>
        </w:trPr>
        <w:tc>
          <w:tcPr>
            <w:tcW w:w="4876" w:type="dxa"/>
            <w:tcBorders>
              <w:top w:val="nil"/>
              <w:left w:val="nil"/>
              <w:bottom w:val="nil"/>
              <w:right w:val="nil"/>
            </w:tcBorders>
          </w:tcPr>
          <w:p w14:paraId="08E7C4C4"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3E74464E" w14:textId="77777777" w:rsidR="0035697C" w:rsidRPr="00F164B1" w:rsidRDefault="0035697C" w:rsidP="0042090B">
            <w:pPr>
              <w:pStyle w:val="AmColumnHeading"/>
            </w:pPr>
            <w:r>
              <w:t>Izmjena</w:t>
            </w:r>
          </w:p>
        </w:tc>
      </w:tr>
      <w:tr w:rsidR="0035697C" w14:paraId="414DCFE8" w14:textId="77777777" w:rsidTr="0042090B">
        <w:trPr>
          <w:jc w:val="center"/>
        </w:trPr>
        <w:tc>
          <w:tcPr>
            <w:tcW w:w="4876" w:type="dxa"/>
            <w:tcBorders>
              <w:top w:val="nil"/>
              <w:left w:val="nil"/>
              <w:bottom w:val="nil"/>
              <w:right w:val="nil"/>
            </w:tcBorders>
          </w:tcPr>
          <w:p w14:paraId="31C0700A" w14:textId="77777777" w:rsidR="0035697C" w:rsidRPr="00F164B1" w:rsidRDefault="0035697C" w:rsidP="0042090B">
            <w:pPr>
              <w:pStyle w:val="Normal6a"/>
            </w:pPr>
            <w:r>
              <w:t>5.</w:t>
            </w:r>
            <w:r>
              <w:tab/>
              <w:t>Ako se dokumenti ne podnesu u propisanom roku koji je odredilo nadležno pravosudno tijelo</w:t>
            </w:r>
            <w:r>
              <w:rPr>
                <w:b/>
                <w:i/>
              </w:rPr>
              <w:t xml:space="preserve"> u slučaju u kojem ih tražitelj treba prevesti ili ako nisu podneseni na vrijeme kako bi ih nadležno pravosudno tijelo moglo prevesti ako je ono to koje ih prevodi</w:t>
            </w:r>
            <w:r>
              <w:t>,</w:t>
            </w:r>
            <w:r>
              <w:rPr>
                <w:b/>
                <w:i/>
              </w:rPr>
              <w:t xml:space="preserve"> nadležno</w:t>
            </w:r>
            <w:r>
              <w:t xml:space="preserve"> pravosudno tijelo može odbiti uzeti u obzir te dokumente.</w:t>
            </w:r>
          </w:p>
        </w:tc>
        <w:tc>
          <w:tcPr>
            <w:tcW w:w="4876" w:type="dxa"/>
            <w:tcBorders>
              <w:top w:val="nil"/>
              <w:left w:val="nil"/>
              <w:bottom w:val="nil"/>
              <w:right w:val="nil"/>
            </w:tcBorders>
          </w:tcPr>
          <w:p w14:paraId="3E96FBFC" w14:textId="77777777" w:rsidR="0035697C" w:rsidRPr="00F164B1" w:rsidRDefault="0035697C" w:rsidP="0042090B">
            <w:pPr>
              <w:pStyle w:val="Normal6a"/>
            </w:pPr>
            <w:r>
              <w:t>5.</w:t>
            </w:r>
            <w:r>
              <w:tab/>
              <w:t>Ako se dokumenti ne podnesu u propisanom roku koji je odredilo nadležno pravosudno tijelo, pravosudno tijelo može odbiti uzeti u obzir te dokumente.</w:t>
            </w:r>
          </w:p>
        </w:tc>
      </w:tr>
    </w:tbl>
    <w:p w14:paraId="612DDD8F" w14:textId="77777777" w:rsidR="0035697C" w:rsidRPr="00F164B1" w:rsidRDefault="0035697C" w:rsidP="0035697C">
      <w:pPr>
        <w:pStyle w:val="AmOrLang"/>
      </w:pPr>
      <w:r w:rsidRPr="00F164B1">
        <w:t xml:space="preserve">Or. </w:t>
      </w:r>
      <w:r w:rsidRPr="00942647">
        <w:rPr>
          <w:rStyle w:val="HideTWBExt"/>
        </w:rPr>
        <w:t>&lt;Original&gt;</w:t>
      </w:r>
      <w:r w:rsidRPr="00942647">
        <w:rPr>
          <w:rStyle w:val="HideTWBInt"/>
        </w:rPr>
        <w:t>{EN}</w:t>
      </w:r>
      <w:r w:rsidRPr="00F164B1">
        <w:t>en</w:t>
      </w:r>
      <w:r w:rsidRPr="00942647">
        <w:rPr>
          <w:rStyle w:val="HideTWBExt"/>
        </w:rPr>
        <w:t>&lt;/Original&gt;</w:t>
      </w:r>
    </w:p>
    <w:p w14:paraId="37998E77" w14:textId="77777777" w:rsidR="0035697C" w:rsidRPr="00F164B1" w:rsidRDefault="0035697C" w:rsidP="0035697C">
      <w:r>
        <w:rPr>
          <w:rStyle w:val="HideTWBExt"/>
        </w:rPr>
        <w:t>&lt;/Amend&gt;</w:t>
      </w:r>
    </w:p>
    <w:p w14:paraId="70B5732B"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1741</w:t>
      </w:r>
      <w:r>
        <w:rPr>
          <w:rStyle w:val="HideTWBExt"/>
          <w:b w:val="0"/>
          <w:lang w:eastAsia="en-GB"/>
        </w:rPr>
        <w:t>&lt;/NumAm&gt;</w:t>
      </w:r>
    </w:p>
    <w:p w14:paraId="7C1032C0" w14:textId="77777777" w:rsidR="0035697C" w:rsidRPr="00F164B1" w:rsidRDefault="0035697C" w:rsidP="0035697C">
      <w:pPr>
        <w:pStyle w:val="NormalBold"/>
      </w:pPr>
      <w:r>
        <w:rPr>
          <w:rStyle w:val="HideTWBExt"/>
          <w:b w:val="0"/>
          <w:lang w:eastAsia="en-GB"/>
        </w:rPr>
        <w:t>&lt;RepeatBlock-By&gt;&lt;Members&gt;</w:t>
      </w:r>
      <w:r>
        <w:t>Jan-Christoph Oetjen, Irena Joveva, Abir Al-Sahlani</w:t>
      </w:r>
      <w:r>
        <w:rPr>
          <w:rStyle w:val="HideTWBExt"/>
          <w:b w:val="0"/>
          <w:lang w:eastAsia="en-GB"/>
        </w:rPr>
        <w:t>&lt;/Members&gt;</w:t>
      </w:r>
    </w:p>
    <w:p w14:paraId="1477F2F4" w14:textId="77777777" w:rsidR="0035697C" w:rsidRPr="00F164B1" w:rsidRDefault="0035697C" w:rsidP="0035697C">
      <w:pPr>
        <w:pStyle w:val="NormalBold"/>
      </w:pPr>
      <w:r>
        <w:rPr>
          <w:rStyle w:val="HideTWBExt"/>
          <w:b w:val="0"/>
          <w:lang w:eastAsia="en-GB"/>
        </w:rPr>
        <w:lastRenderedPageBreak/>
        <w:t>&lt;/RepeatBlock-By&gt;</w:t>
      </w:r>
    </w:p>
    <w:p w14:paraId="58B03037"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7A3682F2" w14:textId="77777777" w:rsidR="0035697C" w:rsidRPr="00F164B1" w:rsidRDefault="0035697C" w:rsidP="0035697C">
      <w:pPr>
        <w:pStyle w:val="NormalBold"/>
      </w:pPr>
      <w:r>
        <w:rPr>
          <w:rStyle w:val="HideTWBExt"/>
          <w:b w:val="0"/>
          <w:lang w:eastAsia="en-GB"/>
        </w:rPr>
        <w:t>&lt;Article&gt;</w:t>
      </w:r>
      <w:r>
        <w:t>Članak 27. – stavak 5.</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7CB857EF" w14:textId="77777777" w:rsidTr="0042090B">
        <w:trPr>
          <w:trHeight w:hRule="exact" w:val="240"/>
          <w:jc w:val="center"/>
        </w:trPr>
        <w:tc>
          <w:tcPr>
            <w:tcW w:w="9752" w:type="dxa"/>
            <w:gridSpan w:val="2"/>
            <w:tcBorders>
              <w:top w:val="nil"/>
              <w:left w:val="nil"/>
              <w:bottom w:val="nil"/>
              <w:right w:val="nil"/>
            </w:tcBorders>
          </w:tcPr>
          <w:p w14:paraId="184A7D5F" w14:textId="77777777" w:rsidR="0035697C" w:rsidRPr="00F164B1" w:rsidRDefault="0035697C" w:rsidP="0042090B"/>
        </w:tc>
      </w:tr>
      <w:tr w:rsidR="0035697C" w14:paraId="51A73DB4" w14:textId="77777777" w:rsidTr="0042090B">
        <w:trPr>
          <w:trHeight w:val="240"/>
          <w:jc w:val="center"/>
        </w:trPr>
        <w:tc>
          <w:tcPr>
            <w:tcW w:w="4876" w:type="dxa"/>
            <w:tcBorders>
              <w:top w:val="nil"/>
              <w:left w:val="nil"/>
              <w:bottom w:val="nil"/>
              <w:right w:val="nil"/>
            </w:tcBorders>
          </w:tcPr>
          <w:p w14:paraId="47127564"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2A2E6A0D" w14:textId="77777777" w:rsidR="0035697C" w:rsidRPr="00F164B1" w:rsidRDefault="0035697C" w:rsidP="0042090B">
            <w:pPr>
              <w:pStyle w:val="AmColumnHeading"/>
            </w:pPr>
            <w:r>
              <w:t>Izmjena</w:t>
            </w:r>
          </w:p>
        </w:tc>
      </w:tr>
      <w:tr w:rsidR="0035697C" w14:paraId="3E6FC6CA" w14:textId="77777777" w:rsidTr="0042090B">
        <w:trPr>
          <w:jc w:val="center"/>
        </w:trPr>
        <w:tc>
          <w:tcPr>
            <w:tcW w:w="4876" w:type="dxa"/>
            <w:tcBorders>
              <w:top w:val="nil"/>
              <w:left w:val="nil"/>
              <w:bottom w:val="nil"/>
              <w:right w:val="nil"/>
            </w:tcBorders>
          </w:tcPr>
          <w:p w14:paraId="17F6F916" w14:textId="77777777" w:rsidR="0035697C" w:rsidRPr="00F164B1" w:rsidRDefault="0035697C" w:rsidP="0042090B">
            <w:pPr>
              <w:pStyle w:val="Normal6a"/>
            </w:pPr>
            <w:r>
              <w:t>5.</w:t>
            </w:r>
            <w:r>
              <w:tab/>
              <w:t>Ako se dokumenti ne podnesu u propisanom roku koji je odredilo nadležno pravosudno tijelo u slučaju u kojem ih tražitelj treba prevesti ili ako nisu podneseni na vrijeme kako bi ih nadležno pravosudno tijelo moglo prevesti ako je ono to koje ih prevodi, nadležno pravosudno tijelo može odbiti uzeti u obzir te dokumente.</w:t>
            </w:r>
          </w:p>
        </w:tc>
        <w:tc>
          <w:tcPr>
            <w:tcW w:w="4876" w:type="dxa"/>
            <w:tcBorders>
              <w:top w:val="nil"/>
              <w:left w:val="nil"/>
              <w:bottom w:val="nil"/>
              <w:right w:val="nil"/>
            </w:tcBorders>
          </w:tcPr>
          <w:p w14:paraId="78BE7A89" w14:textId="77777777" w:rsidR="0035697C" w:rsidRPr="00F164B1" w:rsidRDefault="0035697C" w:rsidP="0042090B">
            <w:pPr>
              <w:pStyle w:val="Normal6a"/>
            </w:pPr>
            <w:r>
              <w:t>5.</w:t>
            </w:r>
            <w:r>
              <w:tab/>
              <w:t xml:space="preserve">Ako se dokumenti ne podnesu u propisanom roku koji je odredilo nadležno pravosudno tijelo u slučaju u kojem ih tražitelj treba prevesti ili ako nisu podneseni na vrijeme kako bi ih nadležno pravosudno tijelo moglo prevesti ako je ono to koje ih prevodi, </w:t>
            </w:r>
            <w:r>
              <w:rPr>
                <w:b/>
                <w:i/>
              </w:rPr>
              <w:t xml:space="preserve">zbog razloga koji su izvan kontrole tražitelja, </w:t>
            </w:r>
            <w:r>
              <w:t>nadležno pravosudno tijelo može odbiti uzeti u obzir te dokumente.</w:t>
            </w:r>
          </w:p>
        </w:tc>
      </w:tr>
    </w:tbl>
    <w:p w14:paraId="612A184F" w14:textId="77777777" w:rsidR="0035697C" w:rsidRPr="00F164B1" w:rsidRDefault="0035697C" w:rsidP="0035697C">
      <w:pPr>
        <w:pStyle w:val="AmOrLang"/>
      </w:pPr>
      <w:r w:rsidRPr="00F164B1">
        <w:t xml:space="preserve">Or. </w:t>
      </w:r>
      <w:r w:rsidRPr="00942647">
        <w:rPr>
          <w:rStyle w:val="HideTWBExt"/>
        </w:rPr>
        <w:t>&lt;Original&gt;</w:t>
      </w:r>
      <w:r w:rsidRPr="00942647">
        <w:rPr>
          <w:rStyle w:val="HideTWBInt"/>
        </w:rPr>
        <w:t>{EN}</w:t>
      </w:r>
      <w:r w:rsidRPr="00F164B1">
        <w:t>en</w:t>
      </w:r>
      <w:r w:rsidRPr="00942647">
        <w:rPr>
          <w:rStyle w:val="HideTWBExt"/>
        </w:rPr>
        <w:t>&lt;/Original&gt;</w:t>
      </w:r>
    </w:p>
    <w:p w14:paraId="26F3823E" w14:textId="77777777" w:rsidR="0035697C" w:rsidRPr="00F164B1" w:rsidRDefault="0035697C" w:rsidP="0035697C">
      <w:r>
        <w:rPr>
          <w:rStyle w:val="HideTWBExt"/>
        </w:rPr>
        <w:t>&lt;/Amend&gt;</w:t>
      </w:r>
    </w:p>
    <w:p w14:paraId="094721D7"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1742</w:t>
      </w:r>
      <w:r>
        <w:rPr>
          <w:rStyle w:val="HideTWBExt"/>
          <w:b w:val="0"/>
          <w:lang w:eastAsia="en-GB"/>
        </w:rPr>
        <w:t>&lt;/NumAm&gt;</w:t>
      </w:r>
    </w:p>
    <w:p w14:paraId="08E9F77F" w14:textId="77777777" w:rsidR="0035697C" w:rsidRPr="00F164B1" w:rsidRDefault="0035697C" w:rsidP="0035697C">
      <w:pPr>
        <w:pStyle w:val="NormalBold"/>
      </w:pPr>
      <w:r>
        <w:rPr>
          <w:rStyle w:val="HideTWBExt"/>
          <w:b w:val="0"/>
          <w:lang w:eastAsia="en-GB"/>
        </w:rPr>
        <w:t>&lt;RepeatBlock-By&gt;&lt;Members&gt;</w:t>
      </w:r>
      <w:r>
        <w:t>Maciej Wąsik, Mariusz Kamiński, Jacek Ozdoba, Jadwiga Wiśniewska</w:t>
      </w:r>
      <w:r>
        <w:rPr>
          <w:rStyle w:val="HideTWBExt"/>
          <w:b w:val="0"/>
          <w:lang w:eastAsia="en-GB"/>
        </w:rPr>
        <w:t>&lt;/Members&gt;</w:t>
      </w:r>
    </w:p>
    <w:p w14:paraId="12C87411" w14:textId="77777777" w:rsidR="0035697C" w:rsidRPr="00F164B1" w:rsidRDefault="0035697C" w:rsidP="0035697C">
      <w:pPr>
        <w:pStyle w:val="NormalBold"/>
      </w:pPr>
      <w:r>
        <w:rPr>
          <w:rStyle w:val="HideTWBExt"/>
          <w:b w:val="0"/>
          <w:lang w:eastAsia="en-GB"/>
        </w:rPr>
        <w:t>&lt;/RepeatBlock-By&gt;</w:t>
      </w:r>
    </w:p>
    <w:p w14:paraId="2F197B1B"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7F9486DB" w14:textId="77777777" w:rsidR="0035697C" w:rsidRPr="00F164B1" w:rsidRDefault="0035697C" w:rsidP="0035697C">
      <w:pPr>
        <w:pStyle w:val="NormalBold"/>
      </w:pPr>
      <w:r>
        <w:rPr>
          <w:rStyle w:val="HideTWBExt"/>
          <w:b w:val="0"/>
          <w:lang w:eastAsia="en-GB"/>
        </w:rPr>
        <w:t>&lt;Article&gt;</w:t>
      </w:r>
      <w:r>
        <w:t>Članak 27. – stavak 5.</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1679B57B" w14:textId="77777777" w:rsidTr="0042090B">
        <w:trPr>
          <w:trHeight w:hRule="exact" w:val="240"/>
          <w:jc w:val="center"/>
        </w:trPr>
        <w:tc>
          <w:tcPr>
            <w:tcW w:w="9752" w:type="dxa"/>
            <w:gridSpan w:val="2"/>
            <w:tcBorders>
              <w:top w:val="nil"/>
              <w:left w:val="nil"/>
              <w:bottom w:val="nil"/>
              <w:right w:val="nil"/>
            </w:tcBorders>
          </w:tcPr>
          <w:p w14:paraId="00068DC7" w14:textId="77777777" w:rsidR="0035697C" w:rsidRPr="00F164B1" w:rsidRDefault="0035697C" w:rsidP="0042090B"/>
        </w:tc>
      </w:tr>
      <w:tr w:rsidR="0035697C" w14:paraId="450BE4B7" w14:textId="77777777" w:rsidTr="0042090B">
        <w:trPr>
          <w:trHeight w:val="240"/>
          <w:jc w:val="center"/>
        </w:trPr>
        <w:tc>
          <w:tcPr>
            <w:tcW w:w="4876" w:type="dxa"/>
            <w:tcBorders>
              <w:top w:val="nil"/>
              <w:left w:val="nil"/>
              <w:bottom w:val="nil"/>
              <w:right w:val="nil"/>
            </w:tcBorders>
          </w:tcPr>
          <w:p w14:paraId="5633ED46"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212289C4" w14:textId="77777777" w:rsidR="0035697C" w:rsidRPr="00F164B1" w:rsidRDefault="0035697C" w:rsidP="0042090B">
            <w:pPr>
              <w:pStyle w:val="AmColumnHeading"/>
            </w:pPr>
            <w:r>
              <w:t>Izmjena</w:t>
            </w:r>
          </w:p>
        </w:tc>
      </w:tr>
      <w:tr w:rsidR="0035697C" w14:paraId="1A30E55C" w14:textId="77777777" w:rsidTr="0042090B">
        <w:trPr>
          <w:jc w:val="center"/>
        </w:trPr>
        <w:tc>
          <w:tcPr>
            <w:tcW w:w="4876" w:type="dxa"/>
            <w:tcBorders>
              <w:top w:val="nil"/>
              <w:left w:val="nil"/>
              <w:bottom w:val="nil"/>
              <w:right w:val="nil"/>
            </w:tcBorders>
          </w:tcPr>
          <w:p w14:paraId="74522961" w14:textId="77777777" w:rsidR="0035697C" w:rsidRPr="00F164B1" w:rsidRDefault="0035697C" w:rsidP="0042090B">
            <w:pPr>
              <w:pStyle w:val="Normal6a"/>
            </w:pPr>
            <w:r>
              <w:t>5.</w:t>
            </w:r>
            <w:r>
              <w:tab/>
              <w:t>Ako se dokumenti ne podnesu u propisanom roku koji je odredilo nadležno pravosudno tijelo u slučaju u kojem ih tražitelj treba prevesti ili ako nisu podneseni na vrijeme kako bi ih nadležno pravosudno tijelo moglo prevesti ako je ono to koje ih prevodi, nadležno pravosudno tijelo može odbiti uzeti u obzir te dokumente.</w:t>
            </w:r>
          </w:p>
        </w:tc>
        <w:tc>
          <w:tcPr>
            <w:tcW w:w="4876" w:type="dxa"/>
            <w:tcBorders>
              <w:top w:val="nil"/>
              <w:left w:val="nil"/>
              <w:bottom w:val="nil"/>
              <w:right w:val="nil"/>
            </w:tcBorders>
          </w:tcPr>
          <w:p w14:paraId="0F0A5378" w14:textId="77777777" w:rsidR="0035697C" w:rsidRPr="00F164B1" w:rsidRDefault="0035697C" w:rsidP="0042090B">
            <w:pPr>
              <w:pStyle w:val="Normal6a"/>
            </w:pPr>
            <w:r>
              <w:t>5.</w:t>
            </w:r>
            <w:r>
              <w:tab/>
              <w:t xml:space="preserve">Ako se dokumenti ne podnesu u propisanom roku koji je odredilo nadležno pravosudno </w:t>
            </w:r>
            <w:r>
              <w:rPr>
                <w:b/>
                <w:i/>
              </w:rPr>
              <w:t xml:space="preserve">ili upravno </w:t>
            </w:r>
            <w:r>
              <w:t>tijelo u slučaju u kojem ih tražitelj treba prevesti ili ako nisu podneseni na vrijeme kako bi ih nadležno pravosudno tijelo moglo prevesti ako je ono to koje ih prevodi, nadležno pravosudno</w:t>
            </w:r>
            <w:r>
              <w:rPr>
                <w:b/>
                <w:i/>
              </w:rPr>
              <w:t xml:space="preserve"> ili upravno</w:t>
            </w:r>
            <w:r>
              <w:t xml:space="preserve"> tijelo može odbiti uzeti u obzir te dokumente.</w:t>
            </w:r>
          </w:p>
        </w:tc>
      </w:tr>
    </w:tbl>
    <w:p w14:paraId="60DBA7D4" w14:textId="77777777" w:rsidR="0035697C" w:rsidRPr="00F164B1" w:rsidRDefault="0035697C" w:rsidP="0035697C">
      <w:pPr>
        <w:pStyle w:val="AmOrLang"/>
      </w:pPr>
      <w:r w:rsidRPr="00F164B1">
        <w:t xml:space="preserve">Or. </w:t>
      </w:r>
      <w:r w:rsidRPr="00942647">
        <w:rPr>
          <w:rStyle w:val="HideTWBExt"/>
        </w:rPr>
        <w:t>&lt;Original&gt;</w:t>
      </w:r>
      <w:r w:rsidRPr="00942647">
        <w:rPr>
          <w:rStyle w:val="HideTWBInt"/>
        </w:rPr>
        <w:t>{EN}</w:t>
      </w:r>
      <w:r w:rsidRPr="00F164B1">
        <w:t>en</w:t>
      </w:r>
      <w:r w:rsidRPr="00942647">
        <w:rPr>
          <w:rStyle w:val="HideTWBExt"/>
        </w:rPr>
        <w:t>&lt;/Original&gt;</w:t>
      </w:r>
    </w:p>
    <w:p w14:paraId="65C24CB3" w14:textId="77777777" w:rsidR="0035697C" w:rsidRPr="00F164B1" w:rsidRDefault="0035697C" w:rsidP="0035697C">
      <w:r>
        <w:rPr>
          <w:rStyle w:val="HideTWBExt"/>
        </w:rPr>
        <w:t>&lt;/Amend&gt;</w:t>
      </w:r>
    </w:p>
    <w:p w14:paraId="220DF184"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1743</w:t>
      </w:r>
      <w:r>
        <w:rPr>
          <w:rStyle w:val="HideTWBExt"/>
          <w:b w:val="0"/>
          <w:lang w:eastAsia="en-GB"/>
        </w:rPr>
        <w:t>&lt;/NumAm&gt;</w:t>
      </w:r>
    </w:p>
    <w:p w14:paraId="0BF7250E" w14:textId="77777777" w:rsidR="0035697C" w:rsidRPr="00F164B1" w:rsidRDefault="0035697C" w:rsidP="0035697C">
      <w:pPr>
        <w:pStyle w:val="NormalBold"/>
      </w:pPr>
      <w:r>
        <w:rPr>
          <w:rStyle w:val="HideTWBExt"/>
          <w:b w:val="0"/>
          <w:lang w:eastAsia="en-GB"/>
        </w:rPr>
        <w:t>&lt;RepeatBlock-By&gt;&lt;Members&gt;</w:t>
      </w:r>
      <w:r>
        <w:t>François-Xavier Bellamy, Lukas Mandl, Alice Teodorescu Måwe, Sander Smit, Loránt Vincze, Lena Düpont, Tomas Tobé, Rasa Juknevičienė, Jeroen Lenaers</w:t>
      </w:r>
      <w:r>
        <w:rPr>
          <w:rStyle w:val="HideTWBExt"/>
          <w:b w:val="0"/>
          <w:lang w:eastAsia="en-GB"/>
        </w:rPr>
        <w:t>&lt;/Members&gt;</w:t>
      </w:r>
    </w:p>
    <w:p w14:paraId="2355443B" w14:textId="77777777" w:rsidR="0035697C" w:rsidRPr="00F164B1" w:rsidRDefault="0035697C" w:rsidP="0035697C">
      <w:pPr>
        <w:pStyle w:val="NormalBold"/>
      </w:pPr>
      <w:r>
        <w:rPr>
          <w:rStyle w:val="HideTWBExt"/>
          <w:b w:val="0"/>
          <w:lang w:eastAsia="en-GB"/>
        </w:rPr>
        <w:t>&lt;/RepeatBlock-By&gt;</w:t>
      </w:r>
    </w:p>
    <w:p w14:paraId="1927637A" w14:textId="77777777" w:rsidR="0035697C" w:rsidRPr="00F164B1" w:rsidRDefault="0035697C" w:rsidP="0035697C">
      <w:pPr>
        <w:pStyle w:val="NormalBold"/>
      </w:pPr>
      <w:r>
        <w:rPr>
          <w:rStyle w:val="HideTWBExt"/>
          <w:b w:val="0"/>
          <w:lang w:eastAsia="en-GB"/>
        </w:rPr>
        <w:lastRenderedPageBreak/>
        <w:t>&lt;DocAmend&gt;</w:t>
      </w:r>
      <w:r>
        <w:t>Prijedlog uredbe</w:t>
      </w:r>
      <w:r>
        <w:rPr>
          <w:rStyle w:val="HideTWBExt"/>
          <w:b w:val="0"/>
          <w:lang w:eastAsia="en-GB"/>
        </w:rPr>
        <w:t>&lt;/DocAmend&gt;</w:t>
      </w:r>
    </w:p>
    <w:p w14:paraId="17200335" w14:textId="77777777" w:rsidR="0035697C" w:rsidRPr="00F164B1" w:rsidRDefault="0035697C" w:rsidP="0035697C">
      <w:pPr>
        <w:pStyle w:val="NormalBold"/>
      </w:pPr>
      <w:r>
        <w:rPr>
          <w:rStyle w:val="HideTWBExt"/>
          <w:b w:val="0"/>
          <w:lang w:eastAsia="en-GB"/>
        </w:rPr>
        <w:t>&lt;Article&gt;</w:t>
      </w:r>
      <w:r>
        <w:t>Članak 27. – stavak 5.a (novi)</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0C9B611B" w14:textId="77777777" w:rsidTr="0042090B">
        <w:trPr>
          <w:trHeight w:hRule="exact" w:val="240"/>
          <w:jc w:val="center"/>
        </w:trPr>
        <w:tc>
          <w:tcPr>
            <w:tcW w:w="9752" w:type="dxa"/>
            <w:gridSpan w:val="2"/>
            <w:tcBorders>
              <w:top w:val="nil"/>
              <w:left w:val="nil"/>
              <w:bottom w:val="nil"/>
              <w:right w:val="nil"/>
            </w:tcBorders>
          </w:tcPr>
          <w:p w14:paraId="4227D176" w14:textId="77777777" w:rsidR="0035697C" w:rsidRPr="00F164B1" w:rsidRDefault="0035697C" w:rsidP="0042090B"/>
        </w:tc>
      </w:tr>
      <w:tr w:rsidR="0035697C" w14:paraId="7E60C85F" w14:textId="77777777" w:rsidTr="0042090B">
        <w:trPr>
          <w:trHeight w:val="240"/>
          <w:jc w:val="center"/>
        </w:trPr>
        <w:tc>
          <w:tcPr>
            <w:tcW w:w="4876" w:type="dxa"/>
            <w:tcBorders>
              <w:top w:val="nil"/>
              <w:left w:val="nil"/>
              <w:bottom w:val="nil"/>
              <w:right w:val="nil"/>
            </w:tcBorders>
          </w:tcPr>
          <w:p w14:paraId="3FE8F5FE"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6731D90D" w14:textId="77777777" w:rsidR="0035697C" w:rsidRPr="00F164B1" w:rsidRDefault="0035697C" w:rsidP="0042090B">
            <w:pPr>
              <w:pStyle w:val="AmColumnHeading"/>
            </w:pPr>
            <w:r>
              <w:t>Izmjena</w:t>
            </w:r>
          </w:p>
        </w:tc>
      </w:tr>
      <w:tr w:rsidR="0035697C" w14:paraId="62632C72" w14:textId="77777777" w:rsidTr="0042090B">
        <w:trPr>
          <w:jc w:val="center"/>
        </w:trPr>
        <w:tc>
          <w:tcPr>
            <w:tcW w:w="4876" w:type="dxa"/>
            <w:tcBorders>
              <w:top w:val="nil"/>
              <w:left w:val="nil"/>
              <w:bottom w:val="nil"/>
              <w:right w:val="nil"/>
            </w:tcBorders>
          </w:tcPr>
          <w:p w14:paraId="61F3DFFE" w14:textId="77777777" w:rsidR="0035697C" w:rsidRPr="00F164B1" w:rsidRDefault="0035697C" w:rsidP="0042090B">
            <w:pPr>
              <w:pStyle w:val="Normal6a"/>
            </w:pPr>
          </w:p>
        </w:tc>
        <w:tc>
          <w:tcPr>
            <w:tcW w:w="4876" w:type="dxa"/>
            <w:tcBorders>
              <w:top w:val="nil"/>
              <w:left w:val="nil"/>
              <w:bottom w:val="nil"/>
              <w:right w:val="nil"/>
            </w:tcBorders>
          </w:tcPr>
          <w:p w14:paraId="63E4FA4C" w14:textId="77777777" w:rsidR="0035697C" w:rsidRPr="00F164B1" w:rsidRDefault="0035697C" w:rsidP="0042090B">
            <w:pPr>
              <w:pStyle w:val="Normal6a"/>
            </w:pPr>
            <w:r>
              <w:rPr>
                <w:b/>
                <w:i/>
              </w:rPr>
              <w:t>5.a</w:t>
            </w:r>
            <w:r>
              <w:tab/>
            </w:r>
            <w:r>
              <w:rPr>
                <w:b/>
                <w:i/>
              </w:rPr>
              <w:t>U kontekstu obveznog uzajamnog priznavanja iz članka 9., odluka o vraćanju izdana državljaninu treće zemlje može se osporiti samo pred nadležnim tijelom države članice koja je donijela odluku o vraćanju.</w:t>
            </w:r>
          </w:p>
        </w:tc>
      </w:tr>
    </w:tbl>
    <w:p w14:paraId="11ACEE67" w14:textId="77777777" w:rsidR="0035697C" w:rsidRPr="00F164B1" w:rsidRDefault="0035697C" w:rsidP="0035697C">
      <w:pPr>
        <w:pStyle w:val="AmOrLang"/>
      </w:pPr>
      <w:r w:rsidRPr="00F164B1">
        <w:t xml:space="preserve">Or. </w:t>
      </w:r>
      <w:r w:rsidRPr="00942647">
        <w:rPr>
          <w:rStyle w:val="HideTWBExt"/>
        </w:rPr>
        <w:t>&lt;Original&gt;</w:t>
      </w:r>
      <w:r w:rsidRPr="00942647">
        <w:rPr>
          <w:rStyle w:val="HideTWBInt"/>
        </w:rPr>
        <w:t>{EN}</w:t>
      </w:r>
      <w:r w:rsidRPr="00F164B1">
        <w:t>en</w:t>
      </w:r>
      <w:r w:rsidRPr="00942647">
        <w:rPr>
          <w:rStyle w:val="HideTWBExt"/>
        </w:rPr>
        <w:t>&lt;/Original&gt;</w:t>
      </w:r>
    </w:p>
    <w:p w14:paraId="3242A8DB" w14:textId="77777777" w:rsidR="0035697C" w:rsidRPr="00F164B1" w:rsidRDefault="0035697C" w:rsidP="0035697C">
      <w:r>
        <w:rPr>
          <w:rStyle w:val="HideTWBExt"/>
        </w:rPr>
        <w:t>&lt;/Amend&gt;</w:t>
      </w:r>
    </w:p>
    <w:p w14:paraId="555B3497"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1744</w:t>
      </w:r>
      <w:r>
        <w:rPr>
          <w:rStyle w:val="HideTWBExt"/>
          <w:b w:val="0"/>
          <w:lang w:eastAsia="en-GB"/>
        </w:rPr>
        <w:t>&lt;/NumAm&gt;</w:t>
      </w:r>
    </w:p>
    <w:p w14:paraId="26FD739A" w14:textId="77777777" w:rsidR="0035697C" w:rsidRPr="00F164B1" w:rsidRDefault="0035697C" w:rsidP="0035697C">
      <w:pPr>
        <w:pStyle w:val="NormalBold"/>
      </w:pPr>
      <w:r>
        <w:rPr>
          <w:rStyle w:val="HideTWBExt"/>
          <w:b w:val="0"/>
          <w:lang w:eastAsia="en-GB"/>
        </w:rPr>
        <w:t>&lt;RepeatBlock-By&gt;&lt;Members&gt;</w:t>
      </w:r>
      <w:r>
        <w:t>Charlie Weimers, Alessandro Ciriani, Mariusz Kamiński, Nicolas Bay, Jadwiga Wiśniewska, Maciej Wąsik, Sebastian Tynkkynen, Geadis Geadi, Assita Kanko</w:t>
      </w:r>
      <w:r>
        <w:rPr>
          <w:rStyle w:val="HideTWBExt"/>
          <w:b w:val="0"/>
          <w:lang w:eastAsia="en-GB"/>
        </w:rPr>
        <w:t>&lt;/Members&gt;</w:t>
      </w:r>
    </w:p>
    <w:p w14:paraId="6448A041" w14:textId="77777777" w:rsidR="0035697C" w:rsidRPr="00F164B1" w:rsidRDefault="0035697C" w:rsidP="0035697C">
      <w:pPr>
        <w:pStyle w:val="NormalBold"/>
      </w:pPr>
      <w:r>
        <w:rPr>
          <w:rStyle w:val="HideTWBExt"/>
          <w:b w:val="0"/>
          <w:lang w:eastAsia="en-GB"/>
        </w:rPr>
        <w:t>&lt;/RepeatBlock-By&gt;</w:t>
      </w:r>
    </w:p>
    <w:p w14:paraId="5138B820"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07FC8DA7" w14:textId="77777777" w:rsidR="0035697C" w:rsidRPr="00F164B1" w:rsidRDefault="0035697C" w:rsidP="0035697C">
      <w:pPr>
        <w:pStyle w:val="NormalBold"/>
      </w:pPr>
      <w:r>
        <w:rPr>
          <w:rStyle w:val="HideTWBExt"/>
          <w:b w:val="0"/>
          <w:lang w:eastAsia="en-GB"/>
        </w:rPr>
        <w:t>&lt;Article&gt;</w:t>
      </w:r>
      <w:r>
        <w:t>Članak 28.</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7DE642B0" w14:textId="77777777" w:rsidTr="0042090B">
        <w:trPr>
          <w:trHeight w:hRule="exact" w:val="240"/>
          <w:jc w:val="center"/>
        </w:trPr>
        <w:tc>
          <w:tcPr>
            <w:tcW w:w="9752" w:type="dxa"/>
            <w:gridSpan w:val="2"/>
            <w:tcBorders>
              <w:top w:val="nil"/>
              <w:left w:val="nil"/>
              <w:bottom w:val="nil"/>
              <w:right w:val="nil"/>
            </w:tcBorders>
          </w:tcPr>
          <w:p w14:paraId="7ED2F3F7" w14:textId="77777777" w:rsidR="0035697C" w:rsidRPr="00F164B1" w:rsidRDefault="0035697C" w:rsidP="0042090B"/>
        </w:tc>
      </w:tr>
      <w:tr w:rsidR="0035697C" w14:paraId="30B33DBA" w14:textId="77777777" w:rsidTr="0042090B">
        <w:trPr>
          <w:trHeight w:val="240"/>
          <w:jc w:val="center"/>
        </w:trPr>
        <w:tc>
          <w:tcPr>
            <w:tcW w:w="4876" w:type="dxa"/>
            <w:tcBorders>
              <w:top w:val="nil"/>
              <w:left w:val="nil"/>
              <w:bottom w:val="nil"/>
              <w:right w:val="nil"/>
            </w:tcBorders>
          </w:tcPr>
          <w:p w14:paraId="059952CD"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660A357F" w14:textId="77777777" w:rsidR="0035697C" w:rsidRPr="00F164B1" w:rsidRDefault="0035697C" w:rsidP="0042090B">
            <w:pPr>
              <w:pStyle w:val="AmColumnHeading"/>
            </w:pPr>
            <w:r>
              <w:t>Izmjena</w:t>
            </w:r>
          </w:p>
        </w:tc>
      </w:tr>
      <w:tr w:rsidR="0035697C" w14:paraId="627A12DE" w14:textId="77777777" w:rsidTr="0042090B">
        <w:trPr>
          <w:jc w:val="center"/>
        </w:trPr>
        <w:tc>
          <w:tcPr>
            <w:tcW w:w="4876" w:type="dxa"/>
            <w:tcBorders>
              <w:top w:val="nil"/>
              <w:left w:val="nil"/>
              <w:bottom w:val="nil"/>
              <w:right w:val="nil"/>
            </w:tcBorders>
          </w:tcPr>
          <w:p w14:paraId="6753D452" w14:textId="77777777" w:rsidR="0035697C" w:rsidRPr="00F164B1" w:rsidRDefault="0035697C" w:rsidP="0042090B">
            <w:pPr>
              <w:pStyle w:val="Normal6a"/>
              <w:jc w:val="center"/>
            </w:pPr>
            <w:r>
              <w:rPr>
                <w:b/>
                <w:i/>
              </w:rPr>
              <w:t>Članak 28.</w:t>
            </w:r>
            <w:r>
              <w:tab/>
            </w:r>
          </w:p>
        </w:tc>
        <w:tc>
          <w:tcPr>
            <w:tcW w:w="4876" w:type="dxa"/>
            <w:tcBorders>
              <w:top w:val="nil"/>
              <w:left w:val="nil"/>
              <w:bottom w:val="nil"/>
              <w:right w:val="nil"/>
            </w:tcBorders>
          </w:tcPr>
          <w:p w14:paraId="16054022" w14:textId="77777777" w:rsidR="0035697C" w:rsidRPr="00F164B1" w:rsidRDefault="0035697C" w:rsidP="0042090B">
            <w:pPr>
              <w:pStyle w:val="Normal6a"/>
            </w:pPr>
            <w:r>
              <w:rPr>
                <w:b/>
                <w:i/>
              </w:rPr>
              <w:t>Briše se.</w:t>
            </w:r>
          </w:p>
        </w:tc>
      </w:tr>
      <w:tr w:rsidR="0035697C" w14:paraId="018E89CE" w14:textId="77777777" w:rsidTr="0042090B">
        <w:trPr>
          <w:jc w:val="center"/>
        </w:trPr>
        <w:tc>
          <w:tcPr>
            <w:tcW w:w="4876" w:type="dxa"/>
            <w:tcBorders>
              <w:top w:val="nil"/>
              <w:left w:val="nil"/>
              <w:bottom w:val="nil"/>
              <w:right w:val="nil"/>
            </w:tcBorders>
          </w:tcPr>
          <w:p w14:paraId="0032C989" w14:textId="77777777" w:rsidR="0035697C" w:rsidRPr="00F164B1" w:rsidRDefault="0035697C" w:rsidP="0042090B">
            <w:pPr>
              <w:pStyle w:val="Normal6a"/>
              <w:jc w:val="center"/>
            </w:pPr>
            <w:r>
              <w:rPr>
                <w:b/>
                <w:i/>
              </w:rPr>
              <w:t>Suspenzivni učinak</w:t>
            </w:r>
          </w:p>
        </w:tc>
        <w:tc>
          <w:tcPr>
            <w:tcW w:w="4876" w:type="dxa"/>
            <w:tcBorders>
              <w:top w:val="nil"/>
              <w:left w:val="nil"/>
              <w:bottom w:val="nil"/>
              <w:right w:val="nil"/>
            </w:tcBorders>
          </w:tcPr>
          <w:p w14:paraId="376A3C0D" w14:textId="77777777" w:rsidR="0035697C" w:rsidRPr="00F164B1" w:rsidRDefault="0035697C" w:rsidP="0042090B">
            <w:pPr>
              <w:pStyle w:val="Normal6a"/>
            </w:pPr>
          </w:p>
        </w:tc>
      </w:tr>
      <w:tr w:rsidR="0035697C" w14:paraId="6EEC74F0" w14:textId="77777777" w:rsidTr="0042090B">
        <w:trPr>
          <w:jc w:val="center"/>
        </w:trPr>
        <w:tc>
          <w:tcPr>
            <w:tcW w:w="4876" w:type="dxa"/>
            <w:tcBorders>
              <w:top w:val="nil"/>
              <w:left w:val="nil"/>
              <w:bottom w:val="nil"/>
              <w:right w:val="nil"/>
            </w:tcBorders>
          </w:tcPr>
          <w:p w14:paraId="544965D9" w14:textId="77777777" w:rsidR="0035697C" w:rsidRPr="00F164B1" w:rsidRDefault="0035697C" w:rsidP="0042090B">
            <w:pPr>
              <w:pStyle w:val="Normal6a"/>
            </w:pPr>
            <w:r>
              <w:rPr>
                <w:b/>
                <w:i/>
              </w:rPr>
              <w:t>1. Izvršenje odluka donesenih na temelju članka 7., članka 10. i članka 12. stavka 2. suspendira se do isteka roka u kojem državljani trećih zemalja mogu ostvariti svoje pravo na djelotvoran pravni lijek pred prvostupanjskim pravosudnim tijelom iz članka 27.</w:t>
            </w:r>
          </w:p>
        </w:tc>
        <w:tc>
          <w:tcPr>
            <w:tcW w:w="4876" w:type="dxa"/>
            <w:tcBorders>
              <w:top w:val="nil"/>
              <w:left w:val="nil"/>
              <w:bottom w:val="nil"/>
              <w:right w:val="nil"/>
            </w:tcBorders>
          </w:tcPr>
          <w:p w14:paraId="1ED510A6" w14:textId="77777777" w:rsidR="0035697C" w:rsidRPr="00F164B1" w:rsidRDefault="0035697C" w:rsidP="0042090B">
            <w:pPr>
              <w:pStyle w:val="Normal6a"/>
            </w:pPr>
          </w:p>
        </w:tc>
      </w:tr>
      <w:tr w:rsidR="0035697C" w14:paraId="3FDE0CD0" w14:textId="77777777" w:rsidTr="0042090B">
        <w:trPr>
          <w:jc w:val="center"/>
        </w:trPr>
        <w:tc>
          <w:tcPr>
            <w:tcW w:w="4876" w:type="dxa"/>
            <w:tcBorders>
              <w:top w:val="nil"/>
              <w:left w:val="nil"/>
              <w:bottom w:val="nil"/>
              <w:right w:val="nil"/>
            </w:tcBorders>
          </w:tcPr>
          <w:p w14:paraId="004F03B7" w14:textId="77777777" w:rsidR="0035697C" w:rsidRPr="00F164B1" w:rsidRDefault="0035697C" w:rsidP="0042090B">
            <w:pPr>
              <w:pStyle w:val="Normal6a"/>
            </w:pPr>
            <w:r>
              <w:rPr>
                <w:b/>
                <w:i/>
              </w:rPr>
              <w:t xml:space="preserve">2. Državljani trećih zemalja imaju pravo podnijeti zahtjev za suspenziju izvršenja odluke o vraćanju prije isteka roka u kojem mogu ostvariti svoje pravo na djelotvoran pravni lijek pred prvostupanjskim pravosudnim tijelom iz članka 27. Nakon razmatranja činjeničnih i pravnih pitanja pravosudno tijelo ovlašteno je odlučiti treba li izvršenje odluke o vraćanju suspendirati do ishoda pravnog lijeka. Izvršenje odluke o vraćanju suspendira se ako postoji </w:t>
            </w:r>
            <w:r>
              <w:rPr>
                <w:b/>
                <w:i/>
              </w:rPr>
              <w:lastRenderedPageBreak/>
              <w:t>opasnost od kršenja načela zabrane prisilnog udaljenja ili vraćanja.</w:t>
            </w:r>
          </w:p>
        </w:tc>
        <w:tc>
          <w:tcPr>
            <w:tcW w:w="4876" w:type="dxa"/>
            <w:tcBorders>
              <w:top w:val="nil"/>
              <w:left w:val="nil"/>
              <w:bottom w:val="nil"/>
              <w:right w:val="nil"/>
            </w:tcBorders>
          </w:tcPr>
          <w:p w14:paraId="724E45F0" w14:textId="77777777" w:rsidR="0035697C" w:rsidRPr="00F164B1" w:rsidRDefault="0035697C" w:rsidP="0042090B">
            <w:pPr>
              <w:pStyle w:val="Normal6a"/>
            </w:pPr>
          </w:p>
        </w:tc>
      </w:tr>
      <w:tr w:rsidR="0035697C" w14:paraId="1DE36C87" w14:textId="77777777" w:rsidTr="0042090B">
        <w:trPr>
          <w:jc w:val="center"/>
        </w:trPr>
        <w:tc>
          <w:tcPr>
            <w:tcW w:w="4876" w:type="dxa"/>
            <w:tcBorders>
              <w:top w:val="nil"/>
              <w:left w:val="nil"/>
              <w:bottom w:val="nil"/>
              <w:right w:val="nil"/>
            </w:tcBorders>
          </w:tcPr>
          <w:p w14:paraId="449E5CC2" w14:textId="77777777" w:rsidR="0035697C" w:rsidRPr="00F164B1" w:rsidRDefault="0035697C" w:rsidP="0042090B">
            <w:pPr>
              <w:pStyle w:val="Normal6a"/>
            </w:pPr>
            <w:r>
              <w:rPr>
                <w:b/>
                <w:i/>
              </w:rPr>
              <w:t>3. Ako je podnesena daljnja žalba protiv prve ili iduće odluke o žalbi, izvršenje odluke o vraćanju ne suspendira se, osim ako državljanin treće zemlje zatraži suspenziju, a nadležno pravosudno tijelo odluči je odobriti uzimajući u obzir posebne okolnosti pojedinačnog slučaja.</w:t>
            </w:r>
          </w:p>
        </w:tc>
        <w:tc>
          <w:tcPr>
            <w:tcW w:w="4876" w:type="dxa"/>
            <w:tcBorders>
              <w:top w:val="nil"/>
              <w:left w:val="nil"/>
              <w:bottom w:val="nil"/>
              <w:right w:val="nil"/>
            </w:tcBorders>
          </w:tcPr>
          <w:p w14:paraId="0A59461D" w14:textId="77777777" w:rsidR="0035697C" w:rsidRPr="00F164B1" w:rsidRDefault="0035697C" w:rsidP="0042090B">
            <w:pPr>
              <w:pStyle w:val="Normal6a"/>
            </w:pPr>
          </w:p>
        </w:tc>
      </w:tr>
      <w:tr w:rsidR="0035697C" w14:paraId="05C1912A" w14:textId="77777777" w:rsidTr="0042090B">
        <w:trPr>
          <w:jc w:val="center"/>
        </w:trPr>
        <w:tc>
          <w:tcPr>
            <w:tcW w:w="4876" w:type="dxa"/>
            <w:tcBorders>
              <w:top w:val="nil"/>
              <w:left w:val="nil"/>
              <w:bottom w:val="nil"/>
              <w:right w:val="nil"/>
            </w:tcBorders>
          </w:tcPr>
          <w:p w14:paraId="38C72E0B" w14:textId="77777777" w:rsidR="0035697C" w:rsidRPr="00F164B1" w:rsidRDefault="0035697C" w:rsidP="0042090B">
            <w:pPr>
              <w:pStyle w:val="Normal6a"/>
            </w:pPr>
            <w:r>
              <w:rPr>
                <w:b/>
                <w:i/>
              </w:rPr>
              <w:t>4. Odluka o zahtjevu za suspenziju izvršenja odluke o vraćanju donosi se u roku od 48 sati. U predmetima koji uključuju složena činjenična ili pravna pitanja taj se rok može prekoračiti.</w:t>
            </w:r>
          </w:p>
        </w:tc>
        <w:tc>
          <w:tcPr>
            <w:tcW w:w="4876" w:type="dxa"/>
            <w:tcBorders>
              <w:top w:val="nil"/>
              <w:left w:val="nil"/>
              <w:bottom w:val="nil"/>
              <w:right w:val="nil"/>
            </w:tcBorders>
          </w:tcPr>
          <w:p w14:paraId="4C3E1BE9" w14:textId="77777777" w:rsidR="0035697C" w:rsidRPr="00F164B1" w:rsidRDefault="0035697C" w:rsidP="0042090B">
            <w:pPr>
              <w:pStyle w:val="Normal6a"/>
            </w:pPr>
          </w:p>
        </w:tc>
      </w:tr>
    </w:tbl>
    <w:p w14:paraId="6DEAB1BA" w14:textId="77777777" w:rsidR="0035697C" w:rsidRPr="00F164B1" w:rsidRDefault="0035697C" w:rsidP="0035697C">
      <w:pPr>
        <w:pStyle w:val="AmOrLang"/>
      </w:pPr>
      <w:r w:rsidRPr="00F164B1">
        <w:t xml:space="preserve">Or. </w:t>
      </w:r>
      <w:r w:rsidRPr="00942647">
        <w:rPr>
          <w:rStyle w:val="HideTWBExt"/>
        </w:rPr>
        <w:t>&lt;Original&gt;</w:t>
      </w:r>
      <w:r w:rsidRPr="00942647">
        <w:rPr>
          <w:rStyle w:val="HideTWBInt"/>
        </w:rPr>
        <w:t>{EN}</w:t>
      </w:r>
      <w:r w:rsidRPr="00F164B1">
        <w:t>en</w:t>
      </w:r>
      <w:r w:rsidRPr="00942647">
        <w:rPr>
          <w:rStyle w:val="HideTWBExt"/>
        </w:rPr>
        <w:t>&lt;/Original&gt;</w:t>
      </w:r>
    </w:p>
    <w:p w14:paraId="5FB1129F" w14:textId="77777777" w:rsidR="0035697C" w:rsidRPr="00F164B1" w:rsidRDefault="0035697C" w:rsidP="0035697C">
      <w:r>
        <w:rPr>
          <w:rStyle w:val="HideTWBExt"/>
        </w:rPr>
        <w:t>&lt;/Amend&gt;</w:t>
      </w:r>
    </w:p>
    <w:p w14:paraId="08BEFB88"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1745</w:t>
      </w:r>
      <w:r>
        <w:rPr>
          <w:rStyle w:val="HideTWBExt"/>
          <w:b w:val="0"/>
          <w:lang w:eastAsia="en-GB"/>
        </w:rPr>
        <w:t>&lt;/NumAm&gt;</w:t>
      </w:r>
    </w:p>
    <w:p w14:paraId="21C43A12" w14:textId="77777777" w:rsidR="0035697C" w:rsidRPr="00F164B1" w:rsidRDefault="0035697C" w:rsidP="0035697C">
      <w:pPr>
        <w:pStyle w:val="NormalBold"/>
      </w:pPr>
      <w:r>
        <w:rPr>
          <w:rStyle w:val="HideTWBExt"/>
          <w:b w:val="0"/>
          <w:lang w:eastAsia="en-GB"/>
        </w:rPr>
        <w:t>&lt;RepeatBlock-By&gt;&lt;Members&gt;</w:t>
      </w:r>
      <w:r>
        <w:t>Mary Khan</w:t>
      </w:r>
      <w:r>
        <w:rPr>
          <w:rStyle w:val="HideTWBExt"/>
          <w:b w:val="0"/>
          <w:lang w:eastAsia="en-GB"/>
        </w:rPr>
        <w:t>&lt;/Members&gt;</w:t>
      </w:r>
    </w:p>
    <w:p w14:paraId="7FF477B6" w14:textId="77777777" w:rsidR="0035697C" w:rsidRPr="00F164B1" w:rsidRDefault="0035697C" w:rsidP="0035697C">
      <w:pPr>
        <w:pStyle w:val="NormalBold"/>
      </w:pPr>
      <w:r>
        <w:rPr>
          <w:rStyle w:val="HideTWBExt"/>
          <w:b w:val="0"/>
          <w:lang w:eastAsia="en-GB"/>
        </w:rPr>
        <w:t>&lt;/RepeatBlock-By&gt;</w:t>
      </w:r>
    </w:p>
    <w:p w14:paraId="60A183A4"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2F44149A" w14:textId="77777777" w:rsidR="0035697C" w:rsidRPr="00F164B1" w:rsidRDefault="0035697C" w:rsidP="0035697C">
      <w:pPr>
        <w:pStyle w:val="NormalBold"/>
      </w:pPr>
      <w:r>
        <w:rPr>
          <w:rStyle w:val="HideTWBExt"/>
          <w:b w:val="0"/>
          <w:lang w:eastAsia="en-GB"/>
        </w:rPr>
        <w:t>&lt;Article&gt;</w:t>
      </w:r>
      <w:r>
        <w:t>Članak 28.</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17BD5C46" w14:textId="77777777" w:rsidTr="0042090B">
        <w:trPr>
          <w:trHeight w:hRule="exact" w:val="240"/>
          <w:jc w:val="center"/>
        </w:trPr>
        <w:tc>
          <w:tcPr>
            <w:tcW w:w="9752" w:type="dxa"/>
            <w:gridSpan w:val="2"/>
            <w:tcBorders>
              <w:top w:val="nil"/>
              <w:left w:val="nil"/>
              <w:bottom w:val="nil"/>
              <w:right w:val="nil"/>
            </w:tcBorders>
          </w:tcPr>
          <w:p w14:paraId="61D7329B" w14:textId="77777777" w:rsidR="0035697C" w:rsidRPr="00F164B1" w:rsidRDefault="0035697C" w:rsidP="0042090B"/>
        </w:tc>
      </w:tr>
      <w:tr w:rsidR="0035697C" w14:paraId="549513DA" w14:textId="77777777" w:rsidTr="0042090B">
        <w:trPr>
          <w:trHeight w:val="240"/>
          <w:jc w:val="center"/>
        </w:trPr>
        <w:tc>
          <w:tcPr>
            <w:tcW w:w="4876" w:type="dxa"/>
            <w:tcBorders>
              <w:top w:val="nil"/>
              <w:left w:val="nil"/>
              <w:bottom w:val="nil"/>
              <w:right w:val="nil"/>
            </w:tcBorders>
          </w:tcPr>
          <w:p w14:paraId="5689957D"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7738AEC1" w14:textId="77777777" w:rsidR="0035697C" w:rsidRPr="00F164B1" w:rsidRDefault="0035697C" w:rsidP="0042090B">
            <w:pPr>
              <w:pStyle w:val="AmColumnHeading"/>
            </w:pPr>
            <w:r>
              <w:t>Izmjena</w:t>
            </w:r>
          </w:p>
        </w:tc>
      </w:tr>
      <w:tr w:rsidR="0035697C" w14:paraId="74AD8BFA" w14:textId="77777777" w:rsidTr="0042090B">
        <w:trPr>
          <w:jc w:val="center"/>
        </w:trPr>
        <w:tc>
          <w:tcPr>
            <w:tcW w:w="4876" w:type="dxa"/>
            <w:tcBorders>
              <w:top w:val="nil"/>
              <w:left w:val="nil"/>
              <w:bottom w:val="nil"/>
              <w:right w:val="nil"/>
            </w:tcBorders>
          </w:tcPr>
          <w:p w14:paraId="76278834" w14:textId="77777777" w:rsidR="0035697C" w:rsidRPr="00F164B1" w:rsidRDefault="0035697C" w:rsidP="0042090B">
            <w:pPr>
              <w:pStyle w:val="Normal6a"/>
              <w:jc w:val="center"/>
            </w:pPr>
            <w:r>
              <w:rPr>
                <w:b/>
                <w:i/>
              </w:rPr>
              <w:t>Članak 28.</w:t>
            </w:r>
            <w:r>
              <w:tab/>
            </w:r>
          </w:p>
        </w:tc>
        <w:tc>
          <w:tcPr>
            <w:tcW w:w="4876" w:type="dxa"/>
            <w:tcBorders>
              <w:top w:val="nil"/>
              <w:left w:val="nil"/>
              <w:bottom w:val="nil"/>
              <w:right w:val="nil"/>
            </w:tcBorders>
          </w:tcPr>
          <w:p w14:paraId="65A13650" w14:textId="77777777" w:rsidR="0035697C" w:rsidRPr="00F164B1" w:rsidRDefault="0035697C" w:rsidP="0042090B">
            <w:pPr>
              <w:pStyle w:val="Normal6a"/>
            </w:pPr>
            <w:r>
              <w:rPr>
                <w:b/>
                <w:i/>
              </w:rPr>
              <w:t>Briše se.</w:t>
            </w:r>
          </w:p>
        </w:tc>
      </w:tr>
      <w:tr w:rsidR="0035697C" w14:paraId="47203A4E" w14:textId="77777777" w:rsidTr="0042090B">
        <w:trPr>
          <w:jc w:val="center"/>
        </w:trPr>
        <w:tc>
          <w:tcPr>
            <w:tcW w:w="4876" w:type="dxa"/>
            <w:tcBorders>
              <w:top w:val="nil"/>
              <w:left w:val="nil"/>
              <w:bottom w:val="nil"/>
              <w:right w:val="nil"/>
            </w:tcBorders>
          </w:tcPr>
          <w:p w14:paraId="40DFEBC2" w14:textId="77777777" w:rsidR="0035697C" w:rsidRPr="00F164B1" w:rsidRDefault="0035697C" w:rsidP="0042090B">
            <w:pPr>
              <w:pStyle w:val="Normal6a"/>
              <w:jc w:val="center"/>
            </w:pPr>
            <w:r>
              <w:rPr>
                <w:b/>
                <w:i/>
              </w:rPr>
              <w:t>Suspenzivni učinak</w:t>
            </w:r>
          </w:p>
        </w:tc>
        <w:tc>
          <w:tcPr>
            <w:tcW w:w="4876" w:type="dxa"/>
            <w:tcBorders>
              <w:top w:val="nil"/>
              <w:left w:val="nil"/>
              <w:bottom w:val="nil"/>
              <w:right w:val="nil"/>
            </w:tcBorders>
          </w:tcPr>
          <w:p w14:paraId="696447B8" w14:textId="77777777" w:rsidR="0035697C" w:rsidRPr="00F164B1" w:rsidRDefault="0035697C" w:rsidP="0042090B">
            <w:pPr>
              <w:pStyle w:val="Normal6a"/>
            </w:pPr>
          </w:p>
        </w:tc>
      </w:tr>
      <w:tr w:rsidR="0035697C" w14:paraId="71FB011D" w14:textId="77777777" w:rsidTr="0042090B">
        <w:trPr>
          <w:jc w:val="center"/>
        </w:trPr>
        <w:tc>
          <w:tcPr>
            <w:tcW w:w="4876" w:type="dxa"/>
            <w:tcBorders>
              <w:top w:val="nil"/>
              <w:left w:val="nil"/>
              <w:bottom w:val="nil"/>
              <w:right w:val="nil"/>
            </w:tcBorders>
          </w:tcPr>
          <w:p w14:paraId="3A69A1B8" w14:textId="77777777" w:rsidR="0035697C" w:rsidRPr="00F164B1" w:rsidRDefault="0035697C" w:rsidP="0042090B">
            <w:pPr>
              <w:pStyle w:val="Normal6a"/>
            </w:pPr>
            <w:r>
              <w:rPr>
                <w:b/>
                <w:i/>
              </w:rPr>
              <w:t>1. Izvršenje odluka donesenih na temelju članka 7., članka 10. i članka 12. stavka 2. suspendira se do isteka roka u kojem državljani trećih zemalja mogu ostvariti svoje pravo na djelotvoran pravni lijek pred prvostupanjskim pravosudnim tijelom iz članka 27.</w:t>
            </w:r>
          </w:p>
        </w:tc>
        <w:tc>
          <w:tcPr>
            <w:tcW w:w="4876" w:type="dxa"/>
            <w:tcBorders>
              <w:top w:val="nil"/>
              <w:left w:val="nil"/>
              <w:bottom w:val="nil"/>
              <w:right w:val="nil"/>
            </w:tcBorders>
          </w:tcPr>
          <w:p w14:paraId="016DF274" w14:textId="77777777" w:rsidR="0035697C" w:rsidRPr="00F164B1" w:rsidRDefault="0035697C" w:rsidP="0042090B">
            <w:pPr>
              <w:pStyle w:val="Normal6a"/>
            </w:pPr>
          </w:p>
        </w:tc>
      </w:tr>
      <w:tr w:rsidR="0035697C" w14:paraId="02B299D4" w14:textId="77777777" w:rsidTr="0042090B">
        <w:trPr>
          <w:jc w:val="center"/>
        </w:trPr>
        <w:tc>
          <w:tcPr>
            <w:tcW w:w="4876" w:type="dxa"/>
            <w:tcBorders>
              <w:top w:val="nil"/>
              <w:left w:val="nil"/>
              <w:bottom w:val="nil"/>
              <w:right w:val="nil"/>
            </w:tcBorders>
          </w:tcPr>
          <w:p w14:paraId="45669F7C" w14:textId="77777777" w:rsidR="0035697C" w:rsidRPr="00F164B1" w:rsidRDefault="0035697C" w:rsidP="0042090B">
            <w:pPr>
              <w:pStyle w:val="Normal6a"/>
            </w:pPr>
            <w:r>
              <w:rPr>
                <w:b/>
                <w:i/>
              </w:rPr>
              <w:t xml:space="preserve">2. Državljani trećih zemalja imaju pravo podnijeti zahtjev za suspenziju izvršenja odluke o vraćanju prije isteka roka u kojem mogu ostvariti svoje pravo na djelotvoran pravni lijek pred prvostupanjskim pravosudnim tijelom iz članka 27. Nakon razmatranja činjeničnih i pravnih pitanja pravosudno tijelo ovlašteno je odlučiti treba li izvršenje odluke o vraćanju suspendirati </w:t>
            </w:r>
            <w:r>
              <w:rPr>
                <w:b/>
                <w:i/>
              </w:rPr>
              <w:lastRenderedPageBreak/>
              <w:t>do ishoda pravnog lijeka. Izvršenje odluke o vraćanju suspendira se ako postoji opasnost od kršenja načela zabrane prisilnog udaljenja ili vraćanja.</w:t>
            </w:r>
          </w:p>
        </w:tc>
        <w:tc>
          <w:tcPr>
            <w:tcW w:w="4876" w:type="dxa"/>
            <w:tcBorders>
              <w:top w:val="nil"/>
              <w:left w:val="nil"/>
              <w:bottom w:val="nil"/>
              <w:right w:val="nil"/>
            </w:tcBorders>
          </w:tcPr>
          <w:p w14:paraId="0D013749" w14:textId="77777777" w:rsidR="0035697C" w:rsidRPr="00F164B1" w:rsidRDefault="0035697C" w:rsidP="0042090B">
            <w:pPr>
              <w:pStyle w:val="Normal6a"/>
            </w:pPr>
          </w:p>
        </w:tc>
      </w:tr>
      <w:tr w:rsidR="0035697C" w14:paraId="0C7D0799" w14:textId="77777777" w:rsidTr="0042090B">
        <w:trPr>
          <w:jc w:val="center"/>
        </w:trPr>
        <w:tc>
          <w:tcPr>
            <w:tcW w:w="4876" w:type="dxa"/>
            <w:tcBorders>
              <w:top w:val="nil"/>
              <w:left w:val="nil"/>
              <w:bottom w:val="nil"/>
              <w:right w:val="nil"/>
            </w:tcBorders>
          </w:tcPr>
          <w:p w14:paraId="18C4173C" w14:textId="77777777" w:rsidR="0035697C" w:rsidRPr="00F164B1" w:rsidRDefault="0035697C" w:rsidP="0042090B">
            <w:pPr>
              <w:pStyle w:val="Normal6a"/>
            </w:pPr>
            <w:r>
              <w:rPr>
                <w:b/>
                <w:i/>
              </w:rPr>
              <w:t>3. Ako je podnesena daljnja žalba protiv prve ili iduće odluke o žalbi, izvršenje odluke o vraćanju ne suspendira se, osim ako državljanin treće zemlje zatraži suspenziju, a nadležno pravosudno tijelo odluči je odobriti uzimajući u obzir posebne okolnosti pojedinačnog slučaja.</w:t>
            </w:r>
          </w:p>
        </w:tc>
        <w:tc>
          <w:tcPr>
            <w:tcW w:w="4876" w:type="dxa"/>
            <w:tcBorders>
              <w:top w:val="nil"/>
              <w:left w:val="nil"/>
              <w:bottom w:val="nil"/>
              <w:right w:val="nil"/>
            </w:tcBorders>
          </w:tcPr>
          <w:p w14:paraId="35BC1BA3" w14:textId="77777777" w:rsidR="0035697C" w:rsidRPr="00F164B1" w:rsidRDefault="0035697C" w:rsidP="0042090B">
            <w:pPr>
              <w:pStyle w:val="Normal6a"/>
            </w:pPr>
          </w:p>
        </w:tc>
      </w:tr>
      <w:tr w:rsidR="0035697C" w14:paraId="26DB22BE" w14:textId="77777777" w:rsidTr="0042090B">
        <w:trPr>
          <w:jc w:val="center"/>
        </w:trPr>
        <w:tc>
          <w:tcPr>
            <w:tcW w:w="4876" w:type="dxa"/>
            <w:tcBorders>
              <w:top w:val="nil"/>
              <w:left w:val="nil"/>
              <w:bottom w:val="nil"/>
              <w:right w:val="nil"/>
            </w:tcBorders>
          </w:tcPr>
          <w:p w14:paraId="339921B8" w14:textId="77777777" w:rsidR="0035697C" w:rsidRPr="00F164B1" w:rsidRDefault="0035697C" w:rsidP="0042090B">
            <w:pPr>
              <w:pStyle w:val="Normal6a"/>
            </w:pPr>
            <w:r>
              <w:rPr>
                <w:b/>
                <w:i/>
              </w:rPr>
              <w:t>4. Odluka o zahtjevu za suspenziju izvršenja odluke o vraćanju donosi se u roku od 48 sati. U predmetima koji uključuju složena činjenična ili pravna pitanja taj se rok može prekoračiti.</w:t>
            </w:r>
          </w:p>
        </w:tc>
        <w:tc>
          <w:tcPr>
            <w:tcW w:w="4876" w:type="dxa"/>
            <w:tcBorders>
              <w:top w:val="nil"/>
              <w:left w:val="nil"/>
              <w:bottom w:val="nil"/>
              <w:right w:val="nil"/>
            </w:tcBorders>
          </w:tcPr>
          <w:p w14:paraId="14AF5EF9" w14:textId="77777777" w:rsidR="0035697C" w:rsidRPr="00F164B1" w:rsidRDefault="0035697C" w:rsidP="0042090B">
            <w:pPr>
              <w:pStyle w:val="Normal6a"/>
            </w:pPr>
          </w:p>
        </w:tc>
      </w:tr>
    </w:tbl>
    <w:p w14:paraId="3FD093E9" w14:textId="77777777" w:rsidR="0035697C" w:rsidRPr="00F164B1" w:rsidRDefault="0035697C" w:rsidP="0035697C">
      <w:pPr>
        <w:pStyle w:val="AmOrLang"/>
      </w:pPr>
      <w:r w:rsidRPr="00F164B1">
        <w:t xml:space="preserve">Or. </w:t>
      </w:r>
      <w:r w:rsidRPr="00942647">
        <w:rPr>
          <w:rStyle w:val="HideTWBExt"/>
        </w:rPr>
        <w:t>&lt;Original&gt;</w:t>
      </w:r>
      <w:r w:rsidRPr="00942647">
        <w:rPr>
          <w:rStyle w:val="HideTWBInt"/>
        </w:rPr>
        <w:t>{EN}</w:t>
      </w:r>
      <w:r w:rsidRPr="00F164B1">
        <w:t>en</w:t>
      </w:r>
      <w:r w:rsidRPr="00942647">
        <w:rPr>
          <w:rStyle w:val="HideTWBExt"/>
        </w:rPr>
        <w:t>&lt;/Original&gt;</w:t>
      </w:r>
    </w:p>
    <w:p w14:paraId="3FC73706" w14:textId="77777777" w:rsidR="0035697C" w:rsidRPr="00F164B1" w:rsidRDefault="0035697C" w:rsidP="0035697C">
      <w:r>
        <w:rPr>
          <w:rStyle w:val="HideTWBExt"/>
        </w:rPr>
        <w:t>&lt;/Amend&gt;</w:t>
      </w:r>
    </w:p>
    <w:p w14:paraId="7F49832F"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1746</w:t>
      </w:r>
      <w:r>
        <w:rPr>
          <w:rStyle w:val="HideTWBExt"/>
          <w:b w:val="0"/>
          <w:lang w:eastAsia="en-GB"/>
        </w:rPr>
        <w:t>&lt;/NumAm&gt;</w:t>
      </w:r>
    </w:p>
    <w:p w14:paraId="423A9CE2" w14:textId="77777777" w:rsidR="0035697C" w:rsidRPr="00F164B1" w:rsidRDefault="0035697C" w:rsidP="0035697C">
      <w:pPr>
        <w:pStyle w:val="NormalBold"/>
      </w:pPr>
      <w:r>
        <w:rPr>
          <w:rStyle w:val="HideTWBExt"/>
          <w:b w:val="0"/>
          <w:lang w:eastAsia="en-GB"/>
        </w:rPr>
        <w:t>&lt;RepeatBlock-By&gt;&lt;Members&gt;</w:t>
      </w:r>
      <w:r>
        <w:t>Maciej Wąsik, Mariusz Kamiński, Jacek Ozdoba, Jadwiga Wiśniewska</w:t>
      </w:r>
      <w:r>
        <w:rPr>
          <w:rStyle w:val="HideTWBExt"/>
          <w:b w:val="0"/>
          <w:lang w:eastAsia="en-GB"/>
        </w:rPr>
        <w:t>&lt;/Members&gt;</w:t>
      </w:r>
    </w:p>
    <w:p w14:paraId="5DA158DA" w14:textId="77777777" w:rsidR="0035697C" w:rsidRPr="00F164B1" w:rsidRDefault="0035697C" w:rsidP="0035697C">
      <w:pPr>
        <w:pStyle w:val="NormalBold"/>
      </w:pPr>
      <w:r>
        <w:rPr>
          <w:rStyle w:val="HideTWBExt"/>
          <w:b w:val="0"/>
          <w:lang w:eastAsia="en-GB"/>
        </w:rPr>
        <w:t>&lt;/RepeatBlock-By&gt;</w:t>
      </w:r>
    </w:p>
    <w:p w14:paraId="11DA795E"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056EBA48" w14:textId="77777777" w:rsidR="0035697C" w:rsidRPr="00F164B1" w:rsidRDefault="0035697C" w:rsidP="0035697C">
      <w:pPr>
        <w:pStyle w:val="NormalBold"/>
      </w:pPr>
      <w:r>
        <w:rPr>
          <w:rStyle w:val="HideTWBExt"/>
          <w:b w:val="0"/>
          <w:lang w:eastAsia="en-GB"/>
        </w:rPr>
        <w:t>&lt;Article&gt;</w:t>
      </w:r>
      <w:r>
        <w:t>Članak 28. – stavak 1.</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39F05AD7" w14:textId="77777777" w:rsidTr="0042090B">
        <w:trPr>
          <w:trHeight w:hRule="exact" w:val="240"/>
          <w:jc w:val="center"/>
        </w:trPr>
        <w:tc>
          <w:tcPr>
            <w:tcW w:w="9752" w:type="dxa"/>
            <w:gridSpan w:val="2"/>
            <w:tcBorders>
              <w:top w:val="nil"/>
              <w:left w:val="nil"/>
              <w:bottom w:val="nil"/>
              <w:right w:val="nil"/>
            </w:tcBorders>
          </w:tcPr>
          <w:p w14:paraId="03ED194D" w14:textId="77777777" w:rsidR="0035697C" w:rsidRPr="00F164B1" w:rsidRDefault="0035697C" w:rsidP="0042090B"/>
        </w:tc>
      </w:tr>
      <w:tr w:rsidR="0035697C" w14:paraId="0274C68F" w14:textId="77777777" w:rsidTr="0042090B">
        <w:trPr>
          <w:trHeight w:val="240"/>
          <w:jc w:val="center"/>
        </w:trPr>
        <w:tc>
          <w:tcPr>
            <w:tcW w:w="4876" w:type="dxa"/>
            <w:tcBorders>
              <w:top w:val="nil"/>
              <w:left w:val="nil"/>
              <w:bottom w:val="nil"/>
              <w:right w:val="nil"/>
            </w:tcBorders>
          </w:tcPr>
          <w:p w14:paraId="54D9C8F7"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41FF83EC" w14:textId="77777777" w:rsidR="0035697C" w:rsidRPr="00F164B1" w:rsidRDefault="0035697C" w:rsidP="0042090B">
            <w:pPr>
              <w:pStyle w:val="AmColumnHeading"/>
            </w:pPr>
            <w:r>
              <w:t>Izmjena</w:t>
            </w:r>
          </w:p>
        </w:tc>
      </w:tr>
      <w:tr w:rsidR="0035697C" w14:paraId="6A1BADC7" w14:textId="77777777" w:rsidTr="0042090B">
        <w:trPr>
          <w:jc w:val="center"/>
        </w:trPr>
        <w:tc>
          <w:tcPr>
            <w:tcW w:w="4876" w:type="dxa"/>
            <w:tcBorders>
              <w:top w:val="nil"/>
              <w:left w:val="nil"/>
              <w:bottom w:val="nil"/>
              <w:right w:val="nil"/>
            </w:tcBorders>
          </w:tcPr>
          <w:p w14:paraId="54F21CE9" w14:textId="77777777" w:rsidR="0035697C" w:rsidRPr="00F164B1" w:rsidRDefault="0035697C" w:rsidP="0042090B">
            <w:pPr>
              <w:pStyle w:val="Normal6a"/>
            </w:pPr>
            <w:r>
              <w:rPr>
                <w:b/>
                <w:i/>
              </w:rPr>
              <w:t>1.</w:t>
            </w:r>
            <w:r>
              <w:tab/>
            </w:r>
            <w:r>
              <w:rPr>
                <w:b/>
                <w:i/>
              </w:rPr>
              <w:t>Izvršenje odluka donesenih na temelju članka 7., članka 10. i članka 12. stavka 2. suspendira se do isteka roka u kojem državljani trećih zemalja mogu ostvariti svoje pravo na djelotvoran pravni lijek pred prvostupanjskim pravosudnim tijelom iz članka 27.</w:t>
            </w:r>
          </w:p>
        </w:tc>
        <w:tc>
          <w:tcPr>
            <w:tcW w:w="4876" w:type="dxa"/>
            <w:tcBorders>
              <w:top w:val="nil"/>
              <w:left w:val="nil"/>
              <w:bottom w:val="nil"/>
              <w:right w:val="nil"/>
            </w:tcBorders>
          </w:tcPr>
          <w:p w14:paraId="674C02FE" w14:textId="77777777" w:rsidR="0035697C" w:rsidRPr="00F164B1" w:rsidRDefault="0035697C" w:rsidP="0042090B">
            <w:pPr>
              <w:pStyle w:val="Normal6a"/>
            </w:pPr>
            <w:r>
              <w:rPr>
                <w:b/>
                <w:i/>
              </w:rPr>
              <w:t>Briše se.</w:t>
            </w:r>
          </w:p>
        </w:tc>
      </w:tr>
    </w:tbl>
    <w:p w14:paraId="42E68D86" w14:textId="77777777" w:rsidR="0035697C" w:rsidRPr="00F164B1" w:rsidRDefault="0035697C" w:rsidP="0035697C">
      <w:pPr>
        <w:pStyle w:val="AmOrLang"/>
      </w:pPr>
      <w:r w:rsidRPr="00F164B1">
        <w:t xml:space="preserve">Or. </w:t>
      </w:r>
      <w:r w:rsidRPr="00942647">
        <w:rPr>
          <w:rStyle w:val="HideTWBExt"/>
        </w:rPr>
        <w:t>&lt;Original&gt;</w:t>
      </w:r>
      <w:r w:rsidRPr="00942647">
        <w:rPr>
          <w:rStyle w:val="HideTWBInt"/>
        </w:rPr>
        <w:t>{EN}</w:t>
      </w:r>
      <w:r w:rsidRPr="00F164B1">
        <w:t>en</w:t>
      </w:r>
      <w:r w:rsidRPr="00942647">
        <w:rPr>
          <w:rStyle w:val="HideTWBExt"/>
        </w:rPr>
        <w:t>&lt;/Original&gt;</w:t>
      </w:r>
    </w:p>
    <w:p w14:paraId="21D02C8B" w14:textId="77777777" w:rsidR="0035697C" w:rsidRPr="00F164B1" w:rsidRDefault="0035697C" w:rsidP="0035697C">
      <w:r>
        <w:rPr>
          <w:rStyle w:val="HideTWBExt"/>
        </w:rPr>
        <w:t>&lt;/Amend&gt;</w:t>
      </w:r>
    </w:p>
    <w:p w14:paraId="42A88855"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1747</w:t>
      </w:r>
      <w:r>
        <w:rPr>
          <w:rStyle w:val="HideTWBExt"/>
          <w:b w:val="0"/>
          <w:lang w:eastAsia="en-GB"/>
        </w:rPr>
        <w:t>&lt;/NumAm&gt;</w:t>
      </w:r>
    </w:p>
    <w:p w14:paraId="568301F0" w14:textId="77777777" w:rsidR="0035697C" w:rsidRPr="00F164B1" w:rsidRDefault="0035697C" w:rsidP="0035697C">
      <w:pPr>
        <w:pStyle w:val="NormalBold"/>
      </w:pPr>
      <w:r>
        <w:rPr>
          <w:rStyle w:val="HideTWBExt"/>
          <w:b w:val="0"/>
          <w:lang w:eastAsia="en-GB"/>
        </w:rPr>
        <w:t>&lt;RepeatBlock-By&gt;&lt;Members&gt;</w:t>
      </w:r>
      <w:r>
        <w:t>Charlie Weimers, Alessandro Ciriani, Assita Kanko</w:t>
      </w:r>
      <w:r>
        <w:rPr>
          <w:rStyle w:val="HideTWBExt"/>
          <w:b w:val="0"/>
          <w:lang w:eastAsia="en-GB"/>
        </w:rPr>
        <w:t>&lt;/Members&gt;</w:t>
      </w:r>
    </w:p>
    <w:p w14:paraId="7AEE44F4" w14:textId="77777777" w:rsidR="0035697C" w:rsidRPr="00F164B1" w:rsidRDefault="0035697C" w:rsidP="0035697C">
      <w:pPr>
        <w:pStyle w:val="NormalBold"/>
      </w:pPr>
      <w:r>
        <w:rPr>
          <w:rStyle w:val="HideTWBExt"/>
          <w:b w:val="0"/>
          <w:lang w:eastAsia="en-GB"/>
        </w:rPr>
        <w:t>&lt;/RepeatBlock-By&gt;</w:t>
      </w:r>
    </w:p>
    <w:p w14:paraId="21D82CA5"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7D356DE9" w14:textId="77777777" w:rsidR="0035697C" w:rsidRPr="00F164B1" w:rsidRDefault="0035697C" w:rsidP="0035697C">
      <w:pPr>
        <w:pStyle w:val="NormalBold"/>
      </w:pPr>
      <w:r>
        <w:rPr>
          <w:rStyle w:val="HideTWBExt"/>
          <w:b w:val="0"/>
          <w:lang w:eastAsia="en-GB"/>
        </w:rPr>
        <w:t>&lt;Article&gt;</w:t>
      </w:r>
      <w:r>
        <w:t>Članak 28. – stavak 1.</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29EE227A" w14:textId="77777777" w:rsidTr="0042090B">
        <w:trPr>
          <w:trHeight w:hRule="exact" w:val="240"/>
          <w:jc w:val="center"/>
        </w:trPr>
        <w:tc>
          <w:tcPr>
            <w:tcW w:w="9752" w:type="dxa"/>
            <w:gridSpan w:val="2"/>
            <w:tcBorders>
              <w:top w:val="nil"/>
              <w:left w:val="nil"/>
              <w:bottom w:val="nil"/>
              <w:right w:val="nil"/>
            </w:tcBorders>
          </w:tcPr>
          <w:p w14:paraId="05C677CA" w14:textId="77777777" w:rsidR="0035697C" w:rsidRPr="00F164B1" w:rsidRDefault="0035697C" w:rsidP="0042090B"/>
        </w:tc>
      </w:tr>
      <w:tr w:rsidR="0035697C" w14:paraId="51836FDB" w14:textId="77777777" w:rsidTr="0042090B">
        <w:trPr>
          <w:trHeight w:val="240"/>
          <w:jc w:val="center"/>
        </w:trPr>
        <w:tc>
          <w:tcPr>
            <w:tcW w:w="4876" w:type="dxa"/>
            <w:tcBorders>
              <w:top w:val="nil"/>
              <w:left w:val="nil"/>
              <w:bottom w:val="nil"/>
              <w:right w:val="nil"/>
            </w:tcBorders>
          </w:tcPr>
          <w:p w14:paraId="2FAD6E99"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2B78B9FA" w14:textId="77777777" w:rsidR="0035697C" w:rsidRPr="00F164B1" w:rsidRDefault="0035697C" w:rsidP="0042090B">
            <w:pPr>
              <w:pStyle w:val="AmColumnHeading"/>
            </w:pPr>
            <w:r>
              <w:t>Izmjena</w:t>
            </w:r>
          </w:p>
        </w:tc>
      </w:tr>
      <w:tr w:rsidR="0035697C" w14:paraId="04B6B4E6" w14:textId="77777777" w:rsidTr="0042090B">
        <w:trPr>
          <w:jc w:val="center"/>
        </w:trPr>
        <w:tc>
          <w:tcPr>
            <w:tcW w:w="4876" w:type="dxa"/>
            <w:tcBorders>
              <w:top w:val="nil"/>
              <w:left w:val="nil"/>
              <w:bottom w:val="nil"/>
              <w:right w:val="nil"/>
            </w:tcBorders>
          </w:tcPr>
          <w:p w14:paraId="3A66FBB3" w14:textId="77777777" w:rsidR="0035697C" w:rsidRPr="00F164B1" w:rsidRDefault="0035697C" w:rsidP="0042090B">
            <w:pPr>
              <w:pStyle w:val="Normal6a"/>
            </w:pPr>
            <w:r>
              <w:t>1.</w:t>
            </w:r>
            <w:r>
              <w:tab/>
              <w:t xml:space="preserve">Izvršenje odluka </w:t>
            </w:r>
            <w:r>
              <w:rPr>
                <w:b/>
                <w:i/>
              </w:rPr>
              <w:t>donesenih</w:t>
            </w:r>
            <w:r>
              <w:t xml:space="preserve"> na temelju članka 7., članka 10. i članka 12. stavka 2. </w:t>
            </w:r>
            <w:r>
              <w:rPr>
                <w:b/>
                <w:i/>
              </w:rPr>
              <w:t>suspendira se</w:t>
            </w:r>
            <w:r>
              <w:t xml:space="preserve"> do </w:t>
            </w:r>
            <w:r>
              <w:rPr>
                <w:b/>
                <w:i/>
              </w:rPr>
              <w:t>isteka roka</w:t>
            </w:r>
            <w:r>
              <w:t xml:space="preserve"> u </w:t>
            </w:r>
            <w:r>
              <w:rPr>
                <w:b/>
                <w:i/>
              </w:rPr>
              <w:t>kojem državljani trećih zemalja mogu ostvariti svoje pravo</w:t>
            </w:r>
            <w:r>
              <w:t xml:space="preserve"> na </w:t>
            </w:r>
            <w:r>
              <w:rPr>
                <w:b/>
                <w:i/>
              </w:rPr>
              <w:t>djelotvoran pravni lijek pred prvostupanjskim pravosudnim tijelom iz članka 27</w:t>
            </w:r>
            <w:r>
              <w:t>.</w:t>
            </w:r>
          </w:p>
        </w:tc>
        <w:tc>
          <w:tcPr>
            <w:tcW w:w="4876" w:type="dxa"/>
            <w:tcBorders>
              <w:top w:val="nil"/>
              <w:left w:val="nil"/>
              <w:bottom w:val="nil"/>
              <w:right w:val="nil"/>
            </w:tcBorders>
          </w:tcPr>
          <w:p w14:paraId="1BD2E563" w14:textId="77777777" w:rsidR="0035697C" w:rsidRPr="00F164B1" w:rsidRDefault="0035697C" w:rsidP="0042090B">
            <w:pPr>
              <w:pStyle w:val="Normal6a"/>
            </w:pPr>
            <w:r>
              <w:t>1.</w:t>
            </w:r>
            <w:r>
              <w:tab/>
            </w:r>
            <w:r>
              <w:rPr>
                <w:b/>
                <w:i/>
              </w:rPr>
              <w:t>Nadležno prvostupanjsko pravosudno tijelo može na zahtjev ili po službenoj dužnosti suspendirati</w:t>
            </w:r>
            <w:r>
              <w:t xml:space="preserve"> izvršenje odluka </w:t>
            </w:r>
            <w:r>
              <w:rPr>
                <w:b/>
                <w:i/>
              </w:rPr>
              <w:t>izdanih</w:t>
            </w:r>
            <w:r>
              <w:t xml:space="preserve"> na temelju članka 7., članka 10. i članka 12. stavka 2. </w:t>
            </w:r>
            <w:r>
              <w:rPr>
                <w:b/>
                <w:i/>
              </w:rPr>
              <w:t>na razdoblje predviđeno za podnošenje žalbe u skladu sa stavkom 27. ili razdoblje</w:t>
            </w:r>
            <w:r>
              <w:t xml:space="preserve"> do </w:t>
            </w:r>
            <w:r>
              <w:rPr>
                <w:b/>
                <w:i/>
              </w:rPr>
              <w:t>ishoda žalbe. Države članice mogu u skladu s nacionalnim pravom odrediti odobrava li se suspenzija na zahtjev ili po službenoj dužnosti. Time se ne dovode u pitanje odredbe nacionalnog prava u skladu s kojima prvostupanjski pravni lijekovi imaju suspenzivni učinak</w:t>
            </w:r>
            <w:r>
              <w:t>.</w:t>
            </w:r>
          </w:p>
        </w:tc>
      </w:tr>
    </w:tbl>
    <w:p w14:paraId="70469C4A" w14:textId="77777777" w:rsidR="0035697C" w:rsidRPr="00F164B1" w:rsidRDefault="0035697C" w:rsidP="0035697C">
      <w:pPr>
        <w:pStyle w:val="AmOrLang"/>
      </w:pPr>
      <w:r w:rsidRPr="00F164B1">
        <w:t xml:space="preserve">Or. </w:t>
      </w:r>
      <w:r w:rsidRPr="00942647">
        <w:rPr>
          <w:rStyle w:val="HideTWBExt"/>
        </w:rPr>
        <w:t>&lt;Original&gt;</w:t>
      </w:r>
      <w:r w:rsidRPr="00942647">
        <w:rPr>
          <w:rStyle w:val="HideTWBInt"/>
        </w:rPr>
        <w:t>{EN}</w:t>
      </w:r>
      <w:r w:rsidRPr="00F164B1">
        <w:t>en</w:t>
      </w:r>
      <w:r w:rsidRPr="00942647">
        <w:rPr>
          <w:rStyle w:val="HideTWBExt"/>
        </w:rPr>
        <w:t>&lt;/Original&gt;</w:t>
      </w:r>
    </w:p>
    <w:p w14:paraId="5FE6C0B0" w14:textId="77777777" w:rsidR="0035697C" w:rsidRPr="00F164B1" w:rsidRDefault="0035697C" w:rsidP="0035697C">
      <w:r>
        <w:rPr>
          <w:rStyle w:val="HideTWBExt"/>
        </w:rPr>
        <w:t>&lt;/Amend&gt;</w:t>
      </w:r>
    </w:p>
    <w:p w14:paraId="0C728172"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1748</w:t>
      </w:r>
      <w:r>
        <w:rPr>
          <w:rStyle w:val="HideTWBExt"/>
          <w:b w:val="0"/>
          <w:lang w:eastAsia="en-GB"/>
        </w:rPr>
        <w:t>&lt;/NumAm&gt;</w:t>
      </w:r>
    </w:p>
    <w:p w14:paraId="1FDC9B67" w14:textId="77777777" w:rsidR="0035697C" w:rsidRPr="00F164B1" w:rsidRDefault="0035697C" w:rsidP="0035697C">
      <w:pPr>
        <w:pStyle w:val="NormalBold"/>
      </w:pPr>
      <w:r>
        <w:rPr>
          <w:rStyle w:val="HideTWBExt"/>
          <w:b w:val="0"/>
          <w:lang w:eastAsia="en-GB"/>
        </w:rPr>
        <w:t>&lt;RepeatBlock-By&gt;&lt;Members&gt;</w:t>
      </w:r>
      <w:r>
        <w:t>Mélissa Camara</w:t>
      </w:r>
      <w:r>
        <w:rPr>
          <w:rStyle w:val="HideTWBExt"/>
          <w:b w:val="0"/>
          <w:lang w:eastAsia="en-GB"/>
        </w:rPr>
        <w:t>&lt;/Members&gt;</w:t>
      </w:r>
    </w:p>
    <w:p w14:paraId="6D427F9A" w14:textId="77777777" w:rsidR="0035697C" w:rsidRPr="00F164B1" w:rsidRDefault="0035697C" w:rsidP="0035697C">
      <w:pPr>
        <w:pStyle w:val="NormalBold"/>
      </w:pPr>
      <w:r>
        <w:rPr>
          <w:rStyle w:val="HideTWBExt"/>
          <w:b w:val="0"/>
          <w:lang w:eastAsia="en-GB"/>
        </w:rPr>
        <w:t>&lt;/RepeatBlock-By&gt;</w:t>
      </w:r>
    </w:p>
    <w:p w14:paraId="2B263833"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7446BCBD" w14:textId="77777777" w:rsidR="0035697C" w:rsidRPr="00F164B1" w:rsidRDefault="0035697C" w:rsidP="0035697C">
      <w:pPr>
        <w:pStyle w:val="NormalBold"/>
      </w:pPr>
      <w:r>
        <w:rPr>
          <w:rStyle w:val="HideTWBExt"/>
          <w:b w:val="0"/>
          <w:lang w:eastAsia="en-GB"/>
        </w:rPr>
        <w:t>&lt;Article&gt;</w:t>
      </w:r>
      <w:r>
        <w:t>Članak 28. – stavak 1.</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61C6CC12" w14:textId="77777777" w:rsidTr="0042090B">
        <w:trPr>
          <w:trHeight w:hRule="exact" w:val="240"/>
          <w:jc w:val="center"/>
        </w:trPr>
        <w:tc>
          <w:tcPr>
            <w:tcW w:w="9752" w:type="dxa"/>
            <w:gridSpan w:val="2"/>
            <w:tcBorders>
              <w:top w:val="nil"/>
              <w:left w:val="nil"/>
              <w:bottom w:val="nil"/>
              <w:right w:val="nil"/>
            </w:tcBorders>
          </w:tcPr>
          <w:p w14:paraId="58C3920C" w14:textId="77777777" w:rsidR="0035697C" w:rsidRPr="00F164B1" w:rsidRDefault="0035697C" w:rsidP="0042090B"/>
        </w:tc>
      </w:tr>
      <w:tr w:rsidR="0035697C" w14:paraId="61A41006" w14:textId="77777777" w:rsidTr="0042090B">
        <w:trPr>
          <w:trHeight w:val="240"/>
          <w:jc w:val="center"/>
        </w:trPr>
        <w:tc>
          <w:tcPr>
            <w:tcW w:w="4876" w:type="dxa"/>
            <w:tcBorders>
              <w:top w:val="nil"/>
              <w:left w:val="nil"/>
              <w:bottom w:val="nil"/>
              <w:right w:val="nil"/>
            </w:tcBorders>
          </w:tcPr>
          <w:p w14:paraId="228FB618"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7E496B3D" w14:textId="77777777" w:rsidR="0035697C" w:rsidRPr="00F164B1" w:rsidRDefault="0035697C" w:rsidP="0042090B">
            <w:pPr>
              <w:pStyle w:val="AmColumnHeading"/>
            </w:pPr>
            <w:r>
              <w:t>Izmjena</w:t>
            </w:r>
          </w:p>
        </w:tc>
      </w:tr>
      <w:tr w:rsidR="0035697C" w14:paraId="3009E6D6" w14:textId="77777777" w:rsidTr="0042090B">
        <w:trPr>
          <w:jc w:val="center"/>
        </w:trPr>
        <w:tc>
          <w:tcPr>
            <w:tcW w:w="4876" w:type="dxa"/>
            <w:tcBorders>
              <w:top w:val="nil"/>
              <w:left w:val="nil"/>
              <w:bottom w:val="nil"/>
              <w:right w:val="nil"/>
            </w:tcBorders>
          </w:tcPr>
          <w:p w14:paraId="6E07A299" w14:textId="77777777" w:rsidR="0035697C" w:rsidRPr="00F164B1" w:rsidRDefault="0035697C" w:rsidP="0042090B">
            <w:pPr>
              <w:pStyle w:val="Normal6a"/>
            </w:pPr>
            <w:r>
              <w:t>1.</w:t>
            </w:r>
            <w:r>
              <w:tab/>
            </w:r>
            <w:r>
              <w:rPr>
                <w:b/>
                <w:i/>
              </w:rPr>
              <w:t>Izvršenje odluka donesenih na temelju članka 7., članka 10. i članka 12. stavka 2. suspendira</w:t>
            </w:r>
            <w:r>
              <w:t xml:space="preserve"> se do isteka roka u kojem državljani trećih zemalja mogu ostvariti svoje pravo na djelotvoran pravni lijek pred </w:t>
            </w:r>
            <w:r>
              <w:rPr>
                <w:b/>
                <w:i/>
              </w:rPr>
              <w:t xml:space="preserve">prvostupanjskim </w:t>
            </w:r>
            <w:r>
              <w:t>pravosudnim tijelom iz članka 27.</w:t>
            </w:r>
          </w:p>
        </w:tc>
        <w:tc>
          <w:tcPr>
            <w:tcW w:w="4876" w:type="dxa"/>
            <w:tcBorders>
              <w:top w:val="nil"/>
              <w:left w:val="nil"/>
              <w:bottom w:val="nil"/>
              <w:right w:val="nil"/>
            </w:tcBorders>
          </w:tcPr>
          <w:p w14:paraId="35F5C16B" w14:textId="77777777" w:rsidR="0035697C" w:rsidRPr="00F164B1" w:rsidRDefault="0035697C" w:rsidP="0042090B">
            <w:pPr>
              <w:pStyle w:val="Normal6a"/>
            </w:pPr>
            <w:r>
              <w:t>1.</w:t>
            </w:r>
            <w:r>
              <w:tab/>
            </w:r>
            <w:r>
              <w:rPr>
                <w:b/>
                <w:i/>
              </w:rPr>
              <w:t>Svi učinci odluke o vraćanju automatski</w:t>
            </w:r>
            <w:r>
              <w:t xml:space="preserve"> se</w:t>
            </w:r>
            <w:r>
              <w:rPr>
                <w:b/>
                <w:i/>
              </w:rPr>
              <w:t xml:space="preserve"> suspendiraju</w:t>
            </w:r>
            <w:r>
              <w:t xml:space="preserve"> do isteka roka u kojem državljani trećih zemalja mogu ostvariti svoje pravo na djelotvoran pravni lijek pred pravosudnim tijelom iz članka 27. </w:t>
            </w:r>
            <w:r>
              <w:rPr>
                <w:b/>
                <w:i/>
              </w:rPr>
              <w:t>Ako je podnesena žalba, izvršenje odluke o vraćanju automatski se suspendira tijekom razmatranja žalbe, uključujući sve naknadne žalbe, i to dok se tražitelja ne obavijesti o konačnoj odluci o žalbi.</w:t>
            </w:r>
          </w:p>
        </w:tc>
      </w:tr>
    </w:tbl>
    <w:p w14:paraId="06E965BB" w14:textId="77777777" w:rsidR="0035697C" w:rsidRPr="00F164B1" w:rsidRDefault="0035697C" w:rsidP="0035697C">
      <w:pPr>
        <w:pStyle w:val="AmOrLang"/>
      </w:pPr>
      <w:r w:rsidRPr="00F164B1">
        <w:t xml:space="preserve">Or. </w:t>
      </w:r>
      <w:r w:rsidRPr="00942647">
        <w:rPr>
          <w:rStyle w:val="HideTWBExt"/>
        </w:rPr>
        <w:t>&lt;Original&gt;</w:t>
      </w:r>
      <w:r w:rsidRPr="00942647">
        <w:rPr>
          <w:rStyle w:val="HideTWBInt"/>
        </w:rPr>
        <w:t>{EN}</w:t>
      </w:r>
      <w:r w:rsidRPr="00F164B1">
        <w:t>en</w:t>
      </w:r>
      <w:r w:rsidRPr="00942647">
        <w:rPr>
          <w:rStyle w:val="HideTWBExt"/>
        </w:rPr>
        <w:t>&lt;/Original&gt;</w:t>
      </w:r>
    </w:p>
    <w:p w14:paraId="42F05D12" w14:textId="77777777" w:rsidR="0035697C" w:rsidRPr="00F164B1" w:rsidRDefault="0035697C" w:rsidP="0035697C">
      <w:r>
        <w:rPr>
          <w:rStyle w:val="HideTWBExt"/>
        </w:rPr>
        <w:t>&lt;/Amend&gt;</w:t>
      </w:r>
    </w:p>
    <w:p w14:paraId="37781469"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1749</w:t>
      </w:r>
      <w:r>
        <w:rPr>
          <w:rStyle w:val="HideTWBExt"/>
          <w:b w:val="0"/>
          <w:lang w:eastAsia="en-GB"/>
        </w:rPr>
        <w:t>&lt;/NumAm&gt;</w:t>
      </w:r>
    </w:p>
    <w:p w14:paraId="14B3C3BC" w14:textId="77777777" w:rsidR="0035697C" w:rsidRPr="00F164B1" w:rsidRDefault="0035697C" w:rsidP="0035697C">
      <w:pPr>
        <w:pStyle w:val="NormalBold"/>
      </w:pPr>
      <w:r>
        <w:rPr>
          <w:rStyle w:val="HideTWBExt"/>
          <w:b w:val="0"/>
          <w:lang w:eastAsia="en-GB"/>
        </w:rPr>
        <w:t>&lt;RepeatBlock-By&gt;&lt;Members&gt;</w:t>
      </w:r>
      <w:r>
        <w:t>Marieke Ehlers</w:t>
      </w:r>
      <w:r>
        <w:rPr>
          <w:rStyle w:val="HideTWBExt"/>
          <w:b w:val="0"/>
          <w:lang w:eastAsia="en-GB"/>
        </w:rPr>
        <w:t>&lt;/Members&gt;</w:t>
      </w:r>
    </w:p>
    <w:p w14:paraId="4F68B0A1" w14:textId="77777777" w:rsidR="0035697C" w:rsidRPr="00F164B1" w:rsidRDefault="0035697C" w:rsidP="0035697C">
      <w:r>
        <w:rPr>
          <w:rStyle w:val="HideTWBExt"/>
        </w:rPr>
        <w:t>&lt;AuNomDe&gt;</w:t>
      </w:r>
      <w:r>
        <w:rPr>
          <w:rStyle w:val="HideTWBInt"/>
        </w:rPr>
        <w:t>{PfE}</w:t>
      </w:r>
      <w:r>
        <w:t>u ime Kluba zastupnika PfE-a</w:t>
      </w:r>
      <w:r>
        <w:rPr>
          <w:rStyle w:val="HideTWBExt"/>
        </w:rPr>
        <w:t>&lt;/AuNomDe&gt;</w:t>
      </w:r>
    </w:p>
    <w:p w14:paraId="7E4CE634" w14:textId="77777777" w:rsidR="0035697C" w:rsidRPr="00F164B1" w:rsidRDefault="0035697C" w:rsidP="0035697C">
      <w:pPr>
        <w:pStyle w:val="NormalBold"/>
      </w:pPr>
      <w:r>
        <w:rPr>
          <w:rStyle w:val="HideTWBExt"/>
          <w:b w:val="0"/>
          <w:lang w:eastAsia="en-GB"/>
        </w:rPr>
        <w:lastRenderedPageBreak/>
        <w:t>&lt;/RepeatBlock-By&gt;</w:t>
      </w:r>
    </w:p>
    <w:p w14:paraId="6728514C"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10C3CCEB" w14:textId="77777777" w:rsidR="0035697C" w:rsidRPr="00F164B1" w:rsidRDefault="0035697C" w:rsidP="0035697C">
      <w:pPr>
        <w:pStyle w:val="NormalBold"/>
      </w:pPr>
      <w:r>
        <w:rPr>
          <w:rStyle w:val="HideTWBExt"/>
          <w:b w:val="0"/>
          <w:lang w:eastAsia="en-GB"/>
        </w:rPr>
        <w:t>&lt;Article&gt;</w:t>
      </w:r>
      <w:r>
        <w:t>Članak 28. – stavak 1.</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059F8DE0" w14:textId="77777777" w:rsidTr="0042090B">
        <w:trPr>
          <w:trHeight w:hRule="exact" w:val="240"/>
          <w:jc w:val="center"/>
        </w:trPr>
        <w:tc>
          <w:tcPr>
            <w:tcW w:w="9752" w:type="dxa"/>
            <w:gridSpan w:val="2"/>
            <w:tcBorders>
              <w:top w:val="nil"/>
              <w:left w:val="nil"/>
              <w:bottom w:val="nil"/>
              <w:right w:val="nil"/>
            </w:tcBorders>
          </w:tcPr>
          <w:p w14:paraId="429913F6" w14:textId="77777777" w:rsidR="0035697C" w:rsidRPr="00F164B1" w:rsidRDefault="0035697C" w:rsidP="0042090B"/>
        </w:tc>
      </w:tr>
      <w:tr w:rsidR="0035697C" w14:paraId="38976E6F" w14:textId="77777777" w:rsidTr="0042090B">
        <w:trPr>
          <w:trHeight w:val="240"/>
          <w:jc w:val="center"/>
        </w:trPr>
        <w:tc>
          <w:tcPr>
            <w:tcW w:w="4876" w:type="dxa"/>
            <w:tcBorders>
              <w:top w:val="nil"/>
              <w:left w:val="nil"/>
              <w:bottom w:val="nil"/>
              <w:right w:val="nil"/>
            </w:tcBorders>
          </w:tcPr>
          <w:p w14:paraId="5512851E"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4289B953" w14:textId="77777777" w:rsidR="0035697C" w:rsidRPr="00F164B1" w:rsidRDefault="0035697C" w:rsidP="0042090B">
            <w:pPr>
              <w:pStyle w:val="AmColumnHeading"/>
            </w:pPr>
            <w:r>
              <w:t>Izmjena</w:t>
            </w:r>
          </w:p>
        </w:tc>
      </w:tr>
      <w:tr w:rsidR="0035697C" w14:paraId="06D1E9C1" w14:textId="77777777" w:rsidTr="0042090B">
        <w:trPr>
          <w:jc w:val="center"/>
        </w:trPr>
        <w:tc>
          <w:tcPr>
            <w:tcW w:w="4876" w:type="dxa"/>
            <w:tcBorders>
              <w:top w:val="nil"/>
              <w:left w:val="nil"/>
              <w:bottom w:val="nil"/>
              <w:right w:val="nil"/>
            </w:tcBorders>
          </w:tcPr>
          <w:p w14:paraId="24746487" w14:textId="77777777" w:rsidR="0035697C" w:rsidRPr="00F164B1" w:rsidRDefault="0035697C" w:rsidP="0042090B">
            <w:pPr>
              <w:pStyle w:val="Normal6a"/>
            </w:pPr>
            <w:r>
              <w:t>1.</w:t>
            </w:r>
            <w:r>
              <w:tab/>
              <w:t xml:space="preserve">Izvršenje odluka donesenih na temelju </w:t>
            </w:r>
            <w:r>
              <w:rPr>
                <w:b/>
                <w:i/>
              </w:rPr>
              <w:t>članka 7., članka 10. i članka 12. stavka 2.</w:t>
            </w:r>
            <w:r>
              <w:t xml:space="preserve"> suspendira se</w:t>
            </w:r>
            <w:r>
              <w:rPr>
                <w:b/>
                <w:i/>
              </w:rPr>
              <w:t xml:space="preserve"> do isteka roka u kojem državljani trećih zemalja mogu ostvariti svoje pravo na djelotvoran pravni lijek pred prvostupanjskim pravosudnim tijelom iz članka 27</w:t>
            </w:r>
            <w:r>
              <w:t>.</w:t>
            </w:r>
          </w:p>
        </w:tc>
        <w:tc>
          <w:tcPr>
            <w:tcW w:w="4876" w:type="dxa"/>
            <w:tcBorders>
              <w:top w:val="nil"/>
              <w:left w:val="nil"/>
              <w:bottom w:val="nil"/>
              <w:right w:val="nil"/>
            </w:tcBorders>
          </w:tcPr>
          <w:p w14:paraId="20415E78" w14:textId="77777777" w:rsidR="0035697C" w:rsidRPr="00F164B1" w:rsidRDefault="0035697C" w:rsidP="0042090B">
            <w:pPr>
              <w:pStyle w:val="Normal6a"/>
            </w:pPr>
            <w:r>
              <w:t>1.</w:t>
            </w:r>
            <w:r>
              <w:tab/>
              <w:t xml:space="preserve">Izvršenje odluka donesenih na temelju </w:t>
            </w:r>
            <w:r>
              <w:rPr>
                <w:b/>
                <w:i/>
              </w:rPr>
              <w:t>ove Uredbe ne</w:t>
            </w:r>
            <w:r>
              <w:t xml:space="preserve"> suspendira se.</w:t>
            </w:r>
          </w:p>
        </w:tc>
      </w:tr>
    </w:tbl>
    <w:p w14:paraId="3E014184" w14:textId="77777777" w:rsidR="0035697C" w:rsidRPr="00F164B1" w:rsidRDefault="0035697C" w:rsidP="0035697C">
      <w:pPr>
        <w:pStyle w:val="AmOrLang"/>
      </w:pPr>
      <w:r w:rsidRPr="00F164B1">
        <w:t xml:space="preserve">Or. </w:t>
      </w:r>
      <w:r w:rsidRPr="00942647">
        <w:rPr>
          <w:rStyle w:val="HideTWBExt"/>
        </w:rPr>
        <w:t>&lt;Original&gt;</w:t>
      </w:r>
      <w:r w:rsidRPr="00942647">
        <w:rPr>
          <w:rStyle w:val="HideTWBInt"/>
        </w:rPr>
        <w:t>{EN}</w:t>
      </w:r>
      <w:r w:rsidRPr="00F164B1">
        <w:t>en</w:t>
      </w:r>
      <w:r w:rsidRPr="00942647">
        <w:rPr>
          <w:rStyle w:val="HideTWBExt"/>
        </w:rPr>
        <w:t>&lt;/Original&gt;</w:t>
      </w:r>
    </w:p>
    <w:p w14:paraId="513B4BD4" w14:textId="77777777" w:rsidR="0035697C" w:rsidRPr="00F164B1" w:rsidRDefault="0035697C" w:rsidP="0035697C">
      <w:r>
        <w:rPr>
          <w:rStyle w:val="HideTWBExt"/>
        </w:rPr>
        <w:t>&lt;/Amend&gt;</w:t>
      </w:r>
    </w:p>
    <w:p w14:paraId="4B7C50DC"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1750</w:t>
      </w:r>
      <w:r>
        <w:rPr>
          <w:rStyle w:val="HideTWBExt"/>
          <w:b w:val="0"/>
          <w:lang w:eastAsia="en-GB"/>
        </w:rPr>
        <w:t>&lt;/NumAm&gt;</w:t>
      </w:r>
    </w:p>
    <w:p w14:paraId="7B36E907" w14:textId="77777777" w:rsidR="0035697C" w:rsidRPr="00F164B1" w:rsidRDefault="0035697C" w:rsidP="0035697C">
      <w:pPr>
        <w:pStyle w:val="NormalBold"/>
      </w:pPr>
      <w:r>
        <w:rPr>
          <w:rStyle w:val="HideTWBExt"/>
          <w:b w:val="0"/>
          <w:lang w:eastAsia="en-GB"/>
        </w:rPr>
        <w:t>&lt;RepeatBlock-By&gt;&lt;Members&gt;</w:t>
      </w:r>
      <w:r>
        <w:t>Jeroen Lenaers</w:t>
      </w:r>
      <w:r>
        <w:rPr>
          <w:rStyle w:val="HideTWBExt"/>
          <w:b w:val="0"/>
          <w:lang w:eastAsia="en-GB"/>
        </w:rPr>
        <w:t>&lt;/Members&gt;</w:t>
      </w:r>
    </w:p>
    <w:p w14:paraId="04969AF9" w14:textId="77777777" w:rsidR="0035697C" w:rsidRPr="00F164B1" w:rsidRDefault="0035697C" w:rsidP="0035697C">
      <w:pPr>
        <w:pStyle w:val="NormalBold"/>
      </w:pPr>
      <w:r>
        <w:rPr>
          <w:rStyle w:val="HideTWBExt"/>
          <w:b w:val="0"/>
          <w:lang w:eastAsia="en-GB"/>
        </w:rPr>
        <w:t>&lt;/RepeatBlock-By&gt;</w:t>
      </w:r>
    </w:p>
    <w:p w14:paraId="20C3E573"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16463FF3" w14:textId="77777777" w:rsidR="0035697C" w:rsidRPr="00F164B1" w:rsidRDefault="0035697C" w:rsidP="0035697C">
      <w:pPr>
        <w:pStyle w:val="NormalBold"/>
      </w:pPr>
      <w:r>
        <w:rPr>
          <w:rStyle w:val="HideTWBExt"/>
          <w:b w:val="0"/>
          <w:lang w:eastAsia="en-GB"/>
        </w:rPr>
        <w:t>&lt;Article&gt;</w:t>
      </w:r>
      <w:r>
        <w:t>Članak 28. – stavak 1.</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248BD4A9" w14:textId="77777777" w:rsidTr="0042090B">
        <w:trPr>
          <w:trHeight w:hRule="exact" w:val="240"/>
          <w:jc w:val="center"/>
        </w:trPr>
        <w:tc>
          <w:tcPr>
            <w:tcW w:w="9752" w:type="dxa"/>
            <w:gridSpan w:val="2"/>
            <w:tcBorders>
              <w:top w:val="nil"/>
              <w:left w:val="nil"/>
              <w:bottom w:val="nil"/>
              <w:right w:val="nil"/>
            </w:tcBorders>
          </w:tcPr>
          <w:p w14:paraId="20101895" w14:textId="77777777" w:rsidR="0035697C" w:rsidRPr="00F164B1" w:rsidRDefault="0035697C" w:rsidP="0042090B"/>
        </w:tc>
      </w:tr>
      <w:tr w:rsidR="0035697C" w14:paraId="0A1E1A9C" w14:textId="77777777" w:rsidTr="0042090B">
        <w:trPr>
          <w:trHeight w:val="240"/>
          <w:jc w:val="center"/>
        </w:trPr>
        <w:tc>
          <w:tcPr>
            <w:tcW w:w="4876" w:type="dxa"/>
            <w:tcBorders>
              <w:top w:val="nil"/>
              <w:left w:val="nil"/>
              <w:bottom w:val="nil"/>
              <w:right w:val="nil"/>
            </w:tcBorders>
          </w:tcPr>
          <w:p w14:paraId="236A2AA4"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3AF2A7DA" w14:textId="77777777" w:rsidR="0035697C" w:rsidRPr="00F164B1" w:rsidRDefault="0035697C" w:rsidP="0042090B">
            <w:pPr>
              <w:pStyle w:val="AmColumnHeading"/>
            </w:pPr>
            <w:r>
              <w:t>Izmjena</w:t>
            </w:r>
          </w:p>
        </w:tc>
      </w:tr>
      <w:tr w:rsidR="0035697C" w14:paraId="727499C8" w14:textId="77777777" w:rsidTr="0042090B">
        <w:trPr>
          <w:jc w:val="center"/>
        </w:trPr>
        <w:tc>
          <w:tcPr>
            <w:tcW w:w="4876" w:type="dxa"/>
            <w:tcBorders>
              <w:top w:val="nil"/>
              <w:left w:val="nil"/>
              <w:bottom w:val="nil"/>
              <w:right w:val="nil"/>
            </w:tcBorders>
          </w:tcPr>
          <w:p w14:paraId="3FEF7FEE" w14:textId="77777777" w:rsidR="0035697C" w:rsidRPr="00F164B1" w:rsidRDefault="0035697C" w:rsidP="0042090B">
            <w:pPr>
              <w:pStyle w:val="Normal6a"/>
            </w:pPr>
            <w:r>
              <w:t>1.</w:t>
            </w:r>
            <w:r>
              <w:tab/>
              <w:t>Izvršenje odluka donesenih na temelju članka</w:t>
            </w:r>
            <w:r>
              <w:rPr>
                <w:b/>
                <w:i/>
              </w:rPr>
              <w:t> </w:t>
            </w:r>
            <w:r>
              <w:t>7., članka</w:t>
            </w:r>
            <w:r>
              <w:rPr>
                <w:b/>
                <w:i/>
              </w:rPr>
              <w:t> </w:t>
            </w:r>
            <w:r>
              <w:t>10. i članka</w:t>
            </w:r>
            <w:r>
              <w:rPr>
                <w:b/>
                <w:i/>
              </w:rPr>
              <w:t> </w:t>
            </w:r>
            <w:r>
              <w:t>12. stavka</w:t>
            </w:r>
            <w:r>
              <w:rPr>
                <w:b/>
                <w:i/>
              </w:rPr>
              <w:t> </w:t>
            </w:r>
            <w:r>
              <w:t xml:space="preserve">2. </w:t>
            </w:r>
            <w:r>
              <w:rPr>
                <w:b/>
                <w:i/>
              </w:rPr>
              <w:t>suspendira</w:t>
            </w:r>
            <w:r>
              <w:t xml:space="preserve"> se </w:t>
            </w:r>
            <w:r>
              <w:rPr>
                <w:b/>
                <w:i/>
              </w:rPr>
              <w:t>do isteka roka u kojem državljani trećih zemalja mogu ostvariti</w:t>
            </w:r>
            <w:r>
              <w:t xml:space="preserve"> svoje pravo na djelotvoran pravni lijek</w:t>
            </w:r>
            <w:r>
              <w:rPr>
                <w:b/>
                <w:i/>
              </w:rPr>
              <w:t xml:space="preserve"> pred prvostupanjskim pravosudnim tijelom iz članka 27</w:t>
            </w:r>
            <w:r>
              <w:t>.</w:t>
            </w:r>
          </w:p>
        </w:tc>
        <w:tc>
          <w:tcPr>
            <w:tcW w:w="4876" w:type="dxa"/>
            <w:tcBorders>
              <w:top w:val="nil"/>
              <w:left w:val="nil"/>
              <w:bottom w:val="nil"/>
              <w:right w:val="nil"/>
            </w:tcBorders>
          </w:tcPr>
          <w:p w14:paraId="620B9C35" w14:textId="77777777" w:rsidR="0035697C" w:rsidRPr="00F164B1" w:rsidRDefault="0035697C" w:rsidP="0042090B">
            <w:pPr>
              <w:pStyle w:val="Normal6a"/>
            </w:pPr>
            <w:r>
              <w:t>1.</w:t>
            </w:r>
            <w:r>
              <w:tab/>
              <w:t>Izvršenje odluka donesenih na temelju članka</w:t>
            </w:r>
            <w:r>
              <w:rPr>
                <w:b/>
                <w:i/>
              </w:rPr>
              <w:t xml:space="preserve"> </w:t>
            </w:r>
            <w:r>
              <w:t>7., članka</w:t>
            </w:r>
            <w:r>
              <w:rPr>
                <w:b/>
                <w:i/>
              </w:rPr>
              <w:t xml:space="preserve"> </w:t>
            </w:r>
            <w:r>
              <w:t>10. i članka</w:t>
            </w:r>
            <w:r>
              <w:rPr>
                <w:b/>
                <w:i/>
              </w:rPr>
              <w:t xml:space="preserve"> </w:t>
            </w:r>
            <w:r>
              <w:t>12. stavka</w:t>
            </w:r>
            <w:r>
              <w:rPr>
                <w:b/>
                <w:i/>
              </w:rPr>
              <w:t xml:space="preserve"> </w:t>
            </w:r>
            <w:r>
              <w:t xml:space="preserve">2. </w:t>
            </w:r>
            <w:r>
              <w:rPr>
                <w:b/>
                <w:i/>
              </w:rPr>
              <w:t>može</w:t>
            </w:r>
            <w:r>
              <w:t xml:space="preserve"> se </w:t>
            </w:r>
            <w:r>
              <w:rPr>
                <w:b/>
                <w:i/>
              </w:rPr>
              <w:t>suspendirati na zahtjev državljanina treće zemlje koji ostvaruje</w:t>
            </w:r>
            <w:r>
              <w:t xml:space="preserve"> svoje pravo na djelotvoran pravni lijek</w:t>
            </w:r>
            <w:r>
              <w:rPr>
                <w:b/>
                <w:i/>
              </w:rPr>
              <w:t>, pod uvjetom da on dokaže, na temelju vjerodostojnih, objektivnih i ažuriranih dokaza, da bi ga izvršenje odluke o vraćanju izložilo konkretnoj i pojedinačnoj opasnosti od ozbiljne nepravde u zemlji vraćanja</w:t>
            </w:r>
            <w:r>
              <w:t>.</w:t>
            </w:r>
          </w:p>
        </w:tc>
      </w:tr>
    </w:tbl>
    <w:p w14:paraId="7E3C8982" w14:textId="77777777" w:rsidR="0035697C" w:rsidRPr="00F164B1" w:rsidRDefault="0035697C" w:rsidP="0035697C">
      <w:pPr>
        <w:pStyle w:val="AmOrLang"/>
      </w:pPr>
      <w:r w:rsidRPr="00F164B1">
        <w:t xml:space="preserve">Or. </w:t>
      </w:r>
      <w:r w:rsidRPr="00942647">
        <w:rPr>
          <w:rStyle w:val="HideTWBExt"/>
        </w:rPr>
        <w:t>&lt;Original&gt;</w:t>
      </w:r>
      <w:r w:rsidRPr="00942647">
        <w:rPr>
          <w:rStyle w:val="HideTWBInt"/>
        </w:rPr>
        <w:t>{EN}</w:t>
      </w:r>
      <w:r w:rsidRPr="00F164B1">
        <w:t>en</w:t>
      </w:r>
      <w:r w:rsidRPr="00942647">
        <w:rPr>
          <w:rStyle w:val="HideTWBExt"/>
        </w:rPr>
        <w:t>&lt;/Original&gt;</w:t>
      </w:r>
    </w:p>
    <w:p w14:paraId="73744A2B" w14:textId="77777777" w:rsidR="0035697C" w:rsidRPr="00F164B1" w:rsidRDefault="0035697C" w:rsidP="0035697C">
      <w:r>
        <w:rPr>
          <w:rStyle w:val="HideTWBExt"/>
        </w:rPr>
        <w:t>&lt;/Amend&gt;</w:t>
      </w:r>
    </w:p>
    <w:p w14:paraId="29CC90F5"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1751</w:t>
      </w:r>
      <w:r>
        <w:rPr>
          <w:rStyle w:val="HideTWBExt"/>
          <w:b w:val="0"/>
          <w:lang w:eastAsia="en-GB"/>
        </w:rPr>
        <w:t>&lt;/NumAm&gt;</w:t>
      </w:r>
    </w:p>
    <w:p w14:paraId="27E1DE5F" w14:textId="77777777" w:rsidR="0035697C" w:rsidRPr="00F164B1" w:rsidRDefault="0035697C" w:rsidP="0035697C">
      <w:pPr>
        <w:pStyle w:val="NormalBold"/>
      </w:pPr>
      <w:r>
        <w:rPr>
          <w:rStyle w:val="HideTWBExt"/>
          <w:b w:val="0"/>
          <w:lang w:eastAsia="en-GB"/>
        </w:rPr>
        <w:t>&lt;RepeatBlock-By&gt;&lt;Members&gt;</w:t>
      </w:r>
      <w:r>
        <w:t>François-Xavier Bellamy, Lukas Mandl, Alice Teodorescu Måwe, Sander Smit, Loránt Vincze, Lena Düpont, Tomas Tobé, Karlo Ressler</w:t>
      </w:r>
      <w:r>
        <w:rPr>
          <w:rStyle w:val="HideTWBExt"/>
          <w:b w:val="0"/>
          <w:lang w:eastAsia="en-GB"/>
        </w:rPr>
        <w:t>&lt;/Members&gt;</w:t>
      </w:r>
    </w:p>
    <w:p w14:paraId="1F1CB469" w14:textId="77777777" w:rsidR="0035697C" w:rsidRPr="00F164B1" w:rsidRDefault="0035697C" w:rsidP="0035697C">
      <w:pPr>
        <w:pStyle w:val="NormalBold"/>
      </w:pPr>
      <w:r>
        <w:rPr>
          <w:rStyle w:val="HideTWBExt"/>
          <w:b w:val="0"/>
          <w:lang w:eastAsia="en-GB"/>
        </w:rPr>
        <w:t>&lt;/RepeatBlock-By&gt;</w:t>
      </w:r>
    </w:p>
    <w:p w14:paraId="2B41E814"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1A710921" w14:textId="77777777" w:rsidR="0035697C" w:rsidRPr="00F164B1" w:rsidRDefault="0035697C" w:rsidP="0035697C">
      <w:pPr>
        <w:pStyle w:val="NormalBold"/>
      </w:pPr>
      <w:r>
        <w:rPr>
          <w:rStyle w:val="HideTWBExt"/>
          <w:b w:val="0"/>
          <w:lang w:eastAsia="en-GB"/>
        </w:rPr>
        <w:t>&lt;Article&gt;</w:t>
      </w:r>
      <w:r>
        <w:t>Članak 28. – stavak 1.</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00391D11" w14:textId="77777777" w:rsidTr="0042090B">
        <w:trPr>
          <w:trHeight w:hRule="exact" w:val="240"/>
          <w:jc w:val="center"/>
        </w:trPr>
        <w:tc>
          <w:tcPr>
            <w:tcW w:w="9752" w:type="dxa"/>
            <w:gridSpan w:val="2"/>
            <w:tcBorders>
              <w:top w:val="nil"/>
              <w:left w:val="nil"/>
              <w:bottom w:val="nil"/>
              <w:right w:val="nil"/>
            </w:tcBorders>
          </w:tcPr>
          <w:p w14:paraId="7D7803DC" w14:textId="77777777" w:rsidR="0035697C" w:rsidRPr="00F164B1" w:rsidRDefault="0035697C" w:rsidP="0042090B"/>
        </w:tc>
      </w:tr>
      <w:tr w:rsidR="0035697C" w14:paraId="36344538" w14:textId="77777777" w:rsidTr="0042090B">
        <w:trPr>
          <w:trHeight w:val="240"/>
          <w:jc w:val="center"/>
        </w:trPr>
        <w:tc>
          <w:tcPr>
            <w:tcW w:w="4876" w:type="dxa"/>
            <w:tcBorders>
              <w:top w:val="nil"/>
              <w:left w:val="nil"/>
              <w:bottom w:val="nil"/>
              <w:right w:val="nil"/>
            </w:tcBorders>
          </w:tcPr>
          <w:p w14:paraId="2A1CB852"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2AD7DC89" w14:textId="77777777" w:rsidR="0035697C" w:rsidRPr="00F164B1" w:rsidRDefault="0035697C" w:rsidP="0042090B">
            <w:pPr>
              <w:pStyle w:val="AmColumnHeading"/>
            </w:pPr>
            <w:r>
              <w:t>Izmjena</w:t>
            </w:r>
          </w:p>
        </w:tc>
      </w:tr>
      <w:tr w:rsidR="0035697C" w14:paraId="180588F1" w14:textId="77777777" w:rsidTr="0042090B">
        <w:trPr>
          <w:jc w:val="center"/>
        </w:trPr>
        <w:tc>
          <w:tcPr>
            <w:tcW w:w="4876" w:type="dxa"/>
            <w:tcBorders>
              <w:top w:val="nil"/>
              <w:left w:val="nil"/>
              <w:bottom w:val="nil"/>
              <w:right w:val="nil"/>
            </w:tcBorders>
          </w:tcPr>
          <w:p w14:paraId="0E5039D5" w14:textId="77777777" w:rsidR="0035697C" w:rsidRPr="00F164B1" w:rsidRDefault="0035697C" w:rsidP="0042090B">
            <w:pPr>
              <w:pStyle w:val="Normal6a"/>
            </w:pPr>
            <w:r>
              <w:t>1.</w:t>
            </w:r>
            <w:r>
              <w:tab/>
              <w:t>Izvršenje odluka donesenih na temelju članka</w:t>
            </w:r>
            <w:r>
              <w:rPr>
                <w:b/>
                <w:i/>
              </w:rPr>
              <w:t> </w:t>
            </w:r>
            <w:r>
              <w:t>7., članka</w:t>
            </w:r>
            <w:r>
              <w:rPr>
                <w:b/>
                <w:i/>
              </w:rPr>
              <w:t> </w:t>
            </w:r>
            <w:r>
              <w:t>10. i članka</w:t>
            </w:r>
            <w:r>
              <w:rPr>
                <w:b/>
                <w:i/>
              </w:rPr>
              <w:t> </w:t>
            </w:r>
            <w:r>
              <w:t>12. stavka</w:t>
            </w:r>
            <w:r>
              <w:rPr>
                <w:b/>
                <w:i/>
              </w:rPr>
              <w:t> </w:t>
            </w:r>
            <w:r>
              <w:t>2.</w:t>
            </w:r>
            <w:r>
              <w:rPr>
                <w:b/>
                <w:i/>
              </w:rPr>
              <w:t xml:space="preserve"> suspendira se do isteka roka u kojem državljani trećih zemalja mogu ostvariti svoje pravo na djelotvoran pravni lijek pred prvostupanjskim pravosudnim tijelom iz članka 27</w:t>
            </w:r>
            <w:r>
              <w:t>.</w:t>
            </w:r>
          </w:p>
        </w:tc>
        <w:tc>
          <w:tcPr>
            <w:tcW w:w="4876" w:type="dxa"/>
            <w:tcBorders>
              <w:top w:val="nil"/>
              <w:left w:val="nil"/>
              <w:bottom w:val="nil"/>
              <w:right w:val="nil"/>
            </w:tcBorders>
          </w:tcPr>
          <w:p w14:paraId="36C7549B" w14:textId="77777777" w:rsidR="0035697C" w:rsidRPr="00F164B1" w:rsidRDefault="0035697C" w:rsidP="0042090B">
            <w:pPr>
              <w:pStyle w:val="Normal6a"/>
            </w:pPr>
            <w:r>
              <w:t>1.</w:t>
            </w:r>
            <w:r>
              <w:tab/>
            </w:r>
            <w:r>
              <w:rPr>
                <w:b/>
                <w:i/>
              </w:rPr>
              <w:t>Državljanin treće zemlje koji ostvaruje svoje pravo na djelotvoran pravni lijek ne suspendira</w:t>
            </w:r>
            <w:r>
              <w:t xml:space="preserve"> izvršenje odluka donesenih na temelju članka</w:t>
            </w:r>
            <w:r>
              <w:rPr>
                <w:b/>
                <w:i/>
              </w:rPr>
              <w:t xml:space="preserve"> </w:t>
            </w:r>
            <w:r>
              <w:t>7., članka</w:t>
            </w:r>
            <w:r>
              <w:rPr>
                <w:b/>
                <w:i/>
              </w:rPr>
              <w:t xml:space="preserve"> </w:t>
            </w:r>
            <w:r>
              <w:t>10. i članka</w:t>
            </w:r>
            <w:r>
              <w:rPr>
                <w:b/>
                <w:i/>
              </w:rPr>
              <w:t xml:space="preserve"> </w:t>
            </w:r>
            <w:r>
              <w:t>12. stavka</w:t>
            </w:r>
            <w:r>
              <w:rPr>
                <w:b/>
                <w:i/>
              </w:rPr>
              <w:t xml:space="preserve"> </w:t>
            </w:r>
            <w:r>
              <w:t>2.</w:t>
            </w:r>
            <w:r>
              <w:rPr>
                <w:b/>
                <w:i/>
              </w:rPr>
              <w:t>, osim ako dotična osoba na temelju vjerodostojnih, objektivnih i ažuriranih dokaza dokaže da bi zbog izvršenja odluke o vraćanju bila izložena konkretnoj i pojedinačnoj opasnosti od ozbiljne nepravde u zemlji vraćanja</w:t>
            </w:r>
            <w:r>
              <w:t>.</w:t>
            </w:r>
          </w:p>
        </w:tc>
      </w:tr>
    </w:tbl>
    <w:p w14:paraId="276335BB" w14:textId="77777777" w:rsidR="0035697C" w:rsidRPr="00F164B1" w:rsidRDefault="0035697C" w:rsidP="0035697C">
      <w:pPr>
        <w:pStyle w:val="AmOrLang"/>
      </w:pPr>
      <w:r w:rsidRPr="00F164B1">
        <w:t xml:space="preserve">Or. </w:t>
      </w:r>
      <w:r w:rsidRPr="00942647">
        <w:rPr>
          <w:rStyle w:val="HideTWBExt"/>
        </w:rPr>
        <w:t>&lt;Original&gt;</w:t>
      </w:r>
      <w:r w:rsidRPr="00942647">
        <w:rPr>
          <w:rStyle w:val="HideTWBInt"/>
        </w:rPr>
        <w:t>{EN}</w:t>
      </w:r>
      <w:r w:rsidRPr="00F164B1">
        <w:t>en</w:t>
      </w:r>
      <w:r w:rsidRPr="00942647">
        <w:rPr>
          <w:rStyle w:val="HideTWBExt"/>
        </w:rPr>
        <w:t>&lt;/Original&gt;</w:t>
      </w:r>
    </w:p>
    <w:p w14:paraId="241118E8" w14:textId="77777777" w:rsidR="0035697C" w:rsidRPr="00F164B1" w:rsidRDefault="0035697C" w:rsidP="0035697C">
      <w:r>
        <w:rPr>
          <w:rStyle w:val="HideTWBExt"/>
        </w:rPr>
        <w:t>&lt;/Amend&gt;</w:t>
      </w:r>
    </w:p>
    <w:p w14:paraId="36DEA787" w14:textId="77777777" w:rsidR="0035697C" w:rsidRPr="00F164B1" w:rsidRDefault="0035697C" w:rsidP="0035697C">
      <w:pPr>
        <w:pStyle w:val="AmNumberTabs"/>
      </w:pPr>
      <w:r>
        <w:rPr>
          <w:rStyle w:val="HideTWBExt"/>
        </w:rPr>
        <w:t>&lt;Amend&gt;</w:t>
      </w:r>
      <w:r>
        <w:t>Amandman</w:t>
      </w:r>
      <w:r>
        <w:tab/>
      </w:r>
      <w:r>
        <w:tab/>
      </w:r>
      <w:r>
        <w:rPr>
          <w:rStyle w:val="HideTWBExt"/>
        </w:rPr>
        <w:t>&lt;NumAm&gt;</w:t>
      </w:r>
      <w:r>
        <w:t>1752</w:t>
      </w:r>
      <w:r>
        <w:rPr>
          <w:rStyle w:val="HideTWBExt"/>
        </w:rPr>
        <w:t>&lt;/NumAm&gt;</w:t>
      </w:r>
    </w:p>
    <w:p w14:paraId="16CDBAB7" w14:textId="77777777" w:rsidR="0035697C" w:rsidRPr="00F164B1" w:rsidRDefault="0035697C" w:rsidP="0035697C">
      <w:pPr>
        <w:pStyle w:val="NormalBold"/>
      </w:pPr>
      <w:r>
        <w:rPr>
          <w:rStyle w:val="HideTWBExt"/>
          <w:b w:val="0"/>
        </w:rPr>
        <w:t>&lt;RepeatBlock-By&gt;&lt;Members&gt;</w:t>
      </w:r>
      <w:r>
        <w:t>Nadine Morano</w:t>
      </w:r>
      <w:r>
        <w:rPr>
          <w:rStyle w:val="HideTWBExt"/>
          <w:b w:val="0"/>
        </w:rPr>
        <w:t>&lt;/Members&gt;</w:t>
      </w:r>
    </w:p>
    <w:p w14:paraId="6D80BBB2" w14:textId="77777777" w:rsidR="0035697C" w:rsidRPr="00F164B1" w:rsidRDefault="0035697C" w:rsidP="0035697C">
      <w:pPr>
        <w:pStyle w:val="NormalBold"/>
      </w:pPr>
      <w:r>
        <w:rPr>
          <w:rStyle w:val="HideTWBExt"/>
          <w:b w:val="0"/>
        </w:rPr>
        <w:t>&lt;/RepeatBlock-By&gt;</w:t>
      </w:r>
    </w:p>
    <w:p w14:paraId="7EAD84DC" w14:textId="77777777" w:rsidR="0035697C" w:rsidRPr="00F164B1" w:rsidRDefault="0035697C" w:rsidP="0035697C">
      <w:pPr>
        <w:pStyle w:val="NormalBold"/>
      </w:pPr>
      <w:r>
        <w:rPr>
          <w:rStyle w:val="HideTWBExt"/>
        </w:rPr>
        <w:t>&lt;DocAmend&gt;</w:t>
      </w:r>
      <w:r>
        <w:t>Prijedlog uredbe</w:t>
      </w:r>
      <w:r>
        <w:rPr>
          <w:rStyle w:val="HideTWBExt"/>
        </w:rPr>
        <w:t>&lt;/DocAmend&gt;</w:t>
      </w:r>
    </w:p>
    <w:p w14:paraId="61CEED06" w14:textId="77777777" w:rsidR="0035697C" w:rsidRPr="00F164B1" w:rsidRDefault="0035697C" w:rsidP="0035697C">
      <w:pPr>
        <w:pStyle w:val="NormalBold"/>
      </w:pPr>
      <w:r>
        <w:rPr>
          <w:rStyle w:val="HideTWBExt"/>
        </w:rPr>
        <w:t>&lt;Article&gt;</w:t>
      </w:r>
      <w:r>
        <w:t>Članak 28. – stavak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5CCF688E" w14:textId="77777777" w:rsidTr="0042090B">
        <w:trPr>
          <w:trHeight w:hRule="exact" w:val="240"/>
          <w:jc w:val="center"/>
        </w:trPr>
        <w:tc>
          <w:tcPr>
            <w:tcW w:w="9752" w:type="dxa"/>
            <w:gridSpan w:val="2"/>
            <w:tcBorders>
              <w:top w:val="nil"/>
              <w:left w:val="nil"/>
              <w:bottom w:val="nil"/>
              <w:right w:val="nil"/>
            </w:tcBorders>
          </w:tcPr>
          <w:p w14:paraId="5A67D7D2" w14:textId="77777777" w:rsidR="0035697C" w:rsidRPr="00F164B1" w:rsidRDefault="0035697C" w:rsidP="0042090B"/>
        </w:tc>
      </w:tr>
      <w:tr w:rsidR="0035697C" w14:paraId="688008E0" w14:textId="77777777" w:rsidTr="0042090B">
        <w:trPr>
          <w:trHeight w:val="240"/>
          <w:jc w:val="center"/>
        </w:trPr>
        <w:tc>
          <w:tcPr>
            <w:tcW w:w="4876" w:type="dxa"/>
            <w:tcBorders>
              <w:top w:val="nil"/>
              <w:left w:val="nil"/>
              <w:bottom w:val="nil"/>
              <w:right w:val="nil"/>
            </w:tcBorders>
          </w:tcPr>
          <w:p w14:paraId="1BEB048D"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221A5D75" w14:textId="77777777" w:rsidR="0035697C" w:rsidRPr="00F164B1" w:rsidRDefault="0035697C" w:rsidP="0042090B">
            <w:pPr>
              <w:pStyle w:val="AmColumnHeading"/>
            </w:pPr>
            <w:r>
              <w:t>Izmjena</w:t>
            </w:r>
          </w:p>
        </w:tc>
      </w:tr>
      <w:tr w:rsidR="0035697C" w14:paraId="6EF2B70B" w14:textId="77777777" w:rsidTr="0042090B">
        <w:trPr>
          <w:jc w:val="center"/>
        </w:trPr>
        <w:tc>
          <w:tcPr>
            <w:tcW w:w="4876" w:type="dxa"/>
            <w:tcBorders>
              <w:top w:val="nil"/>
              <w:left w:val="nil"/>
              <w:bottom w:val="nil"/>
              <w:right w:val="nil"/>
            </w:tcBorders>
          </w:tcPr>
          <w:p w14:paraId="12E15C22" w14:textId="77777777" w:rsidR="0035697C" w:rsidRPr="00F164B1" w:rsidRDefault="0035697C" w:rsidP="0042090B">
            <w:pPr>
              <w:pStyle w:val="Normal6a"/>
            </w:pPr>
            <w:r>
              <w:t>1.</w:t>
            </w:r>
            <w:r>
              <w:tab/>
              <w:t>Izvršenje odluka donesenih na temelju članka 7., članka 10. i članka 12. stavka 2. suspendira se do isteka roka u kojem državljani trećih zemalja mogu ostvariti svoje pravo na djelotvoran pravni lijek pred prvostupanjskim pravosudnim tijelom iz članka 27.</w:t>
            </w:r>
          </w:p>
        </w:tc>
        <w:tc>
          <w:tcPr>
            <w:tcW w:w="4876" w:type="dxa"/>
            <w:tcBorders>
              <w:top w:val="nil"/>
              <w:left w:val="nil"/>
              <w:bottom w:val="nil"/>
              <w:right w:val="nil"/>
            </w:tcBorders>
          </w:tcPr>
          <w:p w14:paraId="6A984743" w14:textId="77777777" w:rsidR="0035697C" w:rsidRPr="00F164B1" w:rsidRDefault="0035697C" w:rsidP="0042090B">
            <w:pPr>
              <w:pStyle w:val="Normal6a"/>
            </w:pPr>
            <w:r>
              <w:t>1.</w:t>
            </w:r>
            <w:r>
              <w:tab/>
              <w:t>Izvršenje odluka donesenih na temelju članka 7., članka 10. i članka 12. stavka 2. suspendira se do isteka roka u kojem državljani trećih zemalja mogu ostvariti svoje pravo na djelotvoran pravni lijek pred prvostupanjskim pravosudnim tijelom iz članka 27.</w:t>
            </w:r>
            <w:r>
              <w:rPr>
                <w:b/>
                <w:i/>
              </w:rPr>
              <w:t>, osim ako postoje ozbiljni razlozi povezani s javnom ili nacionalnom sigurnošću zbog kojih se ne odobrava automatski suspenzivni učinak.</w:t>
            </w:r>
          </w:p>
        </w:tc>
      </w:tr>
    </w:tbl>
    <w:p w14:paraId="70651BCD" w14:textId="77777777" w:rsidR="0035697C" w:rsidRPr="00F164B1" w:rsidRDefault="0035697C" w:rsidP="0035697C">
      <w:pPr>
        <w:pStyle w:val="AmOrLang"/>
      </w:pPr>
      <w:r w:rsidRPr="00F164B1">
        <w:t xml:space="preserve">Or. </w:t>
      </w:r>
      <w:r w:rsidRPr="00F164B1">
        <w:rPr>
          <w:rStyle w:val="HideTWBExt"/>
        </w:rPr>
        <w:t>&lt;Original&gt;</w:t>
      </w:r>
      <w:r w:rsidRPr="00F164B1">
        <w:rPr>
          <w:rStyle w:val="HideTWBInt"/>
        </w:rPr>
        <w:t>{FR}</w:t>
      </w:r>
      <w:r w:rsidRPr="00F164B1">
        <w:t>fr</w:t>
      </w:r>
      <w:r w:rsidRPr="00F164B1">
        <w:rPr>
          <w:rStyle w:val="HideTWBExt"/>
        </w:rPr>
        <w:t>&lt;/Original&gt;</w:t>
      </w:r>
    </w:p>
    <w:p w14:paraId="71E87C95" w14:textId="77777777" w:rsidR="0035697C" w:rsidRPr="00F164B1" w:rsidRDefault="0035697C" w:rsidP="0035697C">
      <w:r>
        <w:rPr>
          <w:rStyle w:val="HideTWBExt"/>
        </w:rPr>
        <w:t>&lt;/Amend&gt;</w:t>
      </w:r>
    </w:p>
    <w:p w14:paraId="5D01FBF6"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1753</w:t>
      </w:r>
      <w:r>
        <w:rPr>
          <w:rStyle w:val="HideTWBExt"/>
          <w:b w:val="0"/>
          <w:lang w:eastAsia="en-GB"/>
        </w:rPr>
        <w:t>&lt;/NumAm&gt;</w:t>
      </w:r>
    </w:p>
    <w:p w14:paraId="302BE6BB" w14:textId="77777777" w:rsidR="0035697C" w:rsidRPr="00F164B1" w:rsidRDefault="0035697C" w:rsidP="0035697C">
      <w:pPr>
        <w:pStyle w:val="NormalBold"/>
      </w:pPr>
      <w:r>
        <w:rPr>
          <w:rStyle w:val="HideTWBExt"/>
          <w:b w:val="0"/>
          <w:lang w:eastAsia="en-GB"/>
        </w:rPr>
        <w:t>&lt;RepeatBlock-By&gt;&lt;Members&gt;</w:t>
      </w:r>
      <w:r>
        <w:t>Estrella Galán</w:t>
      </w:r>
      <w:r>
        <w:rPr>
          <w:rStyle w:val="HideTWBExt"/>
          <w:b w:val="0"/>
          <w:lang w:eastAsia="en-GB"/>
        </w:rPr>
        <w:t>&lt;/Members&gt;</w:t>
      </w:r>
    </w:p>
    <w:p w14:paraId="1F3F7006" w14:textId="77777777" w:rsidR="0035697C" w:rsidRPr="00F164B1" w:rsidRDefault="0035697C" w:rsidP="0035697C">
      <w:pPr>
        <w:pStyle w:val="NormalBold"/>
      </w:pPr>
      <w:r>
        <w:rPr>
          <w:rStyle w:val="HideTWBExt"/>
          <w:b w:val="0"/>
          <w:lang w:eastAsia="en-GB"/>
        </w:rPr>
        <w:t>&lt;/RepeatBlock-By&gt;</w:t>
      </w:r>
    </w:p>
    <w:p w14:paraId="5FB952B8"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63A7540E" w14:textId="77777777" w:rsidR="0035697C" w:rsidRPr="00F164B1" w:rsidRDefault="0035697C" w:rsidP="0035697C">
      <w:pPr>
        <w:pStyle w:val="NormalBold"/>
      </w:pPr>
      <w:r>
        <w:rPr>
          <w:rStyle w:val="HideTWBExt"/>
          <w:b w:val="0"/>
          <w:lang w:eastAsia="en-GB"/>
        </w:rPr>
        <w:t>&lt;Article&gt;</w:t>
      </w:r>
      <w:r>
        <w:t>Članak 28. – stavak 1.</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1AE0D46B" w14:textId="77777777" w:rsidTr="0042090B">
        <w:trPr>
          <w:trHeight w:hRule="exact" w:val="240"/>
          <w:jc w:val="center"/>
        </w:trPr>
        <w:tc>
          <w:tcPr>
            <w:tcW w:w="9752" w:type="dxa"/>
            <w:gridSpan w:val="2"/>
            <w:tcBorders>
              <w:top w:val="nil"/>
              <w:left w:val="nil"/>
              <w:bottom w:val="nil"/>
              <w:right w:val="nil"/>
            </w:tcBorders>
          </w:tcPr>
          <w:p w14:paraId="2550768D" w14:textId="77777777" w:rsidR="0035697C" w:rsidRPr="00F164B1" w:rsidRDefault="0035697C" w:rsidP="0042090B"/>
        </w:tc>
      </w:tr>
      <w:tr w:rsidR="0035697C" w14:paraId="61DA8C57" w14:textId="77777777" w:rsidTr="0042090B">
        <w:trPr>
          <w:trHeight w:val="240"/>
          <w:jc w:val="center"/>
        </w:trPr>
        <w:tc>
          <w:tcPr>
            <w:tcW w:w="4876" w:type="dxa"/>
            <w:tcBorders>
              <w:top w:val="nil"/>
              <w:left w:val="nil"/>
              <w:bottom w:val="nil"/>
              <w:right w:val="nil"/>
            </w:tcBorders>
          </w:tcPr>
          <w:p w14:paraId="3E41D481" w14:textId="77777777" w:rsidR="0035697C" w:rsidRPr="00F164B1" w:rsidRDefault="0035697C" w:rsidP="0042090B">
            <w:pPr>
              <w:pStyle w:val="AmColumnHeading"/>
            </w:pPr>
            <w:r>
              <w:lastRenderedPageBreak/>
              <w:t>Tekst koji je predložila Komisija</w:t>
            </w:r>
          </w:p>
        </w:tc>
        <w:tc>
          <w:tcPr>
            <w:tcW w:w="4876" w:type="dxa"/>
            <w:tcBorders>
              <w:top w:val="nil"/>
              <w:left w:val="nil"/>
              <w:bottom w:val="nil"/>
              <w:right w:val="nil"/>
            </w:tcBorders>
          </w:tcPr>
          <w:p w14:paraId="7E822536" w14:textId="77777777" w:rsidR="0035697C" w:rsidRPr="00F164B1" w:rsidRDefault="0035697C" w:rsidP="0042090B">
            <w:pPr>
              <w:pStyle w:val="AmColumnHeading"/>
            </w:pPr>
            <w:r>
              <w:t>Izmjena</w:t>
            </w:r>
          </w:p>
        </w:tc>
      </w:tr>
      <w:tr w:rsidR="0035697C" w14:paraId="0EFB8504" w14:textId="77777777" w:rsidTr="0042090B">
        <w:trPr>
          <w:jc w:val="center"/>
        </w:trPr>
        <w:tc>
          <w:tcPr>
            <w:tcW w:w="4876" w:type="dxa"/>
            <w:tcBorders>
              <w:top w:val="nil"/>
              <w:left w:val="nil"/>
              <w:bottom w:val="nil"/>
              <w:right w:val="nil"/>
            </w:tcBorders>
          </w:tcPr>
          <w:p w14:paraId="1846CC09" w14:textId="77777777" w:rsidR="0035697C" w:rsidRPr="00F164B1" w:rsidRDefault="0035697C" w:rsidP="0042090B">
            <w:pPr>
              <w:pStyle w:val="Normal6a"/>
            </w:pPr>
            <w:r>
              <w:t>1.</w:t>
            </w:r>
            <w:r>
              <w:tab/>
              <w:t>Izvršenje odluka donesenih na temelju članka 7., članka 10.</w:t>
            </w:r>
            <w:r>
              <w:rPr>
                <w:b/>
                <w:i/>
              </w:rPr>
              <w:t xml:space="preserve"> i</w:t>
            </w:r>
            <w:r>
              <w:t xml:space="preserve"> članka 12. stavka 2. suspendira se do isteka roka u kojem državljani trećih zemalja mogu ostvariti svoje pravo na djelotvoran pravni lijek pred </w:t>
            </w:r>
            <w:r>
              <w:rPr>
                <w:b/>
                <w:i/>
              </w:rPr>
              <w:t xml:space="preserve">prvostupanjskim </w:t>
            </w:r>
            <w:r>
              <w:t>pravosudnim tijelom iz članka 27.</w:t>
            </w:r>
          </w:p>
        </w:tc>
        <w:tc>
          <w:tcPr>
            <w:tcW w:w="4876" w:type="dxa"/>
            <w:tcBorders>
              <w:top w:val="nil"/>
              <w:left w:val="nil"/>
              <w:bottom w:val="nil"/>
              <w:right w:val="nil"/>
            </w:tcBorders>
          </w:tcPr>
          <w:p w14:paraId="6F0E345B" w14:textId="77777777" w:rsidR="0035697C" w:rsidRPr="00F164B1" w:rsidRDefault="0035697C" w:rsidP="0042090B">
            <w:pPr>
              <w:pStyle w:val="Normal6a"/>
            </w:pPr>
            <w:r>
              <w:t>1.</w:t>
            </w:r>
            <w:r>
              <w:tab/>
              <w:t>Izvršenje odluka donesenih na temelju članka 7., članka 10.</w:t>
            </w:r>
            <w:r>
              <w:rPr>
                <w:b/>
                <w:i/>
              </w:rPr>
              <w:t xml:space="preserve">, članka 11., </w:t>
            </w:r>
            <w:r>
              <w:t xml:space="preserve"> članka 12. stavka 2</w:t>
            </w:r>
            <w:r>
              <w:rPr>
                <w:b/>
                <w:i/>
              </w:rPr>
              <w:t>. i članka 14</w:t>
            </w:r>
            <w:r>
              <w:t>. suspendira se do isteka roka u kojem državljani trećih zemalja mogu ostvariti svoje pravo na djelotvoran pravni lijek pred pravosudnim tijelom iz članka 27.</w:t>
            </w:r>
            <w:r>
              <w:rPr>
                <w:b/>
                <w:i/>
              </w:rPr>
              <w:t xml:space="preserve"> i, ako je to pravo iskorišteno u roku, do donošenja odluke o žalbi.</w:t>
            </w:r>
          </w:p>
        </w:tc>
      </w:tr>
    </w:tbl>
    <w:p w14:paraId="622AAAF7" w14:textId="77777777" w:rsidR="0035697C" w:rsidRPr="00F164B1" w:rsidRDefault="0035697C" w:rsidP="0035697C">
      <w:pPr>
        <w:pStyle w:val="AmOrLang"/>
      </w:pPr>
      <w:r w:rsidRPr="00F164B1">
        <w:t xml:space="preserve">Or. </w:t>
      </w:r>
      <w:r w:rsidRPr="00942647">
        <w:rPr>
          <w:rStyle w:val="HideTWBExt"/>
        </w:rPr>
        <w:t>&lt;Original&gt;</w:t>
      </w:r>
      <w:r w:rsidRPr="00942647">
        <w:rPr>
          <w:rStyle w:val="HideTWBInt"/>
        </w:rPr>
        <w:t>{EN}</w:t>
      </w:r>
      <w:r w:rsidRPr="00F164B1">
        <w:t>en</w:t>
      </w:r>
      <w:r w:rsidRPr="00942647">
        <w:rPr>
          <w:rStyle w:val="HideTWBExt"/>
        </w:rPr>
        <w:t>&lt;/Original&gt;</w:t>
      </w:r>
    </w:p>
    <w:p w14:paraId="19EDAEA2" w14:textId="77777777" w:rsidR="0035697C" w:rsidRPr="00F164B1" w:rsidRDefault="0035697C" w:rsidP="0035697C">
      <w:r>
        <w:rPr>
          <w:rStyle w:val="HideTWBExt"/>
        </w:rPr>
        <w:t>&lt;/Amend&gt;</w:t>
      </w:r>
    </w:p>
    <w:p w14:paraId="27EAE052"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1754</w:t>
      </w:r>
      <w:r>
        <w:rPr>
          <w:rStyle w:val="HideTWBExt"/>
          <w:b w:val="0"/>
          <w:lang w:eastAsia="en-GB"/>
        </w:rPr>
        <w:t>&lt;/NumAm&gt;</w:t>
      </w:r>
    </w:p>
    <w:p w14:paraId="78AC7850" w14:textId="77777777" w:rsidR="0035697C" w:rsidRPr="00F164B1" w:rsidRDefault="0035697C" w:rsidP="0035697C">
      <w:pPr>
        <w:pStyle w:val="NormalBold"/>
      </w:pPr>
      <w:r>
        <w:rPr>
          <w:rStyle w:val="HideTWBExt"/>
          <w:b w:val="0"/>
          <w:lang w:eastAsia="en-GB"/>
        </w:rPr>
        <w:t>&lt;RepeatBlock-By&gt;&lt;Members&gt;</w:t>
      </w:r>
      <w:r>
        <w:t>Murielle Laurent, Ana Catarina Mendes, Emma Rafowicz, Matjaž Nemec, Marco Tarquinio, Francisco Assis, Birgit Sippel, Cecilia Strada</w:t>
      </w:r>
      <w:r>
        <w:rPr>
          <w:rStyle w:val="HideTWBExt"/>
          <w:b w:val="0"/>
          <w:lang w:eastAsia="en-GB"/>
        </w:rPr>
        <w:t>&lt;/Members&gt;</w:t>
      </w:r>
    </w:p>
    <w:p w14:paraId="0B907CB1" w14:textId="77777777" w:rsidR="0035697C" w:rsidRPr="00F164B1" w:rsidRDefault="0035697C" w:rsidP="0035697C">
      <w:pPr>
        <w:pStyle w:val="NormalBold"/>
      </w:pPr>
      <w:r>
        <w:rPr>
          <w:rStyle w:val="HideTWBExt"/>
          <w:b w:val="0"/>
          <w:lang w:eastAsia="en-GB"/>
        </w:rPr>
        <w:t>&lt;/RepeatBlock-By&gt;</w:t>
      </w:r>
    </w:p>
    <w:p w14:paraId="410C4DDE"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10142700" w14:textId="77777777" w:rsidR="0035697C" w:rsidRPr="00F164B1" w:rsidRDefault="0035697C" w:rsidP="0035697C">
      <w:pPr>
        <w:pStyle w:val="NormalBold"/>
      </w:pPr>
      <w:r>
        <w:rPr>
          <w:rStyle w:val="HideTWBExt"/>
          <w:b w:val="0"/>
          <w:lang w:eastAsia="en-GB"/>
        </w:rPr>
        <w:t>&lt;Article&gt;</w:t>
      </w:r>
      <w:r>
        <w:t>Članak 28. – stavak 1.</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6D24E662" w14:textId="77777777" w:rsidTr="0042090B">
        <w:trPr>
          <w:trHeight w:hRule="exact" w:val="240"/>
          <w:jc w:val="center"/>
        </w:trPr>
        <w:tc>
          <w:tcPr>
            <w:tcW w:w="9752" w:type="dxa"/>
            <w:gridSpan w:val="2"/>
            <w:tcBorders>
              <w:top w:val="nil"/>
              <w:left w:val="nil"/>
              <w:bottom w:val="nil"/>
              <w:right w:val="nil"/>
            </w:tcBorders>
          </w:tcPr>
          <w:p w14:paraId="7028ED4F" w14:textId="77777777" w:rsidR="0035697C" w:rsidRPr="00F164B1" w:rsidRDefault="0035697C" w:rsidP="0042090B"/>
        </w:tc>
      </w:tr>
      <w:tr w:rsidR="0035697C" w14:paraId="3FDE793B" w14:textId="77777777" w:rsidTr="0042090B">
        <w:trPr>
          <w:trHeight w:val="240"/>
          <w:jc w:val="center"/>
        </w:trPr>
        <w:tc>
          <w:tcPr>
            <w:tcW w:w="4876" w:type="dxa"/>
            <w:tcBorders>
              <w:top w:val="nil"/>
              <w:left w:val="nil"/>
              <w:bottom w:val="nil"/>
              <w:right w:val="nil"/>
            </w:tcBorders>
          </w:tcPr>
          <w:p w14:paraId="3BA73304"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185CEC35" w14:textId="77777777" w:rsidR="0035697C" w:rsidRPr="00F164B1" w:rsidRDefault="0035697C" w:rsidP="0042090B">
            <w:pPr>
              <w:pStyle w:val="AmColumnHeading"/>
            </w:pPr>
            <w:r>
              <w:t>Izmjena</w:t>
            </w:r>
          </w:p>
        </w:tc>
      </w:tr>
      <w:tr w:rsidR="0035697C" w14:paraId="05B2A990" w14:textId="77777777" w:rsidTr="0042090B">
        <w:trPr>
          <w:jc w:val="center"/>
        </w:trPr>
        <w:tc>
          <w:tcPr>
            <w:tcW w:w="4876" w:type="dxa"/>
            <w:tcBorders>
              <w:top w:val="nil"/>
              <w:left w:val="nil"/>
              <w:bottom w:val="nil"/>
              <w:right w:val="nil"/>
            </w:tcBorders>
          </w:tcPr>
          <w:p w14:paraId="54DDAD51" w14:textId="77777777" w:rsidR="0035697C" w:rsidRPr="00F164B1" w:rsidRDefault="0035697C" w:rsidP="0042090B">
            <w:pPr>
              <w:pStyle w:val="Normal6a"/>
            </w:pPr>
            <w:r>
              <w:t>1.</w:t>
            </w:r>
            <w:r>
              <w:tab/>
              <w:t xml:space="preserve">Izvršenje odluka donesenih na temelju članka 7., članka 10. i članka 12. stavka 2. suspendira se do isteka roka u kojem </w:t>
            </w:r>
            <w:r>
              <w:rPr>
                <w:b/>
                <w:i/>
              </w:rPr>
              <w:t>državljani trećih zemalja</w:t>
            </w:r>
            <w:r>
              <w:t xml:space="preserve"> mogu ostvariti svoje pravo na djelotvoran pravni lijek pred prvostupanjskim pravosudnim tijelom iz članka 27.</w:t>
            </w:r>
          </w:p>
        </w:tc>
        <w:tc>
          <w:tcPr>
            <w:tcW w:w="4876" w:type="dxa"/>
            <w:tcBorders>
              <w:top w:val="nil"/>
              <w:left w:val="nil"/>
              <w:bottom w:val="nil"/>
              <w:right w:val="nil"/>
            </w:tcBorders>
          </w:tcPr>
          <w:p w14:paraId="574ED0F2" w14:textId="77777777" w:rsidR="0035697C" w:rsidRPr="00F164B1" w:rsidRDefault="0035697C" w:rsidP="0042090B">
            <w:pPr>
              <w:pStyle w:val="Normal6a"/>
            </w:pPr>
            <w:r>
              <w:t>1.</w:t>
            </w:r>
            <w:r>
              <w:tab/>
              <w:t xml:space="preserve">Izvršenje odluka donesenih na temelju članka 7., članka 10. i članka 12. stavka 2. suspendira se do isteka roka u kojem </w:t>
            </w:r>
            <w:r>
              <w:rPr>
                <w:b/>
                <w:i/>
              </w:rPr>
              <w:t>vraćenici</w:t>
            </w:r>
            <w:r>
              <w:t xml:space="preserve"> mogu ostvariti svoje pravo na djelotvoran pravni lijek pred prvostupanjskim pravosudnim tijelom iz članka 27.</w:t>
            </w:r>
            <w:r>
              <w:rPr>
                <w:b/>
                <w:i/>
              </w:rPr>
              <w:t xml:space="preserve"> i, ako je takvo pravo iskorišteno u roku, do ishoda pravnog lijeka.</w:t>
            </w:r>
          </w:p>
        </w:tc>
      </w:tr>
    </w:tbl>
    <w:p w14:paraId="321F9E07" w14:textId="77777777" w:rsidR="0035697C" w:rsidRPr="00F164B1" w:rsidRDefault="0035697C" w:rsidP="0035697C">
      <w:pPr>
        <w:pStyle w:val="AmOrLang"/>
      </w:pPr>
      <w:r w:rsidRPr="00F164B1">
        <w:t xml:space="preserve">Or. </w:t>
      </w:r>
      <w:r w:rsidRPr="00942647">
        <w:rPr>
          <w:rStyle w:val="HideTWBExt"/>
        </w:rPr>
        <w:t>&lt;Original&gt;</w:t>
      </w:r>
      <w:r w:rsidRPr="00942647">
        <w:rPr>
          <w:rStyle w:val="HideTWBInt"/>
        </w:rPr>
        <w:t>{EN}</w:t>
      </w:r>
      <w:r w:rsidRPr="00F164B1">
        <w:t>en</w:t>
      </w:r>
      <w:r w:rsidRPr="00942647">
        <w:rPr>
          <w:rStyle w:val="HideTWBExt"/>
        </w:rPr>
        <w:t>&lt;/Original&gt;</w:t>
      </w:r>
    </w:p>
    <w:p w14:paraId="01FE4C89" w14:textId="77777777" w:rsidR="0035697C" w:rsidRPr="00F164B1" w:rsidRDefault="0035697C" w:rsidP="0035697C">
      <w:pPr>
        <w:pStyle w:val="AmJustTitle"/>
      </w:pPr>
      <w:r>
        <w:rPr>
          <w:rStyle w:val="HideTWBExt"/>
          <w:i w:val="0"/>
          <w:lang w:eastAsia="en-GB"/>
        </w:rPr>
        <w:t>&lt;TitreJust&gt;</w:t>
      </w:r>
      <w:r>
        <w:t>Obrazloženje</w:t>
      </w:r>
      <w:r>
        <w:rPr>
          <w:rStyle w:val="HideTWBExt"/>
          <w:i w:val="0"/>
          <w:lang w:eastAsia="en-GB"/>
        </w:rPr>
        <w:t>&lt;/TitreJust&gt;</w:t>
      </w:r>
    </w:p>
    <w:p w14:paraId="13CADD05" w14:textId="77777777" w:rsidR="0035697C" w:rsidRPr="00F164B1" w:rsidRDefault="0035697C" w:rsidP="0035697C">
      <w:pPr>
        <w:pStyle w:val="AmJustText"/>
      </w:pPr>
      <w:r>
        <w:t>Usklađeno s člankom 68. stavkom 2.  Uredbe o postupku azila. Suspenzivni učinak mora postojati dok Sud ne odluči o zatraženom pravnom lijeku. Time će se olakšati rad Suda i smanjiti birokratsko opterećenje za vraćenike, njihove odvjetnike i nacionalne uprave.</w:t>
      </w:r>
    </w:p>
    <w:p w14:paraId="688DB39A" w14:textId="77777777" w:rsidR="0035697C" w:rsidRPr="00F164B1" w:rsidRDefault="0035697C" w:rsidP="0035697C">
      <w:r>
        <w:rPr>
          <w:rStyle w:val="HideTWBExt"/>
        </w:rPr>
        <w:t>&lt;/Amend&gt;</w:t>
      </w:r>
    </w:p>
    <w:p w14:paraId="4879D91B"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1755</w:t>
      </w:r>
      <w:r>
        <w:rPr>
          <w:rStyle w:val="HideTWBExt"/>
          <w:b w:val="0"/>
          <w:lang w:eastAsia="en-GB"/>
        </w:rPr>
        <w:t>&lt;/NumAm&gt;</w:t>
      </w:r>
    </w:p>
    <w:p w14:paraId="058AB76E" w14:textId="77777777" w:rsidR="0035697C" w:rsidRPr="00F164B1" w:rsidRDefault="0035697C" w:rsidP="0035697C">
      <w:pPr>
        <w:pStyle w:val="NormalBold"/>
      </w:pPr>
      <w:r>
        <w:rPr>
          <w:rStyle w:val="HideTWBExt"/>
          <w:b w:val="0"/>
          <w:lang w:eastAsia="en-GB"/>
        </w:rPr>
        <w:t>&lt;RepeatBlock-By&gt;&lt;Members&gt;</w:t>
      </w:r>
      <w:r>
        <w:t>Jeroen Lenaers</w:t>
      </w:r>
      <w:r>
        <w:rPr>
          <w:rStyle w:val="HideTWBExt"/>
          <w:b w:val="0"/>
          <w:lang w:eastAsia="en-GB"/>
        </w:rPr>
        <w:t>&lt;/Members&gt;</w:t>
      </w:r>
    </w:p>
    <w:p w14:paraId="35ABA98A" w14:textId="77777777" w:rsidR="0035697C" w:rsidRPr="00F164B1" w:rsidRDefault="0035697C" w:rsidP="0035697C">
      <w:pPr>
        <w:pStyle w:val="NormalBold"/>
      </w:pPr>
      <w:r>
        <w:rPr>
          <w:rStyle w:val="HideTWBExt"/>
          <w:b w:val="0"/>
          <w:lang w:eastAsia="en-GB"/>
        </w:rPr>
        <w:t>&lt;/RepeatBlock-By&gt;</w:t>
      </w:r>
    </w:p>
    <w:p w14:paraId="1593DDEA"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64B5181F" w14:textId="77777777" w:rsidR="0035697C" w:rsidRPr="00F164B1" w:rsidRDefault="0035697C" w:rsidP="0035697C">
      <w:pPr>
        <w:pStyle w:val="NormalBold"/>
      </w:pPr>
      <w:r>
        <w:rPr>
          <w:rStyle w:val="HideTWBExt"/>
          <w:b w:val="0"/>
          <w:lang w:eastAsia="en-GB"/>
        </w:rPr>
        <w:lastRenderedPageBreak/>
        <w:t>&lt;Article&gt;</w:t>
      </w:r>
      <w:r>
        <w:t>Članak 28. – stavak 1.a (novi)</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39836BB5" w14:textId="77777777" w:rsidTr="0042090B">
        <w:trPr>
          <w:trHeight w:hRule="exact" w:val="240"/>
          <w:jc w:val="center"/>
        </w:trPr>
        <w:tc>
          <w:tcPr>
            <w:tcW w:w="9752" w:type="dxa"/>
            <w:gridSpan w:val="2"/>
            <w:tcBorders>
              <w:top w:val="nil"/>
              <w:left w:val="nil"/>
              <w:bottom w:val="nil"/>
              <w:right w:val="nil"/>
            </w:tcBorders>
          </w:tcPr>
          <w:p w14:paraId="126B4D5C" w14:textId="77777777" w:rsidR="0035697C" w:rsidRPr="00F164B1" w:rsidRDefault="0035697C" w:rsidP="0042090B"/>
        </w:tc>
      </w:tr>
      <w:tr w:rsidR="0035697C" w14:paraId="5DE19D84" w14:textId="77777777" w:rsidTr="0042090B">
        <w:trPr>
          <w:trHeight w:val="240"/>
          <w:jc w:val="center"/>
        </w:trPr>
        <w:tc>
          <w:tcPr>
            <w:tcW w:w="4876" w:type="dxa"/>
            <w:tcBorders>
              <w:top w:val="nil"/>
              <w:left w:val="nil"/>
              <w:bottom w:val="nil"/>
              <w:right w:val="nil"/>
            </w:tcBorders>
          </w:tcPr>
          <w:p w14:paraId="01C7DBD2"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6B48AB54" w14:textId="77777777" w:rsidR="0035697C" w:rsidRPr="00F164B1" w:rsidRDefault="0035697C" w:rsidP="0042090B">
            <w:pPr>
              <w:pStyle w:val="AmColumnHeading"/>
            </w:pPr>
            <w:r>
              <w:t>Izmjena</w:t>
            </w:r>
          </w:p>
        </w:tc>
      </w:tr>
      <w:tr w:rsidR="0035697C" w14:paraId="6BA3BD06" w14:textId="77777777" w:rsidTr="0042090B">
        <w:trPr>
          <w:jc w:val="center"/>
        </w:trPr>
        <w:tc>
          <w:tcPr>
            <w:tcW w:w="4876" w:type="dxa"/>
            <w:tcBorders>
              <w:top w:val="nil"/>
              <w:left w:val="nil"/>
              <w:bottom w:val="nil"/>
              <w:right w:val="nil"/>
            </w:tcBorders>
          </w:tcPr>
          <w:p w14:paraId="3364C65E" w14:textId="77777777" w:rsidR="0035697C" w:rsidRPr="00F164B1" w:rsidRDefault="0035697C" w:rsidP="0042090B">
            <w:pPr>
              <w:pStyle w:val="Normal6a"/>
            </w:pPr>
          </w:p>
        </w:tc>
        <w:tc>
          <w:tcPr>
            <w:tcW w:w="4876" w:type="dxa"/>
            <w:tcBorders>
              <w:top w:val="nil"/>
              <w:left w:val="nil"/>
              <w:bottom w:val="nil"/>
              <w:right w:val="nil"/>
            </w:tcBorders>
          </w:tcPr>
          <w:p w14:paraId="3C1ACFD4" w14:textId="77777777" w:rsidR="0035697C" w:rsidRPr="00F164B1" w:rsidRDefault="0035697C" w:rsidP="0042090B">
            <w:pPr>
              <w:pStyle w:val="Normal6a"/>
            </w:pPr>
            <w:r>
              <w:rPr>
                <w:b/>
                <w:i/>
              </w:rPr>
              <w:t>1.a</w:t>
            </w:r>
            <w:r>
              <w:tab/>
            </w:r>
            <w:r>
              <w:rPr>
                <w:b/>
                <w:i/>
              </w:rPr>
              <w:t>Pri procjeni tog zahtjeva nadležna tijela mogu se osloniti na postojeću temeljitu procjenu svih relevantnih okolnosti koja je provedena u prethodnim fazama postupka vraćanja i, kada je to relevantno, postupka azila. </w:t>
            </w:r>
          </w:p>
        </w:tc>
      </w:tr>
    </w:tbl>
    <w:p w14:paraId="03977430" w14:textId="77777777" w:rsidR="0035697C" w:rsidRPr="00F164B1" w:rsidRDefault="0035697C" w:rsidP="0035697C">
      <w:pPr>
        <w:pStyle w:val="AmOrLang"/>
      </w:pPr>
      <w:r w:rsidRPr="00F164B1">
        <w:t xml:space="preserve">Or. </w:t>
      </w:r>
      <w:r w:rsidRPr="00942647">
        <w:rPr>
          <w:rStyle w:val="HideTWBExt"/>
        </w:rPr>
        <w:t>&lt;Original&gt;</w:t>
      </w:r>
      <w:r w:rsidRPr="00942647">
        <w:rPr>
          <w:rStyle w:val="HideTWBInt"/>
        </w:rPr>
        <w:t>{EN}</w:t>
      </w:r>
      <w:r w:rsidRPr="00F164B1">
        <w:t>en</w:t>
      </w:r>
      <w:r w:rsidRPr="00942647">
        <w:rPr>
          <w:rStyle w:val="HideTWBExt"/>
        </w:rPr>
        <w:t>&lt;/Original&gt;</w:t>
      </w:r>
    </w:p>
    <w:p w14:paraId="64510338" w14:textId="77777777" w:rsidR="0035697C" w:rsidRPr="00F164B1" w:rsidRDefault="0035697C" w:rsidP="0035697C">
      <w:r>
        <w:rPr>
          <w:rStyle w:val="HideTWBExt"/>
        </w:rPr>
        <w:t>&lt;/Amend&gt;</w:t>
      </w:r>
    </w:p>
    <w:p w14:paraId="305E5A75"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1756</w:t>
      </w:r>
      <w:r>
        <w:rPr>
          <w:rStyle w:val="HideTWBExt"/>
          <w:b w:val="0"/>
          <w:lang w:eastAsia="en-GB"/>
        </w:rPr>
        <w:t>&lt;/NumAm&gt;</w:t>
      </w:r>
    </w:p>
    <w:p w14:paraId="2EC109DB" w14:textId="77777777" w:rsidR="0035697C" w:rsidRPr="00F164B1" w:rsidRDefault="0035697C" w:rsidP="0035697C">
      <w:pPr>
        <w:pStyle w:val="NormalBold"/>
      </w:pPr>
      <w:r>
        <w:rPr>
          <w:rStyle w:val="HideTWBExt"/>
          <w:b w:val="0"/>
          <w:lang w:eastAsia="en-GB"/>
        </w:rPr>
        <w:t>&lt;RepeatBlock-By&gt;&lt;Members&gt;</w:t>
      </w:r>
      <w:r>
        <w:t>Estrella Galán</w:t>
      </w:r>
      <w:r>
        <w:rPr>
          <w:rStyle w:val="HideTWBExt"/>
          <w:b w:val="0"/>
          <w:lang w:eastAsia="en-GB"/>
        </w:rPr>
        <w:t>&lt;/Members&gt;</w:t>
      </w:r>
    </w:p>
    <w:p w14:paraId="3EA3D7BF" w14:textId="77777777" w:rsidR="0035697C" w:rsidRPr="00F164B1" w:rsidRDefault="0035697C" w:rsidP="0035697C">
      <w:pPr>
        <w:pStyle w:val="NormalBold"/>
      </w:pPr>
      <w:r>
        <w:rPr>
          <w:rStyle w:val="HideTWBExt"/>
          <w:b w:val="0"/>
          <w:lang w:eastAsia="en-GB"/>
        </w:rPr>
        <w:t>&lt;/RepeatBlock-By&gt;</w:t>
      </w:r>
    </w:p>
    <w:p w14:paraId="2E989547"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2EA384EF" w14:textId="77777777" w:rsidR="0035697C" w:rsidRPr="00F164B1" w:rsidRDefault="0035697C" w:rsidP="0035697C">
      <w:pPr>
        <w:pStyle w:val="NormalBold"/>
      </w:pPr>
      <w:r>
        <w:rPr>
          <w:rStyle w:val="HideTWBExt"/>
          <w:b w:val="0"/>
          <w:lang w:eastAsia="en-GB"/>
        </w:rPr>
        <w:t>&lt;Article&gt;</w:t>
      </w:r>
      <w:r>
        <w:t>Članak 28. – stavak 1.a (novi)</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04EFD393" w14:textId="77777777" w:rsidTr="0042090B">
        <w:trPr>
          <w:trHeight w:hRule="exact" w:val="240"/>
          <w:jc w:val="center"/>
        </w:trPr>
        <w:tc>
          <w:tcPr>
            <w:tcW w:w="9752" w:type="dxa"/>
            <w:gridSpan w:val="2"/>
            <w:tcBorders>
              <w:top w:val="nil"/>
              <w:left w:val="nil"/>
              <w:bottom w:val="nil"/>
              <w:right w:val="nil"/>
            </w:tcBorders>
          </w:tcPr>
          <w:p w14:paraId="522F8AE2" w14:textId="77777777" w:rsidR="0035697C" w:rsidRPr="00F164B1" w:rsidRDefault="0035697C" w:rsidP="0042090B"/>
        </w:tc>
      </w:tr>
      <w:tr w:rsidR="0035697C" w14:paraId="266D2413" w14:textId="77777777" w:rsidTr="0042090B">
        <w:trPr>
          <w:trHeight w:val="240"/>
          <w:jc w:val="center"/>
        </w:trPr>
        <w:tc>
          <w:tcPr>
            <w:tcW w:w="4876" w:type="dxa"/>
            <w:tcBorders>
              <w:top w:val="nil"/>
              <w:left w:val="nil"/>
              <w:bottom w:val="nil"/>
              <w:right w:val="nil"/>
            </w:tcBorders>
          </w:tcPr>
          <w:p w14:paraId="7F946F36"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7C7B6F63" w14:textId="77777777" w:rsidR="0035697C" w:rsidRPr="00F164B1" w:rsidRDefault="0035697C" w:rsidP="0042090B">
            <w:pPr>
              <w:pStyle w:val="AmColumnHeading"/>
            </w:pPr>
            <w:r>
              <w:t>Izmjena</w:t>
            </w:r>
          </w:p>
        </w:tc>
      </w:tr>
      <w:tr w:rsidR="0035697C" w14:paraId="5EEABD8A" w14:textId="77777777" w:rsidTr="0042090B">
        <w:trPr>
          <w:jc w:val="center"/>
        </w:trPr>
        <w:tc>
          <w:tcPr>
            <w:tcW w:w="4876" w:type="dxa"/>
            <w:tcBorders>
              <w:top w:val="nil"/>
              <w:left w:val="nil"/>
              <w:bottom w:val="nil"/>
              <w:right w:val="nil"/>
            </w:tcBorders>
          </w:tcPr>
          <w:p w14:paraId="440DB129" w14:textId="77777777" w:rsidR="0035697C" w:rsidRPr="00F164B1" w:rsidRDefault="0035697C" w:rsidP="0042090B">
            <w:pPr>
              <w:pStyle w:val="Normal6a"/>
            </w:pPr>
          </w:p>
        </w:tc>
        <w:tc>
          <w:tcPr>
            <w:tcW w:w="4876" w:type="dxa"/>
            <w:tcBorders>
              <w:top w:val="nil"/>
              <w:left w:val="nil"/>
              <w:bottom w:val="nil"/>
              <w:right w:val="nil"/>
            </w:tcBorders>
          </w:tcPr>
          <w:p w14:paraId="5C525DF1" w14:textId="77777777" w:rsidR="0035697C" w:rsidRPr="00F164B1" w:rsidRDefault="0035697C" w:rsidP="0042090B">
            <w:pPr>
              <w:pStyle w:val="Normal6a"/>
            </w:pPr>
            <w:r>
              <w:rPr>
                <w:b/>
                <w:i/>
              </w:rPr>
              <w:t>1.a</w:t>
            </w:r>
            <w:r>
              <w:tab/>
            </w:r>
            <w:r>
              <w:rPr>
                <w:b/>
                <w:i/>
              </w:rPr>
              <w:t>Sve naknadne žalbe dopuštene nacionalnim pravom trebale bi imati suspenzivni učinak. </w:t>
            </w:r>
          </w:p>
        </w:tc>
      </w:tr>
    </w:tbl>
    <w:p w14:paraId="6E7652E9" w14:textId="77777777" w:rsidR="0035697C" w:rsidRPr="00F164B1" w:rsidRDefault="0035697C" w:rsidP="0035697C">
      <w:pPr>
        <w:pStyle w:val="AmOrLang"/>
      </w:pPr>
      <w:r w:rsidRPr="00F164B1">
        <w:t xml:space="preserve">Or. </w:t>
      </w:r>
      <w:r w:rsidRPr="00942647">
        <w:rPr>
          <w:rStyle w:val="HideTWBExt"/>
        </w:rPr>
        <w:t>&lt;Original&gt;</w:t>
      </w:r>
      <w:r w:rsidRPr="00942647">
        <w:rPr>
          <w:rStyle w:val="HideTWBInt"/>
        </w:rPr>
        <w:t>{EN}</w:t>
      </w:r>
      <w:r w:rsidRPr="00F164B1">
        <w:t>en</w:t>
      </w:r>
      <w:r w:rsidRPr="00942647">
        <w:rPr>
          <w:rStyle w:val="HideTWBExt"/>
        </w:rPr>
        <w:t>&lt;/Original&gt;</w:t>
      </w:r>
    </w:p>
    <w:p w14:paraId="4C57B78B" w14:textId="77777777" w:rsidR="0035697C" w:rsidRPr="00F164B1" w:rsidRDefault="0035697C" w:rsidP="0035697C">
      <w:r>
        <w:rPr>
          <w:rStyle w:val="HideTWBExt"/>
        </w:rPr>
        <w:t>&lt;/Amend&gt;</w:t>
      </w:r>
    </w:p>
    <w:p w14:paraId="1E077E82"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1757</w:t>
      </w:r>
      <w:r>
        <w:rPr>
          <w:rStyle w:val="HideTWBExt"/>
          <w:b w:val="0"/>
          <w:lang w:eastAsia="en-GB"/>
        </w:rPr>
        <w:t>&lt;/NumAm&gt;</w:t>
      </w:r>
    </w:p>
    <w:p w14:paraId="208D07A9" w14:textId="77777777" w:rsidR="0035697C" w:rsidRPr="00F164B1" w:rsidRDefault="0035697C" w:rsidP="0035697C">
      <w:pPr>
        <w:pStyle w:val="NormalBold"/>
      </w:pPr>
      <w:r>
        <w:rPr>
          <w:rStyle w:val="HideTWBExt"/>
          <w:b w:val="0"/>
          <w:lang w:eastAsia="en-GB"/>
        </w:rPr>
        <w:t>&lt;RepeatBlock-By&gt;&lt;Members&gt;</w:t>
      </w:r>
      <w:r>
        <w:t>Charlie Weimers, Alessandro Ciriani, Mariusz Kamiński, Nicolas Bay, Jadwiga Wiśniewska, Maciej Wąsik, Sebastian Tynkkynen, Geadis Geadi, Assita Kanko</w:t>
      </w:r>
      <w:r>
        <w:rPr>
          <w:rStyle w:val="HideTWBExt"/>
          <w:b w:val="0"/>
          <w:lang w:eastAsia="en-GB"/>
        </w:rPr>
        <w:t>&lt;/Members&gt;</w:t>
      </w:r>
    </w:p>
    <w:p w14:paraId="5D6BAE57" w14:textId="77777777" w:rsidR="0035697C" w:rsidRPr="00F164B1" w:rsidRDefault="0035697C" w:rsidP="0035697C">
      <w:pPr>
        <w:pStyle w:val="NormalBold"/>
      </w:pPr>
      <w:r>
        <w:rPr>
          <w:rStyle w:val="HideTWBExt"/>
          <w:b w:val="0"/>
          <w:lang w:eastAsia="en-GB"/>
        </w:rPr>
        <w:t>&lt;/RepeatBlock-By&gt;</w:t>
      </w:r>
    </w:p>
    <w:p w14:paraId="070C388B"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7AE1E66A" w14:textId="77777777" w:rsidR="0035697C" w:rsidRPr="00F164B1" w:rsidRDefault="0035697C" w:rsidP="0035697C">
      <w:pPr>
        <w:pStyle w:val="NormalBold"/>
      </w:pPr>
      <w:r>
        <w:rPr>
          <w:rStyle w:val="HideTWBExt"/>
          <w:b w:val="0"/>
          <w:lang w:eastAsia="en-GB"/>
        </w:rPr>
        <w:t>&lt;Article&gt;</w:t>
      </w:r>
      <w:r>
        <w:t>Članak 28. – stavak 2.</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16F6CEFA" w14:textId="77777777" w:rsidTr="0042090B">
        <w:trPr>
          <w:trHeight w:hRule="exact" w:val="240"/>
          <w:jc w:val="center"/>
        </w:trPr>
        <w:tc>
          <w:tcPr>
            <w:tcW w:w="9752" w:type="dxa"/>
            <w:gridSpan w:val="2"/>
            <w:tcBorders>
              <w:top w:val="nil"/>
              <w:left w:val="nil"/>
              <w:bottom w:val="nil"/>
              <w:right w:val="nil"/>
            </w:tcBorders>
          </w:tcPr>
          <w:p w14:paraId="47515A02" w14:textId="77777777" w:rsidR="0035697C" w:rsidRPr="00F164B1" w:rsidRDefault="0035697C" w:rsidP="0042090B"/>
        </w:tc>
      </w:tr>
      <w:tr w:rsidR="0035697C" w14:paraId="478BA47A" w14:textId="77777777" w:rsidTr="0042090B">
        <w:trPr>
          <w:trHeight w:val="240"/>
          <w:jc w:val="center"/>
        </w:trPr>
        <w:tc>
          <w:tcPr>
            <w:tcW w:w="4876" w:type="dxa"/>
            <w:tcBorders>
              <w:top w:val="nil"/>
              <w:left w:val="nil"/>
              <w:bottom w:val="nil"/>
              <w:right w:val="nil"/>
            </w:tcBorders>
          </w:tcPr>
          <w:p w14:paraId="156F14E7"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6181B1B7" w14:textId="77777777" w:rsidR="0035697C" w:rsidRPr="00F164B1" w:rsidRDefault="0035697C" w:rsidP="0042090B">
            <w:pPr>
              <w:pStyle w:val="AmColumnHeading"/>
            </w:pPr>
            <w:r>
              <w:t>Izmjena</w:t>
            </w:r>
          </w:p>
        </w:tc>
      </w:tr>
      <w:tr w:rsidR="0035697C" w14:paraId="7ED8EAA2" w14:textId="77777777" w:rsidTr="0042090B">
        <w:trPr>
          <w:jc w:val="center"/>
        </w:trPr>
        <w:tc>
          <w:tcPr>
            <w:tcW w:w="4876" w:type="dxa"/>
            <w:tcBorders>
              <w:top w:val="nil"/>
              <w:left w:val="nil"/>
              <w:bottom w:val="nil"/>
              <w:right w:val="nil"/>
            </w:tcBorders>
          </w:tcPr>
          <w:p w14:paraId="5331C4D8" w14:textId="77777777" w:rsidR="0035697C" w:rsidRPr="00F164B1" w:rsidRDefault="0035697C" w:rsidP="0042090B">
            <w:pPr>
              <w:pStyle w:val="Normal6a"/>
            </w:pPr>
            <w:r>
              <w:rPr>
                <w:b/>
                <w:i/>
              </w:rPr>
              <w:t>2.</w:t>
            </w:r>
            <w:r>
              <w:tab/>
            </w:r>
            <w:r>
              <w:rPr>
                <w:b/>
                <w:i/>
              </w:rPr>
              <w:t xml:space="preserve">Državljani trećih zemalja imaju pravo podnijeti zahtjev za suspenziju izvršenja odluke o vraćanju prije isteka roka u kojem mogu ostvariti svoje pravo na djelotvoran pravni lijek pred prvostupanjskim pravosudnim tijelom iz članka 27. Nakon razmatranja činjeničnih i pravnih pitanja pravosudno </w:t>
            </w:r>
            <w:r>
              <w:rPr>
                <w:b/>
                <w:i/>
              </w:rPr>
              <w:lastRenderedPageBreak/>
              <w:t>tijelo ovlašteno je odlučiti treba li izvršenje odluke o vraćanju suspendirati do ishoda pravnog lijeka. Izvršenje odluke o vraćanju suspendira se ako postoji opasnost od kršenja načela zabrane prisilnog udaljenja ili vraćanja.</w:t>
            </w:r>
          </w:p>
        </w:tc>
        <w:tc>
          <w:tcPr>
            <w:tcW w:w="4876" w:type="dxa"/>
            <w:tcBorders>
              <w:top w:val="nil"/>
              <w:left w:val="nil"/>
              <w:bottom w:val="nil"/>
              <w:right w:val="nil"/>
            </w:tcBorders>
          </w:tcPr>
          <w:p w14:paraId="37597B38" w14:textId="77777777" w:rsidR="0035697C" w:rsidRPr="00F164B1" w:rsidRDefault="0035697C" w:rsidP="0042090B">
            <w:pPr>
              <w:pStyle w:val="Normal6a"/>
            </w:pPr>
            <w:r>
              <w:rPr>
                <w:b/>
                <w:i/>
              </w:rPr>
              <w:lastRenderedPageBreak/>
              <w:t>Briše se.</w:t>
            </w:r>
          </w:p>
        </w:tc>
      </w:tr>
    </w:tbl>
    <w:p w14:paraId="62AE3A24" w14:textId="77777777" w:rsidR="0035697C" w:rsidRPr="00F164B1" w:rsidRDefault="0035697C" w:rsidP="0035697C">
      <w:pPr>
        <w:pStyle w:val="AmOrLang"/>
      </w:pPr>
      <w:r w:rsidRPr="00F164B1">
        <w:t xml:space="preserve">Or. </w:t>
      </w:r>
      <w:r w:rsidRPr="00942647">
        <w:rPr>
          <w:rStyle w:val="HideTWBExt"/>
        </w:rPr>
        <w:t>&lt;Original&gt;</w:t>
      </w:r>
      <w:r w:rsidRPr="00942647">
        <w:rPr>
          <w:rStyle w:val="HideTWBInt"/>
        </w:rPr>
        <w:t>{EN}</w:t>
      </w:r>
      <w:r w:rsidRPr="00F164B1">
        <w:t>en</w:t>
      </w:r>
      <w:r w:rsidRPr="00942647">
        <w:rPr>
          <w:rStyle w:val="HideTWBExt"/>
        </w:rPr>
        <w:t>&lt;/Original&gt;</w:t>
      </w:r>
    </w:p>
    <w:p w14:paraId="50F9697E" w14:textId="77777777" w:rsidR="0035697C" w:rsidRPr="00F164B1" w:rsidRDefault="0035697C" w:rsidP="0035697C">
      <w:r>
        <w:rPr>
          <w:rStyle w:val="HideTWBExt"/>
        </w:rPr>
        <w:t>&lt;/Amend&gt;</w:t>
      </w:r>
    </w:p>
    <w:p w14:paraId="6F56DB49"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1758</w:t>
      </w:r>
      <w:r>
        <w:rPr>
          <w:rStyle w:val="HideTWBExt"/>
          <w:b w:val="0"/>
          <w:lang w:eastAsia="en-GB"/>
        </w:rPr>
        <w:t>&lt;/NumAm&gt;</w:t>
      </w:r>
    </w:p>
    <w:p w14:paraId="7227614C" w14:textId="77777777" w:rsidR="0035697C" w:rsidRPr="00F164B1" w:rsidRDefault="0035697C" w:rsidP="0035697C">
      <w:pPr>
        <w:pStyle w:val="NormalBold"/>
      </w:pPr>
      <w:r>
        <w:rPr>
          <w:rStyle w:val="HideTWBExt"/>
          <w:b w:val="0"/>
          <w:lang w:eastAsia="en-GB"/>
        </w:rPr>
        <w:t>&lt;RepeatBlock-By&gt;&lt;Members&gt;</w:t>
      </w:r>
      <w:r>
        <w:t>Mélissa Camara</w:t>
      </w:r>
      <w:r>
        <w:rPr>
          <w:rStyle w:val="HideTWBExt"/>
          <w:b w:val="0"/>
          <w:lang w:eastAsia="en-GB"/>
        </w:rPr>
        <w:t>&lt;/Members&gt;</w:t>
      </w:r>
    </w:p>
    <w:p w14:paraId="6BCCA275" w14:textId="77777777" w:rsidR="0035697C" w:rsidRPr="00F164B1" w:rsidRDefault="0035697C" w:rsidP="0035697C">
      <w:pPr>
        <w:pStyle w:val="NormalBold"/>
      </w:pPr>
      <w:r>
        <w:rPr>
          <w:rStyle w:val="HideTWBExt"/>
          <w:b w:val="0"/>
          <w:lang w:eastAsia="en-GB"/>
        </w:rPr>
        <w:t>&lt;/RepeatBlock-By&gt;</w:t>
      </w:r>
    </w:p>
    <w:p w14:paraId="24815A77"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117859BB" w14:textId="77777777" w:rsidR="0035697C" w:rsidRPr="00F164B1" w:rsidRDefault="0035697C" w:rsidP="0035697C">
      <w:pPr>
        <w:pStyle w:val="NormalBold"/>
      </w:pPr>
      <w:r>
        <w:rPr>
          <w:rStyle w:val="HideTWBExt"/>
          <w:b w:val="0"/>
          <w:lang w:eastAsia="en-GB"/>
        </w:rPr>
        <w:t>&lt;Article&gt;</w:t>
      </w:r>
      <w:r>
        <w:t>Članak 28. – stavak 2.</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7C7C84B8" w14:textId="77777777" w:rsidTr="0042090B">
        <w:trPr>
          <w:trHeight w:hRule="exact" w:val="240"/>
          <w:jc w:val="center"/>
        </w:trPr>
        <w:tc>
          <w:tcPr>
            <w:tcW w:w="9752" w:type="dxa"/>
            <w:gridSpan w:val="2"/>
            <w:tcBorders>
              <w:top w:val="nil"/>
              <w:left w:val="nil"/>
              <w:bottom w:val="nil"/>
              <w:right w:val="nil"/>
            </w:tcBorders>
          </w:tcPr>
          <w:p w14:paraId="51170DE2" w14:textId="77777777" w:rsidR="0035697C" w:rsidRPr="00F164B1" w:rsidRDefault="0035697C" w:rsidP="0042090B"/>
        </w:tc>
      </w:tr>
      <w:tr w:rsidR="0035697C" w14:paraId="46332D94" w14:textId="77777777" w:rsidTr="0042090B">
        <w:trPr>
          <w:trHeight w:val="240"/>
          <w:jc w:val="center"/>
        </w:trPr>
        <w:tc>
          <w:tcPr>
            <w:tcW w:w="4876" w:type="dxa"/>
            <w:tcBorders>
              <w:top w:val="nil"/>
              <w:left w:val="nil"/>
              <w:bottom w:val="nil"/>
              <w:right w:val="nil"/>
            </w:tcBorders>
          </w:tcPr>
          <w:p w14:paraId="4FFC7D14"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24575A62" w14:textId="77777777" w:rsidR="0035697C" w:rsidRPr="00F164B1" w:rsidRDefault="0035697C" w:rsidP="0042090B">
            <w:pPr>
              <w:pStyle w:val="AmColumnHeading"/>
            </w:pPr>
            <w:r>
              <w:t>Izmjena</w:t>
            </w:r>
          </w:p>
        </w:tc>
      </w:tr>
      <w:tr w:rsidR="0035697C" w14:paraId="239AB74C" w14:textId="77777777" w:rsidTr="0042090B">
        <w:trPr>
          <w:jc w:val="center"/>
        </w:trPr>
        <w:tc>
          <w:tcPr>
            <w:tcW w:w="4876" w:type="dxa"/>
            <w:tcBorders>
              <w:top w:val="nil"/>
              <w:left w:val="nil"/>
              <w:bottom w:val="nil"/>
              <w:right w:val="nil"/>
            </w:tcBorders>
          </w:tcPr>
          <w:p w14:paraId="346867A6" w14:textId="77777777" w:rsidR="0035697C" w:rsidRPr="00F164B1" w:rsidRDefault="0035697C" w:rsidP="0042090B">
            <w:pPr>
              <w:pStyle w:val="Normal6a"/>
            </w:pPr>
            <w:r>
              <w:rPr>
                <w:b/>
                <w:i/>
              </w:rPr>
              <w:t>2.</w:t>
            </w:r>
            <w:r>
              <w:tab/>
            </w:r>
            <w:r>
              <w:rPr>
                <w:b/>
                <w:i/>
              </w:rPr>
              <w:t>Državljani trećih zemalja imaju pravo podnijeti zahtjev za suspenziju izvršenja odluke o vraćanju prije isteka roka u kojem mogu ostvariti svoje pravo na djelotvoran pravni lijek pred prvostupanjskim pravosudnim tijelom iz članka 27. Nakon razmatranja činjeničnih i pravnih pitanja pravosudno tijelo ovlašteno je odlučiti treba li izvršenje odluke o vraćanju suspendirati do ishoda pravnog lijeka. Izvršenje odluke o vraćanju suspendira se ako postoji opasnost od kršenja načela zabrane prisilnog udaljenja ili vraćanja.</w:t>
            </w:r>
          </w:p>
        </w:tc>
        <w:tc>
          <w:tcPr>
            <w:tcW w:w="4876" w:type="dxa"/>
            <w:tcBorders>
              <w:top w:val="nil"/>
              <w:left w:val="nil"/>
              <w:bottom w:val="nil"/>
              <w:right w:val="nil"/>
            </w:tcBorders>
          </w:tcPr>
          <w:p w14:paraId="245D1FD3" w14:textId="77777777" w:rsidR="0035697C" w:rsidRPr="00F164B1" w:rsidRDefault="0035697C" w:rsidP="0042090B">
            <w:pPr>
              <w:pStyle w:val="Normal6a"/>
            </w:pPr>
            <w:r>
              <w:rPr>
                <w:b/>
                <w:i/>
              </w:rPr>
              <w:t>Briše se.</w:t>
            </w:r>
          </w:p>
        </w:tc>
      </w:tr>
    </w:tbl>
    <w:p w14:paraId="0176A9B1" w14:textId="77777777" w:rsidR="0035697C" w:rsidRPr="00F164B1" w:rsidRDefault="0035697C" w:rsidP="0035697C">
      <w:pPr>
        <w:pStyle w:val="AmOrLang"/>
      </w:pPr>
      <w:r w:rsidRPr="00F164B1">
        <w:t xml:space="preserve">Or. </w:t>
      </w:r>
      <w:r w:rsidRPr="00942647">
        <w:rPr>
          <w:rStyle w:val="HideTWBExt"/>
        </w:rPr>
        <w:t>&lt;Original&gt;</w:t>
      </w:r>
      <w:r w:rsidRPr="00942647">
        <w:rPr>
          <w:rStyle w:val="HideTWBInt"/>
        </w:rPr>
        <w:t>{EN}</w:t>
      </w:r>
      <w:r w:rsidRPr="00F164B1">
        <w:t>en</w:t>
      </w:r>
      <w:r w:rsidRPr="00942647">
        <w:rPr>
          <w:rStyle w:val="HideTWBExt"/>
        </w:rPr>
        <w:t>&lt;/Original&gt;</w:t>
      </w:r>
    </w:p>
    <w:p w14:paraId="40589EED" w14:textId="77777777" w:rsidR="0035697C" w:rsidRPr="00F164B1" w:rsidRDefault="0035697C" w:rsidP="0035697C">
      <w:r>
        <w:rPr>
          <w:rStyle w:val="HideTWBExt"/>
        </w:rPr>
        <w:t>&lt;/Amend&gt;</w:t>
      </w:r>
    </w:p>
    <w:p w14:paraId="0CF0E211"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1759</w:t>
      </w:r>
      <w:r>
        <w:rPr>
          <w:rStyle w:val="HideTWBExt"/>
          <w:b w:val="0"/>
          <w:lang w:eastAsia="en-GB"/>
        </w:rPr>
        <w:t>&lt;/NumAm&gt;</w:t>
      </w:r>
    </w:p>
    <w:p w14:paraId="101D6C63" w14:textId="77777777" w:rsidR="0035697C" w:rsidRPr="00F164B1" w:rsidRDefault="0035697C" w:rsidP="0035697C">
      <w:pPr>
        <w:pStyle w:val="NormalBold"/>
      </w:pPr>
      <w:r>
        <w:rPr>
          <w:rStyle w:val="HideTWBExt"/>
          <w:b w:val="0"/>
          <w:lang w:eastAsia="en-GB"/>
        </w:rPr>
        <w:t>&lt;RepeatBlock-By&gt;&lt;Members&gt;</w:t>
      </w:r>
      <w:r>
        <w:t>Estrella Galán</w:t>
      </w:r>
      <w:r>
        <w:rPr>
          <w:rStyle w:val="HideTWBExt"/>
          <w:b w:val="0"/>
          <w:lang w:eastAsia="en-GB"/>
        </w:rPr>
        <w:t>&lt;/Members&gt;</w:t>
      </w:r>
    </w:p>
    <w:p w14:paraId="53D3CD02" w14:textId="77777777" w:rsidR="0035697C" w:rsidRPr="00F164B1" w:rsidRDefault="0035697C" w:rsidP="0035697C">
      <w:pPr>
        <w:pStyle w:val="NormalBold"/>
      </w:pPr>
      <w:r>
        <w:rPr>
          <w:rStyle w:val="HideTWBExt"/>
          <w:b w:val="0"/>
          <w:lang w:eastAsia="en-GB"/>
        </w:rPr>
        <w:t>&lt;/RepeatBlock-By&gt;</w:t>
      </w:r>
    </w:p>
    <w:p w14:paraId="7F6CA4A8"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05F5C68F" w14:textId="77777777" w:rsidR="0035697C" w:rsidRPr="00F164B1" w:rsidRDefault="0035697C" w:rsidP="0035697C">
      <w:pPr>
        <w:pStyle w:val="NormalBold"/>
      </w:pPr>
      <w:r>
        <w:rPr>
          <w:rStyle w:val="HideTWBExt"/>
          <w:b w:val="0"/>
          <w:lang w:eastAsia="en-GB"/>
        </w:rPr>
        <w:t>&lt;Article&gt;</w:t>
      </w:r>
      <w:r>
        <w:t>Članak 28. – stavak 2.</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60C3AEF6" w14:textId="77777777" w:rsidTr="0042090B">
        <w:trPr>
          <w:trHeight w:hRule="exact" w:val="240"/>
          <w:jc w:val="center"/>
        </w:trPr>
        <w:tc>
          <w:tcPr>
            <w:tcW w:w="9752" w:type="dxa"/>
            <w:gridSpan w:val="2"/>
            <w:tcBorders>
              <w:top w:val="nil"/>
              <w:left w:val="nil"/>
              <w:bottom w:val="nil"/>
              <w:right w:val="nil"/>
            </w:tcBorders>
          </w:tcPr>
          <w:p w14:paraId="40CF0370" w14:textId="77777777" w:rsidR="0035697C" w:rsidRPr="00F164B1" w:rsidRDefault="0035697C" w:rsidP="0042090B"/>
        </w:tc>
      </w:tr>
      <w:tr w:rsidR="0035697C" w14:paraId="102E26A6" w14:textId="77777777" w:rsidTr="0042090B">
        <w:trPr>
          <w:trHeight w:val="240"/>
          <w:jc w:val="center"/>
        </w:trPr>
        <w:tc>
          <w:tcPr>
            <w:tcW w:w="4876" w:type="dxa"/>
            <w:tcBorders>
              <w:top w:val="nil"/>
              <w:left w:val="nil"/>
              <w:bottom w:val="nil"/>
              <w:right w:val="nil"/>
            </w:tcBorders>
          </w:tcPr>
          <w:p w14:paraId="4E1BF3F3"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216A904A" w14:textId="77777777" w:rsidR="0035697C" w:rsidRPr="00F164B1" w:rsidRDefault="0035697C" w:rsidP="0042090B">
            <w:pPr>
              <w:pStyle w:val="AmColumnHeading"/>
            </w:pPr>
            <w:r>
              <w:t>Izmjena</w:t>
            </w:r>
          </w:p>
        </w:tc>
      </w:tr>
      <w:tr w:rsidR="0035697C" w14:paraId="526300A6" w14:textId="77777777" w:rsidTr="0042090B">
        <w:trPr>
          <w:jc w:val="center"/>
        </w:trPr>
        <w:tc>
          <w:tcPr>
            <w:tcW w:w="4876" w:type="dxa"/>
            <w:tcBorders>
              <w:top w:val="nil"/>
              <w:left w:val="nil"/>
              <w:bottom w:val="nil"/>
              <w:right w:val="nil"/>
            </w:tcBorders>
          </w:tcPr>
          <w:p w14:paraId="558D77E2" w14:textId="77777777" w:rsidR="0035697C" w:rsidRPr="00F164B1" w:rsidRDefault="0035697C" w:rsidP="0042090B">
            <w:pPr>
              <w:pStyle w:val="Normal6a"/>
            </w:pPr>
            <w:r>
              <w:rPr>
                <w:b/>
                <w:i/>
              </w:rPr>
              <w:t>2.</w:t>
            </w:r>
            <w:r>
              <w:tab/>
            </w:r>
            <w:r>
              <w:rPr>
                <w:b/>
                <w:i/>
              </w:rPr>
              <w:t xml:space="preserve">Državljani trećih zemalja imaju pravo podnijeti zahtjev za suspenziju izvršenja odluke o vraćanju prije isteka </w:t>
            </w:r>
            <w:r>
              <w:rPr>
                <w:b/>
                <w:i/>
              </w:rPr>
              <w:lastRenderedPageBreak/>
              <w:t>roka u kojem mogu ostvariti svoje pravo na djelotvoran pravni lijek pred prvostupanjskim pravosudnim tijelom iz članka 27. Nakon razmatranja činjeničnih i pravnih pitanja pravosudno tijelo ovlašteno je odlučiti treba li izvršenje odluke o vraćanju suspendirati do ishoda pravnog lijeka. Izvršenje odluke o vraćanju suspendira se ako postoji opasnost od kršenja načela zabrane prisilnog udaljenja ili vraćanja.</w:t>
            </w:r>
          </w:p>
        </w:tc>
        <w:tc>
          <w:tcPr>
            <w:tcW w:w="4876" w:type="dxa"/>
            <w:tcBorders>
              <w:top w:val="nil"/>
              <w:left w:val="nil"/>
              <w:bottom w:val="nil"/>
              <w:right w:val="nil"/>
            </w:tcBorders>
          </w:tcPr>
          <w:p w14:paraId="2F3D012E" w14:textId="77777777" w:rsidR="0035697C" w:rsidRPr="00F164B1" w:rsidRDefault="0035697C" w:rsidP="0042090B">
            <w:pPr>
              <w:pStyle w:val="Normal6a"/>
            </w:pPr>
            <w:r>
              <w:rPr>
                <w:b/>
                <w:i/>
              </w:rPr>
              <w:lastRenderedPageBreak/>
              <w:t>Briše se.</w:t>
            </w:r>
          </w:p>
        </w:tc>
      </w:tr>
    </w:tbl>
    <w:p w14:paraId="3B1CD053" w14:textId="77777777" w:rsidR="0035697C" w:rsidRPr="00F164B1" w:rsidRDefault="0035697C" w:rsidP="0035697C">
      <w:pPr>
        <w:pStyle w:val="AmOrLang"/>
      </w:pPr>
      <w:r w:rsidRPr="00F164B1">
        <w:t xml:space="preserve">Or. </w:t>
      </w:r>
      <w:r w:rsidRPr="00942647">
        <w:rPr>
          <w:rStyle w:val="HideTWBExt"/>
        </w:rPr>
        <w:t>&lt;Original&gt;</w:t>
      </w:r>
      <w:r w:rsidRPr="00942647">
        <w:rPr>
          <w:rStyle w:val="HideTWBInt"/>
        </w:rPr>
        <w:t>{EN}</w:t>
      </w:r>
      <w:r w:rsidRPr="00F164B1">
        <w:t>en</w:t>
      </w:r>
      <w:r w:rsidRPr="00942647">
        <w:rPr>
          <w:rStyle w:val="HideTWBExt"/>
        </w:rPr>
        <w:t>&lt;/Original&gt;</w:t>
      </w:r>
    </w:p>
    <w:p w14:paraId="5B70C8D5" w14:textId="77777777" w:rsidR="0035697C" w:rsidRPr="00F164B1" w:rsidRDefault="0035697C" w:rsidP="0035697C">
      <w:r>
        <w:rPr>
          <w:rStyle w:val="HideTWBExt"/>
        </w:rPr>
        <w:t>&lt;/Amend&gt;</w:t>
      </w:r>
    </w:p>
    <w:p w14:paraId="1BD3F5B2"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1760</w:t>
      </w:r>
      <w:r>
        <w:rPr>
          <w:rStyle w:val="HideTWBExt"/>
          <w:b w:val="0"/>
          <w:lang w:eastAsia="en-GB"/>
        </w:rPr>
        <w:t>&lt;/NumAm&gt;</w:t>
      </w:r>
    </w:p>
    <w:p w14:paraId="2D85644A" w14:textId="77777777" w:rsidR="0035697C" w:rsidRPr="00F164B1" w:rsidRDefault="0035697C" w:rsidP="0035697C">
      <w:pPr>
        <w:pStyle w:val="NormalBold"/>
      </w:pPr>
      <w:r>
        <w:rPr>
          <w:rStyle w:val="HideTWBExt"/>
          <w:b w:val="0"/>
          <w:lang w:eastAsia="en-GB"/>
        </w:rPr>
        <w:t>&lt;RepeatBlock-By&gt;&lt;Members&gt;</w:t>
      </w:r>
      <w:r>
        <w:t>Jeroen Lenaers</w:t>
      </w:r>
      <w:r>
        <w:rPr>
          <w:rStyle w:val="HideTWBExt"/>
          <w:b w:val="0"/>
          <w:lang w:eastAsia="en-GB"/>
        </w:rPr>
        <w:t>&lt;/Members&gt;</w:t>
      </w:r>
    </w:p>
    <w:p w14:paraId="71652E51" w14:textId="77777777" w:rsidR="0035697C" w:rsidRPr="00F164B1" w:rsidRDefault="0035697C" w:rsidP="0035697C">
      <w:pPr>
        <w:pStyle w:val="NormalBold"/>
      </w:pPr>
      <w:r>
        <w:rPr>
          <w:rStyle w:val="HideTWBExt"/>
          <w:b w:val="0"/>
          <w:lang w:eastAsia="en-GB"/>
        </w:rPr>
        <w:t>&lt;/RepeatBlock-By&gt;</w:t>
      </w:r>
    </w:p>
    <w:p w14:paraId="51AEC58C"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38DD69E5" w14:textId="77777777" w:rsidR="0035697C" w:rsidRPr="00F164B1" w:rsidRDefault="0035697C" w:rsidP="0035697C">
      <w:pPr>
        <w:pStyle w:val="NormalBold"/>
      </w:pPr>
      <w:r>
        <w:rPr>
          <w:rStyle w:val="HideTWBExt"/>
          <w:b w:val="0"/>
          <w:lang w:eastAsia="en-GB"/>
        </w:rPr>
        <w:t>&lt;Article&gt;</w:t>
      </w:r>
      <w:r>
        <w:t>Članak 28. – stavak 2.</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6EB2B74B" w14:textId="77777777" w:rsidTr="0042090B">
        <w:trPr>
          <w:trHeight w:hRule="exact" w:val="240"/>
          <w:jc w:val="center"/>
        </w:trPr>
        <w:tc>
          <w:tcPr>
            <w:tcW w:w="9752" w:type="dxa"/>
            <w:gridSpan w:val="2"/>
            <w:tcBorders>
              <w:top w:val="nil"/>
              <w:left w:val="nil"/>
              <w:bottom w:val="nil"/>
              <w:right w:val="nil"/>
            </w:tcBorders>
          </w:tcPr>
          <w:p w14:paraId="21344E76" w14:textId="77777777" w:rsidR="0035697C" w:rsidRPr="00F164B1" w:rsidRDefault="0035697C" w:rsidP="0042090B"/>
        </w:tc>
      </w:tr>
      <w:tr w:rsidR="0035697C" w14:paraId="020B327C" w14:textId="77777777" w:rsidTr="0042090B">
        <w:trPr>
          <w:trHeight w:val="240"/>
          <w:jc w:val="center"/>
        </w:trPr>
        <w:tc>
          <w:tcPr>
            <w:tcW w:w="4876" w:type="dxa"/>
            <w:tcBorders>
              <w:top w:val="nil"/>
              <w:left w:val="nil"/>
              <w:bottom w:val="nil"/>
              <w:right w:val="nil"/>
            </w:tcBorders>
          </w:tcPr>
          <w:p w14:paraId="592E9B73"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6C0E777F" w14:textId="77777777" w:rsidR="0035697C" w:rsidRPr="00F164B1" w:rsidRDefault="0035697C" w:rsidP="0042090B">
            <w:pPr>
              <w:pStyle w:val="AmColumnHeading"/>
            </w:pPr>
            <w:r>
              <w:t>Izmjena</w:t>
            </w:r>
          </w:p>
        </w:tc>
      </w:tr>
      <w:tr w:rsidR="0035697C" w14:paraId="3830F175" w14:textId="77777777" w:rsidTr="0042090B">
        <w:trPr>
          <w:jc w:val="center"/>
        </w:trPr>
        <w:tc>
          <w:tcPr>
            <w:tcW w:w="4876" w:type="dxa"/>
            <w:tcBorders>
              <w:top w:val="nil"/>
              <w:left w:val="nil"/>
              <w:bottom w:val="nil"/>
              <w:right w:val="nil"/>
            </w:tcBorders>
          </w:tcPr>
          <w:p w14:paraId="029C6F88" w14:textId="77777777" w:rsidR="0035697C" w:rsidRPr="00F164B1" w:rsidRDefault="0035697C" w:rsidP="0042090B">
            <w:pPr>
              <w:pStyle w:val="Normal6a"/>
            </w:pPr>
            <w:r>
              <w:rPr>
                <w:b/>
                <w:i/>
              </w:rPr>
              <w:t>2.</w:t>
            </w:r>
            <w:r>
              <w:tab/>
            </w:r>
            <w:r>
              <w:rPr>
                <w:b/>
                <w:i/>
              </w:rPr>
              <w:t>Državljani trećih zemalja imaju pravo podnijeti zahtjev za suspenziju izvršenja odluke o vraćanju prije isteka roka u kojem mogu ostvariti svoje pravo na djelotvoran pravni lijek pred prvostupanjskim pravosudnim tijelom iz članka 27. Nakon razmatranja činjeničnih i pravnih pitanja pravosudno tijelo ovlašteno je odlučiti treba li izvršenje odluke o vraćanju suspendirati do ishoda pravnog lijeka. Izvršenje odluke o vraćanju suspendira se ako postoji opasnost od kršenja načela zabrane prisilnog udaljenja ili vraćanja.</w:t>
            </w:r>
          </w:p>
        </w:tc>
        <w:tc>
          <w:tcPr>
            <w:tcW w:w="4876" w:type="dxa"/>
            <w:tcBorders>
              <w:top w:val="nil"/>
              <w:left w:val="nil"/>
              <w:bottom w:val="nil"/>
              <w:right w:val="nil"/>
            </w:tcBorders>
          </w:tcPr>
          <w:p w14:paraId="466F5587" w14:textId="77777777" w:rsidR="0035697C" w:rsidRPr="00F164B1" w:rsidRDefault="0035697C" w:rsidP="0042090B">
            <w:pPr>
              <w:pStyle w:val="Normal6a"/>
            </w:pPr>
            <w:r>
              <w:rPr>
                <w:b/>
                <w:i/>
              </w:rPr>
              <w:t>Briše se.</w:t>
            </w:r>
          </w:p>
        </w:tc>
      </w:tr>
    </w:tbl>
    <w:p w14:paraId="48ABEA66" w14:textId="77777777" w:rsidR="0035697C" w:rsidRPr="00F164B1" w:rsidRDefault="0035697C" w:rsidP="0035697C">
      <w:pPr>
        <w:pStyle w:val="AmOrLang"/>
      </w:pPr>
      <w:r w:rsidRPr="00F164B1">
        <w:t xml:space="preserve">Or. </w:t>
      </w:r>
      <w:r w:rsidRPr="00942647">
        <w:rPr>
          <w:rStyle w:val="HideTWBExt"/>
        </w:rPr>
        <w:t>&lt;Original&gt;</w:t>
      </w:r>
      <w:r w:rsidRPr="00942647">
        <w:rPr>
          <w:rStyle w:val="HideTWBInt"/>
        </w:rPr>
        <w:t>{EN}</w:t>
      </w:r>
      <w:r w:rsidRPr="00F164B1">
        <w:t>en</w:t>
      </w:r>
      <w:r w:rsidRPr="00942647">
        <w:rPr>
          <w:rStyle w:val="HideTWBExt"/>
        </w:rPr>
        <w:t>&lt;/Original&gt;</w:t>
      </w:r>
    </w:p>
    <w:p w14:paraId="064C1D2E" w14:textId="77777777" w:rsidR="0035697C" w:rsidRPr="00F164B1" w:rsidRDefault="0035697C" w:rsidP="0035697C">
      <w:r>
        <w:rPr>
          <w:rStyle w:val="HideTWBExt"/>
        </w:rPr>
        <w:t>&lt;/Amend&gt;</w:t>
      </w:r>
    </w:p>
    <w:p w14:paraId="117A67A6"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1761</w:t>
      </w:r>
      <w:r>
        <w:rPr>
          <w:rStyle w:val="HideTWBExt"/>
          <w:b w:val="0"/>
          <w:lang w:eastAsia="en-GB"/>
        </w:rPr>
        <w:t>&lt;/NumAm&gt;</w:t>
      </w:r>
    </w:p>
    <w:p w14:paraId="1FE70779" w14:textId="77777777" w:rsidR="0035697C" w:rsidRPr="00F164B1" w:rsidRDefault="0035697C" w:rsidP="0035697C">
      <w:pPr>
        <w:pStyle w:val="NormalBold"/>
      </w:pPr>
      <w:r>
        <w:rPr>
          <w:rStyle w:val="HideTWBExt"/>
          <w:b w:val="0"/>
          <w:lang w:eastAsia="en-GB"/>
        </w:rPr>
        <w:t>&lt;RepeatBlock-By&gt;&lt;Members&gt;</w:t>
      </w:r>
      <w:r>
        <w:t>François-Xavier Bellamy, Lukas Mandl, Alice Teodorescu Måwe, Sander Smit, Loránt Vincze, Lena Düpont, Tomas Tobé, Rasa Juknevičienė, Jeroen Lenaers, Karlo Ressler</w:t>
      </w:r>
      <w:r>
        <w:rPr>
          <w:rStyle w:val="HideTWBExt"/>
          <w:b w:val="0"/>
          <w:lang w:eastAsia="en-GB"/>
        </w:rPr>
        <w:t>&lt;/Members&gt;</w:t>
      </w:r>
    </w:p>
    <w:p w14:paraId="7D168153" w14:textId="77777777" w:rsidR="0035697C" w:rsidRPr="00F164B1" w:rsidRDefault="0035697C" w:rsidP="0035697C">
      <w:pPr>
        <w:pStyle w:val="NormalBold"/>
      </w:pPr>
      <w:r>
        <w:rPr>
          <w:rStyle w:val="HideTWBExt"/>
          <w:b w:val="0"/>
          <w:lang w:eastAsia="en-GB"/>
        </w:rPr>
        <w:t>&lt;/RepeatBlock-By&gt;</w:t>
      </w:r>
    </w:p>
    <w:p w14:paraId="636C3B38"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4A28CD1A" w14:textId="77777777" w:rsidR="0035697C" w:rsidRPr="00F164B1" w:rsidRDefault="0035697C" w:rsidP="0035697C">
      <w:pPr>
        <w:pStyle w:val="NormalBold"/>
      </w:pPr>
      <w:r>
        <w:rPr>
          <w:rStyle w:val="HideTWBExt"/>
          <w:b w:val="0"/>
          <w:lang w:eastAsia="en-GB"/>
        </w:rPr>
        <w:lastRenderedPageBreak/>
        <w:t>&lt;Article&gt;</w:t>
      </w:r>
      <w:r>
        <w:t>Članak 28. – stavak 2.</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39DD6F33" w14:textId="77777777" w:rsidTr="0042090B">
        <w:trPr>
          <w:trHeight w:hRule="exact" w:val="240"/>
          <w:jc w:val="center"/>
        </w:trPr>
        <w:tc>
          <w:tcPr>
            <w:tcW w:w="9752" w:type="dxa"/>
            <w:gridSpan w:val="2"/>
            <w:tcBorders>
              <w:top w:val="nil"/>
              <w:left w:val="nil"/>
              <w:bottom w:val="nil"/>
              <w:right w:val="nil"/>
            </w:tcBorders>
          </w:tcPr>
          <w:p w14:paraId="1A513EA8" w14:textId="77777777" w:rsidR="0035697C" w:rsidRPr="00F164B1" w:rsidRDefault="0035697C" w:rsidP="0042090B"/>
        </w:tc>
      </w:tr>
      <w:tr w:rsidR="0035697C" w14:paraId="035023BD" w14:textId="77777777" w:rsidTr="0042090B">
        <w:trPr>
          <w:trHeight w:val="240"/>
          <w:jc w:val="center"/>
        </w:trPr>
        <w:tc>
          <w:tcPr>
            <w:tcW w:w="4876" w:type="dxa"/>
            <w:tcBorders>
              <w:top w:val="nil"/>
              <w:left w:val="nil"/>
              <w:bottom w:val="nil"/>
              <w:right w:val="nil"/>
            </w:tcBorders>
          </w:tcPr>
          <w:p w14:paraId="7EFFCBE5"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363DFE43" w14:textId="77777777" w:rsidR="0035697C" w:rsidRPr="00F164B1" w:rsidRDefault="0035697C" w:rsidP="0042090B">
            <w:pPr>
              <w:pStyle w:val="AmColumnHeading"/>
            </w:pPr>
            <w:r>
              <w:t>Izmjena</w:t>
            </w:r>
          </w:p>
        </w:tc>
      </w:tr>
      <w:tr w:rsidR="0035697C" w14:paraId="57F92410" w14:textId="77777777" w:rsidTr="0042090B">
        <w:trPr>
          <w:jc w:val="center"/>
        </w:trPr>
        <w:tc>
          <w:tcPr>
            <w:tcW w:w="4876" w:type="dxa"/>
            <w:tcBorders>
              <w:top w:val="nil"/>
              <w:left w:val="nil"/>
              <w:bottom w:val="nil"/>
              <w:right w:val="nil"/>
            </w:tcBorders>
          </w:tcPr>
          <w:p w14:paraId="3477C381" w14:textId="77777777" w:rsidR="0035697C" w:rsidRPr="00F164B1" w:rsidRDefault="0035697C" w:rsidP="0042090B">
            <w:pPr>
              <w:pStyle w:val="Normal6a"/>
            </w:pPr>
            <w:r>
              <w:rPr>
                <w:b/>
                <w:i/>
              </w:rPr>
              <w:t>2.</w:t>
            </w:r>
            <w:r>
              <w:tab/>
            </w:r>
            <w:r>
              <w:rPr>
                <w:b/>
                <w:i/>
              </w:rPr>
              <w:t>Državljani trećih zemalja imaju pravo podnijeti zahtjev za suspenziju izvršenja odluke o vraćanju prije isteka roka u kojem mogu ostvariti svoje pravo na djelotvoran pravni lijek pred prvostupanjskim pravosudnim tijelom iz članka 27. Nakon razmatranja činjeničnih i pravnih pitanja pravosudno tijelo ovlašteno je odlučiti treba li izvršenje odluke o vraćanju suspendirati do ishoda pravnog lijeka. Izvršenje odluke o vraćanju suspendira se ako postoji opasnost od kršenja načela zabrane prisilnog udaljenja ili vraćanja.</w:t>
            </w:r>
          </w:p>
        </w:tc>
        <w:tc>
          <w:tcPr>
            <w:tcW w:w="4876" w:type="dxa"/>
            <w:tcBorders>
              <w:top w:val="nil"/>
              <w:left w:val="nil"/>
              <w:bottom w:val="nil"/>
              <w:right w:val="nil"/>
            </w:tcBorders>
          </w:tcPr>
          <w:p w14:paraId="71940E65" w14:textId="77777777" w:rsidR="0035697C" w:rsidRPr="00F164B1" w:rsidRDefault="0035697C" w:rsidP="0042090B">
            <w:pPr>
              <w:pStyle w:val="Normal6a"/>
            </w:pPr>
            <w:r>
              <w:rPr>
                <w:b/>
                <w:i/>
              </w:rPr>
              <w:t>Briše se.</w:t>
            </w:r>
          </w:p>
        </w:tc>
      </w:tr>
    </w:tbl>
    <w:p w14:paraId="0BE95EE5" w14:textId="77777777" w:rsidR="0035697C" w:rsidRPr="00F164B1" w:rsidRDefault="0035697C" w:rsidP="0035697C">
      <w:pPr>
        <w:pStyle w:val="AmOrLang"/>
      </w:pPr>
      <w:r w:rsidRPr="00F164B1">
        <w:t xml:space="preserve">Or. </w:t>
      </w:r>
      <w:r w:rsidRPr="00942647">
        <w:rPr>
          <w:rStyle w:val="HideTWBExt"/>
        </w:rPr>
        <w:t>&lt;Original&gt;</w:t>
      </w:r>
      <w:r w:rsidRPr="00942647">
        <w:rPr>
          <w:rStyle w:val="HideTWBInt"/>
        </w:rPr>
        <w:t>{EN}</w:t>
      </w:r>
      <w:r w:rsidRPr="00F164B1">
        <w:t>en</w:t>
      </w:r>
      <w:r w:rsidRPr="00942647">
        <w:rPr>
          <w:rStyle w:val="HideTWBExt"/>
        </w:rPr>
        <w:t>&lt;/Original&gt;</w:t>
      </w:r>
    </w:p>
    <w:p w14:paraId="12EA2BF2" w14:textId="77777777" w:rsidR="0035697C" w:rsidRPr="00F164B1" w:rsidRDefault="0035697C" w:rsidP="0035697C">
      <w:r>
        <w:rPr>
          <w:rStyle w:val="HideTWBExt"/>
        </w:rPr>
        <w:t>&lt;/Amend&gt;</w:t>
      </w:r>
    </w:p>
    <w:p w14:paraId="3E87A28F"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1762</w:t>
      </w:r>
      <w:r>
        <w:rPr>
          <w:rStyle w:val="HideTWBExt"/>
          <w:b w:val="0"/>
          <w:lang w:eastAsia="en-GB"/>
        </w:rPr>
        <w:t>&lt;/NumAm&gt;</w:t>
      </w:r>
    </w:p>
    <w:p w14:paraId="74740D68" w14:textId="77777777" w:rsidR="0035697C" w:rsidRPr="00F164B1" w:rsidRDefault="0035697C" w:rsidP="0035697C">
      <w:pPr>
        <w:pStyle w:val="NormalBold"/>
      </w:pPr>
      <w:r>
        <w:rPr>
          <w:rStyle w:val="HideTWBExt"/>
          <w:b w:val="0"/>
          <w:lang w:eastAsia="en-GB"/>
        </w:rPr>
        <w:t>&lt;RepeatBlock-By&gt;&lt;Members&gt;</w:t>
      </w:r>
      <w:r>
        <w:t>Murielle Laurent, Ana Catarina Mendes, Emma Rafowicz, Matjaž Nemec, Marco Tarquinio, Francisco Assis, Birgit Sippel, Cecilia Strada</w:t>
      </w:r>
      <w:r>
        <w:rPr>
          <w:rStyle w:val="HideTWBExt"/>
          <w:b w:val="0"/>
          <w:lang w:eastAsia="en-GB"/>
        </w:rPr>
        <w:t>&lt;/Members&gt;</w:t>
      </w:r>
    </w:p>
    <w:p w14:paraId="2333373C" w14:textId="77777777" w:rsidR="0035697C" w:rsidRPr="00F164B1" w:rsidRDefault="0035697C" w:rsidP="0035697C">
      <w:pPr>
        <w:pStyle w:val="NormalBold"/>
      </w:pPr>
      <w:r>
        <w:rPr>
          <w:rStyle w:val="HideTWBExt"/>
          <w:b w:val="0"/>
          <w:lang w:eastAsia="en-GB"/>
        </w:rPr>
        <w:t>&lt;/RepeatBlock-By&gt;</w:t>
      </w:r>
    </w:p>
    <w:p w14:paraId="7EDAB45D"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27463D23" w14:textId="77777777" w:rsidR="0035697C" w:rsidRPr="00F164B1" w:rsidRDefault="0035697C" w:rsidP="0035697C">
      <w:pPr>
        <w:pStyle w:val="NormalBold"/>
      </w:pPr>
      <w:r>
        <w:rPr>
          <w:rStyle w:val="HideTWBExt"/>
          <w:b w:val="0"/>
          <w:lang w:eastAsia="en-GB"/>
        </w:rPr>
        <w:t>&lt;Article&gt;</w:t>
      </w:r>
      <w:r>
        <w:t>Članak 28. – stavak 2.</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50F2DE9B" w14:textId="77777777" w:rsidTr="0042090B">
        <w:trPr>
          <w:trHeight w:hRule="exact" w:val="240"/>
          <w:jc w:val="center"/>
        </w:trPr>
        <w:tc>
          <w:tcPr>
            <w:tcW w:w="9752" w:type="dxa"/>
            <w:gridSpan w:val="2"/>
            <w:tcBorders>
              <w:top w:val="nil"/>
              <w:left w:val="nil"/>
              <w:bottom w:val="nil"/>
              <w:right w:val="nil"/>
            </w:tcBorders>
          </w:tcPr>
          <w:p w14:paraId="4CA42A2D" w14:textId="77777777" w:rsidR="0035697C" w:rsidRPr="00F164B1" w:rsidRDefault="0035697C" w:rsidP="0042090B"/>
        </w:tc>
      </w:tr>
      <w:tr w:rsidR="0035697C" w14:paraId="7D877A7F" w14:textId="77777777" w:rsidTr="0042090B">
        <w:trPr>
          <w:trHeight w:val="240"/>
          <w:jc w:val="center"/>
        </w:trPr>
        <w:tc>
          <w:tcPr>
            <w:tcW w:w="4876" w:type="dxa"/>
            <w:tcBorders>
              <w:top w:val="nil"/>
              <w:left w:val="nil"/>
              <w:bottom w:val="nil"/>
              <w:right w:val="nil"/>
            </w:tcBorders>
          </w:tcPr>
          <w:p w14:paraId="1052CD7B"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53A1B41C" w14:textId="77777777" w:rsidR="0035697C" w:rsidRPr="00F164B1" w:rsidRDefault="0035697C" w:rsidP="0042090B">
            <w:pPr>
              <w:pStyle w:val="AmColumnHeading"/>
            </w:pPr>
            <w:r>
              <w:t>Izmjena</w:t>
            </w:r>
          </w:p>
        </w:tc>
      </w:tr>
      <w:tr w:rsidR="0035697C" w14:paraId="5D8F5FC9" w14:textId="77777777" w:rsidTr="0042090B">
        <w:trPr>
          <w:jc w:val="center"/>
        </w:trPr>
        <w:tc>
          <w:tcPr>
            <w:tcW w:w="4876" w:type="dxa"/>
            <w:tcBorders>
              <w:top w:val="nil"/>
              <w:left w:val="nil"/>
              <w:bottom w:val="nil"/>
              <w:right w:val="nil"/>
            </w:tcBorders>
          </w:tcPr>
          <w:p w14:paraId="517362A8" w14:textId="77777777" w:rsidR="0035697C" w:rsidRPr="00F164B1" w:rsidRDefault="0035697C" w:rsidP="0042090B">
            <w:pPr>
              <w:pStyle w:val="Normal6a"/>
            </w:pPr>
            <w:r>
              <w:rPr>
                <w:b/>
                <w:i/>
              </w:rPr>
              <w:t>2.</w:t>
            </w:r>
            <w:r>
              <w:tab/>
            </w:r>
            <w:r>
              <w:rPr>
                <w:b/>
                <w:i/>
              </w:rPr>
              <w:t>Državljani trećih zemalja imaju pravo podnijeti zahtjev za suspenziju izvršenja odluke o vraćanju prije isteka roka u kojem mogu ostvariti svoje pravo na djelotvoran pravni lijek pred prvostupanjskim pravosudnim tijelom iz članka 27. Nakon razmatranja činjeničnih i pravnih pitanja pravosudno tijelo ovlašteno je odlučiti treba li izvršenje odluke o vraćanju suspendirati do ishoda pravnog lijeka. Izvršenje odluke o vraćanju suspendira se ako postoji opasnost od kršenja načela zabrane prisilnog udaljenja ili vraćanja.</w:t>
            </w:r>
          </w:p>
        </w:tc>
        <w:tc>
          <w:tcPr>
            <w:tcW w:w="4876" w:type="dxa"/>
            <w:tcBorders>
              <w:top w:val="nil"/>
              <w:left w:val="nil"/>
              <w:bottom w:val="nil"/>
              <w:right w:val="nil"/>
            </w:tcBorders>
          </w:tcPr>
          <w:p w14:paraId="529C9F12" w14:textId="77777777" w:rsidR="0035697C" w:rsidRPr="00F164B1" w:rsidRDefault="0035697C" w:rsidP="0042090B">
            <w:pPr>
              <w:pStyle w:val="Normal6a"/>
            </w:pPr>
            <w:r>
              <w:rPr>
                <w:b/>
                <w:i/>
              </w:rPr>
              <w:t>Briše se.</w:t>
            </w:r>
          </w:p>
        </w:tc>
      </w:tr>
    </w:tbl>
    <w:p w14:paraId="605A9196" w14:textId="77777777" w:rsidR="0035697C" w:rsidRPr="00F164B1" w:rsidRDefault="0035697C" w:rsidP="0035697C">
      <w:pPr>
        <w:pStyle w:val="AmOrLang"/>
      </w:pPr>
      <w:r w:rsidRPr="00F164B1">
        <w:lastRenderedPageBreak/>
        <w:t xml:space="preserve">Or. </w:t>
      </w:r>
      <w:r w:rsidRPr="00942647">
        <w:rPr>
          <w:rStyle w:val="HideTWBExt"/>
        </w:rPr>
        <w:t>&lt;Original&gt;</w:t>
      </w:r>
      <w:r w:rsidRPr="00942647">
        <w:rPr>
          <w:rStyle w:val="HideTWBInt"/>
        </w:rPr>
        <w:t>{EN}</w:t>
      </w:r>
      <w:r w:rsidRPr="00F164B1">
        <w:t>en</w:t>
      </w:r>
      <w:r w:rsidRPr="00942647">
        <w:rPr>
          <w:rStyle w:val="HideTWBExt"/>
        </w:rPr>
        <w:t>&lt;/Original&gt;</w:t>
      </w:r>
    </w:p>
    <w:p w14:paraId="0D901318" w14:textId="77777777" w:rsidR="0035697C" w:rsidRPr="00F164B1" w:rsidRDefault="0035697C" w:rsidP="0035697C">
      <w:pPr>
        <w:pStyle w:val="AmJustTitle"/>
      </w:pPr>
      <w:r>
        <w:rPr>
          <w:rStyle w:val="HideTWBExt"/>
          <w:i w:val="0"/>
          <w:lang w:eastAsia="en-GB"/>
        </w:rPr>
        <w:t>&lt;TitreJust&gt;</w:t>
      </w:r>
      <w:r>
        <w:t>Obrazloženje</w:t>
      </w:r>
      <w:r>
        <w:rPr>
          <w:rStyle w:val="HideTWBExt"/>
          <w:i w:val="0"/>
          <w:lang w:eastAsia="en-GB"/>
        </w:rPr>
        <w:t>&lt;/TitreJust&gt;</w:t>
      </w:r>
    </w:p>
    <w:p w14:paraId="6B392CE6" w14:textId="77777777" w:rsidR="0035697C" w:rsidRPr="00F164B1" w:rsidRDefault="0035697C" w:rsidP="0035697C">
      <w:pPr>
        <w:pStyle w:val="AmJustText"/>
      </w:pPr>
      <w:r>
        <w:t>Riječ je o nepotrebnom birokratskom koraku koji uzrokuje miješanje odluke o osnovanosti odluke o vraćanju s mogućom odlukom o suspenziji izvršenja odluke o vraćanju dok Sud odlučuje o osnovanosti odluke o vraćanju.</w:t>
      </w:r>
    </w:p>
    <w:p w14:paraId="0B7C61B4" w14:textId="77777777" w:rsidR="0035697C" w:rsidRPr="00F164B1" w:rsidRDefault="0035697C" w:rsidP="0035697C">
      <w:r>
        <w:rPr>
          <w:rStyle w:val="HideTWBExt"/>
        </w:rPr>
        <w:t>&lt;/Amend&gt;</w:t>
      </w:r>
    </w:p>
    <w:p w14:paraId="0973D54D"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1763</w:t>
      </w:r>
      <w:r>
        <w:rPr>
          <w:rStyle w:val="HideTWBExt"/>
          <w:b w:val="0"/>
          <w:lang w:eastAsia="en-GB"/>
        </w:rPr>
        <w:t>&lt;/NumAm&gt;</w:t>
      </w:r>
    </w:p>
    <w:p w14:paraId="3BCA9216" w14:textId="77777777" w:rsidR="0035697C" w:rsidRPr="00F164B1" w:rsidRDefault="0035697C" w:rsidP="0035697C">
      <w:pPr>
        <w:pStyle w:val="NormalBold"/>
      </w:pPr>
      <w:r>
        <w:rPr>
          <w:rStyle w:val="HideTWBExt"/>
          <w:b w:val="0"/>
          <w:lang w:eastAsia="en-GB"/>
        </w:rPr>
        <w:t>&lt;RepeatBlock-By&gt;&lt;Members&gt;</w:t>
      </w:r>
      <w:r>
        <w:t>Marieke Ehlers</w:t>
      </w:r>
      <w:r>
        <w:rPr>
          <w:rStyle w:val="HideTWBExt"/>
          <w:b w:val="0"/>
          <w:lang w:eastAsia="en-GB"/>
        </w:rPr>
        <w:t>&lt;/Members&gt;</w:t>
      </w:r>
    </w:p>
    <w:p w14:paraId="655328C9" w14:textId="77777777" w:rsidR="0035697C" w:rsidRPr="00F164B1" w:rsidRDefault="0035697C" w:rsidP="0035697C">
      <w:r>
        <w:rPr>
          <w:rStyle w:val="HideTWBExt"/>
        </w:rPr>
        <w:t>&lt;AuNomDe&gt;</w:t>
      </w:r>
      <w:r>
        <w:rPr>
          <w:rStyle w:val="HideTWBInt"/>
        </w:rPr>
        <w:t>{PfE}</w:t>
      </w:r>
      <w:r>
        <w:t>u ime Kluba zastupnika PfE-a</w:t>
      </w:r>
      <w:r>
        <w:rPr>
          <w:rStyle w:val="HideTWBExt"/>
        </w:rPr>
        <w:t>&lt;/AuNomDe&gt;</w:t>
      </w:r>
    </w:p>
    <w:p w14:paraId="42509C35" w14:textId="77777777" w:rsidR="0035697C" w:rsidRPr="00F164B1" w:rsidRDefault="0035697C" w:rsidP="0035697C">
      <w:pPr>
        <w:pStyle w:val="NormalBold"/>
      </w:pPr>
      <w:r>
        <w:rPr>
          <w:rStyle w:val="HideTWBExt"/>
          <w:b w:val="0"/>
          <w:lang w:eastAsia="en-GB"/>
        </w:rPr>
        <w:t>&lt;/RepeatBlock-By&gt;</w:t>
      </w:r>
    </w:p>
    <w:p w14:paraId="29857A64"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00B51FB4" w14:textId="77777777" w:rsidR="0035697C" w:rsidRPr="00F164B1" w:rsidRDefault="0035697C" w:rsidP="0035697C">
      <w:pPr>
        <w:pStyle w:val="NormalBold"/>
      </w:pPr>
      <w:r>
        <w:rPr>
          <w:rStyle w:val="HideTWBExt"/>
          <w:b w:val="0"/>
          <w:lang w:eastAsia="en-GB"/>
        </w:rPr>
        <w:t>&lt;Article&gt;</w:t>
      </w:r>
      <w:r>
        <w:t>Članak 28. – stavak 2.</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44B917FE" w14:textId="77777777" w:rsidTr="0042090B">
        <w:trPr>
          <w:trHeight w:hRule="exact" w:val="240"/>
          <w:jc w:val="center"/>
        </w:trPr>
        <w:tc>
          <w:tcPr>
            <w:tcW w:w="9752" w:type="dxa"/>
            <w:gridSpan w:val="2"/>
            <w:tcBorders>
              <w:top w:val="nil"/>
              <w:left w:val="nil"/>
              <w:bottom w:val="nil"/>
              <w:right w:val="nil"/>
            </w:tcBorders>
          </w:tcPr>
          <w:p w14:paraId="3F8DF9E8" w14:textId="77777777" w:rsidR="0035697C" w:rsidRPr="00F164B1" w:rsidRDefault="0035697C" w:rsidP="0042090B"/>
        </w:tc>
      </w:tr>
      <w:tr w:rsidR="0035697C" w14:paraId="39BD79A8" w14:textId="77777777" w:rsidTr="0042090B">
        <w:trPr>
          <w:trHeight w:val="240"/>
          <w:jc w:val="center"/>
        </w:trPr>
        <w:tc>
          <w:tcPr>
            <w:tcW w:w="4876" w:type="dxa"/>
            <w:tcBorders>
              <w:top w:val="nil"/>
              <w:left w:val="nil"/>
              <w:bottom w:val="nil"/>
              <w:right w:val="nil"/>
            </w:tcBorders>
          </w:tcPr>
          <w:p w14:paraId="0BDA40FF"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4EFC2252" w14:textId="77777777" w:rsidR="0035697C" w:rsidRPr="00F164B1" w:rsidRDefault="0035697C" w:rsidP="0042090B">
            <w:pPr>
              <w:pStyle w:val="AmColumnHeading"/>
            </w:pPr>
            <w:r>
              <w:t>Izmjena</w:t>
            </w:r>
          </w:p>
        </w:tc>
      </w:tr>
      <w:tr w:rsidR="0035697C" w14:paraId="69ECDCFF" w14:textId="77777777" w:rsidTr="0042090B">
        <w:trPr>
          <w:jc w:val="center"/>
        </w:trPr>
        <w:tc>
          <w:tcPr>
            <w:tcW w:w="4876" w:type="dxa"/>
            <w:tcBorders>
              <w:top w:val="nil"/>
              <w:left w:val="nil"/>
              <w:bottom w:val="nil"/>
              <w:right w:val="nil"/>
            </w:tcBorders>
          </w:tcPr>
          <w:p w14:paraId="34F10204" w14:textId="77777777" w:rsidR="0035697C" w:rsidRPr="00F164B1" w:rsidRDefault="0035697C" w:rsidP="0042090B">
            <w:pPr>
              <w:pStyle w:val="Normal6a"/>
            </w:pPr>
            <w:r>
              <w:rPr>
                <w:b/>
                <w:i/>
              </w:rPr>
              <w:t>2.</w:t>
            </w:r>
            <w:r>
              <w:tab/>
            </w:r>
            <w:r>
              <w:rPr>
                <w:b/>
                <w:i/>
              </w:rPr>
              <w:t>Državljani trećih zemalja imaju pravo podnijeti zahtjev za suspenziju izvršenja odluke o vraćanju prije isteka roka u kojem mogu ostvariti svoje pravo na djelotvoran pravni lijek pred prvostupanjskim pravosudnim tijelom iz članka 27. Nakon razmatranja činjeničnih i pravnih pitanja pravosudno tijelo ovlašteno je odlučiti treba li izvršenje odluke o vraćanju suspendirati do ishoda pravnog lijeka. Izvršenje odluke o vraćanju suspendira se ako postoji opasnost od kršenja načela zabrane prisilnog udaljenja ili vraćanja.</w:t>
            </w:r>
          </w:p>
        </w:tc>
        <w:tc>
          <w:tcPr>
            <w:tcW w:w="4876" w:type="dxa"/>
            <w:tcBorders>
              <w:top w:val="nil"/>
              <w:left w:val="nil"/>
              <w:bottom w:val="nil"/>
              <w:right w:val="nil"/>
            </w:tcBorders>
          </w:tcPr>
          <w:p w14:paraId="1CE72115" w14:textId="77777777" w:rsidR="0035697C" w:rsidRPr="00F164B1" w:rsidRDefault="0035697C" w:rsidP="0042090B">
            <w:pPr>
              <w:pStyle w:val="Normal6a"/>
            </w:pPr>
            <w:r>
              <w:rPr>
                <w:b/>
                <w:i/>
              </w:rPr>
              <w:t>Briše se.</w:t>
            </w:r>
          </w:p>
        </w:tc>
      </w:tr>
    </w:tbl>
    <w:p w14:paraId="3EE70F95" w14:textId="77777777" w:rsidR="0035697C" w:rsidRPr="00F164B1" w:rsidRDefault="0035697C" w:rsidP="0035697C">
      <w:pPr>
        <w:pStyle w:val="AmOrLang"/>
      </w:pPr>
      <w:r w:rsidRPr="00F164B1">
        <w:t xml:space="preserve">Or. </w:t>
      </w:r>
      <w:r w:rsidRPr="00942647">
        <w:rPr>
          <w:rStyle w:val="HideTWBExt"/>
        </w:rPr>
        <w:t>&lt;Original&gt;</w:t>
      </w:r>
      <w:r w:rsidRPr="00942647">
        <w:rPr>
          <w:rStyle w:val="HideTWBInt"/>
        </w:rPr>
        <w:t>{EN}</w:t>
      </w:r>
      <w:r w:rsidRPr="00F164B1">
        <w:t>en</w:t>
      </w:r>
      <w:r w:rsidRPr="00942647">
        <w:rPr>
          <w:rStyle w:val="HideTWBExt"/>
        </w:rPr>
        <w:t>&lt;/Original&gt;</w:t>
      </w:r>
    </w:p>
    <w:p w14:paraId="414DA504" w14:textId="77777777" w:rsidR="0035697C" w:rsidRPr="00F164B1" w:rsidRDefault="0035697C" w:rsidP="0035697C">
      <w:r>
        <w:rPr>
          <w:rStyle w:val="HideTWBExt"/>
        </w:rPr>
        <w:t>&lt;/Amend&gt;</w:t>
      </w:r>
    </w:p>
    <w:p w14:paraId="1DBD3753" w14:textId="77777777" w:rsidR="0035697C" w:rsidRPr="00F164B1" w:rsidRDefault="0035697C" w:rsidP="0035697C">
      <w:pPr>
        <w:pStyle w:val="AmNumberTabs"/>
      </w:pPr>
      <w:r>
        <w:rPr>
          <w:rStyle w:val="HideTWBExt"/>
        </w:rPr>
        <w:t>&lt;Amend&gt;</w:t>
      </w:r>
      <w:r>
        <w:t>Amandman</w:t>
      </w:r>
      <w:r>
        <w:tab/>
      </w:r>
      <w:r>
        <w:tab/>
      </w:r>
      <w:r>
        <w:rPr>
          <w:rStyle w:val="HideTWBExt"/>
        </w:rPr>
        <w:t>&lt;NumAm&gt;</w:t>
      </w:r>
      <w:r>
        <w:t>1764</w:t>
      </w:r>
      <w:r>
        <w:rPr>
          <w:rStyle w:val="HideTWBExt"/>
        </w:rPr>
        <w:t>&lt;/NumAm&gt;</w:t>
      </w:r>
    </w:p>
    <w:p w14:paraId="7F003601" w14:textId="77777777" w:rsidR="0035697C" w:rsidRPr="00F164B1" w:rsidRDefault="0035697C" w:rsidP="0035697C">
      <w:pPr>
        <w:pStyle w:val="NormalBold"/>
      </w:pPr>
      <w:r>
        <w:rPr>
          <w:rStyle w:val="HideTWBExt"/>
          <w:b w:val="0"/>
        </w:rPr>
        <w:t>&lt;RepeatBlock-By&gt;&lt;Members&gt;</w:t>
      </w:r>
      <w:r>
        <w:t>Nadine Morano</w:t>
      </w:r>
      <w:r>
        <w:rPr>
          <w:rStyle w:val="HideTWBExt"/>
          <w:b w:val="0"/>
        </w:rPr>
        <w:t>&lt;/Members&gt;</w:t>
      </w:r>
    </w:p>
    <w:p w14:paraId="4624AFCF" w14:textId="77777777" w:rsidR="0035697C" w:rsidRPr="00F164B1" w:rsidRDefault="0035697C" w:rsidP="0035697C">
      <w:pPr>
        <w:pStyle w:val="NormalBold"/>
      </w:pPr>
      <w:r>
        <w:rPr>
          <w:rStyle w:val="HideTWBExt"/>
          <w:b w:val="0"/>
        </w:rPr>
        <w:t>&lt;/RepeatBlock-By&gt;</w:t>
      </w:r>
    </w:p>
    <w:p w14:paraId="08798453" w14:textId="77777777" w:rsidR="0035697C" w:rsidRPr="00F164B1" w:rsidRDefault="0035697C" w:rsidP="0035697C">
      <w:pPr>
        <w:pStyle w:val="NormalBold"/>
      </w:pPr>
      <w:r>
        <w:rPr>
          <w:rStyle w:val="HideTWBExt"/>
        </w:rPr>
        <w:t>&lt;DocAmend&gt;</w:t>
      </w:r>
      <w:r>
        <w:t>Prijedlog uredbe</w:t>
      </w:r>
      <w:r>
        <w:rPr>
          <w:rStyle w:val="HideTWBExt"/>
        </w:rPr>
        <w:t>&lt;/DocAmend&gt;</w:t>
      </w:r>
    </w:p>
    <w:p w14:paraId="38D61BC0" w14:textId="77777777" w:rsidR="0035697C" w:rsidRPr="00F164B1" w:rsidRDefault="0035697C" w:rsidP="0035697C">
      <w:pPr>
        <w:pStyle w:val="NormalBold"/>
      </w:pPr>
      <w:r>
        <w:rPr>
          <w:rStyle w:val="HideTWBExt"/>
        </w:rPr>
        <w:t>&lt;Article&gt;</w:t>
      </w:r>
      <w:r>
        <w:t>Članak 28. – stavak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7C9EB744" w14:textId="77777777" w:rsidTr="0042090B">
        <w:trPr>
          <w:trHeight w:hRule="exact" w:val="240"/>
          <w:jc w:val="center"/>
        </w:trPr>
        <w:tc>
          <w:tcPr>
            <w:tcW w:w="9752" w:type="dxa"/>
            <w:gridSpan w:val="2"/>
            <w:tcBorders>
              <w:top w:val="nil"/>
              <w:left w:val="nil"/>
              <w:bottom w:val="nil"/>
              <w:right w:val="nil"/>
            </w:tcBorders>
          </w:tcPr>
          <w:p w14:paraId="08F3660D" w14:textId="77777777" w:rsidR="0035697C" w:rsidRPr="00F164B1" w:rsidRDefault="0035697C" w:rsidP="0042090B"/>
        </w:tc>
      </w:tr>
      <w:tr w:rsidR="0035697C" w14:paraId="335350DB" w14:textId="77777777" w:rsidTr="0042090B">
        <w:trPr>
          <w:trHeight w:val="240"/>
          <w:jc w:val="center"/>
        </w:trPr>
        <w:tc>
          <w:tcPr>
            <w:tcW w:w="4876" w:type="dxa"/>
            <w:tcBorders>
              <w:top w:val="nil"/>
              <w:left w:val="nil"/>
              <w:bottom w:val="nil"/>
              <w:right w:val="nil"/>
            </w:tcBorders>
          </w:tcPr>
          <w:p w14:paraId="6FE9B4E5"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73CDA582" w14:textId="77777777" w:rsidR="0035697C" w:rsidRPr="00F164B1" w:rsidRDefault="0035697C" w:rsidP="0042090B">
            <w:pPr>
              <w:pStyle w:val="AmColumnHeading"/>
            </w:pPr>
            <w:r>
              <w:t>Izmjena</w:t>
            </w:r>
          </w:p>
        </w:tc>
      </w:tr>
      <w:tr w:rsidR="0035697C" w14:paraId="3AC16906" w14:textId="77777777" w:rsidTr="0042090B">
        <w:trPr>
          <w:jc w:val="center"/>
        </w:trPr>
        <w:tc>
          <w:tcPr>
            <w:tcW w:w="4876" w:type="dxa"/>
            <w:tcBorders>
              <w:top w:val="nil"/>
              <w:left w:val="nil"/>
              <w:bottom w:val="nil"/>
              <w:right w:val="nil"/>
            </w:tcBorders>
          </w:tcPr>
          <w:p w14:paraId="1E51B94D" w14:textId="77777777" w:rsidR="0035697C" w:rsidRPr="00F164B1" w:rsidRDefault="0035697C" w:rsidP="0042090B">
            <w:pPr>
              <w:pStyle w:val="Normal6a"/>
            </w:pPr>
            <w:r>
              <w:t>2.</w:t>
            </w:r>
            <w:r>
              <w:tab/>
              <w:t xml:space="preserve">Državljani trećih zemalja imaju pravo podnijeti zahtjev za suspenziju izvršenja odluke o vraćanju prije isteka </w:t>
            </w:r>
            <w:r>
              <w:lastRenderedPageBreak/>
              <w:t xml:space="preserve">roka u kojem mogu ostvariti svoje pravo na djelotvoran pravni lijek pred prvostupanjskim pravosudnim tijelom iz članka 27. Nakon razmatranja činjeničnih i pravnih pitanja pravosudno tijelo ovlašteno je odlučiti treba li izvršenje odluke o vraćanju suspendirati do ishoda pravnog lijeka. Izvršenje odluke o vraćanju </w:t>
            </w:r>
            <w:r>
              <w:rPr>
                <w:b/>
                <w:i/>
              </w:rPr>
              <w:t>suspendira</w:t>
            </w:r>
            <w:r>
              <w:t xml:space="preserve"> se ako postoji opasnost od kršenja načela zabrane prisilnog udaljenja ili vraćanja.</w:t>
            </w:r>
          </w:p>
        </w:tc>
        <w:tc>
          <w:tcPr>
            <w:tcW w:w="4876" w:type="dxa"/>
            <w:tcBorders>
              <w:top w:val="nil"/>
              <w:left w:val="nil"/>
              <w:bottom w:val="nil"/>
              <w:right w:val="nil"/>
            </w:tcBorders>
          </w:tcPr>
          <w:p w14:paraId="403E8D59" w14:textId="77777777" w:rsidR="0035697C" w:rsidRPr="00F164B1" w:rsidRDefault="0035697C" w:rsidP="0042090B">
            <w:pPr>
              <w:pStyle w:val="Normal6a"/>
            </w:pPr>
            <w:r>
              <w:lastRenderedPageBreak/>
              <w:t>2.</w:t>
            </w:r>
            <w:r>
              <w:tab/>
              <w:t xml:space="preserve">Državljani trećih zemalja imaju pravo podnijeti zahtjev za suspenziju izvršenja odluke o vraćanju prije isteka </w:t>
            </w:r>
            <w:r>
              <w:lastRenderedPageBreak/>
              <w:t xml:space="preserve">roka u kojem mogu ostvariti svoje pravo na djelotvoran pravni lijek pred prvostupanjskim pravosudnim tijelom iz članka 27. Nakon razmatranja činjeničnih i pravnih pitanja pravosudno tijelo ovlašteno je odlučiti treba li izvršenje odluke o vraćanju suspendirati do ishoda pravnog lijeka. Izvršenje odluke o vraćanju </w:t>
            </w:r>
            <w:r>
              <w:rPr>
                <w:b/>
                <w:i/>
              </w:rPr>
              <w:t>može</w:t>
            </w:r>
            <w:r>
              <w:t xml:space="preserve"> se</w:t>
            </w:r>
            <w:r>
              <w:rPr>
                <w:b/>
                <w:i/>
              </w:rPr>
              <w:t xml:space="preserve"> suspendirati</w:t>
            </w:r>
            <w:r>
              <w:t xml:space="preserve"> ako postoji opasnost od kršenja načela zabrane prisilnog udaljenja ili vraćanja</w:t>
            </w:r>
            <w:r>
              <w:rPr>
                <w:b/>
                <w:i/>
              </w:rPr>
              <w:t>, osim ako državljanin treće zemlje predstavlja sigurnosni rizik.</w:t>
            </w:r>
            <w:r>
              <w:t xml:space="preserve"> </w:t>
            </w:r>
            <w:r>
              <w:rPr>
                <w:b/>
                <w:i/>
              </w:rPr>
              <w:t>U tom slučaju pravosudno tijelo može odobriti transfer državljanina treće zemlje u zemlju u kojoj je boravio prije nego što je stigao na područje Unije ili u treću zemlju s kojom su Europska unija ili država članica sklopile sporazum o transferu.</w:t>
            </w:r>
          </w:p>
        </w:tc>
      </w:tr>
    </w:tbl>
    <w:p w14:paraId="28E6CEEB" w14:textId="77777777" w:rsidR="0035697C" w:rsidRPr="00F164B1" w:rsidRDefault="0035697C" w:rsidP="0035697C">
      <w:pPr>
        <w:pStyle w:val="AmOrLang"/>
      </w:pPr>
      <w:r w:rsidRPr="00F164B1">
        <w:lastRenderedPageBreak/>
        <w:t xml:space="preserve">Or. </w:t>
      </w:r>
      <w:r w:rsidRPr="00F164B1">
        <w:rPr>
          <w:rStyle w:val="HideTWBExt"/>
        </w:rPr>
        <w:t>&lt;Original&gt;</w:t>
      </w:r>
      <w:r w:rsidRPr="00F164B1">
        <w:rPr>
          <w:rStyle w:val="HideTWBInt"/>
        </w:rPr>
        <w:t>{FR}</w:t>
      </w:r>
      <w:r w:rsidRPr="00F164B1">
        <w:t>fr</w:t>
      </w:r>
      <w:r w:rsidRPr="00F164B1">
        <w:rPr>
          <w:rStyle w:val="HideTWBExt"/>
        </w:rPr>
        <w:t>&lt;/Original&gt;</w:t>
      </w:r>
    </w:p>
    <w:p w14:paraId="399CC8A4" w14:textId="77777777" w:rsidR="0035697C" w:rsidRPr="00F164B1" w:rsidRDefault="0035697C" w:rsidP="0035697C">
      <w:r>
        <w:rPr>
          <w:rStyle w:val="HideTWBExt"/>
        </w:rPr>
        <w:t>&lt;/Amend&gt;</w:t>
      </w:r>
    </w:p>
    <w:p w14:paraId="69382811"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1765</w:t>
      </w:r>
      <w:r>
        <w:rPr>
          <w:rStyle w:val="HideTWBExt"/>
          <w:b w:val="0"/>
          <w:lang w:eastAsia="en-GB"/>
        </w:rPr>
        <w:t>&lt;/NumAm&gt;</w:t>
      </w:r>
    </w:p>
    <w:p w14:paraId="2A6615BA" w14:textId="77777777" w:rsidR="0035697C" w:rsidRPr="00F164B1" w:rsidRDefault="0035697C" w:rsidP="0035697C">
      <w:pPr>
        <w:pStyle w:val="NormalBold"/>
      </w:pPr>
      <w:r>
        <w:rPr>
          <w:rStyle w:val="HideTWBExt"/>
          <w:b w:val="0"/>
          <w:lang w:eastAsia="en-GB"/>
        </w:rPr>
        <w:t>&lt;RepeatBlock-By&gt;&lt;Members&gt;</w:t>
      </w:r>
      <w:r>
        <w:t>Maciej Wąsik, Mariusz Kamiński, Jacek Ozdoba, Jadwiga Wiśniewska</w:t>
      </w:r>
      <w:r>
        <w:rPr>
          <w:rStyle w:val="HideTWBExt"/>
          <w:b w:val="0"/>
          <w:lang w:eastAsia="en-GB"/>
        </w:rPr>
        <w:t>&lt;/Members&gt;</w:t>
      </w:r>
    </w:p>
    <w:p w14:paraId="295C5C95" w14:textId="77777777" w:rsidR="0035697C" w:rsidRPr="00F164B1" w:rsidRDefault="0035697C" w:rsidP="0035697C">
      <w:pPr>
        <w:pStyle w:val="NormalBold"/>
      </w:pPr>
      <w:r>
        <w:rPr>
          <w:rStyle w:val="HideTWBExt"/>
          <w:b w:val="0"/>
          <w:lang w:eastAsia="en-GB"/>
        </w:rPr>
        <w:t>&lt;/RepeatBlock-By&gt;</w:t>
      </w:r>
    </w:p>
    <w:p w14:paraId="57589C11"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7D680D24" w14:textId="77777777" w:rsidR="0035697C" w:rsidRPr="00F164B1" w:rsidRDefault="0035697C" w:rsidP="0035697C">
      <w:pPr>
        <w:pStyle w:val="NormalBold"/>
      </w:pPr>
      <w:r>
        <w:rPr>
          <w:rStyle w:val="HideTWBExt"/>
          <w:b w:val="0"/>
          <w:lang w:eastAsia="en-GB"/>
        </w:rPr>
        <w:t>&lt;Article&gt;</w:t>
      </w:r>
      <w:r>
        <w:t>Članak 28. – stavak 2.</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26F2C333" w14:textId="77777777" w:rsidTr="0042090B">
        <w:trPr>
          <w:trHeight w:hRule="exact" w:val="240"/>
          <w:jc w:val="center"/>
        </w:trPr>
        <w:tc>
          <w:tcPr>
            <w:tcW w:w="9752" w:type="dxa"/>
            <w:gridSpan w:val="2"/>
            <w:tcBorders>
              <w:top w:val="nil"/>
              <w:left w:val="nil"/>
              <w:bottom w:val="nil"/>
              <w:right w:val="nil"/>
            </w:tcBorders>
          </w:tcPr>
          <w:p w14:paraId="1BCD1D89" w14:textId="77777777" w:rsidR="0035697C" w:rsidRPr="00F164B1" w:rsidRDefault="0035697C" w:rsidP="0042090B"/>
        </w:tc>
      </w:tr>
      <w:tr w:rsidR="0035697C" w14:paraId="47FCE5FE" w14:textId="77777777" w:rsidTr="0042090B">
        <w:trPr>
          <w:trHeight w:val="240"/>
          <w:jc w:val="center"/>
        </w:trPr>
        <w:tc>
          <w:tcPr>
            <w:tcW w:w="4876" w:type="dxa"/>
            <w:tcBorders>
              <w:top w:val="nil"/>
              <w:left w:val="nil"/>
              <w:bottom w:val="nil"/>
              <w:right w:val="nil"/>
            </w:tcBorders>
          </w:tcPr>
          <w:p w14:paraId="4A37385E"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437A5ADF" w14:textId="77777777" w:rsidR="0035697C" w:rsidRPr="00F164B1" w:rsidRDefault="0035697C" w:rsidP="0042090B">
            <w:pPr>
              <w:pStyle w:val="AmColumnHeading"/>
            </w:pPr>
            <w:r>
              <w:t>Izmjena</w:t>
            </w:r>
          </w:p>
        </w:tc>
      </w:tr>
      <w:tr w:rsidR="0035697C" w14:paraId="2693E03D" w14:textId="77777777" w:rsidTr="0042090B">
        <w:trPr>
          <w:jc w:val="center"/>
        </w:trPr>
        <w:tc>
          <w:tcPr>
            <w:tcW w:w="4876" w:type="dxa"/>
            <w:tcBorders>
              <w:top w:val="nil"/>
              <w:left w:val="nil"/>
              <w:bottom w:val="nil"/>
              <w:right w:val="nil"/>
            </w:tcBorders>
          </w:tcPr>
          <w:p w14:paraId="4C1017F7" w14:textId="77777777" w:rsidR="0035697C" w:rsidRPr="00F164B1" w:rsidRDefault="0035697C" w:rsidP="0042090B">
            <w:pPr>
              <w:pStyle w:val="Normal6a"/>
            </w:pPr>
            <w:r>
              <w:t>2.</w:t>
            </w:r>
            <w:r>
              <w:tab/>
              <w:t xml:space="preserve">Državljani trećih zemalja imaju pravo podnijeti zahtjev za suspenziju izvršenja odluke o vraćanju prije isteka roka u kojem mogu ostvariti svoje pravo na djelotvoran pravni lijek pred prvostupanjskim pravosudnim tijelom iz članka 27. Nakon razmatranja činjeničnih i pravnih pitanja pravosudno tijelo ovlašteno je odlučiti treba li izvršenje odluke o vraćanju suspendirati do ishoda pravnog lijeka. </w:t>
            </w:r>
            <w:r>
              <w:rPr>
                <w:b/>
                <w:i/>
              </w:rPr>
              <w:t>Izvršenje odluke o vraćanju suspendira se ako postoji opasnost od kršenja načela zabrane prisilnog udaljenja ili vraćanja.</w:t>
            </w:r>
          </w:p>
        </w:tc>
        <w:tc>
          <w:tcPr>
            <w:tcW w:w="4876" w:type="dxa"/>
            <w:tcBorders>
              <w:top w:val="nil"/>
              <w:left w:val="nil"/>
              <w:bottom w:val="nil"/>
              <w:right w:val="nil"/>
            </w:tcBorders>
          </w:tcPr>
          <w:p w14:paraId="20743EA4" w14:textId="77777777" w:rsidR="0035697C" w:rsidRPr="00F164B1" w:rsidRDefault="0035697C" w:rsidP="0042090B">
            <w:pPr>
              <w:pStyle w:val="Normal6a"/>
            </w:pPr>
            <w:r>
              <w:t>2.</w:t>
            </w:r>
            <w:r>
              <w:tab/>
              <w:t xml:space="preserve">Državljani trećih zemalja imaju pravo podnijeti zahtjev za suspenziju izvršenja odluke o vraćanju prije isteka roka u kojem mogu ostvariti svoje pravo na djelotvoran pravni lijek pred </w:t>
            </w:r>
            <w:r>
              <w:rPr>
                <w:b/>
                <w:i/>
              </w:rPr>
              <w:t xml:space="preserve">nadležnim </w:t>
            </w:r>
            <w:r>
              <w:t>prvostupanjskim pravosudnim</w:t>
            </w:r>
            <w:r>
              <w:rPr>
                <w:b/>
                <w:i/>
              </w:rPr>
              <w:t xml:space="preserve"> ili upravnim</w:t>
            </w:r>
            <w:r>
              <w:t xml:space="preserve"> tijelom iz članka 27. Nakon razmatranja činjeničnih i pravnih pitanja pravosudno </w:t>
            </w:r>
            <w:r>
              <w:rPr>
                <w:b/>
                <w:i/>
              </w:rPr>
              <w:t xml:space="preserve">ili upravno </w:t>
            </w:r>
            <w:r>
              <w:t>tijelo</w:t>
            </w:r>
            <w:r>
              <w:rPr>
                <w:b/>
                <w:i/>
              </w:rPr>
              <w:t xml:space="preserve"> </w:t>
            </w:r>
            <w:r>
              <w:t xml:space="preserve"> ovlašteno je odlučiti treba li izvršenje odluke o vraćanju suspendirati do ishoda pravnog lijeka.</w:t>
            </w:r>
          </w:p>
        </w:tc>
      </w:tr>
    </w:tbl>
    <w:p w14:paraId="120E42A7" w14:textId="77777777" w:rsidR="0035697C" w:rsidRPr="00F164B1" w:rsidRDefault="0035697C" w:rsidP="0035697C">
      <w:pPr>
        <w:pStyle w:val="AmOrLang"/>
      </w:pPr>
      <w:r w:rsidRPr="00F164B1">
        <w:t xml:space="preserve">Or. </w:t>
      </w:r>
      <w:r w:rsidRPr="00942647">
        <w:rPr>
          <w:rStyle w:val="HideTWBExt"/>
        </w:rPr>
        <w:t>&lt;Original&gt;</w:t>
      </w:r>
      <w:r w:rsidRPr="00942647">
        <w:rPr>
          <w:rStyle w:val="HideTWBInt"/>
        </w:rPr>
        <w:t>{EN}</w:t>
      </w:r>
      <w:r w:rsidRPr="00F164B1">
        <w:t>en</w:t>
      </w:r>
      <w:r w:rsidRPr="00942647">
        <w:rPr>
          <w:rStyle w:val="HideTWBExt"/>
        </w:rPr>
        <w:t>&lt;/Original&gt;</w:t>
      </w:r>
    </w:p>
    <w:p w14:paraId="481FC6E0" w14:textId="77777777" w:rsidR="0035697C" w:rsidRPr="00F164B1" w:rsidRDefault="0035697C" w:rsidP="0035697C">
      <w:r>
        <w:rPr>
          <w:rStyle w:val="HideTWBExt"/>
        </w:rPr>
        <w:lastRenderedPageBreak/>
        <w:t>&lt;/Amend&gt;</w:t>
      </w:r>
    </w:p>
    <w:p w14:paraId="19BBE89E"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1766</w:t>
      </w:r>
      <w:r>
        <w:rPr>
          <w:rStyle w:val="HideTWBExt"/>
          <w:b w:val="0"/>
          <w:lang w:eastAsia="en-GB"/>
        </w:rPr>
        <w:t>&lt;/NumAm&gt;</w:t>
      </w:r>
    </w:p>
    <w:p w14:paraId="58D7A4AD" w14:textId="77777777" w:rsidR="0035697C" w:rsidRPr="00F164B1" w:rsidRDefault="0035697C" w:rsidP="0035697C">
      <w:pPr>
        <w:pStyle w:val="NormalBold"/>
      </w:pPr>
      <w:r>
        <w:rPr>
          <w:rStyle w:val="HideTWBExt"/>
          <w:b w:val="0"/>
          <w:lang w:eastAsia="en-GB"/>
        </w:rPr>
        <w:t>&lt;RepeatBlock-By&gt;&lt;Members&gt;</w:t>
      </w:r>
      <w:r>
        <w:t>Mélissa Camara</w:t>
      </w:r>
      <w:r>
        <w:rPr>
          <w:rStyle w:val="HideTWBExt"/>
          <w:b w:val="0"/>
          <w:lang w:eastAsia="en-GB"/>
        </w:rPr>
        <w:t>&lt;/Members&gt;</w:t>
      </w:r>
    </w:p>
    <w:p w14:paraId="63D5724A" w14:textId="77777777" w:rsidR="0035697C" w:rsidRPr="00F164B1" w:rsidRDefault="0035697C" w:rsidP="0035697C">
      <w:pPr>
        <w:pStyle w:val="NormalBold"/>
      </w:pPr>
      <w:r>
        <w:rPr>
          <w:rStyle w:val="HideTWBExt"/>
          <w:b w:val="0"/>
          <w:lang w:eastAsia="en-GB"/>
        </w:rPr>
        <w:t>&lt;/RepeatBlock-By&gt;</w:t>
      </w:r>
    </w:p>
    <w:p w14:paraId="0E8E5AE0"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0640FCA0" w14:textId="77777777" w:rsidR="0035697C" w:rsidRPr="00F164B1" w:rsidRDefault="0035697C" w:rsidP="0035697C">
      <w:pPr>
        <w:pStyle w:val="NormalBold"/>
      </w:pPr>
      <w:r>
        <w:rPr>
          <w:rStyle w:val="HideTWBExt"/>
          <w:b w:val="0"/>
          <w:lang w:eastAsia="en-GB"/>
        </w:rPr>
        <w:t>&lt;Article&gt;</w:t>
      </w:r>
      <w:r>
        <w:t>Članak 28. – stavak 3.</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4EE9299E" w14:textId="77777777" w:rsidTr="0042090B">
        <w:trPr>
          <w:trHeight w:hRule="exact" w:val="240"/>
          <w:jc w:val="center"/>
        </w:trPr>
        <w:tc>
          <w:tcPr>
            <w:tcW w:w="9752" w:type="dxa"/>
            <w:gridSpan w:val="2"/>
            <w:tcBorders>
              <w:top w:val="nil"/>
              <w:left w:val="nil"/>
              <w:bottom w:val="nil"/>
              <w:right w:val="nil"/>
            </w:tcBorders>
          </w:tcPr>
          <w:p w14:paraId="062830EA" w14:textId="77777777" w:rsidR="0035697C" w:rsidRPr="00F164B1" w:rsidRDefault="0035697C" w:rsidP="0042090B"/>
        </w:tc>
      </w:tr>
      <w:tr w:rsidR="0035697C" w14:paraId="45B6B49F" w14:textId="77777777" w:rsidTr="0042090B">
        <w:trPr>
          <w:trHeight w:val="240"/>
          <w:jc w:val="center"/>
        </w:trPr>
        <w:tc>
          <w:tcPr>
            <w:tcW w:w="4876" w:type="dxa"/>
            <w:tcBorders>
              <w:top w:val="nil"/>
              <w:left w:val="nil"/>
              <w:bottom w:val="nil"/>
              <w:right w:val="nil"/>
            </w:tcBorders>
          </w:tcPr>
          <w:p w14:paraId="61EE7D78"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15505417" w14:textId="77777777" w:rsidR="0035697C" w:rsidRPr="00F164B1" w:rsidRDefault="0035697C" w:rsidP="0042090B">
            <w:pPr>
              <w:pStyle w:val="AmColumnHeading"/>
            </w:pPr>
            <w:r>
              <w:t>Izmjena</w:t>
            </w:r>
          </w:p>
        </w:tc>
      </w:tr>
      <w:tr w:rsidR="0035697C" w14:paraId="38E911F6" w14:textId="77777777" w:rsidTr="0042090B">
        <w:trPr>
          <w:jc w:val="center"/>
        </w:trPr>
        <w:tc>
          <w:tcPr>
            <w:tcW w:w="4876" w:type="dxa"/>
            <w:tcBorders>
              <w:top w:val="nil"/>
              <w:left w:val="nil"/>
              <w:bottom w:val="nil"/>
              <w:right w:val="nil"/>
            </w:tcBorders>
          </w:tcPr>
          <w:p w14:paraId="0D3C0F6E" w14:textId="77777777" w:rsidR="0035697C" w:rsidRPr="00F164B1" w:rsidRDefault="0035697C" w:rsidP="0042090B">
            <w:pPr>
              <w:pStyle w:val="Normal6a"/>
            </w:pPr>
            <w:r>
              <w:rPr>
                <w:b/>
                <w:i/>
              </w:rPr>
              <w:t>3.</w:t>
            </w:r>
            <w:r>
              <w:tab/>
            </w:r>
            <w:r>
              <w:rPr>
                <w:b/>
                <w:i/>
              </w:rPr>
              <w:t>Ako je podnesena daljnja žalba protiv prve ili iduće odluke o žalbi, izvršenje odluke o vraćanju ne suspendira se, osim ako državljanin treće zemlje zatraži suspenziju, a nadležno pravosudno tijelo odluči je odobriti uzimajući u obzir posebne okolnosti pojedinačnog slučaja.</w:t>
            </w:r>
          </w:p>
        </w:tc>
        <w:tc>
          <w:tcPr>
            <w:tcW w:w="4876" w:type="dxa"/>
            <w:tcBorders>
              <w:top w:val="nil"/>
              <w:left w:val="nil"/>
              <w:bottom w:val="nil"/>
              <w:right w:val="nil"/>
            </w:tcBorders>
          </w:tcPr>
          <w:p w14:paraId="5428B65E" w14:textId="77777777" w:rsidR="0035697C" w:rsidRPr="00F164B1" w:rsidRDefault="0035697C" w:rsidP="0042090B">
            <w:pPr>
              <w:pStyle w:val="Normal6a"/>
            </w:pPr>
            <w:r>
              <w:rPr>
                <w:b/>
                <w:i/>
              </w:rPr>
              <w:t>Briše se.</w:t>
            </w:r>
          </w:p>
        </w:tc>
      </w:tr>
    </w:tbl>
    <w:p w14:paraId="6062CDBA" w14:textId="77777777" w:rsidR="0035697C" w:rsidRPr="00F164B1" w:rsidRDefault="0035697C" w:rsidP="0035697C">
      <w:pPr>
        <w:pStyle w:val="AmOrLang"/>
      </w:pPr>
      <w:r w:rsidRPr="00F164B1">
        <w:t xml:space="preserve">Or. </w:t>
      </w:r>
      <w:r w:rsidRPr="00942647">
        <w:rPr>
          <w:rStyle w:val="HideTWBExt"/>
        </w:rPr>
        <w:t>&lt;Original&gt;</w:t>
      </w:r>
      <w:r w:rsidRPr="00942647">
        <w:rPr>
          <w:rStyle w:val="HideTWBInt"/>
        </w:rPr>
        <w:t>{EN}</w:t>
      </w:r>
      <w:r w:rsidRPr="00F164B1">
        <w:t>en</w:t>
      </w:r>
      <w:r w:rsidRPr="00942647">
        <w:rPr>
          <w:rStyle w:val="HideTWBExt"/>
        </w:rPr>
        <w:t>&lt;/Original&gt;</w:t>
      </w:r>
    </w:p>
    <w:p w14:paraId="497B3DB9" w14:textId="77777777" w:rsidR="0035697C" w:rsidRPr="00F164B1" w:rsidRDefault="0035697C" w:rsidP="0035697C">
      <w:r>
        <w:rPr>
          <w:rStyle w:val="HideTWBExt"/>
        </w:rPr>
        <w:t>&lt;/Amend&gt;</w:t>
      </w:r>
    </w:p>
    <w:p w14:paraId="7EAA5C91"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1767</w:t>
      </w:r>
      <w:r>
        <w:rPr>
          <w:rStyle w:val="HideTWBExt"/>
          <w:b w:val="0"/>
          <w:lang w:eastAsia="en-GB"/>
        </w:rPr>
        <w:t>&lt;/NumAm&gt;</w:t>
      </w:r>
    </w:p>
    <w:p w14:paraId="68AE17BE" w14:textId="77777777" w:rsidR="0035697C" w:rsidRPr="00F164B1" w:rsidRDefault="0035697C" w:rsidP="0035697C">
      <w:pPr>
        <w:pStyle w:val="NormalBold"/>
      </w:pPr>
      <w:r>
        <w:rPr>
          <w:rStyle w:val="HideTWBExt"/>
          <w:b w:val="0"/>
          <w:lang w:eastAsia="en-GB"/>
        </w:rPr>
        <w:t>&lt;RepeatBlock-By&gt;&lt;Members&gt;</w:t>
      </w:r>
      <w:r>
        <w:t>Marieke Ehlers</w:t>
      </w:r>
      <w:r>
        <w:rPr>
          <w:rStyle w:val="HideTWBExt"/>
          <w:b w:val="0"/>
          <w:lang w:eastAsia="en-GB"/>
        </w:rPr>
        <w:t>&lt;/Members&gt;</w:t>
      </w:r>
    </w:p>
    <w:p w14:paraId="79D1B19B" w14:textId="77777777" w:rsidR="0035697C" w:rsidRPr="00F164B1" w:rsidRDefault="0035697C" w:rsidP="0035697C">
      <w:r>
        <w:rPr>
          <w:rStyle w:val="HideTWBExt"/>
        </w:rPr>
        <w:t>&lt;AuNomDe&gt;</w:t>
      </w:r>
      <w:r>
        <w:rPr>
          <w:rStyle w:val="HideTWBInt"/>
        </w:rPr>
        <w:t>{PfE}</w:t>
      </w:r>
      <w:r>
        <w:t>u ime Kluba zastupnika PfE-a</w:t>
      </w:r>
      <w:r>
        <w:rPr>
          <w:rStyle w:val="HideTWBExt"/>
        </w:rPr>
        <w:t>&lt;/AuNomDe&gt;</w:t>
      </w:r>
    </w:p>
    <w:p w14:paraId="7C97827D" w14:textId="77777777" w:rsidR="0035697C" w:rsidRPr="00F164B1" w:rsidRDefault="0035697C" w:rsidP="0035697C">
      <w:pPr>
        <w:pStyle w:val="NormalBold"/>
      </w:pPr>
      <w:r>
        <w:rPr>
          <w:rStyle w:val="HideTWBExt"/>
          <w:b w:val="0"/>
          <w:lang w:eastAsia="en-GB"/>
        </w:rPr>
        <w:t>&lt;/RepeatBlock-By&gt;</w:t>
      </w:r>
    </w:p>
    <w:p w14:paraId="5B75E6ED"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5528F321" w14:textId="77777777" w:rsidR="0035697C" w:rsidRPr="00F164B1" w:rsidRDefault="0035697C" w:rsidP="0035697C">
      <w:pPr>
        <w:pStyle w:val="NormalBold"/>
      </w:pPr>
      <w:r>
        <w:rPr>
          <w:rStyle w:val="HideTWBExt"/>
          <w:b w:val="0"/>
          <w:lang w:eastAsia="en-GB"/>
        </w:rPr>
        <w:t>&lt;Article&gt;</w:t>
      </w:r>
      <w:r>
        <w:t>Članak 28. – stavak 3.</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7B9DB1D0" w14:textId="77777777" w:rsidTr="0042090B">
        <w:trPr>
          <w:trHeight w:hRule="exact" w:val="240"/>
          <w:jc w:val="center"/>
        </w:trPr>
        <w:tc>
          <w:tcPr>
            <w:tcW w:w="9752" w:type="dxa"/>
            <w:gridSpan w:val="2"/>
            <w:tcBorders>
              <w:top w:val="nil"/>
              <w:left w:val="nil"/>
              <w:bottom w:val="nil"/>
              <w:right w:val="nil"/>
            </w:tcBorders>
          </w:tcPr>
          <w:p w14:paraId="1F041B72" w14:textId="77777777" w:rsidR="0035697C" w:rsidRPr="00F164B1" w:rsidRDefault="0035697C" w:rsidP="0042090B"/>
        </w:tc>
      </w:tr>
      <w:tr w:rsidR="0035697C" w14:paraId="34FBB949" w14:textId="77777777" w:rsidTr="0042090B">
        <w:trPr>
          <w:trHeight w:val="240"/>
          <w:jc w:val="center"/>
        </w:trPr>
        <w:tc>
          <w:tcPr>
            <w:tcW w:w="4876" w:type="dxa"/>
            <w:tcBorders>
              <w:top w:val="nil"/>
              <w:left w:val="nil"/>
              <w:bottom w:val="nil"/>
              <w:right w:val="nil"/>
            </w:tcBorders>
          </w:tcPr>
          <w:p w14:paraId="6BBB6AC0"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0FFB4110" w14:textId="77777777" w:rsidR="0035697C" w:rsidRPr="00F164B1" w:rsidRDefault="0035697C" w:rsidP="0042090B">
            <w:pPr>
              <w:pStyle w:val="AmColumnHeading"/>
            </w:pPr>
            <w:r>
              <w:t>Izmjena</w:t>
            </w:r>
          </w:p>
        </w:tc>
      </w:tr>
      <w:tr w:rsidR="0035697C" w14:paraId="406C2328" w14:textId="77777777" w:rsidTr="0042090B">
        <w:trPr>
          <w:jc w:val="center"/>
        </w:trPr>
        <w:tc>
          <w:tcPr>
            <w:tcW w:w="4876" w:type="dxa"/>
            <w:tcBorders>
              <w:top w:val="nil"/>
              <w:left w:val="nil"/>
              <w:bottom w:val="nil"/>
              <w:right w:val="nil"/>
            </w:tcBorders>
          </w:tcPr>
          <w:p w14:paraId="38000162" w14:textId="77777777" w:rsidR="0035697C" w:rsidRPr="00F164B1" w:rsidRDefault="0035697C" w:rsidP="0042090B">
            <w:pPr>
              <w:pStyle w:val="Normal6a"/>
            </w:pPr>
            <w:r>
              <w:rPr>
                <w:b/>
                <w:i/>
              </w:rPr>
              <w:t>3.</w:t>
            </w:r>
            <w:r>
              <w:tab/>
            </w:r>
            <w:r>
              <w:rPr>
                <w:b/>
                <w:i/>
              </w:rPr>
              <w:t>Ako je podnesena daljnja žalba protiv prve ili iduće odluke o žalbi, izvršenje odluke o vraćanju ne suspendira se, osim ako državljanin treće zemlje zatraži suspenziju, a nadležno pravosudno tijelo odluči je odobriti uzimajući u obzir posebne okolnosti pojedinačnog slučaja.</w:t>
            </w:r>
          </w:p>
        </w:tc>
        <w:tc>
          <w:tcPr>
            <w:tcW w:w="4876" w:type="dxa"/>
            <w:tcBorders>
              <w:top w:val="nil"/>
              <w:left w:val="nil"/>
              <w:bottom w:val="nil"/>
              <w:right w:val="nil"/>
            </w:tcBorders>
          </w:tcPr>
          <w:p w14:paraId="7341DA99" w14:textId="77777777" w:rsidR="0035697C" w:rsidRPr="00F164B1" w:rsidRDefault="0035697C" w:rsidP="0042090B">
            <w:pPr>
              <w:pStyle w:val="Normal6a"/>
            </w:pPr>
            <w:r>
              <w:rPr>
                <w:b/>
                <w:i/>
              </w:rPr>
              <w:t>Briše se.</w:t>
            </w:r>
          </w:p>
        </w:tc>
      </w:tr>
    </w:tbl>
    <w:p w14:paraId="0F8D8DE0" w14:textId="77777777" w:rsidR="0035697C" w:rsidRPr="00F164B1" w:rsidRDefault="0035697C" w:rsidP="0035697C">
      <w:pPr>
        <w:pStyle w:val="AmOrLang"/>
      </w:pPr>
      <w:r w:rsidRPr="00F164B1">
        <w:t xml:space="preserve">Or. </w:t>
      </w:r>
      <w:r w:rsidRPr="00942647">
        <w:rPr>
          <w:rStyle w:val="HideTWBExt"/>
        </w:rPr>
        <w:t>&lt;Original&gt;</w:t>
      </w:r>
      <w:r w:rsidRPr="00942647">
        <w:rPr>
          <w:rStyle w:val="HideTWBInt"/>
        </w:rPr>
        <w:t>{EN}</w:t>
      </w:r>
      <w:r w:rsidRPr="00F164B1">
        <w:t>en</w:t>
      </w:r>
      <w:r w:rsidRPr="00942647">
        <w:rPr>
          <w:rStyle w:val="HideTWBExt"/>
        </w:rPr>
        <w:t>&lt;/Original&gt;</w:t>
      </w:r>
    </w:p>
    <w:p w14:paraId="448883C5" w14:textId="77777777" w:rsidR="0035697C" w:rsidRPr="00F164B1" w:rsidRDefault="0035697C" w:rsidP="0035697C">
      <w:r>
        <w:rPr>
          <w:rStyle w:val="HideTWBExt"/>
        </w:rPr>
        <w:t>&lt;/Amend&gt;</w:t>
      </w:r>
    </w:p>
    <w:p w14:paraId="1F7A92DF"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1768</w:t>
      </w:r>
      <w:r>
        <w:rPr>
          <w:rStyle w:val="HideTWBExt"/>
          <w:b w:val="0"/>
          <w:lang w:eastAsia="en-GB"/>
        </w:rPr>
        <w:t>&lt;/NumAm&gt;</w:t>
      </w:r>
    </w:p>
    <w:p w14:paraId="3C613D2B" w14:textId="77777777" w:rsidR="0035697C" w:rsidRPr="00F164B1" w:rsidRDefault="0035697C" w:rsidP="0035697C">
      <w:pPr>
        <w:pStyle w:val="NormalBold"/>
      </w:pPr>
      <w:r>
        <w:rPr>
          <w:rStyle w:val="HideTWBExt"/>
          <w:b w:val="0"/>
          <w:lang w:eastAsia="en-GB"/>
        </w:rPr>
        <w:t>&lt;RepeatBlock-By&gt;&lt;Members&gt;</w:t>
      </w:r>
      <w:r>
        <w:t>Jeroen Lenaers</w:t>
      </w:r>
      <w:r>
        <w:rPr>
          <w:rStyle w:val="HideTWBExt"/>
          <w:b w:val="0"/>
          <w:lang w:eastAsia="en-GB"/>
        </w:rPr>
        <w:t>&lt;/Members&gt;</w:t>
      </w:r>
    </w:p>
    <w:p w14:paraId="79747163" w14:textId="77777777" w:rsidR="0035697C" w:rsidRPr="00F164B1" w:rsidRDefault="0035697C" w:rsidP="0035697C">
      <w:pPr>
        <w:pStyle w:val="NormalBold"/>
      </w:pPr>
      <w:r>
        <w:rPr>
          <w:rStyle w:val="HideTWBExt"/>
          <w:b w:val="0"/>
          <w:lang w:eastAsia="en-GB"/>
        </w:rPr>
        <w:t>&lt;/RepeatBlock-By&gt;</w:t>
      </w:r>
    </w:p>
    <w:p w14:paraId="032EC9D8"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35022615" w14:textId="77777777" w:rsidR="0035697C" w:rsidRPr="00F164B1" w:rsidRDefault="0035697C" w:rsidP="0035697C">
      <w:pPr>
        <w:pStyle w:val="NormalBold"/>
      </w:pPr>
      <w:r>
        <w:rPr>
          <w:rStyle w:val="HideTWBExt"/>
          <w:b w:val="0"/>
          <w:lang w:eastAsia="en-GB"/>
        </w:rPr>
        <w:t>&lt;Article&gt;</w:t>
      </w:r>
      <w:r>
        <w:t>Članak 28. – stavak 3.</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5B86DFCC" w14:textId="77777777" w:rsidTr="0042090B">
        <w:trPr>
          <w:trHeight w:hRule="exact" w:val="240"/>
          <w:jc w:val="center"/>
        </w:trPr>
        <w:tc>
          <w:tcPr>
            <w:tcW w:w="9752" w:type="dxa"/>
            <w:gridSpan w:val="2"/>
            <w:tcBorders>
              <w:top w:val="nil"/>
              <w:left w:val="nil"/>
              <w:bottom w:val="nil"/>
              <w:right w:val="nil"/>
            </w:tcBorders>
          </w:tcPr>
          <w:p w14:paraId="2E7BB977" w14:textId="77777777" w:rsidR="0035697C" w:rsidRPr="00F164B1" w:rsidRDefault="0035697C" w:rsidP="0042090B"/>
        </w:tc>
      </w:tr>
      <w:tr w:rsidR="0035697C" w14:paraId="18D5E466" w14:textId="77777777" w:rsidTr="0042090B">
        <w:trPr>
          <w:trHeight w:val="240"/>
          <w:jc w:val="center"/>
        </w:trPr>
        <w:tc>
          <w:tcPr>
            <w:tcW w:w="4876" w:type="dxa"/>
            <w:tcBorders>
              <w:top w:val="nil"/>
              <w:left w:val="nil"/>
              <w:bottom w:val="nil"/>
              <w:right w:val="nil"/>
            </w:tcBorders>
          </w:tcPr>
          <w:p w14:paraId="60447F95" w14:textId="77777777" w:rsidR="0035697C" w:rsidRPr="00F164B1" w:rsidRDefault="0035697C" w:rsidP="0042090B">
            <w:pPr>
              <w:pStyle w:val="AmColumnHeading"/>
            </w:pPr>
            <w:r>
              <w:lastRenderedPageBreak/>
              <w:t>Tekst koji je predložila Komisija</w:t>
            </w:r>
          </w:p>
        </w:tc>
        <w:tc>
          <w:tcPr>
            <w:tcW w:w="4876" w:type="dxa"/>
            <w:tcBorders>
              <w:top w:val="nil"/>
              <w:left w:val="nil"/>
              <w:bottom w:val="nil"/>
              <w:right w:val="nil"/>
            </w:tcBorders>
          </w:tcPr>
          <w:p w14:paraId="3EDF553D" w14:textId="77777777" w:rsidR="0035697C" w:rsidRPr="00F164B1" w:rsidRDefault="0035697C" w:rsidP="0042090B">
            <w:pPr>
              <w:pStyle w:val="AmColumnHeading"/>
            </w:pPr>
            <w:r>
              <w:t>Izmjena</w:t>
            </w:r>
          </w:p>
        </w:tc>
      </w:tr>
      <w:tr w:rsidR="0035697C" w14:paraId="23092534" w14:textId="77777777" w:rsidTr="0042090B">
        <w:trPr>
          <w:jc w:val="center"/>
        </w:trPr>
        <w:tc>
          <w:tcPr>
            <w:tcW w:w="4876" w:type="dxa"/>
            <w:tcBorders>
              <w:top w:val="nil"/>
              <w:left w:val="nil"/>
              <w:bottom w:val="nil"/>
              <w:right w:val="nil"/>
            </w:tcBorders>
          </w:tcPr>
          <w:p w14:paraId="60A7CB5C" w14:textId="77777777" w:rsidR="0035697C" w:rsidRPr="00F164B1" w:rsidRDefault="0035697C" w:rsidP="0042090B">
            <w:pPr>
              <w:pStyle w:val="Normal6a"/>
            </w:pPr>
            <w:r>
              <w:rPr>
                <w:b/>
                <w:i/>
              </w:rPr>
              <w:t>3.</w:t>
            </w:r>
            <w:r>
              <w:tab/>
            </w:r>
            <w:r>
              <w:rPr>
                <w:b/>
                <w:i/>
              </w:rPr>
              <w:t>Ako je podnesena daljnja žalba protiv prve ili iduće odluke o žalbi, izvršenje odluke o vraćanju ne suspendira se, osim ako državljanin treće zemlje zatraži suspenziju, a nadležno pravosudno tijelo odluči je odobriti uzimajući u obzir posebne okolnosti pojedinačnog slučaja.</w:t>
            </w:r>
          </w:p>
        </w:tc>
        <w:tc>
          <w:tcPr>
            <w:tcW w:w="4876" w:type="dxa"/>
            <w:tcBorders>
              <w:top w:val="nil"/>
              <w:left w:val="nil"/>
              <w:bottom w:val="nil"/>
              <w:right w:val="nil"/>
            </w:tcBorders>
          </w:tcPr>
          <w:p w14:paraId="20316C01" w14:textId="77777777" w:rsidR="0035697C" w:rsidRPr="00F164B1" w:rsidRDefault="0035697C" w:rsidP="0042090B">
            <w:pPr>
              <w:pStyle w:val="Normal6a"/>
            </w:pPr>
            <w:r>
              <w:rPr>
                <w:b/>
                <w:i/>
              </w:rPr>
              <w:t>Briše se.</w:t>
            </w:r>
          </w:p>
        </w:tc>
      </w:tr>
    </w:tbl>
    <w:p w14:paraId="30E4F044" w14:textId="77777777" w:rsidR="0035697C" w:rsidRPr="00F164B1" w:rsidRDefault="0035697C" w:rsidP="0035697C">
      <w:pPr>
        <w:pStyle w:val="AmOrLang"/>
      </w:pPr>
      <w:r w:rsidRPr="00F164B1">
        <w:t xml:space="preserve">Or. </w:t>
      </w:r>
      <w:r w:rsidRPr="00942647">
        <w:rPr>
          <w:rStyle w:val="HideTWBExt"/>
        </w:rPr>
        <w:t>&lt;Original&gt;</w:t>
      </w:r>
      <w:r w:rsidRPr="00942647">
        <w:rPr>
          <w:rStyle w:val="HideTWBInt"/>
        </w:rPr>
        <w:t>{EN}</w:t>
      </w:r>
      <w:r w:rsidRPr="00F164B1">
        <w:t>en</w:t>
      </w:r>
      <w:r w:rsidRPr="00942647">
        <w:rPr>
          <w:rStyle w:val="HideTWBExt"/>
        </w:rPr>
        <w:t>&lt;/Original&gt;</w:t>
      </w:r>
    </w:p>
    <w:p w14:paraId="59E23944" w14:textId="77777777" w:rsidR="0035697C" w:rsidRPr="00F164B1" w:rsidRDefault="0035697C" w:rsidP="0035697C">
      <w:r>
        <w:rPr>
          <w:rStyle w:val="HideTWBExt"/>
        </w:rPr>
        <w:t>&lt;/Amend&gt;</w:t>
      </w:r>
    </w:p>
    <w:p w14:paraId="73C40B50"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1769</w:t>
      </w:r>
      <w:r>
        <w:rPr>
          <w:rStyle w:val="HideTWBExt"/>
          <w:b w:val="0"/>
          <w:lang w:eastAsia="en-GB"/>
        </w:rPr>
        <w:t>&lt;/NumAm&gt;</w:t>
      </w:r>
    </w:p>
    <w:p w14:paraId="42F2E4D0" w14:textId="77777777" w:rsidR="0035697C" w:rsidRPr="00F164B1" w:rsidRDefault="0035697C" w:rsidP="0035697C">
      <w:pPr>
        <w:pStyle w:val="NormalBold"/>
      </w:pPr>
      <w:r>
        <w:rPr>
          <w:rStyle w:val="HideTWBExt"/>
          <w:b w:val="0"/>
          <w:lang w:eastAsia="en-GB"/>
        </w:rPr>
        <w:t>&lt;RepeatBlock-By&gt;&lt;Members&gt;</w:t>
      </w:r>
      <w:r>
        <w:t>Estrella Galán</w:t>
      </w:r>
      <w:r>
        <w:rPr>
          <w:rStyle w:val="HideTWBExt"/>
          <w:b w:val="0"/>
          <w:lang w:eastAsia="en-GB"/>
        </w:rPr>
        <w:t>&lt;/Members&gt;</w:t>
      </w:r>
    </w:p>
    <w:p w14:paraId="7B40D700" w14:textId="77777777" w:rsidR="0035697C" w:rsidRPr="00F164B1" w:rsidRDefault="0035697C" w:rsidP="0035697C">
      <w:pPr>
        <w:pStyle w:val="NormalBold"/>
      </w:pPr>
      <w:r>
        <w:rPr>
          <w:rStyle w:val="HideTWBExt"/>
          <w:b w:val="0"/>
          <w:lang w:eastAsia="en-GB"/>
        </w:rPr>
        <w:t>&lt;/RepeatBlock-By&gt;</w:t>
      </w:r>
    </w:p>
    <w:p w14:paraId="01851A3B"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6A4C0D64" w14:textId="77777777" w:rsidR="0035697C" w:rsidRPr="00F164B1" w:rsidRDefault="0035697C" w:rsidP="0035697C">
      <w:pPr>
        <w:pStyle w:val="NormalBold"/>
      </w:pPr>
      <w:r>
        <w:rPr>
          <w:rStyle w:val="HideTWBExt"/>
          <w:b w:val="0"/>
          <w:lang w:eastAsia="en-GB"/>
        </w:rPr>
        <w:t>&lt;Article&gt;</w:t>
      </w:r>
      <w:r>
        <w:t>Članak 28. – stavak 3.</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68903039" w14:textId="77777777" w:rsidTr="0042090B">
        <w:trPr>
          <w:trHeight w:hRule="exact" w:val="240"/>
          <w:jc w:val="center"/>
        </w:trPr>
        <w:tc>
          <w:tcPr>
            <w:tcW w:w="9752" w:type="dxa"/>
            <w:gridSpan w:val="2"/>
            <w:tcBorders>
              <w:top w:val="nil"/>
              <w:left w:val="nil"/>
              <w:bottom w:val="nil"/>
              <w:right w:val="nil"/>
            </w:tcBorders>
          </w:tcPr>
          <w:p w14:paraId="02AAABDF" w14:textId="77777777" w:rsidR="0035697C" w:rsidRPr="00F164B1" w:rsidRDefault="0035697C" w:rsidP="0042090B"/>
        </w:tc>
      </w:tr>
      <w:tr w:rsidR="0035697C" w14:paraId="56BE1B86" w14:textId="77777777" w:rsidTr="0042090B">
        <w:trPr>
          <w:trHeight w:val="240"/>
          <w:jc w:val="center"/>
        </w:trPr>
        <w:tc>
          <w:tcPr>
            <w:tcW w:w="4876" w:type="dxa"/>
            <w:tcBorders>
              <w:top w:val="nil"/>
              <w:left w:val="nil"/>
              <w:bottom w:val="nil"/>
              <w:right w:val="nil"/>
            </w:tcBorders>
          </w:tcPr>
          <w:p w14:paraId="7E96ECF9"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7F0DFD5F" w14:textId="77777777" w:rsidR="0035697C" w:rsidRPr="00F164B1" w:rsidRDefault="0035697C" w:rsidP="0042090B">
            <w:pPr>
              <w:pStyle w:val="AmColumnHeading"/>
            </w:pPr>
            <w:r>
              <w:t>Izmjena</w:t>
            </w:r>
          </w:p>
        </w:tc>
      </w:tr>
      <w:tr w:rsidR="0035697C" w14:paraId="6CEBBE7D" w14:textId="77777777" w:rsidTr="0042090B">
        <w:trPr>
          <w:jc w:val="center"/>
        </w:trPr>
        <w:tc>
          <w:tcPr>
            <w:tcW w:w="4876" w:type="dxa"/>
            <w:tcBorders>
              <w:top w:val="nil"/>
              <w:left w:val="nil"/>
              <w:bottom w:val="nil"/>
              <w:right w:val="nil"/>
            </w:tcBorders>
          </w:tcPr>
          <w:p w14:paraId="5632C0D1" w14:textId="77777777" w:rsidR="0035697C" w:rsidRPr="00F164B1" w:rsidRDefault="0035697C" w:rsidP="0042090B">
            <w:pPr>
              <w:pStyle w:val="Normal6a"/>
            </w:pPr>
            <w:r>
              <w:rPr>
                <w:b/>
                <w:i/>
              </w:rPr>
              <w:t>3.</w:t>
            </w:r>
            <w:r>
              <w:tab/>
            </w:r>
            <w:r>
              <w:rPr>
                <w:b/>
                <w:i/>
              </w:rPr>
              <w:t>Ako je podnesena daljnja žalba protiv prve ili iduće odluke o žalbi, izvršenje odluke o vraćanju ne suspendira se, osim ako državljanin treće zemlje zatraži suspenziju, a nadležno pravosudno tijelo odluči je odobriti uzimajući u obzir posebne okolnosti pojedinačnog slučaja.</w:t>
            </w:r>
          </w:p>
        </w:tc>
        <w:tc>
          <w:tcPr>
            <w:tcW w:w="4876" w:type="dxa"/>
            <w:tcBorders>
              <w:top w:val="nil"/>
              <w:left w:val="nil"/>
              <w:bottom w:val="nil"/>
              <w:right w:val="nil"/>
            </w:tcBorders>
          </w:tcPr>
          <w:p w14:paraId="741BE34C" w14:textId="77777777" w:rsidR="0035697C" w:rsidRPr="00F164B1" w:rsidRDefault="0035697C" w:rsidP="0042090B">
            <w:pPr>
              <w:pStyle w:val="Normal6a"/>
            </w:pPr>
            <w:r>
              <w:rPr>
                <w:b/>
                <w:i/>
              </w:rPr>
              <w:t>Briše se.</w:t>
            </w:r>
          </w:p>
        </w:tc>
      </w:tr>
    </w:tbl>
    <w:p w14:paraId="2AF7A032" w14:textId="77777777" w:rsidR="0035697C" w:rsidRPr="00F164B1" w:rsidRDefault="0035697C" w:rsidP="0035697C">
      <w:pPr>
        <w:pStyle w:val="AmOrLang"/>
      </w:pPr>
      <w:r w:rsidRPr="00F164B1">
        <w:t xml:space="preserve">Or. </w:t>
      </w:r>
      <w:r w:rsidRPr="00942647">
        <w:rPr>
          <w:rStyle w:val="HideTWBExt"/>
        </w:rPr>
        <w:t>&lt;Original&gt;</w:t>
      </w:r>
      <w:r w:rsidRPr="00942647">
        <w:rPr>
          <w:rStyle w:val="HideTWBInt"/>
        </w:rPr>
        <w:t>{EN}</w:t>
      </w:r>
      <w:r w:rsidRPr="00F164B1">
        <w:t>en</w:t>
      </w:r>
      <w:r w:rsidRPr="00942647">
        <w:rPr>
          <w:rStyle w:val="HideTWBExt"/>
        </w:rPr>
        <w:t>&lt;/Original&gt;</w:t>
      </w:r>
    </w:p>
    <w:p w14:paraId="78C96F75" w14:textId="77777777" w:rsidR="0035697C" w:rsidRPr="00F164B1" w:rsidRDefault="0035697C" w:rsidP="0035697C">
      <w:r>
        <w:rPr>
          <w:rStyle w:val="HideTWBExt"/>
        </w:rPr>
        <w:t>&lt;/Amend&gt;</w:t>
      </w:r>
    </w:p>
    <w:p w14:paraId="6AF6BC6E"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1770</w:t>
      </w:r>
      <w:r>
        <w:rPr>
          <w:rStyle w:val="HideTWBExt"/>
          <w:b w:val="0"/>
          <w:lang w:eastAsia="en-GB"/>
        </w:rPr>
        <w:t>&lt;/NumAm&gt;</w:t>
      </w:r>
    </w:p>
    <w:p w14:paraId="16A7BFA0" w14:textId="77777777" w:rsidR="0035697C" w:rsidRPr="00F164B1" w:rsidRDefault="0035697C" w:rsidP="0035697C">
      <w:pPr>
        <w:pStyle w:val="NormalBold"/>
      </w:pPr>
      <w:r>
        <w:rPr>
          <w:rStyle w:val="HideTWBExt"/>
          <w:b w:val="0"/>
          <w:lang w:eastAsia="en-GB"/>
        </w:rPr>
        <w:t>&lt;RepeatBlock-By&gt;&lt;Members&gt;</w:t>
      </w:r>
      <w:r>
        <w:t>François-Xavier Bellamy, Lukas Mandl, Alice Teodorescu Måwe, Sander Smit, Loránt Vincze, Lena Düpont, Tomas Tobé, Rasa Juknevičienė, Jeroen Lenaers, Karlo Ressler</w:t>
      </w:r>
      <w:r>
        <w:rPr>
          <w:rStyle w:val="HideTWBExt"/>
          <w:b w:val="0"/>
          <w:lang w:eastAsia="en-GB"/>
        </w:rPr>
        <w:t>&lt;/Members&gt;</w:t>
      </w:r>
    </w:p>
    <w:p w14:paraId="3C6F13C0" w14:textId="77777777" w:rsidR="0035697C" w:rsidRPr="00F164B1" w:rsidRDefault="0035697C" w:rsidP="0035697C">
      <w:pPr>
        <w:pStyle w:val="NormalBold"/>
      </w:pPr>
      <w:r>
        <w:rPr>
          <w:rStyle w:val="HideTWBExt"/>
          <w:b w:val="0"/>
          <w:lang w:eastAsia="en-GB"/>
        </w:rPr>
        <w:t>&lt;/RepeatBlock-By&gt;</w:t>
      </w:r>
    </w:p>
    <w:p w14:paraId="0C557030"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44BDA732" w14:textId="77777777" w:rsidR="0035697C" w:rsidRPr="00F164B1" w:rsidRDefault="0035697C" w:rsidP="0035697C">
      <w:pPr>
        <w:pStyle w:val="NormalBold"/>
      </w:pPr>
      <w:r>
        <w:rPr>
          <w:rStyle w:val="HideTWBExt"/>
          <w:b w:val="0"/>
          <w:lang w:eastAsia="en-GB"/>
        </w:rPr>
        <w:t>&lt;Article&gt;</w:t>
      </w:r>
      <w:r>
        <w:t>Članak 28. – stavak 3.</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0D5227ED" w14:textId="77777777" w:rsidTr="0042090B">
        <w:trPr>
          <w:trHeight w:hRule="exact" w:val="240"/>
          <w:jc w:val="center"/>
        </w:trPr>
        <w:tc>
          <w:tcPr>
            <w:tcW w:w="9752" w:type="dxa"/>
            <w:gridSpan w:val="2"/>
            <w:tcBorders>
              <w:top w:val="nil"/>
              <w:left w:val="nil"/>
              <w:bottom w:val="nil"/>
              <w:right w:val="nil"/>
            </w:tcBorders>
          </w:tcPr>
          <w:p w14:paraId="3AC40720" w14:textId="77777777" w:rsidR="0035697C" w:rsidRPr="00F164B1" w:rsidRDefault="0035697C" w:rsidP="0042090B"/>
        </w:tc>
      </w:tr>
      <w:tr w:rsidR="0035697C" w14:paraId="5CBE6ECF" w14:textId="77777777" w:rsidTr="0042090B">
        <w:trPr>
          <w:trHeight w:val="240"/>
          <w:jc w:val="center"/>
        </w:trPr>
        <w:tc>
          <w:tcPr>
            <w:tcW w:w="4876" w:type="dxa"/>
            <w:tcBorders>
              <w:top w:val="nil"/>
              <w:left w:val="nil"/>
              <w:bottom w:val="nil"/>
              <w:right w:val="nil"/>
            </w:tcBorders>
          </w:tcPr>
          <w:p w14:paraId="23D265A6"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59924DC5" w14:textId="77777777" w:rsidR="0035697C" w:rsidRPr="00F164B1" w:rsidRDefault="0035697C" w:rsidP="0042090B">
            <w:pPr>
              <w:pStyle w:val="AmColumnHeading"/>
            </w:pPr>
            <w:r>
              <w:t>Izmjena</w:t>
            </w:r>
          </w:p>
        </w:tc>
      </w:tr>
      <w:tr w:rsidR="0035697C" w14:paraId="72CFE241" w14:textId="77777777" w:rsidTr="0042090B">
        <w:trPr>
          <w:jc w:val="center"/>
        </w:trPr>
        <w:tc>
          <w:tcPr>
            <w:tcW w:w="4876" w:type="dxa"/>
            <w:tcBorders>
              <w:top w:val="nil"/>
              <w:left w:val="nil"/>
              <w:bottom w:val="nil"/>
              <w:right w:val="nil"/>
            </w:tcBorders>
          </w:tcPr>
          <w:p w14:paraId="10ADD8CA" w14:textId="77777777" w:rsidR="0035697C" w:rsidRPr="00F164B1" w:rsidRDefault="0035697C" w:rsidP="0042090B">
            <w:pPr>
              <w:pStyle w:val="Normal6a"/>
            </w:pPr>
            <w:r>
              <w:rPr>
                <w:b/>
                <w:i/>
              </w:rPr>
              <w:t>3.</w:t>
            </w:r>
            <w:r>
              <w:tab/>
            </w:r>
            <w:r>
              <w:rPr>
                <w:b/>
                <w:i/>
              </w:rPr>
              <w:t xml:space="preserve">Ako je podnesena daljnja žalba protiv prve ili iduće odluke o žalbi, izvršenje odluke o vraćanju ne suspendira se, osim ako državljanin treće zemlje zatraži suspenziju, a nadležno pravosudno </w:t>
            </w:r>
            <w:r>
              <w:rPr>
                <w:b/>
                <w:i/>
              </w:rPr>
              <w:lastRenderedPageBreak/>
              <w:t>tijelo odluči je odobriti uzimajući u obzir posebne okolnosti pojedinačnog slučaja.</w:t>
            </w:r>
          </w:p>
        </w:tc>
        <w:tc>
          <w:tcPr>
            <w:tcW w:w="4876" w:type="dxa"/>
            <w:tcBorders>
              <w:top w:val="nil"/>
              <w:left w:val="nil"/>
              <w:bottom w:val="nil"/>
              <w:right w:val="nil"/>
            </w:tcBorders>
          </w:tcPr>
          <w:p w14:paraId="78626BD6" w14:textId="77777777" w:rsidR="0035697C" w:rsidRPr="00F164B1" w:rsidRDefault="0035697C" w:rsidP="0042090B">
            <w:pPr>
              <w:pStyle w:val="Normal6a"/>
            </w:pPr>
            <w:r>
              <w:rPr>
                <w:b/>
                <w:i/>
              </w:rPr>
              <w:lastRenderedPageBreak/>
              <w:t>Briše se.</w:t>
            </w:r>
          </w:p>
        </w:tc>
      </w:tr>
    </w:tbl>
    <w:p w14:paraId="2C27DF03" w14:textId="77777777" w:rsidR="0035697C" w:rsidRPr="00F164B1" w:rsidRDefault="0035697C" w:rsidP="0035697C">
      <w:pPr>
        <w:pStyle w:val="AmOrLang"/>
      </w:pPr>
      <w:r w:rsidRPr="00F164B1">
        <w:t xml:space="preserve">Or. </w:t>
      </w:r>
      <w:r w:rsidRPr="00942647">
        <w:rPr>
          <w:rStyle w:val="HideTWBExt"/>
        </w:rPr>
        <w:t>&lt;Original&gt;</w:t>
      </w:r>
      <w:r w:rsidRPr="00942647">
        <w:rPr>
          <w:rStyle w:val="HideTWBInt"/>
        </w:rPr>
        <w:t>{EN}</w:t>
      </w:r>
      <w:r w:rsidRPr="00F164B1">
        <w:t>en</w:t>
      </w:r>
      <w:r w:rsidRPr="00942647">
        <w:rPr>
          <w:rStyle w:val="HideTWBExt"/>
        </w:rPr>
        <w:t>&lt;/Original&gt;</w:t>
      </w:r>
    </w:p>
    <w:p w14:paraId="10A33243" w14:textId="77777777" w:rsidR="0035697C" w:rsidRPr="00F164B1" w:rsidRDefault="0035697C" w:rsidP="0035697C">
      <w:r>
        <w:rPr>
          <w:rStyle w:val="HideTWBExt"/>
        </w:rPr>
        <w:t>&lt;/Amend&gt;</w:t>
      </w:r>
    </w:p>
    <w:p w14:paraId="6460D9B1" w14:textId="77777777" w:rsidR="0035697C" w:rsidRPr="00F164B1" w:rsidRDefault="0035697C" w:rsidP="0035697C">
      <w:pPr>
        <w:pStyle w:val="AmNumberTabs"/>
      </w:pPr>
      <w:r>
        <w:rPr>
          <w:rStyle w:val="HideTWBExt"/>
        </w:rPr>
        <w:t>&lt;Amend&gt;</w:t>
      </w:r>
      <w:r>
        <w:t>Amandman</w:t>
      </w:r>
      <w:r>
        <w:tab/>
      </w:r>
      <w:r>
        <w:tab/>
      </w:r>
      <w:r>
        <w:rPr>
          <w:rStyle w:val="HideTWBExt"/>
        </w:rPr>
        <w:t>&lt;NumAm&gt;</w:t>
      </w:r>
      <w:r>
        <w:t>1771</w:t>
      </w:r>
      <w:r>
        <w:rPr>
          <w:rStyle w:val="HideTWBExt"/>
        </w:rPr>
        <w:t>&lt;/NumAm&gt;</w:t>
      </w:r>
    </w:p>
    <w:p w14:paraId="728C4938" w14:textId="77777777" w:rsidR="0035697C" w:rsidRPr="00F164B1" w:rsidRDefault="0035697C" w:rsidP="0035697C">
      <w:pPr>
        <w:pStyle w:val="NormalBold"/>
      </w:pPr>
      <w:r>
        <w:rPr>
          <w:rStyle w:val="HideTWBExt"/>
          <w:b w:val="0"/>
        </w:rPr>
        <w:t>&lt;RepeatBlock-By&gt;&lt;Members&gt;</w:t>
      </w:r>
      <w:r>
        <w:t>Nadine Morano</w:t>
      </w:r>
      <w:r>
        <w:rPr>
          <w:rStyle w:val="HideTWBExt"/>
          <w:b w:val="0"/>
        </w:rPr>
        <w:t>&lt;/Members&gt;</w:t>
      </w:r>
    </w:p>
    <w:p w14:paraId="0AE1D518" w14:textId="77777777" w:rsidR="0035697C" w:rsidRPr="00F164B1" w:rsidRDefault="0035697C" w:rsidP="0035697C">
      <w:pPr>
        <w:pStyle w:val="NormalBold"/>
      </w:pPr>
      <w:r>
        <w:rPr>
          <w:rStyle w:val="HideTWBExt"/>
          <w:b w:val="0"/>
        </w:rPr>
        <w:t>&lt;/RepeatBlock-By&gt;</w:t>
      </w:r>
    </w:p>
    <w:p w14:paraId="14B8B4FD" w14:textId="77777777" w:rsidR="0035697C" w:rsidRPr="00F164B1" w:rsidRDefault="0035697C" w:rsidP="0035697C">
      <w:pPr>
        <w:pStyle w:val="NormalBold"/>
      </w:pPr>
      <w:r>
        <w:rPr>
          <w:rStyle w:val="HideTWBExt"/>
        </w:rPr>
        <w:t>&lt;DocAmend&gt;</w:t>
      </w:r>
      <w:r>
        <w:t>Prijedlog uredbe</w:t>
      </w:r>
      <w:r>
        <w:rPr>
          <w:rStyle w:val="HideTWBExt"/>
        </w:rPr>
        <w:t>&lt;/DocAmend&gt;</w:t>
      </w:r>
    </w:p>
    <w:p w14:paraId="0D041B64" w14:textId="77777777" w:rsidR="0035697C" w:rsidRPr="00F164B1" w:rsidRDefault="0035697C" w:rsidP="0035697C">
      <w:pPr>
        <w:pStyle w:val="NormalBold"/>
      </w:pPr>
      <w:r>
        <w:rPr>
          <w:rStyle w:val="HideTWBExt"/>
        </w:rPr>
        <w:t>&lt;Article&gt;</w:t>
      </w:r>
      <w:r>
        <w:t>Članak 28. – stavak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744E42A9" w14:textId="77777777" w:rsidTr="0042090B">
        <w:trPr>
          <w:trHeight w:hRule="exact" w:val="240"/>
          <w:jc w:val="center"/>
        </w:trPr>
        <w:tc>
          <w:tcPr>
            <w:tcW w:w="9752" w:type="dxa"/>
            <w:gridSpan w:val="2"/>
            <w:tcBorders>
              <w:top w:val="nil"/>
              <w:left w:val="nil"/>
              <w:bottom w:val="nil"/>
              <w:right w:val="nil"/>
            </w:tcBorders>
          </w:tcPr>
          <w:p w14:paraId="719B77C2" w14:textId="77777777" w:rsidR="0035697C" w:rsidRPr="00F164B1" w:rsidRDefault="0035697C" w:rsidP="0042090B"/>
        </w:tc>
      </w:tr>
      <w:tr w:rsidR="0035697C" w14:paraId="11FF8224" w14:textId="77777777" w:rsidTr="0042090B">
        <w:trPr>
          <w:trHeight w:val="240"/>
          <w:jc w:val="center"/>
        </w:trPr>
        <w:tc>
          <w:tcPr>
            <w:tcW w:w="4876" w:type="dxa"/>
            <w:tcBorders>
              <w:top w:val="nil"/>
              <w:left w:val="nil"/>
              <w:bottom w:val="nil"/>
              <w:right w:val="nil"/>
            </w:tcBorders>
          </w:tcPr>
          <w:p w14:paraId="796050E4"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7F0C32A3" w14:textId="77777777" w:rsidR="0035697C" w:rsidRPr="00F164B1" w:rsidRDefault="0035697C" w:rsidP="0042090B">
            <w:pPr>
              <w:pStyle w:val="AmColumnHeading"/>
            </w:pPr>
            <w:r>
              <w:t>Izmjena</w:t>
            </w:r>
          </w:p>
        </w:tc>
      </w:tr>
      <w:tr w:rsidR="0035697C" w14:paraId="754538FE" w14:textId="77777777" w:rsidTr="0042090B">
        <w:trPr>
          <w:jc w:val="center"/>
        </w:trPr>
        <w:tc>
          <w:tcPr>
            <w:tcW w:w="4876" w:type="dxa"/>
            <w:tcBorders>
              <w:top w:val="nil"/>
              <w:left w:val="nil"/>
              <w:bottom w:val="nil"/>
              <w:right w:val="nil"/>
            </w:tcBorders>
          </w:tcPr>
          <w:p w14:paraId="12305A59" w14:textId="77777777" w:rsidR="0035697C" w:rsidRPr="00F164B1" w:rsidRDefault="0035697C" w:rsidP="0042090B">
            <w:pPr>
              <w:pStyle w:val="Normal6a"/>
            </w:pPr>
            <w:r>
              <w:t>3.</w:t>
            </w:r>
            <w:r>
              <w:tab/>
              <w:t>Ako je podnesena daljnja žalba protiv prve ili iduće odluke o žalbi, izvršenje odluke o vraćanju ne suspendira se</w:t>
            </w:r>
            <w:r>
              <w:rPr>
                <w:b/>
                <w:i/>
              </w:rPr>
              <w:t>, osim ako državljanin treće zemlje zatraži suspenziju, a nadležno pravosudno tijelo odluči je odobriti uzimajući u obzir posebne okolnosti pojedinačnog slučaja</w:t>
            </w:r>
            <w:r>
              <w:t>.</w:t>
            </w:r>
          </w:p>
        </w:tc>
        <w:tc>
          <w:tcPr>
            <w:tcW w:w="4876" w:type="dxa"/>
            <w:tcBorders>
              <w:top w:val="nil"/>
              <w:left w:val="nil"/>
              <w:bottom w:val="nil"/>
              <w:right w:val="nil"/>
            </w:tcBorders>
          </w:tcPr>
          <w:p w14:paraId="6406D5CE" w14:textId="77777777" w:rsidR="0035697C" w:rsidRPr="00F164B1" w:rsidRDefault="0035697C" w:rsidP="0042090B">
            <w:pPr>
              <w:pStyle w:val="Normal6a"/>
            </w:pPr>
            <w:r>
              <w:t>3.</w:t>
            </w:r>
            <w:r>
              <w:tab/>
              <w:t>Ako je podnesena daljnja žalba protiv prve ili iduće odluke o žalbi, izvršenje odluke o vraćanju ne suspendira se.</w:t>
            </w:r>
          </w:p>
        </w:tc>
      </w:tr>
    </w:tbl>
    <w:p w14:paraId="7BA85D75" w14:textId="77777777" w:rsidR="0035697C" w:rsidRPr="00F164B1" w:rsidRDefault="0035697C" w:rsidP="0035697C">
      <w:pPr>
        <w:pStyle w:val="AmOrLang"/>
      </w:pPr>
      <w:r w:rsidRPr="00F164B1">
        <w:t xml:space="preserve">Or. </w:t>
      </w:r>
      <w:r w:rsidRPr="00F164B1">
        <w:rPr>
          <w:rStyle w:val="HideTWBExt"/>
        </w:rPr>
        <w:t>&lt;Original&gt;</w:t>
      </w:r>
      <w:r w:rsidRPr="00F164B1">
        <w:rPr>
          <w:rStyle w:val="HideTWBInt"/>
        </w:rPr>
        <w:t>{FR}</w:t>
      </w:r>
      <w:r w:rsidRPr="00F164B1">
        <w:t>fr</w:t>
      </w:r>
      <w:r w:rsidRPr="00F164B1">
        <w:rPr>
          <w:rStyle w:val="HideTWBExt"/>
        </w:rPr>
        <w:t>&lt;/Original&gt;</w:t>
      </w:r>
    </w:p>
    <w:p w14:paraId="05165502" w14:textId="77777777" w:rsidR="0035697C" w:rsidRPr="00F164B1" w:rsidRDefault="0035697C" w:rsidP="0035697C">
      <w:r>
        <w:rPr>
          <w:rStyle w:val="HideTWBExt"/>
        </w:rPr>
        <w:t>&lt;/Amend&gt;</w:t>
      </w:r>
    </w:p>
    <w:p w14:paraId="5FC6BFF7"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1772</w:t>
      </w:r>
      <w:r>
        <w:rPr>
          <w:rStyle w:val="HideTWBExt"/>
          <w:b w:val="0"/>
          <w:lang w:eastAsia="en-GB"/>
        </w:rPr>
        <w:t>&lt;/NumAm&gt;</w:t>
      </w:r>
    </w:p>
    <w:p w14:paraId="66BF461D" w14:textId="77777777" w:rsidR="0035697C" w:rsidRPr="00F164B1" w:rsidRDefault="0035697C" w:rsidP="0035697C">
      <w:pPr>
        <w:pStyle w:val="NormalBold"/>
      </w:pPr>
      <w:r>
        <w:rPr>
          <w:rStyle w:val="HideTWBExt"/>
          <w:b w:val="0"/>
          <w:lang w:eastAsia="en-GB"/>
        </w:rPr>
        <w:t>&lt;RepeatBlock-By&gt;&lt;Members&gt;</w:t>
      </w:r>
      <w:r>
        <w:t>Maciej Wąsik, Mariusz Kamiński, Jacek Ozdoba, Jadwiga Wiśniewska</w:t>
      </w:r>
      <w:r>
        <w:rPr>
          <w:rStyle w:val="HideTWBExt"/>
          <w:b w:val="0"/>
          <w:lang w:eastAsia="en-GB"/>
        </w:rPr>
        <w:t>&lt;/Members&gt;</w:t>
      </w:r>
    </w:p>
    <w:p w14:paraId="52F1A924" w14:textId="77777777" w:rsidR="0035697C" w:rsidRPr="00F164B1" w:rsidRDefault="0035697C" w:rsidP="0035697C">
      <w:pPr>
        <w:pStyle w:val="NormalBold"/>
      </w:pPr>
      <w:r>
        <w:rPr>
          <w:rStyle w:val="HideTWBExt"/>
          <w:b w:val="0"/>
          <w:lang w:eastAsia="en-GB"/>
        </w:rPr>
        <w:t>&lt;/RepeatBlock-By&gt;</w:t>
      </w:r>
    </w:p>
    <w:p w14:paraId="1BF2A56B"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46C0BD75" w14:textId="77777777" w:rsidR="0035697C" w:rsidRPr="00F164B1" w:rsidRDefault="0035697C" w:rsidP="0035697C">
      <w:pPr>
        <w:pStyle w:val="NormalBold"/>
      </w:pPr>
      <w:r>
        <w:rPr>
          <w:rStyle w:val="HideTWBExt"/>
          <w:b w:val="0"/>
          <w:lang w:eastAsia="en-GB"/>
        </w:rPr>
        <w:t>&lt;Article&gt;</w:t>
      </w:r>
      <w:r>
        <w:t>Članak 28. – stavak 3.</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52A14B3F" w14:textId="77777777" w:rsidTr="0042090B">
        <w:trPr>
          <w:trHeight w:hRule="exact" w:val="240"/>
          <w:jc w:val="center"/>
        </w:trPr>
        <w:tc>
          <w:tcPr>
            <w:tcW w:w="9752" w:type="dxa"/>
            <w:gridSpan w:val="2"/>
            <w:tcBorders>
              <w:top w:val="nil"/>
              <w:left w:val="nil"/>
              <w:bottom w:val="nil"/>
              <w:right w:val="nil"/>
            </w:tcBorders>
          </w:tcPr>
          <w:p w14:paraId="6B310532" w14:textId="77777777" w:rsidR="0035697C" w:rsidRPr="00F164B1" w:rsidRDefault="0035697C" w:rsidP="0042090B"/>
        </w:tc>
      </w:tr>
      <w:tr w:rsidR="0035697C" w14:paraId="1669FD49" w14:textId="77777777" w:rsidTr="0042090B">
        <w:trPr>
          <w:trHeight w:val="240"/>
          <w:jc w:val="center"/>
        </w:trPr>
        <w:tc>
          <w:tcPr>
            <w:tcW w:w="4876" w:type="dxa"/>
            <w:tcBorders>
              <w:top w:val="nil"/>
              <w:left w:val="nil"/>
              <w:bottom w:val="nil"/>
              <w:right w:val="nil"/>
            </w:tcBorders>
          </w:tcPr>
          <w:p w14:paraId="10D081F0"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2A1583B2" w14:textId="77777777" w:rsidR="0035697C" w:rsidRPr="00F164B1" w:rsidRDefault="0035697C" w:rsidP="0042090B">
            <w:pPr>
              <w:pStyle w:val="AmColumnHeading"/>
            </w:pPr>
            <w:r>
              <w:t>Izmjena</w:t>
            </w:r>
          </w:p>
        </w:tc>
      </w:tr>
      <w:tr w:rsidR="0035697C" w14:paraId="0070E002" w14:textId="77777777" w:rsidTr="0042090B">
        <w:trPr>
          <w:jc w:val="center"/>
        </w:trPr>
        <w:tc>
          <w:tcPr>
            <w:tcW w:w="4876" w:type="dxa"/>
            <w:tcBorders>
              <w:top w:val="nil"/>
              <w:left w:val="nil"/>
              <w:bottom w:val="nil"/>
              <w:right w:val="nil"/>
            </w:tcBorders>
          </w:tcPr>
          <w:p w14:paraId="7B26A724" w14:textId="77777777" w:rsidR="0035697C" w:rsidRPr="00F164B1" w:rsidRDefault="0035697C" w:rsidP="0042090B">
            <w:pPr>
              <w:pStyle w:val="Normal6a"/>
            </w:pPr>
            <w:r>
              <w:t>3.</w:t>
            </w:r>
            <w:r>
              <w:tab/>
              <w:t>Ako je podnesena daljnja žalba protiv prve ili iduće odluke o žalbi, izvršenje odluke o vraćanju ne suspendira se</w:t>
            </w:r>
            <w:r>
              <w:rPr>
                <w:b/>
                <w:i/>
              </w:rPr>
              <w:t>, osim ako državljanin treće zemlje zatraži suspenziju, a nadležno pravosudno tijelo odluči je odobriti uzimajući u obzir posebne okolnosti pojedinačnog slučaja</w:t>
            </w:r>
            <w:r>
              <w:t>.</w:t>
            </w:r>
          </w:p>
        </w:tc>
        <w:tc>
          <w:tcPr>
            <w:tcW w:w="4876" w:type="dxa"/>
            <w:tcBorders>
              <w:top w:val="nil"/>
              <w:left w:val="nil"/>
              <w:bottom w:val="nil"/>
              <w:right w:val="nil"/>
            </w:tcBorders>
          </w:tcPr>
          <w:p w14:paraId="14E7172D" w14:textId="77777777" w:rsidR="0035697C" w:rsidRPr="00F164B1" w:rsidRDefault="0035697C" w:rsidP="0042090B">
            <w:pPr>
              <w:pStyle w:val="Normal6a"/>
            </w:pPr>
            <w:r>
              <w:t>3.</w:t>
            </w:r>
            <w:r>
              <w:tab/>
              <w:t>Ako je podnesena daljnja žalba protiv prve ili iduće odluke o žalbi, izvršenje odluke o vraćanju ne suspendira se.</w:t>
            </w:r>
          </w:p>
        </w:tc>
      </w:tr>
    </w:tbl>
    <w:p w14:paraId="054E6B38" w14:textId="77777777" w:rsidR="0035697C" w:rsidRPr="00F164B1" w:rsidRDefault="0035697C" w:rsidP="0035697C">
      <w:pPr>
        <w:pStyle w:val="AmOrLang"/>
      </w:pPr>
      <w:r w:rsidRPr="00F164B1">
        <w:t xml:space="preserve">Or. </w:t>
      </w:r>
      <w:r w:rsidRPr="00942647">
        <w:rPr>
          <w:rStyle w:val="HideTWBExt"/>
        </w:rPr>
        <w:t>&lt;Original&gt;</w:t>
      </w:r>
      <w:r w:rsidRPr="00942647">
        <w:rPr>
          <w:rStyle w:val="HideTWBInt"/>
        </w:rPr>
        <w:t>{EN}</w:t>
      </w:r>
      <w:r w:rsidRPr="00F164B1">
        <w:t>en</w:t>
      </w:r>
      <w:r w:rsidRPr="00942647">
        <w:rPr>
          <w:rStyle w:val="HideTWBExt"/>
        </w:rPr>
        <w:t>&lt;/Original&gt;</w:t>
      </w:r>
    </w:p>
    <w:p w14:paraId="2C74098E" w14:textId="77777777" w:rsidR="0035697C" w:rsidRPr="00F164B1" w:rsidRDefault="0035697C" w:rsidP="0035697C">
      <w:r>
        <w:rPr>
          <w:rStyle w:val="HideTWBExt"/>
        </w:rPr>
        <w:t>&lt;/Amend&gt;</w:t>
      </w:r>
    </w:p>
    <w:p w14:paraId="60623EDA"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1773</w:t>
      </w:r>
      <w:r>
        <w:rPr>
          <w:rStyle w:val="HideTWBExt"/>
          <w:b w:val="0"/>
          <w:lang w:eastAsia="en-GB"/>
        </w:rPr>
        <w:t>&lt;/NumAm&gt;</w:t>
      </w:r>
    </w:p>
    <w:p w14:paraId="341225B6" w14:textId="77777777" w:rsidR="0035697C" w:rsidRPr="00F164B1" w:rsidRDefault="0035697C" w:rsidP="0035697C">
      <w:pPr>
        <w:pStyle w:val="NormalBold"/>
      </w:pPr>
      <w:r>
        <w:rPr>
          <w:rStyle w:val="HideTWBExt"/>
          <w:b w:val="0"/>
          <w:lang w:eastAsia="en-GB"/>
        </w:rPr>
        <w:lastRenderedPageBreak/>
        <w:t>&lt;RepeatBlock-By&gt;&lt;Members&gt;</w:t>
      </w:r>
      <w:r>
        <w:t>Charlie Weimers, Alessandro Ciriani, Assita Kanko</w:t>
      </w:r>
      <w:r>
        <w:rPr>
          <w:rStyle w:val="HideTWBExt"/>
          <w:b w:val="0"/>
          <w:lang w:eastAsia="en-GB"/>
        </w:rPr>
        <w:t>&lt;/Members&gt;</w:t>
      </w:r>
    </w:p>
    <w:p w14:paraId="373D7BE7" w14:textId="77777777" w:rsidR="0035697C" w:rsidRPr="00F164B1" w:rsidRDefault="0035697C" w:rsidP="0035697C">
      <w:pPr>
        <w:pStyle w:val="NormalBold"/>
      </w:pPr>
      <w:r>
        <w:rPr>
          <w:rStyle w:val="HideTWBExt"/>
          <w:b w:val="0"/>
          <w:lang w:eastAsia="en-GB"/>
        </w:rPr>
        <w:t>&lt;/RepeatBlock-By&gt;</w:t>
      </w:r>
    </w:p>
    <w:p w14:paraId="4CC71D04"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0DB102F7" w14:textId="77777777" w:rsidR="0035697C" w:rsidRPr="00F164B1" w:rsidRDefault="0035697C" w:rsidP="0035697C">
      <w:pPr>
        <w:pStyle w:val="NormalBold"/>
      </w:pPr>
      <w:r>
        <w:rPr>
          <w:rStyle w:val="HideTWBExt"/>
          <w:b w:val="0"/>
          <w:lang w:eastAsia="en-GB"/>
        </w:rPr>
        <w:t>&lt;Article&gt;</w:t>
      </w:r>
      <w:r>
        <w:t>Članak 28. – stavak 3.</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497DD308" w14:textId="77777777" w:rsidTr="0042090B">
        <w:trPr>
          <w:trHeight w:hRule="exact" w:val="240"/>
          <w:jc w:val="center"/>
        </w:trPr>
        <w:tc>
          <w:tcPr>
            <w:tcW w:w="9752" w:type="dxa"/>
            <w:gridSpan w:val="2"/>
            <w:tcBorders>
              <w:top w:val="nil"/>
              <w:left w:val="nil"/>
              <w:bottom w:val="nil"/>
              <w:right w:val="nil"/>
            </w:tcBorders>
          </w:tcPr>
          <w:p w14:paraId="5ACB6F68" w14:textId="77777777" w:rsidR="0035697C" w:rsidRPr="00F164B1" w:rsidRDefault="0035697C" w:rsidP="0042090B"/>
        </w:tc>
      </w:tr>
      <w:tr w:rsidR="0035697C" w14:paraId="3503DD1D" w14:textId="77777777" w:rsidTr="0042090B">
        <w:trPr>
          <w:trHeight w:val="240"/>
          <w:jc w:val="center"/>
        </w:trPr>
        <w:tc>
          <w:tcPr>
            <w:tcW w:w="4876" w:type="dxa"/>
            <w:tcBorders>
              <w:top w:val="nil"/>
              <w:left w:val="nil"/>
              <w:bottom w:val="nil"/>
              <w:right w:val="nil"/>
            </w:tcBorders>
          </w:tcPr>
          <w:p w14:paraId="7B15A31C"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081F54C6" w14:textId="77777777" w:rsidR="0035697C" w:rsidRPr="00F164B1" w:rsidRDefault="0035697C" w:rsidP="0042090B">
            <w:pPr>
              <w:pStyle w:val="AmColumnHeading"/>
            </w:pPr>
            <w:r>
              <w:t>Izmjena</w:t>
            </w:r>
          </w:p>
        </w:tc>
      </w:tr>
      <w:tr w:rsidR="0035697C" w14:paraId="22979BAD" w14:textId="77777777" w:rsidTr="0042090B">
        <w:trPr>
          <w:jc w:val="center"/>
        </w:trPr>
        <w:tc>
          <w:tcPr>
            <w:tcW w:w="4876" w:type="dxa"/>
            <w:tcBorders>
              <w:top w:val="nil"/>
              <w:left w:val="nil"/>
              <w:bottom w:val="nil"/>
              <w:right w:val="nil"/>
            </w:tcBorders>
          </w:tcPr>
          <w:p w14:paraId="70466950" w14:textId="77777777" w:rsidR="0035697C" w:rsidRPr="00F164B1" w:rsidRDefault="0035697C" w:rsidP="0042090B">
            <w:pPr>
              <w:pStyle w:val="Normal6a"/>
            </w:pPr>
            <w:r>
              <w:t>3.</w:t>
            </w:r>
            <w:r>
              <w:tab/>
              <w:t xml:space="preserve">Ako je podnesena daljnja žalba protiv prve ili iduće odluke o žalbi, </w:t>
            </w:r>
            <w:r>
              <w:rPr>
                <w:b/>
                <w:i/>
              </w:rPr>
              <w:t>izvršenje odluke o vraćanju</w:t>
            </w:r>
            <w:r>
              <w:t xml:space="preserve"> ne suspendira se</w:t>
            </w:r>
            <w:r>
              <w:rPr>
                <w:b/>
                <w:i/>
              </w:rPr>
              <w:t>, osim ako državljanin treće zemlje zatraži suspenziju, a nadležno pravosudno tijelo odluči je odobriti uzimajući</w:t>
            </w:r>
            <w:r>
              <w:t xml:space="preserve"> u </w:t>
            </w:r>
            <w:r>
              <w:rPr>
                <w:b/>
                <w:i/>
              </w:rPr>
              <w:t>obzir posebne okolnosti pojedinačnog slučaja</w:t>
            </w:r>
            <w:r>
              <w:t>.</w:t>
            </w:r>
          </w:p>
        </w:tc>
        <w:tc>
          <w:tcPr>
            <w:tcW w:w="4876" w:type="dxa"/>
            <w:tcBorders>
              <w:top w:val="nil"/>
              <w:left w:val="nil"/>
              <w:bottom w:val="nil"/>
              <w:right w:val="nil"/>
            </w:tcBorders>
          </w:tcPr>
          <w:p w14:paraId="584322B7" w14:textId="77777777" w:rsidR="0035697C" w:rsidRPr="00F164B1" w:rsidRDefault="0035697C" w:rsidP="0042090B">
            <w:pPr>
              <w:pStyle w:val="Normal6a"/>
            </w:pPr>
            <w:r>
              <w:t>3.</w:t>
            </w:r>
            <w:r>
              <w:tab/>
              <w:t xml:space="preserve">Ako je podnesena daljnja žalba protiv prve ili iduće odluke o žalbi, </w:t>
            </w:r>
            <w:r>
              <w:rPr>
                <w:b/>
                <w:i/>
              </w:rPr>
              <w:t>udaljavanje se</w:t>
            </w:r>
            <w:r>
              <w:t xml:space="preserve"> ne suspendira</w:t>
            </w:r>
            <w:r>
              <w:rPr>
                <w:b/>
                <w:i/>
              </w:rPr>
              <w:t>. Time</w:t>
            </w:r>
            <w:r>
              <w:t xml:space="preserve"> se</w:t>
            </w:r>
            <w:r>
              <w:rPr>
                <w:b/>
                <w:i/>
              </w:rPr>
              <w:t xml:space="preserve"> ne dovode</w:t>
            </w:r>
            <w:r>
              <w:t xml:space="preserve"> u </w:t>
            </w:r>
            <w:r>
              <w:rPr>
                <w:b/>
                <w:i/>
              </w:rPr>
              <w:t>pitanje odredbe nacionalnog prava</w:t>
            </w:r>
            <w:r>
              <w:t>.</w:t>
            </w:r>
          </w:p>
        </w:tc>
      </w:tr>
    </w:tbl>
    <w:p w14:paraId="2D3C037B" w14:textId="77777777" w:rsidR="0035697C" w:rsidRPr="00F164B1" w:rsidRDefault="0035697C" w:rsidP="0035697C">
      <w:pPr>
        <w:pStyle w:val="AmOrLang"/>
      </w:pPr>
      <w:r w:rsidRPr="00F164B1">
        <w:t xml:space="preserve">Or. </w:t>
      </w:r>
      <w:r w:rsidRPr="00942647">
        <w:rPr>
          <w:rStyle w:val="HideTWBExt"/>
        </w:rPr>
        <w:t>&lt;Original&gt;</w:t>
      </w:r>
      <w:r w:rsidRPr="00942647">
        <w:rPr>
          <w:rStyle w:val="HideTWBInt"/>
        </w:rPr>
        <w:t>{EN}</w:t>
      </w:r>
      <w:r w:rsidRPr="00F164B1">
        <w:t>en</w:t>
      </w:r>
      <w:r w:rsidRPr="00942647">
        <w:rPr>
          <w:rStyle w:val="HideTWBExt"/>
        </w:rPr>
        <w:t>&lt;/Original&gt;</w:t>
      </w:r>
    </w:p>
    <w:p w14:paraId="725E5208" w14:textId="77777777" w:rsidR="0035697C" w:rsidRPr="00F164B1" w:rsidRDefault="0035697C" w:rsidP="0035697C">
      <w:r>
        <w:rPr>
          <w:rStyle w:val="HideTWBExt"/>
        </w:rPr>
        <w:t>&lt;/Amend&gt;</w:t>
      </w:r>
    </w:p>
    <w:p w14:paraId="51DB18BB"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1774</w:t>
      </w:r>
      <w:r>
        <w:rPr>
          <w:rStyle w:val="HideTWBExt"/>
          <w:b w:val="0"/>
          <w:lang w:eastAsia="en-GB"/>
        </w:rPr>
        <w:t>&lt;/NumAm&gt;</w:t>
      </w:r>
    </w:p>
    <w:p w14:paraId="5D508F01" w14:textId="77777777" w:rsidR="0035697C" w:rsidRPr="00F164B1" w:rsidRDefault="0035697C" w:rsidP="0035697C">
      <w:pPr>
        <w:pStyle w:val="NormalBold"/>
      </w:pPr>
      <w:r>
        <w:rPr>
          <w:rStyle w:val="HideTWBExt"/>
          <w:b w:val="0"/>
          <w:lang w:eastAsia="en-GB"/>
        </w:rPr>
        <w:t>&lt;RepeatBlock-By&gt;&lt;Members&gt;</w:t>
      </w:r>
      <w:r>
        <w:t>Jeroen Lenaers</w:t>
      </w:r>
      <w:r>
        <w:rPr>
          <w:rStyle w:val="HideTWBExt"/>
          <w:b w:val="0"/>
          <w:lang w:eastAsia="en-GB"/>
        </w:rPr>
        <w:t>&lt;/Members&gt;</w:t>
      </w:r>
    </w:p>
    <w:p w14:paraId="768B07BB" w14:textId="77777777" w:rsidR="0035697C" w:rsidRPr="00F164B1" w:rsidRDefault="0035697C" w:rsidP="0035697C">
      <w:pPr>
        <w:pStyle w:val="NormalBold"/>
      </w:pPr>
      <w:r>
        <w:rPr>
          <w:rStyle w:val="HideTWBExt"/>
          <w:b w:val="0"/>
          <w:lang w:eastAsia="en-GB"/>
        </w:rPr>
        <w:t>&lt;/RepeatBlock-By&gt;</w:t>
      </w:r>
    </w:p>
    <w:p w14:paraId="4EB48020"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7DA43ABD" w14:textId="77777777" w:rsidR="0035697C" w:rsidRPr="00F164B1" w:rsidRDefault="0035697C" w:rsidP="0035697C">
      <w:pPr>
        <w:pStyle w:val="NormalBold"/>
      </w:pPr>
      <w:r>
        <w:rPr>
          <w:rStyle w:val="HideTWBExt"/>
          <w:b w:val="0"/>
          <w:lang w:eastAsia="en-GB"/>
        </w:rPr>
        <w:t>&lt;Article&gt;</w:t>
      </w:r>
      <w:r>
        <w:t>Članak 28. – stavak 4.</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48454B68" w14:textId="77777777" w:rsidTr="0042090B">
        <w:trPr>
          <w:trHeight w:hRule="exact" w:val="240"/>
          <w:jc w:val="center"/>
        </w:trPr>
        <w:tc>
          <w:tcPr>
            <w:tcW w:w="9752" w:type="dxa"/>
            <w:gridSpan w:val="2"/>
            <w:tcBorders>
              <w:top w:val="nil"/>
              <w:left w:val="nil"/>
              <w:bottom w:val="nil"/>
              <w:right w:val="nil"/>
            </w:tcBorders>
          </w:tcPr>
          <w:p w14:paraId="206E732D" w14:textId="77777777" w:rsidR="0035697C" w:rsidRPr="00F164B1" w:rsidRDefault="0035697C" w:rsidP="0042090B"/>
        </w:tc>
      </w:tr>
      <w:tr w:rsidR="0035697C" w14:paraId="3FC2E202" w14:textId="77777777" w:rsidTr="0042090B">
        <w:trPr>
          <w:trHeight w:val="240"/>
          <w:jc w:val="center"/>
        </w:trPr>
        <w:tc>
          <w:tcPr>
            <w:tcW w:w="4876" w:type="dxa"/>
            <w:tcBorders>
              <w:top w:val="nil"/>
              <w:left w:val="nil"/>
              <w:bottom w:val="nil"/>
              <w:right w:val="nil"/>
            </w:tcBorders>
          </w:tcPr>
          <w:p w14:paraId="256AA841"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07C5866E" w14:textId="77777777" w:rsidR="0035697C" w:rsidRPr="00F164B1" w:rsidRDefault="0035697C" w:rsidP="0042090B">
            <w:pPr>
              <w:pStyle w:val="AmColumnHeading"/>
            </w:pPr>
            <w:r>
              <w:t>Izmjena</w:t>
            </w:r>
          </w:p>
        </w:tc>
      </w:tr>
      <w:tr w:rsidR="0035697C" w14:paraId="5E7A2B28" w14:textId="77777777" w:rsidTr="0042090B">
        <w:trPr>
          <w:jc w:val="center"/>
        </w:trPr>
        <w:tc>
          <w:tcPr>
            <w:tcW w:w="4876" w:type="dxa"/>
            <w:tcBorders>
              <w:top w:val="nil"/>
              <w:left w:val="nil"/>
              <w:bottom w:val="nil"/>
              <w:right w:val="nil"/>
            </w:tcBorders>
          </w:tcPr>
          <w:p w14:paraId="32653B79" w14:textId="77777777" w:rsidR="0035697C" w:rsidRPr="00F164B1" w:rsidRDefault="0035697C" w:rsidP="0042090B">
            <w:pPr>
              <w:pStyle w:val="Normal6a"/>
            </w:pPr>
            <w:r>
              <w:rPr>
                <w:b/>
                <w:i/>
              </w:rPr>
              <w:t>4.</w:t>
            </w:r>
            <w:r>
              <w:tab/>
            </w:r>
            <w:r>
              <w:rPr>
                <w:b/>
                <w:i/>
              </w:rPr>
              <w:t>Odluka o zahtjevu za suspenziju izvršenja odluke o vraćanju donosi se u roku od 48 sati. U predmetima koji uključuju složena činjenična ili pravna pitanja taj se rok može prekoračiti.</w:t>
            </w:r>
          </w:p>
        </w:tc>
        <w:tc>
          <w:tcPr>
            <w:tcW w:w="4876" w:type="dxa"/>
            <w:tcBorders>
              <w:top w:val="nil"/>
              <w:left w:val="nil"/>
              <w:bottom w:val="nil"/>
              <w:right w:val="nil"/>
            </w:tcBorders>
          </w:tcPr>
          <w:p w14:paraId="70A75524" w14:textId="77777777" w:rsidR="0035697C" w:rsidRPr="00F164B1" w:rsidRDefault="0035697C" w:rsidP="0042090B">
            <w:pPr>
              <w:pStyle w:val="Normal6a"/>
            </w:pPr>
            <w:r>
              <w:rPr>
                <w:b/>
                <w:i/>
              </w:rPr>
              <w:t>Briše se.</w:t>
            </w:r>
          </w:p>
        </w:tc>
      </w:tr>
    </w:tbl>
    <w:p w14:paraId="0FD678B9" w14:textId="77777777" w:rsidR="0035697C" w:rsidRPr="00F164B1" w:rsidRDefault="0035697C" w:rsidP="0035697C">
      <w:pPr>
        <w:pStyle w:val="AmOrLang"/>
      </w:pPr>
      <w:r w:rsidRPr="00F164B1">
        <w:t xml:space="preserve">Or. </w:t>
      </w:r>
      <w:r w:rsidRPr="00942647">
        <w:rPr>
          <w:rStyle w:val="HideTWBExt"/>
        </w:rPr>
        <w:t>&lt;Original&gt;</w:t>
      </w:r>
      <w:r w:rsidRPr="00942647">
        <w:rPr>
          <w:rStyle w:val="HideTWBInt"/>
        </w:rPr>
        <w:t>{EN}</w:t>
      </w:r>
      <w:r w:rsidRPr="00F164B1">
        <w:t>en</w:t>
      </w:r>
      <w:r w:rsidRPr="00942647">
        <w:rPr>
          <w:rStyle w:val="HideTWBExt"/>
        </w:rPr>
        <w:t>&lt;/Original&gt;</w:t>
      </w:r>
    </w:p>
    <w:p w14:paraId="31E206DB" w14:textId="77777777" w:rsidR="0035697C" w:rsidRPr="00F164B1" w:rsidRDefault="0035697C" w:rsidP="0035697C">
      <w:r>
        <w:rPr>
          <w:rStyle w:val="HideTWBExt"/>
        </w:rPr>
        <w:t>&lt;/Amend&gt;</w:t>
      </w:r>
    </w:p>
    <w:p w14:paraId="5D69A794"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1775</w:t>
      </w:r>
      <w:r>
        <w:rPr>
          <w:rStyle w:val="HideTWBExt"/>
          <w:b w:val="0"/>
          <w:lang w:eastAsia="en-GB"/>
        </w:rPr>
        <w:t>&lt;/NumAm&gt;</w:t>
      </w:r>
    </w:p>
    <w:p w14:paraId="394ED0E0" w14:textId="77777777" w:rsidR="0035697C" w:rsidRPr="00F164B1" w:rsidRDefault="0035697C" w:rsidP="0035697C">
      <w:pPr>
        <w:pStyle w:val="NormalBold"/>
      </w:pPr>
      <w:r>
        <w:rPr>
          <w:rStyle w:val="HideTWBExt"/>
          <w:b w:val="0"/>
          <w:lang w:eastAsia="en-GB"/>
        </w:rPr>
        <w:t>&lt;RepeatBlock-By&gt;&lt;Members&gt;</w:t>
      </w:r>
      <w:r>
        <w:t>Estrella Galán</w:t>
      </w:r>
      <w:r>
        <w:rPr>
          <w:rStyle w:val="HideTWBExt"/>
          <w:b w:val="0"/>
          <w:lang w:eastAsia="en-GB"/>
        </w:rPr>
        <w:t>&lt;/Members&gt;</w:t>
      </w:r>
    </w:p>
    <w:p w14:paraId="1FB001BC" w14:textId="77777777" w:rsidR="0035697C" w:rsidRPr="00F164B1" w:rsidRDefault="0035697C" w:rsidP="0035697C">
      <w:pPr>
        <w:pStyle w:val="NormalBold"/>
      </w:pPr>
      <w:r>
        <w:rPr>
          <w:rStyle w:val="HideTWBExt"/>
          <w:b w:val="0"/>
          <w:lang w:eastAsia="en-GB"/>
        </w:rPr>
        <w:t>&lt;/RepeatBlock-By&gt;</w:t>
      </w:r>
    </w:p>
    <w:p w14:paraId="3E3F5367"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1E6F628C" w14:textId="77777777" w:rsidR="0035697C" w:rsidRPr="00F164B1" w:rsidRDefault="0035697C" w:rsidP="0035697C">
      <w:pPr>
        <w:pStyle w:val="NormalBold"/>
      </w:pPr>
      <w:r>
        <w:rPr>
          <w:rStyle w:val="HideTWBExt"/>
          <w:b w:val="0"/>
          <w:lang w:eastAsia="en-GB"/>
        </w:rPr>
        <w:t>&lt;Article&gt;</w:t>
      </w:r>
      <w:r>
        <w:t>Članak 28. – stavak 4.</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381CB8B4" w14:textId="77777777" w:rsidTr="0042090B">
        <w:trPr>
          <w:trHeight w:hRule="exact" w:val="240"/>
          <w:jc w:val="center"/>
        </w:trPr>
        <w:tc>
          <w:tcPr>
            <w:tcW w:w="9752" w:type="dxa"/>
            <w:gridSpan w:val="2"/>
            <w:tcBorders>
              <w:top w:val="nil"/>
              <w:left w:val="nil"/>
              <w:bottom w:val="nil"/>
              <w:right w:val="nil"/>
            </w:tcBorders>
          </w:tcPr>
          <w:p w14:paraId="32245D51" w14:textId="77777777" w:rsidR="0035697C" w:rsidRPr="00F164B1" w:rsidRDefault="0035697C" w:rsidP="0042090B"/>
        </w:tc>
      </w:tr>
      <w:tr w:rsidR="0035697C" w14:paraId="2EB9863B" w14:textId="77777777" w:rsidTr="0042090B">
        <w:trPr>
          <w:trHeight w:val="240"/>
          <w:jc w:val="center"/>
        </w:trPr>
        <w:tc>
          <w:tcPr>
            <w:tcW w:w="4876" w:type="dxa"/>
            <w:tcBorders>
              <w:top w:val="nil"/>
              <w:left w:val="nil"/>
              <w:bottom w:val="nil"/>
              <w:right w:val="nil"/>
            </w:tcBorders>
          </w:tcPr>
          <w:p w14:paraId="40E6A7C9"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6BBF8E0D" w14:textId="77777777" w:rsidR="0035697C" w:rsidRPr="00F164B1" w:rsidRDefault="0035697C" w:rsidP="0042090B">
            <w:pPr>
              <w:pStyle w:val="AmColumnHeading"/>
            </w:pPr>
            <w:r>
              <w:t>Izmjena</w:t>
            </w:r>
          </w:p>
        </w:tc>
      </w:tr>
      <w:tr w:rsidR="0035697C" w14:paraId="21A832D3" w14:textId="77777777" w:rsidTr="0042090B">
        <w:trPr>
          <w:jc w:val="center"/>
        </w:trPr>
        <w:tc>
          <w:tcPr>
            <w:tcW w:w="4876" w:type="dxa"/>
            <w:tcBorders>
              <w:top w:val="nil"/>
              <w:left w:val="nil"/>
              <w:bottom w:val="nil"/>
              <w:right w:val="nil"/>
            </w:tcBorders>
          </w:tcPr>
          <w:p w14:paraId="1E5F4281" w14:textId="77777777" w:rsidR="0035697C" w:rsidRPr="00F164B1" w:rsidRDefault="0035697C" w:rsidP="0042090B">
            <w:pPr>
              <w:pStyle w:val="Normal6a"/>
            </w:pPr>
            <w:r>
              <w:rPr>
                <w:b/>
                <w:i/>
              </w:rPr>
              <w:t>4.</w:t>
            </w:r>
            <w:r>
              <w:tab/>
            </w:r>
            <w:r>
              <w:rPr>
                <w:b/>
                <w:i/>
              </w:rPr>
              <w:t xml:space="preserve">Odluka o zahtjevu za suspenziju izvršenja odluke o vraćanju donosi se u roku od 48 sati. U predmetima koji </w:t>
            </w:r>
            <w:r>
              <w:rPr>
                <w:b/>
                <w:i/>
              </w:rPr>
              <w:lastRenderedPageBreak/>
              <w:t>uključuju složena činjenična ili pravna pitanja taj se rok može prekoračiti.</w:t>
            </w:r>
          </w:p>
        </w:tc>
        <w:tc>
          <w:tcPr>
            <w:tcW w:w="4876" w:type="dxa"/>
            <w:tcBorders>
              <w:top w:val="nil"/>
              <w:left w:val="nil"/>
              <w:bottom w:val="nil"/>
              <w:right w:val="nil"/>
            </w:tcBorders>
          </w:tcPr>
          <w:p w14:paraId="478703C3" w14:textId="77777777" w:rsidR="0035697C" w:rsidRPr="00F164B1" w:rsidRDefault="0035697C" w:rsidP="0042090B">
            <w:pPr>
              <w:pStyle w:val="Normal6a"/>
            </w:pPr>
            <w:r>
              <w:rPr>
                <w:b/>
                <w:i/>
              </w:rPr>
              <w:lastRenderedPageBreak/>
              <w:t>Briše se.</w:t>
            </w:r>
          </w:p>
        </w:tc>
      </w:tr>
    </w:tbl>
    <w:p w14:paraId="4CB27A1B" w14:textId="77777777" w:rsidR="0035697C" w:rsidRPr="00F164B1" w:rsidRDefault="0035697C" w:rsidP="0035697C">
      <w:pPr>
        <w:pStyle w:val="AmOrLang"/>
      </w:pPr>
      <w:r w:rsidRPr="00F164B1">
        <w:t xml:space="preserve">Or. </w:t>
      </w:r>
      <w:r w:rsidRPr="00942647">
        <w:rPr>
          <w:rStyle w:val="HideTWBExt"/>
        </w:rPr>
        <w:t>&lt;Original&gt;</w:t>
      </w:r>
      <w:r w:rsidRPr="00942647">
        <w:rPr>
          <w:rStyle w:val="HideTWBInt"/>
        </w:rPr>
        <w:t>{EN}</w:t>
      </w:r>
      <w:r w:rsidRPr="00F164B1">
        <w:t>en</w:t>
      </w:r>
      <w:r w:rsidRPr="00942647">
        <w:rPr>
          <w:rStyle w:val="HideTWBExt"/>
        </w:rPr>
        <w:t>&lt;/Original&gt;</w:t>
      </w:r>
    </w:p>
    <w:p w14:paraId="76033326" w14:textId="77777777" w:rsidR="0035697C" w:rsidRPr="00F164B1" w:rsidRDefault="0035697C" w:rsidP="0035697C">
      <w:r>
        <w:rPr>
          <w:rStyle w:val="HideTWBExt"/>
        </w:rPr>
        <w:t>&lt;/Amend&gt;</w:t>
      </w:r>
    </w:p>
    <w:p w14:paraId="49B74A46"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1776</w:t>
      </w:r>
      <w:r>
        <w:rPr>
          <w:rStyle w:val="HideTWBExt"/>
          <w:b w:val="0"/>
          <w:lang w:eastAsia="en-GB"/>
        </w:rPr>
        <w:t>&lt;/NumAm&gt;</w:t>
      </w:r>
    </w:p>
    <w:p w14:paraId="17A9396C" w14:textId="77777777" w:rsidR="0035697C" w:rsidRPr="00F164B1" w:rsidRDefault="0035697C" w:rsidP="0035697C">
      <w:pPr>
        <w:pStyle w:val="NormalBold"/>
      </w:pPr>
      <w:r>
        <w:rPr>
          <w:rStyle w:val="HideTWBExt"/>
          <w:b w:val="0"/>
          <w:lang w:eastAsia="en-GB"/>
        </w:rPr>
        <w:t>&lt;RepeatBlock-By&gt;&lt;Members&gt;</w:t>
      </w:r>
      <w:r>
        <w:t>Charlie Weimers, Alessandro Ciriani, Assita Kanko</w:t>
      </w:r>
      <w:r>
        <w:rPr>
          <w:rStyle w:val="HideTWBExt"/>
          <w:b w:val="0"/>
          <w:lang w:eastAsia="en-GB"/>
        </w:rPr>
        <w:t>&lt;/Members&gt;</w:t>
      </w:r>
    </w:p>
    <w:p w14:paraId="520C9D7B" w14:textId="77777777" w:rsidR="0035697C" w:rsidRPr="00F164B1" w:rsidRDefault="0035697C" w:rsidP="0035697C">
      <w:pPr>
        <w:pStyle w:val="NormalBold"/>
      </w:pPr>
      <w:r>
        <w:rPr>
          <w:rStyle w:val="HideTWBExt"/>
          <w:b w:val="0"/>
          <w:lang w:eastAsia="en-GB"/>
        </w:rPr>
        <w:t>&lt;/RepeatBlock-By&gt;</w:t>
      </w:r>
    </w:p>
    <w:p w14:paraId="490248D5"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77B0E25A" w14:textId="77777777" w:rsidR="0035697C" w:rsidRPr="00F164B1" w:rsidRDefault="0035697C" w:rsidP="0035697C">
      <w:pPr>
        <w:pStyle w:val="NormalBold"/>
      </w:pPr>
      <w:r>
        <w:rPr>
          <w:rStyle w:val="HideTWBExt"/>
          <w:b w:val="0"/>
          <w:lang w:eastAsia="en-GB"/>
        </w:rPr>
        <w:t>&lt;Article&gt;</w:t>
      </w:r>
      <w:r>
        <w:t>Članak 28. – stavak 4.</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0DC72BC6" w14:textId="77777777" w:rsidTr="0042090B">
        <w:trPr>
          <w:trHeight w:hRule="exact" w:val="240"/>
          <w:jc w:val="center"/>
        </w:trPr>
        <w:tc>
          <w:tcPr>
            <w:tcW w:w="9752" w:type="dxa"/>
            <w:gridSpan w:val="2"/>
            <w:tcBorders>
              <w:top w:val="nil"/>
              <w:left w:val="nil"/>
              <w:bottom w:val="nil"/>
              <w:right w:val="nil"/>
            </w:tcBorders>
          </w:tcPr>
          <w:p w14:paraId="57E881C4" w14:textId="77777777" w:rsidR="0035697C" w:rsidRPr="00F164B1" w:rsidRDefault="0035697C" w:rsidP="0042090B"/>
        </w:tc>
      </w:tr>
      <w:tr w:rsidR="0035697C" w14:paraId="0FCD1C9F" w14:textId="77777777" w:rsidTr="0042090B">
        <w:trPr>
          <w:trHeight w:val="240"/>
          <w:jc w:val="center"/>
        </w:trPr>
        <w:tc>
          <w:tcPr>
            <w:tcW w:w="4876" w:type="dxa"/>
            <w:tcBorders>
              <w:top w:val="nil"/>
              <w:left w:val="nil"/>
              <w:bottom w:val="nil"/>
              <w:right w:val="nil"/>
            </w:tcBorders>
          </w:tcPr>
          <w:p w14:paraId="2CE7102A"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3763EECE" w14:textId="77777777" w:rsidR="0035697C" w:rsidRPr="00F164B1" w:rsidRDefault="0035697C" w:rsidP="0042090B">
            <w:pPr>
              <w:pStyle w:val="AmColumnHeading"/>
            </w:pPr>
            <w:r>
              <w:t>Izmjena</w:t>
            </w:r>
          </w:p>
        </w:tc>
      </w:tr>
      <w:tr w:rsidR="0035697C" w14:paraId="6B65CC1C" w14:textId="77777777" w:rsidTr="0042090B">
        <w:trPr>
          <w:jc w:val="center"/>
        </w:trPr>
        <w:tc>
          <w:tcPr>
            <w:tcW w:w="4876" w:type="dxa"/>
            <w:tcBorders>
              <w:top w:val="nil"/>
              <w:left w:val="nil"/>
              <w:bottom w:val="nil"/>
              <w:right w:val="nil"/>
            </w:tcBorders>
          </w:tcPr>
          <w:p w14:paraId="4ACFB3B0" w14:textId="77777777" w:rsidR="0035697C" w:rsidRPr="00F164B1" w:rsidRDefault="0035697C" w:rsidP="0042090B">
            <w:pPr>
              <w:pStyle w:val="Normal6a"/>
            </w:pPr>
            <w:r>
              <w:rPr>
                <w:b/>
                <w:i/>
              </w:rPr>
              <w:t>4.</w:t>
            </w:r>
            <w:r>
              <w:tab/>
            </w:r>
            <w:r>
              <w:rPr>
                <w:b/>
                <w:i/>
              </w:rPr>
              <w:t>Odluka o zahtjevu za suspenziju izvršenja odluke o vraćanju donosi se u roku od 48 sati. U predmetima koji uključuju složena činjenična ili pravna pitanja taj se rok može prekoračiti.</w:t>
            </w:r>
          </w:p>
        </w:tc>
        <w:tc>
          <w:tcPr>
            <w:tcW w:w="4876" w:type="dxa"/>
            <w:tcBorders>
              <w:top w:val="nil"/>
              <w:left w:val="nil"/>
              <w:bottom w:val="nil"/>
              <w:right w:val="nil"/>
            </w:tcBorders>
          </w:tcPr>
          <w:p w14:paraId="1D2D3C0F" w14:textId="77777777" w:rsidR="0035697C" w:rsidRPr="00F164B1" w:rsidRDefault="0035697C" w:rsidP="0042090B">
            <w:pPr>
              <w:pStyle w:val="Normal6a"/>
            </w:pPr>
            <w:r>
              <w:rPr>
                <w:b/>
                <w:i/>
              </w:rPr>
              <w:t>Briše se.</w:t>
            </w:r>
          </w:p>
        </w:tc>
      </w:tr>
    </w:tbl>
    <w:p w14:paraId="3B544502" w14:textId="77777777" w:rsidR="0035697C" w:rsidRPr="00F164B1" w:rsidRDefault="0035697C" w:rsidP="0035697C">
      <w:pPr>
        <w:pStyle w:val="AmOrLang"/>
      </w:pPr>
      <w:r w:rsidRPr="00F164B1">
        <w:t xml:space="preserve">Or. </w:t>
      </w:r>
      <w:r w:rsidRPr="00942647">
        <w:rPr>
          <w:rStyle w:val="HideTWBExt"/>
        </w:rPr>
        <w:t>&lt;Original&gt;</w:t>
      </w:r>
      <w:r w:rsidRPr="00942647">
        <w:rPr>
          <w:rStyle w:val="HideTWBInt"/>
        </w:rPr>
        <w:t>{EN}</w:t>
      </w:r>
      <w:r w:rsidRPr="00F164B1">
        <w:t>en</w:t>
      </w:r>
      <w:r w:rsidRPr="00942647">
        <w:rPr>
          <w:rStyle w:val="HideTWBExt"/>
        </w:rPr>
        <w:t>&lt;/Original&gt;</w:t>
      </w:r>
    </w:p>
    <w:p w14:paraId="2AE83ADD" w14:textId="77777777" w:rsidR="0035697C" w:rsidRPr="00F164B1" w:rsidRDefault="0035697C" w:rsidP="0035697C">
      <w:r>
        <w:rPr>
          <w:rStyle w:val="HideTWBExt"/>
        </w:rPr>
        <w:t>&lt;/Amend&gt;</w:t>
      </w:r>
    </w:p>
    <w:p w14:paraId="584C1A99"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1777</w:t>
      </w:r>
      <w:r>
        <w:rPr>
          <w:rStyle w:val="HideTWBExt"/>
          <w:b w:val="0"/>
          <w:lang w:eastAsia="en-GB"/>
        </w:rPr>
        <w:t>&lt;/NumAm&gt;</w:t>
      </w:r>
    </w:p>
    <w:p w14:paraId="7AA555E4" w14:textId="77777777" w:rsidR="0035697C" w:rsidRPr="00F164B1" w:rsidRDefault="0035697C" w:rsidP="0035697C">
      <w:pPr>
        <w:pStyle w:val="NormalBold"/>
      </w:pPr>
      <w:r>
        <w:rPr>
          <w:rStyle w:val="HideTWBExt"/>
          <w:b w:val="0"/>
          <w:lang w:eastAsia="en-GB"/>
        </w:rPr>
        <w:t>&lt;RepeatBlock-By&gt;&lt;Members&gt;</w:t>
      </w:r>
      <w:r>
        <w:t>Mélissa Camara</w:t>
      </w:r>
      <w:r>
        <w:rPr>
          <w:rStyle w:val="HideTWBExt"/>
          <w:b w:val="0"/>
          <w:lang w:eastAsia="en-GB"/>
        </w:rPr>
        <w:t>&lt;/Members&gt;</w:t>
      </w:r>
    </w:p>
    <w:p w14:paraId="33DD04C3" w14:textId="77777777" w:rsidR="0035697C" w:rsidRPr="00F164B1" w:rsidRDefault="0035697C" w:rsidP="0035697C">
      <w:pPr>
        <w:pStyle w:val="NormalBold"/>
      </w:pPr>
      <w:r>
        <w:rPr>
          <w:rStyle w:val="HideTWBExt"/>
          <w:b w:val="0"/>
          <w:lang w:eastAsia="en-GB"/>
        </w:rPr>
        <w:t>&lt;/RepeatBlock-By&gt;</w:t>
      </w:r>
    </w:p>
    <w:p w14:paraId="410C8D46"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19948781" w14:textId="77777777" w:rsidR="0035697C" w:rsidRPr="00F164B1" w:rsidRDefault="0035697C" w:rsidP="0035697C">
      <w:pPr>
        <w:pStyle w:val="NormalBold"/>
      </w:pPr>
      <w:r>
        <w:rPr>
          <w:rStyle w:val="HideTWBExt"/>
          <w:b w:val="0"/>
          <w:lang w:eastAsia="en-GB"/>
        </w:rPr>
        <w:t>&lt;Article&gt;</w:t>
      </w:r>
      <w:r>
        <w:t>Članak 28. – stavak 4.</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30495ED8" w14:textId="77777777" w:rsidTr="0042090B">
        <w:trPr>
          <w:trHeight w:hRule="exact" w:val="240"/>
          <w:jc w:val="center"/>
        </w:trPr>
        <w:tc>
          <w:tcPr>
            <w:tcW w:w="9752" w:type="dxa"/>
            <w:gridSpan w:val="2"/>
            <w:tcBorders>
              <w:top w:val="nil"/>
              <w:left w:val="nil"/>
              <w:bottom w:val="nil"/>
              <w:right w:val="nil"/>
            </w:tcBorders>
          </w:tcPr>
          <w:p w14:paraId="721F27DE" w14:textId="77777777" w:rsidR="0035697C" w:rsidRPr="00F164B1" w:rsidRDefault="0035697C" w:rsidP="0042090B"/>
        </w:tc>
      </w:tr>
      <w:tr w:rsidR="0035697C" w14:paraId="23019CD5" w14:textId="77777777" w:rsidTr="0042090B">
        <w:trPr>
          <w:trHeight w:val="240"/>
          <w:jc w:val="center"/>
        </w:trPr>
        <w:tc>
          <w:tcPr>
            <w:tcW w:w="4876" w:type="dxa"/>
            <w:tcBorders>
              <w:top w:val="nil"/>
              <w:left w:val="nil"/>
              <w:bottom w:val="nil"/>
              <w:right w:val="nil"/>
            </w:tcBorders>
          </w:tcPr>
          <w:p w14:paraId="09C84D3A"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64476BDB" w14:textId="77777777" w:rsidR="0035697C" w:rsidRPr="00F164B1" w:rsidRDefault="0035697C" w:rsidP="0042090B">
            <w:pPr>
              <w:pStyle w:val="AmColumnHeading"/>
            </w:pPr>
            <w:r>
              <w:t>Izmjena</w:t>
            </w:r>
          </w:p>
        </w:tc>
      </w:tr>
      <w:tr w:rsidR="0035697C" w14:paraId="3EBBB179" w14:textId="77777777" w:rsidTr="0042090B">
        <w:trPr>
          <w:jc w:val="center"/>
        </w:trPr>
        <w:tc>
          <w:tcPr>
            <w:tcW w:w="4876" w:type="dxa"/>
            <w:tcBorders>
              <w:top w:val="nil"/>
              <w:left w:val="nil"/>
              <w:bottom w:val="nil"/>
              <w:right w:val="nil"/>
            </w:tcBorders>
          </w:tcPr>
          <w:p w14:paraId="0FEA5CEA" w14:textId="77777777" w:rsidR="0035697C" w:rsidRPr="00F164B1" w:rsidRDefault="0035697C" w:rsidP="0042090B">
            <w:pPr>
              <w:pStyle w:val="Normal6a"/>
            </w:pPr>
            <w:r>
              <w:rPr>
                <w:b/>
                <w:i/>
              </w:rPr>
              <w:t>4.</w:t>
            </w:r>
            <w:r>
              <w:tab/>
            </w:r>
            <w:r>
              <w:rPr>
                <w:b/>
                <w:i/>
              </w:rPr>
              <w:t>Odluka o zahtjevu za suspenziju izvršenja odluke o vraćanju donosi se u roku od 48 sati. U predmetima koji uključuju složena činjenična ili pravna pitanja taj se rok može prekoračiti.</w:t>
            </w:r>
          </w:p>
        </w:tc>
        <w:tc>
          <w:tcPr>
            <w:tcW w:w="4876" w:type="dxa"/>
            <w:tcBorders>
              <w:top w:val="nil"/>
              <w:left w:val="nil"/>
              <w:bottom w:val="nil"/>
              <w:right w:val="nil"/>
            </w:tcBorders>
          </w:tcPr>
          <w:p w14:paraId="2CFB4610" w14:textId="77777777" w:rsidR="0035697C" w:rsidRPr="00F164B1" w:rsidRDefault="0035697C" w:rsidP="0042090B">
            <w:pPr>
              <w:pStyle w:val="Normal6a"/>
            </w:pPr>
            <w:r>
              <w:rPr>
                <w:b/>
                <w:i/>
              </w:rPr>
              <w:t>Briše se.</w:t>
            </w:r>
          </w:p>
        </w:tc>
      </w:tr>
    </w:tbl>
    <w:p w14:paraId="41944ABF" w14:textId="77777777" w:rsidR="0035697C" w:rsidRPr="00F164B1" w:rsidRDefault="0035697C" w:rsidP="0035697C">
      <w:pPr>
        <w:pStyle w:val="AmOrLang"/>
      </w:pPr>
      <w:r w:rsidRPr="00F164B1">
        <w:t xml:space="preserve">Or. </w:t>
      </w:r>
      <w:r w:rsidRPr="00942647">
        <w:rPr>
          <w:rStyle w:val="HideTWBExt"/>
        </w:rPr>
        <w:t>&lt;Original&gt;</w:t>
      </w:r>
      <w:r w:rsidRPr="00942647">
        <w:rPr>
          <w:rStyle w:val="HideTWBInt"/>
        </w:rPr>
        <w:t>{EN}</w:t>
      </w:r>
      <w:r w:rsidRPr="00F164B1">
        <w:t>en</w:t>
      </w:r>
      <w:r w:rsidRPr="00942647">
        <w:rPr>
          <w:rStyle w:val="HideTWBExt"/>
        </w:rPr>
        <w:t>&lt;/Original&gt;</w:t>
      </w:r>
    </w:p>
    <w:p w14:paraId="7104486B" w14:textId="77777777" w:rsidR="0035697C" w:rsidRPr="00F164B1" w:rsidRDefault="0035697C" w:rsidP="0035697C">
      <w:r>
        <w:rPr>
          <w:rStyle w:val="HideTWBExt"/>
        </w:rPr>
        <w:t>&lt;/Amend&gt;</w:t>
      </w:r>
    </w:p>
    <w:p w14:paraId="46FC68D9"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1778</w:t>
      </w:r>
      <w:r>
        <w:rPr>
          <w:rStyle w:val="HideTWBExt"/>
          <w:b w:val="0"/>
          <w:lang w:eastAsia="en-GB"/>
        </w:rPr>
        <w:t>&lt;/NumAm&gt;</w:t>
      </w:r>
    </w:p>
    <w:p w14:paraId="5C4F16EF" w14:textId="77777777" w:rsidR="0035697C" w:rsidRPr="00F164B1" w:rsidRDefault="0035697C" w:rsidP="0035697C">
      <w:pPr>
        <w:pStyle w:val="NormalBold"/>
      </w:pPr>
      <w:r>
        <w:rPr>
          <w:rStyle w:val="HideTWBExt"/>
          <w:b w:val="0"/>
          <w:lang w:eastAsia="en-GB"/>
        </w:rPr>
        <w:t>&lt;RepeatBlock-By&gt;&lt;Members&gt;</w:t>
      </w:r>
      <w:r>
        <w:t>François-Xavier Bellamy, Lukas Mandl, Alice Teodorescu Måwe, Sander Smit, Loránt Vincze, Lena Düpont, Tomas Tobé, Rasa Juknevičienė, Jeroen Lenaers, Karlo Ressler</w:t>
      </w:r>
      <w:r>
        <w:rPr>
          <w:rStyle w:val="HideTWBExt"/>
          <w:b w:val="0"/>
          <w:lang w:eastAsia="en-GB"/>
        </w:rPr>
        <w:t>&lt;/Members&gt;</w:t>
      </w:r>
    </w:p>
    <w:p w14:paraId="612FC150" w14:textId="77777777" w:rsidR="0035697C" w:rsidRPr="00F164B1" w:rsidRDefault="0035697C" w:rsidP="0035697C">
      <w:pPr>
        <w:pStyle w:val="NormalBold"/>
      </w:pPr>
      <w:r>
        <w:rPr>
          <w:rStyle w:val="HideTWBExt"/>
          <w:b w:val="0"/>
          <w:lang w:eastAsia="en-GB"/>
        </w:rPr>
        <w:t>&lt;/RepeatBlock-By&gt;</w:t>
      </w:r>
    </w:p>
    <w:p w14:paraId="001808E3" w14:textId="77777777" w:rsidR="0035697C" w:rsidRPr="00F164B1" w:rsidRDefault="0035697C" w:rsidP="0035697C">
      <w:pPr>
        <w:pStyle w:val="NormalBold"/>
      </w:pPr>
      <w:r>
        <w:rPr>
          <w:rStyle w:val="HideTWBExt"/>
          <w:b w:val="0"/>
          <w:lang w:eastAsia="en-GB"/>
        </w:rPr>
        <w:lastRenderedPageBreak/>
        <w:t>&lt;DocAmend&gt;</w:t>
      </w:r>
      <w:r>
        <w:t>Prijedlog uredbe</w:t>
      </w:r>
      <w:r>
        <w:rPr>
          <w:rStyle w:val="HideTWBExt"/>
          <w:b w:val="0"/>
          <w:lang w:eastAsia="en-GB"/>
        </w:rPr>
        <w:t>&lt;/DocAmend&gt;</w:t>
      </w:r>
    </w:p>
    <w:p w14:paraId="35199261" w14:textId="77777777" w:rsidR="0035697C" w:rsidRPr="00F164B1" w:rsidRDefault="0035697C" w:rsidP="0035697C">
      <w:pPr>
        <w:pStyle w:val="NormalBold"/>
      </w:pPr>
      <w:r>
        <w:rPr>
          <w:rStyle w:val="HideTWBExt"/>
          <w:b w:val="0"/>
          <w:lang w:eastAsia="en-GB"/>
        </w:rPr>
        <w:t>&lt;Article&gt;</w:t>
      </w:r>
      <w:r>
        <w:t>Članak 28. – stavak 4.</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040E3D87" w14:textId="77777777" w:rsidTr="0042090B">
        <w:trPr>
          <w:trHeight w:hRule="exact" w:val="240"/>
          <w:jc w:val="center"/>
        </w:trPr>
        <w:tc>
          <w:tcPr>
            <w:tcW w:w="9752" w:type="dxa"/>
            <w:gridSpan w:val="2"/>
            <w:tcBorders>
              <w:top w:val="nil"/>
              <w:left w:val="nil"/>
              <w:bottom w:val="nil"/>
              <w:right w:val="nil"/>
            </w:tcBorders>
          </w:tcPr>
          <w:p w14:paraId="311169A2" w14:textId="77777777" w:rsidR="0035697C" w:rsidRPr="00F164B1" w:rsidRDefault="0035697C" w:rsidP="0042090B"/>
        </w:tc>
      </w:tr>
      <w:tr w:rsidR="0035697C" w14:paraId="664BB9F4" w14:textId="77777777" w:rsidTr="0042090B">
        <w:trPr>
          <w:trHeight w:val="240"/>
          <w:jc w:val="center"/>
        </w:trPr>
        <w:tc>
          <w:tcPr>
            <w:tcW w:w="4876" w:type="dxa"/>
            <w:tcBorders>
              <w:top w:val="nil"/>
              <w:left w:val="nil"/>
              <w:bottom w:val="nil"/>
              <w:right w:val="nil"/>
            </w:tcBorders>
          </w:tcPr>
          <w:p w14:paraId="315B1712"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0E90DBC4" w14:textId="77777777" w:rsidR="0035697C" w:rsidRPr="00F164B1" w:rsidRDefault="0035697C" w:rsidP="0042090B">
            <w:pPr>
              <w:pStyle w:val="AmColumnHeading"/>
            </w:pPr>
            <w:r>
              <w:t>Izmjena</w:t>
            </w:r>
          </w:p>
        </w:tc>
      </w:tr>
      <w:tr w:rsidR="0035697C" w14:paraId="02F6D5B4" w14:textId="77777777" w:rsidTr="0042090B">
        <w:trPr>
          <w:jc w:val="center"/>
        </w:trPr>
        <w:tc>
          <w:tcPr>
            <w:tcW w:w="4876" w:type="dxa"/>
            <w:tcBorders>
              <w:top w:val="nil"/>
              <w:left w:val="nil"/>
              <w:bottom w:val="nil"/>
              <w:right w:val="nil"/>
            </w:tcBorders>
          </w:tcPr>
          <w:p w14:paraId="0229B7FC" w14:textId="77777777" w:rsidR="0035697C" w:rsidRPr="00F164B1" w:rsidRDefault="0035697C" w:rsidP="0042090B">
            <w:pPr>
              <w:pStyle w:val="Normal6a"/>
            </w:pPr>
            <w:r>
              <w:rPr>
                <w:b/>
                <w:i/>
              </w:rPr>
              <w:t>4.</w:t>
            </w:r>
            <w:r>
              <w:tab/>
            </w:r>
            <w:r>
              <w:rPr>
                <w:b/>
                <w:i/>
              </w:rPr>
              <w:t>Odluka o zahtjevu za suspenziju izvršenja odluke o vraćanju donosi se u roku od 48 sati. U predmetima koji uključuju složena činjenična ili pravna pitanja taj se rok može prekoračiti.</w:t>
            </w:r>
          </w:p>
        </w:tc>
        <w:tc>
          <w:tcPr>
            <w:tcW w:w="4876" w:type="dxa"/>
            <w:tcBorders>
              <w:top w:val="nil"/>
              <w:left w:val="nil"/>
              <w:bottom w:val="nil"/>
              <w:right w:val="nil"/>
            </w:tcBorders>
          </w:tcPr>
          <w:p w14:paraId="1583F912" w14:textId="77777777" w:rsidR="0035697C" w:rsidRPr="00F164B1" w:rsidRDefault="0035697C" w:rsidP="0042090B">
            <w:pPr>
              <w:pStyle w:val="Normal6a"/>
            </w:pPr>
            <w:r>
              <w:rPr>
                <w:b/>
                <w:i/>
              </w:rPr>
              <w:t>Briše se.</w:t>
            </w:r>
          </w:p>
        </w:tc>
      </w:tr>
    </w:tbl>
    <w:p w14:paraId="5270FA4F" w14:textId="77777777" w:rsidR="0035697C" w:rsidRPr="00F164B1" w:rsidRDefault="0035697C" w:rsidP="0035697C">
      <w:pPr>
        <w:pStyle w:val="AmOrLang"/>
      </w:pPr>
      <w:r w:rsidRPr="00F164B1">
        <w:t xml:space="preserve">Or. </w:t>
      </w:r>
      <w:r w:rsidRPr="00942647">
        <w:rPr>
          <w:rStyle w:val="HideTWBExt"/>
        </w:rPr>
        <w:t>&lt;Original&gt;</w:t>
      </w:r>
      <w:r w:rsidRPr="00942647">
        <w:rPr>
          <w:rStyle w:val="HideTWBInt"/>
        </w:rPr>
        <w:t>{EN}</w:t>
      </w:r>
      <w:r w:rsidRPr="00F164B1">
        <w:t>en</w:t>
      </w:r>
      <w:r w:rsidRPr="00942647">
        <w:rPr>
          <w:rStyle w:val="HideTWBExt"/>
        </w:rPr>
        <w:t>&lt;/Original&gt;</w:t>
      </w:r>
    </w:p>
    <w:p w14:paraId="533F9113" w14:textId="77777777" w:rsidR="0035697C" w:rsidRPr="00F164B1" w:rsidRDefault="0035697C" w:rsidP="0035697C">
      <w:r>
        <w:rPr>
          <w:rStyle w:val="HideTWBExt"/>
        </w:rPr>
        <w:t>&lt;/Amend&gt;</w:t>
      </w:r>
    </w:p>
    <w:p w14:paraId="29D9CF49"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1779</w:t>
      </w:r>
      <w:r>
        <w:rPr>
          <w:rStyle w:val="HideTWBExt"/>
          <w:b w:val="0"/>
          <w:lang w:eastAsia="en-GB"/>
        </w:rPr>
        <w:t>&lt;/NumAm&gt;</w:t>
      </w:r>
    </w:p>
    <w:p w14:paraId="23F1F1D2" w14:textId="77777777" w:rsidR="0035697C" w:rsidRPr="00F164B1" w:rsidRDefault="0035697C" w:rsidP="0035697C">
      <w:pPr>
        <w:pStyle w:val="NormalBold"/>
      </w:pPr>
      <w:r>
        <w:rPr>
          <w:rStyle w:val="HideTWBExt"/>
          <w:b w:val="0"/>
          <w:lang w:eastAsia="en-GB"/>
        </w:rPr>
        <w:t>&lt;RepeatBlock-By&gt;&lt;Members&gt;</w:t>
      </w:r>
      <w:r>
        <w:t>Marieke Ehlers</w:t>
      </w:r>
      <w:r>
        <w:rPr>
          <w:rStyle w:val="HideTWBExt"/>
          <w:b w:val="0"/>
          <w:lang w:eastAsia="en-GB"/>
        </w:rPr>
        <w:t>&lt;/Members&gt;</w:t>
      </w:r>
    </w:p>
    <w:p w14:paraId="13D6D803" w14:textId="77777777" w:rsidR="0035697C" w:rsidRPr="00F164B1" w:rsidRDefault="0035697C" w:rsidP="0035697C">
      <w:r>
        <w:rPr>
          <w:rStyle w:val="HideTWBExt"/>
        </w:rPr>
        <w:t>&lt;AuNomDe&gt;</w:t>
      </w:r>
      <w:r>
        <w:rPr>
          <w:rStyle w:val="HideTWBInt"/>
        </w:rPr>
        <w:t>{PfE}</w:t>
      </w:r>
      <w:r>
        <w:t>u ime Kluba zastupnika PfE-a</w:t>
      </w:r>
      <w:r>
        <w:rPr>
          <w:rStyle w:val="HideTWBExt"/>
        </w:rPr>
        <w:t>&lt;/AuNomDe&gt;</w:t>
      </w:r>
    </w:p>
    <w:p w14:paraId="3429B2F2" w14:textId="77777777" w:rsidR="0035697C" w:rsidRPr="00F164B1" w:rsidRDefault="0035697C" w:rsidP="0035697C">
      <w:pPr>
        <w:pStyle w:val="NormalBold"/>
      </w:pPr>
      <w:r>
        <w:rPr>
          <w:rStyle w:val="HideTWBExt"/>
          <w:b w:val="0"/>
          <w:lang w:eastAsia="en-GB"/>
        </w:rPr>
        <w:t>&lt;/RepeatBlock-By&gt;</w:t>
      </w:r>
    </w:p>
    <w:p w14:paraId="3EC2CF2C"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52929BFB" w14:textId="77777777" w:rsidR="0035697C" w:rsidRPr="00F164B1" w:rsidRDefault="0035697C" w:rsidP="0035697C">
      <w:pPr>
        <w:pStyle w:val="NormalBold"/>
      </w:pPr>
      <w:r>
        <w:rPr>
          <w:rStyle w:val="HideTWBExt"/>
          <w:b w:val="0"/>
          <w:lang w:eastAsia="en-GB"/>
        </w:rPr>
        <w:t>&lt;Article&gt;</w:t>
      </w:r>
      <w:r>
        <w:t>Članak 28. – stavak 4.</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329FEE72" w14:textId="77777777" w:rsidTr="0042090B">
        <w:trPr>
          <w:trHeight w:hRule="exact" w:val="240"/>
          <w:jc w:val="center"/>
        </w:trPr>
        <w:tc>
          <w:tcPr>
            <w:tcW w:w="9752" w:type="dxa"/>
            <w:gridSpan w:val="2"/>
            <w:tcBorders>
              <w:top w:val="nil"/>
              <w:left w:val="nil"/>
              <w:bottom w:val="nil"/>
              <w:right w:val="nil"/>
            </w:tcBorders>
          </w:tcPr>
          <w:p w14:paraId="5D76D395" w14:textId="77777777" w:rsidR="0035697C" w:rsidRPr="00F164B1" w:rsidRDefault="0035697C" w:rsidP="0042090B"/>
        </w:tc>
      </w:tr>
      <w:tr w:rsidR="0035697C" w14:paraId="3B70A963" w14:textId="77777777" w:rsidTr="0042090B">
        <w:trPr>
          <w:trHeight w:val="240"/>
          <w:jc w:val="center"/>
        </w:trPr>
        <w:tc>
          <w:tcPr>
            <w:tcW w:w="4876" w:type="dxa"/>
            <w:tcBorders>
              <w:top w:val="nil"/>
              <w:left w:val="nil"/>
              <w:bottom w:val="nil"/>
              <w:right w:val="nil"/>
            </w:tcBorders>
          </w:tcPr>
          <w:p w14:paraId="3C8B53CC"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481A7E6B" w14:textId="77777777" w:rsidR="0035697C" w:rsidRPr="00F164B1" w:rsidRDefault="0035697C" w:rsidP="0042090B">
            <w:pPr>
              <w:pStyle w:val="AmColumnHeading"/>
            </w:pPr>
            <w:r>
              <w:t>Izmjena</w:t>
            </w:r>
          </w:p>
        </w:tc>
      </w:tr>
      <w:tr w:rsidR="0035697C" w14:paraId="36DF8921" w14:textId="77777777" w:rsidTr="0042090B">
        <w:trPr>
          <w:jc w:val="center"/>
        </w:trPr>
        <w:tc>
          <w:tcPr>
            <w:tcW w:w="4876" w:type="dxa"/>
            <w:tcBorders>
              <w:top w:val="nil"/>
              <w:left w:val="nil"/>
              <w:bottom w:val="nil"/>
              <w:right w:val="nil"/>
            </w:tcBorders>
          </w:tcPr>
          <w:p w14:paraId="6C1EFE9F" w14:textId="77777777" w:rsidR="0035697C" w:rsidRPr="00F164B1" w:rsidRDefault="0035697C" w:rsidP="0042090B">
            <w:pPr>
              <w:pStyle w:val="Normal6a"/>
            </w:pPr>
            <w:r>
              <w:rPr>
                <w:b/>
                <w:i/>
              </w:rPr>
              <w:t>4.</w:t>
            </w:r>
            <w:r>
              <w:tab/>
            </w:r>
            <w:r>
              <w:rPr>
                <w:b/>
                <w:i/>
              </w:rPr>
              <w:t>Odluka o zahtjevu za suspenziju izvršenja odluke o vraćanju donosi se u roku od 48 sati. U predmetima koji uključuju složena činjenična ili pravna pitanja taj se rok može prekoračiti.</w:t>
            </w:r>
          </w:p>
        </w:tc>
        <w:tc>
          <w:tcPr>
            <w:tcW w:w="4876" w:type="dxa"/>
            <w:tcBorders>
              <w:top w:val="nil"/>
              <w:left w:val="nil"/>
              <w:bottom w:val="nil"/>
              <w:right w:val="nil"/>
            </w:tcBorders>
          </w:tcPr>
          <w:p w14:paraId="7C1B1AC9" w14:textId="77777777" w:rsidR="0035697C" w:rsidRPr="00F164B1" w:rsidRDefault="0035697C" w:rsidP="0042090B">
            <w:pPr>
              <w:pStyle w:val="Normal6a"/>
            </w:pPr>
            <w:r>
              <w:rPr>
                <w:b/>
                <w:i/>
              </w:rPr>
              <w:t>Briše se.</w:t>
            </w:r>
          </w:p>
        </w:tc>
      </w:tr>
    </w:tbl>
    <w:p w14:paraId="389C976C" w14:textId="77777777" w:rsidR="0035697C" w:rsidRPr="00F164B1" w:rsidRDefault="0035697C" w:rsidP="0035697C">
      <w:pPr>
        <w:pStyle w:val="AmOrLang"/>
      </w:pPr>
      <w:r w:rsidRPr="00F164B1">
        <w:t xml:space="preserve">Or. </w:t>
      </w:r>
      <w:r w:rsidRPr="00942647">
        <w:rPr>
          <w:rStyle w:val="HideTWBExt"/>
        </w:rPr>
        <w:t>&lt;Original&gt;</w:t>
      </w:r>
      <w:r w:rsidRPr="00942647">
        <w:rPr>
          <w:rStyle w:val="HideTWBInt"/>
        </w:rPr>
        <w:t>{EN}</w:t>
      </w:r>
      <w:r w:rsidRPr="00F164B1">
        <w:t>en</w:t>
      </w:r>
      <w:r w:rsidRPr="00942647">
        <w:rPr>
          <w:rStyle w:val="HideTWBExt"/>
        </w:rPr>
        <w:t>&lt;/Original&gt;</w:t>
      </w:r>
    </w:p>
    <w:p w14:paraId="6A69DB4E" w14:textId="77777777" w:rsidR="0035697C" w:rsidRPr="00F164B1" w:rsidRDefault="0035697C" w:rsidP="0035697C">
      <w:r>
        <w:rPr>
          <w:rStyle w:val="HideTWBExt"/>
        </w:rPr>
        <w:t>&lt;/Amend&gt;</w:t>
      </w:r>
    </w:p>
    <w:p w14:paraId="702BF96E"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1780</w:t>
      </w:r>
      <w:r>
        <w:rPr>
          <w:rStyle w:val="HideTWBExt"/>
          <w:b w:val="0"/>
          <w:lang w:eastAsia="en-GB"/>
        </w:rPr>
        <w:t>&lt;/NumAm&gt;</w:t>
      </w:r>
    </w:p>
    <w:p w14:paraId="620CD464" w14:textId="77777777" w:rsidR="0035697C" w:rsidRPr="00F164B1" w:rsidRDefault="0035697C" w:rsidP="0035697C">
      <w:pPr>
        <w:pStyle w:val="NormalBold"/>
      </w:pPr>
      <w:r>
        <w:rPr>
          <w:rStyle w:val="HideTWBExt"/>
          <w:b w:val="0"/>
          <w:lang w:eastAsia="en-GB"/>
        </w:rPr>
        <w:t>&lt;RepeatBlock-By&gt;&lt;Members&gt;</w:t>
      </w:r>
      <w:r>
        <w:t>Murielle Laurent, Ana Catarina Mendes, Emma Rafowicz, Matjaž Nemec, Marco Tarquinio, Francisco Assis, Birgit Sippel, Cecilia Strada</w:t>
      </w:r>
      <w:r>
        <w:rPr>
          <w:rStyle w:val="HideTWBExt"/>
          <w:b w:val="0"/>
          <w:lang w:eastAsia="en-GB"/>
        </w:rPr>
        <w:t>&lt;/Members&gt;</w:t>
      </w:r>
    </w:p>
    <w:p w14:paraId="213CDBAB" w14:textId="77777777" w:rsidR="0035697C" w:rsidRPr="00F164B1" w:rsidRDefault="0035697C" w:rsidP="0035697C">
      <w:pPr>
        <w:pStyle w:val="NormalBold"/>
      </w:pPr>
      <w:r>
        <w:rPr>
          <w:rStyle w:val="HideTWBExt"/>
          <w:b w:val="0"/>
          <w:lang w:eastAsia="en-GB"/>
        </w:rPr>
        <w:t>&lt;/RepeatBlock-By&gt;</w:t>
      </w:r>
    </w:p>
    <w:p w14:paraId="36C3F2B5"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1642DD74" w14:textId="77777777" w:rsidR="0035697C" w:rsidRPr="00F164B1" w:rsidRDefault="0035697C" w:rsidP="0035697C">
      <w:pPr>
        <w:pStyle w:val="NormalBold"/>
      </w:pPr>
      <w:r>
        <w:rPr>
          <w:rStyle w:val="HideTWBExt"/>
          <w:b w:val="0"/>
          <w:lang w:eastAsia="en-GB"/>
        </w:rPr>
        <w:t>&lt;Article&gt;</w:t>
      </w:r>
      <w:r>
        <w:t>Članak 28. – stavak 4.</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263A8C2F" w14:textId="77777777" w:rsidTr="0042090B">
        <w:trPr>
          <w:trHeight w:hRule="exact" w:val="240"/>
          <w:jc w:val="center"/>
        </w:trPr>
        <w:tc>
          <w:tcPr>
            <w:tcW w:w="9752" w:type="dxa"/>
            <w:gridSpan w:val="2"/>
            <w:tcBorders>
              <w:top w:val="nil"/>
              <w:left w:val="nil"/>
              <w:bottom w:val="nil"/>
              <w:right w:val="nil"/>
            </w:tcBorders>
          </w:tcPr>
          <w:p w14:paraId="1E365A7F" w14:textId="77777777" w:rsidR="0035697C" w:rsidRPr="00F164B1" w:rsidRDefault="0035697C" w:rsidP="0042090B"/>
        </w:tc>
      </w:tr>
      <w:tr w:rsidR="0035697C" w14:paraId="30FADA66" w14:textId="77777777" w:rsidTr="0042090B">
        <w:trPr>
          <w:trHeight w:val="240"/>
          <w:jc w:val="center"/>
        </w:trPr>
        <w:tc>
          <w:tcPr>
            <w:tcW w:w="4876" w:type="dxa"/>
            <w:tcBorders>
              <w:top w:val="nil"/>
              <w:left w:val="nil"/>
              <w:bottom w:val="nil"/>
              <w:right w:val="nil"/>
            </w:tcBorders>
          </w:tcPr>
          <w:p w14:paraId="2F20BCF2"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15FD4989" w14:textId="77777777" w:rsidR="0035697C" w:rsidRPr="00F164B1" w:rsidRDefault="0035697C" w:rsidP="0042090B">
            <w:pPr>
              <w:pStyle w:val="AmColumnHeading"/>
            </w:pPr>
            <w:r>
              <w:t>Izmjena</w:t>
            </w:r>
          </w:p>
        </w:tc>
      </w:tr>
      <w:tr w:rsidR="0035697C" w14:paraId="183A8B99" w14:textId="77777777" w:rsidTr="0042090B">
        <w:trPr>
          <w:jc w:val="center"/>
        </w:trPr>
        <w:tc>
          <w:tcPr>
            <w:tcW w:w="4876" w:type="dxa"/>
            <w:tcBorders>
              <w:top w:val="nil"/>
              <w:left w:val="nil"/>
              <w:bottom w:val="nil"/>
              <w:right w:val="nil"/>
            </w:tcBorders>
          </w:tcPr>
          <w:p w14:paraId="2299356D" w14:textId="77777777" w:rsidR="0035697C" w:rsidRPr="00F164B1" w:rsidRDefault="0035697C" w:rsidP="0042090B">
            <w:pPr>
              <w:pStyle w:val="Normal6a"/>
            </w:pPr>
            <w:r>
              <w:t>4.</w:t>
            </w:r>
            <w:r>
              <w:tab/>
            </w:r>
            <w:r>
              <w:rPr>
                <w:b/>
                <w:i/>
              </w:rPr>
              <w:t>Odluka</w:t>
            </w:r>
            <w:r>
              <w:t xml:space="preserve"> o zahtjevu za suspenziju izvršenja odluke o vraćanju </w:t>
            </w:r>
            <w:r>
              <w:rPr>
                <w:b/>
                <w:i/>
              </w:rPr>
              <w:t>donosi se</w:t>
            </w:r>
            <w:r>
              <w:t xml:space="preserve"> u roku od 48 sati. U predmetima koji uključuju složena činjenična ili pravna pitanja taj se rok može prekoračiti.</w:t>
            </w:r>
          </w:p>
        </w:tc>
        <w:tc>
          <w:tcPr>
            <w:tcW w:w="4876" w:type="dxa"/>
            <w:tcBorders>
              <w:top w:val="nil"/>
              <w:left w:val="nil"/>
              <w:bottom w:val="nil"/>
              <w:right w:val="nil"/>
            </w:tcBorders>
          </w:tcPr>
          <w:p w14:paraId="6AA35D2E" w14:textId="77777777" w:rsidR="0035697C" w:rsidRPr="00F164B1" w:rsidRDefault="0035697C" w:rsidP="0042090B">
            <w:pPr>
              <w:pStyle w:val="Normal6a"/>
            </w:pPr>
            <w:r>
              <w:t>4.</w:t>
            </w:r>
            <w:r>
              <w:tab/>
            </w:r>
            <w:r>
              <w:rPr>
                <w:b/>
                <w:i/>
              </w:rPr>
              <w:t>Nadležna pravosudna tijela nastoje donijeti odluku</w:t>
            </w:r>
            <w:r>
              <w:t xml:space="preserve"> o zahtjevu za suspenziju izvršenja odluke o vraćanju </w:t>
            </w:r>
            <w:r>
              <w:rPr>
                <w:b/>
                <w:i/>
              </w:rPr>
              <w:t>iz stavka 3.</w:t>
            </w:r>
            <w:r>
              <w:t xml:space="preserve"> u roku od 48 sati. U predmetima koji uključuju složena činjenična ili pravna </w:t>
            </w:r>
            <w:r>
              <w:lastRenderedPageBreak/>
              <w:t>pitanja taj se rok može prekoračiti.</w:t>
            </w:r>
          </w:p>
        </w:tc>
      </w:tr>
    </w:tbl>
    <w:p w14:paraId="190A36EA" w14:textId="77777777" w:rsidR="0035697C" w:rsidRPr="00F164B1" w:rsidRDefault="0035697C" w:rsidP="0035697C">
      <w:pPr>
        <w:pStyle w:val="AmOrLang"/>
      </w:pPr>
      <w:r w:rsidRPr="00F164B1">
        <w:lastRenderedPageBreak/>
        <w:t xml:space="preserve">Or. </w:t>
      </w:r>
      <w:r w:rsidRPr="00942647">
        <w:rPr>
          <w:rStyle w:val="HideTWBExt"/>
        </w:rPr>
        <w:t>&lt;Original&gt;</w:t>
      </w:r>
      <w:r w:rsidRPr="00942647">
        <w:rPr>
          <w:rStyle w:val="HideTWBInt"/>
        </w:rPr>
        <w:t>{EN}</w:t>
      </w:r>
      <w:r w:rsidRPr="00F164B1">
        <w:t>en</w:t>
      </w:r>
      <w:r w:rsidRPr="00942647">
        <w:rPr>
          <w:rStyle w:val="HideTWBExt"/>
        </w:rPr>
        <w:t>&lt;/Original&gt;</w:t>
      </w:r>
    </w:p>
    <w:p w14:paraId="37E969AD" w14:textId="77777777" w:rsidR="0035697C" w:rsidRPr="00F164B1" w:rsidRDefault="0035697C" w:rsidP="0035697C">
      <w:pPr>
        <w:pStyle w:val="AmJustTitle"/>
      </w:pPr>
      <w:r>
        <w:rPr>
          <w:rStyle w:val="HideTWBExt"/>
          <w:i w:val="0"/>
          <w:lang w:eastAsia="en-GB"/>
        </w:rPr>
        <w:t>&lt;TitreJust&gt;</w:t>
      </w:r>
      <w:r>
        <w:t>Obrazloženje</w:t>
      </w:r>
      <w:r>
        <w:rPr>
          <w:rStyle w:val="HideTWBExt"/>
          <w:i w:val="0"/>
          <w:lang w:eastAsia="en-GB"/>
        </w:rPr>
        <w:t>&lt;/TitreJust&gt;</w:t>
      </w:r>
    </w:p>
    <w:p w14:paraId="1087F44F" w14:textId="77777777" w:rsidR="0035697C" w:rsidRPr="00F164B1" w:rsidRDefault="0035697C" w:rsidP="0035697C">
      <w:pPr>
        <w:pStyle w:val="AmJustText"/>
      </w:pPr>
      <w:r>
        <w:t>U drugoj rečenici ovog stavka jasno se navodi da u mnogim slučajevima 48 sati neće biti dovoljno za donošenje odluke (te to možda neće biti praktično za predmetni sud). U svakom slučaju, na temelju načela supsidijarnosti i diobe vlasti, zakonodavac EU-a nema ulogu utvrđivanja rokova za nacionalne sudove.</w:t>
      </w:r>
    </w:p>
    <w:p w14:paraId="4AB421BD" w14:textId="77777777" w:rsidR="0035697C" w:rsidRPr="00F164B1" w:rsidRDefault="0035697C" w:rsidP="0035697C">
      <w:r>
        <w:rPr>
          <w:rStyle w:val="HideTWBExt"/>
        </w:rPr>
        <w:t>&lt;/Amend&gt;</w:t>
      </w:r>
    </w:p>
    <w:p w14:paraId="073D1791"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1781</w:t>
      </w:r>
      <w:r>
        <w:rPr>
          <w:rStyle w:val="HideTWBExt"/>
          <w:b w:val="0"/>
          <w:lang w:eastAsia="en-GB"/>
        </w:rPr>
        <w:t>&lt;/NumAm&gt;</w:t>
      </w:r>
    </w:p>
    <w:p w14:paraId="4DBDC900" w14:textId="77777777" w:rsidR="0035697C" w:rsidRPr="00F164B1" w:rsidRDefault="0035697C" w:rsidP="0035697C">
      <w:pPr>
        <w:pStyle w:val="NormalBold"/>
      </w:pPr>
      <w:r>
        <w:rPr>
          <w:rStyle w:val="HideTWBExt"/>
          <w:b w:val="0"/>
          <w:lang w:eastAsia="en-GB"/>
        </w:rPr>
        <w:t>&lt;RepeatBlock-By&gt;&lt;Members&gt;</w:t>
      </w:r>
      <w:r>
        <w:t>Maciej Wąsik, Mariusz Kamiński, Jacek Ozdoba, Jadwiga Wiśniewska</w:t>
      </w:r>
      <w:r>
        <w:rPr>
          <w:rStyle w:val="HideTWBExt"/>
          <w:b w:val="0"/>
          <w:lang w:eastAsia="en-GB"/>
        </w:rPr>
        <w:t>&lt;/Members&gt;</w:t>
      </w:r>
    </w:p>
    <w:p w14:paraId="04D4EF1A" w14:textId="77777777" w:rsidR="0035697C" w:rsidRPr="00F164B1" w:rsidRDefault="0035697C" w:rsidP="0035697C">
      <w:pPr>
        <w:pStyle w:val="NormalBold"/>
      </w:pPr>
      <w:r>
        <w:rPr>
          <w:rStyle w:val="HideTWBExt"/>
          <w:b w:val="0"/>
          <w:lang w:eastAsia="en-GB"/>
        </w:rPr>
        <w:t>&lt;/RepeatBlock-By&gt;</w:t>
      </w:r>
    </w:p>
    <w:p w14:paraId="77E573B6"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389500F5" w14:textId="77777777" w:rsidR="0035697C" w:rsidRPr="00F164B1" w:rsidRDefault="0035697C" w:rsidP="0035697C">
      <w:pPr>
        <w:pStyle w:val="NormalBold"/>
      </w:pPr>
      <w:r>
        <w:rPr>
          <w:rStyle w:val="HideTWBExt"/>
          <w:b w:val="0"/>
          <w:lang w:eastAsia="en-GB"/>
        </w:rPr>
        <w:t>&lt;Article&gt;</w:t>
      </w:r>
      <w:r>
        <w:t>Članak 28. – stavak 4.</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44830C0A" w14:textId="77777777" w:rsidTr="0042090B">
        <w:trPr>
          <w:trHeight w:hRule="exact" w:val="240"/>
          <w:jc w:val="center"/>
        </w:trPr>
        <w:tc>
          <w:tcPr>
            <w:tcW w:w="9752" w:type="dxa"/>
            <w:gridSpan w:val="2"/>
            <w:tcBorders>
              <w:top w:val="nil"/>
              <w:left w:val="nil"/>
              <w:bottom w:val="nil"/>
              <w:right w:val="nil"/>
            </w:tcBorders>
          </w:tcPr>
          <w:p w14:paraId="475289F3" w14:textId="77777777" w:rsidR="0035697C" w:rsidRPr="00F164B1" w:rsidRDefault="0035697C" w:rsidP="0042090B"/>
        </w:tc>
      </w:tr>
      <w:tr w:rsidR="0035697C" w14:paraId="78361117" w14:textId="77777777" w:rsidTr="0042090B">
        <w:trPr>
          <w:trHeight w:val="240"/>
          <w:jc w:val="center"/>
        </w:trPr>
        <w:tc>
          <w:tcPr>
            <w:tcW w:w="4876" w:type="dxa"/>
            <w:tcBorders>
              <w:top w:val="nil"/>
              <w:left w:val="nil"/>
              <w:bottom w:val="nil"/>
              <w:right w:val="nil"/>
            </w:tcBorders>
          </w:tcPr>
          <w:p w14:paraId="7271B086"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0E8DFD2B" w14:textId="77777777" w:rsidR="0035697C" w:rsidRPr="00F164B1" w:rsidRDefault="0035697C" w:rsidP="0042090B">
            <w:pPr>
              <w:pStyle w:val="AmColumnHeading"/>
            </w:pPr>
            <w:r>
              <w:t>Izmjena</w:t>
            </w:r>
          </w:p>
        </w:tc>
      </w:tr>
      <w:tr w:rsidR="0035697C" w14:paraId="38CC51F1" w14:textId="77777777" w:rsidTr="0042090B">
        <w:trPr>
          <w:jc w:val="center"/>
        </w:trPr>
        <w:tc>
          <w:tcPr>
            <w:tcW w:w="4876" w:type="dxa"/>
            <w:tcBorders>
              <w:top w:val="nil"/>
              <w:left w:val="nil"/>
              <w:bottom w:val="nil"/>
              <w:right w:val="nil"/>
            </w:tcBorders>
          </w:tcPr>
          <w:p w14:paraId="4D3AA195" w14:textId="77777777" w:rsidR="0035697C" w:rsidRPr="00F164B1" w:rsidRDefault="0035697C" w:rsidP="0042090B">
            <w:pPr>
              <w:pStyle w:val="Normal6a"/>
            </w:pPr>
            <w:r>
              <w:t>4.</w:t>
            </w:r>
            <w:r>
              <w:tab/>
              <w:t xml:space="preserve">Odluka o zahtjevu za suspenziju izvršenja odluke o vraćanju donosi se u roku od </w:t>
            </w:r>
            <w:r>
              <w:rPr>
                <w:b/>
                <w:i/>
              </w:rPr>
              <w:t>48</w:t>
            </w:r>
            <w:r>
              <w:t xml:space="preserve"> sati. </w:t>
            </w:r>
            <w:r>
              <w:rPr>
                <w:b/>
                <w:i/>
              </w:rPr>
              <w:t>U predmetima koji uključuju složena činjenična ili pravna pitanja taj se rok može prekoračiti.</w:t>
            </w:r>
          </w:p>
        </w:tc>
        <w:tc>
          <w:tcPr>
            <w:tcW w:w="4876" w:type="dxa"/>
            <w:tcBorders>
              <w:top w:val="nil"/>
              <w:left w:val="nil"/>
              <w:bottom w:val="nil"/>
              <w:right w:val="nil"/>
            </w:tcBorders>
          </w:tcPr>
          <w:p w14:paraId="5D559F47" w14:textId="77777777" w:rsidR="0035697C" w:rsidRPr="00F164B1" w:rsidRDefault="0035697C" w:rsidP="0042090B">
            <w:pPr>
              <w:pStyle w:val="Normal6a"/>
            </w:pPr>
            <w:r>
              <w:t>4.</w:t>
            </w:r>
            <w:r>
              <w:tab/>
              <w:t xml:space="preserve">Odluka o zahtjevu za suspenziju izvršenja odluke o vraćanju donosi se u roku od </w:t>
            </w:r>
            <w:r>
              <w:rPr>
                <w:b/>
                <w:i/>
              </w:rPr>
              <w:t>24</w:t>
            </w:r>
            <w:r>
              <w:t xml:space="preserve"> sati.</w:t>
            </w:r>
          </w:p>
        </w:tc>
      </w:tr>
    </w:tbl>
    <w:p w14:paraId="11705AA7" w14:textId="77777777" w:rsidR="0035697C" w:rsidRPr="00F164B1" w:rsidRDefault="0035697C" w:rsidP="0035697C">
      <w:pPr>
        <w:pStyle w:val="AmOrLang"/>
      </w:pPr>
      <w:r w:rsidRPr="00F164B1">
        <w:t xml:space="preserve">Or. </w:t>
      </w:r>
      <w:r w:rsidRPr="00942647">
        <w:rPr>
          <w:rStyle w:val="HideTWBExt"/>
        </w:rPr>
        <w:t>&lt;Original&gt;</w:t>
      </w:r>
      <w:r w:rsidRPr="00942647">
        <w:rPr>
          <w:rStyle w:val="HideTWBInt"/>
        </w:rPr>
        <w:t>{EN}</w:t>
      </w:r>
      <w:r w:rsidRPr="00F164B1">
        <w:t>en</w:t>
      </w:r>
      <w:r w:rsidRPr="00942647">
        <w:rPr>
          <w:rStyle w:val="HideTWBExt"/>
        </w:rPr>
        <w:t>&lt;/Original&gt;</w:t>
      </w:r>
    </w:p>
    <w:p w14:paraId="1E5272D1" w14:textId="77777777" w:rsidR="0035697C" w:rsidRPr="00F164B1" w:rsidRDefault="0035697C" w:rsidP="0035697C">
      <w:r>
        <w:rPr>
          <w:rStyle w:val="HideTWBExt"/>
        </w:rPr>
        <w:t>&lt;/Amend&gt;</w:t>
      </w:r>
    </w:p>
    <w:p w14:paraId="2CA63BD3"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1782</w:t>
      </w:r>
      <w:r>
        <w:rPr>
          <w:rStyle w:val="HideTWBExt"/>
          <w:b w:val="0"/>
          <w:lang w:eastAsia="en-GB"/>
        </w:rPr>
        <w:t>&lt;/NumAm&gt;</w:t>
      </w:r>
    </w:p>
    <w:p w14:paraId="0051CBD9" w14:textId="77777777" w:rsidR="0035697C" w:rsidRPr="00F164B1" w:rsidRDefault="0035697C" w:rsidP="0035697C">
      <w:pPr>
        <w:pStyle w:val="NormalBold"/>
      </w:pPr>
      <w:r>
        <w:rPr>
          <w:rStyle w:val="HideTWBExt"/>
          <w:b w:val="0"/>
          <w:lang w:eastAsia="en-GB"/>
        </w:rPr>
        <w:t>&lt;RepeatBlock-By&gt;&lt;Members&gt;</w:t>
      </w:r>
      <w:r>
        <w:t>Estrella Galán</w:t>
      </w:r>
      <w:r>
        <w:rPr>
          <w:rStyle w:val="HideTWBExt"/>
          <w:b w:val="0"/>
          <w:lang w:eastAsia="en-GB"/>
        </w:rPr>
        <w:t>&lt;/Members&gt;</w:t>
      </w:r>
    </w:p>
    <w:p w14:paraId="5D05EE2A" w14:textId="77777777" w:rsidR="0035697C" w:rsidRPr="00F164B1" w:rsidRDefault="0035697C" w:rsidP="0035697C">
      <w:pPr>
        <w:pStyle w:val="NormalBold"/>
      </w:pPr>
      <w:r>
        <w:rPr>
          <w:rStyle w:val="HideTWBExt"/>
          <w:b w:val="0"/>
          <w:lang w:eastAsia="en-GB"/>
        </w:rPr>
        <w:t>&lt;/RepeatBlock-By&gt;</w:t>
      </w:r>
    </w:p>
    <w:p w14:paraId="478EB326"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487BA4A0" w14:textId="77777777" w:rsidR="0035697C" w:rsidRPr="00F164B1" w:rsidRDefault="0035697C" w:rsidP="0035697C">
      <w:pPr>
        <w:pStyle w:val="NormalBold"/>
      </w:pPr>
      <w:r>
        <w:rPr>
          <w:rStyle w:val="HideTWBExt"/>
          <w:b w:val="0"/>
          <w:lang w:eastAsia="en-GB"/>
        </w:rPr>
        <w:t>&lt;Article&gt;</w:t>
      </w:r>
      <w:r>
        <w:t>Poglavlje V. – naslov</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7E3CC72E" w14:textId="77777777" w:rsidTr="0042090B">
        <w:trPr>
          <w:trHeight w:hRule="exact" w:val="240"/>
          <w:jc w:val="center"/>
        </w:trPr>
        <w:tc>
          <w:tcPr>
            <w:tcW w:w="9752" w:type="dxa"/>
            <w:gridSpan w:val="2"/>
            <w:tcBorders>
              <w:top w:val="nil"/>
              <w:left w:val="nil"/>
              <w:bottom w:val="nil"/>
              <w:right w:val="nil"/>
            </w:tcBorders>
          </w:tcPr>
          <w:p w14:paraId="4A677693" w14:textId="77777777" w:rsidR="0035697C" w:rsidRPr="00F164B1" w:rsidRDefault="0035697C" w:rsidP="0042090B"/>
        </w:tc>
      </w:tr>
      <w:tr w:rsidR="0035697C" w14:paraId="28789D62" w14:textId="77777777" w:rsidTr="0042090B">
        <w:trPr>
          <w:trHeight w:val="240"/>
          <w:jc w:val="center"/>
        </w:trPr>
        <w:tc>
          <w:tcPr>
            <w:tcW w:w="4876" w:type="dxa"/>
            <w:tcBorders>
              <w:top w:val="nil"/>
              <w:left w:val="nil"/>
              <w:bottom w:val="nil"/>
              <w:right w:val="nil"/>
            </w:tcBorders>
          </w:tcPr>
          <w:p w14:paraId="7CB2317C"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5B2152F6" w14:textId="77777777" w:rsidR="0035697C" w:rsidRPr="00F164B1" w:rsidRDefault="0035697C" w:rsidP="0042090B">
            <w:pPr>
              <w:pStyle w:val="AmColumnHeading"/>
            </w:pPr>
            <w:r>
              <w:t>Izmjena</w:t>
            </w:r>
          </w:p>
        </w:tc>
      </w:tr>
      <w:tr w:rsidR="0035697C" w14:paraId="183DF5E1" w14:textId="77777777" w:rsidTr="0042090B">
        <w:trPr>
          <w:jc w:val="center"/>
        </w:trPr>
        <w:tc>
          <w:tcPr>
            <w:tcW w:w="4876" w:type="dxa"/>
            <w:tcBorders>
              <w:top w:val="nil"/>
              <w:left w:val="nil"/>
              <w:bottom w:val="nil"/>
              <w:right w:val="nil"/>
            </w:tcBorders>
          </w:tcPr>
          <w:p w14:paraId="363A6F4D" w14:textId="77777777" w:rsidR="0035697C" w:rsidRPr="00F164B1" w:rsidRDefault="0035697C" w:rsidP="0042090B">
            <w:pPr>
              <w:pStyle w:val="Normal6a"/>
            </w:pPr>
            <w:r>
              <w:t>V.</w:t>
            </w:r>
            <w:r>
              <w:tab/>
            </w:r>
            <w:r>
              <w:rPr>
                <w:b/>
                <w:i/>
              </w:rPr>
              <w:t xml:space="preserve">SPREČAVANJE BIJEGA I </w:t>
            </w:r>
            <w:r>
              <w:t>ZADRŽAVANJE</w:t>
            </w:r>
          </w:p>
        </w:tc>
        <w:tc>
          <w:tcPr>
            <w:tcW w:w="4876" w:type="dxa"/>
            <w:tcBorders>
              <w:top w:val="nil"/>
              <w:left w:val="nil"/>
              <w:bottom w:val="nil"/>
              <w:right w:val="nil"/>
            </w:tcBorders>
          </w:tcPr>
          <w:p w14:paraId="7ACCA760" w14:textId="77777777" w:rsidR="0035697C" w:rsidRPr="00F164B1" w:rsidRDefault="0035697C" w:rsidP="0042090B">
            <w:pPr>
              <w:pStyle w:val="Normal6a"/>
            </w:pPr>
            <w:r>
              <w:t>V.</w:t>
            </w:r>
            <w:r>
              <w:tab/>
              <w:t>ZADRŽAVANJE</w:t>
            </w:r>
          </w:p>
        </w:tc>
      </w:tr>
    </w:tbl>
    <w:p w14:paraId="1C0E70B6" w14:textId="77777777" w:rsidR="0035697C" w:rsidRPr="00F164B1" w:rsidRDefault="0035697C" w:rsidP="0035697C">
      <w:pPr>
        <w:pStyle w:val="AmOrLang"/>
      </w:pPr>
      <w:r w:rsidRPr="00F164B1">
        <w:t xml:space="preserve">Or. </w:t>
      </w:r>
      <w:r w:rsidRPr="00942647">
        <w:rPr>
          <w:rStyle w:val="HideTWBExt"/>
        </w:rPr>
        <w:t>&lt;Original&gt;</w:t>
      </w:r>
      <w:r w:rsidRPr="00942647">
        <w:rPr>
          <w:rStyle w:val="HideTWBInt"/>
        </w:rPr>
        <w:t>{EN}</w:t>
      </w:r>
      <w:r w:rsidRPr="00F164B1">
        <w:t>en</w:t>
      </w:r>
      <w:r w:rsidRPr="00942647">
        <w:rPr>
          <w:rStyle w:val="HideTWBExt"/>
        </w:rPr>
        <w:t>&lt;/Original&gt;</w:t>
      </w:r>
    </w:p>
    <w:p w14:paraId="7106C3E4" w14:textId="77777777" w:rsidR="0035697C" w:rsidRPr="00F164B1" w:rsidRDefault="0035697C" w:rsidP="0035697C">
      <w:r>
        <w:rPr>
          <w:rStyle w:val="HideTWBExt"/>
        </w:rPr>
        <w:t>&lt;/Amend&gt;</w:t>
      </w:r>
    </w:p>
    <w:p w14:paraId="7CD9B123"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1783</w:t>
      </w:r>
      <w:r>
        <w:rPr>
          <w:rStyle w:val="HideTWBExt"/>
          <w:b w:val="0"/>
          <w:lang w:eastAsia="en-GB"/>
        </w:rPr>
        <w:t>&lt;/NumAm&gt;</w:t>
      </w:r>
    </w:p>
    <w:p w14:paraId="466D7A89" w14:textId="77777777" w:rsidR="0035697C" w:rsidRPr="00F164B1" w:rsidRDefault="0035697C" w:rsidP="0035697C">
      <w:pPr>
        <w:pStyle w:val="NormalBold"/>
      </w:pPr>
      <w:r>
        <w:rPr>
          <w:rStyle w:val="HideTWBExt"/>
          <w:b w:val="0"/>
          <w:lang w:eastAsia="en-GB"/>
        </w:rPr>
        <w:t>&lt;RepeatBlock-By&gt;&lt;Members&gt;</w:t>
      </w:r>
      <w:r>
        <w:t>Estrella Galán</w:t>
      </w:r>
      <w:r>
        <w:rPr>
          <w:rStyle w:val="HideTWBExt"/>
          <w:b w:val="0"/>
          <w:lang w:eastAsia="en-GB"/>
        </w:rPr>
        <w:t>&lt;/Members&gt;</w:t>
      </w:r>
    </w:p>
    <w:p w14:paraId="7102A61E" w14:textId="77777777" w:rsidR="0035697C" w:rsidRPr="00F164B1" w:rsidRDefault="0035697C" w:rsidP="0035697C">
      <w:pPr>
        <w:pStyle w:val="NormalBold"/>
      </w:pPr>
      <w:r>
        <w:rPr>
          <w:rStyle w:val="HideTWBExt"/>
          <w:b w:val="0"/>
          <w:lang w:eastAsia="en-GB"/>
        </w:rPr>
        <w:lastRenderedPageBreak/>
        <w:t>&lt;/RepeatBlock-By&gt;</w:t>
      </w:r>
    </w:p>
    <w:p w14:paraId="0DABD0A0"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136F4A31" w14:textId="77777777" w:rsidR="0035697C" w:rsidRPr="00F164B1" w:rsidRDefault="0035697C" w:rsidP="0035697C">
      <w:pPr>
        <w:pStyle w:val="NormalBold"/>
      </w:pPr>
      <w:r>
        <w:rPr>
          <w:rStyle w:val="HideTWBExt"/>
          <w:b w:val="0"/>
          <w:lang w:eastAsia="en-GB"/>
        </w:rPr>
        <w:t>&lt;Article&gt;</w:t>
      </w:r>
      <w:r>
        <w:t>Članak 29. – naslov</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0EC21A6C" w14:textId="77777777" w:rsidTr="0042090B">
        <w:trPr>
          <w:trHeight w:hRule="exact" w:val="240"/>
          <w:jc w:val="center"/>
        </w:trPr>
        <w:tc>
          <w:tcPr>
            <w:tcW w:w="9752" w:type="dxa"/>
            <w:gridSpan w:val="2"/>
            <w:tcBorders>
              <w:top w:val="nil"/>
              <w:left w:val="nil"/>
              <w:bottom w:val="nil"/>
              <w:right w:val="nil"/>
            </w:tcBorders>
          </w:tcPr>
          <w:p w14:paraId="2F7DF8E4" w14:textId="77777777" w:rsidR="0035697C" w:rsidRPr="00F164B1" w:rsidRDefault="0035697C" w:rsidP="0042090B"/>
        </w:tc>
      </w:tr>
      <w:tr w:rsidR="0035697C" w14:paraId="085CFCDC" w14:textId="77777777" w:rsidTr="0042090B">
        <w:trPr>
          <w:trHeight w:val="240"/>
          <w:jc w:val="center"/>
        </w:trPr>
        <w:tc>
          <w:tcPr>
            <w:tcW w:w="4876" w:type="dxa"/>
            <w:tcBorders>
              <w:top w:val="nil"/>
              <w:left w:val="nil"/>
              <w:bottom w:val="nil"/>
              <w:right w:val="nil"/>
            </w:tcBorders>
          </w:tcPr>
          <w:p w14:paraId="477C61AC"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09BBE56B" w14:textId="77777777" w:rsidR="0035697C" w:rsidRPr="00F164B1" w:rsidRDefault="0035697C" w:rsidP="0042090B">
            <w:pPr>
              <w:pStyle w:val="AmColumnHeading"/>
            </w:pPr>
            <w:r>
              <w:t>Izmjena</w:t>
            </w:r>
          </w:p>
        </w:tc>
      </w:tr>
      <w:tr w:rsidR="0035697C" w14:paraId="107B4050" w14:textId="77777777" w:rsidTr="0042090B">
        <w:trPr>
          <w:jc w:val="center"/>
        </w:trPr>
        <w:tc>
          <w:tcPr>
            <w:tcW w:w="4876" w:type="dxa"/>
            <w:tcBorders>
              <w:top w:val="nil"/>
              <w:left w:val="nil"/>
              <w:bottom w:val="nil"/>
              <w:right w:val="nil"/>
            </w:tcBorders>
          </w:tcPr>
          <w:p w14:paraId="725D463B" w14:textId="77777777" w:rsidR="0035697C" w:rsidRPr="00F164B1" w:rsidRDefault="0035697C" w:rsidP="0042090B">
            <w:pPr>
              <w:pStyle w:val="Normal6a"/>
            </w:pPr>
            <w:r>
              <w:t>Razlozi za zadržavanje</w:t>
            </w:r>
          </w:p>
        </w:tc>
        <w:tc>
          <w:tcPr>
            <w:tcW w:w="4876" w:type="dxa"/>
            <w:tcBorders>
              <w:top w:val="nil"/>
              <w:left w:val="nil"/>
              <w:bottom w:val="nil"/>
              <w:right w:val="nil"/>
            </w:tcBorders>
          </w:tcPr>
          <w:p w14:paraId="7F5C3C1E" w14:textId="77777777" w:rsidR="0035697C" w:rsidRPr="00F164B1" w:rsidRDefault="0035697C" w:rsidP="0042090B">
            <w:pPr>
              <w:pStyle w:val="Normal6a"/>
            </w:pPr>
            <w:r>
              <w:rPr>
                <w:b/>
                <w:i/>
              </w:rPr>
              <w:t xml:space="preserve">Iznimni </w:t>
            </w:r>
            <w:r>
              <w:t>razlozi za zadržavanje</w:t>
            </w:r>
            <w:r>
              <w:rPr>
                <w:b/>
                <w:i/>
              </w:rPr>
              <w:t xml:space="preserve"> kao krajnja mjera</w:t>
            </w:r>
          </w:p>
        </w:tc>
      </w:tr>
    </w:tbl>
    <w:p w14:paraId="635F08D0" w14:textId="77777777" w:rsidR="0035697C" w:rsidRPr="00F164B1" w:rsidRDefault="0035697C" w:rsidP="0035697C">
      <w:pPr>
        <w:pStyle w:val="AmOrLang"/>
      </w:pPr>
      <w:r w:rsidRPr="00F164B1">
        <w:t xml:space="preserve">Or. </w:t>
      </w:r>
      <w:r w:rsidRPr="00942647">
        <w:rPr>
          <w:rStyle w:val="HideTWBExt"/>
        </w:rPr>
        <w:t>&lt;Original&gt;</w:t>
      </w:r>
      <w:r w:rsidRPr="00942647">
        <w:rPr>
          <w:rStyle w:val="HideTWBInt"/>
        </w:rPr>
        <w:t>{EN}</w:t>
      </w:r>
      <w:r w:rsidRPr="00F164B1">
        <w:t>en</w:t>
      </w:r>
      <w:r w:rsidRPr="00942647">
        <w:rPr>
          <w:rStyle w:val="HideTWBExt"/>
        </w:rPr>
        <w:t>&lt;/Original&gt;</w:t>
      </w:r>
    </w:p>
    <w:p w14:paraId="4FE205E7" w14:textId="77777777" w:rsidR="0035697C" w:rsidRPr="00F164B1" w:rsidRDefault="0035697C" w:rsidP="0035697C">
      <w:r>
        <w:rPr>
          <w:rStyle w:val="HideTWBExt"/>
        </w:rPr>
        <w:t>&lt;/Amend&gt;</w:t>
      </w:r>
    </w:p>
    <w:p w14:paraId="4C3DD307"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1784</w:t>
      </w:r>
      <w:r>
        <w:rPr>
          <w:rStyle w:val="HideTWBExt"/>
          <w:b w:val="0"/>
          <w:lang w:eastAsia="en-GB"/>
        </w:rPr>
        <w:t>&lt;/NumAm&gt;</w:t>
      </w:r>
    </w:p>
    <w:p w14:paraId="7AD59F96" w14:textId="77777777" w:rsidR="0035697C" w:rsidRPr="00F164B1" w:rsidRDefault="0035697C" w:rsidP="0035697C">
      <w:pPr>
        <w:pStyle w:val="NormalBold"/>
      </w:pPr>
      <w:r>
        <w:rPr>
          <w:rStyle w:val="HideTWBExt"/>
          <w:b w:val="0"/>
          <w:lang w:eastAsia="en-GB"/>
        </w:rPr>
        <w:t>&lt;RepeatBlock-By&gt;&lt;Members&gt;</w:t>
      </w:r>
      <w:r>
        <w:t>Mélissa Camara</w:t>
      </w:r>
      <w:r>
        <w:rPr>
          <w:rStyle w:val="HideTWBExt"/>
          <w:b w:val="0"/>
          <w:lang w:eastAsia="en-GB"/>
        </w:rPr>
        <w:t>&lt;/Members&gt;</w:t>
      </w:r>
    </w:p>
    <w:p w14:paraId="70583AD8" w14:textId="77777777" w:rsidR="0035697C" w:rsidRPr="00F164B1" w:rsidRDefault="0035697C" w:rsidP="0035697C">
      <w:pPr>
        <w:pStyle w:val="NormalBold"/>
      </w:pPr>
      <w:r>
        <w:rPr>
          <w:rStyle w:val="HideTWBExt"/>
          <w:b w:val="0"/>
          <w:lang w:eastAsia="en-GB"/>
        </w:rPr>
        <w:t>&lt;/RepeatBlock-By&gt;</w:t>
      </w:r>
    </w:p>
    <w:p w14:paraId="03D66C54"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54068FBB" w14:textId="77777777" w:rsidR="0035697C" w:rsidRPr="00F164B1" w:rsidRDefault="0035697C" w:rsidP="0035697C">
      <w:pPr>
        <w:pStyle w:val="NormalBold"/>
      </w:pPr>
      <w:r>
        <w:rPr>
          <w:rStyle w:val="HideTWBExt"/>
          <w:b w:val="0"/>
          <w:lang w:eastAsia="en-GB"/>
        </w:rPr>
        <w:t>&lt;Article&gt;</w:t>
      </w:r>
      <w:r>
        <w:t>Članak 29. – stavak 1.</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0E240D18" w14:textId="77777777" w:rsidTr="0042090B">
        <w:trPr>
          <w:trHeight w:hRule="exact" w:val="240"/>
          <w:jc w:val="center"/>
        </w:trPr>
        <w:tc>
          <w:tcPr>
            <w:tcW w:w="9752" w:type="dxa"/>
            <w:gridSpan w:val="2"/>
            <w:tcBorders>
              <w:top w:val="nil"/>
              <w:left w:val="nil"/>
              <w:bottom w:val="nil"/>
              <w:right w:val="nil"/>
            </w:tcBorders>
          </w:tcPr>
          <w:p w14:paraId="1AC4E223" w14:textId="77777777" w:rsidR="0035697C" w:rsidRPr="00F164B1" w:rsidRDefault="0035697C" w:rsidP="0042090B"/>
        </w:tc>
      </w:tr>
      <w:tr w:rsidR="0035697C" w14:paraId="465E82FE" w14:textId="77777777" w:rsidTr="0042090B">
        <w:trPr>
          <w:trHeight w:val="240"/>
          <w:jc w:val="center"/>
        </w:trPr>
        <w:tc>
          <w:tcPr>
            <w:tcW w:w="4876" w:type="dxa"/>
            <w:tcBorders>
              <w:top w:val="nil"/>
              <w:left w:val="nil"/>
              <w:bottom w:val="nil"/>
              <w:right w:val="nil"/>
            </w:tcBorders>
          </w:tcPr>
          <w:p w14:paraId="181703EC"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45FE4309" w14:textId="77777777" w:rsidR="0035697C" w:rsidRPr="00F164B1" w:rsidRDefault="0035697C" w:rsidP="0042090B">
            <w:pPr>
              <w:pStyle w:val="AmColumnHeading"/>
            </w:pPr>
            <w:r>
              <w:t>Izmjena</w:t>
            </w:r>
          </w:p>
        </w:tc>
      </w:tr>
      <w:tr w:rsidR="0035697C" w14:paraId="7DAE0AE1" w14:textId="77777777" w:rsidTr="0042090B">
        <w:trPr>
          <w:jc w:val="center"/>
        </w:trPr>
        <w:tc>
          <w:tcPr>
            <w:tcW w:w="4876" w:type="dxa"/>
            <w:tcBorders>
              <w:top w:val="nil"/>
              <w:left w:val="nil"/>
              <w:bottom w:val="nil"/>
              <w:right w:val="nil"/>
            </w:tcBorders>
          </w:tcPr>
          <w:p w14:paraId="32D41221" w14:textId="77777777" w:rsidR="0035697C" w:rsidRPr="00F164B1" w:rsidRDefault="0035697C" w:rsidP="0042090B">
            <w:pPr>
              <w:pStyle w:val="Normal6a"/>
            </w:pPr>
            <w:r>
              <w:t>1.</w:t>
            </w:r>
            <w:r>
              <w:tab/>
              <w:t>Države članice u skladu s ovom Uredbom državljanina treće zemlje mogu zadržati na temelju pojedinačne procjene svakog slučaja i samo u mjeri u kojoj je to razmjerno.</w:t>
            </w:r>
          </w:p>
        </w:tc>
        <w:tc>
          <w:tcPr>
            <w:tcW w:w="4876" w:type="dxa"/>
            <w:tcBorders>
              <w:top w:val="nil"/>
              <w:left w:val="nil"/>
              <w:bottom w:val="nil"/>
              <w:right w:val="nil"/>
            </w:tcBorders>
          </w:tcPr>
          <w:p w14:paraId="0CC85D40" w14:textId="77777777" w:rsidR="0035697C" w:rsidRPr="00F164B1" w:rsidRDefault="0035697C" w:rsidP="0042090B">
            <w:pPr>
              <w:pStyle w:val="Normal6a"/>
            </w:pPr>
            <w:r>
              <w:t>1.</w:t>
            </w:r>
            <w:r>
              <w:tab/>
              <w:t xml:space="preserve">Države članice u skladu s ovom Uredbom državljanina treće zemlje mogu zadržati </w:t>
            </w:r>
            <w:r>
              <w:rPr>
                <w:b/>
                <w:i/>
              </w:rPr>
              <w:t xml:space="preserve">samo kao krajnju mjeru, </w:t>
            </w:r>
            <w:r>
              <w:t>na temelju pojedinačne procjene svakog slučaja i samo u mjeri u kojoj je to razmjerno</w:t>
            </w:r>
            <w:r>
              <w:rPr>
                <w:b/>
                <w:i/>
              </w:rPr>
              <w:t>, razumno i nužno za izvršenje vraćanja.</w:t>
            </w:r>
            <w:r>
              <w:t xml:space="preserve"> </w:t>
            </w:r>
            <w:r>
              <w:rPr>
                <w:b/>
                <w:i/>
              </w:rPr>
              <w:t>Države članice procjenjuju mogu li se učinkovito primijeniti druge dostatne, ali manje prisilne mjere, uključujući mjere iz članka 31. Ako je to slučaj, zadržavanje se ne primjenjuje.</w:t>
            </w:r>
          </w:p>
        </w:tc>
      </w:tr>
    </w:tbl>
    <w:p w14:paraId="18E46781" w14:textId="77777777" w:rsidR="0035697C" w:rsidRPr="00F164B1" w:rsidRDefault="0035697C" w:rsidP="0035697C">
      <w:pPr>
        <w:pStyle w:val="AmOrLang"/>
      </w:pPr>
      <w:r w:rsidRPr="00F164B1">
        <w:t xml:space="preserve">Or. </w:t>
      </w:r>
      <w:r w:rsidRPr="00942647">
        <w:rPr>
          <w:rStyle w:val="HideTWBExt"/>
        </w:rPr>
        <w:t>&lt;Original&gt;</w:t>
      </w:r>
      <w:r w:rsidRPr="00942647">
        <w:rPr>
          <w:rStyle w:val="HideTWBInt"/>
        </w:rPr>
        <w:t>{EN}</w:t>
      </w:r>
      <w:r w:rsidRPr="00F164B1">
        <w:t>en</w:t>
      </w:r>
      <w:r w:rsidRPr="00942647">
        <w:rPr>
          <w:rStyle w:val="HideTWBExt"/>
        </w:rPr>
        <w:t>&lt;/Original&gt;</w:t>
      </w:r>
    </w:p>
    <w:p w14:paraId="0D638CD1" w14:textId="77777777" w:rsidR="0035697C" w:rsidRPr="00F164B1" w:rsidRDefault="0035697C" w:rsidP="0035697C">
      <w:r>
        <w:rPr>
          <w:rStyle w:val="HideTWBExt"/>
        </w:rPr>
        <w:t>&lt;/Amend&gt;</w:t>
      </w:r>
    </w:p>
    <w:p w14:paraId="2F81D2F8"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1785</w:t>
      </w:r>
      <w:r>
        <w:rPr>
          <w:rStyle w:val="HideTWBExt"/>
          <w:b w:val="0"/>
          <w:lang w:eastAsia="en-GB"/>
        </w:rPr>
        <w:t>&lt;/NumAm&gt;</w:t>
      </w:r>
    </w:p>
    <w:p w14:paraId="22874BB0" w14:textId="77777777" w:rsidR="0035697C" w:rsidRPr="00F164B1" w:rsidRDefault="0035697C" w:rsidP="0035697C">
      <w:pPr>
        <w:pStyle w:val="NormalBold"/>
      </w:pPr>
      <w:r>
        <w:rPr>
          <w:rStyle w:val="HideTWBExt"/>
          <w:b w:val="0"/>
          <w:lang w:eastAsia="en-GB"/>
        </w:rPr>
        <w:t>&lt;RepeatBlock-By&gt;&lt;Members&gt;</w:t>
      </w:r>
      <w:r>
        <w:t>Murielle Laurent, Ana Catarina Mendes, Emma Rafowicz, Matjaž Nemec, Marco Tarquinio, Francisco Assis, Birgit Sippel, Cecilia Strada</w:t>
      </w:r>
      <w:r>
        <w:rPr>
          <w:rStyle w:val="HideTWBExt"/>
          <w:b w:val="0"/>
          <w:lang w:eastAsia="en-GB"/>
        </w:rPr>
        <w:t>&lt;/Members&gt;</w:t>
      </w:r>
    </w:p>
    <w:p w14:paraId="3B6F5F60" w14:textId="77777777" w:rsidR="0035697C" w:rsidRPr="00F164B1" w:rsidRDefault="0035697C" w:rsidP="0035697C">
      <w:pPr>
        <w:pStyle w:val="NormalBold"/>
      </w:pPr>
      <w:r>
        <w:rPr>
          <w:rStyle w:val="HideTWBExt"/>
          <w:b w:val="0"/>
          <w:lang w:eastAsia="en-GB"/>
        </w:rPr>
        <w:t>&lt;/RepeatBlock-By&gt;</w:t>
      </w:r>
    </w:p>
    <w:p w14:paraId="3AAAC7CF"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44C0132F" w14:textId="77777777" w:rsidR="0035697C" w:rsidRPr="00F164B1" w:rsidRDefault="0035697C" w:rsidP="0035697C">
      <w:pPr>
        <w:pStyle w:val="NormalBold"/>
      </w:pPr>
      <w:r>
        <w:rPr>
          <w:rStyle w:val="HideTWBExt"/>
          <w:b w:val="0"/>
          <w:lang w:eastAsia="en-GB"/>
        </w:rPr>
        <w:t>&lt;Article&gt;</w:t>
      </w:r>
      <w:r>
        <w:t>Članak 29. – stavak 1.</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5D50C812" w14:textId="77777777" w:rsidTr="0042090B">
        <w:trPr>
          <w:trHeight w:hRule="exact" w:val="240"/>
          <w:jc w:val="center"/>
        </w:trPr>
        <w:tc>
          <w:tcPr>
            <w:tcW w:w="9752" w:type="dxa"/>
            <w:gridSpan w:val="2"/>
            <w:tcBorders>
              <w:top w:val="nil"/>
              <w:left w:val="nil"/>
              <w:bottom w:val="nil"/>
              <w:right w:val="nil"/>
            </w:tcBorders>
          </w:tcPr>
          <w:p w14:paraId="17ACDAC0" w14:textId="77777777" w:rsidR="0035697C" w:rsidRPr="00F164B1" w:rsidRDefault="0035697C" w:rsidP="0042090B"/>
        </w:tc>
      </w:tr>
      <w:tr w:rsidR="0035697C" w14:paraId="7D1881F2" w14:textId="77777777" w:rsidTr="0042090B">
        <w:trPr>
          <w:trHeight w:val="240"/>
          <w:jc w:val="center"/>
        </w:trPr>
        <w:tc>
          <w:tcPr>
            <w:tcW w:w="4876" w:type="dxa"/>
            <w:tcBorders>
              <w:top w:val="nil"/>
              <w:left w:val="nil"/>
              <w:bottom w:val="nil"/>
              <w:right w:val="nil"/>
            </w:tcBorders>
          </w:tcPr>
          <w:p w14:paraId="7F184FF3"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62C00F51" w14:textId="77777777" w:rsidR="0035697C" w:rsidRPr="00F164B1" w:rsidRDefault="0035697C" w:rsidP="0042090B">
            <w:pPr>
              <w:pStyle w:val="AmColumnHeading"/>
            </w:pPr>
            <w:r>
              <w:t>Izmjena</w:t>
            </w:r>
          </w:p>
        </w:tc>
      </w:tr>
      <w:tr w:rsidR="0035697C" w14:paraId="21C83C86" w14:textId="77777777" w:rsidTr="0042090B">
        <w:trPr>
          <w:jc w:val="center"/>
        </w:trPr>
        <w:tc>
          <w:tcPr>
            <w:tcW w:w="4876" w:type="dxa"/>
            <w:tcBorders>
              <w:top w:val="nil"/>
              <w:left w:val="nil"/>
              <w:bottom w:val="nil"/>
              <w:right w:val="nil"/>
            </w:tcBorders>
          </w:tcPr>
          <w:p w14:paraId="303E13DB" w14:textId="77777777" w:rsidR="0035697C" w:rsidRPr="00F164B1" w:rsidRDefault="0035697C" w:rsidP="0042090B">
            <w:pPr>
              <w:pStyle w:val="Normal6a"/>
            </w:pPr>
            <w:r>
              <w:t>1.</w:t>
            </w:r>
            <w:r>
              <w:tab/>
              <w:t xml:space="preserve">Države članice u skladu s ovom Uredbom državljanina treće zemlje mogu </w:t>
            </w:r>
            <w:r>
              <w:lastRenderedPageBreak/>
              <w:t>zadržati na temelju pojedinačne procjene svakog slučaja i samo u mjeri u kojoj je to razmjerno.</w:t>
            </w:r>
          </w:p>
        </w:tc>
        <w:tc>
          <w:tcPr>
            <w:tcW w:w="4876" w:type="dxa"/>
            <w:tcBorders>
              <w:top w:val="nil"/>
              <w:left w:val="nil"/>
              <w:bottom w:val="nil"/>
              <w:right w:val="nil"/>
            </w:tcBorders>
          </w:tcPr>
          <w:p w14:paraId="588C849C" w14:textId="77777777" w:rsidR="0035697C" w:rsidRPr="00F164B1" w:rsidRDefault="0035697C" w:rsidP="0042090B">
            <w:pPr>
              <w:pStyle w:val="Normal6a"/>
            </w:pPr>
            <w:r>
              <w:lastRenderedPageBreak/>
              <w:t>1.</w:t>
            </w:r>
            <w:r>
              <w:tab/>
              <w:t xml:space="preserve">Države članice u skladu s ovom Uredbom državljanina treće zemlje mogu </w:t>
            </w:r>
            <w:r>
              <w:lastRenderedPageBreak/>
              <w:t xml:space="preserve">zadržati </w:t>
            </w:r>
            <w:r>
              <w:rPr>
                <w:b/>
                <w:i/>
              </w:rPr>
              <w:t xml:space="preserve">kao krajnju mjeru, </w:t>
            </w:r>
            <w:r>
              <w:t xml:space="preserve">na temelju pojedinačne procjene svakog slučaja i samo u mjeri u kojoj je to </w:t>
            </w:r>
            <w:r>
              <w:rPr>
                <w:b/>
                <w:i/>
              </w:rPr>
              <w:t xml:space="preserve">nužno i </w:t>
            </w:r>
            <w:r>
              <w:t xml:space="preserve">razmjerno. </w:t>
            </w:r>
            <w:r>
              <w:rPr>
                <w:b/>
                <w:i/>
              </w:rPr>
              <w:t>Prije zadržavanja vraćenika države članice razmatraju alternative zadržavanju u skladu s člankom 31.</w:t>
            </w:r>
          </w:p>
        </w:tc>
      </w:tr>
    </w:tbl>
    <w:p w14:paraId="19C6B115" w14:textId="77777777" w:rsidR="0035697C" w:rsidRPr="00F164B1" w:rsidRDefault="0035697C" w:rsidP="0035697C">
      <w:pPr>
        <w:pStyle w:val="AmOrLang"/>
      </w:pPr>
      <w:r w:rsidRPr="00F164B1">
        <w:lastRenderedPageBreak/>
        <w:t xml:space="preserve">Or. </w:t>
      </w:r>
      <w:r w:rsidRPr="00942647">
        <w:rPr>
          <w:rStyle w:val="HideTWBExt"/>
        </w:rPr>
        <w:t>&lt;Original&gt;</w:t>
      </w:r>
      <w:r w:rsidRPr="00942647">
        <w:rPr>
          <w:rStyle w:val="HideTWBInt"/>
        </w:rPr>
        <w:t>{EN}</w:t>
      </w:r>
      <w:r w:rsidRPr="00F164B1">
        <w:t>en</w:t>
      </w:r>
      <w:r w:rsidRPr="00942647">
        <w:rPr>
          <w:rStyle w:val="HideTWBExt"/>
        </w:rPr>
        <w:t>&lt;/Original&gt;</w:t>
      </w:r>
    </w:p>
    <w:p w14:paraId="76842248" w14:textId="77777777" w:rsidR="0035697C" w:rsidRPr="00F164B1" w:rsidRDefault="0035697C" w:rsidP="0035697C">
      <w:pPr>
        <w:pStyle w:val="AmJustTitle"/>
      </w:pPr>
      <w:r>
        <w:rPr>
          <w:rStyle w:val="HideTWBExt"/>
          <w:i w:val="0"/>
          <w:lang w:eastAsia="en-GB"/>
        </w:rPr>
        <w:t>&lt;TitreJust&gt;</w:t>
      </w:r>
      <w:r>
        <w:t>Obrazloženje</w:t>
      </w:r>
      <w:r>
        <w:rPr>
          <w:rStyle w:val="HideTWBExt"/>
          <w:i w:val="0"/>
          <w:lang w:eastAsia="en-GB"/>
        </w:rPr>
        <w:t>&lt;/TitreJust&gt;</w:t>
      </w:r>
    </w:p>
    <w:p w14:paraId="46241213" w14:textId="77777777" w:rsidR="0035697C" w:rsidRPr="00F164B1" w:rsidRDefault="0035697C" w:rsidP="0035697C">
      <w:pPr>
        <w:pStyle w:val="AmJustText"/>
      </w:pPr>
      <w:r>
        <w:t>Zadržavanje bi trebalo ostati krajnja mjera. Prije određivanja zadržavanja trebalo bi razmotriti alternative zadržavanju, kako im govori sami naziv.</w:t>
      </w:r>
    </w:p>
    <w:p w14:paraId="70D64EB9" w14:textId="77777777" w:rsidR="0035697C" w:rsidRPr="00F164B1" w:rsidRDefault="0035697C" w:rsidP="0035697C">
      <w:r>
        <w:rPr>
          <w:rStyle w:val="HideTWBExt"/>
        </w:rPr>
        <w:t>&lt;/Amend&gt;</w:t>
      </w:r>
    </w:p>
    <w:p w14:paraId="4788825B"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1786</w:t>
      </w:r>
      <w:r>
        <w:rPr>
          <w:rStyle w:val="HideTWBExt"/>
          <w:b w:val="0"/>
          <w:lang w:eastAsia="en-GB"/>
        </w:rPr>
        <w:t>&lt;/NumAm&gt;</w:t>
      </w:r>
    </w:p>
    <w:p w14:paraId="5AFDC9A1" w14:textId="77777777" w:rsidR="0035697C" w:rsidRPr="00F164B1" w:rsidRDefault="0035697C" w:rsidP="0035697C">
      <w:pPr>
        <w:pStyle w:val="NormalBold"/>
      </w:pPr>
      <w:r>
        <w:rPr>
          <w:rStyle w:val="HideTWBExt"/>
          <w:b w:val="0"/>
          <w:lang w:eastAsia="en-GB"/>
        </w:rPr>
        <w:t>&lt;RepeatBlock-By&gt;&lt;Members&gt;</w:t>
      </w:r>
      <w:r>
        <w:t>Estrella Galán</w:t>
      </w:r>
      <w:r>
        <w:rPr>
          <w:rStyle w:val="HideTWBExt"/>
          <w:b w:val="0"/>
          <w:lang w:eastAsia="en-GB"/>
        </w:rPr>
        <w:t>&lt;/Members&gt;</w:t>
      </w:r>
    </w:p>
    <w:p w14:paraId="552D06E5" w14:textId="77777777" w:rsidR="0035697C" w:rsidRPr="00F164B1" w:rsidRDefault="0035697C" w:rsidP="0035697C">
      <w:pPr>
        <w:pStyle w:val="NormalBold"/>
      </w:pPr>
      <w:r>
        <w:rPr>
          <w:rStyle w:val="HideTWBExt"/>
          <w:b w:val="0"/>
          <w:lang w:eastAsia="en-GB"/>
        </w:rPr>
        <w:t>&lt;/RepeatBlock-By&gt;</w:t>
      </w:r>
    </w:p>
    <w:p w14:paraId="3B6E5E20"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141DD0C9" w14:textId="77777777" w:rsidR="0035697C" w:rsidRPr="00F164B1" w:rsidRDefault="0035697C" w:rsidP="0035697C">
      <w:pPr>
        <w:pStyle w:val="NormalBold"/>
      </w:pPr>
      <w:r>
        <w:rPr>
          <w:rStyle w:val="HideTWBExt"/>
          <w:b w:val="0"/>
          <w:lang w:eastAsia="en-GB"/>
        </w:rPr>
        <w:t>&lt;Article&gt;</w:t>
      </w:r>
      <w:r>
        <w:t>Članak 29. – stavak 1.</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56C0868B" w14:textId="77777777" w:rsidTr="0042090B">
        <w:trPr>
          <w:trHeight w:hRule="exact" w:val="240"/>
          <w:jc w:val="center"/>
        </w:trPr>
        <w:tc>
          <w:tcPr>
            <w:tcW w:w="9752" w:type="dxa"/>
            <w:gridSpan w:val="2"/>
            <w:tcBorders>
              <w:top w:val="nil"/>
              <w:left w:val="nil"/>
              <w:bottom w:val="nil"/>
              <w:right w:val="nil"/>
            </w:tcBorders>
          </w:tcPr>
          <w:p w14:paraId="56DF7CB8" w14:textId="77777777" w:rsidR="0035697C" w:rsidRPr="00F164B1" w:rsidRDefault="0035697C" w:rsidP="0042090B"/>
        </w:tc>
      </w:tr>
      <w:tr w:rsidR="0035697C" w14:paraId="749B4487" w14:textId="77777777" w:rsidTr="0042090B">
        <w:trPr>
          <w:trHeight w:val="240"/>
          <w:jc w:val="center"/>
        </w:trPr>
        <w:tc>
          <w:tcPr>
            <w:tcW w:w="4876" w:type="dxa"/>
            <w:tcBorders>
              <w:top w:val="nil"/>
              <w:left w:val="nil"/>
              <w:bottom w:val="nil"/>
              <w:right w:val="nil"/>
            </w:tcBorders>
          </w:tcPr>
          <w:p w14:paraId="32F66B52"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3280070D" w14:textId="77777777" w:rsidR="0035697C" w:rsidRPr="00F164B1" w:rsidRDefault="0035697C" w:rsidP="0042090B">
            <w:pPr>
              <w:pStyle w:val="AmColumnHeading"/>
            </w:pPr>
            <w:r>
              <w:t>Izmjena</w:t>
            </w:r>
          </w:p>
        </w:tc>
      </w:tr>
      <w:tr w:rsidR="0035697C" w14:paraId="1F96DDEA" w14:textId="77777777" w:rsidTr="0042090B">
        <w:trPr>
          <w:jc w:val="center"/>
        </w:trPr>
        <w:tc>
          <w:tcPr>
            <w:tcW w:w="4876" w:type="dxa"/>
            <w:tcBorders>
              <w:top w:val="nil"/>
              <w:left w:val="nil"/>
              <w:bottom w:val="nil"/>
              <w:right w:val="nil"/>
            </w:tcBorders>
          </w:tcPr>
          <w:p w14:paraId="03A0E1D6" w14:textId="77777777" w:rsidR="0035697C" w:rsidRPr="00F164B1" w:rsidRDefault="0035697C" w:rsidP="0042090B">
            <w:pPr>
              <w:pStyle w:val="Normal6a"/>
            </w:pPr>
            <w:r>
              <w:t>1.</w:t>
            </w:r>
            <w:r>
              <w:tab/>
            </w:r>
            <w:r>
              <w:rPr>
                <w:b/>
                <w:i/>
              </w:rPr>
              <w:t>Države članice</w:t>
            </w:r>
            <w:r>
              <w:t xml:space="preserve"> u </w:t>
            </w:r>
            <w:r>
              <w:rPr>
                <w:b/>
                <w:i/>
              </w:rPr>
              <w:t>skladu s ovom Uredbom državljanina treće zemlje mogu zadržati</w:t>
            </w:r>
            <w:r>
              <w:t xml:space="preserve"> na </w:t>
            </w:r>
            <w:r>
              <w:rPr>
                <w:b/>
                <w:i/>
              </w:rPr>
              <w:t>temelju pojedinačne procjene svakog slučaja i samo u mjeri u kojoj je to razmjerno</w:t>
            </w:r>
            <w:r>
              <w:t>.</w:t>
            </w:r>
          </w:p>
        </w:tc>
        <w:tc>
          <w:tcPr>
            <w:tcW w:w="4876" w:type="dxa"/>
            <w:tcBorders>
              <w:top w:val="nil"/>
              <w:left w:val="nil"/>
              <w:bottom w:val="nil"/>
              <w:right w:val="nil"/>
            </w:tcBorders>
          </w:tcPr>
          <w:p w14:paraId="4E048CB5" w14:textId="77777777" w:rsidR="0035697C" w:rsidRPr="00F164B1" w:rsidRDefault="0035697C" w:rsidP="0042090B">
            <w:pPr>
              <w:pStyle w:val="Normal6a"/>
            </w:pPr>
            <w:r>
              <w:t>1.</w:t>
            </w:r>
            <w:r>
              <w:tab/>
            </w:r>
            <w:r>
              <w:rPr>
                <w:b/>
                <w:i/>
              </w:rPr>
              <w:t>Zadržavanje državljanina treće zemlje dopušteno je samo</w:t>
            </w:r>
            <w:r>
              <w:t xml:space="preserve"> u </w:t>
            </w:r>
            <w:r>
              <w:rPr>
                <w:b/>
                <w:i/>
              </w:rPr>
              <w:t>iznimnim okolnostima, ako je to nužno i razmjerno, i strogo ograničeno</w:t>
            </w:r>
            <w:r>
              <w:t xml:space="preserve"> na </w:t>
            </w:r>
            <w:r>
              <w:rPr>
                <w:b/>
                <w:i/>
              </w:rPr>
              <w:t>slučajeve u kojima postoji opasnost od bijega pojedinca koji predstavlja konkretnu, neposrednu i ozbiljnu sigurnosnu prijetnju utemeljenu na dokazima</w:t>
            </w:r>
            <w:r>
              <w:t>.</w:t>
            </w:r>
            <w:r>
              <w:rPr>
                <w:b/>
                <w:i/>
              </w:rPr>
              <w:t> </w:t>
            </w:r>
          </w:p>
        </w:tc>
      </w:tr>
    </w:tbl>
    <w:p w14:paraId="79CC0B88" w14:textId="77777777" w:rsidR="0035697C" w:rsidRPr="00F164B1" w:rsidRDefault="0035697C" w:rsidP="0035697C">
      <w:pPr>
        <w:pStyle w:val="AmOrLang"/>
      </w:pPr>
      <w:r w:rsidRPr="00F164B1">
        <w:t xml:space="preserve">Or. </w:t>
      </w:r>
      <w:r w:rsidRPr="00942647">
        <w:rPr>
          <w:rStyle w:val="HideTWBExt"/>
        </w:rPr>
        <w:t>&lt;Original&gt;</w:t>
      </w:r>
      <w:r w:rsidRPr="00942647">
        <w:rPr>
          <w:rStyle w:val="HideTWBInt"/>
        </w:rPr>
        <w:t>{EN}</w:t>
      </w:r>
      <w:r w:rsidRPr="00F164B1">
        <w:t>en</w:t>
      </w:r>
      <w:r w:rsidRPr="00942647">
        <w:rPr>
          <w:rStyle w:val="HideTWBExt"/>
        </w:rPr>
        <w:t>&lt;/Original&gt;</w:t>
      </w:r>
    </w:p>
    <w:p w14:paraId="23E36315" w14:textId="77777777" w:rsidR="0035697C" w:rsidRPr="00F164B1" w:rsidRDefault="0035697C" w:rsidP="0035697C">
      <w:r>
        <w:rPr>
          <w:rStyle w:val="HideTWBExt"/>
        </w:rPr>
        <w:t>&lt;/Amend&gt;</w:t>
      </w:r>
    </w:p>
    <w:p w14:paraId="1BACFF3B"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1787</w:t>
      </w:r>
      <w:r>
        <w:rPr>
          <w:rStyle w:val="HideTWBExt"/>
          <w:b w:val="0"/>
          <w:lang w:eastAsia="en-GB"/>
        </w:rPr>
        <w:t>&lt;/NumAm&gt;</w:t>
      </w:r>
    </w:p>
    <w:p w14:paraId="56C84C67" w14:textId="77777777" w:rsidR="0035697C" w:rsidRPr="00F164B1" w:rsidRDefault="0035697C" w:rsidP="0035697C">
      <w:pPr>
        <w:pStyle w:val="NormalBold"/>
      </w:pPr>
      <w:r>
        <w:rPr>
          <w:rStyle w:val="HideTWBExt"/>
          <w:b w:val="0"/>
          <w:lang w:eastAsia="en-GB"/>
        </w:rPr>
        <w:t>&lt;RepeatBlock-By&gt;&lt;Members&gt;</w:t>
      </w:r>
      <w:r>
        <w:t>Cecilia Strada, Marco Tarquinio, Alessandro Zan</w:t>
      </w:r>
      <w:r>
        <w:rPr>
          <w:rStyle w:val="HideTWBExt"/>
          <w:b w:val="0"/>
          <w:lang w:eastAsia="en-GB"/>
        </w:rPr>
        <w:t>&lt;/Members&gt;</w:t>
      </w:r>
    </w:p>
    <w:p w14:paraId="5D2800AE" w14:textId="77777777" w:rsidR="0035697C" w:rsidRPr="00F164B1" w:rsidRDefault="0035697C" w:rsidP="0035697C">
      <w:pPr>
        <w:pStyle w:val="NormalBold"/>
      </w:pPr>
      <w:r>
        <w:rPr>
          <w:rStyle w:val="HideTWBExt"/>
          <w:b w:val="0"/>
          <w:lang w:eastAsia="en-GB"/>
        </w:rPr>
        <w:t>&lt;/RepeatBlock-By&gt;</w:t>
      </w:r>
    </w:p>
    <w:p w14:paraId="62AEF750"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6D52ABAD" w14:textId="77777777" w:rsidR="0035697C" w:rsidRPr="00F164B1" w:rsidRDefault="0035697C" w:rsidP="0035697C">
      <w:pPr>
        <w:pStyle w:val="NormalBold"/>
      </w:pPr>
      <w:r>
        <w:rPr>
          <w:rStyle w:val="HideTWBExt"/>
          <w:b w:val="0"/>
          <w:lang w:eastAsia="en-GB"/>
        </w:rPr>
        <w:t>&lt;Article&gt;</w:t>
      </w:r>
      <w:r>
        <w:t>Članak 29. – stavak 1.</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2E57F0C9" w14:textId="77777777" w:rsidTr="0042090B">
        <w:trPr>
          <w:trHeight w:hRule="exact" w:val="240"/>
          <w:jc w:val="center"/>
        </w:trPr>
        <w:tc>
          <w:tcPr>
            <w:tcW w:w="9752" w:type="dxa"/>
            <w:gridSpan w:val="2"/>
            <w:tcBorders>
              <w:top w:val="nil"/>
              <w:left w:val="nil"/>
              <w:bottom w:val="nil"/>
              <w:right w:val="nil"/>
            </w:tcBorders>
          </w:tcPr>
          <w:p w14:paraId="1790F01B" w14:textId="77777777" w:rsidR="0035697C" w:rsidRPr="00F164B1" w:rsidRDefault="0035697C" w:rsidP="0042090B"/>
        </w:tc>
      </w:tr>
      <w:tr w:rsidR="0035697C" w14:paraId="57F73428" w14:textId="77777777" w:rsidTr="0042090B">
        <w:trPr>
          <w:trHeight w:val="240"/>
          <w:jc w:val="center"/>
        </w:trPr>
        <w:tc>
          <w:tcPr>
            <w:tcW w:w="4876" w:type="dxa"/>
            <w:tcBorders>
              <w:top w:val="nil"/>
              <w:left w:val="nil"/>
              <w:bottom w:val="nil"/>
              <w:right w:val="nil"/>
            </w:tcBorders>
          </w:tcPr>
          <w:p w14:paraId="7EBD129A"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367F9801" w14:textId="77777777" w:rsidR="0035697C" w:rsidRPr="00F164B1" w:rsidRDefault="0035697C" w:rsidP="0042090B">
            <w:pPr>
              <w:pStyle w:val="AmColumnHeading"/>
            </w:pPr>
            <w:r>
              <w:t>Izmjena</w:t>
            </w:r>
          </w:p>
        </w:tc>
      </w:tr>
      <w:tr w:rsidR="0035697C" w14:paraId="42AD09AB" w14:textId="77777777" w:rsidTr="0042090B">
        <w:trPr>
          <w:jc w:val="center"/>
        </w:trPr>
        <w:tc>
          <w:tcPr>
            <w:tcW w:w="4876" w:type="dxa"/>
            <w:tcBorders>
              <w:top w:val="nil"/>
              <w:left w:val="nil"/>
              <w:bottom w:val="nil"/>
              <w:right w:val="nil"/>
            </w:tcBorders>
          </w:tcPr>
          <w:p w14:paraId="4198BB8C" w14:textId="77777777" w:rsidR="0035697C" w:rsidRPr="00F164B1" w:rsidRDefault="0035697C" w:rsidP="0042090B">
            <w:pPr>
              <w:pStyle w:val="Normal6a"/>
            </w:pPr>
            <w:r>
              <w:t>1.</w:t>
            </w:r>
            <w:r>
              <w:tab/>
              <w:t xml:space="preserve">Države članice u skladu s ovom Uredbom državljanina treće zemlje mogu zadržati na temelju pojedinačne procjene svakog slučaja i samo u mjeri u kojoj je to </w:t>
            </w:r>
            <w:r>
              <w:rPr>
                <w:b/>
                <w:i/>
              </w:rPr>
              <w:lastRenderedPageBreak/>
              <w:t>razmjerno</w:t>
            </w:r>
            <w:r>
              <w:t>.</w:t>
            </w:r>
          </w:p>
        </w:tc>
        <w:tc>
          <w:tcPr>
            <w:tcW w:w="4876" w:type="dxa"/>
            <w:tcBorders>
              <w:top w:val="nil"/>
              <w:left w:val="nil"/>
              <w:bottom w:val="nil"/>
              <w:right w:val="nil"/>
            </w:tcBorders>
          </w:tcPr>
          <w:p w14:paraId="1B5FBB9C" w14:textId="77777777" w:rsidR="0035697C" w:rsidRPr="00F164B1" w:rsidRDefault="0035697C" w:rsidP="0042090B">
            <w:pPr>
              <w:pStyle w:val="Normal6a"/>
            </w:pPr>
            <w:r>
              <w:lastRenderedPageBreak/>
              <w:t>1.</w:t>
            </w:r>
            <w:r>
              <w:tab/>
              <w:t xml:space="preserve">Države članice u skladu s ovom Uredbom državljanina treće zemlje mogu zadržati na temelju pojedinačne procjene svakog slučaja i samo u mjeri u kojoj je to </w:t>
            </w:r>
            <w:r>
              <w:rPr>
                <w:b/>
                <w:i/>
              </w:rPr>
              <w:lastRenderedPageBreak/>
              <w:t>razmjerna i krajnja mjera</w:t>
            </w:r>
            <w:r>
              <w:t>.</w:t>
            </w:r>
          </w:p>
        </w:tc>
      </w:tr>
    </w:tbl>
    <w:p w14:paraId="0358AF3B" w14:textId="77777777" w:rsidR="0035697C" w:rsidRPr="00F164B1" w:rsidRDefault="0035697C" w:rsidP="0035697C">
      <w:pPr>
        <w:pStyle w:val="AmOrLang"/>
      </w:pPr>
      <w:r w:rsidRPr="00F164B1">
        <w:lastRenderedPageBreak/>
        <w:t xml:space="preserve">Or. </w:t>
      </w:r>
      <w:r w:rsidRPr="00942647">
        <w:rPr>
          <w:rStyle w:val="HideTWBExt"/>
        </w:rPr>
        <w:t>&lt;Original&gt;</w:t>
      </w:r>
      <w:r w:rsidRPr="00942647">
        <w:rPr>
          <w:rStyle w:val="HideTWBInt"/>
        </w:rPr>
        <w:t>{EN}</w:t>
      </w:r>
      <w:r w:rsidRPr="00F164B1">
        <w:t>en</w:t>
      </w:r>
      <w:r w:rsidRPr="00942647">
        <w:rPr>
          <w:rStyle w:val="HideTWBExt"/>
        </w:rPr>
        <w:t>&lt;/Original&gt;</w:t>
      </w:r>
    </w:p>
    <w:p w14:paraId="7C471032" w14:textId="77777777" w:rsidR="0035697C" w:rsidRPr="00F164B1" w:rsidRDefault="0035697C" w:rsidP="0035697C">
      <w:r>
        <w:rPr>
          <w:rStyle w:val="HideTWBExt"/>
        </w:rPr>
        <w:t>&lt;/Amend&gt;</w:t>
      </w:r>
    </w:p>
    <w:p w14:paraId="699C2A25" w14:textId="77777777" w:rsidR="0035697C" w:rsidRPr="00F164B1" w:rsidRDefault="0035697C" w:rsidP="0035697C">
      <w:pPr>
        <w:pStyle w:val="AmNumberTabs"/>
      </w:pPr>
      <w:r>
        <w:rPr>
          <w:rStyle w:val="HideTWBExt"/>
        </w:rPr>
        <w:t>&lt;Amend&gt;</w:t>
      </w:r>
      <w:r>
        <w:t>Amandman</w:t>
      </w:r>
      <w:r>
        <w:tab/>
      </w:r>
      <w:r>
        <w:tab/>
      </w:r>
      <w:r>
        <w:rPr>
          <w:rStyle w:val="HideTWBExt"/>
        </w:rPr>
        <w:t>&lt;NumAm&gt;</w:t>
      </w:r>
      <w:r>
        <w:t>1788</w:t>
      </w:r>
      <w:r>
        <w:rPr>
          <w:rStyle w:val="HideTWBExt"/>
        </w:rPr>
        <w:t>&lt;/NumAm&gt;</w:t>
      </w:r>
    </w:p>
    <w:p w14:paraId="2709C51B" w14:textId="77777777" w:rsidR="0035697C" w:rsidRPr="00F164B1" w:rsidRDefault="0035697C" w:rsidP="0035697C">
      <w:pPr>
        <w:pStyle w:val="NormalBold"/>
      </w:pPr>
      <w:r>
        <w:rPr>
          <w:rStyle w:val="HideTWBExt"/>
          <w:b w:val="0"/>
        </w:rPr>
        <w:t>&lt;RepeatBlock-By&gt;&lt;Members&gt;</w:t>
      </w:r>
      <w:r>
        <w:t>Nadine Morano</w:t>
      </w:r>
      <w:r>
        <w:rPr>
          <w:rStyle w:val="HideTWBExt"/>
          <w:b w:val="0"/>
        </w:rPr>
        <w:t>&lt;/Members&gt;</w:t>
      </w:r>
    </w:p>
    <w:p w14:paraId="3CDB535B" w14:textId="77777777" w:rsidR="0035697C" w:rsidRPr="00F164B1" w:rsidRDefault="0035697C" w:rsidP="0035697C">
      <w:pPr>
        <w:pStyle w:val="NormalBold"/>
      </w:pPr>
      <w:r>
        <w:rPr>
          <w:rStyle w:val="HideTWBExt"/>
          <w:b w:val="0"/>
        </w:rPr>
        <w:t>&lt;/RepeatBlock-By&gt;</w:t>
      </w:r>
    </w:p>
    <w:p w14:paraId="4519ACE4" w14:textId="77777777" w:rsidR="0035697C" w:rsidRPr="00F164B1" w:rsidRDefault="0035697C" w:rsidP="0035697C">
      <w:pPr>
        <w:pStyle w:val="NormalBold"/>
      </w:pPr>
      <w:r>
        <w:rPr>
          <w:rStyle w:val="HideTWBExt"/>
        </w:rPr>
        <w:t>&lt;DocAmend&gt;</w:t>
      </w:r>
      <w:r>
        <w:t>Prijedlog uredbe</w:t>
      </w:r>
      <w:r>
        <w:rPr>
          <w:rStyle w:val="HideTWBExt"/>
        </w:rPr>
        <w:t>&lt;/DocAmend&gt;</w:t>
      </w:r>
    </w:p>
    <w:p w14:paraId="050A70B6" w14:textId="77777777" w:rsidR="0035697C" w:rsidRPr="00F164B1" w:rsidRDefault="0035697C" w:rsidP="0035697C">
      <w:pPr>
        <w:pStyle w:val="NormalBold"/>
      </w:pPr>
      <w:r>
        <w:rPr>
          <w:rStyle w:val="HideTWBExt"/>
        </w:rPr>
        <w:t>&lt;Article&gt;</w:t>
      </w:r>
      <w:r>
        <w:t>Članak 29. – stavak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2210B76D" w14:textId="77777777" w:rsidTr="0042090B">
        <w:trPr>
          <w:trHeight w:hRule="exact" w:val="240"/>
          <w:jc w:val="center"/>
        </w:trPr>
        <w:tc>
          <w:tcPr>
            <w:tcW w:w="9752" w:type="dxa"/>
            <w:gridSpan w:val="2"/>
            <w:tcBorders>
              <w:top w:val="nil"/>
              <w:left w:val="nil"/>
              <w:bottom w:val="nil"/>
              <w:right w:val="nil"/>
            </w:tcBorders>
          </w:tcPr>
          <w:p w14:paraId="7C92AD56" w14:textId="77777777" w:rsidR="0035697C" w:rsidRPr="00F164B1" w:rsidRDefault="0035697C" w:rsidP="0042090B"/>
        </w:tc>
      </w:tr>
      <w:tr w:rsidR="0035697C" w14:paraId="60B6FC64" w14:textId="77777777" w:rsidTr="0042090B">
        <w:trPr>
          <w:trHeight w:val="240"/>
          <w:jc w:val="center"/>
        </w:trPr>
        <w:tc>
          <w:tcPr>
            <w:tcW w:w="4876" w:type="dxa"/>
            <w:tcBorders>
              <w:top w:val="nil"/>
              <w:left w:val="nil"/>
              <w:bottom w:val="nil"/>
              <w:right w:val="nil"/>
            </w:tcBorders>
          </w:tcPr>
          <w:p w14:paraId="76599BBF"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66B8F5B5" w14:textId="77777777" w:rsidR="0035697C" w:rsidRPr="00F164B1" w:rsidRDefault="0035697C" w:rsidP="0042090B">
            <w:pPr>
              <w:pStyle w:val="AmColumnHeading"/>
            </w:pPr>
            <w:r>
              <w:t>Izmjena</w:t>
            </w:r>
          </w:p>
        </w:tc>
      </w:tr>
      <w:tr w:rsidR="0035697C" w14:paraId="27F66570" w14:textId="77777777" w:rsidTr="0042090B">
        <w:trPr>
          <w:jc w:val="center"/>
        </w:trPr>
        <w:tc>
          <w:tcPr>
            <w:tcW w:w="4876" w:type="dxa"/>
            <w:tcBorders>
              <w:top w:val="nil"/>
              <w:left w:val="nil"/>
              <w:bottom w:val="nil"/>
              <w:right w:val="nil"/>
            </w:tcBorders>
          </w:tcPr>
          <w:p w14:paraId="66FD67C9" w14:textId="77777777" w:rsidR="0035697C" w:rsidRPr="00F164B1" w:rsidRDefault="0035697C" w:rsidP="0042090B">
            <w:pPr>
              <w:pStyle w:val="Normal6a"/>
            </w:pPr>
            <w:r>
              <w:t>1.</w:t>
            </w:r>
            <w:r>
              <w:tab/>
              <w:t>Države članice u skladu s ovom Uredbom državljanina treće zemlje mogu zadržati na temelju pojedinačne procjene svakog slučaja</w:t>
            </w:r>
            <w:r>
              <w:rPr>
                <w:b/>
                <w:i/>
              </w:rPr>
              <w:t xml:space="preserve"> i samo u mjeri u kojoj je to razmjerno</w:t>
            </w:r>
            <w:r>
              <w:t>.</w:t>
            </w:r>
          </w:p>
        </w:tc>
        <w:tc>
          <w:tcPr>
            <w:tcW w:w="4876" w:type="dxa"/>
            <w:tcBorders>
              <w:top w:val="nil"/>
              <w:left w:val="nil"/>
              <w:bottom w:val="nil"/>
              <w:right w:val="nil"/>
            </w:tcBorders>
          </w:tcPr>
          <w:p w14:paraId="22837398" w14:textId="77777777" w:rsidR="0035697C" w:rsidRPr="00F164B1" w:rsidRDefault="0035697C" w:rsidP="0042090B">
            <w:pPr>
              <w:pStyle w:val="Normal6a"/>
            </w:pPr>
            <w:r>
              <w:t>1.</w:t>
            </w:r>
            <w:r>
              <w:tab/>
              <w:t>Države članice u skladu s ovom Uredbom državljanina treće zemlje mogu zadržati na temelju pojedinačne procjene svakog slučaja.</w:t>
            </w:r>
          </w:p>
        </w:tc>
      </w:tr>
    </w:tbl>
    <w:p w14:paraId="329E3DA6" w14:textId="77777777" w:rsidR="0035697C" w:rsidRPr="00F164B1" w:rsidRDefault="0035697C" w:rsidP="0035697C">
      <w:pPr>
        <w:pStyle w:val="AmOrLang"/>
      </w:pPr>
      <w:r w:rsidRPr="00F164B1">
        <w:t xml:space="preserve">Or. </w:t>
      </w:r>
      <w:r w:rsidRPr="00F164B1">
        <w:rPr>
          <w:rStyle w:val="HideTWBExt"/>
        </w:rPr>
        <w:t>&lt;Original&gt;</w:t>
      </w:r>
      <w:r w:rsidRPr="00F164B1">
        <w:rPr>
          <w:rStyle w:val="HideTWBInt"/>
        </w:rPr>
        <w:t>{FR}</w:t>
      </w:r>
      <w:r w:rsidRPr="00F164B1">
        <w:t>fr</w:t>
      </w:r>
      <w:r w:rsidRPr="00F164B1">
        <w:rPr>
          <w:rStyle w:val="HideTWBExt"/>
        </w:rPr>
        <w:t>&lt;/Original&gt;</w:t>
      </w:r>
    </w:p>
    <w:p w14:paraId="7BAFD97A" w14:textId="77777777" w:rsidR="0035697C" w:rsidRPr="00F164B1" w:rsidRDefault="0035697C" w:rsidP="0035697C">
      <w:r>
        <w:rPr>
          <w:rStyle w:val="HideTWBExt"/>
        </w:rPr>
        <w:t>&lt;/Amend&gt;</w:t>
      </w:r>
    </w:p>
    <w:p w14:paraId="690B40C7"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1789</w:t>
      </w:r>
      <w:r>
        <w:rPr>
          <w:rStyle w:val="HideTWBExt"/>
          <w:b w:val="0"/>
          <w:lang w:eastAsia="en-GB"/>
        </w:rPr>
        <w:t>&lt;/NumAm&gt;</w:t>
      </w:r>
    </w:p>
    <w:p w14:paraId="6FC0F86B" w14:textId="77777777" w:rsidR="0035697C" w:rsidRPr="00F164B1" w:rsidRDefault="0035697C" w:rsidP="0035697C">
      <w:pPr>
        <w:pStyle w:val="NormalBold"/>
      </w:pPr>
      <w:r>
        <w:rPr>
          <w:rStyle w:val="HideTWBExt"/>
          <w:b w:val="0"/>
          <w:lang w:eastAsia="en-GB"/>
        </w:rPr>
        <w:t>&lt;RepeatBlock-By&gt;&lt;Members&gt;</w:t>
      </w:r>
      <w:r>
        <w:t>Mary Khan</w:t>
      </w:r>
      <w:r>
        <w:rPr>
          <w:rStyle w:val="HideTWBExt"/>
          <w:b w:val="0"/>
          <w:lang w:eastAsia="en-GB"/>
        </w:rPr>
        <w:t>&lt;/Members&gt;</w:t>
      </w:r>
    </w:p>
    <w:p w14:paraId="590710D0" w14:textId="77777777" w:rsidR="0035697C" w:rsidRPr="00F164B1" w:rsidRDefault="0035697C" w:rsidP="0035697C">
      <w:pPr>
        <w:pStyle w:val="NormalBold"/>
      </w:pPr>
      <w:r>
        <w:rPr>
          <w:rStyle w:val="HideTWBExt"/>
          <w:b w:val="0"/>
          <w:lang w:eastAsia="en-GB"/>
        </w:rPr>
        <w:t>&lt;/RepeatBlock-By&gt;</w:t>
      </w:r>
    </w:p>
    <w:p w14:paraId="7F1CE3C9"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125B8943" w14:textId="77777777" w:rsidR="0035697C" w:rsidRPr="00F164B1" w:rsidRDefault="0035697C" w:rsidP="0035697C">
      <w:pPr>
        <w:pStyle w:val="NormalBold"/>
      </w:pPr>
      <w:r>
        <w:rPr>
          <w:rStyle w:val="HideTWBExt"/>
          <w:b w:val="0"/>
          <w:lang w:eastAsia="en-GB"/>
        </w:rPr>
        <w:t>&lt;Article&gt;</w:t>
      </w:r>
      <w:r>
        <w:t>Članak 29. – stavak 1.</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099CC54A" w14:textId="77777777" w:rsidTr="0042090B">
        <w:trPr>
          <w:trHeight w:hRule="exact" w:val="240"/>
          <w:jc w:val="center"/>
        </w:trPr>
        <w:tc>
          <w:tcPr>
            <w:tcW w:w="9752" w:type="dxa"/>
            <w:gridSpan w:val="2"/>
            <w:tcBorders>
              <w:top w:val="nil"/>
              <w:left w:val="nil"/>
              <w:bottom w:val="nil"/>
              <w:right w:val="nil"/>
            </w:tcBorders>
          </w:tcPr>
          <w:p w14:paraId="5CAD90E7" w14:textId="77777777" w:rsidR="0035697C" w:rsidRPr="00F164B1" w:rsidRDefault="0035697C" w:rsidP="0042090B"/>
        </w:tc>
      </w:tr>
      <w:tr w:rsidR="0035697C" w14:paraId="525C5BB2" w14:textId="77777777" w:rsidTr="0042090B">
        <w:trPr>
          <w:trHeight w:val="240"/>
          <w:jc w:val="center"/>
        </w:trPr>
        <w:tc>
          <w:tcPr>
            <w:tcW w:w="4876" w:type="dxa"/>
            <w:tcBorders>
              <w:top w:val="nil"/>
              <w:left w:val="nil"/>
              <w:bottom w:val="nil"/>
              <w:right w:val="nil"/>
            </w:tcBorders>
          </w:tcPr>
          <w:p w14:paraId="5E49536A"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3E11F7CD" w14:textId="77777777" w:rsidR="0035697C" w:rsidRPr="00F164B1" w:rsidRDefault="0035697C" w:rsidP="0042090B">
            <w:pPr>
              <w:pStyle w:val="AmColumnHeading"/>
            </w:pPr>
            <w:r>
              <w:t>Izmjena</w:t>
            </w:r>
          </w:p>
        </w:tc>
      </w:tr>
      <w:tr w:rsidR="0035697C" w14:paraId="008D6519" w14:textId="77777777" w:rsidTr="0042090B">
        <w:trPr>
          <w:jc w:val="center"/>
        </w:trPr>
        <w:tc>
          <w:tcPr>
            <w:tcW w:w="4876" w:type="dxa"/>
            <w:tcBorders>
              <w:top w:val="nil"/>
              <w:left w:val="nil"/>
              <w:bottom w:val="nil"/>
              <w:right w:val="nil"/>
            </w:tcBorders>
          </w:tcPr>
          <w:p w14:paraId="3C36AEE8" w14:textId="77777777" w:rsidR="0035697C" w:rsidRPr="00F164B1" w:rsidRDefault="0035697C" w:rsidP="0042090B">
            <w:pPr>
              <w:pStyle w:val="Normal6a"/>
            </w:pPr>
            <w:r>
              <w:t>1.</w:t>
            </w:r>
            <w:r>
              <w:tab/>
              <w:t>Države članice u skladu s ovom Uredbom državljanina treće zemlje mogu zadržati na temelju pojedinačne procjene svakog slučaja</w:t>
            </w:r>
            <w:r>
              <w:rPr>
                <w:b/>
                <w:i/>
              </w:rPr>
              <w:t xml:space="preserve"> i samo u mjeri u kojoj je to razmjerno</w:t>
            </w:r>
            <w:r>
              <w:t>.</w:t>
            </w:r>
          </w:p>
        </w:tc>
        <w:tc>
          <w:tcPr>
            <w:tcW w:w="4876" w:type="dxa"/>
            <w:tcBorders>
              <w:top w:val="nil"/>
              <w:left w:val="nil"/>
              <w:bottom w:val="nil"/>
              <w:right w:val="nil"/>
            </w:tcBorders>
          </w:tcPr>
          <w:p w14:paraId="18E0BBB2" w14:textId="77777777" w:rsidR="0035697C" w:rsidRPr="00F164B1" w:rsidRDefault="0035697C" w:rsidP="0042090B">
            <w:pPr>
              <w:pStyle w:val="Normal6a"/>
            </w:pPr>
            <w:r>
              <w:t>1.</w:t>
            </w:r>
            <w:r>
              <w:tab/>
              <w:t>Države članice u skladu s ovom Uredbom državljanina treće zemlje mogu zadržati na temelju pojedinačne procjene svakog slučaja.</w:t>
            </w:r>
          </w:p>
        </w:tc>
      </w:tr>
    </w:tbl>
    <w:p w14:paraId="4B6C23DB" w14:textId="77777777" w:rsidR="0035697C" w:rsidRPr="00F164B1" w:rsidRDefault="0035697C" w:rsidP="0035697C">
      <w:pPr>
        <w:pStyle w:val="AmOrLang"/>
      </w:pPr>
      <w:r w:rsidRPr="00F164B1">
        <w:t xml:space="preserve">Or. </w:t>
      </w:r>
      <w:r w:rsidRPr="00942647">
        <w:rPr>
          <w:rStyle w:val="HideTWBExt"/>
        </w:rPr>
        <w:t>&lt;Original&gt;</w:t>
      </w:r>
      <w:r w:rsidRPr="00942647">
        <w:rPr>
          <w:rStyle w:val="HideTWBInt"/>
        </w:rPr>
        <w:t>{EN}</w:t>
      </w:r>
      <w:r w:rsidRPr="00F164B1">
        <w:t>en</w:t>
      </w:r>
      <w:r w:rsidRPr="00942647">
        <w:rPr>
          <w:rStyle w:val="HideTWBExt"/>
        </w:rPr>
        <w:t>&lt;/Original&gt;</w:t>
      </w:r>
    </w:p>
    <w:p w14:paraId="0EA8761C" w14:textId="77777777" w:rsidR="0035697C" w:rsidRPr="00F164B1" w:rsidRDefault="0035697C" w:rsidP="0035697C">
      <w:r>
        <w:rPr>
          <w:rStyle w:val="HideTWBExt"/>
        </w:rPr>
        <w:t>&lt;/Amend&gt;</w:t>
      </w:r>
    </w:p>
    <w:p w14:paraId="48CBF296"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1790</w:t>
      </w:r>
      <w:r>
        <w:rPr>
          <w:rStyle w:val="HideTWBExt"/>
          <w:b w:val="0"/>
          <w:lang w:eastAsia="en-GB"/>
        </w:rPr>
        <w:t>&lt;/NumAm&gt;</w:t>
      </w:r>
    </w:p>
    <w:p w14:paraId="53263B55" w14:textId="77777777" w:rsidR="0035697C" w:rsidRPr="00F164B1" w:rsidRDefault="0035697C" w:rsidP="0035697C">
      <w:pPr>
        <w:pStyle w:val="NormalBold"/>
      </w:pPr>
      <w:r>
        <w:rPr>
          <w:rStyle w:val="HideTWBExt"/>
          <w:b w:val="0"/>
          <w:lang w:eastAsia="en-GB"/>
        </w:rPr>
        <w:t>&lt;RepeatBlock-By&gt;&lt;Members&gt;</w:t>
      </w:r>
      <w:r>
        <w:t>Estrella Galán</w:t>
      </w:r>
      <w:r>
        <w:rPr>
          <w:rStyle w:val="HideTWBExt"/>
          <w:b w:val="0"/>
          <w:lang w:eastAsia="en-GB"/>
        </w:rPr>
        <w:t>&lt;/Members&gt;</w:t>
      </w:r>
    </w:p>
    <w:p w14:paraId="7CBF19B8" w14:textId="77777777" w:rsidR="0035697C" w:rsidRPr="00F164B1" w:rsidRDefault="0035697C" w:rsidP="0035697C">
      <w:pPr>
        <w:pStyle w:val="NormalBold"/>
      </w:pPr>
      <w:r>
        <w:rPr>
          <w:rStyle w:val="HideTWBExt"/>
          <w:b w:val="0"/>
          <w:lang w:eastAsia="en-GB"/>
        </w:rPr>
        <w:t>&lt;/RepeatBlock-By&gt;</w:t>
      </w:r>
    </w:p>
    <w:p w14:paraId="4A4AB2FC"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2EC1533A" w14:textId="77777777" w:rsidR="0035697C" w:rsidRPr="00F164B1" w:rsidRDefault="0035697C" w:rsidP="0035697C">
      <w:pPr>
        <w:pStyle w:val="NormalBold"/>
      </w:pPr>
      <w:r>
        <w:rPr>
          <w:rStyle w:val="HideTWBExt"/>
          <w:b w:val="0"/>
          <w:lang w:eastAsia="en-GB"/>
        </w:rPr>
        <w:t>&lt;Article&gt;</w:t>
      </w:r>
      <w:r>
        <w:t>Članak 29. – stavak 1.a (novi)</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7E9C0B53" w14:textId="77777777" w:rsidTr="0042090B">
        <w:trPr>
          <w:trHeight w:hRule="exact" w:val="240"/>
          <w:jc w:val="center"/>
        </w:trPr>
        <w:tc>
          <w:tcPr>
            <w:tcW w:w="9752" w:type="dxa"/>
            <w:gridSpan w:val="2"/>
            <w:tcBorders>
              <w:top w:val="nil"/>
              <w:left w:val="nil"/>
              <w:bottom w:val="nil"/>
              <w:right w:val="nil"/>
            </w:tcBorders>
          </w:tcPr>
          <w:p w14:paraId="49A29E34" w14:textId="77777777" w:rsidR="0035697C" w:rsidRPr="00F164B1" w:rsidRDefault="0035697C" w:rsidP="0042090B"/>
        </w:tc>
      </w:tr>
      <w:tr w:rsidR="0035697C" w14:paraId="6E24CA9D" w14:textId="77777777" w:rsidTr="0042090B">
        <w:trPr>
          <w:trHeight w:val="240"/>
          <w:jc w:val="center"/>
        </w:trPr>
        <w:tc>
          <w:tcPr>
            <w:tcW w:w="4876" w:type="dxa"/>
            <w:tcBorders>
              <w:top w:val="nil"/>
              <w:left w:val="nil"/>
              <w:bottom w:val="nil"/>
              <w:right w:val="nil"/>
            </w:tcBorders>
          </w:tcPr>
          <w:p w14:paraId="436B7892" w14:textId="77777777" w:rsidR="0035697C" w:rsidRPr="00F164B1" w:rsidRDefault="0035697C" w:rsidP="0042090B">
            <w:pPr>
              <w:pStyle w:val="AmColumnHeading"/>
            </w:pPr>
            <w:r>
              <w:lastRenderedPageBreak/>
              <w:t>Tekst koji je predložila Komisija</w:t>
            </w:r>
          </w:p>
        </w:tc>
        <w:tc>
          <w:tcPr>
            <w:tcW w:w="4876" w:type="dxa"/>
            <w:tcBorders>
              <w:top w:val="nil"/>
              <w:left w:val="nil"/>
              <w:bottom w:val="nil"/>
              <w:right w:val="nil"/>
            </w:tcBorders>
          </w:tcPr>
          <w:p w14:paraId="0CFD57FA" w14:textId="77777777" w:rsidR="0035697C" w:rsidRPr="00F164B1" w:rsidRDefault="0035697C" w:rsidP="0042090B">
            <w:pPr>
              <w:pStyle w:val="AmColumnHeading"/>
            </w:pPr>
            <w:r>
              <w:t>Izmjena</w:t>
            </w:r>
          </w:p>
        </w:tc>
      </w:tr>
      <w:tr w:rsidR="0035697C" w14:paraId="4ED9945A" w14:textId="77777777" w:rsidTr="0042090B">
        <w:trPr>
          <w:jc w:val="center"/>
        </w:trPr>
        <w:tc>
          <w:tcPr>
            <w:tcW w:w="4876" w:type="dxa"/>
            <w:tcBorders>
              <w:top w:val="nil"/>
              <w:left w:val="nil"/>
              <w:bottom w:val="nil"/>
              <w:right w:val="nil"/>
            </w:tcBorders>
          </w:tcPr>
          <w:p w14:paraId="147DDD1A" w14:textId="77777777" w:rsidR="0035697C" w:rsidRPr="00F164B1" w:rsidRDefault="0035697C" w:rsidP="0042090B">
            <w:pPr>
              <w:pStyle w:val="Normal6a"/>
            </w:pPr>
          </w:p>
        </w:tc>
        <w:tc>
          <w:tcPr>
            <w:tcW w:w="4876" w:type="dxa"/>
            <w:tcBorders>
              <w:top w:val="nil"/>
              <w:left w:val="nil"/>
              <w:bottom w:val="nil"/>
              <w:right w:val="nil"/>
            </w:tcBorders>
          </w:tcPr>
          <w:p w14:paraId="3B97EFDC" w14:textId="77777777" w:rsidR="0035697C" w:rsidRPr="00F164B1" w:rsidRDefault="0035697C" w:rsidP="0042090B">
            <w:pPr>
              <w:pStyle w:val="Normal6a"/>
            </w:pPr>
            <w:r>
              <w:rPr>
                <w:b/>
                <w:i/>
              </w:rPr>
              <w:t>1.a</w:t>
            </w:r>
            <w:r>
              <w:tab/>
            </w:r>
            <w:r>
              <w:rPr>
                <w:b/>
                <w:i/>
              </w:rPr>
              <w:t>Postojanje opasnosti od bijega državljanina treće zemlje koji predstavlja konkretnu, neposrednu i ozbiljnu sigurnosnu prijetnju utemeljenu na dokazima utvrđuje se na temelju pojedinačne procjene posebnih okolnosti pojedinačnog slučaja, ocjene proporcionalnosti i samo na temelju iscrpnog popisa objektivnih kriterija propisanih nacionalnim zakonodavstvom. Opasnost od bijega ne pretpostavlja se automatski na temelju prethodnog ponašanja državljanina treće zemlje.</w:t>
            </w:r>
          </w:p>
        </w:tc>
      </w:tr>
    </w:tbl>
    <w:p w14:paraId="0C1D1AD6" w14:textId="77777777" w:rsidR="0035697C" w:rsidRPr="00F164B1" w:rsidRDefault="0035697C" w:rsidP="0035697C">
      <w:pPr>
        <w:pStyle w:val="AmOrLang"/>
      </w:pPr>
      <w:r w:rsidRPr="00F164B1">
        <w:t xml:space="preserve">Or. </w:t>
      </w:r>
      <w:r w:rsidRPr="00942647">
        <w:rPr>
          <w:rStyle w:val="HideTWBExt"/>
        </w:rPr>
        <w:t>&lt;Original&gt;</w:t>
      </w:r>
      <w:r w:rsidRPr="00942647">
        <w:rPr>
          <w:rStyle w:val="HideTWBInt"/>
        </w:rPr>
        <w:t>{EN}</w:t>
      </w:r>
      <w:r w:rsidRPr="00F164B1">
        <w:t>en</w:t>
      </w:r>
      <w:r w:rsidRPr="00942647">
        <w:rPr>
          <w:rStyle w:val="HideTWBExt"/>
        </w:rPr>
        <w:t>&lt;/Original&gt;</w:t>
      </w:r>
    </w:p>
    <w:p w14:paraId="539B4AEC" w14:textId="77777777" w:rsidR="0035697C" w:rsidRPr="00F164B1" w:rsidRDefault="0035697C" w:rsidP="0035697C">
      <w:r>
        <w:rPr>
          <w:rStyle w:val="HideTWBExt"/>
        </w:rPr>
        <w:t>&lt;/Amend&gt;</w:t>
      </w:r>
    </w:p>
    <w:p w14:paraId="711C3BA6"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1791</w:t>
      </w:r>
      <w:r>
        <w:rPr>
          <w:rStyle w:val="HideTWBExt"/>
          <w:b w:val="0"/>
          <w:lang w:eastAsia="en-GB"/>
        </w:rPr>
        <w:t>&lt;/NumAm&gt;</w:t>
      </w:r>
    </w:p>
    <w:p w14:paraId="63295294" w14:textId="77777777" w:rsidR="0035697C" w:rsidRPr="00F164B1" w:rsidRDefault="0035697C" w:rsidP="0035697C">
      <w:pPr>
        <w:pStyle w:val="NormalBold"/>
      </w:pPr>
      <w:r>
        <w:rPr>
          <w:rStyle w:val="HideTWBExt"/>
          <w:b w:val="0"/>
          <w:lang w:eastAsia="en-GB"/>
        </w:rPr>
        <w:t>&lt;RepeatBlock-By&gt;&lt;Members&gt;</w:t>
      </w:r>
      <w:r>
        <w:t>Estrella Galán</w:t>
      </w:r>
      <w:r>
        <w:rPr>
          <w:rStyle w:val="HideTWBExt"/>
          <w:b w:val="0"/>
          <w:lang w:eastAsia="en-GB"/>
        </w:rPr>
        <w:t>&lt;/Members&gt;</w:t>
      </w:r>
    </w:p>
    <w:p w14:paraId="4351DA99" w14:textId="77777777" w:rsidR="0035697C" w:rsidRPr="00F164B1" w:rsidRDefault="0035697C" w:rsidP="0035697C">
      <w:pPr>
        <w:pStyle w:val="NormalBold"/>
      </w:pPr>
      <w:r>
        <w:rPr>
          <w:rStyle w:val="HideTWBExt"/>
          <w:b w:val="0"/>
          <w:lang w:eastAsia="en-GB"/>
        </w:rPr>
        <w:t>&lt;/RepeatBlock-By&gt;</w:t>
      </w:r>
    </w:p>
    <w:p w14:paraId="363BE976"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33783174" w14:textId="77777777" w:rsidR="0035697C" w:rsidRPr="00F164B1" w:rsidRDefault="0035697C" w:rsidP="0035697C">
      <w:pPr>
        <w:pStyle w:val="NormalBold"/>
      </w:pPr>
      <w:r>
        <w:rPr>
          <w:rStyle w:val="HideTWBExt"/>
          <w:b w:val="0"/>
          <w:lang w:eastAsia="en-GB"/>
        </w:rPr>
        <w:t>&lt;Article&gt;</w:t>
      </w:r>
      <w:r>
        <w:t>Članak 29. – stavak 1.b (novi)</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25BABF86" w14:textId="77777777" w:rsidTr="0042090B">
        <w:trPr>
          <w:trHeight w:hRule="exact" w:val="240"/>
          <w:jc w:val="center"/>
        </w:trPr>
        <w:tc>
          <w:tcPr>
            <w:tcW w:w="9752" w:type="dxa"/>
            <w:gridSpan w:val="2"/>
            <w:tcBorders>
              <w:top w:val="nil"/>
              <w:left w:val="nil"/>
              <w:bottom w:val="nil"/>
              <w:right w:val="nil"/>
            </w:tcBorders>
          </w:tcPr>
          <w:p w14:paraId="250E03F6" w14:textId="77777777" w:rsidR="0035697C" w:rsidRPr="00F164B1" w:rsidRDefault="0035697C" w:rsidP="0042090B"/>
        </w:tc>
      </w:tr>
      <w:tr w:rsidR="0035697C" w14:paraId="6F2E42E4" w14:textId="77777777" w:rsidTr="0042090B">
        <w:trPr>
          <w:trHeight w:val="240"/>
          <w:jc w:val="center"/>
        </w:trPr>
        <w:tc>
          <w:tcPr>
            <w:tcW w:w="4876" w:type="dxa"/>
            <w:tcBorders>
              <w:top w:val="nil"/>
              <w:left w:val="nil"/>
              <w:bottom w:val="nil"/>
              <w:right w:val="nil"/>
            </w:tcBorders>
          </w:tcPr>
          <w:p w14:paraId="08523247"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545F82EB" w14:textId="77777777" w:rsidR="0035697C" w:rsidRPr="00F164B1" w:rsidRDefault="0035697C" w:rsidP="0042090B">
            <w:pPr>
              <w:pStyle w:val="AmColumnHeading"/>
            </w:pPr>
            <w:r>
              <w:t>Izmjena</w:t>
            </w:r>
          </w:p>
        </w:tc>
      </w:tr>
      <w:tr w:rsidR="0035697C" w14:paraId="4444FD05" w14:textId="77777777" w:rsidTr="0042090B">
        <w:trPr>
          <w:jc w:val="center"/>
        </w:trPr>
        <w:tc>
          <w:tcPr>
            <w:tcW w:w="4876" w:type="dxa"/>
            <w:tcBorders>
              <w:top w:val="nil"/>
              <w:left w:val="nil"/>
              <w:bottom w:val="nil"/>
              <w:right w:val="nil"/>
            </w:tcBorders>
          </w:tcPr>
          <w:p w14:paraId="5CC916A5" w14:textId="77777777" w:rsidR="0035697C" w:rsidRPr="00F164B1" w:rsidRDefault="0035697C" w:rsidP="0042090B">
            <w:pPr>
              <w:pStyle w:val="Normal6a"/>
            </w:pPr>
          </w:p>
        </w:tc>
        <w:tc>
          <w:tcPr>
            <w:tcW w:w="4876" w:type="dxa"/>
            <w:tcBorders>
              <w:top w:val="nil"/>
              <w:left w:val="nil"/>
              <w:bottom w:val="nil"/>
              <w:right w:val="nil"/>
            </w:tcBorders>
          </w:tcPr>
          <w:p w14:paraId="29768E7C" w14:textId="77777777" w:rsidR="0035697C" w:rsidRPr="00F164B1" w:rsidRDefault="0035697C" w:rsidP="0042090B">
            <w:pPr>
              <w:pStyle w:val="Normal6a"/>
            </w:pPr>
            <w:r>
              <w:rPr>
                <w:b/>
                <w:i/>
              </w:rPr>
              <w:t>1.b</w:t>
            </w:r>
            <w:r>
              <w:tab/>
            </w:r>
            <w:r>
              <w:rPr>
                <w:b/>
                <w:i/>
              </w:rPr>
              <w:t>Osim u slučajevima kada se mogu primijeniti alternative zadržavanju u skladu s člankom 31. države članice u skladu s ovom Direktivom državljanina treće zemlje mogu zadržati na temelju pojedinačne procjene svakog slučaja i samo u mjeri u kojoj je to razmjerno i nužno te  krajnja mjera. Maloljetnici se nikada ne zadržavaju jer zadržavanje nikad nije razmjerna mjera u najboljem interesu djeteta.</w:t>
            </w:r>
          </w:p>
        </w:tc>
      </w:tr>
    </w:tbl>
    <w:p w14:paraId="25AB77B8" w14:textId="77777777" w:rsidR="0035697C" w:rsidRPr="00F164B1" w:rsidRDefault="0035697C" w:rsidP="0035697C">
      <w:pPr>
        <w:pStyle w:val="AmOrLang"/>
      </w:pPr>
      <w:r w:rsidRPr="00F164B1">
        <w:t xml:space="preserve">Or. </w:t>
      </w:r>
      <w:r w:rsidRPr="00942647">
        <w:rPr>
          <w:rStyle w:val="HideTWBExt"/>
        </w:rPr>
        <w:t>&lt;Original&gt;</w:t>
      </w:r>
      <w:r w:rsidRPr="00942647">
        <w:rPr>
          <w:rStyle w:val="HideTWBInt"/>
        </w:rPr>
        <w:t>{EN}</w:t>
      </w:r>
      <w:r w:rsidRPr="00F164B1">
        <w:t>en</w:t>
      </w:r>
      <w:r w:rsidRPr="00942647">
        <w:rPr>
          <w:rStyle w:val="HideTWBExt"/>
        </w:rPr>
        <w:t>&lt;/Original&gt;</w:t>
      </w:r>
    </w:p>
    <w:p w14:paraId="3E1C8B96" w14:textId="77777777" w:rsidR="0035697C" w:rsidRPr="00F164B1" w:rsidRDefault="0035697C" w:rsidP="0035697C">
      <w:r>
        <w:rPr>
          <w:rStyle w:val="HideTWBExt"/>
        </w:rPr>
        <w:t>&lt;/Amend&gt;</w:t>
      </w:r>
    </w:p>
    <w:p w14:paraId="5980A4A7"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1792</w:t>
      </w:r>
      <w:r>
        <w:rPr>
          <w:rStyle w:val="HideTWBExt"/>
          <w:b w:val="0"/>
          <w:lang w:eastAsia="en-GB"/>
        </w:rPr>
        <w:t>&lt;/NumAm&gt;</w:t>
      </w:r>
    </w:p>
    <w:p w14:paraId="373979AE" w14:textId="77777777" w:rsidR="0035697C" w:rsidRPr="00F164B1" w:rsidRDefault="0035697C" w:rsidP="0035697C">
      <w:pPr>
        <w:pStyle w:val="NormalBold"/>
      </w:pPr>
      <w:r>
        <w:rPr>
          <w:rStyle w:val="HideTWBExt"/>
          <w:b w:val="0"/>
          <w:lang w:eastAsia="en-GB"/>
        </w:rPr>
        <w:t>&lt;RepeatBlock-By&gt;&lt;Members&gt;</w:t>
      </w:r>
      <w:r>
        <w:t>Estrella Galán</w:t>
      </w:r>
      <w:r>
        <w:rPr>
          <w:rStyle w:val="HideTWBExt"/>
          <w:b w:val="0"/>
          <w:lang w:eastAsia="en-GB"/>
        </w:rPr>
        <w:t>&lt;/Members&gt;</w:t>
      </w:r>
    </w:p>
    <w:p w14:paraId="32FDC7FA" w14:textId="77777777" w:rsidR="0035697C" w:rsidRPr="00F164B1" w:rsidRDefault="0035697C" w:rsidP="0035697C">
      <w:pPr>
        <w:pStyle w:val="NormalBold"/>
      </w:pPr>
      <w:r>
        <w:rPr>
          <w:rStyle w:val="HideTWBExt"/>
          <w:b w:val="0"/>
          <w:lang w:eastAsia="en-GB"/>
        </w:rPr>
        <w:t>&lt;/RepeatBlock-By&gt;</w:t>
      </w:r>
    </w:p>
    <w:p w14:paraId="4CED8B66"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5009B021" w14:textId="77777777" w:rsidR="0035697C" w:rsidRPr="00F164B1" w:rsidRDefault="0035697C" w:rsidP="0035697C">
      <w:pPr>
        <w:pStyle w:val="NormalBold"/>
      </w:pPr>
      <w:r>
        <w:rPr>
          <w:rStyle w:val="HideTWBExt"/>
          <w:b w:val="0"/>
          <w:lang w:eastAsia="en-GB"/>
        </w:rPr>
        <w:t>&lt;Article&gt;</w:t>
      </w:r>
      <w:r>
        <w:t>Članak 29. – stavak 2.</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650851E6" w14:textId="77777777" w:rsidTr="0042090B">
        <w:trPr>
          <w:trHeight w:hRule="exact" w:val="240"/>
          <w:jc w:val="center"/>
        </w:trPr>
        <w:tc>
          <w:tcPr>
            <w:tcW w:w="9752" w:type="dxa"/>
            <w:gridSpan w:val="2"/>
            <w:tcBorders>
              <w:top w:val="nil"/>
              <w:left w:val="nil"/>
              <w:bottom w:val="nil"/>
              <w:right w:val="nil"/>
            </w:tcBorders>
          </w:tcPr>
          <w:p w14:paraId="1EB6C74B" w14:textId="77777777" w:rsidR="0035697C" w:rsidRPr="00F164B1" w:rsidRDefault="0035697C" w:rsidP="0042090B"/>
        </w:tc>
      </w:tr>
      <w:tr w:rsidR="0035697C" w14:paraId="73B6AA3B" w14:textId="77777777" w:rsidTr="0042090B">
        <w:trPr>
          <w:trHeight w:val="240"/>
          <w:jc w:val="center"/>
        </w:trPr>
        <w:tc>
          <w:tcPr>
            <w:tcW w:w="4876" w:type="dxa"/>
            <w:tcBorders>
              <w:top w:val="nil"/>
              <w:left w:val="nil"/>
              <w:bottom w:val="nil"/>
              <w:right w:val="nil"/>
            </w:tcBorders>
          </w:tcPr>
          <w:p w14:paraId="0B3AD39A"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6AD475C3" w14:textId="77777777" w:rsidR="0035697C" w:rsidRPr="00F164B1" w:rsidRDefault="0035697C" w:rsidP="0042090B">
            <w:pPr>
              <w:pStyle w:val="AmColumnHeading"/>
            </w:pPr>
            <w:r>
              <w:t>Izmjena</w:t>
            </w:r>
          </w:p>
        </w:tc>
      </w:tr>
      <w:tr w:rsidR="0035697C" w14:paraId="7D453AE6" w14:textId="77777777" w:rsidTr="0042090B">
        <w:trPr>
          <w:jc w:val="center"/>
        </w:trPr>
        <w:tc>
          <w:tcPr>
            <w:tcW w:w="4876" w:type="dxa"/>
            <w:tcBorders>
              <w:top w:val="nil"/>
              <w:left w:val="nil"/>
              <w:bottom w:val="nil"/>
              <w:right w:val="nil"/>
            </w:tcBorders>
          </w:tcPr>
          <w:p w14:paraId="41AD84F5" w14:textId="77777777" w:rsidR="0035697C" w:rsidRPr="00F164B1" w:rsidRDefault="0035697C" w:rsidP="0042090B">
            <w:pPr>
              <w:pStyle w:val="Normal6a"/>
            </w:pPr>
            <w:r>
              <w:t>2.</w:t>
            </w:r>
            <w:r>
              <w:tab/>
              <w:t>Države članice državljanina treće zemlje mogu zadržati samo radi pripreme vraćanja ili provedbe udaljavanja.</w:t>
            </w:r>
          </w:p>
        </w:tc>
        <w:tc>
          <w:tcPr>
            <w:tcW w:w="4876" w:type="dxa"/>
            <w:tcBorders>
              <w:top w:val="nil"/>
              <w:left w:val="nil"/>
              <w:bottom w:val="nil"/>
              <w:right w:val="nil"/>
            </w:tcBorders>
          </w:tcPr>
          <w:p w14:paraId="38D277A8" w14:textId="77777777" w:rsidR="0035697C" w:rsidRPr="00F164B1" w:rsidRDefault="0035697C" w:rsidP="0042090B">
            <w:pPr>
              <w:pStyle w:val="Normal6a"/>
            </w:pPr>
            <w:r>
              <w:t>2.</w:t>
            </w:r>
            <w:r>
              <w:tab/>
              <w:t>Države članice državljanina treće zemlje mogu zadržati samo radi pripreme vraćanja ili provedbe udaljavanja</w:t>
            </w:r>
            <w:r>
              <w:rPr>
                <w:b/>
                <w:i/>
              </w:rPr>
              <w:t xml:space="preserve"> i samo ako nisu primjenjive mjere alternativne zadržavanju iz članka 31</w:t>
            </w:r>
            <w:r>
              <w:t>.</w:t>
            </w:r>
          </w:p>
        </w:tc>
      </w:tr>
    </w:tbl>
    <w:p w14:paraId="63F185B6" w14:textId="77777777" w:rsidR="0035697C" w:rsidRPr="00F164B1" w:rsidRDefault="0035697C" w:rsidP="0035697C">
      <w:pPr>
        <w:pStyle w:val="AmOrLang"/>
      </w:pPr>
      <w:r w:rsidRPr="00F164B1">
        <w:t xml:space="preserve">Or. </w:t>
      </w:r>
      <w:r w:rsidRPr="00942647">
        <w:rPr>
          <w:rStyle w:val="HideTWBExt"/>
        </w:rPr>
        <w:t>&lt;Original&gt;</w:t>
      </w:r>
      <w:r w:rsidRPr="00942647">
        <w:rPr>
          <w:rStyle w:val="HideTWBInt"/>
        </w:rPr>
        <w:t>{EN}</w:t>
      </w:r>
      <w:r w:rsidRPr="00F164B1">
        <w:t>en</w:t>
      </w:r>
      <w:r w:rsidRPr="00942647">
        <w:rPr>
          <w:rStyle w:val="HideTWBExt"/>
        </w:rPr>
        <w:t>&lt;/Original&gt;</w:t>
      </w:r>
    </w:p>
    <w:p w14:paraId="43A37035" w14:textId="77777777" w:rsidR="0035697C" w:rsidRPr="00F164B1" w:rsidRDefault="0035697C" w:rsidP="0035697C">
      <w:r>
        <w:rPr>
          <w:rStyle w:val="HideTWBExt"/>
        </w:rPr>
        <w:t>&lt;/Amend&gt;</w:t>
      </w:r>
    </w:p>
    <w:p w14:paraId="1CDADA75"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1793</w:t>
      </w:r>
      <w:r>
        <w:rPr>
          <w:rStyle w:val="HideTWBExt"/>
          <w:b w:val="0"/>
          <w:lang w:eastAsia="en-GB"/>
        </w:rPr>
        <w:t>&lt;/NumAm&gt;</w:t>
      </w:r>
    </w:p>
    <w:p w14:paraId="12FB83A3" w14:textId="77777777" w:rsidR="0035697C" w:rsidRPr="00F164B1" w:rsidRDefault="0035697C" w:rsidP="0035697C">
      <w:pPr>
        <w:pStyle w:val="NormalBold"/>
      </w:pPr>
      <w:r>
        <w:rPr>
          <w:rStyle w:val="HideTWBExt"/>
          <w:b w:val="0"/>
          <w:lang w:eastAsia="en-GB"/>
        </w:rPr>
        <w:t>&lt;RepeatBlock-By&gt;&lt;Members&gt;</w:t>
      </w:r>
      <w:r>
        <w:t>Mélissa Camara</w:t>
      </w:r>
      <w:r>
        <w:rPr>
          <w:rStyle w:val="HideTWBExt"/>
          <w:b w:val="0"/>
          <w:lang w:eastAsia="en-GB"/>
        </w:rPr>
        <w:t>&lt;/Members&gt;</w:t>
      </w:r>
    </w:p>
    <w:p w14:paraId="55F5C27B" w14:textId="77777777" w:rsidR="0035697C" w:rsidRPr="00F164B1" w:rsidRDefault="0035697C" w:rsidP="0035697C">
      <w:pPr>
        <w:pStyle w:val="NormalBold"/>
      </w:pPr>
      <w:r>
        <w:rPr>
          <w:rStyle w:val="HideTWBExt"/>
          <w:b w:val="0"/>
          <w:lang w:eastAsia="en-GB"/>
        </w:rPr>
        <w:t>&lt;/RepeatBlock-By&gt;</w:t>
      </w:r>
    </w:p>
    <w:p w14:paraId="5032C059"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460A041A" w14:textId="77777777" w:rsidR="0035697C" w:rsidRPr="00F164B1" w:rsidRDefault="0035697C" w:rsidP="0035697C">
      <w:pPr>
        <w:pStyle w:val="NormalBold"/>
      </w:pPr>
      <w:r>
        <w:rPr>
          <w:rStyle w:val="HideTWBExt"/>
          <w:b w:val="0"/>
          <w:lang w:eastAsia="en-GB"/>
        </w:rPr>
        <w:t>&lt;Article&gt;</w:t>
      </w:r>
      <w:r>
        <w:t>Članak 29. – stavak 2.</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4BF0A256" w14:textId="77777777" w:rsidTr="0042090B">
        <w:trPr>
          <w:trHeight w:hRule="exact" w:val="240"/>
          <w:jc w:val="center"/>
        </w:trPr>
        <w:tc>
          <w:tcPr>
            <w:tcW w:w="9752" w:type="dxa"/>
            <w:gridSpan w:val="2"/>
            <w:tcBorders>
              <w:top w:val="nil"/>
              <w:left w:val="nil"/>
              <w:bottom w:val="nil"/>
              <w:right w:val="nil"/>
            </w:tcBorders>
          </w:tcPr>
          <w:p w14:paraId="094C3742" w14:textId="77777777" w:rsidR="0035697C" w:rsidRPr="00F164B1" w:rsidRDefault="0035697C" w:rsidP="0042090B"/>
        </w:tc>
      </w:tr>
      <w:tr w:rsidR="0035697C" w14:paraId="251922DB" w14:textId="77777777" w:rsidTr="0042090B">
        <w:trPr>
          <w:trHeight w:val="240"/>
          <w:jc w:val="center"/>
        </w:trPr>
        <w:tc>
          <w:tcPr>
            <w:tcW w:w="4876" w:type="dxa"/>
            <w:tcBorders>
              <w:top w:val="nil"/>
              <w:left w:val="nil"/>
              <w:bottom w:val="nil"/>
              <w:right w:val="nil"/>
            </w:tcBorders>
          </w:tcPr>
          <w:p w14:paraId="6990A265"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6CB2DEC5" w14:textId="77777777" w:rsidR="0035697C" w:rsidRPr="00F164B1" w:rsidRDefault="0035697C" w:rsidP="0042090B">
            <w:pPr>
              <w:pStyle w:val="AmColumnHeading"/>
            </w:pPr>
            <w:r>
              <w:t>Izmjena</w:t>
            </w:r>
          </w:p>
        </w:tc>
      </w:tr>
      <w:tr w:rsidR="0035697C" w14:paraId="00C2B653" w14:textId="77777777" w:rsidTr="0042090B">
        <w:trPr>
          <w:jc w:val="center"/>
        </w:trPr>
        <w:tc>
          <w:tcPr>
            <w:tcW w:w="4876" w:type="dxa"/>
            <w:tcBorders>
              <w:top w:val="nil"/>
              <w:left w:val="nil"/>
              <w:bottom w:val="nil"/>
              <w:right w:val="nil"/>
            </w:tcBorders>
          </w:tcPr>
          <w:p w14:paraId="505AE5A1" w14:textId="77777777" w:rsidR="0035697C" w:rsidRPr="00F164B1" w:rsidRDefault="0035697C" w:rsidP="0042090B">
            <w:pPr>
              <w:pStyle w:val="Normal6a"/>
            </w:pPr>
            <w:r>
              <w:t>2.</w:t>
            </w:r>
            <w:r>
              <w:tab/>
              <w:t>Države članice državljanina treće zemlje mogu zadržati samo radi pripreme vraćanja ili provedbe udaljavanja.</w:t>
            </w:r>
          </w:p>
        </w:tc>
        <w:tc>
          <w:tcPr>
            <w:tcW w:w="4876" w:type="dxa"/>
            <w:tcBorders>
              <w:top w:val="nil"/>
              <w:left w:val="nil"/>
              <w:bottom w:val="nil"/>
              <w:right w:val="nil"/>
            </w:tcBorders>
          </w:tcPr>
          <w:p w14:paraId="4A28228F" w14:textId="77777777" w:rsidR="0035697C" w:rsidRPr="00F164B1" w:rsidRDefault="0035697C" w:rsidP="0042090B">
            <w:pPr>
              <w:pStyle w:val="Normal6a"/>
            </w:pPr>
            <w:r>
              <w:t>2.</w:t>
            </w:r>
            <w:r>
              <w:tab/>
              <w:t>Države članice državljanina treće zemlje mogu zadržati samo radi pripreme vraćanja ili provedbe udaljavanja</w:t>
            </w:r>
            <w:r>
              <w:rPr>
                <w:b/>
                <w:i/>
              </w:rPr>
              <w:t xml:space="preserve"> i kada nije moguće primijeniti mjere iz članka 31</w:t>
            </w:r>
            <w:r>
              <w:t>.</w:t>
            </w:r>
          </w:p>
        </w:tc>
      </w:tr>
    </w:tbl>
    <w:p w14:paraId="48D9309F" w14:textId="77777777" w:rsidR="0035697C" w:rsidRPr="00F164B1" w:rsidRDefault="0035697C" w:rsidP="0035697C">
      <w:pPr>
        <w:pStyle w:val="AmOrLang"/>
      </w:pPr>
      <w:r w:rsidRPr="00F164B1">
        <w:t xml:space="preserve">Or. </w:t>
      </w:r>
      <w:r w:rsidRPr="00942647">
        <w:rPr>
          <w:rStyle w:val="HideTWBExt"/>
        </w:rPr>
        <w:t>&lt;Original&gt;</w:t>
      </w:r>
      <w:r w:rsidRPr="00942647">
        <w:rPr>
          <w:rStyle w:val="HideTWBInt"/>
        </w:rPr>
        <w:t>{EN}</w:t>
      </w:r>
      <w:r w:rsidRPr="00F164B1">
        <w:t>en</w:t>
      </w:r>
      <w:r w:rsidRPr="00942647">
        <w:rPr>
          <w:rStyle w:val="HideTWBExt"/>
        </w:rPr>
        <w:t>&lt;/Original&gt;</w:t>
      </w:r>
    </w:p>
    <w:p w14:paraId="4F2B0C85" w14:textId="77777777" w:rsidR="0035697C" w:rsidRPr="00F164B1" w:rsidRDefault="0035697C" w:rsidP="0035697C">
      <w:r>
        <w:rPr>
          <w:rStyle w:val="HideTWBExt"/>
        </w:rPr>
        <w:t>&lt;/Amend&gt;</w:t>
      </w:r>
    </w:p>
    <w:p w14:paraId="6F547398"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1794</w:t>
      </w:r>
      <w:r>
        <w:rPr>
          <w:rStyle w:val="HideTWBExt"/>
          <w:b w:val="0"/>
          <w:lang w:eastAsia="en-GB"/>
        </w:rPr>
        <w:t>&lt;/NumAm&gt;</w:t>
      </w:r>
    </w:p>
    <w:p w14:paraId="15E3928C" w14:textId="77777777" w:rsidR="0035697C" w:rsidRPr="00F164B1" w:rsidRDefault="0035697C" w:rsidP="0035697C">
      <w:pPr>
        <w:pStyle w:val="NormalBold"/>
      </w:pPr>
      <w:r>
        <w:rPr>
          <w:rStyle w:val="HideTWBExt"/>
          <w:b w:val="0"/>
          <w:lang w:eastAsia="en-GB"/>
        </w:rPr>
        <w:t>&lt;RepeatBlock-By&gt;&lt;Members&gt;</w:t>
      </w:r>
      <w:r>
        <w:t>Charlie Weimers, Alessandro Ciriani, Assita Kanko</w:t>
      </w:r>
      <w:r>
        <w:rPr>
          <w:rStyle w:val="HideTWBExt"/>
          <w:b w:val="0"/>
          <w:lang w:eastAsia="en-GB"/>
        </w:rPr>
        <w:t>&lt;/Members&gt;</w:t>
      </w:r>
    </w:p>
    <w:p w14:paraId="5679AFF1" w14:textId="77777777" w:rsidR="0035697C" w:rsidRPr="00F164B1" w:rsidRDefault="0035697C" w:rsidP="0035697C">
      <w:pPr>
        <w:pStyle w:val="NormalBold"/>
      </w:pPr>
      <w:r>
        <w:rPr>
          <w:rStyle w:val="HideTWBExt"/>
          <w:b w:val="0"/>
          <w:lang w:eastAsia="en-GB"/>
        </w:rPr>
        <w:t>&lt;/RepeatBlock-By&gt;</w:t>
      </w:r>
    </w:p>
    <w:p w14:paraId="155F9B67"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0FD972A5" w14:textId="77777777" w:rsidR="0035697C" w:rsidRPr="00F164B1" w:rsidRDefault="0035697C" w:rsidP="0035697C">
      <w:pPr>
        <w:pStyle w:val="NormalBold"/>
      </w:pPr>
      <w:r>
        <w:rPr>
          <w:rStyle w:val="HideTWBExt"/>
          <w:b w:val="0"/>
          <w:lang w:eastAsia="en-GB"/>
        </w:rPr>
        <w:t>&lt;Article&gt;</w:t>
      </w:r>
      <w:r>
        <w:t>Članak 29. – stavak 2.</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12402D96" w14:textId="77777777" w:rsidTr="0042090B">
        <w:trPr>
          <w:trHeight w:hRule="exact" w:val="240"/>
          <w:jc w:val="center"/>
        </w:trPr>
        <w:tc>
          <w:tcPr>
            <w:tcW w:w="9752" w:type="dxa"/>
            <w:gridSpan w:val="2"/>
            <w:tcBorders>
              <w:top w:val="nil"/>
              <w:left w:val="nil"/>
              <w:bottom w:val="nil"/>
              <w:right w:val="nil"/>
            </w:tcBorders>
          </w:tcPr>
          <w:p w14:paraId="240FEE92" w14:textId="77777777" w:rsidR="0035697C" w:rsidRPr="00F164B1" w:rsidRDefault="0035697C" w:rsidP="0042090B"/>
        </w:tc>
      </w:tr>
      <w:tr w:rsidR="0035697C" w14:paraId="1BF32F13" w14:textId="77777777" w:rsidTr="0042090B">
        <w:trPr>
          <w:trHeight w:val="240"/>
          <w:jc w:val="center"/>
        </w:trPr>
        <w:tc>
          <w:tcPr>
            <w:tcW w:w="4876" w:type="dxa"/>
            <w:tcBorders>
              <w:top w:val="nil"/>
              <w:left w:val="nil"/>
              <w:bottom w:val="nil"/>
              <w:right w:val="nil"/>
            </w:tcBorders>
          </w:tcPr>
          <w:p w14:paraId="43217F1A"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7715D757" w14:textId="77777777" w:rsidR="0035697C" w:rsidRPr="00F164B1" w:rsidRDefault="0035697C" w:rsidP="0042090B">
            <w:pPr>
              <w:pStyle w:val="AmColumnHeading"/>
            </w:pPr>
            <w:r>
              <w:t>Izmjena</w:t>
            </w:r>
          </w:p>
        </w:tc>
      </w:tr>
      <w:tr w:rsidR="0035697C" w14:paraId="2522976D" w14:textId="77777777" w:rsidTr="0042090B">
        <w:trPr>
          <w:jc w:val="center"/>
        </w:trPr>
        <w:tc>
          <w:tcPr>
            <w:tcW w:w="4876" w:type="dxa"/>
            <w:tcBorders>
              <w:top w:val="nil"/>
              <w:left w:val="nil"/>
              <w:bottom w:val="nil"/>
              <w:right w:val="nil"/>
            </w:tcBorders>
          </w:tcPr>
          <w:p w14:paraId="5B61B927" w14:textId="77777777" w:rsidR="0035697C" w:rsidRPr="00F164B1" w:rsidRDefault="0035697C" w:rsidP="0042090B">
            <w:pPr>
              <w:pStyle w:val="Normal6a"/>
            </w:pPr>
            <w:r>
              <w:t>2.</w:t>
            </w:r>
            <w:r>
              <w:tab/>
              <w:t>Države članice državljanina treće zemlje mogu zadržati samo radi pripreme vraćanja</w:t>
            </w:r>
            <w:r>
              <w:rPr>
                <w:b/>
                <w:i/>
              </w:rPr>
              <w:t xml:space="preserve"> ili</w:t>
            </w:r>
            <w:r>
              <w:t xml:space="preserve"> provedbe udaljavanja.</w:t>
            </w:r>
          </w:p>
        </w:tc>
        <w:tc>
          <w:tcPr>
            <w:tcW w:w="4876" w:type="dxa"/>
            <w:tcBorders>
              <w:top w:val="nil"/>
              <w:left w:val="nil"/>
              <w:bottom w:val="nil"/>
              <w:right w:val="nil"/>
            </w:tcBorders>
          </w:tcPr>
          <w:p w14:paraId="4F08F16C" w14:textId="77777777" w:rsidR="0035697C" w:rsidRPr="00F164B1" w:rsidRDefault="0035697C" w:rsidP="0042090B">
            <w:pPr>
              <w:pStyle w:val="Normal6a"/>
            </w:pPr>
            <w:r>
              <w:t>2.</w:t>
            </w:r>
            <w:r>
              <w:tab/>
              <w:t xml:space="preserve">Države članice državljanina treće zemlje mogu zadržati samo radi </w:t>
            </w:r>
            <w:r>
              <w:rPr>
                <w:b/>
                <w:i/>
              </w:rPr>
              <w:t xml:space="preserve">vraćanja, među ostalim radi </w:t>
            </w:r>
            <w:r>
              <w:t>pripreme vraćanja</w:t>
            </w:r>
            <w:r>
              <w:rPr>
                <w:b/>
                <w:i/>
              </w:rPr>
              <w:t>, radi ponovnog prihvata i</w:t>
            </w:r>
            <w:r>
              <w:t xml:space="preserve"> provedbe udaljavanja.</w:t>
            </w:r>
          </w:p>
        </w:tc>
      </w:tr>
    </w:tbl>
    <w:p w14:paraId="3B17E63F" w14:textId="77777777" w:rsidR="0035697C" w:rsidRPr="00F164B1" w:rsidRDefault="0035697C" w:rsidP="0035697C">
      <w:pPr>
        <w:pStyle w:val="AmOrLang"/>
      </w:pPr>
      <w:r w:rsidRPr="00F164B1">
        <w:t xml:space="preserve">Or. </w:t>
      </w:r>
      <w:r w:rsidRPr="00942647">
        <w:rPr>
          <w:rStyle w:val="HideTWBExt"/>
        </w:rPr>
        <w:t>&lt;Original&gt;</w:t>
      </w:r>
      <w:r w:rsidRPr="00942647">
        <w:rPr>
          <w:rStyle w:val="HideTWBInt"/>
        </w:rPr>
        <w:t>{EN}</w:t>
      </w:r>
      <w:r w:rsidRPr="00F164B1">
        <w:t>en</w:t>
      </w:r>
      <w:r w:rsidRPr="00942647">
        <w:rPr>
          <w:rStyle w:val="HideTWBExt"/>
        </w:rPr>
        <w:t>&lt;/Original&gt;</w:t>
      </w:r>
    </w:p>
    <w:p w14:paraId="1EE8DAD3" w14:textId="77777777" w:rsidR="0035697C" w:rsidRPr="00F164B1" w:rsidRDefault="0035697C" w:rsidP="0035697C">
      <w:r>
        <w:rPr>
          <w:rStyle w:val="HideTWBExt"/>
        </w:rPr>
        <w:t>&lt;/Amend&gt;</w:t>
      </w:r>
    </w:p>
    <w:p w14:paraId="3E6F0FBF" w14:textId="77777777" w:rsidR="0035697C" w:rsidRPr="00F164B1" w:rsidRDefault="0035697C" w:rsidP="0035697C">
      <w:pPr>
        <w:pStyle w:val="AmNumberTabs"/>
      </w:pPr>
      <w:r>
        <w:rPr>
          <w:rStyle w:val="HideTWBExt"/>
          <w:b w:val="0"/>
          <w:lang w:eastAsia="en-GB"/>
        </w:rPr>
        <w:lastRenderedPageBreak/>
        <w:t>&lt;Amend&gt;</w:t>
      </w:r>
      <w:r>
        <w:t>Amandman</w:t>
      </w:r>
      <w:r>
        <w:tab/>
      </w:r>
      <w:r>
        <w:tab/>
      </w:r>
      <w:r>
        <w:rPr>
          <w:rStyle w:val="HideTWBExt"/>
          <w:b w:val="0"/>
          <w:lang w:eastAsia="en-GB"/>
        </w:rPr>
        <w:t>&lt;NumAm&gt;</w:t>
      </w:r>
      <w:r>
        <w:t>1795</w:t>
      </w:r>
      <w:r>
        <w:rPr>
          <w:rStyle w:val="HideTWBExt"/>
          <w:b w:val="0"/>
          <w:lang w:eastAsia="en-GB"/>
        </w:rPr>
        <w:t>&lt;/NumAm&gt;</w:t>
      </w:r>
    </w:p>
    <w:p w14:paraId="45BBFA3D" w14:textId="77777777" w:rsidR="0035697C" w:rsidRPr="00F164B1" w:rsidRDefault="0035697C" w:rsidP="0035697C">
      <w:pPr>
        <w:pStyle w:val="NormalBold"/>
      </w:pPr>
      <w:r>
        <w:rPr>
          <w:rStyle w:val="HideTWBExt"/>
          <w:b w:val="0"/>
          <w:lang w:eastAsia="en-GB"/>
        </w:rPr>
        <w:t>&lt;RepeatBlock-By&gt;&lt;Members&gt;</w:t>
      </w:r>
      <w:r>
        <w:t>Marieke Ehlers</w:t>
      </w:r>
      <w:r>
        <w:rPr>
          <w:rStyle w:val="HideTWBExt"/>
          <w:b w:val="0"/>
          <w:lang w:eastAsia="en-GB"/>
        </w:rPr>
        <w:t>&lt;/Members&gt;</w:t>
      </w:r>
    </w:p>
    <w:p w14:paraId="577BC68F" w14:textId="77777777" w:rsidR="0035697C" w:rsidRPr="00F164B1" w:rsidRDefault="0035697C" w:rsidP="0035697C">
      <w:r>
        <w:rPr>
          <w:rStyle w:val="HideTWBExt"/>
        </w:rPr>
        <w:t>&lt;AuNomDe&gt;</w:t>
      </w:r>
      <w:r>
        <w:rPr>
          <w:rStyle w:val="HideTWBInt"/>
        </w:rPr>
        <w:t>{PfE}</w:t>
      </w:r>
      <w:r>
        <w:t>u ime Kluba zastupnika PfE-a</w:t>
      </w:r>
      <w:r>
        <w:rPr>
          <w:rStyle w:val="HideTWBExt"/>
        </w:rPr>
        <w:t>&lt;/AuNomDe&gt;</w:t>
      </w:r>
    </w:p>
    <w:p w14:paraId="427D31F8" w14:textId="77777777" w:rsidR="0035697C" w:rsidRPr="00F164B1" w:rsidRDefault="0035697C" w:rsidP="0035697C">
      <w:pPr>
        <w:pStyle w:val="NormalBold"/>
      </w:pPr>
      <w:r>
        <w:rPr>
          <w:rStyle w:val="HideTWBExt"/>
          <w:b w:val="0"/>
          <w:lang w:eastAsia="en-GB"/>
        </w:rPr>
        <w:t>&lt;/RepeatBlock-By&gt;</w:t>
      </w:r>
    </w:p>
    <w:p w14:paraId="57F2BEA6"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1688D20E" w14:textId="77777777" w:rsidR="0035697C" w:rsidRPr="00F164B1" w:rsidRDefault="0035697C" w:rsidP="0035697C">
      <w:pPr>
        <w:pStyle w:val="NormalBold"/>
      </w:pPr>
      <w:r>
        <w:rPr>
          <w:rStyle w:val="HideTWBExt"/>
          <w:b w:val="0"/>
          <w:lang w:eastAsia="en-GB"/>
        </w:rPr>
        <w:t>&lt;Article&gt;</w:t>
      </w:r>
      <w:r>
        <w:t>Članak 29. – stavak 2.</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056696CC" w14:textId="77777777" w:rsidTr="0042090B">
        <w:trPr>
          <w:trHeight w:hRule="exact" w:val="240"/>
          <w:jc w:val="center"/>
        </w:trPr>
        <w:tc>
          <w:tcPr>
            <w:tcW w:w="9752" w:type="dxa"/>
            <w:gridSpan w:val="2"/>
            <w:tcBorders>
              <w:top w:val="nil"/>
              <w:left w:val="nil"/>
              <w:bottom w:val="nil"/>
              <w:right w:val="nil"/>
            </w:tcBorders>
          </w:tcPr>
          <w:p w14:paraId="19EF1E35" w14:textId="77777777" w:rsidR="0035697C" w:rsidRPr="00F164B1" w:rsidRDefault="0035697C" w:rsidP="0042090B"/>
        </w:tc>
      </w:tr>
      <w:tr w:rsidR="0035697C" w14:paraId="3CAF79E6" w14:textId="77777777" w:rsidTr="0042090B">
        <w:trPr>
          <w:trHeight w:val="240"/>
          <w:jc w:val="center"/>
        </w:trPr>
        <w:tc>
          <w:tcPr>
            <w:tcW w:w="4876" w:type="dxa"/>
            <w:tcBorders>
              <w:top w:val="nil"/>
              <w:left w:val="nil"/>
              <w:bottom w:val="nil"/>
              <w:right w:val="nil"/>
            </w:tcBorders>
          </w:tcPr>
          <w:p w14:paraId="4BB3C4C9"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4A912118" w14:textId="77777777" w:rsidR="0035697C" w:rsidRPr="00F164B1" w:rsidRDefault="0035697C" w:rsidP="0042090B">
            <w:pPr>
              <w:pStyle w:val="AmColumnHeading"/>
            </w:pPr>
            <w:r>
              <w:t>Izmjena</w:t>
            </w:r>
          </w:p>
        </w:tc>
      </w:tr>
      <w:tr w:rsidR="0035697C" w14:paraId="02C25D61" w14:textId="77777777" w:rsidTr="0042090B">
        <w:trPr>
          <w:jc w:val="center"/>
        </w:trPr>
        <w:tc>
          <w:tcPr>
            <w:tcW w:w="4876" w:type="dxa"/>
            <w:tcBorders>
              <w:top w:val="nil"/>
              <w:left w:val="nil"/>
              <w:bottom w:val="nil"/>
              <w:right w:val="nil"/>
            </w:tcBorders>
          </w:tcPr>
          <w:p w14:paraId="32E440C6" w14:textId="77777777" w:rsidR="0035697C" w:rsidRPr="00F164B1" w:rsidRDefault="0035697C" w:rsidP="0042090B">
            <w:pPr>
              <w:pStyle w:val="Normal6a"/>
            </w:pPr>
            <w:r>
              <w:t>2.</w:t>
            </w:r>
            <w:r>
              <w:tab/>
              <w:t xml:space="preserve">Države članice državljanina treće zemlje mogu zadržati </w:t>
            </w:r>
            <w:r>
              <w:rPr>
                <w:b/>
                <w:i/>
              </w:rPr>
              <w:t>samo radi pripreme vraćanja</w:t>
            </w:r>
            <w:r>
              <w:t xml:space="preserve"> ili </w:t>
            </w:r>
            <w:r>
              <w:rPr>
                <w:b/>
                <w:i/>
              </w:rPr>
              <w:t>provedbe udaljavanja</w:t>
            </w:r>
            <w:r>
              <w:t>.</w:t>
            </w:r>
          </w:p>
        </w:tc>
        <w:tc>
          <w:tcPr>
            <w:tcW w:w="4876" w:type="dxa"/>
            <w:tcBorders>
              <w:top w:val="nil"/>
              <w:left w:val="nil"/>
              <w:bottom w:val="nil"/>
              <w:right w:val="nil"/>
            </w:tcBorders>
          </w:tcPr>
          <w:p w14:paraId="7995CC0F" w14:textId="77777777" w:rsidR="0035697C" w:rsidRPr="00F164B1" w:rsidRDefault="0035697C" w:rsidP="0042090B">
            <w:pPr>
              <w:pStyle w:val="Normal6a"/>
            </w:pPr>
            <w:r>
              <w:t>2.</w:t>
            </w:r>
            <w:r>
              <w:tab/>
              <w:t xml:space="preserve">Države članice državljanina treće zemlje mogu zadržati </w:t>
            </w:r>
            <w:r>
              <w:rPr>
                <w:b/>
                <w:i/>
              </w:rPr>
              <w:t>kako bi pripremile vraćanje</w:t>
            </w:r>
            <w:r>
              <w:t xml:space="preserve"> ili </w:t>
            </w:r>
            <w:r>
              <w:rPr>
                <w:b/>
                <w:i/>
              </w:rPr>
              <w:t>provele udaljavanje</w:t>
            </w:r>
            <w:r>
              <w:t>.</w:t>
            </w:r>
          </w:p>
        </w:tc>
      </w:tr>
    </w:tbl>
    <w:p w14:paraId="75850483" w14:textId="77777777" w:rsidR="0035697C" w:rsidRPr="00F164B1" w:rsidRDefault="0035697C" w:rsidP="0035697C">
      <w:pPr>
        <w:pStyle w:val="AmOrLang"/>
      </w:pPr>
      <w:r w:rsidRPr="00F164B1">
        <w:t xml:space="preserve">Or. </w:t>
      </w:r>
      <w:r w:rsidRPr="00942647">
        <w:rPr>
          <w:rStyle w:val="HideTWBExt"/>
        </w:rPr>
        <w:t>&lt;Original&gt;</w:t>
      </w:r>
      <w:r w:rsidRPr="00942647">
        <w:rPr>
          <w:rStyle w:val="HideTWBInt"/>
        </w:rPr>
        <w:t>{EN}</w:t>
      </w:r>
      <w:r w:rsidRPr="00F164B1">
        <w:t>en</w:t>
      </w:r>
      <w:r w:rsidRPr="00942647">
        <w:rPr>
          <w:rStyle w:val="HideTWBExt"/>
        </w:rPr>
        <w:t>&lt;/Original&gt;</w:t>
      </w:r>
    </w:p>
    <w:p w14:paraId="0B0B113A" w14:textId="77777777" w:rsidR="0035697C" w:rsidRPr="00F164B1" w:rsidRDefault="0035697C" w:rsidP="0035697C">
      <w:r>
        <w:rPr>
          <w:rStyle w:val="HideTWBExt"/>
        </w:rPr>
        <w:t>&lt;/Amend&gt;</w:t>
      </w:r>
    </w:p>
    <w:p w14:paraId="0BB400DF"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1796</w:t>
      </w:r>
      <w:r>
        <w:rPr>
          <w:rStyle w:val="HideTWBExt"/>
          <w:b w:val="0"/>
          <w:lang w:eastAsia="en-GB"/>
        </w:rPr>
        <w:t>&lt;/NumAm&gt;</w:t>
      </w:r>
    </w:p>
    <w:p w14:paraId="139217F9" w14:textId="77777777" w:rsidR="0035697C" w:rsidRPr="00F164B1" w:rsidRDefault="0035697C" w:rsidP="0035697C">
      <w:pPr>
        <w:pStyle w:val="NormalBold"/>
      </w:pPr>
      <w:r>
        <w:rPr>
          <w:rStyle w:val="HideTWBExt"/>
          <w:b w:val="0"/>
          <w:lang w:eastAsia="en-GB"/>
        </w:rPr>
        <w:t>&lt;RepeatBlock-By&gt;&lt;Members&gt;</w:t>
      </w:r>
      <w:r>
        <w:t>Estrella Galán</w:t>
      </w:r>
      <w:r>
        <w:rPr>
          <w:rStyle w:val="HideTWBExt"/>
          <w:b w:val="0"/>
          <w:lang w:eastAsia="en-GB"/>
        </w:rPr>
        <w:t>&lt;/Members&gt;</w:t>
      </w:r>
    </w:p>
    <w:p w14:paraId="66AE5E55" w14:textId="77777777" w:rsidR="0035697C" w:rsidRPr="00F164B1" w:rsidRDefault="0035697C" w:rsidP="0035697C">
      <w:pPr>
        <w:pStyle w:val="NormalBold"/>
      </w:pPr>
      <w:r>
        <w:rPr>
          <w:rStyle w:val="HideTWBExt"/>
          <w:b w:val="0"/>
          <w:lang w:eastAsia="en-GB"/>
        </w:rPr>
        <w:t>&lt;/RepeatBlock-By&gt;</w:t>
      </w:r>
    </w:p>
    <w:p w14:paraId="4A65C988"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3DF13A67" w14:textId="77777777" w:rsidR="0035697C" w:rsidRPr="00F164B1" w:rsidRDefault="0035697C" w:rsidP="0035697C">
      <w:pPr>
        <w:pStyle w:val="NormalBold"/>
      </w:pPr>
      <w:r>
        <w:rPr>
          <w:rStyle w:val="HideTWBExt"/>
          <w:b w:val="0"/>
          <w:lang w:eastAsia="en-GB"/>
        </w:rPr>
        <w:t>&lt;Article&gt;</w:t>
      </w:r>
      <w:r>
        <w:t>Članak 29. – stavak 3.</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253B3DDE" w14:textId="77777777" w:rsidTr="0042090B">
        <w:trPr>
          <w:trHeight w:hRule="exact" w:val="240"/>
          <w:jc w:val="center"/>
        </w:trPr>
        <w:tc>
          <w:tcPr>
            <w:tcW w:w="9752" w:type="dxa"/>
            <w:gridSpan w:val="2"/>
            <w:tcBorders>
              <w:top w:val="nil"/>
              <w:left w:val="nil"/>
              <w:bottom w:val="nil"/>
              <w:right w:val="nil"/>
            </w:tcBorders>
          </w:tcPr>
          <w:p w14:paraId="6A5A4CA5" w14:textId="77777777" w:rsidR="0035697C" w:rsidRPr="00F164B1" w:rsidRDefault="0035697C" w:rsidP="0042090B"/>
        </w:tc>
      </w:tr>
      <w:tr w:rsidR="0035697C" w14:paraId="7B8C50B3" w14:textId="77777777" w:rsidTr="0042090B">
        <w:trPr>
          <w:trHeight w:val="240"/>
          <w:jc w:val="center"/>
        </w:trPr>
        <w:tc>
          <w:tcPr>
            <w:tcW w:w="4876" w:type="dxa"/>
            <w:tcBorders>
              <w:top w:val="nil"/>
              <w:left w:val="nil"/>
              <w:bottom w:val="nil"/>
              <w:right w:val="nil"/>
            </w:tcBorders>
          </w:tcPr>
          <w:p w14:paraId="6CC14503"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4D817C59" w14:textId="77777777" w:rsidR="0035697C" w:rsidRPr="00F164B1" w:rsidRDefault="0035697C" w:rsidP="0042090B">
            <w:pPr>
              <w:pStyle w:val="AmColumnHeading"/>
            </w:pPr>
            <w:r>
              <w:t>Izmjena</w:t>
            </w:r>
          </w:p>
        </w:tc>
      </w:tr>
      <w:tr w:rsidR="0035697C" w14:paraId="7EDEA004" w14:textId="77777777" w:rsidTr="0042090B">
        <w:trPr>
          <w:jc w:val="center"/>
        </w:trPr>
        <w:tc>
          <w:tcPr>
            <w:tcW w:w="4876" w:type="dxa"/>
            <w:tcBorders>
              <w:top w:val="nil"/>
              <w:left w:val="nil"/>
              <w:bottom w:val="nil"/>
              <w:right w:val="nil"/>
            </w:tcBorders>
          </w:tcPr>
          <w:p w14:paraId="5100D238" w14:textId="77777777" w:rsidR="0035697C" w:rsidRPr="00F164B1" w:rsidRDefault="0035697C" w:rsidP="0042090B">
            <w:pPr>
              <w:pStyle w:val="Normal6a"/>
            </w:pPr>
            <w:r>
              <w:rPr>
                <w:b/>
                <w:i/>
              </w:rPr>
              <w:t>3.</w:t>
            </w:r>
            <w:r>
              <w:tab/>
            </w:r>
            <w:r>
              <w:rPr>
                <w:b/>
                <w:i/>
              </w:rPr>
              <w:t>Državljanin treće zemlje može biti zadržan samo na temelju jednog ili više sljedećih razloga:</w:t>
            </w:r>
          </w:p>
        </w:tc>
        <w:tc>
          <w:tcPr>
            <w:tcW w:w="4876" w:type="dxa"/>
            <w:tcBorders>
              <w:top w:val="nil"/>
              <w:left w:val="nil"/>
              <w:bottom w:val="nil"/>
              <w:right w:val="nil"/>
            </w:tcBorders>
          </w:tcPr>
          <w:p w14:paraId="278D9D77" w14:textId="77777777" w:rsidR="0035697C" w:rsidRPr="00F164B1" w:rsidRDefault="0035697C" w:rsidP="0042090B">
            <w:pPr>
              <w:pStyle w:val="Normal6a"/>
            </w:pPr>
            <w:r>
              <w:rPr>
                <w:b/>
                <w:i/>
              </w:rPr>
              <w:t>Briše se.</w:t>
            </w:r>
          </w:p>
        </w:tc>
      </w:tr>
      <w:tr w:rsidR="0035697C" w14:paraId="3C7D32BC" w14:textId="77777777" w:rsidTr="0042090B">
        <w:trPr>
          <w:jc w:val="center"/>
        </w:trPr>
        <w:tc>
          <w:tcPr>
            <w:tcW w:w="4876" w:type="dxa"/>
            <w:tcBorders>
              <w:top w:val="nil"/>
              <w:left w:val="nil"/>
              <w:bottom w:val="nil"/>
              <w:right w:val="nil"/>
            </w:tcBorders>
          </w:tcPr>
          <w:p w14:paraId="3DADA5BA" w14:textId="77777777" w:rsidR="0035697C" w:rsidRPr="00F164B1" w:rsidRDefault="0035697C" w:rsidP="0042090B">
            <w:pPr>
              <w:pStyle w:val="Normal6a"/>
            </w:pPr>
            <w:r>
              <w:rPr>
                <w:b/>
                <w:i/>
              </w:rPr>
              <w:t>a. utvrđena je opasnost od bijega u skladu s člankom 30.;</w:t>
            </w:r>
          </w:p>
        </w:tc>
        <w:tc>
          <w:tcPr>
            <w:tcW w:w="4876" w:type="dxa"/>
            <w:tcBorders>
              <w:top w:val="nil"/>
              <w:left w:val="nil"/>
              <w:bottom w:val="nil"/>
              <w:right w:val="nil"/>
            </w:tcBorders>
          </w:tcPr>
          <w:p w14:paraId="49BB962E" w14:textId="77777777" w:rsidR="0035697C" w:rsidRPr="00F164B1" w:rsidRDefault="0035697C" w:rsidP="0042090B">
            <w:pPr>
              <w:pStyle w:val="Normal6a"/>
            </w:pPr>
          </w:p>
        </w:tc>
      </w:tr>
      <w:tr w:rsidR="0035697C" w14:paraId="301787CB" w14:textId="77777777" w:rsidTr="0042090B">
        <w:trPr>
          <w:jc w:val="center"/>
        </w:trPr>
        <w:tc>
          <w:tcPr>
            <w:tcW w:w="4876" w:type="dxa"/>
            <w:tcBorders>
              <w:top w:val="nil"/>
              <w:left w:val="nil"/>
              <w:bottom w:val="nil"/>
              <w:right w:val="nil"/>
            </w:tcBorders>
          </w:tcPr>
          <w:p w14:paraId="2A102FD6" w14:textId="77777777" w:rsidR="0035697C" w:rsidRPr="00F164B1" w:rsidRDefault="0035697C" w:rsidP="0042090B">
            <w:pPr>
              <w:pStyle w:val="Normal6a"/>
            </w:pPr>
            <w:r>
              <w:rPr>
                <w:b/>
                <w:i/>
              </w:rPr>
              <w:t>b. ako izbjegava ili ometa pripreme postupka za vraćanje ili udaljavanje;</w:t>
            </w:r>
          </w:p>
        </w:tc>
        <w:tc>
          <w:tcPr>
            <w:tcW w:w="4876" w:type="dxa"/>
            <w:tcBorders>
              <w:top w:val="nil"/>
              <w:left w:val="nil"/>
              <w:bottom w:val="nil"/>
              <w:right w:val="nil"/>
            </w:tcBorders>
          </w:tcPr>
          <w:p w14:paraId="4A0800E7" w14:textId="77777777" w:rsidR="0035697C" w:rsidRPr="00F164B1" w:rsidRDefault="0035697C" w:rsidP="0042090B">
            <w:pPr>
              <w:pStyle w:val="Normal6a"/>
            </w:pPr>
          </w:p>
        </w:tc>
      </w:tr>
      <w:tr w:rsidR="0035697C" w14:paraId="2AE32DC8" w14:textId="77777777" w:rsidTr="0042090B">
        <w:trPr>
          <w:jc w:val="center"/>
        </w:trPr>
        <w:tc>
          <w:tcPr>
            <w:tcW w:w="4876" w:type="dxa"/>
            <w:tcBorders>
              <w:top w:val="nil"/>
              <w:left w:val="nil"/>
              <w:bottom w:val="nil"/>
              <w:right w:val="nil"/>
            </w:tcBorders>
          </w:tcPr>
          <w:p w14:paraId="11C1437A" w14:textId="77777777" w:rsidR="0035697C" w:rsidRPr="00F164B1" w:rsidRDefault="0035697C" w:rsidP="0042090B">
            <w:pPr>
              <w:pStyle w:val="Normal6a"/>
            </w:pPr>
            <w:r>
              <w:rPr>
                <w:b/>
                <w:i/>
              </w:rPr>
              <w:t>c. ako predstavlja rizik za sigurnost u skladu s člankom 16.;</w:t>
            </w:r>
          </w:p>
        </w:tc>
        <w:tc>
          <w:tcPr>
            <w:tcW w:w="4876" w:type="dxa"/>
            <w:tcBorders>
              <w:top w:val="nil"/>
              <w:left w:val="nil"/>
              <w:bottom w:val="nil"/>
              <w:right w:val="nil"/>
            </w:tcBorders>
          </w:tcPr>
          <w:p w14:paraId="3E4652CC" w14:textId="77777777" w:rsidR="0035697C" w:rsidRPr="00F164B1" w:rsidRDefault="0035697C" w:rsidP="0042090B">
            <w:pPr>
              <w:pStyle w:val="Normal6a"/>
            </w:pPr>
          </w:p>
        </w:tc>
      </w:tr>
      <w:tr w:rsidR="0035697C" w14:paraId="228DFB3F" w14:textId="77777777" w:rsidTr="0042090B">
        <w:trPr>
          <w:jc w:val="center"/>
        </w:trPr>
        <w:tc>
          <w:tcPr>
            <w:tcW w:w="4876" w:type="dxa"/>
            <w:tcBorders>
              <w:top w:val="nil"/>
              <w:left w:val="nil"/>
              <w:bottom w:val="nil"/>
              <w:right w:val="nil"/>
            </w:tcBorders>
          </w:tcPr>
          <w:p w14:paraId="68602B0B" w14:textId="77777777" w:rsidR="0035697C" w:rsidRPr="00F164B1" w:rsidRDefault="0035697C" w:rsidP="0042090B">
            <w:pPr>
              <w:pStyle w:val="Normal6a"/>
            </w:pPr>
            <w:r>
              <w:rPr>
                <w:b/>
                <w:i/>
              </w:rPr>
              <w:t>d. da se utvrdi ili provjeri njegov identitet ili državljanstvo;</w:t>
            </w:r>
          </w:p>
        </w:tc>
        <w:tc>
          <w:tcPr>
            <w:tcW w:w="4876" w:type="dxa"/>
            <w:tcBorders>
              <w:top w:val="nil"/>
              <w:left w:val="nil"/>
              <w:bottom w:val="nil"/>
              <w:right w:val="nil"/>
            </w:tcBorders>
          </w:tcPr>
          <w:p w14:paraId="4C603996" w14:textId="77777777" w:rsidR="0035697C" w:rsidRPr="00F164B1" w:rsidRDefault="0035697C" w:rsidP="0042090B">
            <w:pPr>
              <w:pStyle w:val="Normal6a"/>
            </w:pPr>
          </w:p>
        </w:tc>
      </w:tr>
      <w:tr w:rsidR="0035697C" w14:paraId="3B41EC24" w14:textId="77777777" w:rsidTr="0042090B">
        <w:trPr>
          <w:jc w:val="center"/>
        </w:trPr>
        <w:tc>
          <w:tcPr>
            <w:tcW w:w="4876" w:type="dxa"/>
            <w:tcBorders>
              <w:top w:val="nil"/>
              <w:left w:val="nil"/>
              <w:bottom w:val="nil"/>
              <w:right w:val="nil"/>
            </w:tcBorders>
          </w:tcPr>
          <w:p w14:paraId="3BEC6BDD" w14:textId="77777777" w:rsidR="0035697C" w:rsidRPr="00F164B1" w:rsidRDefault="0035697C" w:rsidP="0042090B">
            <w:pPr>
              <w:pStyle w:val="Normal6a"/>
            </w:pPr>
            <w:r>
              <w:rPr>
                <w:b/>
                <w:i/>
              </w:rPr>
              <w:t>e. ako ne poštuje mjere koje su mu naložene u skladu s člankom 31.</w:t>
            </w:r>
          </w:p>
        </w:tc>
        <w:tc>
          <w:tcPr>
            <w:tcW w:w="4876" w:type="dxa"/>
            <w:tcBorders>
              <w:top w:val="nil"/>
              <w:left w:val="nil"/>
              <w:bottom w:val="nil"/>
              <w:right w:val="nil"/>
            </w:tcBorders>
          </w:tcPr>
          <w:p w14:paraId="77F2DE2A" w14:textId="77777777" w:rsidR="0035697C" w:rsidRPr="00F164B1" w:rsidRDefault="0035697C" w:rsidP="0042090B">
            <w:pPr>
              <w:pStyle w:val="Normal6a"/>
            </w:pPr>
          </w:p>
        </w:tc>
      </w:tr>
    </w:tbl>
    <w:p w14:paraId="6B0CF6B8" w14:textId="77777777" w:rsidR="0035697C" w:rsidRPr="00F164B1" w:rsidRDefault="0035697C" w:rsidP="0035697C">
      <w:pPr>
        <w:pStyle w:val="AmOrLang"/>
      </w:pPr>
      <w:r w:rsidRPr="00F164B1">
        <w:t xml:space="preserve">Or. </w:t>
      </w:r>
      <w:r w:rsidRPr="00942647">
        <w:rPr>
          <w:rStyle w:val="HideTWBExt"/>
        </w:rPr>
        <w:t>&lt;Original&gt;</w:t>
      </w:r>
      <w:r w:rsidRPr="00942647">
        <w:rPr>
          <w:rStyle w:val="HideTWBInt"/>
        </w:rPr>
        <w:t>{EN}</w:t>
      </w:r>
      <w:r w:rsidRPr="00F164B1">
        <w:t>en</w:t>
      </w:r>
      <w:r w:rsidRPr="00942647">
        <w:rPr>
          <w:rStyle w:val="HideTWBExt"/>
        </w:rPr>
        <w:t>&lt;/Original&gt;</w:t>
      </w:r>
    </w:p>
    <w:p w14:paraId="6B61E248" w14:textId="77777777" w:rsidR="0035697C" w:rsidRPr="00F164B1" w:rsidRDefault="0035697C" w:rsidP="0035697C">
      <w:r>
        <w:rPr>
          <w:rStyle w:val="HideTWBExt"/>
        </w:rPr>
        <w:t>&lt;/Amend&gt;</w:t>
      </w:r>
    </w:p>
    <w:p w14:paraId="30BB0C13" w14:textId="77777777" w:rsidR="0035697C" w:rsidRPr="00F164B1" w:rsidRDefault="0035697C" w:rsidP="0035697C">
      <w:pPr>
        <w:pStyle w:val="AmNumberTabs"/>
      </w:pPr>
      <w:r>
        <w:rPr>
          <w:rStyle w:val="HideTWBExt"/>
        </w:rPr>
        <w:t>&lt;Amend&gt;</w:t>
      </w:r>
      <w:r>
        <w:t>Amandman</w:t>
      </w:r>
      <w:r>
        <w:tab/>
      </w:r>
      <w:r>
        <w:tab/>
      </w:r>
      <w:r>
        <w:rPr>
          <w:rStyle w:val="HideTWBExt"/>
        </w:rPr>
        <w:t>&lt;NumAm&gt;</w:t>
      </w:r>
      <w:r>
        <w:t>1797</w:t>
      </w:r>
      <w:r>
        <w:rPr>
          <w:rStyle w:val="HideTWBExt"/>
        </w:rPr>
        <w:t>&lt;/NumAm&gt;</w:t>
      </w:r>
    </w:p>
    <w:p w14:paraId="12CAFAAA" w14:textId="77777777" w:rsidR="0035697C" w:rsidRPr="00F164B1" w:rsidRDefault="0035697C" w:rsidP="0035697C">
      <w:pPr>
        <w:pStyle w:val="NormalBold"/>
      </w:pPr>
      <w:r>
        <w:rPr>
          <w:rStyle w:val="HideTWBExt"/>
          <w:b w:val="0"/>
        </w:rPr>
        <w:t>&lt;RepeatBlock-By&gt;&lt;Members&gt;</w:t>
      </w:r>
      <w:r>
        <w:t>Nadine Morano</w:t>
      </w:r>
      <w:r>
        <w:rPr>
          <w:rStyle w:val="HideTWBExt"/>
          <w:b w:val="0"/>
        </w:rPr>
        <w:t>&lt;/Members&gt;</w:t>
      </w:r>
    </w:p>
    <w:p w14:paraId="0FFF035C" w14:textId="77777777" w:rsidR="0035697C" w:rsidRPr="00F164B1" w:rsidRDefault="0035697C" w:rsidP="0035697C">
      <w:pPr>
        <w:pStyle w:val="NormalBold"/>
      </w:pPr>
      <w:r>
        <w:rPr>
          <w:rStyle w:val="HideTWBExt"/>
          <w:b w:val="0"/>
        </w:rPr>
        <w:t>&lt;/RepeatBlock-By&gt;</w:t>
      </w:r>
    </w:p>
    <w:p w14:paraId="45308B5B" w14:textId="77777777" w:rsidR="0035697C" w:rsidRPr="00F164B1" w:rsidRDefault="0035697C" w:rsidP="0035697C">
      <w:pPr>
        <w:pStyle w:val="NormalBold"/>
      </w:pPr>
      <w:r>
        <w:rPr>
          <w:rStyle w:val="HideTWBExt"/>
        </w:rPr>
        <w:t>&lt;DocAmend&gt;</w:t>
      </w:r>
      <w:r>
        <w:t>Prijedlog uredbe</w:t>
      </w:r>
      <w:r>
        <w:rPr>
          <w:rStyle w:val="HideTWBExt"/>
        </w:rPr>
        <w:t>&lt;/DocAmend&gt;</w:t>
      </w:r>
    </w:p>
    <w:p w14:paraId="725EFEF8" w14:textId="77777777" w:rsidR="0035697C" w:rsidRPr="00F164B1" w:rsidRDefault="0035697C" w:rsidP="0035697C">
      <w:pPr>
        <w:pStyle w:val="NormalBold"/>
      </w:pPr>
      <w:r>
        <w:rPr>
          <w:rStyle w:val="HideTWBExt"/>
        </w:rPr>
        <w:lastRenderedPageBreak/>
        <w:t>&lt;Article&gt;</w:t>
      </w:r>
      <w:r>
        <w:t>Članak 29. – stavak 3. – uvodni dio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5A42180D" w14:textId="77777777" w:rsidTr="0042090B">
        <w:trPr>
          <w:trHeight w:hRule="exact" w:val="240"/>
          <w:jc w:val="center"/>
        </w:trPr>
        <w:tc>
          <w:tcPr>
            <w:tcW w:w="9752" w:type="dxa"/>
            <w:gridSpan w:val="2"/>
            <w:tcBorders>
              <w:top w:val="nil"/>
              <w:left w:val="nil"/>
              <w:bottom w:val="nil"/>
              <w:right w:val="nil"/>
            </w:tcBorders>
          </w:tcPr>
          <w:p w14:paraId="416852ED" w14:textId="77777777" w:rsidR="0035697C" w:rsidRPr="00F164B1" w:rsidRDefault="0035697C" w:rsidP="0042090B"/>
        </w:tc>
      </w:tr>
      <w:tr w:rsidR="0035697C" w14:paraId="3849184D" w14:textId="77777777" w:rsidTr="0042090B">
        <w:trPr>
          <w:trHeight w:val="240"/>
          <w:jc w:val="center"/>
        </w:trPr>
        <w:tc>
          <w:tcPr>
            <w:tcW w:w="4876" w:type="dxa"/>
            <w:tcBorders>
              <w:top w:val="nil"/>
              <w:left w:val="nil"/>
              <w:bottom w:val="nil"/>
              <w:right w:val="nil"/>
            </w:tcBorders>
          </w:tcPr>
          <w:p w14:paraId="34A18F47"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3502677E" w14:textId="77777777" w:rsidR="0035697C" w:rsidRPr="00F164B1" w:rsidRDefault="0035697C" w:rsidP="0042090B">
            <w:pPr>
              <w:pStyle w:val="AmColumnHeading"/>
            </w:pPr>
            <w:r>
              <w:t>Izmjena</w:t>
            </w:r>
          </w:p>
        </w:tc>
      </w:tr>
      <w:tr w:rsidR="0035697C" w14:paraId="4F3CCDF0" w14:textId="77777777" w:rsidTr="0042090B">
        <w:trPr>
          <w:jc w:val="center"/>
        </w:trPr>
        <w:tc>
          <w:tcPr>
            <w:tcW w:w="4876" w:type="dxa"/>
            <w:tcBorders>
              <w:top w:val="nil"/>
              <w:left w:val="nil"/>
              <w:bottom w:val="nil"/>
              <w:right w:val="nil"/>
            </w:tcBorders>
          </w:tcPr>
          <w:p w14:paraId="67361F68" w14:textId="77777777" w:rsidR="0035697C" w:rsidRPr="00F164B1" w:rsidRDefault="0035697C" w:rsidP="0042090B">
            <w:pPr>
              <w:pStyle w:val="Normal6a"/>
            </w:pPr>
            <w:r>
              <w:t>3.</w:t>
            </w:r>
            <w:r>
              <w:tab/>
              <w:t>Državljanin treće zemlje može biti zadržan samo na temelju jednog ili više sljedećih razloga:</w:t>
            </w:r>
          </w:p>
        </w:tc>
        <w:tc>
          <w:tcPr>
            <w:tcW w:w="4876" w:type="dxa"/>
            <w:tcBorders>
              <w:top w:val="nil"/>
              <w:left w:val="nil"/>
              <w:bottom w:val="nil"/>
              <w:right w:val="nil"/>
            </w:tcBorders>
          </w:tcPr>
          <w:p w14:paraId="225FC607" w14:textId="77777777" w:rsidR="0035697C" w:rsidRPr="00F164B1" w:rsidRDefault="0035697C" w:rsidP="0042090B">
            <w:pPr>
              <w:pStyle w:val="Normal6a"/>
            </w:pPr>
            <w:r>
              <w:t>3.</w:t>
            </w:r>
            <w:r>
              <w:tab/>
              <w:t>Državljanin treće zemlje može biti zadržan samo na temelju jednog ili više sljedećih razloga</w:t>
            </w:r>
            <w:r>
              <w:rPr>
                <w:b/>
                <w:i/>
              </w:rPr>
              <w:t>, ne dovodeći u pitanje druge razloge utvrđene nacionalnim pravom</w:t>
            </w:r>
            <w:r>
              <w:t>:</w:t>
            </w:r>
          </w:p>
        </w:tc>
      </w:tr>
    </w:tbl>
    <w:p w14:paraId="6AB55065" w14:textId="77777777" w:rsidR="0035697C" w:rsidRPr="00F164B1" w:rsidRDefault="0035697C" w:rsidP="0035697C">
      <w:pPr>
        <w:pStyle w:val="AmOrLang"/>
      </w:pPr>
      <w:r w:rsidRPr="00F164B1">
        <w:t xml:space="preserve">Or. </w:t>
      </w:r>
      <w:r w:rsidRPr="00F164B1">
        <w:rPr>
          <w:rStyle w:val="HideTWBExt"/>
        </w:rPr>
        <w:t>&lt;Original&gt;</w:t>
      </w:r>
      <w:r w:rsidRPr="00F164B1">
        <w:rPr>
          <w:rStyle w:val="HideTWBInt"/>
        </w:rPr>
        <w:t>{FR}</w:t>
      </w:r>
      <w:r w:rsidRPr="00F164B1">
        <w:t>fr</w:t>
      </w:r>
      <w:r w:rsidRPr="00F164B1">
        <w:rPr>
          <w:rStyle w:val="HideTWBExt"/>
        </w:rPr>
        <w:t>&lt;/Original&gt;</w:t>
      </w:r>
    </w:p>
    <w:p w14:paraId="48DA1539" w14:textId="77777777" w:rsidR="0035697C" w:rsidRPr="00F164B1" w:rsidRDefault="0035697C" w:rsidP="0035697C">
      <w:r>
        <w:rPr>
          <w:rStyle w:val="HideTWBExt"/>
        </w:rPr>
        <w:t>&lt;/Amend&gt;</w:t>
      </w:r>
    </w:p>
    <w:p w14:paraId="000028A3"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1798</w:t>
      </w:r>
      <w:r>
        <w:rPr>
          <w:rStyle w:val="HideTWBExt"/>
          <w:b w:val="0"/>
          <w:lang w:eastAsia="en-GB"/>
        </w:rPr>
        <w:t>&lt;/NumAm&gt;</w:t>
      </w:r>
    </w:p>
    <w:p w14:paraId="2123A3F9" w14:textId="77777777" w:rsidR="0035697C" w:rsidRPr="00F164B1" w:rsidRDefault="0035697C" w:rsidP="0035697C">
      <w:pPr>
        <w:pStyle w:val="NormalBold"/>
      </w:pPr>
      <w:r>
        <w:rPr>
          <w:rStyle w:val="HideTWBExt"/>
          <w:b w:val="0"/>
          <w:lang w:eastAsia="en-GB"/>
        </w:rPr>
        <w:t>&lt;RepeatBlock-By&gt;&lt;Members&gt;</w:t>
      </w:r>
      <w:r>
        <w:t>Charlie Weimers, Alessandro Ciriani, Assita Kanko</w:t>
      </w:r>
      <w:r>
        <w:rPr>
          <w:rStyle w:val="HideTWBExt"/>
          <w:b w:val="0"/>
          <w:lang w:eastAsia="en-GB"/>
        </w:rPr>
        <w:t>&lt;/Members&gt;</w:t>
      </w:r>
    </w:p>
    <w:p w14:paraId="6F56481E" w14:textId="77777777" w:rsidR="0035697C" w:rsidRPr="00F164B1" w:rsidRDefault="0035697C" w:rsidP="0035697C">
      <w:pPr>
        <w:pStyle w:val="NormalBold"/>
      </w:pPr>
      <w:r>
        <w:rPr>
          <w:rStyle w:val="HideTWBExt"/>
          <w:b w:val="0"/>
          <w:lang w:eastAsia="en-GB"/>
        </w:rPr>
        <w:t>&lt;/RepeatBlock-By&gt;</w:t>
      </w:r>
    </w:p>
    <w:p w14:paraId="5C19AB85"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5FD5FAA3" w14:textId="77777777" w:rsidR="0035697C" w:rsidRPr="00F164B1" w:rsidRDefault="0035697C" w:rsidP="0035697C">
      <w:pPr>
        <w:pStyle w:val="NormalBold"/>
      </w:pPr>
      <w:r>
        <w:rPr>
          <w:rStyle w:val="HideTWBExt"/>
          <w:b w:val="0"/>
          <w:lang w:eastAsia="en-GB"/>
        </w:rPr>
        <w:t>&lt;Article&gt;</w:t>
      </w:r>
      <w:r>
        <w:t>Članak 29. – stavak 3. – točka a</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3ECB1EDA" w14:textId="77777777" w:rsidTr="0042090B">
        <w:trPr>
          <w:trHeight w:hRule="exact" w:val="240"/>
          <w:jc w:val="center"/>
        </w:trPr>
        <w:tc>
          <w:tcPr>
            <w:tcW w:w="9752" w:type="dxa"/>
            <w:gridSpan w:val="2"/>
            <w:tcBorders>
              <w:top w:val="nil"/>
              <w:left w:val="nil"/>
              <w:bottom w:val="nil"/>
              <w:right w:val="nil"/>
            </w:tcBorders>
          </w:tcPr>
          <w:p w14:paraId="2EFD1994" w14:textId="77777777" w:rsidR="0035697C" w:rsidRPr="00F164B1" w:rsidRDefault="0035697C" w:rsidP="0042090B"/>
        </w:tc>
      </w:tr>
      <w:tr w:rsidR="0035697C" w14:paraId="793048B5" w14:textId="77777777" w:rsidTr="0042090B">
        <w:trPr>
          <w:trHeight w:val="240"/>
          <w:jc w:val="center"/>
        </w:trPr>
        <w:tc>
          <w:tcPr>
            <w:tcW w:w="4876" w:type="dxa"/>
            <w:tcBorders>
              <w:top w:val="nil"/>
              <w:left w:val="nil"/>
              <w:bottom w:val="nil"/>
              <w:right w:val="nil"/>
            </w:tcBorders>
          </w:tcPr>
          <w:p w14:paraId="116B741B"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6251DA4B" w14:textId="77777777" w:rsidR="0035697C" w:rsidRPr="00F164B1" w:rsidRDefault="0035697C" w:rsidP="0042090B">
            <w:pPr>
              <w:pStyle w:val="AmColumnHeading"/>
            </w:pPr>
            <w:r>
              <w:t>Izmjena</w:t>
            </w:r>
          </w:p>
        </w:tc>
      </w:tr>
      <w:tr w:rsidR="0035697C" w14:paraId="21DF27E4" w14:textId="77777777" w:rsidTr="0042090B">
        <w:trPr>
          <w:jc w:val="center"/>
        </w:trPr>
        <w:tc>
          <w:tcPr>
            <w:tcW w:w="4876" w:type="dxa"/>
            <w:tcBorders>
              <w:top w:val="nil"/>
              <w:left w:val="nil"/>
              <w:bottom w:val="nil"/>
              <w:right w:val="nil"/>
            </w:tcBorders>
          </w:tcPr>
          <w:p w14:paraId="4C62434F" w14:textId="77777777" w:rsidR="0035697C" w:rsidRPr="00F164B1" w:rsidRDefault="0035697C" w:rsidP="0042090B">
            <w:pPr>
              <w:pStyle w:val="Normal6a"/>
            </w:pPr>
            <w:r>
              <w:t>a.</w:t>
            </w:r>
            <w:r>
              <w:tab/>
              <w:t>utvrđena je opasnost od bijega u skladu s člankom</w:t>
            </w:r>
            <w:r>
              <w:rPr>
                <w:b/>
                <w:i/>
              </w:rPr>
              <w:t> 30</w:t>
            </w:r>
            <w:r>
              <w:t>.;</w:t>
            </w:r>
          </w:p>
        </w:tc>
        <w:tc>
          <w:tcPr>
            <w:tcW w:w="4876" w:type="dxa"/>
            <w:tcBorders>
              <w:top w:val="nil"/>
              <w:left w:val="nil"/>
              <w:bottom w:val="nil"/>
              <w:right w:val="nil"/>
            </w:tcBorders>
          </w:tcPr>
          <w:p w14:paraId="70BD1BC4" w14:textId="77777777" w:rsidR="0035697C" w:rsidRPr="00F164B1" w:rsidRDefault="0035697C" w:rsidP="0042090B">
            <w:pPr>
              <w:pStyle w:val="Normal6a"/>
            </w:pPr>
            <w:r>
              <w:t>a.</w:t>
            </w:r>
            <w:r>
              <w:tab/>
              <w:t>utvrđena je opasnost od bijega u skladu s člankom</w:t>
            </w:r>
            <w:r>
              <w:rPr>
                <w:b/>
                <w:i/>
              </w:rPr>
              <w:t xml:space="preserve"> 21</w:t>
            </w:r>
            <w:r>
              <w:t>.</w:t>
            </w:r>
            <w:r>
              <w:rPr>
                <w:b/>
                <w:i/>
              </w:rPr>
              <w:t>a</w:t>
            </w:r>
            <w:r>
              <w:t>;</w:t>
            </w:r>
          </w:p>
        </w:tc>
      </w:tr>
    </w:tbl>
    <w:p w14:paraId="090A08B5" w14:textId="77777777" w:rsidR="0035697C" w:rsidRPr="00F164B1" w:rsidRDefault="0035697C" w:rsidP="0035697C">
      <w:pPr>
        <w:pStyle w:val="AmOrLang"/>
      </w:pPr>
      <w:r w:rsidRPr="00F164B1">
        <w:t xml:space="preserve">Or. </w:t>
      </w:r>
      <w:r w:rsidRPr="00942647">
        <w:rPr>
          <w:rStyle w:val="HideTWBExt"/>
        </w:rPr>
        <w:t>&lt;Original&gt;</w:t>
      </w:r>
      <w:r w:rsidRPr="00942647">
        <w:rPr>
          <w:rStyle w:val="HideTWBInt"/>
        </w:rPr>
        <w:t>{EN}</w:t>
      </w:r>
      <w:r w:rsidRPr="00F164B1">
        <w:t>en</w:t>
      </w:r>
      <w:r w:rsidRPr="00942647">
        <w:rPr>
          <w:rStyle w:val="HideTWBExt"/>
        </w:rPr>
        <w:t>&lt;/Original&gt;</w:t>
      </w:r>
    </w:p>
    <w:p w14:paraId="60FCC80A" w14:textId="77777777" w:rsidR="0035697C" w:rsidRPr="00F164B1" w:rsidRDefault="0035697C" w:rsidP="0035697C">
      <w:r>
        <w:rPr>
          <w:rStyle w:val="HideTWBExt"/>
        </w:rPr>
        <w:t>&lt;/Amend&gt;</w:t>
      </w:r>
    </w:p>
    <w:p w14:paraId="420B5D6D"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1799</w:t>
      </w:r>
      <w:r>
        <w:rPr>
          <w:rStyle w:val="HideTWBExt"/>
          <w:b w:val="0"/>
          <w:lang w:eastAsia="en-GB"/>
        </w:rPr>
        <w:t>&lt;/NumAm&gt;</w:t>
      </w:r>
    </w:p>
    <w:p w14:paraId="490BEFAB" w14:textId="77777777" w:rsidR="0035697C" w:rsidRPr="00F164B1" w:rsidRDefault="0035697C" w:rsidP="0035697C">
      <w:pPr>
        <w:pStyle w:val="NormalBold"/>
      </w:pPr>
      <w:r>
        <w:rPr>
          <w:rStyle w:val="HideTWBExt"/>
          <w:b w:val="0"/>
          <w:lang w:eastAsia="en-GB"/>
        </w:rPr>
        <w:t>&lt;RepeatBlock-By&gt;&lt;Members&gt;</w:t>
      </w:r>
      <w:r>
        <w:t>Maciej Wąsik, Mariusz Kamiński, Jacek Ozdoba, Jadwiga Wiśniewska</w:t>
      </w:r>
      <w:r>
        <w:rPr>
          <w:rStyle w:val="HideTWBExt"/>
          <w:b w:val="0"/>
          <w:lang w:eastAsia="en-GB"/>
        </w:rPr>
        <w:t>&lt;/Members&gt;</w:t>
      </w:r>
    </w:p>
    <w:p w14:paraId="69F6617D" w14:textId="77777777" w:rsidR="0035697C" w:rsidRPr="00F164B1" w:rsidRDefault="0035697C" w:rsidP="0035697C">
      <w:pPr>
        <w:pStyle w:val="NormalBold"/>
      </w:pPr>
      <w:r>
        <w:rPr>
          <w:rStyle w:val="HideTWBExt"/>
          <w:b w:val="0"/>
          <w:lang w:eastAsia="en-GB"/>
        </w:rPr>
        <w:t>&lt;/RepeatBlock-By&gt;</w:t>
      </w:r>
    </w:p>
    <w:p w14:paraId="2C06E79B"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1FEFEE11" w14:textId="77777777" w:rsidR="0035697C" w:rsidRPr="00F164B1" w:rsidRDefault="0035697C" w:rsidP="0035697C">
      <w:pPr>
        <w:pStyle w:val="NormalBold"/>
      </w:pPr>
      <w:r>
        <w:rPr>
          <w:rStyle w:val="HideTWBExt"/>
          <w:b w:val="0"/>
          <w:lang w:eastAsia="en-GB"/>
        </w:rPr>
        <w:t>&lt;Article&gt;</w:t>
      </w:r>
      <w:r>
        <w:t>Članak 29. – stavak 3. – točka aa (nova)</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7D46A0A3" w14:textId="77777777" w:rsidTr="0042090B">
        <w:trPr>
          <w:trHeight w:hRule="exact" w:val="240"/>
          <w:jc w:val="center"/>
        </w:trPr>
        <w:tc>
          <w:tcPr>
            <w:tcW w:w="9752" w:type="dxa"/>
            <w:gridSpan w:val="2"/>
            <w:tcBorders>
              <w:top w:val="nil"/>
              <w:left w:val="nil"/>
              <w:bottom w:val="nil"/>
              <w:right w:val="nil"/>
            </w:tcBorders>
          </w:tcPr>
          <w:p w14:paraId="528CC3F6" w14:textId="77777777" w:rsidR="0035697C" w:rsidRPr="00F164B1" w:rsidRDefault="0035697C" w:rsidP="0042090B"/>
        </w:tc>
      </w:tr>
      <w:tr w:rsidR="0035697C" w14:paraId="44AB7C84" w14:textId="77777777" w:rsidTr="0042090B">
        <w:trPr>
          <w:trHeight w:val="240"/>
          <w:jc w:val="center"/>
        </w:trPr>
        <w:tc>
          <w:tcPr>
            <w:tcW w:w="4876" w:type="dxa"/>
            <w:tcBorders>
              <w:top w:val="nil"/>
              <w:left w:val="nil"/>
              <w:bottom w:val="nil"/>
              <w:right w:val="nil"/>
            </w:tcBorders>
          </w:tcPr>
          <w:p w14:paraId="198D791D"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636C1697" w14:textId="77777777" w:rsidR="0035697C" w:rsidRPr="00F164B1" w:rsidRDefault="0035697C" w:rsidP="0042090B">
            <w:pPr>
              <w:pStyle w:val="AmColumnHeading"/>
            </w:pPr>
            <w:r>
              <w:t>Izmjena</w:t>
            </w:r>
          </w:p>
        </w:tc>
      </w:tr>
      <w:tr w:rsidR="0035697C" w14:paraId="1EBBA16C" w14:textId="77777777" w:rsidTr="0042090B">
        <w:trPr>
          <w:jc w:val="center"/>
        </w:trPr>
        <w:tc>
          <w:tcPr>
            <w:tcW w:w="4876" w:type="dxa"/>
            <w:tcBorders>
              <w:top w:val="nil"/>
              <w:left w:val="nil"/>
              <w:bottom w:val="nil"/>
              <w:right w:val="nil"/>
            </w:tcBorders>
          </w:tcPr>
          <w:p w14:paraId="01D4AFBF" w14:textId="77777777" w:rsidR="0035697C" w:rsidRPr="00F164B1" w:rsidRDefault="0035697C" w:rsidP="0042090B">
            <w:pPr>
              <w:pStyle w:val="Normal6a"/>
            </w:pPr>
          </w:p>
        </w:tc>
        <w:tc>
          <w:tcPr>
            <w:tcW w:w="4876" w:type="dxa"/>
            <w:tcBorders>
              <w:top w:val="nil"/>
              <w:left w:val="nil"/>
              <w:bottom w:val="nil"/>
              <w:right w:val="nil"/>
            </w:tcBorders>
          </w:tcPr>
          <w:p w14:paraId="5766D30E" w14:textId="77777777" w:rsidR="0035697C" w:rsidRPr="00F164B1" w:rsidRDefault="0035697C" w:rsidP="0042090B">
            <w:pPr>
              <w:pStyle w:val="Normal6a"/>
            </w:pPr>
            <w:r>
              <w:rPr>
                <w:b/>
                <w:i/>
              </w:rPr>
              <w:t>a a.</w:t>
            </w:r>
            <w:r>
              <w:tab/>
            </w:r>
            <w:r>
              <w:rPr>
                <w:b/>
                <w:i/>
              </w:rPr>
              <w:t>ako je prekršio pravo države članice;</w:t>
            </w:r>
          </w:p>
        </w:tc>
      </w:tr>
    </w:tbl>
    <w:p w14:paraId="1F2C74D8" w14:textId="77777777" w:rsidR="0035697C" w:rsidRPr="00F164B1" w:rsidRDefault="0035697C" w:rsidP="0035697C">
      <w:pPr>
        <w:pStyle w:val="AmOrLang"/>
      </w:pPr>
      <w:r w:rsidRPr="00F164B1">
        <w:t xml:space="preserve">Or. </w:t>
      </w:r>
      <w:r w:rsidRPr="00942647">
        <w:rPr>
          <w:rStyle w:val="HideTWBExt"/>
        </w:rPr>
        <w:t>&lt;Original&gt;</w:t>
      </w:r>
      <w:r w:rsidRPr="00942647">
        <w:rPr>
          <w:rStyle w:val="HideTWBInt"/>
        </w:rPr>
        <w:t>{EN}</w:t>
      </w:r>
      <w:r w:rsidRPr="00F164B1">
        <w:t>en</w:t>
      </w:r>
      <w:r w:rsidRPr="00942647">
        <w:rPr>
          <w:rStyle w:val="HideTWBExt"/>
        </w:rPr>
        <w:t>&lt;/Original&gt;</w:t>
      </w:r>
    </w:p>
    <w:p w14:paraId="078B3653" w14:textId="77777777" w:rsidR="0035697C" w:rsidRPr="00F164B1" w:rsidRDefault="0035697C" w:rsidP="0035697C">
      <w:r>
        <w:rPr>
          <w:rStyle w:val="HideTWBExt"/>
        </w:rPr>
        <w:t>&lt;/Amend&gt;</w:t>
      </w:r>
    </w:p>
    <w:p w14:paraId="7151814A"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1800</w:t>
      </w:r>
      <w:r>
        <w:rPr>
          <w:rStyle w:val="HideTWBExt"/>
          <w:b w:val="0"/>
          <w:lang w:eastAsia="en-GB"/>
        </w:rPr>
        <w:t>&lt;/NumAm&gt;</w:t>
      </w:r>
    </w:p>
    <w:p w14:paraId="5ED9E4F3" w14:textId="77777777" w:rsidR="0035697C" w:rsidRPr="00F164B1" w:rsidRDefault="0035697C" w:rsidP="0035697C">
      <w:pPr>
        <w:pStyle w:val="NormalBold"/>
      </w:pPr>
      <w:r>
        <w:rPr>
          <w:rStyle w:val="HideTWBExt"/>
          <w:b w:val="0"/>
          <w:lang w:eastAsia="en-GB"/>
        </w:rPr>
        <w:t>&lt;RepeatBlock-By&gt;&lt;Members&gt;</w:t>
      </w:r>
      <w:r>
        <w:t>Mélissa Camara</w:t>
      </w:r>
      <w:r>
        <w:rPr>
          <w:rStyle w:val="HideTWBExt"/>
          <w:b w:val="0"/>
          <w:lang w:eastAsia="en-GB"/>
        </w:rPr>
        <w:t>&lt;/Members&gt;</w:t>
      </w:r>
    </w:p>
    <w:p w14:paraId="68311BDC" w14:textId="77777777" w:rsidR="0035697C" w:rsidRPr="00F164B1" w:rsidRDefault="0035697C" w:rsidP="0035697C">
      <w:pPr>
        <w:pStyle w:val="NormalBold"/>
      </w:pPr>
      <w:r>
        <w:rPr>
          <w:rStyle w:val="HideTWBExt"/>
          <w:b w:val="0"/>
          <w:lang w:eastAsia="en-GB"/>
        </w:rPr>
        <w:t>&lt;/RepeatBlock-By&gt;</w:t>
      </w:r>
    </w:p>
    <w:p w14:paraId="3F06C21B" w14:textId="77777777" w:rsidR="0035697C" w:rsidRPr="00F164B1" w:rsidRDefault="0035697C" w:rsidP="0035697C">
      <w:pPr>
        <w:pStyle w:val="NormalBold"/>
      </w:pPr>
      <w:r>
        <w:rPr>
          <w:rStyle w:val="HideTWBExt"/>
          <w:b w:val="0"/>
          <w:lang w:eastAsia="en-GB"/>
        </w:rPr>
        <w:lastRenderedPageBreak/>
        <w:t>&lt;DocAmend&gt;</w:t>
      </w:r>
      <w:r>
        <w:t>Prijedlog uredbe</w:t>
      </w:r>
      <w:r>
        <w:rPr>
          <w:rStyle w:val="HideTWBExt"/>
          <w:b w:val="0"/>
          <w:lang w:eastAsia="en-GB"/>
        </w:rPr>
        <w:t>&lt;/DocAmend&gt;</w:t>
      </w:r>
    </w:p>
    <w:p w14:paraId="015150F7" w14:textId="77777777" w:rsidR="0035697C" w:rsidRPr="00F164B1" w:rsidRDefault="0035697C" w:rsidP="0035697C">
      <w:pPr>
        <w:pStyle w:val="NormalBold"/>
      </w:pPr>
      <w:r>
        <w:rPr>
          <w:rStyle w:val="HideTWBExt"/>
          <w:b w:val="0"/>
          <w:lang w:eastAsia="en-GB"/>
        </w:rPr>
        <w:t>&lt;Article&gt;</w:t>
      </w:r>
      <w:r>
        <w:t>Članak 29. – stavak 3. – točka b</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1F4721A5" w14:textId="77777777" w:rsidTr="0042090B">
        <w:trPr>
          <w:trHeight w:hRule="exact" w:val="240"/>
          <w:jc w:val="center"/>
        </w:trPr>
        <w:tc>
          <w:tcPr>
            <w:tcW w:w="9752" w:type="dxa"/>
            <w:gridSpan w:val="2"/>
            <w:tcBorders>
              <w:top w:val="nil"/>
              <w:left w:val="nil"/>
              <w:bottom w:val="nil"/>
              <w:right w:val="nil"/>
            </w:tcBorders>
          </w:tcPr>
          <w:p w14:paraId="279BCE54" w14:textId="77777777" w:rsidR="0035697C" w:rsidRPr="00F164B1" w:rsidRDefault="0035697C" w:rsidP="0042090B"/>
        </w:tc>
      </w:tr>
      <w:tr w:rsidR="0035697C" w14:paraId="31B0AE3D" w14:textId="77777777" w:rsidTr="0042090B">
        <w:trPr>
          <w:trHeight w:val="240"/>
          <w:jc w:val="center"/>
        </w:trPr>
        <w:tc>
          <w:tcPr>
            <w:tcW w:w="4876" w:type="dxa"/>
            <w:tcBorders>
              <w:top w:val="nil"/>
              <w:left w:val="nil"/>
              <w:bottom w:val="nil"/>
              <w:right w:val="nil"/>
            </w:tcBorders>
          </w:tcPr>
          <w:p w14:paraId="06E26D9B"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3793870C" w14:textId="77777777" w:rsidR="0035697C" w:rsidRPr="00F164B1" w:rsidRDefault="0035697C" w:rsidP="0042090B">
            <w:pPr>
              <w:pStyle w:val="AmColumnHeading"/>
            </w:pPr>
            <w:r>
              <w:t>Izmjena</w:t>
            </w:r>
          </w:p>
        </w:tc>
      </w:tr>
      <w:tr w:rsidR="0035697C" w14:paraId="50AFF4A4" w14:textId="77777777" w:rsidTr="0042090B">
        <w:trPr>
          <w:jc w:val="center"/>
        </w:trPr>
        <w:tc>
          <w:tcPr>
            <w:tcW w:w="4876" w:type="dxa"/>
            <w:tcBorders>
              <w:top w:val="nil"/>
              <w:left w:val="nil"/>
              <w:bottom w:val="nil"/>
              <w:right w:val="nil"/>
            </w:tcBorders>
          </w:tcPr>
          <w:p w14:paraId="62193845" w14:textId="77777777" w:rsidR="0035697C" w:rsidRPr="00F164B1" w:rsidRDefault="0035697C" w:rsidP="0042090B">
            <w:pPr>
              <w:pStyle w:val="Normal6a"/>
            </w:pPr>
            <w:r>
              <w:t>b.</w:t>
            </w:r>
            <w:r>
              <w:tab/>
              <w:t xml:space="preserve">ako </w:t>
            </w:r>
            <w:r>
              <w:rPr>
                <w:b/>
                <w:i/>
              </w:rPr>
              <w:t>izbjegava ili</w:t>
            </w:r>
            <w:r>
              <w:t xml:space="preserve"> ometa pripreme postupka za vraćanje ili udaljavanje;</w:t>
            </w:r>
          </w:p>
        </w:tc>
        <w:tc>
          <w:tcPr>
            <w:tcW w:w="4876" w:type="dxa"/>
            <w:tcBorders>
              <w:top w:val="nil"/>
              <w:left w:val="nil"/>
              <w:bottom w:val="nil"/>
              <w:right w:val="nil"/>
            </w:tcBorders>
          </w:tcPr>
          <w:p w14:paraId="7C908E4C" w14:textId="77777777" w:rsidR="0035697C" w:rsidRPr="00F164B1" w:rsidRDefault="0035697C" w:rsidP="0042090B">
            <w:pPr>
              <w:pStyle w:val="Normal6a"/>
            </w:pPr>
            <w:r>
              <w:t>b.</w:t>
            </w:r>
            <w:r>
              <w:tab/>
              <w:t xml:space="preserve">ako </w:t>
            </w:r>
            <w:r>
              <w:rPr>
                <w:b/>
                <w:i/>
              </w:rPr>
              <w:t>namjerno</w:t>
            </w:r>
            <w:r>
              <w:t xml:space="preserve"> ometa pripreme postupka za vraćanje ili udaljavanje;</w:t>
            </w:r>
          </w:p>
        </w:tc>
      </w:tr>
    </w:tbl>
    <w:p w14:paraId="09491B50" w14:textId="77777777" w:rsidR="0035697C" w:rsidRPr="00F164B1" w:rsidRDefault="0035697C" w:rsidP="0035697C">
      <w:pPr>
        <w:pStyle w:val="AmOrLang"/>
      </w:pPr>
      <w:r w:rsidRPr="00F164B1">
        <w:t xml:space="preserve">Or. </w:t>
      </w:r>
      <w:r w:rsidRPr="00942647">
        <w:rPr>
          <w:rStyle w:val="HideTWBExt"/>
        </w:rPr>
        <w:t>&lt;Original&gt;</w:t>
      </w:r>
      <w:r w:rsidRPr="00942647">
        <w:rPr>
          <w:rStyle w:val="HideTWBInt"/>
        </w:rPr>
        <w:t>{EN}</w:t>
      </w:r>
      <w:r w:rsidRPr="00F164B1">
        <w:t>en</w:t>
      </w:r>
      <w:r w:rsidRPr="00942647">
        <w:rPr>
          <w:rStyle w:val="HideTWBExt"/>
        </w:rPr>
        <w:t>&lt;/Original&gt;</w:t>
      </w:r>
    </w:p>
    <w:p w14:paraId="54A97679" w14:textId="77777777" w:rsidR="0035697C" w:rsidRPr="00F164B1" w:rsidRDefault="0035697C" w:rsidP="0035697C">
      <w:r>
        <w:rPr>
          <w:rStyle w:val="HideTWBExt"/>
        </w:rPr>
        <w:t>&lt;/Amend&gt;</w:t>
      </w:r>
    </w:p>
    <w:p w14:paraId="6F34A76E"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1801</w:t>
      </w:r>
      <w:r>
        <w:rPr>
          <w:rStyle w:val="HideTWBExt"/>
          <w:b w:val="0"/>
          <w:lang w:eastAsia="en-GB"/>
        </w:rPr>
        <w:t>&lt;/NumAm&gt;</w:t>
      </w:r>
    </w:p>
    <w:p w14:paraId="5208181A" w14:textId="77777777" w:rsidR="0035697C" w:rsidRPr="00F164B1" w:rsidRDefault="0035697C" w:rsidP="0035697C">
      <w:pPr>
        <w:pStyle w:val="NormalBold"/>
      </w:pPr>
      <w:r>
        <w:rPr>
          <w:rStyle w:val="HideTWBExt"/>
          <w:b w:val="0"/>
          <w:lang w:eastAsia="en-GB"/>
        </w:rPr>
        <w:t>&lt;RepeatBlock-By&gt;&lt;Members&gt;</w:t>
      </w:r>
      <w:r>
        <w:t>Murielle Laurent, Ana Catarina Mendes, Emma Rafowicz, Matjaž Nemec, Marco Tarquinio, Francisco Assis, Birgit Sippel</w:t>
      </w:r>
      <w:r>
        <w:rPr>
          <w:rStyle w:val="HideTWBExt"/>
          <w:b w:val="0"/>
          <w:lang w:eastAsia="en-GB"/>
        </w:rPr>
        <w:t>&lt;/Members&gt;</w:t>
      </w:r>
    </w:p>
    <w:p w14:paraId="1B918214" w14:textId="77777777" w:rsidR="0035697C" w:rsidRPr="00F164B1" w:rsidRDefault="0035697C" w:rsidP="0035697C">
      <w:pPr>
        <w:pStyle w:val="NormalBold"/>
      </w:pPr>
      <w:r>
        <w:rPr>
          <w:rStyle w:val="HideTWBExt"/>
          <w:b w:val="0"/>
          <w:lang w:eastAsia="en-GB"/>
        </w:rPr>
        <w:t>&lt;/RepeatBlock-By&gt;</w:t>
      </w:r>
    </w:p>
    <w:p w14:paraId="3837EA92"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542EAA72" w14:textId="77777777" w:rsidR="0035697C" w:rsidRPr="00F164B1" w:rsidRDefault="0035697C" w:rsidP="0035697C">
      <w:pPr>
        <w:pStyle w:val="NormalBold"/>
      </w:pPr>
      <w:r>
        <w:rPr>
          <w:rStyle w:val="HideTWBExt"/>
          <w:b w:val="0"/>
          <w:lang w:eastAsia="en-GB"/>
        </w:rPr>
        <w:t>&lt;Article&gt;</w:t>
      </w:r>
      <w:r>
        <w:t>Članak 29. – stavak 3. – točka b</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492E356E" w14:textId="77777777" w:rsidTr="0042090B">
        <w:trPr>
          <w:trHeight w:hRule="exact" w:val="240"/>
          <w:jc w:val="center"/>
        </w:trPr>
        <w:tc>
          <w:tcPr>
            <w:tcW w:w="9752" w:type="dxa"/>
            <w:gridSpan w:val="2"/>
            <w:tcBorders>
              <w:top w:val="nil"/>
              <w:left w:val="nil"/>
              <w:bottom w:val="nil"/>
              <w:right w:val="nil"/>
            </w:tcBorders>
          </w:tcPr>
          <w:p w14:paraId="1D4DB53A" w14:textId="77777777" w:rsidR="0035697C" w:rsidRPr="00F164B1" w:rsidRDefault="0035697C" w:rsidP="0042090B"/>
        </w:tc>
      </w:tr>
      <w:tr w:rsidR="0035697C" w14:paraId="0EFFC253" w14:textId="77777777" w:rsidTr="0042090B">
        <w:trPr>
          <w:trHeight w:val="240"/>
          <w:jc w:val="center"/>
        </w:trPr>
        <w:tc>
          <w:tcPr>
            <w:tcW w:w="4876" w:type="dxa"/>
            <w:tcBorders>
              <w:top w:val="nil"/>
              <w:left w:val="nil"/>
              <w:bottom w:val="nil"/>
              <w:right w:val="nil"/>
            </w:tcBorders>
          </w:tcPr>
          <w:p w14:paraId="0CC4A21E"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6E8C149D" w14:textId="77777777" w:rsidR="0035697C" w:rsidRPr="00F164B1" w:rsidRDefault="0035697C" w:rsidP="0042090B">
            <w:pPr>
              <w:pStyle w:val="AmColumnHeading"/>
            </w:pPr>
            <w:r>
              <w:t>Izmjena</w:t>
            </w:r>
          </w:p>
        </w:tc>
      </w:tr>
      <w:tr w:rsidR="0035697C" w14:paraId="4EC193A9" w14:textId="77777777" w:rsidTr="0042090B">
        <w:trPr>
          <w:jc w:val="center"/>
        </w:trPr>
        <w:tc>
          <w:tcPr>
            <w:tcW w:w="4876" w:type="dxa"/>
            <w:tcBorders>
              <w:top w:val="nil"/>
              <w:left w:val="nil"/>
              <w:bottom w:val="nil"/>
              <w:right w:val="nil"/>
            </w:tcBorders>
          </w:tcPr>
          <w:p w14:paraId="04CEA43A" w14:textId="77777777" w:rsidR="0035697C" w:rsidRPr="00F164B1" w:rsidRDefault="0035697C" w:rsidP="0042090B">
            <w:pPr>
              <w:pStyle w:val="Normal6a"/>
            </w:pPr>
            <w:r>
              <w:t>b.</w:t>
            </w:r>
            <w:r>
              <w:tab/>
              <w:t xml:space="preserve">ako </w:t>
            </w:r>
            <w:r>
              <w:rPr>
                <w:b/>
                <w:i/>
              </w:rPr>
              <w:t>izbjegava ili</w:t>
            </w:r>
            <w:r>
              <w:t xml:space="preserve"> ometa pripreme postupka za vraćanje</w:t>
            </w:r>
            <w:r>
              <w:rPr>
                <w:b/>
                <w:i/>
              </w:rPr>
              <w:t xml:space="preserve"> ili udaljavanje</w:t>
            </w:r>
            <w:r>
              <w:t>;</w:t>
            </w:r>
          </w:p>
        </w:tc>
        <w:tc>
          <w:tcPr>
            <w:tcW w:w="4876" w:type="dxa"/>
            <w:tcBorders>
              <w:top w:val="nil"/>
              <w:left w:val="nil"/>
              <w:bottom w:val="nil"/>
              <w:right w:val="nil"/>
            </w:tcBorders>
          </w:tcPr>
          <w:p w14:paraId="067EEFC9" w14:textId="77777777" w:rsidR="0035697C" w:rsidRPr="00F164B1" w:rsidRDefault="0035697C" w:rsidP="0042090B">
            <w:pPr>
              <w:pStyle w:val="Normal6a"/>
            </w:pPr>
            <w:r>
              <w:t>b.</w:t>
            </w:r>
            <w:r>
              <w:tab/>
              <w:t xml:space="preserve">ako </w:t>
            </w:r>
            <w:r>
              <w:rPr>
                <w:b/>
                <w:i/>
              </w:rPr>
              <w:t>državljanin treće zemlje namjerno</w:t>
            </w:r>
            <w:r>
              <w:t xml:space="preserve"> ometa pripreme postupka za vraćanje;</w:t>
            </w:r>
          </w:p>
        </w:tc>
      </w:tr>
    </w:tbl>
    <w:p w14:paraId="734AA996" w14:textId="77777777" w:rsidR="0035697C" w:rsidRPr="00F164B1" w:rsidRDefault="0035697C" w:rsidP="0035697C">
      <w:pPr>
        <w:pStyle w:val="AmOrLang"/>
      </w:pPr>
      <w:r w:rsidRPr="00F164B1">
        <w:t xml:space="preserve">Or. </w:t>
      </w:r>
      <w:r w:rsidRPr="00942647">
        <w:rPr>
          <w:rStyle w:val="HideTWBExt"/>
        </w:rPr>
        <w:t>&lt;Original&gt;</w:t>
      </w:r>
      <w:r w:rsidRPr="00942647">
        <w:rPr>
          <w:rStyle w:val="HideTWBInt"/>
        </w:rPr>
        <w:t>{EN}</w:t>
      </w:r>
      <w:r w:rsidRPr="00F164B1">
        <w:t>en</w:t>
      </w:r>
      <w:r w:rsidRPr="00942647">
        <w:rPr>
          <w:rStyle w:val="HideTWBExt"/>
        </w:rPr>
        <w:t>&lt;/Original&gt;</w:t>
      </w:r>
    </w:p>
    <w:p w14:paraId="1258CE9D" w14:textId="77777777" w:rsidR="0035697C" w:rsidRPr="00F164B1" w:rsidRDefault="0035697C" w:rsidP="0035697C">
      <w:pPr>
        <w:pStyle w:val="AmJustTitle"/>
      </w:pPr>
      <w:r>
        <w:rPr>
          <w:rStyle w:val="HideTWBExt"/>
          <w:i w:val="0"/>
          <w:lang w:eastAsia="en-GB"/>
        </w:rPr>
        <w:t>&lt;TitreJust&gt;</w:t>
      </w:r>
      <w:r>
        <w:t>Obrazloženje</w:t>
      </w:r>
      <w:r>
        <w:rPr>
          <w:rStyle w:val="HideTWBExt"/>
          <w:i w:val="0"/>
          <w:lang w:eastAsia="en-GB"/>
        </w:rPr>
        <w:t>&lt;/TitreJust&gt;</w:t>
      </w:r>
    </w:p>
    <w:p w14:paraId="73FB1EE5" w14:textId="77777777" w:rsidR="0035697C" w:rsidRPr="00F164B1" w:rsidRDefault="0035697C" w:rsidP="0035697C">
      <w:pPr>
        <w:pStyle w:val="AmJustText"/>
      </w:pPr>
      <w:r>
        <w:t>Nije jasno kako državljanin treće zemlje može izbjeći vraćanje bez bijega, što je obuhvaćeno u nastavku. Udaljavanje je dio postupka vraćanja.</w:t>
      </w:r>
    </w:p>
    <w:p w14:paraId="03DD2A6F" w14:textId="77777777" w:rsidR="0035697C" w:rsidRPr="00F164B1" w:rsidRDefault="0035697C" w:rsidP="0035697C">
      <w:r>
        <w:rPr>
          <w:rStyle w:val="HideTWBExt"/>
        </w:rPr>
        <w:t>&lt;/Amend&gt;</w:t>
      </w:r>
    </w:p>
    <w:p w14:paraId="09210E2E"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1802</w:t>
      </w:r>
      <w:r>
        <w:rPr>
          <w:rStyle w:val="HideTWBExt"/>
          <w:b w:val="0"/>
          <w:lang w:eastAsia="en-GB"/>
        </w:rPr>
        <w:t>&lt;/NumAm&gt;</w:t>
      </w:r>
    </w:p>
    <w:p w14:paraId="5429B6EA" w14:textId="77777777" w:rsidR="0035697C" w:rsidRPr="00F164B1" w:rsidRDefault="0035697C" w:rsidP="0035697C">
      <w:pPr>
        <w:pStyle w:val="NormalBold"/>
      </w:pPr>
      <w:r>
        <w:rPr>
          <w:rStyle w:val="HideTWBExt"/>
          <w:b w:val="0"/>
          <w:lang w:eastAsia="en-GB"/>
        </w:rPr>
        <w:t>&lt;RepeatBlock-By&gt;&lt;Members&gt;</w:t>
      </w:r>
      <w:r>
        <w:t>Charlie Weimers, Alessandro Ciriani, Assita Kanko</w:t>
      </w:r>
      <w:r>
        <w:rPr>
          <w:rStyle w:val="HideTWBExt"/>
          <w:b w:val="0"/>
          <w:lang w:eastAsia="en-GB"/>
        </w:rPr>
        <w:t>&lt;/Members&gt;</w:t>
      </w:r>
    </w:p>
    <w:p w14:paraId="5F5B1A0B" w14:textId="77777777" w:rsidR="0035697C" w:rsidRPr="00F164B1" w:rsidRDefault="0035697C" w:rsidP="0035697C">
      <w:pPr>
        <w:pStyle w:val="NormalBold"/>
      </w:pPr>
      <w:r>
        <w:rPr>
          <w:rStyle w:val="HideTWBExt"/>
          <w:b w:val="0"/>
          <w:lang w:eastAsia="en-GB"/>
        </w:rPr>
        <w:t>&lt;/RepeatBlock-By&gt;</w:t>
      </w:r>
    </w:p>
    <w:p w14:paraId="4502F0DC"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1CDF1219" w14:textId="77777777" w:rsidR="0035697C" w:rsidRPr="00F164B1" w:rsidRDefault="0035697C" w:rsidP="0035697C">
      <w:pPr>
        <w:pStyle w:val="NormalBold"/>
      </w:pPr>
      <w:r>
        <w:rPr>
          <w:rStyle w:val="HideTWBExt"/>
          <w:b w:val="0"/>
          <w:lang w:eastAsia="en-GB"/>
        </w:rPr>
        <w:t>&lt;Article&gt;</w:t>
      </w:r>
      <w:r>
        <w:t>Članak 29. – stavak 3. – točka b</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2CAD1225" w14:textId="77777777" w:rsidTr="0042090B">
        <w:trPr>
          <w:trHeight w:hRule="exact" w:val="240"/>
          <w:jc w:val="center"/>
        </w:trPr>
        <w:tc>
          <w:tcPr>
            <w:tcW w:w="9752" w:type="dxa"/>
            <w:gridSpan w:val="2"/>
            <w:tcBorders>
              <w:top w:val="nil"/>
              <w:left w:val="nil"/>
              <w:bottom w:val="nil"/>
              <w:right w:val="nil"/>
            </w:tcBorders>
          </w:tcPr>
          <w:p w14:paraId="34C60B52" w14:textId="77777777" w:rsidR="0035697C" w:rsidRPr="00F164B1" w:rsidRDefault="0035697C" w:rsidP="0042090B"/>
        </w:tc>
      </w:tr>
      <w:tr w:rsidR="0035697C" w14:paraId="39BAC423" w14:textId="77777777" w:rsidTr="0042090B">
        <w:trPr>
          <w:trHeight w:val="240"/>
          <w:jc w:val="center"/>
        </w:trPr>
        <w:tc>
          <w:tcPr>
            <w:tcW w:w="4876" w:type="dxa"/>
            <w:tcBorders>
              <w:top w:val="nil"/>
              <w:left w:val="nil"/>
              <w:bottom w:val="nil"/>
              <w:right w:val="nil"/>
            </w:tcBorders>
          </w:tcPr>
          <w:p w14:paraId="069DE89E"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72F19A56" w14:textId="77777777" w:rsidR="0035697C" w:rsidRPr="00F164B1" w:rsidRDefault="0035697C" w:rsidP="0042090B">
            <w:pPr>
              <w:pStyle w:val="AmColumnHeading"/>
            </w:pPr>
            <w:r>
              <w:t>Izmjena</w:t>
            </w:r>
          </w:p>
        </w:tc>
      </w:tr>
      <w:tr w:rsidR="0035697C" w14:paraId="38AE17FD" w14:textId="77777777" w:rsidTr="0042090B">
        <w:trPr>
          <w:jc w:val="center"/>
        </w:trPr>
        <w:tc>
          <w:tcPr>
            <w:tcW w:w="4876" w:type="dxa"/>
            <w:tcBorders>
              <w:top w:val="nil"/>
              <w:left w:val="nil"/>
              <w:bottom w:val="nil"/>
              <w:right w:val="nil"/>
            </w:tcBorders>
          </w:tcPr>
          <w:p w14:paraId="4D0345F6" w14:textId="77777777" w:rsidR="0035697C" w:rsidRPr="00F164B1" w:rsidRDefault="0035697C" w:rsidP="0042090B">
            <w:pPr>
              <w:pStyle w:val="Normal6a"/>
            </w:pPr>
            <w:r>
              <w:t>b.</w:t>
            </w:r>
            <w:r>
              <w:tab/>
              <w:t xml:space="preserve">ako izbjegava ili ometa </w:t>
            </w:r>
            <w:r>
              <w:rPr>
                <w:b/>
                <w:i/>
              </w:rPr>
              <w:t>pripreme postupka</w:t>
            </w:r>
            <w:r>
              <w:t xml:space="preserve"> za vraćanje ili udaljavanje;</w:t>
            </w:r>
          </w:p>
        </w:tc>
        <w:tc>
          <w:tcPr>
            <w:tcW w:w="4876" w:type="dxa"/>
            <w:tcBorders>
              <w:top w:val="nil"/>
              <w:left w:val="nil"/>
              <w:bottom w:val="nil"/>
              <w:right w:val="nil"/>
            </w:tcBorders>
          </w:tcPr>
          <w:p w14:paraId="119FC0A4" w14:textId="77777777" w:rsidR="0035697C" w:rsidRPr="00F164B1" w:rsidRDefault="0035697C" w:rsidP="0042090B">
            <w:pPr>
              <w:pStyle w:val="Normal6a"/>
            </w:pPr>
            <w:r>
              <w:t>b.</w:t>
            </w:r>
            <w:r>
              <w:tab/>
              <w:t xml:space="preserve">ako izbjegava ili ometa </w:t>
            </w:r>
            <w:r>
              <w:rPr>
                <w:b/>
                <w:i/>
              </w:rPr>
              <w:t>ponovni prihvat, pripreme</w:t>
            </w:r>
            <w:r>
              <w:t xml:space="preserve"> za vraćanje ili udaljavanje;</w:t>
            </w:r>
          </w:p>
        </w:tc>
      </w:tr>
    </w:tbl>
    <w:p w14:paraId="09DB1889" w14:textId="77777777" w:rsidR="0035697C" w:rsidRPr="00F164B1" w:rsidRDefault="0035697C" w:rsidP="0035697C">
      <w:pPr>
        <w:pStyle w:val="AmOrLang"/>
      </w:pPr>
      <w:r w:rsidRPr="00F164B1">
        <w:t xml:space="preserve">Or. </w:t>
      </w:r>
      <w:r w:rsidRPr="00942647">
        <w:rPr>
          <w:rStyle w:val="HideTWBExt"/>
        </w:rPr>
        <w:t>&lt;Original&gt;</w:t>
      </w:r>
      <w:r w:rsidRPr="00942647">
        <w:rPr>
          <w:rStyle w:val="HideTWBInt"/>
        </w:rPr>
        <w:t>{EN}</w:t>
      </w:r>
      <w:r w:rsidRPr="00F164B1">
        <w:t>en</w:t>
      </w:r>
      <w:r w:rsidRPr="00942647">
        <w:rPr>
          <w:rStyle w:val="HideTWBExt"/>
        </w:rPr>
        <w:t>&lt;/Original&gt;</w:t>
      </w:r>
    </w:p>
    <w:p w14:paraId="3548E828" w14:textId="77777777" w:rsidR="0035697C" w:rsidRPr="00F164B1" w:rsidRDefault="0035697C" w:rsidP="0035697C">
      <w:r>
        <w:rPr>
          <w:rStyle w:val="HideTWBExt"/>
        </w:rPr>
        <w:lastRenderedPageBreak/>
        <w:t>&lt;/Amend&gt;</w:t>
      </w:r>
    </w:p>
    <w:p w14:paraId="305C10D2"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1803</w:t>
      </w:r>
      <w:r>
        <w:rPr>
          <w:rStyle w:val="HideTWBExt"/>
          <w:b w:val="0"/>
          <w:lang w:eastAsia="en-GB"/>
        </w:rPr>
        <w:t>&lt;/NumAm&gt;</w:t>
      </w:r>
    </w:p>
    <w:p w14:paraId="56FE06C7" w14:textId="77777777" w:rsidR="0035697C" w:rsidRPr="00F164B1" w:rsidRDefault="0035697C" w:rsidP="0035697C">
      <w:pPr>
        <w:pStyle w:val="NormalBold"/>
      </w:pPr>
      <w:r>
        <w:rPr>
          <w:rStyle w:val="HideTWBExt"/>
          <w:b w:val="0"/>
          <w:lang w:eastAsia="en-GB"/>
        </w:rPr>
        <w:t>&lt;RepeatBlock-By&gt;&lt;Members&gt;</w:t>
      </w:r>
      <w:r>
        <w:t>Murielle Laurent, Ana Catarina Mendes, Emma Rafowicz, Matjaž Nemec, Marco Tarquinio, Francisco Assis, Birgit Sippel</w:t>
      </w:r>
      <w:r>
        <w:rPr>
          <w:rStyle w:val="HideTWBExt"/>
          <w:b w:val="0"/>
          <w:lang w:eastAsia="en-GB"/>
        </w:rPr>
        <w:t>&lt;/Members&gt;</w:t>
      </w:r>
    </w:p>
    <w:p w14:paraId="6A56ECDD" w14:textId="77777777" w:rsidR="0035697C" w:rsidRPr="00F164B1" w:rsidRDefault="0035697C" w:rsidP="0035697C">
      <w:pPr>
        <w:pStyle w:val="NormalBold"/>
      </w:pPr>
      <w:r>
        <w:rPr>
          <w:rStyle w:val="HideTWBExt"/>
          <w:b w:val="0"/>
          <w:lang w:eastAsia="en-GB"/>
        </w:rPr>
        <w:t>&lt;/RepeatBlock-By&gt;</w:t>
      </w:r>
    </w:p>
    <w:p w14:paraId="23C9BBB2"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0D32543D" w14:textId="77777777" w:rsidR="0035697C" w:rsidRPr="00F164B1" w:rsidRDefault="0035697C" w:rsidP="0035697C">
      <w:pPr>
        <w:pStyle w:val="NormalBold"/>
      </w:pPr>
      <w:r>
        <w:rPr>
          <w:rStyle w:val="HideTWBExt"/>
          <w:b w:val="0"/>
          <w:lang w:eastAsia="en-GB"/>
        </w:rPr>
        <w:t>&lt;Article&gt;</w:t>
      </w:r>
      <w:r>
        <w:t>Članak 29. – stavak 3. – točka c</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615264B4" w14:textId="77777777" w:rsidTr="0042090B">
        <w:trPr>
          <w:trHeight w:hRule="exact" w:val="240"/>
          <w:jc w:val="center"/>
        </w:trPr>
        <w:tc>
          <w:tcPr>
            <w:tcW w:w="9752" w:type="dxa"/>
            <w:gridSpan w:val="2"/>
            <w:tcBorders>
              <w:top w:val="nil"/>
              <w:left w:val="nil"/>
              <w:bottom w:val="nil"/>
              <w:right w:val="nil"/>
            </w:tcBorders>
          </w:tcPr>
          <w:p w14:paraId="5ED660F4" w14:textId="77777777" w:rsidR="0035697C" w:rsidRPr="00F164B1" w:rsidRDefault="0035697C" w:rsidP="0042090B"/>
        </w:tc>
      </w:tr>
      <w:tr w:rsidR="0035697C" w14:paraId="30AF6EF9" w14:textId="77777777" w:rsidTr="0042090B">
        <w:trPr>
          <w:trHeight w:val="240"/>
          <w:jc w:val="center"/>
        </w:trPr>
        <w:tc>
          <w:tcPr>
            <w:tcW w:w="4876" w:type="dxa"/>
            <w:tcBorders>
              <w:top w:val="nil"/>
              <w:left w:val="nil"/>
              <w:bottom w:val="nil"/>
              <w:right w:val="nil"/>
            </w:tcBorders>
          </w:tcPr>
          <w:p w14:paraId="30EE3518"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3D779C2E" w14:textId="77777777" w:rsidR="0035697C" w:rsidRPr="00F164B1" w:rsidRDefault="0035697C" w:rsidP="0042090B">
            <w:pPr>
              <w:pStyle w:val="AmColumnHeading"/>
            </w:pPr>
            <w:r>
              <w:t>Izmjena</w:t>
            </w:r>
          </w:p>
        </w:tc>
      </w:tr>
      <w:tr w:rsidR="0035697C" w14:paraId="05A5F452" w14:textId="77777777" w:rsidTr="0042090B">
        <w:trPr>
          <w:jc w:val="center"/>
        </w:trPr>
        <w:tc>
          <w:tcPr>
            <w:tcW w:w="4876" w:type="dxa"/>
            <w:tcBorders>
              <w:top w:val="nil"/>
              <w:left w:val="nil"/>
              <w:bottom w:val="nil"/>
              <w:right w:val="nil"/>
            </w:tcBorders>
          </w:tcPr>
          <w:p w14:paraId="55410D43" w14:textId="77777777" w:rsidR="0035697C" w:rsidRPr="00F164B1" w:rsidRDefault="0035697C" w:rsidP="0042090B">
            <w:pPr>
              <w:pStyle w:val="Normal6a"/>
            </w:pPr>
            <w:r>
              <w:t>c.</w:t>
            </w:r>
            <w:r>
              <w:tab/>
              <w:t xml:space="preserve">ako predstavlja </w:t>
            </w:r>
            <w:r>
              <w:rPr>
                <w:b/>
                <w:i/>
              </w:rPr>
              <w:t>rizik</w:t>
            </w:r>
            <w:r>
              <w:t xml:space="preserve"> za sigurnost u skladu s člankom 16.</w:t>
            </w:r>
            <w:r>
              <w:rPr>
                <w:b/>
                <w:i/>
              </w:rPr>
              <w:t>;</w:t>
            </w:r>
          </w:p>
        </w:tc>
        <w:tc>
          <w:tcPr>
            <w:tcW w:w="4876" w:type="dxa"/>
            <w:tcBorders>
              <w:top w:val="nil"/>
              <w:left w:val="nil"/>
              <w:bottom w:val="nil"/>
              <w:right w:val="nil"/>
            </w:tcBorders>
          </w:tcPr>
          <w:p w14:paraId="3BA6B621" w14:textId="77777777" w:rsidR="0035697C" w:rsidRPr="00F164B1" w:rsidRDefault="0035697C" w:rsidP="0042090B">
            <w:pPr>
              <w:pStyle w:val="Normal6a"/>
            </w:pPr>
            <w:r>
              <w:t>c.</w:t>
            </w:r>
            <w:r>
              <w:tab/>
              <w:t xml:space="preserve">ako predstavlja </w:t>
            </w:r>
            <w:r>
              <w:rPr>
                <w:b/>
                <w:i/>
              </w:rPr>
              <w:t>prijetnju</w:t>
            </w:r>
            <w:r>
              <w:t xml:space="preserve"> za</w:t>
            </w:r>
            <w:r>
              <w:rPr>
                <w:b/>
                <w:i/>
              </w:rPr>
              <w:t xml:space="preserve"> unutarnju</w:t>
            </w:r>
            <w:r>
              <w:t xml:space="preserve"> sigurnost u skladu s člankom 16.</w:t>
            </w:r>
          </w:p>
        </w:tc>
      </w:tr>
    </w:tbl>
    <w:p w14:paraId="4A9AA995" w14:textId="77777777" w:rsidR="0035697C" w:rsidRPr="00F164B1" w:rsidRDefault="0035697C" w:rsidP="0035697C">
      <w:pPr>
        <w:pStyle w:val="AmOrLang"/>
      </w:pPr>
      <w:r w:rsidRPr="00F164B1">
        <w:t xml:space="preserve">Or. </w:t>
      </w:r>
      <w:r w:rsidRPr="00942647">
        <w:rPr>
          <w:rStyle w:val="HideTWBExt"/>
        </w:rPr>
        <w:t>&lt;Original&gt;</w:t>
      </w:r>
      <w:r w:rsidRPr="00942647">
        <w:rPr>
          <w:rStyle w:val="HideTWBInt"/>
        </w:rPr>
        <w:t>{EN}</w:t>
      </w:r>
      <w:r w:rsidRPr="00F164B1">
        <w:t>en</w:t>
      </w:r>
      <w:r w:rsidRPr="00942647">
        <w:rPr>
          <w:rStyle w:val="HideTWBExt"/>
        </w:rPr>
        <w:t>&lt;/Original&gt;</w:t>
      </w:r>
    </w:p>
    <w:p w14:paraId="2A689105" w14:textId="77777777" w:rsidR="0035697C" w:rsidRPr="00F164B1" w:rsidRDefault="0035697C" w:rsidP="0035697C">
      <w:pPr>
        <w:pStyle w:val="AmJustTitle"/>
      </w:pPr>
      <w:r>
        <w:rPr>
          <w:rStyle w:val="HideTWBExt"/>
          <w:i w:val="0"/>
          <w:lang w:eastAsia="en-GB"/>
        </w:rPr>
        <w:t>&lt;TitreJust&gt;</w:t>
      </w:r>
      <w:r>
        <w:t>Obrazloženje</w:t>
      </w:r>
      <w:r>
        <w:rPr>
          <w:rStyle w:val="HideTWBExt"/>
          <w:i w:val="0"/>
          <w:lang w:eastAsia="en-GB"/>
        </w:rPr>
        <w:t>&lt;/TitreJust&gt;</w:t>
      </w:r>
    </w:p>
    <w:p w14:paraId="08904922" w14:textId="77777777" w:rsidR="0035697C" w:rsidRPr="00F164B1" w:rsidRDefault="0035697C" w:rsidP="0035697C">
      <w:pPr>
        <w:pStyle w:val="AmJustText"/>
      </w:pPr>
      <w:r>
        <w:t>Osiguravanje dosljednosti s člankom 16.</w:t>
      </w:r>
    </w:p>
    <w:p w14:paraId="22524870" w14:textId="77777777" w:rsidR="0035697C" w:rsidRPr="00F164B1" w:rsidRDefault="0035697C" w:rsidP="0035697C">
      <w:r>
        <w:rPr>
          <w:rStyle w:val="HideTWBExt"/>
        </w:rPr>
        <w:t>&lt;/Amend&gt;</w:t>
      </w:r>
    </w:p>
    <w:p w14:paraId="255E85C8"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1804</w:t>
      </w:r>
      <w:r>
        <w:rPr>
          <w:rStyle w:val="HideTWBExt"/>
          <w:b w:val="0"/>
          <w:lang w:eastAsia="en-GB"/>
        </w:rPr>
        <w:t>&lt;/NumAm&gt;</w:t>
      </w:r>
    </w:p>
    <w:p w14:paraId="363F1E53" w14:textId="77777777" w:rsidR="0035697C" w:rsidRPr="00F164B1" w:rsidRDefault="0035697C" w:rsidP="0035697C">
      <w:pPr>
        <w:pStyle w:val="NormalBold"/>
      </w:pPr>
      <w:r>
        <w:rPr>
          <w:rStyle w:val="HideTWBExt"/>
          <w:b w:val="0"/>
          <w:lang w:eastAsia="en-GB"/>
        </w:rPr>
        <w:t>&lt;RepeatBlock-By&gt;&lt;Members&gt;</w:t>
      </w:r>
      <w:r>
        <w:t>Mélissa Camara</w:t>
      </w:r>
      <w:r>
        <w:rPr>
          <w:rStyle w:val="HideTWBExt"/>
          <w:b w:val="0"/>
          <w:lang w:eastAsia="en-GB"/>
        </w:rPr>
        <w:t>&lt;/Members&gt;</w:t>
      </w:r>
    </w:p>
    <w:p w14:paraId="2E7B39BC" w14:textId="77777777" w:rsidR="0035697C" w:rsidRPr="00F164B1" w:rsidRDefault="0035697C" w:rsidP="0035697C">
      <w:pPr>
        <w:pStyle w:val="NormalBold"/>
      </w:pPr>
      <w:r>
        <w:rPr>
          <w:rStyle w:val="HideTWBExt"/>
          <w:b w:val="0"/>
          <w:lang w:eastAsia="en-GB"/>
        </w:rPr>
        <w:t>&lt;/RepeatBlock-By&gt;</w:t>
      </w:r>
    </w:p>
    <w:p w14:paraId="4862A422"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0B3F8718" w14:textId="77777777" w:rsidR="0035697C" w:rsidRPr="00F164B1" w:rsidRDefault="0035697C" w:rsidP="0035697C">
      <w:pPr>
        <w:pStyle w:val="NormalBold"/>
      </w:pPr>
      <w:r>
        <w:rPr>
          <w:rStyle w:val="HideTWBExt"/>
          <w:b w:val="0"/>
          <w:lang w:eastAsia="en-GB"/>
        </w:rPr>
        <w:t>&lt;Article&gt;</w:t>
      </w:r>
      <w:r>
        <w:t>Članak 29. – stavak 3. – točka c</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4FA30D09" w14:textId="77777777" w:rsidTr="0042090B">
        <w:trPr>
          <w:trHeight w:hRule="exact" w:val="240"/>
          <w:jc w:val="center"/>
        </w:trPr>
        <w:tc>
          <w:tcPr>
            <w:tcW w:w="9752" w:type="dxa"/>
            <w:gridSpan w:val="2"/>
            <w:tcBorders>
              <w:top w:val="nil"/>
              <w:left w:val="nil"/>
              <w:bottom w:val="nil"/>
              <w:right w:val="nil"/>
            </w:tcBorders>
          </w:tcPr>
          <w:p w14:paraId="1F2E55EC" w14:textId="77777777" w:rsidR="0035697C" w:rsidRPr="00F164B1" w:rsidRDefault="0035697C" w:rsidP="0042090B"/>
        </w:tc>
      </w:tr>
      <w:tr w:rsidR="0035697C" w14:paraId="78D04F3E" w14:textId="77777777" w:rsidTr="0042090B">
        <w:trPr>
          <w:trHeight w:val="240"/>
          <w:jc w:val="center"/>
        </w:trPr>
        <w:tc>
          <w:tcPr>
            <w:tcW w:w="4876" w:type="dxa"/>
            <w:tcBorders>
              <w:top w:val="nil"/>
              <w:left w:val="nil"/>
              <w:bottom w:val="nil"/>
              <w:right w:val="nil"/>
            </w:tcBorders>
          </w:tcPr>
          <w:p w14:paraId="3D37E4FE"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2458AC22" w14:textId="77777777" w:rsidR="0035697C" w:rsidRPr="00F164B1" w:rsidRDefault="0035697C" w:rsidP="0042090B">
            <w:pPr>
              <w:pStyle w:val="AmColumnHeading"/>
            </w:pPr>
            <w:r>
              <w:t>Izmjena</w:t>
            </w:r>
          </w:p>
        </w:tc>
      </w:tr>
      <w:tr w:rsidR="0035697C" w14:paraId="549E26AF" w14:textId="77777777" w:rsidTr="0042090B">
        <w:trPr>
          <w:jc w:val="center"/>
        </w:trPr>
        <w:tc>
          <w:tcPr>
            <w:tcW w:w="4876" w:type="dxa"/>
            <w:tcBorders>
              <w:top w:val="nil"/>
              <w:left w:val="nil"/>
              <w:bottom w:val="nil"/>
              <w:right w:val="nil"/>
            </w:tcBorders>
          </w:tcPr>
          <w:p w14:paraId="6A7CF4E2" w14:textId="77777777" w:rsidR="0035697C" w:rsidRPr="00F164B1" w:rsidRDefault="0035697C" w:rsidP="0042090B">
            <w:pPr>
              <w:pStyle w:val="Normal6a"/>
            </w:pPr>
            <w:r>
              <w:t>c.</w:t>
            </w:r>
            <w:r>
              <w:tab/>
              <w:t xml:space="preserve">ako predstavlja </w:t>
            </w:r>
            <w:r>
              <w:rPr>
                <w:b/>
                <w:i/>
              </w:rPr>
              <w:t>rizik za sigurnost u skladu s člankom 16.</w:t>
            </w:r>
            <w:r>
              <w:t>;</w:t>
            </w:r>
          </w:p>
        </w:tc>
        <w:tc>
          <w:tcPr>
            <w:tcW w:w="4876" w:type="dxa"/>
            <w:tcBorders>
              <w:top w:val="nil"/>
              <w:left w:val="nil"/>
              <w:bottom w:val="nil"/>
              <w:right w:val="nil"/>
            </w:tcBorders>
          </w:tcPr>
          <w:p w14:paraId="56CB6994" w14:textId="77777777" w:rsidR="0035697C" w:rsidRPr="00F164B1" w:rsidRDefault="0035697C" w:rsidP="0042090B">
            <w:pPr>
              <w:pStyle w:val="Normal6a"/>
            </w:pPr>
            <w:r>
              <w:t>c.</w:t>
            </w:r>
            <w:r>
              <w:tab/>
              <w:t xml:space="preserve">ako predstavlja </w:t>
            </w:r>
            <w:r>
              <w:rPr>
                <w:b/>
                <w:i/>
              </w:rPr>
              <w:t>stvarnu i trenutačnu prijetnju unutarnjoj sigurnosti</w:t>
            </w:r>
            <w:r>
              <w:t>;</w:t>
            </w:r>
          </w:p>
        </w:tc>
      </w:tr>
    </w:tbl>
    <w:p w14:paraId="523EF232" w14:textId="77777777" w:rsidR="0035697C" w:rsidRPr="00F164B1" w:rsidRDefault="0035697C" w:rsidP="0035697C">
      <w:pPr>
        <w:pStyle w:val="AmOrLang"/>
      </w:pPr>
      <w:r w:rsidRPr="00F164B1">
        <w:t xml:space="preserve">Or. </w:t>
      </w:r>
      <w:r w:rsidRPr="00942647">
        <w:rPr>
          <w:rStyle w:val="HideTWBExt"/>
        </w:rPr>
        <w:t>&lt;Original&gt;</w:t>
      </w:r>
      <w:r w:rsidRPr="00942647">
        <w:rPr>
          <w:rStyle w:val="HideTWBInt"/>
        </w:rPr>
        <w:t>{EN}</w:t>
      </w:r>
      <w:r w:rsidRPr="00F164B1">
        <w:t>en</w:t>
      </w:r>
      <w:r w:rsidRPr="00942647">
        <w:rPr>
          <w:rStyle w:val="HideTWBExt"/>
        </w:rPr>
        <w:t>&lt;/Original&gt;</w:t>
      </w:r>
    </w:p>
    <w:p w14:paraId="53DE5436" w14:textId="77777777" w:rsidR="0035697C" w:rsidRPr="00F164B1" w:rsidRDefault="0035697C" w:rsidP="0035697C">
      <w:r>
        <w:rPr>
          <w:rStyle w:val="HideTWBExt"/>
        </w:rPr>
        <w:t>&lt;/Amend&gt;</w:t>
      </w:r>
    </w:p>
    <w:p w14:paraId="71DEFE84"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1805</w:t>
      </w:r>
      <w:r>
        <w:rPr>
          <w:rStyle w:val="HideTWBExt"/>
          <w:b w:val="0"/>
          <w:lang w:eastAsia="en-GB"/>
        </w:rPr>
        <w:t>&lt;/NumAm&gt;</w:t>
      </w:r>
    </w:p>
    <w:p w14:paraId="12D71401" w14:textId="77777777" w:rsidR="0035697C" w:rsidRPr="00F164B1" w:rsidRDefault="0035697C" w:rsidP="0035697C">
      <w:pPr>
        <w:pStyle w:val="NormalBold"/>
      </w:pPr>
      <w:r>
        <w:rPr>
          <w:rStyle w:val="HideTWBExt"/>
          <w:b w:val="0"/>
          <w:lang w:eastAsia="en-GB"/>
        </w:rPr>
        <w:t>&lt;RepeatBlock-By&gt;&lt;Members&gt;</w:t>
      </w:r>
      <w:r>
        <w:t>Murielle Laurent, Ana Catarina Mendes, Emma Rafowicz, Matjaž Nemec, Marco Tarquinio, Francisco Assis, Birgit Sippel, Cecilia Strada</w:t>
      </w:r>
      <w:r>
        <w:rPr>
          <w:rStyle w:val="HideTWBExt"/>
          <w:b w:val="0"/>
          <w:lang w:eastAsia="en-GB"/>
        </w:rPr>
        <w:t>&lt;/Members&gt;</w:t>
      </w:r>
    </w:p>
    <w:p w14:paraId="60271C30" w14:textId="77777777" w:rsidR="0035697C" w:rsidRPr="00F164B1" w:rsidRDefault="0035697C" w:rsidP="0035697C">
      <w:pPr>
        <w:pStyle w:val="NormalBold"/>
      </w:pPr>
      <w:r>
        <w:rPr>
          <w:rStyle w:val="HideTWBExt"/>
          <w:b w:val="0"/>
          <w:lang w:eastAsia="en-GB"/>
        </w:rPr>
        <w:t>&lt;/RepeatBlock-By&gt;</w:t>
      </w:r>
    </w:p>
    <w:p w14:paraId="5771559F"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31EE9C17" w14:textId="77777777" w:rsidR="0035697C" w:rsidRPr="00F164B1" w:rsidRDefault="0035697C" w:rsidP="0035697C">
      <w:pPr>
        <w:pStyle w:val="NormalBold"/>
      </w:pPr>
      <w:r>
        <w:rPr>
          <w:rStyle w:val="HideTWBExt"/>
          <w:b w:val="0"/>
          <w:lang w:eastAsia="en-GB"/>
        </w:rPr>
        <w:t>&lt;Article&gt;</w:t>
      </w:r>
      <w:r>
        <w:t>Članak 29. – stavak 3. – točka d</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19D2AA1C" w14:textId="77777777" w:rsidTr="0042090B">
        <w:trPr>
          <w:trHeight w:hRule="exact" w:val="240"/>
          <w:jc w:val="center"/>
        </w:trPr>
        <w:tc>
          <w:tcPr>
            <w:tcW w:w="9752" w:type="dxa"/>
            <w:gridSpan w:val="2"/>
            <w:tcBorders>
              <w:top w:val="nil"/>
              <w:left w:val="nil"/>
              <w:bottom w:val="nil"/>
              <w:right w:val="nil"/>
            </w:tcBorders>
          </w:tcPr>
          <w:p w14:paraId="29E6E457" w14:textId="77777777" w:rsidR="0035697C" w:rsidRPr="00F164B1" w:rsidRDefault="0035697C" w:rsidP="0042090B"/>
        </w:tc>
      </w:tr>
      <w:tr w:rsidR="0035697C" w14:paraId="36821CBC" w14:textId="77777777" w:rsidTr="0042090B">
        <w:trPr>
          <w:trHeight w:val="240"/>
          <w:jc w:val="center"/>
        </w:trPr>
        <w:tc>
          <w:tcPr>
            <w:tcW w:w="4876" w:type="dxa"/>
            <w:tcBorders>
              <w:top w:val="nil"/>
              <w:left w:val="nil"/>
              <w:bottom w:val="nil"/>
              <w:right w:val="nil"/>
            </w:tcBorders>
          </w:tcPr>
          <w:p w14:paraId="41D4B91B"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18CE1ED9" w14:textId="77777777" w:rsidR="0035697C" w:rsidRPr="00F164B1" w:rsidRDefault="0035697C" w:rsidP="0042090B">
            <w:pPr>
              <w:pStyle w:val="AmColumnHeading"/>
            </w:pPr>
            <w:r>
              <w:t>Izmjena</w:t>
            </w:r>
          </w:p>
        </w:tc>
      </w:tr>
      <w:tr w:rsidR="0035697C" w14:paraId="783FF6E2" w14:textId="77777777" w:rsidTr="0042090B">
        <w:trPr>
          <w:jc w:val="center"/>
        </w:trPr>
        <w:tc>
          <w:tcPr>
            <w:tcW w:w="4876" w:type="dxa"/>
            <w:tcBorders>
              <w:top w:val="nil"/>
              <w:left w:val="nil"/>
              <w:bottom w:val="nil"/>
              <w:right w:val="nil"/>
            </w:tcBorders>
          </w:tcPr>
          <w:p w14:paraId="38953116" w14:textId="77777777" w:rsidR="0035697C" w:rsidRPr="00F164B1" w:rsidRDefault="0035697C" w:rsidP="0042090B">
            <w:pPr>
              <w:pStyle w:val="Normal6a"/>
            </w:pPr>
            <w:r>
              <w:rPr>
                <w:b/>
                <w:i/>
              </w:rPr>
              <w:lastRenderedPageBreak/>
              <w:t>d.</w:t>
            </w:r>
            <w:r>
              <w:tab/>
            </w:r>
            <w:r>
              <w:rPr>
                <w:b/>
                <w:i/>
              </w:rPr>
              <w:t>da se utvrdi ili provjeri njegov identitet ili državljanstvo;</w:t>
            </w:r>
          </w:p>
        </w:tc>
        <w:tc>
          <w:tcPr>
            <w:tcW w:w="4876" w:type="dxa"/>
            <w:tcBorders>
              <w:top w:val="nil"/>
              <w:left w:val="nil"/>
              <w:bottom w:val="nil"/>
              <w:right w:val="nil"/>
            </w:tcBorders>
          </w:tcPr>
          <w:p w14:paraId="4E88FC32" w14:textId="77777777" w:rsidR="0035697C" w:rsidRPr="00F164B1" w:rsidRDefault="0035697C" w:rsidP="0042090B">
            <w:pPr>
              <w:pStyle w:val="Normal6a"/>
            </w:pPr>
            <w:r>
              <w:rPr>
                <w:b/>
                <w:i/>
              </w:rPr>
              <w:t>Briše se.</w:t>
            </w:r>
          </w:p>
        </w:tc>
      </w:tr>
    </w:tbl>
    <w:p w14:paraId="48EF2B72" w14:textId="77777777" w:rsidR="0035697C" w:rsidRPr="00F164B1" w:rsidRDefault="0035697C" w:rsidP="0035697C">
      <w:pPr>
        <w:pStyle w:val="AmOrLang"/>
      </w:pPr>
      <w:r w:rsidRPr="00F164B1">
        <w:t xml:space="preserve">Or. </w:t>
      </w:r>
      <w:r w:rsidRPr="00942647">
        <w:rPr>
          <w:rStyle w:val="HideTWBExt"/>
        </w:rPr>
        <w:t>&lt;Original&gt;</w:t>
      </w:r>
      <w:r w:rsidRPr="00942647">
        <w:rPr>
          <w:rStyle w:val="HideTWBInt"/>
        </w:rPr>
        <w:t>{EN}</w:t>
      </w:r>
      <w:r w:rsidRPr="00F164B1">
        <w:t>en</w:t>
      </w:r>
      <w:r w:rsidRPr="00942647">
        <w:rPr>
          <w:rStyle w:val="HideTWBExt"/>
        </w:rPr>
        <w:t>&lt;/Original&gt;</w:t>
      </w:r>
    </w:p>
    <w:p w14:paraId="1A628B42" w14:textId="77777777" w:rsidR="0035697C" w:rsidRPr="00F164B1" w:rsidRDefault="0035697C" w:rsidP="0035697C">
      <w:pPr>
        <w:pStyle w:val="AmJustTitle"/>
      </w:pPr>
      <w:r>
        <w:rPr>
          <w:rStyle w:val="HideTWBExt"/>
          <w:i w:val="0"/>
          <w:lang w:eastAsia="en-GB"/>
        </w:rPr>
        <w:t>&lt;TitreJust&gt;</w:t>
      </w:r>
      <w:r>
        <w:t>Obrazloženje</w:t>
      </w:r>
      <w:r>
        <w:rPr>
          <w:rStyle w:val="HideTWBExt"/>
          <w:i w:val="0"/>
          <w:lang w:eastAsia="en-GB"/>
        </w:rPr>
        <w:t>&lt;/TitreJust&gt;</w:t>
      </w:r>
    </w:p>
    <w:p w14:paraId="51852A75" w14:textId="77777777" w:rsidR="0035697C" w:rsidRPr="00F164B1" w:rsidRDefault="0035697C" w:rsidP="0035697C">
      <w:pPr>
        <w:pStyle w:val="AmJustText"/>
      </w:pPr>
      <w:r>
        <w:t>S obzirom na obvezu vraćenika da pruži biometrijske podatke u skladu s Uredbom o Eurodacu, obvezu vraćenika da dostavi svu dokumentaciju kojom ga se identificira i činjenicu da je pravom EU-a već predviđen postupak dubinske provjere za identifikaciju nezakonitih dolazaka, zadržavanje osobe radi provjere identiteta ili državljanstva nije razmjerno. Već bi trebali biti poduzeti svi odgovarajući koraci za identifikaciju osobe.</w:t>
      </w:r>
    </w:p>
    <w:p w14:paraId="7CBAAF47" w14:textId="77777777" w:rsidR="0035697C" w:rsidRPr="00F164B1" w:rsidRDefault="0035697C" w:rsidP="0035697C">
      <w:r>
        <w:rPr>
          <w:rStyle w:val="HideTWBExt"/>
        </w:rPr>
        <w:t>&lt;/Amend&gt;</w:t>
      </w:r>
    </w:p>
    <w:p w14:paraId="23B83E4F"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1806</w:t>
      </w:r>
      <w:r>
        <w:rPr>
          <w:rStyle w:val="HideTWBExt"/>
          <w:b w:val="0"/>
          <w:lang w:eastAsia="en-GB"/>
        </w:rPr>
        <w:t>&lt;/NumAm&gt;</w:t>
      </w:r>
    </w:p>
    <w:p w14:paraId="6E3B3291" w14:textId="77777777" w:rsidR="0035697C" w:rsidRPr="00F164B1" w:rsidRDefault="0035697C" w:rsidP="0035697C">
      <w:pPr>
        <w:pStyle w:val="NormalBold"/>
      </w:pPr>
      <w:r>
        <w:rPr>
          <w:rStyle w:val="HideTWBExt"/>
          <w:b w:val="0"/>
          <w:lang w:eastAsia="en-GB"/>
        </w:rPr>
        <w:t>&lt;RepeatBlock-By&gt;&lt;Members&gt;</w:t>
      </w:r>
      <w:r>
        <w:t>Mélissa Camara</w:t>
      </w:r>
      <w:r>
        <w:rPr>
          <w:rStyle w:val="HideTWBExt"/>
          <w:b w:val="0"/>
          <w:lang w:eastAsia="en-GB"/>
        </w:rPr>
        <w:t>&lt;/Members&gt;</w:t>
      </w:r>
    </w:p>
    <w:p w14:paraId="700FC4A8" w14:textId="77777777" w:rsidR="0035697C" w:rsidRPr="00F164B1" w:rsidRDefault="0035697C" w:rsidP="0035697C">
      <w:pPr>
        <w:pStyle w:val="NormalBold"/>
      </w:pPr>
      <w:r>
        <w:rPr>
          <w:rStyle w:val="HideTWBExt"/>
          <w:b w:val="0"/>
          <w:lang w:eastAsia="en-GB"/>
        </w:rPr>
        <w:t>&lt;/RepeatBlock-By&gt;</w:t>
      </w:r>
    </w:p>
    <w:p w14:paraId="27F85519"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7CE5617E" w14:textId="77777777" w:rsidR="0035697C" w:rsidRPr="00F164B1" w:rsidRDefault="0035697C" w:rsidP="0035697C">
      <w:pPr>
        <w:pStyle w:val="NormalBold"/>
      </w:pPr>
      <w:r>
        <w:rPr>
          <w:rStyle w:val="HideTWBExt"/>
          <w:b w:val="0"/>
          <w:lang w:eastAsia="en-GB"/>
        </w:rPr>
        <w:t>&lt;Article&gt;</w:t>
      </w:r>
      <w:r>
        <w:t>Članak 29. – stavak 3. – točka d</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766DAAD0" w14:textId="77777777" w:rsidTr="0042090B">
        <w:trPr>
          <w:trHeight w:hRule="exact" w:val="240"/>
          <w:jc w:val="center"/>
        </w:trPr>
        <w:tc>
          <w:tcPr>
            <w:tcW w:w="9752" w:type="dxa"/>
            <w:gridSpan w:val="2"/>
            <w:tcBorders>
              <w:top w:val="nil"/>
              <w:left w:val="nil"/>
              <w:bottom w:val="nil"/>
              <w:right w:val="nil"/>
            </w:tcBorders>
          </w:tcPr>
          <w:p w14:paraId="06DA0E92" w14:textId="77777777" w:rsidR="0035697C" w:rsidRPr="00F164B1" w:rsidRDefault="0035697C" w:rsidP="0042090B"/>
        </w:tc>
      </w:tr>
      <w:tr w:rsidR="0035697C" w14:paraId="1B8BB0BC" w14:textId="77777777" w:rsidTr="0042090B">
        <w:trPr>
          <w:trHeight w:val="240"/>
          <w:jc w:val="center"/>
        </w:trPr>
        <w:tc>
          <w:tcPr>
            <w:tcW w:w="4876" w:type="dxa"/>
            <w:tcBorders>
              <w:top w:val="nil"/>
              <w:left w:val="nil"/>
              <w:bottom w:val="nil"/>
              <w:right w:val="nil"/>
            </w:tcBorders>
          </w:tcPr>
          <w:p w14:paraId="683EDB1B"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4E688A3A" w14:textId="77777777" w:rsidR="0035697C" w:rsidRPr="00F164B1" w:rsidRDefault="0035697C" w:rsidP="0042090B">
            <w:pPr>
              <w:pStyle w:val="AmColumnHeading"/>
            </w:pPr>
            <w:r>
              <w:t>Izmjena</w:t>
            </w:r>
          </w:p>
        </w:tc>
      </w:tr>
      <w:tr w:rsidR="0035697C" w14:paraId="173C9E7F" w14:textId="77777777" w:rsidTr="0042090B">
        <w:trPr>
          <w:jc w:val="center"/>
        </w:trPr>
        <w:tc>
          <w:tcPr>
            <w:tcW w:w="4876" w:type="dxa"/>
            <w:tcBorders>
              <w:top w:val="nil"/>
              <w:left w:val="nil"/>
              <w:bottom w:val="nil"/>
              <w:right w:val="nil"/>
            </w:tcBorders>
          </w:tcPr>
          <w:p w14:paraId="5907D1B8" w14:textId="77777777" w:rsidR="0035697C" w:rsidRPr="00F164B1" w:rsidRDefault="0035697C" w:rsidP="0042090B">
            <w:pPr>
              <w:pStyle w:val="Normal6a"/>
            </w:pPr>
            <w:r>
              <w:rPr>
                <w:b/>
                <w:i/>
              </w:rPr>
              <w:t>d.</w:t>
            </w:r>
            <w:r>
              <w:tab/>
            </w:r>
            <w:r>
              <w:rPr>
                <w:b/>
                <w:i/>
              </w:rPr>
              <w:t>da se utvrdi ili provjeri njegov identitet ili državljanstvo;</w:t>
            </w:r>
          </w:p>
        </w:tc>
        <w:tc>
          <w:tcPr>
            <w:tcW w:w="4876" w:type="dxa"/>
            <w:tcBorders>
              <w:top w:val="nil"/>
              <w:left w:val="nil"/>
              <w:bottom w:val="nil"/>
              <w:right w:val="nil"/>
            </w:tcBorders>
          </w:tcPr>
          <w:p w14:paraId="1C056D3E" w14:textId="77777777" w:rsidR="0035697C" w:rsidRPr="00F164B1" w:rsidRDefault="0035697C" w:rsidP="0042090B">
            <w:pPr>
              <w:pStyle w:val="Normal6a"/>
            </w:pPr>
            <w:r>
              <w:rPr>
                <w:b/>
                <w:i/>
              </w:rPr>
              <w:t>Briše se.</w:t>
            </w:r>
          </w:p>
        </w:tc>
      </w:tr>
    </w:tbl>
    <w:p w14:paraId="0B991FBE" w14:textId="77777777" w:rsidR="0035697C" w:rsidRPr="00F164B1" w:rsidRDefault="0035697C" w:rsidP="0035697C">
      <w:pPr>
        <w:pStyle w:val="AmOrLang"/>
      </w:pPr>
      <w:r w:rsidRPr="00F164B1">
        <w:t xml:space="preserve">Or. </w:t>
      </w:r>
      <w:r w:rsidRPr="00942647">
        <w:rPr>
          <w:rStyle w:val="HideTWBExt"/>
        </w:rPr>
        <w:t>&lt;Original&gt;</w:t>
      </w:r>
      <w:r w:rsidRPr="00942647">
        <w:rPr>
          <w:rStyle w:val="HideTWBInt"/>
        </w:rPr>
        <w:t>{EN}</w:t>
      </w:r>
      <w:r w:rsidRPr="00F164B1">
        <w:t>en</w:t>
      </w:r>
      <w:r w:rsidRPr="00942647">
        <w:rPr>
          <w:rStyle w:val="HideTWBExt"/>
        </w:rPr>
        <w:t>&lt;/Original&gt;</w:t>
      </w:r>
    </w:p>
    <w:p w14:paraId="0C6378F2" w14:textId="77777777" w:rsidR="0035697C" w:rsidRPr="00F164B1" w:rsidRDefault="0035697C" w:rsidP="0035697C">
      <w:r>
        <w:rPr>
          <w:rStyle w:val="HideTWBExt"/>
        </w:rPr>
        <w:t>&lt;/Amend&gt;</w:t>
      </w:r>
    </w:p>
    <w:p w14:paraId="36B26069"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1807</w:t>
      </w:r>
      <w:r>
        <w:rPr>
          <w:rStyle w:val="HideTWBExt"/>
          <w:b w:val="0"/>
          <w:lang w:eastAsia="en-GB"/>
        </w:rPr>
        <w:t>&lt;/NumAm&gt;</w:t>
      </w:r>
    </w:p>
    <w:p w14:paraId="74296E43" w14:textId="77777777" w:rsidR="0035697C" w:rsidRPr="00F164B1" w:rsidRDefault="0035697C" w:rsidP="0035697C">
      <w:pPr>
        <w:pStyle w:val="NormalBold"/>
      </w:pPr>
      <w:r>
        <w:rPr>
          <w:rStyle w:val="HideTWBExt"/>
          <w:b w:val="0"/>
          <w:lang w:eastAsia="en-GB"/>
        </w:rPr>
        <w:t>&lt;RepeatBlock-By&gt;&lt;Members&gt;</w:t>
      </w:r>
      <w:r>
        <w:t>Mary Khan</w:t>
      </w:r>
      <w:r>
        <w:rPr>
          <w:rStyle w:val="HideTWBExt"/>
          <w:b w:val="0"/>
          <w:lang w:eastAsia="en-GB"/>
        </w:rPr>
        <w:t>&lt;/Members&gt;</w:t>
      </w:r>
    </w:p>
    <w:p w14:paraId="74780389" w14:textId="77777777" w:rsidR="0035697C" w:rsidRPr="00F164B1" w:rsidRDefault="0035697C" w:rsidP="0035697C">
      <w:pPr>
        <w:pStyle w:val="NormalBold"/>
      </w:pPr>
      <w:r>
        <w:rPr>
          <w:rStyle w:val="HideTWBExt"/>
          <w:b w:val="0"/>
          <w:lang w:eastAsia="en-GB"/>
        </w:rPr>
        <w:t>&lt;/RepeatBlock-By&gt;</w:t>
      </w:r>
    </w:p>
    <w:p w14:paraId="3B2CA112"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3A2C0495" w14:textId="77777777" w:rsidR="0035697C" w:rsidRPr="00F164B1" w:rsidRDefault="0035697C" w:rsidP="0035697C">
      <w:pPr>
        <w:pStyle w:val="NormalBold"/>
      </w:pPr>
      <w:r>
        <w:rPr>
          <w:rStyle w:val="HideTWBExt"/>
          <w:b w:val="0"/>
          <w:lang w:eastAsia="en-GB"/>
        </w:rPr>
        <w:t>&lt;Article&gt;</w:t>
      </w:r>
      <w:r>
        <w:t>Članak 29. – stavak 3. – točka d</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58190E08" w14:textId="77777777" w:rsidTr="0042090B">
        <w:trPr>
          <w:trHeight w:hRule="exact" w:val="240"/>
          <w:jc w:val="center"/>
        </w:trPr>
        <w:tc>
          <w:tcPr>
            <w:tcW w:w="9752" w:type="dxa"/>
            <w:gridSpan w:val="2"/>
            <w:tcBorders>
              <w:top w:val="nil"/>
              <w:left w:val="nil"/>
              <w:bottom w:val="nil"/>
              <w:right w:val="nil"/>
            </w:tcBorders>
          </w:tcPr>
          <w:p w14:paraId="45B8A830" w14:textId="77777777" w:rsidR="0035697C" w:rsidRPr="00F164B1" w:rsidRDefault="0035697C" w:rsidP="0042090B"/>
        </w:tc>
      </w:tr>
      <w:tr w:rsidR="0035697C" w14:paraId="766125CA" w14:textId="77777777" w:rsidTr="0042090B">
        <w:trPr>
          <w:trHeight w:val="240"/>
          <w:jc w:val="center"/>
        </w:trPr>
        <w:tc>
          <w:tcPr>
            <w:tcW w:w="4876" w:type="dxa"/>
            <w:tcBorders>
              <w:top w:val="nil"/>
              <w:left w:val="nil"/>
              <w:bottom w:val="nil"/>
              <w:right w:val="nil"/>
            </w:tcBorders>
          </w:tcPr>
          <w:p w14:paraId="543C2584"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22782647" w14:textId="77777777" w:rsidR="0035697C" w:rsidRPr="00F164B1" w:rsidRDefault="0035697C" w:rsidP="0042090B">
            <w:pPr>
              <w:pStyle w:val="AmColumnHeading"/>
            </w:pPr>
            <w:r>
              <w:t>Izmjena</w:t>
            </w:r>
          </w:p>
        </w:tc>
      </w:tr>
      <w:tr w:rsidR="0035697C" w14:paraId="1628EF3E" w14:textId="77777777" w:rsidTr="0042090B">
        <w:trPr>
          <w:jc w:val="center"/>
        </w:trPr>
        <w:tc>
          <w:tcPr>
            <w:tcW w:w="4876" w:type="dxa"/>
            <w:tcBorders>
              <w:top w:val="nil"/>
              <w:left w:val="nil"/>
              <w:bottom w:val="nil"/>
              <w:right w:val="nil"/>
            </w:tcBorders>
          </w:tcPr>
          <w:p w14:paraId="07F3B8D6" w14:textId="77777777" w:rsidR="0035697C" w:rsidRPr="00F164B1" w:rsidRDefault="0035697C" w:rsidP="0042090B">
            <w:pPr>
              <w:pStyle w:val="Normal6a"/>
            </w:pPr>
            <w:r>
              <w:t>d.</w:t>
            </w:r>
            <w:r>
              <w:tab/>
              <w:t xml:space="preserve">da se utvrdi ili provjeri njegov identitet ili </w:t>
            </w:r>
            <w:r>
              <w:rPr>
                <w:b/>
                <w:i/>
              </w:rPr>
              <w:t>državljanstvo</w:t>
            </w:r>
            <w:r>
              <w:t>;</w:t>
            </w:r>
          </w:p>
        </w:tc>
        <w:tc>
          <w:tcPr>
            <w:tcW w:w="4876" w:type="dxa"/>
            <w:tcBorders>
              <w:top w:val="nil"/>
              <w:left w:val="nil"/>
              <w:bottom w:val="nil"/>
              <w:right w:val="nil"/>
            </w:tcBorders>
          </w:tcPr>
          <w:p w14:paraId="2C06A65C" w14:textId="77777777" w:rsidR="0035697C" w:rsidRPr="00F164B1" w:rsidRDefault="0035697C" w:rsidP="0042090B">
            <w:pPr>
              <w:pStyle w:val="Normal6a"/>
            </w:pPr>
            <w:r>
              <w:t>d.</w:t>
            </w:r>
            <w:r>
              <w:tab/>
              <w:t>da se utvrdi ili provjeri njegov identitet</w:t>
            </w:r>
            <w:r>
              <w:rPr>
                <w:b/>
                <w:i/>
              </w:rPr>
              <w:t>, državljanstvo</w:t>
            </w:r>
            <w:r>
              <w:t xml:space="preserve"> ili </w:t>
            </w:r>
            <w:r>
              <w:rPr>
                <w:b/>
                <w:i/>
              </w:rPr>
              <w:t>dob</w:t>
            </w:r>
            <w:r>
              <w:t>;</w:t>
            </w:r>
          </w:p>
        </w:tc>
      </w:tr>
    </w:tbl>
    <w:p w14:paraId="3B6ECC81" w14:textId="77777777" w:rsidR="0035697C" w:rsidRPr="00F164B1" w:rsidRDefault="0035697C" w:rsidP="0035697C">
      <w:pPr>
        <w:pStyle w:val="AmOrLang"/>
      </w:pPr>
      <w:r w:rsidRPr="00F164B1">
        <w:t xml:space="preserve">Or. </w:t>
      </w:r>
      <w:r w:rsidRPr="00942647">
        <w:rPr>
          <w:rStyle w:val="HideTWBExt"/>
        </w:rPr>
        <w:t>&lt;Original&gt;</w:t>
      </w:r>
      <w:r w:rsidRPr="00942647">
        <w:rPr>
          <w:rStyle w:val="HideTWBInt"/>
        </w:rPr>
        <w:t>{EN}</w:t>
      </w:r>
      <w:r w:rsidRPr="00F164B1">
        <w:t>en</w:t>
      </w:r>
      <w:r w:rsidRPr="00942647">
        <w:rPr>
          <w:rStyle w:val="HideTWBExt"/>
        </w:rPr>
        <w:t>&lt;/Original&gt;</w:t>
      </w:r>
    </w:p>
    <w:p w14:paraId="24A8466F" w14:textId="77777777" w:rsidR="0035697C" w:rsidRPr="00F164B1" w:rsidRDefault="0035697C" w:rsidP="0035697C">
      <w:r>
        <w:rPr>
          <w:rStyle w:val="HideTWBExt"/>
        </w:rPr>
        <w:t>&lt;/Amend&gt;</w:t>
      </w:r>
    </w:p>
    <w:p w14:paraId="58504CE2" w14:textId="77777777" w:rsidR="0035697C" w:rsidRPr="00F164B1" w:rsidRDefault="0035697C" w:rsidP="0035697C">
      <w:pPr>
        <w:pStyle w:val="AmNumberTabs"/>
      </w:pPr>
      <w:r>
        <w:rPr>
          <w:rStyle w:val="HideTWBExt"/>
        </w:rPr>
        <w:t>&lt;Amend&gt;</w:t>
      </w:r>
      <w:r>
        <w:t>Amandman</w:t>
      </w:r>
      <w:r>
        <w:tab/>
      </w:r>
      <w:r>
        <w:tab/>
      </w:r>
      <w:r>
        <w:rPr>
          <w:rStyle w:val="HideTWBExt"/>
        </w:rPr>
        <w:t>&lt;NumAm&gt;</w:t>
      </w:r>
      <w:r>
        <w:t>1808</w:t>
      </w:r>
      <w:r>
        <w:rPr>
          <w:rStyle w:val="HideTWBExt"/>
        </w:rPr>
        <w:t>&lt;/NumAm&gt;</w:t>
      </w:r>
    </w:p>
    <w:p w14:paraId="1BA24F73" w14:textId="77777777" w:rsidR="0035697C" w:rsidRPr="00F164B1" w:rsidRDefault="0035697C" w:rsidP="0035697C">
      <w:pPr>
        <w:pStyle w:val="NormalBold"/>
      </w:pPr>
      <w:r>
        <w:rPr>
          <w:rStyle w:val="HideTWBExt"/>
          <w:b w:val="0"/>
        </w:rPr>
        <w:t>&lt;RepeatBlock-By&gt;&lt;Members&gt;</w:t>
      </w:r>
      <w:r>
        <w:t>Nadine Morano</w:t>
      </w:r>
      <w:r>
        <w:rPr>
          <w:rStyle w:val="HideTWBExt"/>
          <w:b w:val="0"/>
        </w:rPr>
        <w:t>&lt;/Members&gt;</w:t>
      </w:r>
    </w:p>
    <w:p w14:paraId="3CCE9DFC" w14:textId="77777777" w:rsidR="0035697C" w:rsidRPr="00F164B1" w:rsidRDefault="0035697C" w:rsidP="0035697C">
      <w:pPr>
        <w:pStyle w:val="NormalBold"/>
      </w:pPr>
      <w:r>
        <w:rPr>
          <w:rStyle w:val="HideTWBExt"/>
          <w:b w:val="0"/>
        </w:rPr>
        <w:t>&lt;/RepeatBlock-By&gt;</w:t>
      </w:r>
    </w:p>
    <w:p w14:paraId="5D8F90A8" w14:textId="77777777" w:rsidR="0035697C" w:rsidRPr="00F164B1" w:rsidRDefault="0035697C" w:rsidP="0035697C">
      <w:pPr>
        <w:pStyle w:val="NormalBold"/>
      </w:pPr>
      <w:r>
        <w:rPr>
          <w:rStyle w:val="HideTWBExt"/>
        </w:rPr>
        <w:t>&lt;DocAmend&gt;</w:t>
      </w:r>
      <w:r>
        <w:t>Prijedlog uredbe</w:t>
      </w:r>
      <w:r>
        <w:rPr>
          <w:rStyle w:val="HideTWBExt"/>
        </w:rPr>
        <w:t>&lt;/DocAmend&gt;</w:t>
      </w:r>
    </w:p>
    <w:p w14:paraId="67AD5B24" w14:textId="77777777" w:rsidR="0035697C" w:rsidRPr="00F164B1" w:rsidRDefault="0035697C" w:rsidP="0035697C">
      <w:pPr>
        <w:pStyle w:val="NormalBold"/>
      </w:pPr>
      <w:r>
        <w:rPr>
          <w:rStyle w:val="HideTWBExt"/>
        </w:rPr>
        <w:lastRenderedPageBreak/>
        <w:t>&lt;Article&gt;</w:t>
      </w:r>
      <w:r>
        <w:t>Članak 29. – stavak 3. – točka da (nova)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6F1EF8BB" w14:textId="77777777" w:rsidTr="0042090B">
        <w:trPr>
          <w:trHeight w:hRule="exact" w:val="240"/>
          <w:jc w:val="center"/>
        </w:trPr>
        <w:tc>
          <w:tcPr>
            <w:tcW w:w="9752" w:type="dxa"/>
            <w:gridSpan w:val="2"/>
            <w:tcBorders>
              <w:top w:val="nil"/>
              <w:left w:val="nil"/>
              <w:bottom w:val="nil"/>
              <w:right w:val="nil"/>
            </w:tcBorders>
          </w:tcPr>
          <w:p w14:paraId="008E5351" w14:textId="77777777" w:rsidR="0035697C" w:rsidRPr="00F164B1" w:rsidRDefault="0035697C" w:rsidP="0042090B"/>
        </w:tc>
      </w:tr>
      <w:tr w:rsidR="0035697C" w14:paraId="6FB59713" w14:textId="77777777" w:rsidTr="0042090B">
        <w:trPr>
          <w:trHeight w:val="240"/>
          <w:jc w:val="center"/>
        </w:trPr>
        <w:tc>
          <w:tcPr>
            <w:tcW w:w="4876" w:type="dxa"/>
            <w:tcBorders>
              <w:top w:val="nil"/>
              <w:left w:val="nil"/>
              <w:bottom w:val="nil"/>
              <w:right w:val="nil"/>
            </w:tcBorders>
          </w:tcPr>
          <w:p w14:paraId="12390185"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2FFBF368" w14:textId="77777777" w:rsidR="0035697C" w:rsidRPr="00F164B1" w:rsidRDefault="0035697C" w:rsidP="0042090B">
            <w:pPr>
              <w:pStyle w:val="AmColumnHeading"/>
            </w:pPr>
            <w:r>
              <w:t>Izmjena</w:t>
            </w:r>
          </w:p>
        </w:tc>
      </w:tr>
      <w:tr w:rsidR="0035697C" w14:paraId="07F5FF37" w14:textId="77777777" w:rsidTr="0042090B">
        <w:trPr>
          <w:jc w:val="center"/>
        </w:trPr>
        <w:tc>
          <w:tcPr>
            <w:tcW w:w="4876" w:type="dxa"/>
            <w:tcBorders>
              <w:top w:val="nil"/>
              <w:left w:val="nil"/>
              <w:bottom w:val="nil"/>
              <w:right w:val="nil"/>
            </w:tcBorders>
          </w:tcPr>
          <w:p w14:paraId="247199E2" w14:textId="77777777" w:rsidR="0035697C" w:rsidRPr="00F164B1" w:rsidRDefault="0035697C" w:rsidP="0042090B">
            <w:pPr>
              <w:pStyle w:val="Normal6a"/>
            </w:pPr>
          </w:p>
        </w:tc>
        <w:tc>
          <w:tcPr>
            <w:tcW w:w="4876" w:type="dxa"/>
            <w:tcBorders>
              <w:top w:val="nil"/>
              <w:left w:val="nil"/>
              <w:bottom w:val="nil"/>
              <w:right w:val="nil"/>
            </w:tcBorders>
          </w:tcPr>
          <w:p w14:paraId="35292ED2" w14:textId="77777777" w:rsidR="0035697C" w:rsidRPr="00F164B1" w:rsidRDefault="0035697C" w:rsidP="0042090B">
            <w:pPr>
              <w:pStyle w:val="Normal6a"/>
            </w:pPr>
            <w:r>
              <w:rPr>
                <w:b/>
                <w:i/>
              </w:rPr>
              <w:t>da.</w:t>
            </w:r>
            <w:r>
              <w:tab/>
            </w:r>
            <w:r>
              <w:rPr>
                <w:b/>
                <w:i/>
              </w:rPr>
              <w:t>ako ne poštuje obvezu suradnje;</w:t>
            </w:r>
          </w:p>
        </w:tc>
      </w:tr>
    </w:tbl>
    <w:p w14:paraId="034C9B0E" w14:textId="77777777" w:rsidR="0035697C" w:rsidRPr="00F164B1" w:rsidRDefault="0035697C" w:rsidP="0035697C">
      <w:pPr>
        <w:pStyle w:val="AmOrLang"/>
      </w:pPr>
      <w:r w:rsidRPr="00F164B1">
        <w:t xml:space="preserve">Or. </w:t>
      </w:r>
      <w:r w:rsidRPr="00F164B1">
        <w:rPr>
          <w:rStyle w:val="HideTWBExt"/>
        </w:rPr>
        <w:t>&lt;Original&gt;</w:t>
      </w:r>
      <w:r w:rsidRPr="00F164B1">
        <w:rPr>
          <w:rStyle w:val="HideTWBInt"/>
        </w:rPr>
        <w:t>{FR}</w:t>
      </w:r>
      <w:r w:rsidRPr="00F164B1">
        <w:t>fr</w:t>
      </w:r>
      <w:r w:rsidRPr="00F164B1">
        <w:rPr>
          <w:rStyle w:val="HideTWBExt"/>
        </w:rPr>
        <w:t>&lt;/Original&gt;</w:t>
      </w:r>
    </w:p>
    <w:p w14:paraId="2CE512CC" w14:textId="77777777" w:rsidR="0035697C" w:rsidRPr="00F164B1" w:rsidRDefault="0035697C" w:rsidP="0035697C">
      <w:r>
        <w:rPr>
          <w:rStyle w:val="HideTWBExt"/>
        </w:rPr>
        <w:t>&lt;/Amend&gt;</w:t>
      </w:r>
    </w:p>
    <w:p w14:paraId="3D5F4CC1"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1809</w:t>
      </w:r>
      <w:r>
        <w:rPr>
          <w:rStyle w:val="HideTWBExt"/>
          <w:b w:val="0"/>
          <w:lang w:eastAsia="en-GB"/>
        </w:rPr>
        <w:t>&lt;/NumAm&gt;</w:t>
      </w:r>
    </w:p>
    <w:p w14:paraId="0C1063C1" w14:textId="77777777" w:rsidR="0035697C" w:rsidRPr="00F164B1" w:rsidRDefault="0035697C" w:rsidP="0035697C">
      <w:pPr>
        <w:pStyle w:val="NormalBold"/>
      </w:pPr>
      <w:r>
        <w:rPr>
          <w:rStyle w:val="HideTWBExt"/>
          <w:b w:val="0"/>
          <w:lang w:eastAsia="en-GB"/>
        </w:rPr>
        <w:t>&lt;RepeatBlock-By&gt;&lt;Members&gt;</w:t>
      </w:r>
      <w:r>
        <w:t>Marieke Ehlers</w:t>
      </w:r>
      <w:r>
        <w:rPr>
          <w:rStyle w:val="HideTWBExt"/>
          <w:b w:val="0"/>
          <w:lang w:eastAsia="en-GB"/>
        </w:rPr>
        <w:t>&lt;/Members&gt;</w:t>
      </w:r>
    </w:p>
    <w:p w14:paraId="6BCF9C35" w14:textId="77777777" w:rsidR="0035697C" w:rsidRPr="00F164B1" w:rsidRDefault="0035697C" w:rsidP="0035697C">
      <w:r>
        <w:rPr>
          <w:rStyle w:val="HideTWBExt"/>
        </w:rPr>
        <w:t>&lt;AuNomDe&gt;</w:t>
      </w:r>
      <w:r>
        <w:rPr>
          <w:rStyle w:val="HideTWBInt"/>
        </w:rPr>
        <w:t>{PfE}</w:t>
      </w:r>
      <w:r>
        <w:t>u ime Kluba zastupnika PfE-a</w:t>
      </w:r>
      <w:r>
        <w:rPr>
          <w:rStyle w:val="HideTWBExt"/>
        </w:rPr>
        <w:t>&lt;/AuNomDe&gt;</w:t>
      </w:r>
    </w:p>
    <w:p w14:paraId="16A886D5" w14:textId="77777777" w:rsidR="0035697C" w:rsidRPr="00F164B1" w:rsidRDefault="0035697C" w:rsidP="0035697C">
      <w:pPr>
        <w:pStyle w:val="NormalBold"/>
      </w:pPr>
      <w:r>
        <w:rPr>
          <w:rStyle w:val="HideTWBExt"/>
          <w:b w:val="0"/>
          <w:lang w:eastAsia="en-GB"/>
        </w:rPr>
        <w:t>&lt;/RepeatBlock-By&gt;</w:t>
      </w:r>
    </w:p>
    <w:p w14:paraId="5A494A4E"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48B483A1" w14:textId="77777777" w:rsidR="0035697C" w:rsidRPr="00F164B1" w:rsidRDefault="0035697C" w:rsidP="0035697C">
      <w:pPr>
        <w:pStyle w:val="NormalBold"/>
      </w:pPr>
      <w:r>
        <w:rPr>
          <w:rStyle w:val="HideTWBExt"/>
          <w:b w:val="0"/>
          <w:lang w:eastAsia="en-GB"/>
        </w:rPr>
        <w:t>&lt;Article&gt;</w:t>
      </w:r>
      <w:r>
        <w:t>Članak 29. – stavak 3. – točka da (nova)</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0A052CFD" w14:textId="77777777" w:rsidTr="0042090B">
        <w:trPr>
          <w:trHeight w:hRule="exact" w:val="240"/>
          <w:jc w:val="center"/>
        </w:trPr>
        <w:tc>
          <w:tcPr>
            <w:tcW w:w="9752" w:type="dxa"/>
            <w:gridSpan w:val="2"/>
            <w:tcBorders>
              <w:top w:val="nil"/>
              <w:left w:val="nil"/>
              <w:bottom w:val="nil"/>
              <w:right w:val="nil"/>
            </w:tcBorders>
          </w:tcPr>
          <w:p w14:paraId="502A838A" w14:textId="77777777" w:rsidR="0035697C" w:rsidRPr="00F164B1" w:rsidRDefault="0035697C" w:rsidP="0042090B"/>
        </w:tc>
      </w:tr>
      <w:tr w:rsidR="0035697C" w14:paraId="2472F462" w14:textId="77777777" w:rsidTr="0042090B">
        <w:trPr>
          <w:trHeight w:val="240"/>
          <w:jc w:val="center"/>
        </w:trPr>
        <w:tc>
          <w:tcPr>
            <w:tcW w:w="4876" w:type="dxa"/>
            <w:tcBorders>
              <w:top w:val="nil"/>
              <w:left w:val="nil"/>
              <w:bottom w:val="nil"/>
              <w:right w:val="nil"/>
            </w:tcBorders>
          </w:tcPr>
          <w:p w14:paraId="039B8FF3"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01EE0CF0" w14:textId="77777777" w:rsidR="0035697C" w:rsidRPr="00F164B1" w:rsidRDefault="0035697C" w:rsidP="0042090B">
            <w:pPr>
              <w:pStyle w:val="AmColumnHeading"/>
            </w:pPr>
            <w:r>
              <w:t>Izmjena</w:t>
            </w:r>
          </w:p>
        </w:tc>
      </w:tr>
      <w:tr w:rsidR="0035697C" w14:paraId="3E7533BE" w14:textId="77777777" w:rsidTr="0042090B">
        <w:trPr>
          <w:jc w:val="center"/>
        </w:trPr>
        <w:tc>
          <w:tcPr>
            <w:tcW w:w="4876" w:type="dxa"/>
            <w:tcBorders>
              <w:top w:val="nil"/>
              <w:left w:val="nil"/>
              <w:bottom w:val="nil"/>
              <w:right w:val="nil"/>
            </w:tcBorders>
          </w:tcPr>
          <w:p w14:paraId="691618FC" w14:textId="77777777" w:rsidR="0035697C" w:rsidRPr="00F164B1" w:rsidRDefault="0035697C" w:rsidP="0042090B">
            <w:pPr>
              <w:pStyle w:val="Normal6a"/>
            </w:pPr>
          </w:p>
        </w:tc>
        <w:tc>
          <w:tcPr>
            <w:tcW w:w="4876" w:type="dxa"/>
            <w:tcBorders>
              <w:top w:val="nil"/>
              <w:left w:val="nil"/>
              <w:bottom w:val="nil"/>
              <w:right w:val="nil"/>
            </w:tcBorders>
          </w:tcPr>
          <w:p w14:paraId="0FC97409" w14:textId="77777777" w:rsidR="0035697C" w:rsidRPr="00F164B1" w:rsidRDefault="0035697C" w:rsidP="0042090B">
            <w:pPr>
              <w:pStyle w:val="Normal6a"/>
            </w:pPr>
            <w:r>
              <w:rPr>
                <w:b/>
                <w:i/>
              </w:rPr>
              <w:t>d a.</w:t>
            </w:r>
            <w:r>
              <w:tab/>
            </w:r>
            <w:r>
              <w:rPr>
                <w:b/>
                <w:i/>
              </w:rPr>
              <w:t>ako ne surađuje u dobivanju putnih ili osobnih isprava;</w:t>
            </w:r>
          </w:p>
        </w:tc>
      </w:tr>
    </w:tbl>
    <w:p w14:paraId="314EDBE3" w14:textId="77777777" w:rsidR="0035697C" w:rsidRPr="00F164B1" w:rsidRDefault="0035697C" w:rsidP="0035697C">
      <w:pPr>
        <w:pStyle w:val="AmOrLang"/>
      </w:pPr>
      <w:r w:rsidRPr="00F164B1">
        <w:t xml:space="preserve">Or. </w:t>
      </w:r>
      <w:r w:rsidRPr="00942647">
        <w:rPr>
          <w:rStyle w:val="HideTWBExt"/>
        </w:rPr>
        <w:t>&lt;Original&gt;</w:t>
      </w:r>
      <w:r w:rsidRPr="00942647">
        <w:rPr>
          <w:rStyle w:val="HideTWBInt"/>
        </w:rPr>
        <w:t>{EN}</w:t>
      </w:r>
      <w:r w:rsidRPr="00F164B1">
        <w:t>en</w:t>
      </w:r>
      <w:r w:rsidRPr="00942647">
        <w:rPr>
          <w:rStyle w:val="HideTWBExt"/>
        </w:rPr>
        <w:t>&lt;/Original&gt;</w:t>
      </w:r>
    </w:p>
    <w:p w14:paraId="39566177" w14:textId="77777777" w:rsidR="0035697C" w:rsidRPr="00F164B1" w:rsidRDefault="0035697C" w:rsidP="0035697C">
      <w:r>
        <w:rPr>
          <w:rStyle w:val="HideTWBExt"/>
        </w:rPr>
        <w:t>&lt;/Amend&gt;</w:t>
      </w:r>
    </w:p>
    <w:p w14:paraId="5D752D06" w14:textId="77777777" w:rsidR="0035697C" w:rsidRPr="00F164B1" w:rsidRDefault="0035697C" w:rsidP="0035697C">
      <w:pPr>
        <w:pStyle w:val="AmNumberTabs"/>
      </w:pPr>
      <w:r>
        <w:rPr>
          <w:rStyle w:val="HideTWBExt"/>
        </w:rPr>
        <w:t>&lt;Amend&gt;</w:t>
      </w:r>
      <w:r>
        <w:t>Amandman</w:t>
      </w:r>
      <w:r>
        <w:tab/>
      </w:r>
      <w:r>
        <w:tab/>
      </w:r>
      <w:r>
        <w:rPr>
          <w:rStyle w:val="HideTWBExt"/>
        </w:rPr>
        <w:t>&lt;NumAm&gt;</w:t>
      </w:r>
      <w:r>
        <w:t>1810</w:t>
      </w:r>
      <w:r>
        <w:rPr>
          <w:rStyle w:val="HideTWBExt"/>
        </w:rPr>
        <w:t>&lt;/NumAm&gt;</w:t>
      </w:r>
    </w:p>
    <w:p w14:paraId="734D2AD9" w14:textId="77777777" w:rsidR="0035697C" w:rsidRPr="00F164B1" w:rsidRDefault="0035697C" w:rsidP="0035697C">
      <w:pPr>
        <w:pStyle w:val="NormalBold"/>
      </w:pPr>
      <w:r>
        <w:rPr>
          <w:rStyle w:val="HideTWBExt"/>
          <w:b w:val="0"/>
        </w:rPr>
        <w:t>&lt;RepeatBlock-By&gt;&lt;Members&gt;</w:t>
      </w:r>
      <w:r>
        <w:t>Nadine Morano</w:t>
      </w:r>
      <w:r>
        <w:rPr>
          <w:rStyle w:val="HideTWBExt"/>
          <w:b w:val="0"/>
        </w:rPr>
        <w:t>&lt;/Members&gt;</w:t>
      </w:r>
    </w:p>
    <w:p w14:paraId="7271C7B5" w14:textId="77777777" w:rsidR="0035697C" w:rsidRPr="00F164B1" w:rsidRDefault="0035697C" w:rsidP="0035697C">
      <w:pPr>
        <w:pStyle w:val="NormalBold"/>
      </w:pPr>
      <w:r>
        <w:rPr>
          <w:rStyle w:val="HideTWBExt"/>
          <w:b w:val="0"/>
        </w:rPr>
        <w:t>&lt;/RepeatBlock-By&gt;</w:t>
      </w:r>
    </w:p>
    <w:p w14:paraId="120754C8" w14:textId="77777777" w:rsidR="0035697C" w:rsidRPr="00F164B1" w:rsidRDefault="0035697C" w:rsidP="0035697C">
      <w:pPr>
        <w:pStyle w:val="NormalBold"/>
      </w:pPr>
      <w:r>
        <w:rPr>
          <w:rStyle w:val="HideTWBExt"/>
        </w:rPr>
        <w:t>&lt;DocAmend&gt;</w:t>
      </w:r>
      <w:r>
        <w:t>Prijedlog uredbe</w:t>
      </w:r>
      <w:r>
        <w:rPr>
          <w:rStyle w:val="HideTWBExt"/>
        </w:rPr>
        <w:t>&lt;/DocAmend&gt;</w:t>
      </w:r>
    </w:p>
    <w:p w14:paraId="3E4C3108" w14:textId="77777777" w:rsidR="0035697C" w:rsidRPr="00F164B1" w:rsidRDefault="0035697C" w:rsidP="0035697C">
      <w:pPr>
        <w:pStyle w:val="NormalBold"/>
      </w:pPr>
      <w:r>
        <w:rPr>
          <w:rStyle w:val="HideTWBExt"/>
        </w:rPr>
        <w:t>&lt;Article&gt;</w:t>
      </w:r>
      <w:r>
        <w:t>Članak 29. – stavak 3. – točka db (nova)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3DDA6842" w14:textId="77777777" w:rsidTr="0042090B">
        <w:trPr>
          <w:trHeight w:hRule="exact" w:val="240"/>
          <w:jc w:val="center"/>
        </w:trPr>
        <w:tc>
          <w:tcPr>
            <w:tcW w:w="9752" w:type="dxa"/>
            <w:gridSpan w:val="2"/>
            <w:tcBorders>
              <w:top w:val="nil"/>
              <w:left w:val="nil"/>
              <w:bottom w:val="nil"/>
              <w:right w:val="nil"/>
            </w:tcBorders>
          </w:tcPr>
          <w:p w14:paraId="0C01D87A" w14:textId="77777777" w:rsidR="0035697C" w:rsidRPr="00F164B1" w:rsidRDefault="0035697C" w:rsidP="0042090B"/>
        </w:tc>
      </w:tr>
      <w:tr w:rsidR="0035697C" w14:paraId="3B249F6F" w14:textId="77777777" w:rsidTr="0042090B">
        <w:trPr>
          <w:trHeight w:val="240"/>
          <w:jc w:val="center"/>
        </w:trPr>
        <w:tc>
          <w:tcPr>
            <w:tcW w:w="4876" w:type="dxa"/>
            <w:tcBorders>
              <w:top w:val="nil"/>
              <w:left w:val="nil"/>
              <w:bottom w:val="nil"/>
              <w:right w:val="nil"/>
            </w:tcBorders>
          </w:tcPr>
          <w:p w14:paraId="7EDE7EB2"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38AF60E2" w14:textId="77777777" w:rsidR="0035697C" w:rsidRPr="00F164B1" w:rsidRDefault="0035697C" w:rsidP="0042090B">
            <w:pPr>
              <w:pStyle w:val="AmColumnHeading"/>
            </w:pPr>
            <w:r>
              <w:t>Izmjena</w:t>
            </w:r>
          </w:p>
        </w:tc>
      </w:tr>
      <w:tr w:rsidR="0035697C" w14:paraId="660ACF95" w14:textId="77777777" w:rsidTr="0042090B">
        <w:trPr>
          <w:jc w:val="center"/>
        </w:trPr>
        <w:tc>
          <w:tcPr>
            <w:tcW w:w="4876" w:type="dxa"/>
            <w:tcBorders>
              <w:top w:val="nil"/>
              <w:left w:val="nil"/>
              <w:bottom w:val="nil"/>
              <w:right w:val="nil"/>
            </w:tcBorders>
          </w:tcPr>
          <w:p w14:paraId="07053D4B" w14:textId="77777777" w:rsidR="0035697C" w:rsidRPr="00F164B1" w:rsidRDefault="0035697C" w:rsidP="0042090B">
            <w:pPr>
              <w:pStyle w:val="Normal6a"/>
            </w:pPr>
          </w:p>
        </w:tc>
        <w:tc>
          <w:tcPr>
            <w:tcW w:w="4876" w:type="dxa"/>
            <w:tcBorders>
              <w:top w:val="nil"/>
              <w:left w:val="nil"/>
              <w:bottom w:val="nil"/>
              <w:right w:val="nil"/>
            </w:tcBorders>
          </w:tcPr>
          <w:p w14:paraId="6F0D2329" w14:textId="77777777" w:rsidR="0035697C" w:rsidRPr="00F164B1" w:rsidRDefault="0035697C" w:rsidP="0042090B">
            <w:pPr>
              <w:pStyle w:val="Normal6a"/>
            </w:pPr>
            <w:r>
              <w:rPr>
                <w:b/>
                <w:i/>
              </w:rPr>
              <w:t>db.</w:t>
            </w:r>
            <w:r>
              <w:tab/>
            </w:r>
            <w:r>
              <w:rPr>
                <w:b/>
                <w:i/>
              </w:rPr>
              <w:t>ako će se zadržavanjem vjerojatno olakšati provedba i djelotvorno izvršenje postupka vraćanja;</w:t>
            </w:r>
          </w:p>
        </w:tc>
      </w:tr>
    </w:tbl>
    <w:p w14:paraId="47CA725A" w14:textId="77777777" w:rsidR="0035697C" w:rsidRPr="00F164B1" w:rsidRDefault="0035697C" w:rsidP="0035697C">
      <w:pPr>
        <w:pStyle w:val="AmOrLang"/>
      </w:pPr>
      <w:r w:rsidRPr="00F164B1">
        <w:t xml:space="preserve">Or. </w:t>
      </w:r>
      <w:r w:rsidRPr="00F164B1">
        <w:rPr>
          <w:rStyle w:val="HideTWBExt"/>
        </w:rPr>
        <w:t>&lt;Original&gt;</w:t>
      </w:r>
      <w:r w:rsidRPr="00F164B1">
        <w:rPr>
          <w:rStyle w:val="HideTWBInt"/>
        </w:rPr>
        <w:t>{FR}</w:t>
      </w:r>
      <w:r w:rsidRPr="00F164B1">
        <w:t>fr</w:t>
      </w:r>
      <w:r w:rsidRPr="00F164B1">
        <w:rPr>
          <w:rStyle w:val="HideTWBExt"/>
        </w:rPr>
        <w:t>&lt;/Original&gt;</w:t>
      </w:r>
    </w:p>
    <w:p w14:paraId="3C91BDC3" w14:textId="77777777" w:rsidR="0035697C" w:rsidRPr="00F164B1" w:rsidRDefault="0035697C" w:rsidP="0035697C">
      <w:r>
        <w:rPr>
          <w:rStyle w:val="HideTWBExt"/>
        </w:rPr>
        <w:t>&lt;/Amend&gt;</w:t>
      </w:r>
    </w:p>
    <w:p w14:paraId="31878127"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1811</w:t>
      </w:r>
      <w:r>
        <w:rPr>
          <w:rStyle w:val="HideTWBExt"/>
          <w:b w:val="0"/>
          <w:lang w:eastAsia="en-GB"/>
        </w:rPr>
        <w:t>&lt;/NumAm&gt;</w:t>
      </w:r>
    </w:p>
    <w:p w14:paraId="367289C3" w14:textId="77777777" w:rsidR="0035697C" w:rsidRPr="00F164B1" w:rsidRDefault="0035697C" w:rsidP="0035697C">
      <w:pPr>
        <w:pStyle w:val="NormalBold"/>
      </w:pPr>
      <w:r>
        <w:rPr>
          <w:rStyle w:val="HideTWBExt"/>
          <w:b w:val="0"/>
          <w:lang w:eastAsia="en-GB"/>
        </w:rPr>
        <w:t>&lt;RepeatBlock-By&gt;&lt;Members&gt;</w:t>
      </w:r>
      <w:r>
        <w:t>Mélissa Camara</w:t>
      </w:r>
      <w:r>
        <w:rPr>
          <w:rStyle w:val="HideTWBExt"/>
          <w:b w:val="0"/>
          <w:lang w:eastAsia="en-GB"/>
        </w:rPr>
        <w:t>&lt;/Members&gt;</w:t>
      </w:r>
    </w:p>
    <w:p w14:paraId="631BDA73" w14:textId="77777777" w:rsidR="0035697C" w:rsidRPr="00F164B1" w:rsidRDefault="0035697C" w:rsidP="0035697C">
      <w:pPr>
        <w:pStyle w:val="NormalBold"/>
      </w:pPr>
      <w:r>
        <w:rPr>
          <w:rStyle w:val="HideTWBExt"/>
          <w:b w:val="0"/>
          <w:lang w:eastAsia="en-GB"/>
        </w:rPr>
        <w:t>&lt;/RepeatBlock-By&gt;</w:t>
      </w:r>
    </w:p>
    <w:p w14:paraId="3E985B19"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75EBA871" w14:textId="77777777" w:rsidR="0035697C" w:rsidRPr="00F164B1" w:rsidRDefault="0035697C" w:rsidP="0035697C">
      <w:pPr>
        <w:pStyle w:val="NormalBold"/>
      </w:pPr>
      <w:r>
        <w:rPr>
          <w:rStyle w:val="HideTWBExt"/>
          <w:b w:val="0"/>
          <w:lang w:eastAsia="en-GB"/>
        </w:rPr>
        <w:t>&lt;Article&gt;</w:t>
      </w:r>
      <w:r>
        <w:t>Članak 29. – stavak 3. – točka e</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4FD5867B" w14:textId="77777777" w:rsidTr="0042090B">
        <w:trPr>
          <w:trHeight w:hRule="exact" w:val="240"/>
          <w:jc w:val="center"/>
        </w:trPr>
        <w:tc>
          <w:tcPr>
            <w:tcW w:w="9752" w:type="dxa"/>
            <w:gridSpan w:val="2"/>
            <w:tcBorders>
              <w:top w:val="nil"/>
              <w:left w:val="nil"/>
              <w:bottom w:val="nil"/>
              <w:right w:val="nil"/>
            </w:tcBorders>
          </w:tcPr>
          <w:p w14:paraId="6CA9F980" w14:textId="77777777" w:rsidR="0035697C" w:rsidRPr="00F164B1" w:rsidRDefault="0035697C" w:rsidP="0042090B"/>
        </w:tc>
      </w:tr>
      <w:tr w:rsidR="0035697C" w14:paraId="129E48EE" w14:textId="77777777" w:rsidTr="0042090B">
        <w:trPr>
          <w:trHeight w:val="240"/>
          <w:jc w:val="center"/>
        </w:trPr>
        <w:tc>
          <w:tcPr>
            <w:tcW w:w="4876" w:type="dxa"/>
            <w:tcBorders>
              <w:top w:val="nil"/>
              <w:left w:val="nil"/>
              <w:bottom w:val="nil"/>
              <w:right w:val="nil"/>
            </w:tcBorders>
          </w:tcPr>
          <w:p w14:paraId="4D94F493"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667787B6" w14:textId="77777777" w:rsidR="0035697C" w:rsidRPr="00F164B1" w:rsidRDefault="0035697C" w:rsidP="0042090B">
            <w:pPr>
              <w:pStyle w:val="AmColumnHeading"/>
            </w:pPr>
            <w:r>
              <w:t>Izmjena</w:t>
            </w:r>
          </w:p>
        </w:tc>
      </w:tr>
      <w:tr w:rsidR="0035697C" w14:paraId="4FFFCB7E" w14:textId="77777777" w:rsidTr="0042090B">
        <w:trPr>
          <w:jc w:val="center"/>
        </w:trPr>
        <w:tc>
          <w:tcPr>
            <w:tcW w:w="4876" w:type="dxa"/>
            <w:tcBorders>
              <w:top w:val="nil"/>
              <w:left w:val="nil"/>
              <w:bottom w:val="nil"/>
              <w:right w:val="nil"/>
            </w:tcBorders>
          </w:tcPr>
          <w:p w14:paraId="5D6096F2" w14:textId="77777777" w:rsidR="0035697C" w:rsidRPr="00F164B1" w:rsidRDefault="0035697C" w:rsidP="0042090B">
            <w:pPr>
              <w:pStyle w:val="Normal6a"/>
            </w:pPr>
            <w:r>
              <w:rPr>
                <w:b/>
                <w:i/>
              </w:rPr>
              <w:lastRenderedPageBreak/>
              <w:t>e.</w:t>
            </w:r>
            <w:r>
              <w:tab/>
            </w:r>
            <w:r>
              <w:rPr>
                <w:b/>
                <w:i/>
              </w:rPr>
              <w:t>ako ne poštuje mjere koje su mu naložene u skladu s člankom 31.</w:t>
            </w:r>
          </w:p>
        </w:tc>
        <w:tc>
          <w:tcPr>
            <w:tcW w:w="4876" w:type="dxa"/>
            <w:tcBorders>
              <w:top w:val="nil"/>
              <w:left w:val="nil"/>
              <w:bottom w:val="nil"/>
              <w:right w:val="nil"/>
            </w:tcBorders>
          </w:tcPr>
          <w:p w14:paraId="5D8B9C80" w14:textId="77777777" w:rsidR="0035697C" w:rsidRPr="00F164B1" w:rsidRDefault="0035697C" w:rsidP="0042090B">
            <w:pPr>
              <w:pStyle w:val="Normal6a"/>
            </w:pPr>
            <w:r>
              <w:rPr>
                <w:b/>
                <w:i/>
              </w:rPr>
              <w:t>Briše se.</w:t>
            </w:r>
          </w:p>
        </w:tc>
      </w:tr>
    </w:tbl>
    <w:p w14:paraId="232E7751" w14:textId="77777777" w:rsidR="0035697C" w:rsidRPr="00F164B1" w:rsidRDefault="0035697C" w:rsidP="0035697C">
      <w:pPr>
        <w:pStyle w:val="AmOrLang"/>
      </w:pPr>
      <w:r w:rsidRPr="00F164B1">
        <w:t xml:space="preserve">Or. </w:t>
      </w:r>
      <w:r w:rsidRPr="00942647">
        <w:rPr>
          <w:rStyle w:val="HideTWBExt"/>
        </w:rPr>
        <w:t>&lt;Original&gt;</w:t>
      </w:r>
      <w:r w:rsidRPr="00942647">
        <w:rPr>
          <w:rStyle w:val="HideTWBInt"/>
        </w:rPr>
        <w:t>{EN}</w:t>
      </w:r>
      <w:r w:rsidRPr="00F164B1">
        <w:t>en</w:t>
      </w:r>
      <w:r w:rsidRPr="00942647">
        <w:rPr>
          <w:rStyle w:val="HideTWBExt"/>
        </w:rPr>
        <w:t>&lt;/Original&gt;</w:t>
      </w:r>
    </w:p>
    <w:p w14:paraId="48A43066" w14:textId="77777777" w:rsidR="0035697C" w:rsidRPr="00F164B1" w:rsidRDefault="0035697C" w:rsidP="0035697C">
      <w:r>
        <w:rPr>
          <w:rStyle w:val="HideTWBExt"/>
        </w:rPr>
        <w:t>&lt;/Amend&gt;</w:t>
      </w:r>
    </w:p>
    <w:p w14:paraId="3E5C9675"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1812</w:t>
      </w:r>
      <w:r>
        <w:rPr>
          <w:rStyle w:val="HideTWBExt"/>
          <w:b w:val="0"/>
          <w:lang w:eastAsia="en-GB"/>
        </w:rPr>
        <w:t>&lt;/NumAm&gt;</w:t>
      </w:r>
    </w:p>
    <w:p w14:paraId="0104E3F2" w14:textId="77777777" w:rsidR="0035697C" w:rsidRPr="00F164B1" w:rsidRDefault="0035697C" w:rsidP="0035697C">
      <w:pPr>
        <w:pStyle w:val="NormalBold"/>
      </w:pPr>
      <w:r>
        <w:rPr>
          <w:rStyle w:val="HideTWBExt"/>
          <w:b w:val="0"/>
          <w:lang w:eastAsia="en-GB"/>
        </w:rPr>
        <w:t>&lt;RepeatBlock-By&gt;&lt;Members&gt;</w:t>
      </w:r>
      <w:r>
        <w:t>Charlie Weimers, Alessandro Ciriani, Assita Kanko</w:t>
      </w:r>
      <w:r>
        <w:rPr>
          <w:rStyle w:val="HideTWBExt"/>
          <w:b w:val="0"/>
          <w:lang w:eastAsia="en-GB"/>
        </w:rPr>
        <w:t>&lt;/Members&gt;</w:t>
      </w:r>
    </w:p>
    <w:p w14:paraId="33A95B6F" w14:textId="77777777" w:rsidR="0035697C" w:rsidRPr="00F164B1" w:rsidRDefault="0035697C" w:rsidP="0035697C">
      <w:pPr>
        <w:pStyle w:val="NormalBold"/>
      </w:pPr>
      <w:r>
        <w:rPr>
          <w:rStyle w:val="HideTWBExt"/>
          <w:b w:val="0"/>
          <w:lang w:eastAsia="en-GB"/>
        </w:rPr>
        <w:t>&lt;/RepeatBlock-By&gt;</w:t>
      </w:r>
    </w:p>
    <w:p w14:paraId="032584BA"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5161728D" w14:textId="77777777" w:rsidR="0035697C" w:rsidRPr="00F164B1" w:rsidRDefault="0035697C" w:rsidP="0035697C">
      <w:pPr>
        <w:pStyle w:val="NormalBold"/>
      </w:pPr>
      <w:r>
        <w:rPr>
          <w:rStyle w:val="HideTWBExt"/>
          <w:b w:val="0"/>
          <w:lang w:eastAsia="en-GB"/>
        </w:rPr>
        <w:t>&lt;Article&gt;</w:t>
      </w:r>
      <w:r>
        <w:t>Članak 29. – stavak 3. – točka e</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69D5672A" w14:textId="77777777" w:rsidTr="0042090B">
        <w:trPr>
          <w:trHeight w:hRule="exact" w:val="240"/>
          <w:jc w:val="center"/>
        </w:trPr>
        <w:tc>
          <w:tcPr>
            <w:tcW w:w="9752" w:type="dxa"/>
            <w:gridSpan w:val="2"/>
            <w:tcBorders>
              <w:top w:val="nil"/>
              <w:left w:val="nil"/>
              <w:bottom w:val="nil"/>
              <w:right w:val="nil"/>
            </w:tcBorders>
          </w:tcPr>
          <w:p w14:paraId="22747C68" w14:textId="77777777" w:rsidR="0035697C" w:rsidRPr="00F164B1" w:rsidRDefault="0035697C" w:rsidP="0042090B"/>
        </w:tc>
      </w:tr>
      <w:tr w:rsidR="0035697C" w14:paraId="0398565B" w14:textId="77777777" w:rsidTr="0042090B">
        <w:trPr>
          <w:trHeight w:val="240"/>
          <w:jc w:val="center"/>
        </w:trPr>
        <w:tc>
          <w:tcPr>
            <w:tcW w:w="4876" w:type="dxa"/>
            <w:tcBorders>
              <w:top w:val="nil"/>
              <w:left w:val="nil"/>
              <w:bottom w:val="nil"/>
              <w:right w:val="nil"/>
            </w:tcBorders>
          </w:tcPr>
          <w:p w14:paraId="3AE397BD"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48411390" w14:textId="77777777" w:rsidR="0035697C" w:rsidRPr="00F164B1" w:rsidRDefault="0035697C" w:rsidP="0042090B">
            <w:pPr>
              <w:pStyle w:val="AmColumnHeading"/>
            </w:pPr>
            <w:r>
              <w:t>Izmjena</w:t>
            </w:r>
          </w:p>
        </w:tc>
      </w:tr>
      <w:tr w:rsidR="0035697C" w14:paraId="2297609C" w14:textId="77777777" w:rsidTr="0042090B">
        <w:trPr>
          <w:jc w:val="center"/>
        </w:trPr>
        <w:tc>
          <w:tcPr>
            <w:tcW w:w="4876" w:type="dxa"/>
            <w:tcBorders>
              <w:top w:val="nil"/>
              <w:left w:val="nil"/>
              <w:bottom w:val="nil"/>
              <w:right w:val="nil"/>
            </w:tcBorders>
          </w:tcPr>
          <w:p w14:paraId="063588C6" w14:textId="77777777" w:rsidR="0035697C" w:rsidRPr="00F164B1" w:rsidRDefault="0035697C" w:rsidP="0042090B">
            <w:pPr>
              <w:pStyle w:val="Normal6a"/>
            </w:pPr>
            <w:r>
              <w:t>e.</w:t>
            </w:r>
            <w:r>
              <w:tab/>
              <w:t xml:space="preserve">ako ne poštuje </w:t>
            </w:r>
            <w:r>
              <w:rPr>
                <w:b/>
                <w:i/>
              </w:rPr>
              <w:t>mjere koje su mu naložene</w:t>
            </w:r>
            <w:r>
              <w:t xml:space="preserve"> u </w:t>
            </w:r>
            <w:r>
              <w:rPr>
                <w:b/>
                <w:i/>
              </w:rPr>
              <w:t>skladu s člankom 31.</w:t>
            </w:r>
          </w:p>
        </w:tc>
        <w:tc>
          <w:tcPr>
            <w:tcW w:w="4876" w:type="dxa"/>
            <w:tcBorders>
              <w:top w:val="nil"/>
              <w:left w:val="nil"/>
              <w:bottom w:val="nil"/>
              <w:right w:val="nil"/>
            </w:tcBorders>
          </w:tcPr>
          <w:p w14:paraId="4ECCD1BF" w14:textId="77777777" w:rsidR="0035697C" w:rsidRPr="00F164B1" w:rsidRDefault="0035697C" w:rsidP="0042090B">
            <w:pPr>
              <w:pStyle w:val="Normal6a"/>
            </w:pPr>
            <w:r>
              <w:t>e.</w:t>
            </w:r>
            <w:r>
              <w:tab/>
              <w:t xml:space="preserve">ako ne poštuje </w:t>
            </w:r>
            <w:r>
              <w:rPr>
                <w:b/>
                <w:i/>
              </w:rPr>
              <w:t>obveze na temelju članka 21. stavka 2. točaka (a) do (c), (e), (fa) i (i) do (ka), uključujući nesuradnju</w:t>
            </w:r>
            <w:r>
              <w:t xml:space="preserve"> u </w:t>
            </w:r>
            <w:r>
              <w:rPr>
                <w:b/>
                <w:i/>
              </w:rPr>
              <w:t>pribavljanju putnih isprava;</w:t>
            </w:r>
          </w:p>
        </w:tc>
      </w:tr>
    </w:tbl>
    <w:p w14:paraId="2461FA72" w14:textId="77777777" w:rsidR="0035697C" w:rsidRPr="00F164B1" w:rsidRDefault="0035697C" w:rsidP="0035697C">
      <w:pPr>
        <w:pStyle w:val="AmOrLang"/>
      </w:pPr>
      <w:r w:rsidRPr="00F164B1">
        <w:t xml:space="preserve">Or. </w:t>
      </w:r>
      <w:r w:rsidRPr="00942647">
        <w:rPr>
          <w:rStyle w:val="HideTWBExt"/>
        </w:rPr>
        <w:t>&lt;Original&gt;</w:t>
      </w:r>
      <w:r w:rsidRPr="00942647">
        <w:rPr>
          <w:rStyle w:val="HideTWBInt"/>
        </w:rPr>
        <w:t>{EN}</w:t>
      </w:r>
      <w:r w:rsidRPr="00F164B1">
        <w:t>en</w:t>
      </w:r>
      <w:r w:rsidRPr="00942647">
        <w:rPr>
          <w:rStyle w:val="HideTWBExt"/>
        </w:rPr>
        <w:t>&lt;/Original&gt;</w:t>
      </w:r>
    </w:p>
    <w:p w14:paraId="5DD19C9D" w14:textId="77777777" w:rsidR="0035697C" w:rsidRPr="00F164B1" w:rsidRDefault="0035697C" w:rsidP="0035697C">
      <w:r>
        <w:rPr>
          <w:rStyle w:val="HideTWBExt"/>
        </w:rPr>
        <w:t>&lt;/Amend&gt;</w:t>
      </w:r>
    </w:p>
    <w:p w14:paraId="1F06750B"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1813</w:t>
      </w:r>
      <w:r>
        <w:rPr>
          <w:rStyle w:val="HideTWBExt"/>
          <w:b w:val="0"/>
          <w:lang w:eastAsia="en-GB"/>
        </w:rPr>
        <w:t>&lt;/NumAm&gt;</w:t>
      </w:r>
    </w:p>
    <w:p w14:paraId="55C4FA51" w14:textId="77777777" w:rsidR="0035697C" w:rsidRPr="00F164B1" w:rsidRDefault="0035697C" w:rsidP="0035697C">
      <w:pPr>
        <w:pStyle w:val="NormalBold"/>
      </w:pPr>
      <w:r>
        <w:rPr>
          <w:rStyle w:val="HideTWBExt"/>
          <w:b w:val="0"/>
          <w:lang w:eastAsia="en-GB"/>
        </w:rPr>
        <w:t>&lt;RepeatBlock-By&gt;&lt;Members&gt;</w:t>
      </w:r>
      <w:r>
        <w:t>Murielle Laurent, Ana Catarina Mendes, Emma Rafowicz, Matjaž Nemec, Marco Tarquinio, Francisco Assis, Birgit Sippel, Cecilia Strada</w:t>
      </w:r>
      <w:r>
        <w:rPr>
          <w:rStyle w:val="HideTWBExt"/>
          <w:b w:val="0"/>
          <w:lang w:eastAsia="en-GB"/>
        </w:rPr>
        <w:t>&lt;/Members&gt;</w:t>
      </w:r>
    </w:p>
    <w:p w14:paraId="00C3CEAB" w14:textId="77777777" w:rsidR="0035697C" w:rsidRPr="00F164B1" w:rsidRDefault="0035697C" w:rsidP="0035697C">
      <w:pPr>
        <w:pStyle w:val="NormalBold"/>
      </w:pPr>
      <w:r>
        <w:rPr>
          <w:rStyle w:val="HideTWBExt"/>
          <w:b w:val="0"/>
          <w:lang w:eastAsia="en-GB"/>
        </w:rPr>
        <w:t>&lt;/RepeatBlock-By&gt;</w:t>
      </w:r>
    </w:p>
    <w:p w14:paraId="72DC3668"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05202E25" w14:textId="77777777" w:rsidR="0035697C" w:rsidRPr="00F164B1" w:rsidRDefault="0035697C" w:rsidP="0035697C">
      <w:pPr>
        <w:pStyle w:val="NormalBold"/>
      </w:pPr>
      <w:r>
        <w:rPr>
          <w:rStyle w:val="HideTWBExt"/>
          <w:b w:val="0"/>
          <w:lang w:eastAsia="en-GB"/>
        </w:rPr>
        <w:t>&lt;Article&gt;</w:t>
      </w:r>
      <w:r>
        <w:t>Članak 29. – stavak 3. – točka e</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3FCBB237" w14:textId="77777777" w:rsidTr="0042090B">
        <w:trPr>
          <w:trHeight w:hRule="exact" w:val="240"/>
          <w:jc w:val="center"/>
        </w:trPr>
        <w:tc>
          <w:tcPr>
            <w:tcW w:w="9752" w:type="dxa"/>
            <w:gridSpan w:val="2"/>
            <w:tcBorders>
              <w:top w:val="nil"/>
              <w:left w:val="nil"/>
              <w:bottom w:val="nil"/>
              <w:right w:val="nil"/>
            </w:tcBorders>
          </w:tcPr>
          <w:p w14:paraId="3E96F1EC" w14:textId="77777777" w:rsidR="0035697C" w:rsidRPr="00F164B1" w:rsidRDefault="0035697C" w:rsidP="0042090B"/>
        </w:tc>
      </w:tr>
      <w:tr w:rsidR="0035697C" w14:paraId="07DB28CC" w14:textId="77777777" w:rsidTr="0042090B">
        <w:trPr>
          <w:trHeight w:val="240"/>
          <w:jc w:val="center"/>
        </w:trPr>
        <w:tc>
          <w:tcPr>
            <w:tcW w:w="4876" w:type="dxa"/>
            <w:tcBorders>
              <w:top w:val="nil"/>
              <w:left w:val="nil"/>
              <w:bottom w:val="nil"/>
              <w:right w:val="nil"/>
            </w:tcBorders>
          </w:tcPr>
          <w:p w14:paraId="0480CCC3"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5C3C1414" w14:textId="77777777" w:rsidR="0035697C" w:rsidRPr="00F164B1" w:rsidRDefault="0035697C" w:rsidP="0042090B">
            <w:pPr>
              <w:pStyle w:val="AmColumnHeading"/>
            </w:pPr>
            <w:r>
              <w:t>Izmjena</w:t>
            </w:r>
          </w:p>
        </w:tc>
      </w:tr>
      <w:tr w:rsidR="0035697C" w14:paraId="6FF3C4D5" w14:textId="77777777" w:rsidTr="0042090B">
        <w:trPr>
          <w:jc w:val="center"/>
        </w:trPr>
        <w:tc>
          <w:tcPr>
            <w:tcW w:w="4876" w:type="dxa"/>
            <w:tcBorders>
              <w:top w:val="nil"/>
              <w:left w:val="nil"/>
              <w:bottom w:val="nil"/>
              <w:right w:val="nil"/>
            </w:tcBorders>
          </w:tcPr>
          <w:p w14:paraId="7DB8D24D" w14:textId="77777777" w:rsidR="0035697C" w:rsidRPr="00F164B1" w:rsidRDefault="0035697C" w:rsidP="0042090B">
            <w:pPr>
              <w:pStyle w:val="Normal6a"/>
            </w:pPr>
            <w:r>
              <w:t>e.</w:t>
            </w:r>
            <w:r>
              <w:tab/>
              <w:t>ako ne poštuje mjere koje su mu naložene u skladu s člankom 31.</w:t>
            </w:r>
          </w:p>
        </w:tc>
        <w:tc>
          <w:tcPr>
            <w:tcW w:w="4876" w:type="dxa"/>
            <w:tcBorders>
              <w:top w:val="nil"/>
              <w:left w:val="nil"/>
              <w:bottom w:val="nil"/>
              <w:right w:val="nil"/>
            </w:tcBorders>
          </w:tcPr>
          <w:p w14:paraId="3668DD04" w14:textId="77777777" w:rsidR="0035697C" w:rsidRPr="00F164B1" w:rsidRDefault="0035697C" w:rsidP="0042090B">
            <w:pPr>
              <w:pStyle w:val="Normal6a"/>
            </w:pPr>
            <w:r>
              <w:t>e.</w:t>
            </w:r>
            <w:r>
              <w:tab/>
              <w:t xml:space="preserve">ako </w:t>
            </w:r>
            <w:r>
              <w:rPr>
                <w:b/>
                <w:i/>
              </w:rPr>
              <w:t xml:space="preserve">u više od jednog navrata </w:t>
            </w:r>
            <w:r>
              <w:t>ne poštuje mjere koje su mu naložene u skladu s člankom 31.</w:t>
            </w:r>
          </w:p>
        </w:tc>
      </w:tr>
    </w:tbl>
    <w:p w14:paraId="75D30C2C" w14:textId="77777777" w:rsidR="0035697C" w:rsidRPr="00F164B1" w:rsidRDefault="0035697C" w:rsidP="0035697C">
      <w:pPr>
        <w:pStyle w:val="AmOrLang"/>
      </w:pPr>
      <w:r w:rsidRPr="00F164B1">
        <w:t xml:space="preserve">Or. </w:t>
      </w:r>
      <w:r w:rsidRPr="00942647">
        <w:rPr>
          <w:rStyle w:val="HideTWBExt"/>
        </w:rPr>
        <w:t>&lt;Original&gt;</w:t>
      </w:r>
      <w:r w:rsidRPr="00942647">
        <w:rPr>
          <w:rStyle w:val="HideTWBInt"/>
        </w:rPr>
        <w:t>{EN}</w:t>
      </w:r>
      <w:r w:rsidRPr="00F164B1">
        <w:t>en</w:t>
      </w:r>
      <w:r w:rsidRPr="00942647">
        <w:rPr>
          <w:rStyle w:val="HideTWBExt"/>
        </w:rPr>
        <w:t>&lt;/Original&gt;</w:t>
      </w:r>
    </w:p>
    <w:p w14:paraId="3C86EA4C" w14:textId="77777777" w:rsidR="0035697C" w:rsidRPr="00F164B1" w:rsidRDefault="0035697C" w:rsidP="0035697C">
      <w:pPr>
        <w:pStyle w:val="AmJustTitle"/>
      </w:pPr>
      <w:r>
        <w:rPr>
          <w:rStyle w:val="HideTWBExt"/>
          <w:i w:val="0"/>
          <w:lang w:eastAsia="en-GB"/>
        </w:rPr>
        <w:t>&lt;TitreJust&gt;</w:t>
      </w:r>
      <w:r>
        <w:t>Obrazloženje</w:t>
      </w:r>
      <w:r>
        <w:rPr>
          <w:rStyle w:val="HideTWBExt"/>
          <w:i w:val="0"/>
          <w:lang w:eastAsia="en-GB"/>
        </w:rPr>
        <w:t>&lt;/TitreJust&gt;</w:t>
      </w:r>
    </w:p>
    <w:p w14:paraId="1ED73842" w14:textId="77777777" w:rsidR="0035697C" w:rsidRPr="00F164B1" w:rsidRDefault="0035697C" w:rsidP="0035697C">
      <w:pPr>
        <w:pStyle w:val="AmJustText"/>
      </w:pPr>
      <w:r>
        <w:t>Neposredno zadržavanje nakon jednokratnog nepridržavanja nije razmjerno.</w:t>
      </w:r>
    </w:p>
    <w:p w14:paraId="4195FCDD" w14:textId="77777777" w:rsidR="0035697C" w:rsidRPr="00F164B1" w:rsidRDefault="0035697C" w:rsidP="0035697C">
      <w:r>
        <w:rPr>
          <w:rStyle w:val="HideTWBExt"/>
        </w:rPr>
        <w:t>&lt;/Amend&gt;</w:t>
      </w:r>
    </w:p>
    <w:p w14:paraId="1F46CCC8"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1814</w:t>
      </w:r>
      <w:r>
        <w:rPr>
          <w:rStyle w:val="HideTWBExt"/>
          <w:b w:val="0"/>
          <w:lang w:eastAsia="en-GB"/>
        </w:rPr>
        <w:t>&lt;/NumAm&gt;</w:t>
      </w:r>
    </w:p>
    <w:p w14:paraId="7A2AD458" w14:textId="77777777" w:rsidR="0035697C" w:rsidRPr="00F164B1" w:rsidRDefault="0035697C" w:rsidP="0035697C">
      <w:pPr>
        <w:pStyle w:val="NormalBold"/>
      </w:pPr>
      <w:r>
        <w:rPr>
          <w:rStyle w:val="HideTWBExt"/>
          <w:b w:val="0"/>
          <w:lang w:eastAsia="en-GB"/>
        </w:rPr>
        <w:lastRenderedPageBreak/>
        <w:t>&lt;RepeatBlock-By&gt;&lt;Members&gt;</w:t>
      </w:r>
      <w:r>
        <w:t>François-Xavier Bellamy, Lukas Mandl, Alice Teodorescu Måwe, Sander Smit, Loránt Vincze, Lena Düpont, Tomas Tobé, Rasa Juknevičienė, Jeroen Lenaers</w:t>
      </w:r>
      <w:r>
        <w:rPr>
          <w:rStyle w:val="HideTWBExt"/>
          <w:b w:val="0"/>
          <w:lang w:eastAsia="en-GB"/>
        </w:rPr>
        <w:t>&lt;/Members&gt;</w:t>
      </w:r>
    </w:p>
    <w:p w14:paraId="58211CF1" w14:textId="77777777" w:rsidR="0035697C" w:rsidRPr="00F164B1" w:rsidRDefault="0035697C" w:rsidP="0035697C">
      <w:pPr>
        <w:pStyle w:val="NormalBold"/>
      </w:pPr>
      <w:r>
        <w:rPr>
          <w:rStyle w:val="HideTWBExt"/>
          <w:b w:val="0"/>
          <w:lang w:eastAsia="en-GB"/>
        </w:rPr>
        <w:t>&lt;/RepeatBlock-By&gt;</w:t>
      </w:r>
    </w:p>
    <w:p w14:paraId="096035D3"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4AFDA52F" w14:textId="77777777" w:rsidR="0035697C" w:rsidRPr="00F164B1" w:rsidRDefault="0035697C" w:rsidP="0035697C">
      <w:pPr>
        <w:pStyle w:val="NormalBold"/>
      </w:pPr>
      <w:r>
        <w:rPr>
          <w:rStyle w:val="HideTWBExt"/>
          <w:b w:val="0"/>
          <w:lang w:eastAsia="en-GB"/>
        </w:rPr>
        <w:t>&lt;Article&gt;</w:t>
      </w:r>
      <w:r>
        <w:t>Članak 29. – stavak 3. – točka e</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27751E70" w14:textId="77777777" w:rsidTr="0042090B">
        <w:trPr>
          <w:trHeight w:hRule="exact" w:val="240"/>
          <w:jc w:val="center"/>
        </w:trPr>
        <w:tc>
          <w:tcPr>
            <w:tcW w:w="9752" w:type="dxa"/>
            <w:gridSpan w:val="2"/>
            <w:tcBorders>
              <w:top w:val="nil"/>
              <w:left w:val="nil"/>
              <w:bottom w:val="nil"/>
              <w:right w:val="nil"/>
            </w:tcBorders>
          </w:tcPr>
          <w:p w14:paraId="7FB6EB7D" w14:textId="77777777" w:rsidR="0035697C" w:rsidRPr="00F164B1" w:rsidRDefault="0035697C" w:rsidP="0042090B"/>
        </w:tc>
      </w:tr>
      <w:tr w:rsidR="0035697C" w14:paraId="686936C9" w14:textId="77777777" w:rsidTr="0042090B">
        <w:trPr>
          <w:trHeight w:val="240"/>
          <w:jc w:val="center"/>
        </w:trPr>
        <w:tc>
          <w:tcPr>
            <w:tcW w:w="4876" w:type="dxa"/>
            <w:tcBorders>
              <w:top w:val="nil"/>
              <w:left w:val="nil"/>
              <w:bottom w:val="nil"/>
              <w:right w:val="nil"/>
            </w:tcBorders>
          </w:tcPr>
          <w:p w14:paraId="531D6443"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299C334F" w14:textId="77777777" w:rsidR="0035697C" w:rsidRPr="00F164B1" w:rsidRDefault="0035697C" w:rsidP="0042090B">
            <w:pPr>
              <w:pStyle w:val="AmColumnHeading"/>
            </w:pPr>
            <w:r>
              <w:t>Izmjena</w:t>
            </w:r>
          </w:p>
        </w:tc>
      </w:tr>
      <w:tr w:rsidR="0035697C" w14:paraId="3161FF45" w14:textId="77777777" w:rsidTr="0042090B">
        <w:trPr>
          <w:jc w:val="center"/>
        </w:trPr>
        <w:tc>
          <w:tcPr>
            <w:tcW w:w="4876" w:type="dxa"/>
            <w:tcBorders>
              <w:top w:val="nil"/>
              <w:left w:val="nil"/>
              <w:bottom w:val="nil"/>
              <w:right w:val="nil"/>
            </w:tcBorders>
          </w:tcPr>
          <w:p w14:paraId="2767BC1A" w14:textId="77777777" w:rsidR="0035697C" w:rsidRPr="00F164B1" w:rsidRDefault="0035697C" w:rsidP="0042090B">
            <w:pPr>
              <w:pStyle w:val="Normal6a"/>
            </w:pPr>
            <w:r>
              <w:t>e.</w:t>
            </w:r>
            <w:r>
              <w:tab/>
              <w:t>ako ne poštuje mjere koje su mu naložene u skladu s člankom 31.</w:t>
            </w:r>
          </w:p>
        </w:tc>
        <w:tc>
          <w:tcPr>
            <w:tcW w:w="4876" w:type="dxa"/>
            <w:tcBorders>
              <w:top w:val="nil"/>
              <w:left w:val="nil"/>
              <w:bottom w:val="nil"/>
              <w:right w:val="nil"/>
            </w:tcBorders>
          </w:tcPr>
          <w:p w14:paraId="51A7E751" w14:textId="77777777" w:rsidR="0035697C" w:rsidRPr="00F164B1" w:rsidRDefault="0035697C" w:rsidP="0042090B">
            <w:pPr>
              <w:pStyle w:val="Normal6a"/>
            </w:pPr>
            <w:r>
              <w:t>e.</w:t>
            </w:r>
            <w:r>
              <w:tab/>
              <w:t>ako ne poštuje mjere koje su mu naložene u skladu s člankom </w:t>
            </w:r>
            <w:r>
              <w:rPr>
                <w:b/>
                <w:i/>
              </w:rPr>
              <w:t xml:space="preserve">21. i člankom </w:t>
            </w:r>
            <w:r>
              <w:t>31.</w:t>
            </w:r>
          </w:p>
        </w:tc>
      </w:tr>
    </w:tbl>
    <w:p w14:paraId="178AC2AD" w14:textId="77777777" w:rsidR="0035697C" w:rsidRPr="00F164B1" w:rsidRDefault="0035697C" w:rsidP="0035697C">
      <w:pPr>
        <w:pStyle w:val="AmOrLang"/>
      </w:pPr>
      <w:r w:rsidRPr="00F164B1">
        <w:t xml:space="preserve">Or. </w:t>
      </w:r>
      <w:r w:rsidRPr="00942647">
        <w:rPr>
          <w:rStyle w:val="HideTWBExt"/>
        </w:rPr>
        <w:t>&lt;Original&gt;</w:t>
      </w:r>
      <w:r w:rsidRPr="00942647">
        <w:rPr>
          <w:rStyle w:val="HideTWBInt"/>
        </w:rPr>
        <w:t>{EN}</w:t>
      </w:r>
      <w:r w:rsidRPr="00F164B1">
        <w:t>en</w:t>
      </w:r>
      <w:r w:rsidRPr="00942647">
        <w:rPr>
          <w:rStyle w:val="HideTWBExt"/>
        </w:rPr>
        <w:t>&lt;/Original&gt;</w:t>
      </w:r>
    </w:p>
    <w:p w14:paraId="415B1AB3" w14:textId="77777777" w:rsidR="0035697C" w:rsidRPr="00F164B1" w:rsidRDefault="0035697C" w:rsidP="0035697C">
      <w:r>
        <w:rPr>
          <w:rStyle w:val="HideTWBExt"/>
        </w:rPr>
        <w:t>&lt;/Amend&gt;</w:t>
      </w:r>
    </w:p>
    <w:p w14:paraId="26300FE1"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1815</w:t>
      </w:r>
      <w:r>
        <w:rPr>
          <w:rStyle w:val="HideTWBExt"/>
          <w:b w:val="0"/>
          <w:lang w:eastAsia="en-GB"/>
        </w:rPr>
        <w:t>&lt;/NumAm&gt;</w:t>
      </w:r>
    </w:p>
    <w:p w14:paraId="1CDDFC30" w14:textId="77777777" w:rsidR="0035697C" w:rsidRPr="00F164B1" w:rsidRDefault="0035697C" w:rsidP="0035697C">
      <w:pPr>
        <w:pStyle w:val="NormalBold"/>
      </w:pPr>
      <w:r>
        <w:rPr>
          <w:rStyle w:val="HideTWBExt"/>
          <w:b w:val="0"/>
          <w:lang w:eastAsia="en-GB"/>
        </w:rPr>
        <w:t>&lt;RepeatBlock-By&gt;&lt;Members&gt;</w:t>
      </w:r>
      <w:r>
        <w:t>Cecilia Strada, Marco Tarquinio, Alessandro Zan</w:t>
      </w:r>
      <w:r>
        <w:rPr>
          <w:rStyle w:val="HideTWBExt"/>
          <w:b w:val="0"/>
          <w:lang w:eastAsia="en-GB"/>
        </w:rPr>
        <w:t>&lt;/Members&gt;</w:t>
      </w:r>
    </w:p>
    <w:p w14:paraId="0B2081ED" w14:textId="77777777" w:rsidR="0035697C" w:rsidRPr="00F164B1" w:rsidRDefault="0035697C" w:rsidP="0035697C">
      <w:pPr>
        <w:pStyle w:val="NormalBold"/>
      </w:pPr>
      <w:r>
        <w:rPr>
          <w:rStyle w:val="HideTWBExt"/>
          <w:b w:val="0"/>
          <w:lang w:eastAsia="en-GB"/>
        </w:rPr>
        <w:t>&lt;/RepeatBlock-By&gt;</w:t>
      </w:r>
    </w:p>
    <w:p w14:paraId="79251552"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1EAFDBC9" w14:textId="77777777" w:rsidR="0035697C" w:rsidRPr="00F164B1" w:rsidRDefault="0035697C" w:rsidP="0035697C">
      <w:pPr>
        <w:pStyle w:val="NormalBold"/>
      </w:pPr>
      <w:r>
        <w:rPr>
          <w:rStyle w:val="HideTWBExt"/>
          <w:b w:val="0"/>
          <w:lang w:eastAsia="en-GB"/>
        </w:rPr>
        <w:t>&lt;Article&gt;</w:t>
      </w:r>
      <w:r>
        <w:t>Članak 29. – stavak 3. – točka e</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261D9C80" w14:textId="77777777" w:rsidTr="0042090B">
        <w:trPr>
          <w:trHeight w:hRule="exact" w:val="240"/>
          <w:jc w:val="center"/>
        </w:trPr>
        <w:tc>
          <w:tcPr>
            <w:tcW w:w="9752" w:type="dxa"/>
            <w:gridSpan w:val="2"/>
            <w:tcBorders>
              <w:top w:val="nil"/>
              <w:left w:val="nil"/>
              <w:bottom w:val="nil"/>
              <w:right w:val="nil"/>
            </w:tcBorders>
          </w:tcPr>
          <w:p w14:paraId="5B8F5E32" w14:textId="77777777" w:rsidR="0035697C" w:rsidRPr="00F164B1" w:rsidRDefault="0035697C" w:rsidP="0042090B"/>
        </w:tc>
      </w:tr>
      <w:tr w:rsidR="0035697C" w14:paraId="4457FC25" w14:textId="77777777" w:rsidTr="0042090B">
        <w:trPr>
          <w:trHeight w:val="240"/>
          <w:jc w:val="center"/>
        </w:trPr>
        <w:tc>
          <w:tcPr>
            <w:tcW w:w="4876" w:type="dxa"/>
            <w:tcBorders>
              <w:top w:val="nil"/>
              <w:left w:val="nil"/>
              <w:bottom w:val="nil"/>
              <w:right w:val="nil"/>
            </w:tcBorders>
          </w:tcPr>
          <w:p w14:paraId="5909A966"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62B49228" w14:textId="77777777" w:rsidR="0035697C" w:rsidRPr="00F164B1" w:rsidRDefault="0035697C" w:rsidP="0042090B">
            <w:pPr>
              <w:pStyle w:val="AmColumnHeading"/>
            </w:pPr>
            <w:r>
              <w:t>Izmjena</w:t>
            </w:r>
          </w:p>
        </w:tc>
      </w:tr>
      <w:tr w:rsidR="0035697C" w14:paraId="4B97A548" w14:textId="77777777" w:rsidTr="0042090B">
        <w:trPr>
          <w:jc w:val="center"/>
        </w:trPr>
        <w:tc>
          <w:tcPr>
            <w:tcW w:w="4876" w:type="dxa"/>
            <w:tcBorders>
              <w:top w:val="nil"/>
              <w:left w:val="nil"/>
              <w:bottom w:val="nil"/>
              <w:right w:val="nil"/>
            </w:tcBorders>
          </w:tcPr>
          <w:p w14:paraId="7E70FBB1" w14:textId="77777777" w:rsidR="0035697C" w:rsidRPr="00F164B1" w:rsidRDefault="0035697C" w:rsidP="0042090B">
            <w:pPr>
              <w:pStyle w:val="Normal6a"/>
            </w:pPr>
            <w:r>
              <w:t>e.</w:t>
            </w:r>
            <w:r>
              <w:tab/>
              <w:t>ako ne poštuje mjere koje su mu naložene u skladu s člankom 31.</w:t>
            </w:r>
          </w:p>
        </w:tc>
        <w:tc>
          <w:tcPr>
            <w:tcW w:w="4876" w:type="dxa"/>
            <w:tcBorders>
              <w:top w:val="nil"/>
              <w:left w:val="nil"/>
              <w:bottom w:val="nil"/>
              <w:right w:val="nil"/>
            </w:tcBorders>
          </w:tcPr>
          <w:p w14:paraId="4F74B6DA" w14:textId="77777777" w:rsidR="0035697C" w:rsidRPr="00F164B1" w:rsidRDefault="0035697C" w:rsidP="0042090B">
            <w:pPr>
              <w:pStyle w:val="Normal6a"/>
            </w:pPr>
            <w:r>
              <w:t>e.</w:t>
            </w:r>
            <w:r>
              <w:tab/>
              <w:t xml:space="preserve">ako </w:t>
            </w:r>
            <w:r>
              <w:rPr>
                <w:b/>
                <w:i/>
              </w:rPr>
              <w:t xml:space="preserve">namjerno </w:t>
            </w:r>
            <w:r>
              <w:t>ne poštuje mjere koje su mu naložene u skladu s člankom 31.</w:t>
            </w:r>
          </w:p>
        </w:tc>
      </w:tr>
    </w:tbl>
    <w:p w14:paraId="13AC9E11" w14:textId="77777777" w:rsidR="0035697C" w:rsidRPr="00F164B1" w:rsidRDefault="0035697C" w:rsidP="0035697C">
      <w:pPr>
        <w:pStyle w:val="AmOrLang"/>
      </w:pPr>
      <w:r w:rsidRPr="00F164B1">
        <w:t xml:space="preserve">Or. </w:t>
      </w:r>
      <w:r w:rsidRPr="00942647">
        <w:rPr>
          <w:rStyle w:val="HideTWBExt"/>
        </w:rPr>
        <w:t>&lt;Original&gt;</w:t>
      </w:r>
      <w:r w:rsidRPr="00942647">
        <w:rPr>
          <w:rStyle w:val="HideTWBInt"/>
        </w:rPr>
        <w:t>{EN}</w:t>
      </w:r>
      <w:r w:rsidRPr="00F164B1">
        <w:t>en</w:t>
      </w:r>
      <w:r w:rsidRPr="00942647">
        <w:rPr>
          <w:rStyle w:val="HideTWBExt"/>
        </w:rPr>
        <w:t>&lt;/Original&gt;</w:t>
      </w:r>
    </w:p>
    <w:p w14:paraId="60389CA9" w14:textId="77777777" w:rsidR="0035697C" w:rsidRPr="00F164B1" w:rsidRDefault="0035697C" w:rsidP="0035697C">
      <w:r>
        <w:rPr>
          <w:rStyle w:val="HideTWBExt"/>
        </w:rPr>
        <w:t>&lt;/Amend&gt;</w:t>
      </w:r>
    </w:p>
    <w:p w14:paraId="52759B41"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1816</w:t>
      </w:r>
      <w:r>
        <w:rPr>
          <w:rStyle w:val="HideTWBExt"/>
          <w:b w:val="0"/>
          <w:lang w:eastAsia="en-GB"/>
        </w:rPr>
        <w:t>&lt;/NumAm&gt;</w:t>
      </w:r>
    </w:p>
    <w:p w14:paraId="04D1FF68" w14:textId="77777777" w:rsidR="0035697C" w:rsidRPr="00F164B1" w:rsidRDefault="0035697C" w:rsidP="0035697C">
      <w:pPr>
        <w:pStyle w:val="NormalBold"/>
      </w:pPr>
      <w:r>
        <w:rPr>
          <w:rStyle w:val="HideTWBExt"/>
          <w:b w:val="0"/>
          <w:lang w:eastAsia="en-GB"/>
        </w:rPr>
        <w:t>&lt;RepeatBlock-By&gt;&lt;Members&gt;</w:t>
      </w:r>
      <w:r>
        <w:t>Mary Khan</w:t>
      </w:r>
      <w:r>
        <w:rPr>
          <w:rStyle w:val="HideTWBExt"/>
          <w:b w:val="0"/>
          <w:lang w:eastAsia="en-GB"/>
        </w:rPr>
        <w:t>&lt;/Members&gt;</w:t>
      </w:r>
    </w:p>
    <w:p w14:paraId="073FF6C0" w14:textId="77777777" w:rsidR="0035697C" w:rsidRPr="00F164B1" w:rsidRDefault="0035697C" w:rsidP="0035697C">
      <w:pPr>
        <w:pStyle w:val="NormalBold"/>
      </w:pPr>
      <w:r>
        <w:rPr>
          <w:rStyle w:val="HideTWBExt"/>
          <w:b w:val="0"/>
          <w:lang w:eastAsia="en-GB"/>
        </w:rPr>
        <w:t>&lt;/RepeatBlock-By&gt;</w:t>
      </w:r>
    </w:p>
    <w:p w14:paraId="3BE9DF8B"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1631AF64" w14:textId="77777777" w:rsidR="0035697C" w:rsidRPr="00F164B1" w:rsidRDefault="0035697C" w:rsidP="0035697C">
      <w:pPr>
        <w:pStyle w:val="NormalBold"/>
      </w:pPr>
      <w:r>
        <w:rPr>
          <w:rStyle w:val="HideTWBExt"/>
          <w:b w:val="0"/>
          <w:lang w:eastAsia="en-GB"/>
        </w:rPr>
        <w:t>&lt;Article&gt;</w:t>
      </w:r>
      <w:r>
        <w:t>Članak 29. – stavak 3. – točka e</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3CC8863E" w14:textId="77777777" w:rsidTr="0042090B">
        <w:trPr>
          <w:trHeight w:hRule="exact" w:val="240"/>
          <w:jc w:val="center"/>
        </w:trPr>
        <w:tc>
          <w:tcPr>
            <w:tcW w:w="9752" w:type="dxa"/>
            <w:gridSpan w:val="2"/>
            <w:tcBorders>
              <w:top w:val="nil"/>
              <w:left w:val="nil"/>
              <w:bottom w:val="nil"/>
              <w:right w:val="nil"/>
            </w:tcBorders>
          </w:tcPr>
          <w:p w14:paraId="0B224548" w14:textId="77777777" w:rsidR="0035697C" w:rsidRPr="00F164B1" w:rsidRDefault="0035697C" w:rsidP="0042090B"/>
        </w:tc>
      </w:tr>
      <w:tr w:rsidR="0035697C" w14:paraId="6BA97E21" w14:textId="77777777" w:rsidTr="0042090B">
        <w:trPr>
          <w:trHeight w:val="240"/>
          <w:jc w:val="center"/>
        </w:trPr>
        <w:tc>
          <w:tcPr>
            <w:tcW w:w="4876" w:type="dxa"/>
            <w:tcBorders>
              <w:top w:val="nil"/>
              <w:left w:val="nil"/>
              <w:bottom w:val="nil"/>
              <w:right w:val="nil"/>
            </w:tcBorders>
          </w:tcPr>
          <w:p w14:paraId="73D2BD01"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76A9D050" w14:textId="77777777" w:rsidR="0035697C" w:rsidRPr="00F164B1" w:rsidRDefault="0035697C" w:rsidP="0042090B">
            <w:pPr>
              <w:pStyle w:val="AmColumnHeading"/>
            </w:pPr>
            <w:r>
              <w:t>Izmjena</w:t>
            </w:r>
          </w:p>
        </w:tc>
      </w:tr>
      <w:tr w:rsidR="0035697C" w14:paraId="59F81EBB" w14:textId="77777777" w:rsidTr="0042090B">
        <w:trPr>
          <w:jc w:val="center"/>
        </w:trPr>
        <w:tc>
          <w:tcPr>
            <w:tcW w:w="4876" w:type="dxa"/>
            <w:tcBorders>
              <w:top w:val="nil"/>
              <w:left w:val="nil"/>
              <w:bottom w:val="nil"/>
              <w:right w:val="nil"/>
            </w:tcBorders>
          </w:tcPr>
          <w:p w14:paraId="60589592" w14:textId="77777777" w:rsidR="0035697C" w:rsidRPr="00F164B1" w:rsidRDefault="0035697C" w:rsidP="0042090B">
            <w:pPr>
              <w:pStyle w:val="Normal6a"/>
            </w:pPr>
            <w:r>
              <w:t>e.</w:t>
            </w:r>
            <w:r>
              <w:tab/>
              <w:t>ako ne poštuje mjere koje su mu naložene u skladu s člankom 31.</w:t>
            </w:r>
          </w:p>
        </w:tc>
        <w:tc>
          <w:tcPr>
            <w:tcW w:w="4876" w:type="dxa"/>
            <w:tcBorders>
              <w:top w:val="nil"/>
              <w:left w:val="nil"/>
              <w:bottom w:val="nil"/>
              <w:right w:val="nil"/>
            </w:tcBorders>
          </w:tcPr>
          <w:p w14:paraId="416EFD4C" w14:textId="77777777" w:rsidR="0035697C" w:rsidRPr="00F164B1" w:rsidRDefault="0035697C" w:rsidP="0042090B">
            <w:pPr>
              <w:pStyle w:val="Normal6a"/>
            </w:pPr>
            <w:r>
              <w:t>e.</w:t>
            </w:r>
            <w:r>
              <w:tab/>
              <w:t>ako ne poštuje mjere koje su mu naložene u skladu s člankom </w:t>
            </w:r>
            <w:r>
              <w:rPr>
                <w:b/>
                <w:i/>
              </w:rPr>
              <w:t xml:space="preserve">8. stavkom 3. i člankom </w:t>
            </w:r>
            <w:r>
              <w:t>31.</w:t>
            </w:r>
          </w:p>
        </w:tc>
      </w:tr>
    </w:tbl>
    <w:p w14:paraId="1EBFC8C6" w14:textId="77777777" w:rsidR="0035697C" w:rsidRPr="00F164B1" w:rsidRDefault="0035697C" w:rsidP="0035697C">
      <w:pPr>
        <w:pStyle w:val="AmOrLang"/>
      </w:pPr>
      <w:r w:rsidRPr="00F164B1">
        <w:t xml:space="preserve">Or. </w:t>
      </w:r>
      <w:r w:rsidRPr="00942647">
        <w:rPr>
          <w:rStyle w:val="HideTWBExt"/>
        </w:rPr>
        <w:t>&lt;Original&gt;</w:t>
      </w:r>
      <w:r w:rsidRPr="00942647">
        <w:rPr>
          <w:rStyle w:val="HideTWBInt"/>
        </w:rPr>
        <w:t>{EN}</w:t>
      </w:r>
      <w:r w:rsidRPr="00F164B1">
        <w:t>en</w:t>
      </w:r>
      <w:r w:rsidRPr="00942647">
        <w:rPr>
          <w:rStyle w:val="HideTWBExt"/>
        </w:rPr>
        <w:t>&lt;/Original&gt;</w:t>
      </w:r>
    </w:p>
    <w:p w14:paraId="3E86096E" w14:textId="77777777" w:rsidR="0035697C" w:rsidRPr="00F164B1" w:rsidRDefault="0035697C" w:rsidP="0035697C">
      <w:r>
        <w:rPr>
          <w:rStyle w:val="HideTWBExt"/>
        </w:rPr>
        <w:t>&lt;/Amend&gt;</w:t>
      </w:r>
    </w:p>
    <w:p w14:paraId="607D25CD" w14:textId="77777777" w:rsidR="0035697C" w:rsidRPr="00F164B1" w:rsidRDefault="0035697C" w:rsidP="0035697C">
      <w:pPr>
        <w:pStyle w:val="AmNumberTabs"/>
      </w:pPr>
      <w:r>
        <w:rPr>
          <w:rStyle w:val="HideTWBExt"/>
          <w:b w:val="0"/>
          <w:lang w:eastAsia="en-GB"/>
        </w:rPr>
        <w:lastRenderedPageBreak/>
        <w:t>&lt;Amend&gt;</w:t>
      </w:r>
      <w:r>
        <w:t>Amandman</w:t>
      </w:r>
      <w:r>
        <w:tab/>
      </w:r>
      <w:r>
        <w:tab/>
      </w:r>
      <w:r>
        <w:rPr>
          <w:rStyle w:val="HideTWBExt"/>
          <w:b w:val="0"/>
          <w:lang w:eastAsia="en-GB"/>
        </w:rPr>
        <w:t>&lt;NumAm&gt;</w:t>
      </w:r>
      <w:r>
        <w:t>1817</w:t>
      </w:r>
      <w:r>
        <w:rPr>
          <w:rStyle w:val="HideTWBExt"/>
          <w:b w:val="0"/>
          <w:lang w:eastAsia="en-GB"/>
        </w:rPr>
        <w:t>&lt;/NumAm&gt;</w:t>
      </w:r>
    </w:p>
    <w:p w14:paraId="3C202268" w14:textId="77777777" w:rsidR="0035697C" w:rsidRPr="00F164B1" w:rsidRDefault="0035697C" w:rsidP="0035697C">
      <w:pPr>
        <w:pStyle w:val="NormalBold"/>
      </w:pPr>
      <w:r>
        <w:rPr>
          <w:rStyle w:val="HideTWBExt"/>
          <w:b w:val="0"/>
          <w:lang w:eastAsia="en-GB"/>
        </w:rPr>
        <w:t>&lt;RepeatBlock-By&gt;&lt;Members&gt;</w:t>
      </w:r>
      <w:r>
        <w:t>Marieke Ehlers</w:t>
      </w:r>
      <w:r>
        <w:rPr>
          <w:rStyle w:val="HideTWBExt"/>
          <w:b w:val="0"/>
          <w:lang w:eastAsia="en-GB"/>
        </w:rPr>
        <w:t>&lt;/Members&gt;</w:t>
      </w:r>
    </w:p>
    <w:p w14:paraId="37D4D011" w14:textId="77777777" w:rsidR="0035697C" w:rsidRPr="00F164B1" w:rsidRDefault="0035697C" w:rsidP="0035697C">
      <w:r>
        <w:rPr>
          <w:rStyle w:val="HideTWBExt"/>
        </w:rPr>
        <w:t>&lt;AuNomDe&gt;</w:t>
      </w:r>
      <w:r>
        <w:rPr>
          <w:rStyle w:val="HideTWBInt"/>
        </w:rPr>
        <w:t>{PfE}</w:t>
      </w:r>
      <w:r>
        <w:t>u ime Kluba zastupnika PfE-a</w:t>
      </w:r>
      <w:r>
        <w:rPr>
          <w:rStyle w:val="HideTWBExt"/>
        </w:rPr>
        <w:t>&lt;/AuNomDe&gt;</w:t>
      </w:r>
    </w:p>
    <w:p w14:paraId="7A3EDF4F" w14:textId="77777777" w:rsidR="0035697C" w:rsidRPr="00F164B1" w:rsidRDefault="0035697C" w:rsidP="0035697C">
      <w:pPr>
        <w:pStyle w:val="NormalBold"/>
      </w:pPr>
      <w:r>
        <w:rPr>
          <w:rStyle w:val="HideTWBExt"/>
          <w:b w:val="0"/>
          <w:lang w:eastAsia="en-GB"/>
        </w:rPr>
        <w:t>&lt;/RepeatBlock-By&gt;</w:t>
      </w:r>
    </w:p>
    <w:p w14:paraId="5909D04F"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68895537" w14:textId="77777777" w:rsidR="0035697C" w:rsidRPr="00F164B1" w:rsidRDefault="0035697C" w:rsidP="0035697C">
      <w:pPr>
        <w:pStyle w:val="NormalBold"/>
      </w:pPr>
      <w:r>
        <w:rPr>
          <w:rStyle w:val="HideTWBExt"/>
          <w:b w:val="0"/>
          <w:lang w:eastAsia="en-GB"/>
        </w:rPr>
        <w:t>&lt;Article&gt;</w:t>
      </w:r>
      <w:r>
        <w:t>Članak 29. – stavak 3. – točka e</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7B1E450C" w14:textId="77777777" w:rsidTr="0042090B">
        <w:trPr>
          <w:trHeight w:hRule="exact" w:val="240"/>
          <w:jc w:val="center"/>
        </w:trPr>
        <w:tc>
          <w:tcPr>
            <w:tcW w:w="9752" w:type="dxa"/>
            <w:gridSpan w:val="2"/>
            <w:tcBorders>
              <w:top w:val="nil"/>
              <w:left w:val="nil"/>
              <w:bottom w:val="nil"/>
              <w:right w:val="nil"/>
            </w:tcBorders>
          </w:tcPr>
          <w:p w14:paraId="77971C1C" w14:textId="77777777" w:rsidR="0035697C" w:rsidRPr="00F164B1" w:rsidRDefault="0035697C" w:rsidP="0042090B"/>
        </w:tc>
      </w:tr>
      <w:tr w:rsidR="0035697C" w14:paraId="542778B3" w14:textId="77777777" w:rsidTr="0042090B">
        <w:trPr>
          <w:trHeight w:val="240"/>
          <w:jc w:val="center"/>
        </w:trPr>
        <w:tc>
          <w:tcPr>
            <w:tcW w:w="4876" w:type="dxa"/>
            <w:tcBorders>
              <w:top w:val="nil"/>
              <w:left w:val="nil"/>
              <w:bottom w:val="nil"/>
              <w:right w:val="nil"/>
            </w:tcBorders>
          </w:tcPr>
          <w:p w14:paraId="534BC655"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1D049727" w14:textId="77777777" w:rsidR="0035697C" w:rsidRPr="00F164B1" w:rsidRDefault="0035697C" w:rsidP="0042090B">
            <w:pPr>
              <w:pStyle w:val="AmColumnHeading"/>
            </w:pPr>
            <w:r>
              <w:t>Izmjena</w:t>
            </w:r>
          </w:p>
        </w:tc>
      </w:tr>
      <w:tr w:rsidR="0035697C" w14:paraId="33F9A5B1" w14:textId="77777777" w:rsidTr="0042090B">
        <w:trPr>
          <w:jc w:val="center"/>
        </w:trPr>
        <w:tc>
          <w:tcPr>
            <w:tcW w:w="4876" w:type="dxa"/>
            <w:tcBorders>
              <w:top w:val="nil"/>
              <w:left w:val="nil"/>
              <w:bottom w:val="nil"/>
              <w:right w:val="nil"/>
            </w:tcBorders>
          </w:tcPr>
          <w:p w14:paraId="094E5A73" w14:textId="77777777" w:rsidR="0035697C" w:rsidRPr="00F164B1" w:rsidRDefault="0035697C" w:rsidP="0042090B">
            <w:pPr>
              <w:pStyle w:val="Normal6a"/>
            </w:pPr>
            <w:r>
              <w:t>e.</w:t>
            </w:r>
            <w:r>
              <w:tab/>
              <w:t>ako ne poštuje mjere koje su mu naložene u skladu s člankom 31.</w:t>
            </w:r>
          </w:p>
        </w:tc>
        <w:tc>
          <w:tcPr>
            <w:tcW w:w="4876" w:type="dxa"/>
            <w:tcBorders>
              <w:top w:val="nil"/>
              <w:left w:val="nil"/>
              <w:bottom w:val="nil"/>
              <w:right w:val="nil"/>
            </w:tcBorders>
          </w:tcPr>
          <w:p w14:paraId="1DF0A514" w14:textId="77777777" w:rsidR="0035697C" w:rsidRPr="00F164B1" w:rsidRDefault="0035697C" w:rsidP="0042090B">
            <w:pPr>
              <w:pStyle w:val="Normal6a"/>
            </w:pPr>
            <w:r>
              <w:t>e.</w:t>
            </w:r>
            <w:r>
              <w:tab/>
              <w:t>ako ne poštuje mjere koje su mu naložene u skladu s člankom 31.</w:t>
            </w:r>
            <w:r>
              <w:rPr>
                <w:b/>
                <w:i/>
              </w:rPr>
              <w:t xml:space="preserve"> ili člankom 21.</w:t>
            </w:r>
          </w:p>
        </w:tc>
      </w:tr>
    </w:tbl>
    <w:p w14:paraId="0B563E56" w14:textId="77777777" w:rsidR="0035697C" w:rsidRPr="00F164B1" w:rsidRDefault="0035697C" w:rsidP="0035697C">
      <w:pPr>
        <w:pStyle w:val="AmOrLang"/>
      </w:pPr>
      <w:r w:rsidRPr="00F164B1">
        <w:t xml:space="preserve">Or. </w:t>
      </w:r>
      <w:r w:rsidRPr="00942647">
        <w:rPr>
          <w:rStyle w:val="HideTWBExt"/>
        </w:rPr>
        <w:t>&lt;Original&gt;</w:t>
      </w:r>
      <w:r w:rsidRPr="00942647">
        <w:rPr>
          <w:rStyle w:val="HideTWBInt"/>
        </w:rPr>
        <w:t>{EN}</w:t>
      </w:r>
      <w:r w:rsidRPr="00F164B1">
        <w:t>en</w:t>
      </w:r>
      <w:r w:rsidRPr="00942647">
        <w:rPr>
          <w:rStyle w:val="HideTWBExt"/>
        </w:rPr>
        <w:t>&lt;/Original&gt;</w:t>
      </w:r>
    </w:p>
    <w:p w14:paraId="06A22437" w14:textId="77777777" w:rsidR="0035697C" w:rsidRPr="00F164B1" w:rsidRDefault="0035697C" w:rsidP="0035697C">
      <w:r>
        <w:rPr>
          <w:rStyle w:val="HideTWBExt"/>
        </w:rPr>
        <w:t>&lt;/Amend&gt;</w:t>
      </w:r>
    </w:p>
    <w:p w14:paraId="20A389EB"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1818</w:t>
      </w:r>
      <w:r>
        <w:rPr>
          <w:rStyle w:val="HideTWBExt"/>
          <w:b w:val="0"/>
          <w:lang w:eastAsia="en-GB"/>
        </w:rPr>
        <w:t>&lt;/NumAm&gt;</w:t>
      </w:r>
    </w:p>
    <w:p w14:paraId="3CEED22A" w14:textId="77777777" w:rsidR="0035697C" w:rsidRPr="00F164B1" w:rsidRDefault="0035697C" w:rsidP="0035697C">
      <w:pPr>
        <w:pStyle w:val="NormalBold"/>
      </w:pPr>
      <w:r>
        <w:rPr>
          <w:rStyle w:val="HideTWBExt"/>
          <w:b w:val="0"/>
          <w:lang w:eastAsia="en-GB"/>
        </w:rPr>
        <w:t>&lt;RepeatBlock-By&gt;&lt;Members&gt;</w:t>
      </w:r>
      <w:r>
        <w:t>François-Xavier Bellamy, Lukas Mandl, Alice Teodorescu Måwe, Sander Smit, Loránt Vincze, Lena Düpont, Tomas Tobé, Rasa Juknevičienė, Jeroen Lenaers, Karlo Ressler</w:t>
      </w:r>
      <w:r>
        <w:rPr>
          <w:rStyle w:val="HideTWBExt"/>
          <w:b w:val="0"/>
          <w:lang w:eastAsia="en-GB"/>
        </w:rPr>
        <w:t>&lt;/Members&gt;</w:t>
      </w:r>
    </w:p>
    <w:p w14:paraId="31016E46" w14:textId="77777777" w:rsidR="0035697C" w:rsidRPr="00F164B1" w:rsidRDefault="0035697C" w:rsidP="0035697C">
      <w:pPr>
        <w:pStyle w:val="NormalBold"/>
      </w:pPr>
      <w:r>
        <w:rPr>
          <w:rStyle w:val="HideTWBExt"/>
          <w:b w:val="0"/>
          <w:lang w:eastAsia="en-GB"/>
        </w:rPr>
        <w:t>&lt;/RepeatBlock-By&gt;</w:t>
      </w:r>
    </w:p>
    <w:p w14:paraId="1EF0452E"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029AAFB6" w14:textId="77777777" w:rsidR="0035697C" w:rsidRPr="00F164B1" w:rsidRDefault="0035697C" w:rsidP="0035697C">
      <w:pPr>
        <w:pStyle w:val="NormalBold"/>
      </w:pPr>
      <w:r>
        <w:rPr>
          <w:rStyle w:val="HideTWBExt"/>
          <w:b w:val="0"/>
          <w:lang w:eastAsia="en-GB"/>
        </w:rPr>
        <w:t>&lt;Article&gt;</w:t>
      </w:r>
      <w:r>
        <w:t>Članak 29. – stavak 3. – točka ea (nova)</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34E9D00D" w14:textId="77777777" w:rsidTr="0042090B">
        <w:trPr>
          <w:trHeight w:hRule="exact" w:val="240"/>
          <w:jc w:val="center"/>
        </w:trPr>
        <w:tc>
          <w:tcPr>
            <w:tcW w:w="9752" w:type="dxa"/>
            <w:gridSpan w:val="2"/>
            <w:tcBorders>
              <w:top w:val="nil"/>
              <w:left w:val="nil"/>
              <w:bottom w:val="nil"/>
              <w:right w:val="nil"/>
            </w:tcBorders>
          </w:tcPr>
          <w:p w14:paraId="03537CDD" w14:textId="77777777" w:rsidR="0035697C" w:rsidRPr="00F164B1" w:rsidRDefault="0035697C" w:rsidP="0042090B"/>
        </w:tc>
      </w:tr>
      <w:tr w:rsidR="0035697C" w14:paraId="5BB69F24" w14:textId="77777777" w:rsidTr="0042090B">
        <w:trPr>
          <w:trHeight w:val="240"/>
          <w:jc w:val="center"/>
        </w:trPr>
        <w:tc>
          <w:tcPr>
            <w:tcW w:w="4876" w:type="dxa"/>
            <w:tcBorders>
              <w:top w:val="nil"/>
              <w:left w:val="nil"/>
              <w:bottom w:val="nil"/>
              <w:right w:val="nil"/>
            </w:tcBorders>
          </w:tcPr>
          <w:p w14:paraId="08DF622E"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7CC63A47" w14:textId="77777777" w:rsidR="0035697C" w:rsidRPr="00F164B1" w:rsidRDefault="0035697C" w:rsidP="0042090B">
            <w:pPr>
              <w:pStyle w:val="AmColumnHeading"/>
            </w:pPr>
            <w:r>
              <w:t>Izmjena</w:t>
            </w:r>
          </w:p>
        </w:tc>
      </w:tr>
      <w:tr w:rsidR="0035697C" w14:paraId="42BC4785" w14:textId="77777777" w:rsidTr="0042090B">
        <w:trPr>
          <w:jc w:val="center"/>
        </w:trPr>
        <w:tc>
          <w:tcPr>
            <w:tcW w:w="4876" w:type="dxa"/>
            <w:tcBorders>
              <w:top w:val="nil"/>
              <w:left w:val="nil"/>
              <w:bottom w:val="nil"/>
              <w:right w:val="nil"/>
            </w:tcBorders>
          </w:tcPr>
          <w:p w14:paraId="080410E8" w14:textId="77777777" w:rsidR="0035697C" w:rsidRPr="00F164B1" w:rsidRDefault="0035697C" w:rsidP="0042090B">
            <w:pPr>
              <w:pStyle w:val="Normal6a"/>
            </w:pPr>
          </w:p>
        </w:tc>
        <w:tc>
          <w:tcPr>
            <w:tcW w:w="4876" w:type="dxa"/>
            <w:tcBorders>
              <w:top w:val="nil"/>
              <w:left w:val="nil"/>
              <w:bottom w:val="nil"/>
              <w:right w:val="nil"/>
            </w:tcBorders>
          </w:tcPr>
          <w:p w14:paraId="1F094C2E" w14:textId="77777777" w:rsidR="0035697C" w:rsidRPr="00F164B1" w:rsidRDefault="0035697C" w:rsidP="0042090B">
            <w:pPr>
              <w:pStyle w:val="Normal6a"/>
            </w:pPr>
            <w:r>
              <w:rPr>
                <w:b/>
                <w:i/>
              </w:rPr>
              <w:t>e a.</w:t>
            </w:r>
            <w:r>
              <w:tab/>
            </w:r>
            <w:r>
              <w:rPr>
                <w:b/>
                <w:i/>
              </w:rPr>
              <w:t>svih drugih relevantnih čimbenika koji upućuju na zadržavanje potrebni su kako bi se osiguralo pravodobno i učinkovito vraćanje, kako su utvrdile države članice i u skladu s nacionalnim pravom.</w:t>
            </w:r>
          </w:p>
        </w:tc>
      </w:tr>
    </w:tbl>
    <w:p w14:paraId="4C1085BE" w14:textId="77777777" w:rsidR="0035697C" w:rsidRPr="00F164B1" w:rsidRDefault="0035697C" w:rsidP="0035697C">
      <w:pPr>
        <w:pStyle w:val="AmOrLang"/>
      </w:pPr>
      <w:r w:rsidRPr="00F164B1">
        <w:t xml:space="preserve">Or. </w:t>
      </w:r>
      <w:r w:rsidRPr="00942647">
        <w:rPr>
          <w:rStyle w:val="HideTWBExt"/>
        </w:rPr>
        <w:t>&lt;Original&gt;</w:t>
      </w:r>
      <w:r w:rsidRPr="00942647">
        <w:rPr>
          <w:rStyle w:val="HideTWBInt"/>
        </w:rPr>
        <w:t>{EN}</w:t>
      </w:r>
      <w:r w:rsidRPr="00F164B1">
        <w:t>en</w:t>
      </w:r>
      <w:r w:rsidRPr="00942647">
        <w:rPr>
          <w:rStyle w:val="HideTWBExt"/>
        </w:rPr>
        <w:t>&lt;/Original&gt;</w:t>
      </w:r>
    </w:p>
    <w:p w14:paraId="30E7AE5B" w14:textId="77777777" w:rsidR="0035697C" w:rsidRPr="00F164B1" w:rsidRDefault="0035697C" w:rsidP="0035697C">
      <w:r>
        <w:rPr>
          <w:rStyle w:val="HideTWBExt"/>
        </w:rPr>
        <w:t>&lt;/Amend&gt;</w:t>
      </w:r>
    </w:p>
    <w:p w14:paraId="2F284084"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1819</w:t>
      </w:r>
      <w:r>
        <w:rPr>
          <w:rStyle w:val="HideTWBExt"/>
          <w:b w:val="0"/>
          <w:lang w:eastAsia="en-GB"/>
        </w:rPr>
        <w:t>&lt;/NumAm&gt;</w:t>
      </w:r>
    </w:p>
    <w:p w14:paraId="363FD3DB" w14:textId="77777777" w:rsidR="0035697C" w:rsidRPr="00F164B1" w:rsidRDefault="0035697C" w:rsidP="0035697C">
      <w:pPr>
        <w:pStyle w:val="NormalBold"/>
      </w:pPr>
      <w:r>
        <w:rPr>
          <w:rStyle w:val="HideTWBExt"/>
          <w:b w:val="0"/>
          <w:lang w:eastAsia="en-GB"/>
        </w:rPr>
        <w:t>&lt;RepeatBlock-By&gt;&lt;Members&gt;</w:t>
      </w:r>
      <w:r>
        <w:t>Charlie Weimers, Alessandro Ciriani, Assita Kanko</w:t>
      </w:r>
      <w:r>
        <w:rPr>
          <w:rStyle w:val="HideTWBExt"/>
          <w:b w:val="0"/>
          <w:lang w:eastAsia="en-GB"/>
        </w:rPr>
        <w:t>&lt;/Members&gt;</w:t>
      </w:r>
    </w:p>
    <w:p w14:paraId="49AF5279" w14:textId="77777777" w:rsidR="0035697C" w:rsidRPr="00F164B1" w:rsidRDefault="0035697C" w:rsidP="0035697C">
      <w:pPr>
        <w:pStyle w:val="NormalBold"/>
      </w:pPr>
      <w:r>
        <w:rPr>
          <w:rStyle w:val="HideTWBExt"/>
          <w:b w:val="0"/>
          <w:lang w:eastAsia="en-GB"/>
        </w:rPr>
        <w:t>&lt;/RepeatBlock-By&gt;</w:t>
      </w:r>
    </w:p>
    <w:p w14:paraId="65FBC498"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06B1F6DB" w14:textId="77777777" w:rsidR="0035697C" w:rsidRPr="00F164B1" w:rsidRDefault="0035697C" w:rsidP="0035697C">
      <w:pPr>
        <w:pStyle w:val="NormalBold"/>
      </w:pPr>
      <w:r>
        <w:rPr>
          <w:rStyle w:val="HideTWBExt"/>
          <w:b w:val="0"/>
          <w:lang w:eastAsia="en-GB"/>
        </w:rPr>
        <w:t>&lt;Article&gt;</w:t>
      </w:r>
      <w:r>
        <w:t>Članak 29. – stavak 3. – točka ea (nova)</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68FE7557" w14:textId="77777777" w:rsidTr="0042090B">
        <w:trPr>
          <w:trHeight w:hRule="exact" w:val="240"/>
          <w:jc w:val="center"/>
        </w:trPr>
        <w:tc>
          <w:tcPr>
            <w:tcW w:w="9752" w:type="dxa"/>
            <w:gridSpan w:val="2"/>
            <w:tcBorders>
              <w:top w:val="nil"/>
              <w:left w:val="nil"/>
              <w:bottom w:val="nil"/>
              <w:right w:val="nil"/>
            </w:tcBorders>
          </w:tcPr>
          <w:p w14:paraId="7457D7CB" w14:textId="77777777" w:rsidR="0035697C" w:rsidRPr="00F164B1" w:rsidRDefault="0035697C" w:rsidP="0042090B"/>
        </w:tc>
      </w:tr>
      <w:tr w:rsidR="0035697C" w14:paraId="53CF16B2" w14:textId="77777777" w:rsidTr="0042090B">
        <w:trPr>
          <w:trHeight w:val="240"/>
          <w:jc w:val="center"/>
        </w:trPr>
        <w:tc>
          <w:tcPr>
            <w:tcW w:w="4876" w:type="dxa"/>
            <w:tcBorders>
              <w:top w:val="nil"/>
              <w:left w:val="nil"/>
              <w:bottom w:val="nil"/>
              <w:right w:val="nil"/>
            </w:tcBorders>
          </w:tcPr>
          <w:p w14:paraId="04E86858"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62F7B45C" w14:textId="77777777" w:rsidR="0035697C" w:rsidRPr="00F164B1" w:rsidRDefault="0035697C" w:rsidP="0042090B">
            <w:pPr>
              <w:pStyle w:val="AmColumnHeading"/>
            </w:pPr>
            <w:r>
              <w:t>Izmjena</w:t>
            </w:r>
          </w:p>
        </w:tc>
      </w:tr>
      <w:tr w:rsidR="0035697C" w14:paraId="7E8641AD" w14:textId="77777777" w:rsidTr="0042090B">
        <w:trPr>
          <w:jc w:val="center"/>
        </w:trPr>
        <w:tc>
          <w:tcPr>
            <w:tcW w:w="4876" w:type="dxa"/>
            <w:tcBorders>
              <w:top w:val="nil"/>
              <w:left w:val="nil"/>
              <w:bottom w:val="nil"/>
              <w:right w:val="nil"/>
            </w:tcBorders>
          </w:tcPr>
          <w:p w14:paraId="4AA68C5F" w14:textId="77777777" w:rsidR="0035697C" w:rsidRPr="00F164B1" w:rsidRDefault="0035697C" w:rsidP="0042090B">
            <w:pPr>
              <w:pStyle w:val="Normal6a"/>
            </w:pPr>
          </w:p>
        </w:tc>
        <w:tc>
          <w:tcPr>
            <w:tcW w:w="4876" w:type="dxa"/>
            <w:tcBorders>
              <w:top w:val="nil"/>
              <w:left w:val="nil"/>
              <w:bottom w:val="nil"/>
              <w:right w:val="nil"/>
            </w:tcBorders>
          </w:tcPr>
          <w:p w14:paraId="7263ECF4" w14:textId="77777777" w:rsidR="0035697C" w:rsidRPr="00F164B1" w:rsidRDefault="0035697C" w:rsidP="0042090B">
            <w:pPr>
              <w:pStyle w:val="Normal6a"/>
            </w:pPr>
            <w:r>
              <w:rPr>
                <w:b/>
                <w:i/>
              </w:rPr>
              <w:t>e a.</w:t>
            </w:r>
            <w:r>
              <w:tab/>
            </w:r>
            <w:r>
              <w:rPr>
                <w:b/>
                <w:i/>
              </w:rPr>
              <w:t xml:space="preserve">drugih relevantnih razloga povezanih s vraćanjem, predviđenih </w:t>
            </w:r>
            <w:r>
              <w:rPr>
                <w:b/>
                <w:i/>
              </w:rPr>
              <w:lastRenderedPageBreak/>
              <w:t>nacionalnim pravom, kako bi se osigurali djelotvorni postupci vraćanja koji su nužni i razmjerni.</w:t>
            </w:r>
          </w:p>
        </w:tc>
      </w:tr>
    </w:tbl>
    <w:p w14:paraId="7F927F8E" w14:textId="77777777" w:rsidR="0035697C" w:rsidRPr="00F164B1" w:rsidRDefault="0035697C" w:rsidP="0035697C">
      <w:pPr>
        <w:pStyle w:val="AmOrLang"/>
      </w:pPr>
      <w:r w:rsidRPr="00F164B1">
        <w:lastRenderedPageBreak/>
        <w:t xml:space="preserve">Or. </w:t>
      </w:r>
      <w:r w:rsidRPr="00942647">
        <w:rPr>
          <w:rStyle w:val="HideTWBExt"/>
        </w:rPr>
        <w:t>&lt;Original&gt;</w:t>
      </w:r>
      <w:r w:rsidRPr="00942647">
        <w:rPr>
          <w:rStyle w:val="HideTWBInt"/>
        </w:rPr>
        <w:t>{EN}</w:t>
      </w:r>
      <w:r w:rsidRPr="00F164B1">
        <w:t>en</w:t>
      </w:r>
      <w:r w:rsidRPr="00942647">
        <w:rPr>
          <w:rStyle w:val="HideTWBExt"/>
        </w:rPr>
        <w:t>&lt;/Original&gt;</w:t>
      </w:r>
    </w:p>
    <w:p w14:paraId="32347894" w14:textId="77777777" w:rsidR="0035697C" w:rsidRPr="00F164B1" w:rsidRDefault="0035697C" w:rsidP="0035697C">
      <w:r>
        <w:rPr>
          <w:rStyle w:val="HideTWBExt"/>
        </w:rPr>
        <w:t>&lt;/Amend&gt;</w:t>
      </w:r>
    </w:p>
    <w:p w14:paraId="261DBA6C"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1820</w:t>
      </w:r>
      <w:r>
        <w:rPr>
          <w:rStyle w:val="HideTWBExt"/>
          <w:b w:val="0"/>
          <w:lang w:eastAsia="en-GB"/>
        </w:rPr>
        <w:t>&lt;/NumAm&gt;</w:t>
      </w:r>
    </w:p>
    <w:p w14:paraId="5D8575AF" w14:textId="77777777" w:rsidR="0035697C" w:rsidRPr="00F164B1" w:rsidRDefault="0035697C" w:rsidP="0035697C">
      <w:pPr>
        <w:pStyle w:val="NormalBold"/>
      </w:pPr>
      <w:r>
        <w:rPr>
          <w:rStyle w:val="HideTWBExt"/>
          <w:b w:val="0"/>
          <w:lang w:eastAsia="en-GB"/>
        </w:rPr>
        <w:t>&lt;RepeatBlock-By&gt;&lt;Members&gt;</w:t>
      </w:r>
      <w:r>
        <w:t>Mary Khan</w:t>
      </w:r>
      <w:r>
        <w:rPr>
          <w:rStyle w:val="HideTWBExt"/>
          <w:b w:val="0"/>
          <w:lang w:eastAsia="en-GB"/>
        </w:rPr>
        <w:t>&lt;/Members&gt;</w:t>
      </w:r>
    </w:p>
    <w:p w14:paraId="64009A1B" w14:textId="77777777" w:rsidR="0035697C" w:rsidRPr="00F164B1" w:rsidRDefault="0035697C" w:rsidP="0035697C">
      <w:pPr>
        <w:pStyle w:val="NormalBold"/>
      </w:pPr>
      <w:r>
        <w:rPr>
          <w:rStyle w:val="HideTWBExt"/>
          <w:b w:val="0"/>
          <w:lang w:eastAsia="en-GB"/>
        </w:rPr>
        <w:t>&lt;/RepeatBlock-By&gt;</w:t>
      </w:r>
    </w:p>
    <w:p w14:paraId="0624EE5B"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51D8C5CA" w14:textId="77777777" w:rsidR="0035697C" w:rsidRPr="00F164B1" w:rsidRDefault="0035697C" w:rsidP="0035697C">
      <w:pPr>
        <w:pStyle w:val="NormalBold"/>
      </w:pPr>
      <w:r>
        <w:rPr>
          <w:rStyle w:val="HideTWBExt"/>
          <w:b w:val="0"/>
          <w:lang w:eastAsia="en-GB"/>
        </w:rPr>
        <w:t>&lt;Article&gt;</w:t>
      </w:r>
      <w:r>
        <w:t>Članak 29. – stavak 3. – točka ea (nova)</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2A840F48" w14:textId="77777777" w:rsidTr="0042090B">
        <w:trPr>
          <w:trHeight w:hRule="exact" w:val="240"/>
          <w:jc w:val="center"/>
        </w:trPr>
        <w:tc>
          <w:tcPr>
            <w:tcW w:w="9752" w:type="dxa"/>
            <w:gridSpan w:val="2"/>
            <w:tcBorders>
              <w:top w:val="nil"/>
              <w:left w:val="nil"/>
              <w:bottom w:val="nil"/>
              <w:right w:val="nil"/>
            </w:tcBorders>
          </w:tcPr>
          <w:p w14:paraId="0428C116" w14:textId="77777777" w:rsidR="0035697C" w:rsidRPr="00F164B1" w:rsidRDefault="0035697C" w:rsidP="0042090B"/>
        </w:tc>
      </w:tr>
      <w:tr w:rsidR="0035697C" w14:paraId="33706642" w14:textId="77777777" w:rsidTr="0042090B">
        <w:trPr>
          <w:trHeight w:val="240"/>
          <w:jc w:val="center"/>
        </w:trPr>
        <w:tc>
          <w:tcPr>
            <w:tcW w:w="4876" w:type="dxa"/>
            <w:tcBorders>
              <w:top w:val="nil"/>
              <w:left w:val="nil"/>
              <w:bottom w:val="nil"/>
              <w:right w:val="nil"/>
            </w:tcBorders>
          </w:tcPr>
          <w:p w14:paraId="274B1007"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05B2B257" w14:textId="77777777" w:rsidR="0035697C" w:rsidRPr="00F164B1" w:rsidRDefault="0035697C" w:rsidP="0042090B">
            <w:pPr>
              <w:pStyle w:val="AmColumnHeading"/>
            </w:pPr>
            <w:r>
              <w:t>Izmjena</w:t>
            </w:r>
          </w:p>
        </w:tc>
      </w:tr>
      <w:tr w:rsidR="0035697C" w14:paraId="75EF34ED" w14:textId="77777777" w:rsidTr="0042090B">
        <w:trPr>
          <w:jc w:val="center"/>
        </w:trPr>
        <w:tc>
          <w:tcPr>
            <w:tcW w:w="4876" w:type="dxa"/>
            <w:tcBorders>
              <w:top w:val="nil"/>
              <w:left w:val="nil"/>
              <w:bottom w:val="nil"/>
              <w:right w:val="nil"/>
            </w:tcBorders>
          </w:tcPr>
          <w:p w14:paraId="7A0FC3B8" w14:textId="77777777" w:rsidR="0035697C" w:rsidRPr="00F164B1" w:rsidRDefault="0035697C" w:rsidP="0042090B">
            <w:pPr>
              <w:pStyle w:val="Normal6a"/>
            </w:pPr>
          </w:p>
        </w:tc>
        <w:tc>
          <w:tcPr>
            <w:tcW w:w="4876" w:type="dxa"/>
            <w:tcBorders>
              <w:top w:val="nil"/>
              <w:left w:val="nil"/>
              <w:bottom w:val="nil"/>
              <w:right w:val="nil"/>
            </w:tcBorders>
          </w:tcPr>
          <w:p w14:paraId="49D47091" w14:textId="77777777" w:rsidR="0035697C" w:rsidRPr="00F164B1" w:rsidRDefault="0035697C" w:rsidP="0042090B">
            <w:pPr>
              <w:pStyle w:val="Normal6a"/>
            </w:pPr>
            <w:r>
              <w:rPr>
                <w:b/>
                <w:i/>
              </w:rPr>
              <w:t>e a.</w:t>
            </w:r>
            <w:r>
              <w:tab/>
            </w:r>
            <w:r>
              <w:rPr>
                <w:b/>
                <w:i/>
              </w:rPr>
              <w:t>radi vraćanja državljanina treće zemlje u državu članicu koja je donijela odluku na temelju članka 9.;</w:t>
            </w:r>
          </w:p>
        </w:tc>
      </w:tr>
    </w:tbl>
    <w:p w14:paraId="74CE6886" w14:textId="77777777" w:rsidR="0035697C" w:rsidRPr="00F164B1" w:rsidRDefault="0035697C" w:rsidP="0035697C">
      <w:pPr>
        <w:pStyle w:val="AmOrLang"/>
      </w:pPr>
      <w:r w:rsidRPr="00F164B1">
        <w:t xml:space="preserve">Or. </w:t>
      </w:r>
      <w:r w:rsidRPr="00942647">
        <w:rPr>
          <w:rStyle w:val="HideTWBExt"/>
        </w:rPr>
        <w:t>&lt;Original&gt;</w:t>
      </w:r>
      <w:r w:rsidRPr="00942647">
        <w:rPr>
          <w:rStyle w:val="HideTWBInt"/>
        </w:rPr>
        <w:t>{EN}</w:t>
      </w:r>
      <w:r w:rsidRPr="00F164B1">
        <w:t>en</w:t>
      </w:r>
      <w:r w:rsidRPr="00942647">
        <w:rPr>
          <w:rStyle w:val="HideTWBExt"/>
        </w:rPr>
        <w:t>&lt;/Original&gt;</w:t>
      </w:r>
    </w:p>
    <w:p w14:paraId="2D8CC368" w14:textId="77777777" w:rsidR="0035697C" w:rsidRPr="00F164B1" w:rsidRDefault="0035697C" w:rsidP="0035697C">
      <w:r>
        <w:rPr>
          <w:rStyle w:val="HideTWBExt"/>
        </w:rPr>
        <w:t>&lt;/Amend&gt;</w:t>
      </w:r>
    </w:p>
    <w:p w14:paraId="6A3FC9C6"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1821</w:t>
      </w:r>
      <w:r>
        <w:rPr>
          <w:rStyle w:val="HideTWBExt"/>
          <w:b w:val="0"/>
          <w:lang w:eastAsia="en-GB"/>
        </w:rPr>
        <w:t>&lt;/NumAm&gt;</w:t>
      </w:r>
    </w:p>
    <w:p w14:paraId="2C2C9569" w14:textId="77777777" w:rsidR="0035697C" w:rsidRPr="00F164B1" w:rsidRDefault="0035697C" w:rsidP="0035697C">
      <w:pPr>
        <w:pStyle w:val="NormalBold"/>
      </w:pPr>
      <w:r>
        <w:rPr>
          <w:rStyle w:val="HideTWBExt"/>
          <w:b w:val="0"/>
          <w:lang w:eastAsia="en-GB"/>
        </w:rPr>
        <w:t>&lt;RepeatBlock-By&gt;&lt;Members&gt;</w:t>
      </w:r>
      <w:r>
        <w:t>Mary Khan</w:t>
      </w:r>
      <w:r>
        <w:rPr>
          <w:rStyle w:val="HideTWBExt"/>
          <w:b w:val="0"/>
          <w:lang w:eastAsia="en-GB"/>
        </w:rPr>
        <w:t>&lt;/Members&gt;</w:t>
      </w:r>
    </w:p>
    <w:p w14:paraId="456CA6E0" w14:textId="77777777" w:rsidR="0035697C" w:rsidRPr="00F164B1" w:rsidRDefault="0035697C" w:rsidP="0035697C">
      <w:pPr>
        <w:pStyle w:val="NormalBold"/>
      </w:pPr>
      <w:r>
        <w:rPr>
          <w:rStyle w:val="HideTWBExt"/>
          <w:b w:val="0"/>
          <w:lang w:eastAsia="en-GB"/>
        </w:rPr>
        <w:t>&lt;/RepeatBlock-By&gt;</w:t>
      </w:r>
    </w:p>
    <w:p w14:paraId="744AAF05"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7029563D" w14:textId="77777777" w:rsidR="0035697C" w:rsidRPr="00F164B1" w:rsidRDefault="0035697C" w:rsidP="0035697C">
      <w:pPr>
        <w:pStyle w:val="NormalBold"/>
      </w:pPr>
      <w:r>
        <w:rPr>
          <w:rStyle w:val="HideTWBExt"/>
          <w:b w:val="0"/>
          <w:lang w:eastAsia="en-GB"/>
        </w:rPr>
        <w:t>&lt;Article&gt;</w:t>
      </w:r>
      <w:r>
        <w:t>Članak 29. – stavak 3. – točka eb (nova)</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7825F5E9" w14:textId="77777777" w:rsidTr="0042090B">
        <w:trPr>
          <w:trHeight w:hRule="exact" w:val="240"/>
          <w:jc w:val="center"/>
        </w:trPr>
        <w:tc>
          <w:tcPr>
            <w:tcW w:w="9752" w:type="dxa"/>
            <w:gridSpan w:val="2"/>
            <w:tcBorders>
              <w:top w:val="nil"/>
              <w:left w:val="nil"/>
              <w:bottom w:val="nil"/>
              <w:right w:val="nil"/>
            </w:tcBorders>
          </w:tcPr>
          <w:p w14:paraId="7CDE5313" w14:textId="77777777" w:rsidR="0035697C" w:rsidRPr="00F164B1" w:rsidRDefault="0035697C" w:rsidP="0042090B"/>
        </w:tc>
      </w:tr>
      <w:tr w:rsidR="0035697C" w14:paraId="6700024F" w14:textId="77777777" w:rsidTr="0042090B">
        <w:trPr>
          <w:trHeight w:val="240"/>
          <w:jc w:val="center"/>
        </w:trPr>
        <w:tc>
          <w:tcPr>
            <w:tcW w:w="4876" w:type="dxa"/>
            <w:tcBorders>
              <w:top w:val="nil"/>
              <w:left w:val="nil"/>
              <w:bottom w:val="nil"/>
              <w:right w:val="nil"/>
            </w:tcBorders>
          </w:tcPr>
          <w:p w14:paraId="6357EF24"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3F7E2FE4" w14:textId="77777777" w:rsidR="0035697C" w:rsidRPr="00F164B1" w:rsidRDefault="0035697C" w:rsidP="0042090B">
            <w:pPr>
              <w:pStyle w:val="AmColumnHeading"/>
            </w:pPr>
            <w:r>
              <w:t>Izmjena</w:t>
            </w:r>
          </w:p>
        </w:tc>
      </w:tr>
      <w:tr w:rsidR="0035697C" w14:paraId="45A70027" w14:textId="77777777" w:rsidTr="0042090B">
        <w:trPr>
          <w:jc w:val="center"/>
        </w:trPr>
        <w:tc>
          <w:tcPr>
            <w:tcW w:w="4876" w:type="dxa"/>
            <w:tcBorders>
              <w:top w:val="nil"/>
              <w:left w:val="nil"/>
              <w:bottom w:val="nil"/>
              <w:right w:val="nil"/>
            </w:tcBorders>
          </w:tcPr>
          <w:p w14:paraId="066591A8" w14:textId="77777777" w:rsidR="0035697C" w:rsidRPr="00F164B1" w:rsidRDefault="0035697C" w:rsidP="0042090B">
            <w:pPr>
              <w:pStyle w:val="Normal6a"/>
            </w:pPr>
          </w:p>
        </w:tc>
        <w:tc>
          <w:tcPr>
            <w:tcW w:w="4876" w:type="dxa"/>
            <w:tcBorders>
              <w:top w:val="nil"/>
              <w:left w:val="nil"/>
              <w:bottom w:val="nil"/>
              <w:right w:val="nil"/>
            </w:tcBorders>
          </w:tcPr>
          <w:p w14:paraId="01917E4D" w14:textId="77777777" w:rsidR="0035697C" w:rsidRPr="00F164B1" w:rsidRDefault="0035697C" w:rsidP="0042090B">
            <w:pPr>
              <w:pStyle w:val="Normal6a"/>
            </w:pPr>
            <w:r>
              <w:rPr>
                <w:b/>
                <w:i/>
              </w:rPr>
              <w:t>e b.</w:t>
            </w:r>
            <w:r>
              <w:tab/>
            </w:r>
            <w:r>
              <w:rPr>
                <w:b/>
                <w:i/>
              </w:rPr>
              <w:t>bilo kojeg drugog opravdanog razloga u skladu s nacionalnim pravom.</w:t>
            </w:r>
          </w:p>
        </w:tc>
      </w:tr>
    </w:tbl>
    <w:p w14:paraId="32BDAA24" w14:textId="77777777" w:rsidR="0035697C" w:rsidRPr="00F164B1" w:rsidRDefault="0035697C" w:rsidP="0035697C">
      <w:pPr>
        <w:pStyle w:val="AmOrLang"/>
      </w:pPr>
      <w:r w:rsidRPr="00F164B1">
        <w:t xml:space="preserve">Or. </w:t>
      </w:r>
      <w:r w:rsidRPr="00942647">
        <w:rPr>
          <w:rStyle w:val="HideTWBExt"/>
        </w:rPr>
        <w:t>&lt;Original&gt;</w:t>
      </w:r>
      <w:r w:rsidRPr="00942647">
        <w:rPr>
          <w:rStyle w:val="HideTWBInt"/>
        </w:rPr>
        <w:t>{EN}</w:t>
      </w:r>
      <w:r w:rsidRPr="00F164B1">
        <w:t>en</w:t>
      </w:r>
      <w:r w:rsidRPr="00942647">
        <w:rPr>
          <w:rStyle w:val="HideTWBExt"/>
        </w:rPr>
        <w:t>&lt;/Original&gt;</w:t>
      </w:r>
    </w:p>
    <w:p w14:paraId="31350171" w14:textId="77777777" w:rsidR="0035697C" w:rsidRPr="00F164B1" w:rsidRDefault="0035697C" w:rsidP="0035697C">
      <w:r>
        <w:rPr>
          <w:rStyle w:val="HideTWBExt"/>
        </w:rPr>
        <w:t>&lt;/Amend&gt;</w:t>
      </w:r>
    </w:p>
    <w:p w14:paraId="0DAE937C"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1822</w:t>
      </w:r>
      <w:r>
        <w:rPr>
          <w:rStyle w:val="HideTWBExt"/>
          <w:b w:val="0"/>
          <w:lang w:eastAsia="en-GB"/>
        </w:rPr>
        <w:t>&lt;/NumAm&gt;</w:t>
      </w:r>
    </w:p>
    <w:p w14:paraId="7D5CC194" w14:textId="77777777" w:rsidR="0035697C" w:rsidRPr="00F164B1" w:rsidRDefault="0035697C" w:rsidP="0035697C">
      <w:pPr>
        <w:pStyle w:val="NormalBold"/>
      </w:pPr>
      <w:r>
        <w:rPr>
          <w:rStyle w:val="HideTWBExt"/>
          <w:b w:val="0"/>
          <w:lang w:eastAsia="en-GB"/>
        </w:rPr>
        <w:t>&lt;RepeatBlock-By&gt;&lt;Members&gt;</w:t>
      </w:r>
      <w:r>
        <w:t>Marieke Ehlers</w:t>
      </w:r>
      <w:r>
        <w:rPr>
          <w:rStyle w:val="HideTWBExt"/>
          <w:b w:val="0"/>
          <w:lang w:eastAsia="en-GB"/>
        </w:rPr>
        <w:t>&lt;/Members&gt;</w:t>
      </w:r>
    </w:p>
    <w:p w14:paraId="6A7B3A2F" w14:textId="77777777" w:rsidR="0035697C" w:rsidRPr="00F164B1" w:rsidRDefault="0035697C" w:rsidP="0035697C">
      <w:r>
        <w:rPr>
          <w:rStyle w:val="HideTWBExt"/>
        </w:rPr>
        <w:t>&lt;AuNomDe&gt;</w:t>
      </w:r>
      <w:r>
        <w:rPr>
          <w:rStyle w:val="HideTWBInt"/>
        </w:rPr>
        <w:t>{PfE}</w:t>
      </w:r>
      <w:r>
        <w:t>u ime Kluba zastupnika PfE-a</w:t>
      </w:r>
      <w:r>
        <w:rPr>
          <w:rStyle w:val="HideTWBExt"/>
        </w:rPr>
        <w:t>&lt;/AuNomDe&gt;</w:t>
      </w:r>
    </w:p>
    <w:p w14:paraId="1473FAD0" w14:textId="77777777" w:rsidR="0035697C" w:rsidRPr="00F164B1" w:rsidRDefault="0035697C" w:rsidP="0035697C">
      <w:pPr>
        <w:pStyle w:val="NormalBold"/>
      </w:pPr>
      <w:r>
        <w:rPr>
          <w:rStyle w:val="HideTWBExt"/>
          <w:b w:val="0"/>
          <w:lang w:eastAsia="en-GB"/>
        </w:rPr>
        <w:t>&lt;/RepeatBlock-By&gt;</w:t>
      </w:r>
    </w:p>
    <w:p w14:paraId="4069B9F4"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330FAEEA" w14:textId="77777777" w:rsidR="0035697C" w:rsidRPr="00F164B1" w:rsidRDefault="0035697C" w:rsidP="0035697C">
      <w:pPr>
        <w:pStyle w:val="NormalBold"/>
      </w:pPr>
      <w:r>
        <w:rPr>
          <w:rStyle w:val="HideTWBExt"/>
          <w:b w:val="0"/>
          <w:lang w:eastAsia="en-GB"/>
        </w:rPr>
        <w:t>&lt;Article&gt;</w:t>
      </w:r>
      <w:r>
        <w:t>Članak 29. – stavak 3.a (novi)</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1644C8ED" w14:textId="77777777" w:rsidTr="0042090B">
        <w:trPr>
          <w:trHeight w:hRule="exact" w:val="240"/>
          <w:jc w:val="center"/>
        </w:trPr>
        <w:tc>
          <w:tcPr>
            <w:tcW w:w="9752" w:type="dxa"/>
            <w:gridSpan w:val="2"/>
            <w:tcBorders>
              <w:top w:val="nil"/>
              <w:left w:val="nil"/>
              <w:bottom w:val="nil"/>
              <w:right w:val="nil"/>
            </w:tcBorders>
          </w:tcPr>
          <w:p w14:paraId="7BB628B6" w14:textId="77777777" w:rsidR="0035697C" w:rsidRPr="00F164B1" w:rsidRDefault="0035697C" w:rsidP="0042090B"/>
        </w:tc>
      </w:tr>
      <w:tr w:rsidR="0035697C" w14:paraId="6D1B2E7E" w14:textId="77777777" w:rsidTr="0042090B">
        <w:trPr>
          <w:trHeight w:val="240"/>
          <w:jc w:val="center"/>
        </w:trPr>
        <w:tc>
          <w:tcPr>
            <w:tcW w:w="4876" w:type="dxa"/>
            <w:tcBorders>
              <w:top w:val="nil"/>
              <w:left w:val="nil"/>
              <w:bottom w:val="nil"/>
              <w:right w:val="nil"/>
            </w:tcBorders>
          </w:tcPr>
          <w:p w14:paraId="67DCFAD8"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23902D00" w14:textId="77777777" w:rsidR="0035697C" w:rsidRPr="00F164B1" w:rsidRDefault="0035697C" w:rsidP="0042090B">
            <w:pPr>
              <w:pStyle w:val="AmColumnHeading"/>
            </w:pPr>
            <w:r>
              <w:t>Izmjena</w:t>
            </w:r>
          </w:p>
        </w:tc>
      </w:tr>
      <w:tr w:rsidR="0035697C" w14:paraId="73580609" w14:textId="77777777" w:rsidTr="0042090B">
        <w:trPr>
          <w:jc w:val="center"/>
        </w:trPr>
        <w:tc>
          <w:tcPr>
            <w:tcW w:w="4876" w:type="dxa"/>
            <w:tcBorders>
              <w:top w:val="nil"/>
              <w:left w:val="nil"/>
              <w:bottom w:val="nil"/>
              <w:right w:val="nil"/>
            </w:tcBorders>
          </w:tcPr>
          <w:p w14:paraId="46D37B47" w14:textId="77777777" w:rsidR="0035697C" w:rsidRPr="00F164B1" w:rsidRDefault="0035697C" w:rsidP="0042090B">
            <w:pPr>
              <w:pStyle w:val="Normal6a"/>
            </w:pPr>
          </w:p>
        </w:tc>
        <w:tc>
          <w:tcPr>
            <w:tcW w:w="4876" w:type="dxa"/>
            <w:tcBorders>
              <w:top w:val="nil"/>
              <w:left w:val="nil"/>
              <w:bottom w:val="nil"/>
              <w:right w:val="nil"/>
            </w:tcBorders>
          </w:tcPr>
          <w:p w14:paraId="3A2D3506" w14:textId="77777777" w:rsidR="0035697C" w:rsidRPr="00F164B1" w:rsidRDefault="0035697C" w:rsidP="0042090B">
            <w:pPr>
              <w:pStyle w:val="Normal6a"/>
            </w:pPr>
            <w:r>
              <w:rPr>
                <w:b/>
                <w:i/>
              </w:rPr>
              <w:t>3.a</w:t>
            </w:r>
            <w:r>
              <w:tab/>
            </w:r>
            <w:r>
              <w:rPr>
                <w:b/>
                <w:i/>
              </w:rPr>
              <w:t xml:space="preserve">Države članice u nacionalnom </w:t>
            </w:r>
            <w:r>
              <w:rPr>
                <w:b/>
                <w:i/>
              </w:rPr>
              <w:lastRenderedPageBreak/>
              <w:t>pravu mogu predvidjeti druge razloge za zadržavanje.</w:t>
            </w:r>
          </w:p>
        </w:tc>
      </w:tr>
    </w:tbl>
    <w:p w14:paraId="12EC85D4" w14:textId="77777777" w:rsidR="0035697C" w:rsidRPr="00F164B1" w:rsidRDefault="0035697C" w:rsidP="0035697C">
      <w:pPr>
        <w:pStyle w:val="AmOrLang"/>
      </w:pPr>
      <w:r w:rsidRPr="00F164B1">
        <w:lastRenderedPageBreak/>
        <w:t xml:space="preserve">Or. </w:t>
      </w:r>
      <w:r w:rsidRPr="00942647">
        <w:rPr>
          <w:rStyle w:val="HideTWBExt"/>
        </w:rPr>
        <w:t>&lt;Original&gt;</w:t>
      </w:r>
      <w:r w:rsidRPr="00942647">
        <w:rPr>
          <w:rStyle w:val="HideTWBInt"/>
        </w:rPr>
        <w:t>{EN}</w:t>
      </w:r>
      <w:r w:rsidRPr="00F164B1">
        <w:t>en</w:t>
      </w:r>
      <w:r w:rsidRPr="00942647">
        <w:rPr>
          <w:rStyle w:val="HideTWBExt"/>
        </w:rPr>
        <w:t>&lt;/Original&gt;</w:t>
      </w:r>
    </w:p>
    <w:p w14:paraId="16D6C18D" w14:textId="77777777" w:rsidR="0035697C" w:rsidRPr="00F164B1" w:rsidRDefault="0035697C" w:rsidP="0035697C">
      <w:r>
        <w:rPr>
          <w:rStyle w:val="HideTWBExt"/>
        </w:rPr>
        <w:t>&lt;/Amend&gt;</w:t>
      </w:r>
    </w:p>
    <w:p w14:paraId="43B41A2F"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1823</w:t>
      </w:r>
      <w:r>
        <w:rPr>
          <w:rStyle w:val="HideTWBExt"/>
          <w:b w:val="0"/>
          <w:lang w:eastAsia="en-GB"/>
        </w:rPr>
        <w:t>&lt;/NumAm&gt;</w:t>
      </w:r>
    </w:p>
    <w:p w14:paraId="6F5D57E2" w14:textId="77777777" w:rsidR="0035697C" w:rsidRPr="00F164B1" w:rsidRDefault="0035697C" w:rsidP="0035697C">
      <w:pPr>
        <w:pStyle w:val="NormalBold"/>
      </w:pPr>
      <w:r>
        <w:rPr>
          <w:rStyle w:val="HideTWBExt"/>
          <w:b w:val="0"/>
          <w:lang w:eastAsia="en-GB"/>
        </w:rPr>
        <w:t>&lt;RepeatBlock-By&gt;&lt;Members&gt;</w:t>
      </w:r>
      <w:r>
        <w:t>Estrella Galán</w:t>
      </w:r>
      <w:r>
        <w:rPr>
          <w:rStyle w:val="HideTWBExt"/>
          <w:b w:val="0"/>
          <w:lang w:eastAsia="en-GB"/>
        </w:rPr>
        <w:t>&lt;/Members&gt;</w:t>
      </w:r>
    </w:p>
    <w:p w14:paraId="6B017EFF" w14:textId="77777777" w:rsidR="0035697C" w:rsidRPr="00F164B1" w:rsidRDefault="0035697C" w:rsidP="0035697C">
      <w:pPr>
        <w:pStyle w:val="NormalBold"/>
      </w:pPr>
      <w:r>
        <w:rPr>
          <w:rStyle w:val="HideTWBExt"/>
          <w:b w:val="0"/>
          <w:lang w:eastAsia="en-GB"/>
        </w:rPr>
        <w:t>&lt;/RepeatBlock-By&gt;</w:t>
      </w:r>
    </w:p>
    <w:p w14:paraId="3371ED41"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34A7B0C1" w14:textId="77777777" w:rsidR="0035697C" w:rsidRPr="00F164B1" w:rsidRDefault="0035697C" w:rsidP="0035697C">
      <w:pPr>
        <w:pStyle w:val="NormalBold"/>
      </w:pPr>
      <w:r>
        <w:rPr>
          <w:rStyle w:val="HideTWBExt"/>
          <w:b w:val="0"/>
          <w:lang w:eastAsia="en-GB"/>
        </w:rPr>
        <w:t>&lt;Article&gt;</w:t>
      </w:r>
      <w:r>
        <w:t>Članak 29. – stavak 4.</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1E696384" w14:textId="77777777" w:rsidTr="0042090B">
        <w:trPr>
          <w:trHeight w:hRule="exact" w:val="240"/>
          <w:jc w:val="center"/>
        </w:trPr>
        <w:tc>
          <w:tcPr>
            <w:tcW w:w="9752" w:type="dxa"/>
            <w:gridSpan w:val="2"/>
            <w:tcBorders>
              <w:top w:val="nil"/>
              <w:left w:val="nil"/>
              <w:bottom w:val="nil"/>
              <w:right w:val="nil"/>
            </w:tcBorders>
          </w:tcPr>
          <w:p w14:paraId="2034A34C" w14:textId="77777777" w:rsidR="0035697C" w:rsidRPr="00F164B1" w:rsidRDefault="0035697C" w:rsidP="0042090B"/>
        </w:tc>
      </w:tr>
      <w:tr w:rsidR="0035697C" w14:paraId="46A08C05" w14:textId="77777777" w:rsidTr="0042090B">
        <w:trPr>
          <w:trHeight w:val="240"/>
          <w:jc w:val="center"/>
        </w:trPr>
        <w:tc>
          <w:tcPr>
            <w:tcW w:w="4876" w:type="dxa"/>
            <w:tcBorders>
              <w:top w:val="nil"/>
              <w:left w:val="nil"/>
              <w:bottom w:val="nil"/>
              <w:right w:val="nil"/>
            </w:tcBorders>
          </w:tcPr>
          <w:p w14:paraId="4C1B8EAD"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583D66E0" w14:textId="77777777" w:rsidR="0035697C" w:rsidRPr="00F164B1" w:rsidRDefault="0035697C" w:rsidP="0042090B">
            <w:pPr>
              <w:pStyle w:val="AmColumnHeading"/>
            </w:pPr>
            <w:r>
              <w:t>Izmjena</w:t>
            </w:r>
          </w:p>
        </w:tc>
      </w:tr>
      <w:tr w:rsidR="0035697C" w14:paraId="4E2A3491" w14:textId="77777777" w:rsidTr="0042090B">
        <w:trPr>
          <w:jc w:val="center"/>
        </w:trPr>
        <w:tc>
          <w:tcPr>
            <w:tcW w:w="4876" w:type="dxa"/>
            <w:tcBorders>
              <w:top w:val="nil"/>
              <w:left w:val="nil"/>
              <w:bottom w:val="nil"/>
              <w:right w:val="nil"/>
            </w:tcBorders>
          </w:tcPr>
          <w:p w14:paraId="18288432" w14:textId="77777777" w:rsidR="0035697C" w:rsidRPr="00F164B1" w:rsidRDefault="0035697C" w:rsidP="0042090B">
            <w:pPr>
              <w:pStyle w:val="Normal6a"/>
            </w:pPr>
            <w:r>
              <w:rPr>
                <w:b/>
                <w:i/>
              </w:rPr>
              <w:t>4.</w:t>
            </w:r>
            <w:r>
              <w:tab/>
            </w:r>
            <w:r>
              <w:rPr>
                <w:b/>
                <w:i/>
              </w:rPr>
              <w:t>Ti razlozi za zadržavanje utvrđuju se nacionalnim pravom.</w:t>
            </w:r>
          </w:p>
        </w:tc>
        <w:tc>
          <w:tcPr>
            <w:tcW w:w="4876" w:type="dxa"/>
            <w:tcBorders>
              <w:top w:val="nil"/>
              <w:left w:val="nil"/>
              <w:bottom w:val="nil"/>
              <w:right w:val="nil"/>
            </w:tcBorders>
          </w:tcPr>
          <w:p w14:paraId="6564269D" w14:textId="77777777" w:rsidR="0035697C" w:rsidRPr="00F164B1" w:rsidRDefault="0035697C" w:rsidP="0042090B">
            <w:pPr>
              <w:pStyle w:val="Normal6a"/>
            </w:pPr>
            <w:r>
              <w:rPr>
                <w:b/>
                <w:i/>
              </w:rPr>
              <w:t>Briše se.</w:t>
            </w:r>
          </w:p>
        </w:tc>
      </w:tr>
    </w:tbl>
    <w:p w14:paraId="442F8F38" w14:textId="77777777" w:rsidR="0035697C" w:rsidRPr="00F164B1" w:rsidRDefault="0035697C" w:rsidP="0035697C">
      <w:pPr>
        <w:pStyle w:val="AmOrLang"/>
      </w:pPr>
      <w:r w:rsidRPr="00F164B1">
        <w:t xml:space="preserve">Or. </w:t>
      </w:r>
      <w:r w:rsidRPr="00942647">
        <w:rPr>
          <w:rStyle w:val="HideTWBExt"/>
        </w:rPr>
        <w:t>&lt;Original&gt;</w:t>
      </w:r>
      <w:r w:rsidRPr="00942647">
        <w:rPr>
          <w:rStyle w:val="HideTWBInt"/>
        </w:rPr>
        <w:t>{EN}</w:t>
      </w:r>
      <w:r w:rsidRPr="00F164B1">
        <w:t>en</w:t>
      </w:r>
      <w:r w:rsidRPr="00942647">
        <w:rPr>
          <w:rStyle w:val="HideTWBExt"/>
        </w:rPr>
        <w:t>&lt;/Original&gt;</w:t>
      </w:r>
    </w:p>
    <w:p w14:paraId="6F962A70" w14:textId="77777777" w:rsidR="0035697C" w:rsidRPr="00F164B1" w:rsidRDefault="0035697C" w:rsidP="0035697C">
      <w:r>
        <w:rPr>
          <w:rStyle w:val="HideTWBExt"/>
        </w:rPr>
        <w:t>&lt;/Amend&gt;</w:t>
      </w:r>
    </w:p>
    <w:p w14:paraId="5F89B77B"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1824</w:t>
      </w:r>
      <w:r>
        <w:rPr>
          <w:rStyle w:val="HideTWBExt"/>
          <w:b w:val="0"/>
          <w:lang w:eastAsia="en-GB"/>
        </w:rPr>
        <w:t>&lt;/NumAm&gt;</w:t>
      </w:r>
    </w:p>
    <w:p w14:paraId="4150C7B8" w14:textId="77777777" w:rsidR="0035697C" w:rsidRPr="00F164B1" w:rsidRDefault="0035697C" w:rsidP="0035697C">
      <w:pPr>
        <w:pStyle w:val="NormalBold"/>
      </w:pPr>
      <w:r>
        <w:rPr>
          <w:rStyle w:val="HideTWBExt"/>
          <w:b w:val="0"/>
          <w:lang w:eastAsia="en-GB"/>
        </w:rPr>
        <w:t>&lt;RepeatBlock-By&gt;&lt;Members&gt;</w:t>
      </w:r>
      <w:r>
        <w:t>Murielle Laurent, Ana Catarina Mendes, Emma Rafowicz, Matjaž Nemec, Marco Tarquinio, Francisco Assis, Birgit Sippel, Cecilia Strada</w:t>
      </w:r>
      <w:r>
        <w:rPr>
          <w:rStyle w:val="HideTWBExt"/>
          <w:b w:val="0"/>
          <w:lang w:eastAsia="en-GB"/>
        </w:rPr>
        <w:t>&lt;/Members&gt;</w:t>
      </w:r>
    </w:p>
    <w:p w14:paraId="530AB61C" w14:textId="77777777" w:rsidR="0035697C" w:rsidRPr="00F164B1" w:rsidRDefault="0035697C" w:rsidP="0035697C">
      <w:pPr>
        <w:pStyle w:val="NormalBold"/>
      </w:pPr>
      <w:r>
        <w:rPr>
          <w:rStyle w:val="HideTWBExt"/>
          <w:b w:val="0"/>
          <w:lang w:eastAsia="en-GB"/>
        </w:rPr>
        <w:t>&lt;/RepeatBlock-By&gt;</w:t>
      </w:r>
    </w:p>
    <w:p w14:paraId="5CF928F6"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5DA54892" w14:textId="77777777" w:rsidR="0035697C" w:rsidRPr="00F164B1" w:rsidRDefault="0035697C" w:rsidP="0035697C">
      <w:pPr>
        <w:pStyle w:val="NormalBold"/>
      </w:pPr>
      <w:r>
        <w:rPr>
          <w:rStyle w:val="HideTWBExt"/>
          <w:b w:val="0"/>
          <w:lang w:eastAsia="en-GB"/>
        </w:rPr>
        <w:t>&lt;Article&gt;</w:t>
      </w:r>
      <w:r>
        <w:t>Članak 29. – stavak 4.</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662A02D1" w14:textId="77777777" w:rsidTr="0042090B">
        <w:trPr>
          <w:trHeight w:hRule="exact" w:val="240"/>
          <w:jc w:val="center"/>
        </w:trPr>
        <w:tc>
          <w:tcPr>
            <w:tcW w:w="9752" w:type="dxa"/>
            <w:gridSpan w:val="2"/>
            <w:tcBorders>
              <w:top w:val="nil"/>
              <w:left w:val="nil"/>
              <w:bottom w:val="nil"/>
              <w:right w:val="nil"/>
            </w:tcBorders>
          </w:tcPr>
          <w:p w14:paraId="28DDF5C3" w14:textId="77777777" w:rsidR="0035697C" w:rsidRPr="00F164B1" w:rsidRDefault="0035697C" w:rsidP="0042090B"/>
        </w:tc>
      </w:tr>
      <w:tr w:rsidR="0035697C" w14:paraId="2EB71061" w14:textId="77777777" w:rsidTr="0042090B">
        <w:trPr>
          <w:trHeight w:val="240"/>
          <w:jc w:val="center"/>
        </w:trPr>
        <w:tc>
          <w:tcPr>
            <w:tcW w:w="4876" w:type="dxa"/>
            <w:tcBorders>
              <w:top w:val="nil"/>
              <w:left w:val="nil"/>
              <w:bottom w:val="nil"/>
              <w:right w:val="nil"/>
            </w:tcBorders>
          </w:tcPr>
          <w:p w14:paraId="74BB08FA"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46546517" w14:textId="77777777" w:rsidR="0035697C" w:rsidRPr="00F164B1" w:rsidRDefault="0035697C" w:rsidP="0042090B">
            <w:pPr>
              <w:pStyle w:val="AmColumnHeading"/>
            </w:pPr>
            <w:r>
              <w:t>Izmjena</w:t>
            </w:r>
          </w:p>
        </w:tc>
      </w:tr>
      <w:tr w:rsidR="0035697C" w14:paraId="0A15717D" w14:textId="77777777" w:rsidTr="0042090B">
        <w:trPr>
          <w:jc w:val="center"/>
        </w:trPr>
        <w:tc>
          <w:tcPr>
            <w:tcW w:w="4876" w:type="dxa"/>
            <w:tcBorders>
              <w:top w:val="nil"/>
              <w:left w:val="nil"/>
              <w:bottom w:val="nil"/>
              <w:right w:val="nil"/>
            </w:tcBorders>
          </w:tcPr>
          <w:p w14:paraId="3FFC17BB" w14:textId="77777777" w:rsidR="0035697C" w:rsidRPr="00F164B1" w:rsidRDefault="0035697C" w:rsidP="0042090B">
            <w:pPr>
              <w:pStyle w:val="Normal6a"/>
            </w:pPr>
            <w:r>
              <w:rPr>
                <w:b/>
                <w:i/>
              </w:rPr>
              <w:t>4.</w:t>
            </w:r>
            <w:r>
              <w:tab/>
            </w:r>
            <w:r>
              <w:rPr>
                <w:b/>
                <w:i/>
              </w:rPr>
              <w:t>Ti razlozi za zadržavanje utvrđuju se nacionalnim pravom.</w:t>
            </w:r>
          </w:p>
        </w:tc>
        <w:tc>
          <w:tcPr>
            <w:tcW w:w="4876" w:type="dxa"/>
            <w:tcBorders>
              <w:top w:val="nil"/>
              <w:left w:val="nil"/>
              <w:bottom w:val="nil"/>
              <w:right w:val="nil"/>
            </w:tcBorders>
          </w:tcPr>
          <w:p w14:paraId="45272724" w14:textId="77777777" w:rsidR="0035697C" w:rsidRPr="00F164B1" w:rsidRDefault="0035697C" w:rsidP="0042090B">
            <w:pPr>
              <w:pStyle w:val="Normal6a"/>
            </w:pPr>
            <w:r>
              <w:rPr>
                <w:b/>
                <w:i/>
              </w:rPr>
              <w:t>Briše se.</w:t>
            </w:r>
          </w:p>
        </w:tc>
      </w:tr>
    </w:tbl>
    <w:p w14:paraId="73AF80FA" w14:textId="77777777" w:rsidR="0035697C" w:rsidRPr="00F164B1" w:rsidRDefault="0035697C" w:rsidP="0035697C">
      <w:pPr>
        <w:pStyle w:val="AmOrLang"/>
      </w:pPr>
      <w:r w:rsidRPr="00F164B1">
        <w:t xml:space="preserve">Or. </w:t>
      </w:r>
      <w:r w:rsidRPr="00942647">
        <w:rPr>
          <w:rStyle w:val="HideTWBExt"/>
        </w:rPr>
        <w:t>&lt;Original&gt;</w:t>
      </w:r>
      <w:r w:rsidRPr="00942647">
        <w:rPr>
          <w:rStyle w:val="HideTWBInt"/>
        </w:rPr>
        <w:t>{EN}</w:t>
      </w:r>
      <w:r w:rsidRPr="00F164B1">
        <w:t>en</w:t>
      </w:r>
      <w:r w:rsidRPr="00942647">
        <w:rPr>
          <w:rStyle w:val="HideTWBExt"/>
        </w:rPr>
        <w:t>&lt;/Original&gt;</w:t>
      </w:r>
    </w:p>
    <w:p w14:paraId="2EF3FC58" w14:textId="77777777" w:rsidR="0035697C" w:rsidRPr="00F164B1" w:rsidRDefault="0035697C" w:rsidP="0035697C">
      <w:pPr>
        <w:pStyle w:val="AmJustTitle"/>
      </w:pPr>
      <w:r>
        <w:rPr>
          <w:rStyle w:val="HideTWBExt"/>
          <w:i w:val="0"/>
          <w:lang w:eastAsia="en-GB"/>
        </w:rPr>
        <w:t>&lt;TitreJust&gt;</w:t>
      </w:r>
      <w:r>
        <w:t>Obrazloženje</w:t>
      </w:r>
      <w:r>
        <w:rPr>
          <w:rStyle w:val="HideTWBExt"/>
          <w:i w:val="0"/>
          <w:lang w:eastAsia="en-GB"/>
        </w:rPr>
        <w:t>&lt;/TitreJust&gt;</w:t>
      </w:r>
    </w:p>
    <w:p w14:paraId="612489D1" w14:textId="77777777" w:rsidR="0035697C" w:rsidRPr="00F164B1" w:rsidRDefault="0035697C" w:rsidP="0035697C">
      <w:pPr>
        <w:pStyle w:val="AmJustText"/>
      </w:pPr>
      <w:r>
        <w:t>Razlozi za zadržavanje utvrđeni su u stavku 3. Budući da je riječ o uredbi, te razloge nije potrebno prenijeti u nacionalno pravo.</w:t>
      </w:r>
    </w:p>
    <w:p w14:paraId="51C80C90" w14:textId="77777777" w:rsidR="0035697C" w:rsidRPr="00F164B1" w:rsidRDefault="0035697C" w:rsidP="0035697C">
      <w:r>
        <w:rPr>
          <w:rStyle w:val="HideTWBExt"/>
        </w:rPr>
        <w:t>&lt;/Amend&gt;</w:t>
      </w:r>
    </w:p>
    <w:p w14:paraId="41C3AB29" w14:textId="77777777" w:rsidR="0035697C" w:rsidRPr="00F164B1" w:rsidRDefault="0035697C" w:rsidP="0035697C">
      <w:pPr>
        <w:pStyle w:val="AmNumberTabs"/>
      </w:pPr>
      <w:r>
        <w:rPr>
          <w:rStyle w:val="HideTWBExt"/>
        </w:rPr>
        <w:t>&lt;Amend&gt;</w:t>
      </w:r>
      <w:r>
        <w:t>Amandman</w:t>
      </w:r>
      <w:r>
        <w:tab/>
      </w:r>
      <w:r>
        <w:tab/>
      </w:r>
      <w:r>
        <w:rPr>
          <w:rStyle w:val="HideTWBExt"/>
        </w:rPr>
        <w:t>&lt;NumAm&gt;</w:t>
      </w:r>
      <w:r>
        <w:t>1825</w:t>
      </w:r>
      <w:r>
        <w:rPr>
          <w:rStyle w:val="HideTWBExt"/>
        </w:rPr>
        <w:t>&lt;/NumAm&gt;</w:t>
      </w:r>
    </w:p>
    <w:p w14:paraId="0A8A2395" w14:textId="77777777" w:rsidR="0035697C" w:rsidRPr="00F164B1" w:rsidRDefault="0035697C" w:rsidP="0035697C">
      <w:pPr>
        <w:pStyle w:val="NormalBold"/>
      </w:pPr>
      <w:r>
        <w:rPr>
          <w:rStyle w:val="HideTWBExt"/>
          <w:b w:val="0"/>
        </w:rPr>
        <w:t>&lt;RepeatBlock-By&gt;&lt;Members&gt;</w:t>
      </w:r>
      <w:r>
        <w:t>Nadine Morano</w:t>
      </w:r>
      <w:r>
        <w:rPr>
          <w:rStyle w:val="HideTWBExt"/>
          <w:b w:val="0"/>
        </w:rPr>
        <w:t>&lt;/Members&gt;</w:t>
      </w:r>
    </w:p>
    <w:p w14:paraId="7083BCE1" w14:textId="77777777" w:rsidR="0035697C" w:rsidRPr="00F164B1" w:rsidRDefault="0035697C" w:rsidP="0035697C">
      <w:pPr>
        <w:pStyle w:val="NormalBold"/>
      </w:pPr>
      <w:r>
        <w:rPr>
          <w:rStyle w:val="HideTWBExt"/>
          <w:b w:val="0"/>
        </w:rPr>
        <w:t>&lt;/RepeatBlock-By&gt;</w:t>
      </w:r>
    </w:p>
    <w:p w14:paraId="08F1F4F5" w14:textId="77777777" w:rsidR="0035697C" w:rsidRPr="00F164B1" w:rsidRDefault="0035697C" w:rsidP="0035697C">
      <w:pPr>
        <w:pStyle w:val="NormalBold"/>
      </w:pPr>
      <w:r>
        <w:rPr>
          <w:rStyle w:val="HideTWBExt"/>
        </w:rPr>
        <w:t>&lt;DocAmend&gt;</w:t>
      </w:r>
      <w:r>
        <w:t>Prijedlog uredbe</w:t>
      </w:r>
      <w:r>
        <w:rPr>
          <w:rStyle w:val="HideTWBExt"/>
        </w:rPr>
        <w:t>&lt;/DocAmend&gt;</w:t>
      </w:r>
    </w:p>
    <w:p w14:paraId="454F202A" w14:textId="77777777" w:rsidR="0035697C" w:rsidRPr="00F164B1" w:rsidRDefault="0035697C" w:rsidP="0035697C">
      <w:pPr>
        <w:pStyle w:val="NormalBold"/>
      </w:pPr>
      <w:r>
        <w:rPr>
          <w:rStyle w:val="HideTWBExt"/>
        </w:rPr>
        <w:t>&lt;Article&gt;</w:t>
      </w:r>
      <w:r>
        <w:t>Članak 29. – stavak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7C4658A4" w14:textId="77777777" w:rsidTr="0042090B">
        <w:trPr>
          <w:trHeight w:hRule="exact" w:val="240"/>
          <w:jc w:val="center"/>
        </w:trPr>
        <w:tc>
          <w:tcPr>
            <w:tcW w:w="9752" w:type="dxa"/>
            <w:gridSpan w:val="2"/>
            <w:tcBorders>
              <w:top w:val="nil"/>
              <w:left w:val="nil"/>
              <w:bottom w:val="nil"/>
              <w:right w:val="nil"/>
            </w:tcBorders>
          </w:tcPr>
          <w:p w14:paraId="0791B7D7" w14:textId="77777777" w:rsidR="0035697C" w:rsidRPr="00F164B1" w:rsidRDefault="0035697C" w:rsidP="0042090B"/>
        </w:tc>
      </w:tr>
      <w:tr w:rsidR="0035697C" w14:paraId="670E5ECB" w14:textId="77777777" w:rsidTr="0042090B">
        <w:trPr>
          <w:trHeight w:val="240"/>
          <w:jc w:val="center"/>
        </w:trPr>
        <w:tc>
          <w:tcPr>
            <w:tcW w:w="4876" w:type="dxa"/>
            <w:tcBorders>
              <w:top w:val="nil"/>
              <w:left w:val="nil"/>
              <w:bottom w:val="nil"/>
              <w:right w:val="nil"/>
            </w:tcBorders>
          </w:tcPr>
          <w:p w14:paraId="31C38BDB" w14:textId="77777777" w:rsidR="0035697C" w:rsidRPr="00F164B1" w:rsidRDefault="0035697C" w:rsidP="0042090B">
            <w:pPr>
              <w:pStyle w:val="AmColumnHeading"/>
            </w:pPr>
            <w:r>
              <w:lastRenderedPageBreak/>
              <w:t>Tekst koji je predložila Komisija</w:t>
            </w:r>
          </w:p>
        </w:tc>
        <w:tc>
          <w:tcPr>
            <w:tcW w:w="4876" w:type="dxa"/>
            <w:tcBorders>
              <w:top w:val="nil"/>
              <w:left w:val="nil"/>
              <w:bottom w:val="nil"/>
              <w:right w:val="nil"/>
            </w:tcBorders>
          </w:tcPr>
          <w:p w14:paraId="35D92933" w14:textId="77777777" w:rsidR="0035697C" w:rsidRPr="00F164B1" w:rsidRDefault="0035697C" w:rsidP="0042090B">
            <w:pPr>
              <w:pStyle w:val="AmColumnHeading"/>
            </w:pPr>
            <w:r>
              <w:t>Izmjena</w:t>
            </w:r>
          </w:p>
        </w:tc>
      </w:tr>
      <w:tr w:rsidR="0035697C" w14:paraId="1C618012" w14:textId="77777777" w:rsidTr="0042090B">
        <w:trPr>
          <w:jc w:val="center"/>
        </w:trPr>
        <w:tc>
          <w:tcPr>
            <w:tcW w:w="4876" w:type="dxa"/>
            <w:tcBorders>
              <w:top w:val="nil"/>
              <w:left w:val="nil"/>
              <w:bottom w:val="nil"/>
              <w:right w:val="nil"/>
            </w:tcBorders>
          </w:tcPr>
          <w:p w14:paraId="2D5786B6" w14:textId="77777777" w:rsidR="0035697C" w:rsidRPr="00F164B1" w:rsidRDefault="0035697C" w:rsidP="0042090B">
            <w:pPr>
              <w:pStyle w:val="Normal6a"/>
            </w:pPr>
            <w:r>
              <w:t>4.</w:t>
            </w:r>
            <w:r>
              <w:tab/>
              <w:t>Ti razlozi za zadržavanje utvrđuju se nacionalnim pravom.</w:t>
            </w:r>
          </w:p>
        </w:tc>
        <w:tc>
          <w:tcPr>
            <w:tcW w:w="4876" w:type="dxa"/>
            <w:tcBorders>
              <w:top w:val="nil"/>
              <w:left w:val="nil"/>
              <w:bottom w:val="nil"/>
              <w:right w:val="nil"/>
            </w:tcBorders>
          </w:tcPr>
          <w:p w14:paraId="11D7BC5A" w14:textId="77777777" w:rsidR="0035697C" w:rsidRPr="00F164B1" w:rsidRDefault="0035697C" w:rsidP="0042090B">
            <w:pPr>
              <w:pStyle w:val="Normal6a"/>
            </w:pPr>
            <w:r>
              <w:t>4.</w:t>
            </w:r>
            <w:r>
              <w:tab/>
              <w:t xml:space="preserve">Ti razlozi za zadržavanje utvrđuju se </w:t>
            </w:r>
            <w:r>
              <w:rPr>
                <w:b/>
                <w:i/>
              </w:rPr>
              <w:t xml:space="preserve">također </w:t>
            </w:r>
            <w:r>
              <w:t>nacionalnim pravom.</w:t>
            </w:r>
          </w:p>
        </w:tc>
      </w:tr>
    </w:tbl>
    <w:p w14:paraId="637AEEEE" w14:textId="77777777" w:rsidR="0035697C" w:rsidRPr="00F164B1" w:rsidRDefault="0035697C" w:rsidP="0035697C">
      <w:pPr>
        <w:pStyle w:val="AmOrLang"/>
      </w:pPr>
      <w:r w:rsidRPr="00F164B1">
        <w:t xml:space="preserve">Or. </w:t>
      </w:r>
      <w:r w:rsidRPr="00F164B1">
        <w:rPr>
          <w:rStyle w:val="HideTWBExt"/>
        </w:rPr>
        <w:t>&lt;Original&gt;</w:t>
      </w:r>
      <w:r w:rsidRPr="00F164B1">
        <w:rPr>
          <w:rStyle w:val="HideTWBInt"/>
        </w:rPr>
        <w:t>{FR}</w:t>
      </w:r>
      <w:r w:rsidRPr="00F164B1">
        <w:t>fr</w:t>
      </w:r>
      <w:r w:rsidRPr="00F164B1">
        <w:rPr>
          <w:rStyle w:val="HideTWBExt"/>
        </w:rPr>
        <w:t>&lt;/Original&gt;</w:t>
      </w:r>
    </w:p>
    <w:p w14:paraId="7E2D09BB" w14:textId="77777777" w:rsidR="0035697C" w:rsidRPr="00F164B1" w:rsidRDefault="0035697C" w:rsidP="0035697C">
      <w:r>
        <w:rPr>
          <w:rStyle w:val="HideTWBExt"/>
        </w:rPr>
        <w:t>&lt;/Amend&gt;</w:t>
      </w:r>
    </w:p>
    <w:p w14:paraId="21C0E24C"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1826</w:t>
      </w:r>
      <w:r>
        <w:rPr>
          <w:rStyle w:val="HideTWBExt"/>
          <w:b w:val="0"/>
          <w:lang w:eastAsia="en-GB"/>
        </w:rPr>
        <w:t>&lt;/NumAm&gt;</w:t>
      </w:r>
    </w:p>
    <w:p w14:paraId="7FB636C7" w14:textId="77777777" w:rsidR="0035697C" w:rsidRPr="00F164B1" w:rsidRDefault="0035697C" w:rsidP="0035697C">
      <w:pPr>
        <w:pStyle w:val="NormalBold"/>
      </w:pPr>
      <w:r>
        <w:rPr>
          <w:rStyle w:val="HideTWBExt"/>
          <w:b w:val="0"/>
          <w:lang w:eastAsia="en-GB"/>
        </w:rPr>
        <w:t>&lt;RepeatBlock-By&gt;&lt;Members&gt;</w:t>
      </w:r>
      <w:r>
        <w:t>Marieke Ehlers</w:t>
      </w:r>
      <w:r>
        <w:rPr>
          <w:rStyle w:val="HideTWBExt"/>
          <w:b w:val="0"/>
          <w:lang w:eastAsia="en-GB"/>
        </w:rPr>
        <w:t>&lt;/Members&gt;</w:t>
      </w:r>
    </w:p>
    <w:p w14:paraId="0C6060D7" w14:textId="77777777" w:rsidR="0035697C" w:rsidRPr="00F164B1" w:rsidRDefault="0035697C" w:rsidP="0035697C">
      <w:r>
        <w:rPr>
          <w:rStyle w:val="HideTWBExt"/>
        </w:rPr>
        <w:t>&lt;AuNomDe&gt;</w:t>
      </w:r>
      <w:r>
        <w:rPr>
          <w:rStyle w:val="HideTWBInt"/>
        </w:rPr>
        <w:t>{PfE}</w:t>
      </w:r>
      <w:r>
        <w:t>u ime Kluba zastupnika PfE-a</w:t>
      </w:r>
      <w:r>
        <w:rPr>
          <w:rStyle w:val="HideTWBExt"/>
        </w:rPr>
        <w:t>&lt;/AuNomDe&gt;</w:t>
      </w:r>
    </w:p>
    <w:p w14:paraId="686FC4FC" w14:textId="77777777" w:rsidR="0035697C" w:rsidRPr="00F164B1" w:rsidRDefault="0035697C" w:rsidP="0035697C">
      <w:pPr>
        <w:pStyle w:val="NormalBold"/>
      </w:pPr>
      <w:r>
        <w:rPr>
          <w:rStyle w:val="HideTWBExt"/>
          <w:b w:val="0"/>
          <w:lang w:eastAsia="en-GB"/>
        </w:rPr>
        <w:t>&lt;/RepeatBlock-By&gt;</w:t>
      </w:r>
    </w:p>
    <w:p w14:paraId="22E4F02F"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43DEFF7C" w14:textId="77777777" w:rsidR="0035697C" w:rsidRPr="00F164B1" w:rsidRDefault="0035697C" w:rsidP="0035697C">
      <w:pPr>
        <w:pStyle w:val="NormalBold"/>
      </w:pPr>
      <w:r>
        <w:rPr>
          <w:rStyle w:val="HideTWBExt"/>
          <w:b w:val="0"/>
          <w:lang w:eastAsia="en-GB"/>
        </w:rPr>
        <w:t>&lt;Article&gt;</w:t>
      </w:r>
      <w:r>
        <w:t>Članak 29. – stavak 4.</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4C586DDF" w14:textId="77777777" w:rsidTr="0042090B">
        <w:trPr>
          <w:trHeight w:hRule="exact" w:val="240"/>
          <w:jc w:val="center"/>
        </w:trPr>
        <w:tc>
          <w:tcPr>
            <w:tcW w:w="9752" w:type="dxa"/>
            <w:gridSpan w:val="2"/>
            <w:tcBorders>
              <w:top w:val="nil"/>
              <w:left w:val="nil"/>
              <w:bottom w:val="nil"/>
              <w:right w:val="nil"/>
            </w:tcBorders>
          </w:tcPr>
          <w:p w14:paraId="5CFC0BAA" w14:textId="77777777" w:rsidR="0035697C" w:rsidRPr="00F164B1" w:rsidRDefault="0035697C" w:rsidP="0042090B"/>
        </w:tc>
      </w:tr>
      <w:tr w:rsidR="0035697C" w14:paraId="450B6A78" w14:textId="77777777" w:rsidTr="0042090B">
        <w:trPr>
          <w:trHeight w:val="240"/>
          <w:jc w:val="center"/>
        </w:trPr>
        <w:tc>
          <w:tcPr>
            <w:tcW w:w="4876" w:type="dxa"/>
            <w:tcBorders>
              <w:top w:val="nil"/>
              <w:left w:val="nil"/>
              <w:bottom w:val="nil"/>
              <w:right w:val="nil"/>
            </w:tcBorders>
          </w:tcPr>
          <w:p w14:paraId="777BDA2D"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656DEC34" w14:textId="77777777" w:rsidR="0035697C" w:rsidRPr="00F164B1" w:rsidRDefault="0035697C" w:rsidP="0042090B">
            <w:pPr>
              <w:pStyle w:val="AmColumnHeading"/>
            </w:pPr>
            <w:r>
              <w:t>Izmjena</w:t>
            </w:r>
          </w:p>
        </w:tc>
      </w:tr>
      <w:tr w:rsidR="0035697C" w14:paraId="3DD9F19D" w14:textId="77777777" w:rsidTr="0042090B">
        <w:trPr>
          <w:jc w:val="center"/>
        </w:trPr>
        <w:tc>
          <w:tcPr>
            <w:tcW w:w="4876" w:type="dxa"/>
            <w:tcBorders>
              <w:top w:val="nil"/>
              <w:left w:val="nil"/>
              <w:bottom w:val="nil"/>
              <w:right w:val="nil"/>
            </w:tcBorders>
          </w:tcPr>
          <w:p w14:paraId="620066CB" w14:textId="77777777" w:rsidR="0035697C" w:rsidRPr="00F164B1" w:rsidRDefault="0035697C" w:rsidP="0042090B">
            <w:pPr>
              <w:pStyle w:val="Normal6a"/>
            </w:pPr>
            <w:r>
              <w:t>4.</w:t>
            </w:r>
            <w:r>
              <w:tab/>
            </w:r>
            <w:r>
              <w:rPr>
                <w:b/>
                <w:i/>
              </w:rPr>
              <w:t>Ti</w:t>
            </w:r>
            <w:r>
              <w:t xml:space="preserve"> razlozi za zadržavanje utvrđuju se nacionalnim pravom.</w:t>
            </w:r>
          </w:p>
        </w:tc>
        <w:tc>
          <w:tcPr>
            <w:tcW w:w="4876" w:type="dxa"/>
            <w:tcBorders>
              <w:top w:val="nil"/>
              <w:left w:val="nil"/>
              <w:bottom w:val="nil"/>
              <w:right w:val="nil"/>
            </w:tcBorders>
          </w:tcPr>
          <w:p w14:paraId="4474547C" w14:textId="77777777" w:rsidR="0035697C" w:rsidRPr="00F164B1" w:rsidRDefault="0035697C" w:rsidP="0042090B">
            <w:pPr>
              <w:pStyle w:val="Normal6a"/>
            </w:pPr>
            <w:r>
              <w:t>4.</w:t>
            </w:r>
            <w:r>
              <w:tab/>
            </w:r>
            <w:r>
              <w:rPr>
                <w:b/>
                <w:i/>
              </w:rPr>
              <w:t>Svi</w:t>
            </w:r>
            <w:r>
              <w:t xml:space="preserve"> razlozi za zadržavanje utvrđuju se nacionalnim pravom.</w:t>
            </w:r>
          </w:p>
        </w:tc>
      </w:tr>
    </w:tbl>
    <w:p w14:paraId="6D16E255" w14:textId="77777777" w:rsidR="0035697C" w:rsidRPr="00F164B1" w:rsidRDefault="0035697C" w:rsidP="0035697C">
      <w:pPr>
        <w:pStyle w:val="AmOrLang"/>
      </w:pPr>
      <w:r w:rsidRPr="00F164B1">
        <w:t xml:space="preserve">Or. </w:t>
      </w:r>
      <w:r w:rsidRPr="00942647">
        <w:rPr>
          <w:rStyle w:val="HideTWBExt"/>
        </w:rPr>
        <w:t>&lt;Original&gt;</w:t>
      </w:r>
      <w:r w:rsidRPr="00942647">
        <w:rPr>
          <w:rStyle w:val="HideTWBInt"/>
        </w:rPr>
        <w:t>{EN}</w:t>
      </w:r>
      <w:r w:rsidRPr="00F164B1">
        <w:t>en</w:t>
      </w:r>
      <w:r w:rsidRPr="00942647">
        <w:rPr>
          <w:rStyle w:val="HideTWBExt"/>
        </w:rPr>
        <w:t>&lt;/Original&gt;</w:t>
      </w:r>
    </w:p>
    <w:p w14:paraId="21F5CFF7" w14:textId="77777777" w:rsidR="0035697C" w:rsidRPr="00F164B1" w:rsidRDefault="0035697C" w:rsidP="0035697C">
      <w:r>
        <w:rPr>
          <w:rStyle w:val="HideTWBExt"/>
        </w:rPr>
        <w:t>&lt;/Amend&gt;</w:t>
      </w:r>
    </w:p>
    <w:p w14:paraId="40B21A6E"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1827</w:t>
      </w:r>
      <w:r>
        <w:rPr>
          <w:rStyle w:val="HideTWBExt"/>
          <w:b w:val="0"/>
          <w:lang w:eastAsia="en-GB"/>
        </w:rPr>
        <w:t>&lt;/NumAm&gt;</w:t>
      </w:r>
    </w:p>
    <w:p w14:paraId="0BACBAB1" w14:textId="77777777" w:rsidR="0035697C" w:rsidRPr="00F164B1" w:rsidRDefault="0035697C" w:rsidP="0035697C">
      <w:pPr>
        <w:pStyle w:val="NormalBold"/>
      </w:pPr>
      <w:r>
        <w:rPr>
          <w:rStyle w:val="HideTWBExt"/>
          <w:b w:val="0"/>
          <w:lang w:eastAsia="en-GB"/>
        </w:rPr>
        <w:t>&lt;RepeatBlock-By&gt;&lt;Members&gt;</w:t>
      </w:r>
      <w:r>
        <w:t>Charlie Weimers, Alessandro Ciriani, Assita Kanko</w:t>
      </w:r>
      <w:r>
        <w:rPr>
          <w:rStyle w:val="HideTWBExt"/>
          <w:b w:val="0"/>
          <w:lang w:eastAsia="en-GB"/>
        </w:rPr>
        <w:t>&lt;/Members&gt;</w:t>
      </w:r>
    </w:p>
    <w:p w14:paraId="7C82CBC6" w14:textId="77777777" w:rsidR="0035697C" w:rsidRPr="00F164B1" w:rsidRDefault="0035697C" w:rsidP="0035697C">
      <w:pPr>
        <w:pStyle w:val="NormalBold"/>
      </w:pPr>
      <w:r>
        <w:rPr>
          <w:rStyle w:val="HideTWBExt"/>
          <w:b w:val="0"/>
          <w:lang w:eastAsia="en-GB"/>
        </w:rPr>
        <w:t>&lt;/RepeatBlock-By&gt;</w:t>
      </w:r>
    </w:p>
    <w:p w14:paraId="40D062F7"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15717746" w14:textId="77777777" w:rsidR="0035697C" w:rsidRPr="00F164B1" w:rsidRDefault="0035697C" w:rsidP="0035697C">
      <w:pPr>
        <w:pStyle w:val="NormalBold"/>
      </w:pPr>
      <w:r>
        <w:rPr>
          <w:rStyle w:val="HideTWBExt"/>
          <w:b w:val="0"/>
          <w:lang w:eastAsia="en-GB"/>
        </w:rPr>
        <w:t>&lt;Article&gt;</w:t>
      </w:r>
      <w:r>
        <w:t>Članak 29. – stavak 5.</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480690F2" w14:textId="77777777" w:rsidTr="0042090B">
        <w:trPr>
          <w:trHeight w:hRule="exact" w:val="240"/>
          <w:jc w:val="center"/>
        </w:trPr>
        <w:tc>
          <w:tcPr>
            <w:tcW w:w="9752" w:type="dxa"/>
            <w:gridSpan w:val="2"/>
            <w:tcBorders>
              <w:top w:val="nil"/>
              <w:left w:val="nil"/>
              <w:bottom w:val="nil"/>
              <w:right w:val="nil"/>
            </w:tcBorders>
          </w:tcPr>
          <w:p w14:paraId="3CF96E3B" w14:textId="77777777" w:rsidR="0035697C" w:rsidRPr="00F164B1" w:rsidRDefault="0035697C" w:rsidP="0042090B"/>
        </w:tc>
      </w:tr>
      <w:tr w:rsidR="0035697C" w14:paraId="40D9D38B" w14:textId="77777777" w:rsidTr="0042090B">
        <w:trPr>
          <w:trHeight w:val="240"/>
          <w:jc w:val="center"/>
        </w:trPr>
        <w:tc>
          <w:tcPr>
            <w:tcW w:w="4876" w:type="dxa"/>
            <w:tcBorders>
              <w:top w:val="nil"/>
              <w:left w:val="nil"/>
              <w:bottom w:val="nil"/>
              <w:right w:val="nil"/>
            </w:tcBorders>
          </w:tcPr>
          <w:p w14:paraId="3EF360A4"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19CF4D6B" w14:textId="77777777" w:rsidR="0035697C" w:rsidRPr="00F164B1" w:rsidRDefault="0035697C" w:rsidP="0042090B">
            <w:pPr>
              <w:pStyle w:val="AmColumnHeading"/>
            </w:pPr>
            <w:r>
              <w:t>Izmjena</w:t>
            </w:r>
          </w:p>
        </w:tc>
      </w:tr>
      <w:tr w:rsidR="0035697C" w14:paraId="0598900F" w14:textId="77777777" w:rsidTr="0042090B">
        <w:trPr>
          <w:jc w:val="center"/>
        </w:trPr>
        <w:tc>
          <w:tcPr>
            <w:tcW w:w="4876" w:type="dxa"/>
            <w:tcBorders>
              <w:top w:val="nil"/>
              <w:left w:val="nil"/>
              <w:bottom w:val="nil"/>
              <w:right w:val="nil"/>
            </w:tcBorders>
          </w:tcPr>
          <w:p w14:paraId="7F9554E2" w14:textId="77777777" w:rsidR="0035697C" w:rsidRPr="00F164B1" w:rsidRDefault="0035697C" w:rsidP="0042090B">
            <w:pPr>
              <w:pStyle w:val="Normal6a"/>
            </w:pPr>
            <w:r>
              <w:t>5.</w:t>
            </w:r>
            <w:r>
              <w:tab/>
              <w:t xml:space="preserve">Zadržavanje određuje upravno ili sudsko tijelo. Zadržavanje se određuje pisanom odlukom u kojoj se navode činjenični i pravni razlozi na kojima se temelji te informacije o dostupnim pravnim lijekovima. </w:t>
            </w:r>
            <w:r>
              <w:rPr>
                <w:b/>
                <w:i/>
              </w:rPr>
              <w:t>Državljaninu</w:t>
            </w:r>
            <w:r>
              <w:t xml:space="preserve"> treće zemlje </w:t>
            </w:r>
            <w:r>
              <w:rPr>
                <w:b/>
                <w:i/>
              </w:rPr>
              <w:t>ta</w:t>
            </w:r>
            <w:r>
              <w:t xml:space="preserve"> se </w:t>
            </w:r>
            <w:r>
              <w:rPr>
                <w:b/>
                <w:i/>
              </w:rPr>
              <w:t>odluka dostavlja</w:t>
            </w:r>
            <w:r>
              <w:t xml:space="preserve"> na jeziku koji razumije ili se opravdano može pretpostaviti da ga razumije.</w:t>
            </w:r>
          </w:p>
        </w:tc>
        <w:tc>
          <w:tcPr>
            <w:tcW w:w="4876" w:type="dxa"/>
            <w:tcBorders>
              <w:top w:val="nil"/>
              <w:left w:val="nil"/>
              <w:bottom w:val="nil"/>
              <w:right w:val="nil"/>
            </w:tcBorders>
          </w:tcPr>
          <w:p w14:paraId="1EE656B1" w14:textId="77777777" w:rsidR="0035697C" w:rsidRPr="00F164B1" w:rsidRDefault="0035697C" w:rsidP="0042090B">
            <w:pPr>
              <w:pStyle w:val="Normal6a"/>
            </w:pPr>
            <w:r>
              <w:t>5.</w:t>
            </w:r>
            <w:r>
              <w:tab/>
              <w:t xml:space="preserve">Zadržavanje određuje upravno ili sudsko tijelo. Zadržavanje se određuje pisanom odlukom u kojoj se navode činjenični i pravni razlozi na kojima se temelji te informacije o dostupnim pravnim lijekovima. </w:t>
            </w:r>
            <w:r>
              <w:rPr>
                <w:b/>
                <w:i/>
              </w:rPr>
              <w:t>Državljanin</w:t>
            </w:r>
            <w:r>
              <w:t xml:space="preserve"> treće zemlje </w:t>
            </w:r>
            <w:r>
              <w:rPr>
                <w:b/>
                <w:i/>
              </w:rPr>
              <w:t>o toj</w:t>
            </w:r>
            <w:r>
              <w:t xml:space="preserve"> se </w:t>
            </w:r>
            <w:r>
              <w:rPr>
                <w:b/>
                <w:i/>
              </w:rPr>
              <w:t>odluci obavješćuje usmeno ili pismeno</w:t>
            </w:r>
            <w:r>
              <w:t xml:space="preserve"> na jeziku koji razumije ili se opravdano može pretpostaviti da ga razumije</w:t>
            </w:r>
            <w:r>
              <w:rPr>
                <w:b/>
                <w:i/>
              </w:rPr>
              <w:t>, među ostalim upotrebom usluga usmenog ili pismenog prevođenja</w:t>
            </w:r>
            <w:r>
              <w:t>.</w:t>
            </w:r>
          </w:p>
        </w:tc>
      </w:tr>
    </w:tbl>
    <w:p w14:paraId="48DB3510" w14:textId="77777777" w:rsidR="0035697C" w:rsidRPr="00F164B1" w:rsidRDefault="0035697C" w:rsidP="0035697C">
      <w:pPr>
        <w:pStyle w:val="AmOrLang"/>
      </w:pPr>
      <w:r w:rsidRPr="00F164B1">
        <w:t xml:space="preserve">Or. </w:t>
      </w:r>
      <w:r w:rsidRPr="00942647">
        <w:rPr>
          <w:rStyle w:val="HideTWBExt"/>
        </w:rPr>
        <w:t>&lt;Original&gt;</w:t>
      </w:r>
      <w:r w:rsidRPr="00942647">
        <w:rPr>
          <w:rStyle w:val="HideTWBInt"/>
        </w:rPr>
        <w:t>{EN}</w:t>
      </w:r>
      <w:r w:rsidRPr="00F164B1">
        <w:t>en</w:t>
      </w:r>
      <w:r w:rsidRPr="00942647">
        <w:rPr>
          <w:rStyle w:val="HideTWBExt"/>
        </w:rPr>
        <w:t>&lt;/Original&gt;</w:t>
      </w:r>
    </w:p>
    <w:p w14:paraId="1C8F87B3" w14:textId="77777777" w:rsidR="0035697C" w:rsidRPr="00F164B1" w:rsidRDefault="0035697C" w:rsidP="0035697C">
      <w:r>
        <w:rPr>
          <w:rStyle w:val="HideTWBExt"/>
        </w:rPr>
        <w:t>&lt;/Amend&gt;</w:t>
      </w:r>
    </w:p>
    <w:p w14:paraId="0E6C065F" w14:textId="77777777" w:rsidR="0035697C" w:rsidRPr="00F164B1" w:rsidRDefault="0035697C" w:rsidP="0035697C">
      <w:pPr>
        <w:pStyle w:val="AmNumberTabs"/>
      </w:pPr>
      <w:r>
        <w:rPr>
          <w:rStyle w:val="HideTWBExt"/>
          <w:b w:val="0"/>
          <w:lang w:eastAsia="en-GB"/>
        </w:rPr>
        <w:lastRenderedPageBreak/>
        <w:t>&lt;Amend&gt;</w:t>
      </w:r>
      <w:r>
        <w:t>Amandman</w:t>
      </w:r>
      <w:r>
        <w:tab/>
      </w:r>
      <w:r>
        <w:tab/>
      </w:r>
      <w:r>
        <w:rPr>
          <w:rStyle w:val="HideTWBExt"/>
          <w:b w:val="0"/>
          <w:lang w:eastAsia="en-GB"/>
        </w:rPr>
        <w:t>&lt;NumAm&gt;</w:t>
      </w:r>
      <w:r>
        <w:t>1828</w:t>
      </w:r>
      <w:r>
        <w:rPr>
          <w:rStyle w:val="HideTWBExt"/>
          <w:b w:val="0"/>
          <w:lang w:eastAsia="en-GB"/>
        </w:rPr>
        <w:t>&lt;/NumAm&gt;</w:t>
      </w:r>
    </w:p>
    <w:p w14:paraId="613D15E5" w14:textId="77777777" w:rsidR="0035697C" w:rsidRPr="00F164B1" w:rsidRDefault="0035697C" w:rsidP="0035697C">
      <w:pPr>
        <w:pStyle w:val="NormalBold"/>
      </w:pPr>
      <w:r>
        <w:rPr>
          <w:rStyle w:val="HideTWBExt"/>
          <w:b w:val="0"/>
          <w:lang w:eastAsia="en-GB"/>
        </w:rPr>
        <w:t>&lt;RepeatBlock-By&gt;&lt;Members&gt;</w:t>
      </w:r>
      <w:r>
        <w:t>Marieke Ehlers</w:t>
      </w:r>
      <w:r>
        <w:rPr>
          <w:rStyle w:val="HideTWBExt"/>
          <w:b w:val="0"/>
          <w:lang w:eastAsia="en-GB"/>
        </w:rPr>
        <w:t>&lt;/Members&gt;</w:t>
      </w:r>
    </w:p>
    <w:p w14:paraId="7F7DD28C" w14:textId="77777777" w:rsidR="0035697C" w:rsidRPr="00F164B1" w:rsidRDefault="0035697C" w:rsidP="0035697C">
      <w:r>
        <w:rPr>
          <w:rStyle w:val="HideTWBExt"/>
        </w:rPr>
        <w:t>&lt;AuNomDe&gt;</w:t>
      </w:r>
      <w:r>
        <w:rPr>
          <w:rStyle w:val="HideTWBInt"/>
        </w:rPr>
        <w:t>{PfE}</w:t>
      </w:r>
      <w:r>
        <w:t>u ime Kluba zastupnika PfE-a</w:t>
      </w:r>
      <w:r>
        <w:rPr>
          <w:rStyle w:val="HideTWBExt"/>
        </w:rPr>
        <w:t>&lt;/AuNomDe&gt;</w:t>
      </w:r>
    </w:p>
    <w:p w14:paraId="19033554" w14:textId="77777777" w:rsidR="0035697C" w:rsidRPr="00F164B1" w:rsidRDefault="0035697C" w:rsidP="0035697C">
      <w:pPr>
        <w:pStyle w:val="NormalBold"/>
      </w:pPr>
      <w:r>
        <w:rPr>
          <w:rStyle w:val="HideTWBExt"/>
          <w:b w:val="0"/>
          <w:lang w:eastAsia="en-GB"/>
        </w:rPr>
        <w:t>&lt;/RepeatBlock-By&gt;</w:t>
      </w:r>
    </w:p>
    <w:p w14:paraId="2B21A3B8"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44929945" w14:textId="77777777" w:rsidR="0035697C" w:rsidRPr="00F164B1" w:rsidRDefault="0035697C" w:rsidP="0035697C">
      <w:pPr>
        <w:pStyle w:val="NormalBold"/>
      </w:pPr>
      <w:r>
        <w:rPr>
          <w:rStyle w:val="HideTWBExt"/>
          <w:b w:val="0"/>
          <w:lang w:eastAsia="en-GB"/>
        </w:rPr>
        <w:t>&lt;Article&gt;</w:t>
      </w:r>
      <w:r>
        <w:t>Članak 29. – stavak 5.</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1A24C57A" w14:textId="77777777" w:rsidTr="0042090B">
        <w:trPr>
          <w:trHeight w:hRule="exact" w:val="240"/>
          <w:jc w:val="center"/>
        </w:trPr>
        <w:tc>
          <w:tcPr>
            <w:tcW w:w="9752" w:type="dxa"/>
            <w:gridSpan w:val="2"/>
            <w:tcBorders>
              <w:top w:val="nil"/>
              <w:left w:val="nil"/>
              <w:bottom w:val="nil"/>
              <w:right w:val="nil"/>
            </w:tcBorders>
          </w:tcPr>
          <w:p w14:paraId="470EB439" w14:textId="77777777" w:rsidR="0035697C" w:rsidRPr="00F164B1" w:rsidRDefault="0035697C" w:rsidP="0042090B"/>
        </w:tc>
      </w:tr>
      <w:tr w:rsidR="0035697C" w14:paraId="69BDAE05" w14:textId="77777777" w:rsidTr="0042090B">
        <w:trPr>
          <w:trHeight w:val="240"/>
          <w:jc w:val="center"/>
        </w:trPr>
        <w:tc>
          <w:tcPr>
            <w:tcW w:w="4876" w:type="dxa"/>
            <w:tcBorders>
              <w:top w:val="nil"/>
              <w:left w:val="nil"/>
              <w:bottom w:val="nil"/>
              <w:right w:val="nil"/>
            </w:tcBorders>
          </w:tcPr>
          <w:p w14:paraId="0FB899D6"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37F26948" w14:textId="77777777" w:rsidR="0035697C" w:rsidRPr="00F164B1" w:rsidRDefault="0035697C" w:rsidP="0042090B">
            <w:pPr>
              <w:pStyle w:val="AmColumnHeading"/>
            </w:pPr>
            <w:r>
              <w:t>Izmjena</w:t>
            </w:r>
          </w:p>
        </w:tc>
      </w:tr>
      <w:tr w:rsidR="0035697C" w14:paraId="26C59796" w14:textId="77777777" w:rsidTr="0042090B">
        <w:trPr>
          <w:jc w:val="center"/>
        </w:trPr>
        <w:tc>
          <w:tcPr>
            <w:tcW w:w="4876" w:type="dxa"/>
            <w:tcBorders>
              <w:top w:val="nil"/>
              <w:left w:val="nil"/>
              <w:bottom w:val="nil"/>
              <w:right w:val="nil"/>
            </w:tcBorders>
          </w:tcPr>
          <w:p w14:paraId="2CC9DEDE" w14:textId="77777777" w:rsidR="0035697C" w:rsidRPr="00F164B1" w:rsidRDefault="0035697C" w:rsidP="0042090B">
            <w:pPr>
              <w:pStyle w:val="Normal6a"/>
            </w:pPr>
            <w:r>
              <w:t>5.</w:t>
            </w:r>
            <w:r>
              <w:tab/>
              <w:t>Zadržavanje određuje upravno ili sudsko tijelo. Zadržavanje se određuje pisanom odlukom u kojoj se navode činjenični i pravni razlozi na kojima se temelji te informacije o dostupnim pravnim lijekovima. Državljaninu treće zemlje ta se odluka dostavlja na jeziku koji razumije ili se opravdano može pretpostaviti da ga razumije.</w:t>
            </w:r>
          </w:p>
        </w:tc>
        <w:tc>
          <w:tcPr>
            <w:tcW w:w="4876" w:type="dxa"/>
            <w:tcBorders>
              <w:top w:val="nil"/>
              <w:left w:val="nil"/>
              <w:bottom w:val="nil"/>
              <w:right w:val="nil"/>
            </w:tcBorders>
          </w:tcPr>
          <w:p w14:paraId="5777B773" w14:textId="77777777" w:rsidR="0035697C" w:rsidRPr="00F164B1" w:rsidRDefault="0035697C" w:rsidP="0042090B">
            <w:pPr>
              <w:pStyle w:val="Normal6a"/>
            </w:pPr>
            <w:r>
              <w:t>5.</w:t>
            </w:r>
            <w:r>
              <w:tab/>
              <w:t xml:space="preserve">Zadržavanje određuje upravno ili sudsko tijelo. Zadržavanje se određuje pisanom odlukom u kojoj se navode činjenični i pravni razlozi na kojima se temelji te informacije o dostupnim pravnim lijekovima. Državljaninu treće zemlje ta se odluka dostavlja na jeziku koji razumije ili se opravdano može pretpostaviti da ga razumije. </w:t>
            </w:r>
            <w:r>
              <w:rPr>
                <w:b/>
                <w:i/>
              </w:rPr>
              <w:t>Odluka može biti strojno prevedena.</w:t>
            </w:r>
          </w:p>
        </w:tc>
      </w:tr>
    </w:tbl>
    <w:p w14:paraId="0555230C" w14:textId="77777777" w:rsidR="0035697C" w:rsidRPr="00F164B1" w:rsidRDefault="0035697C" w:rsidP="0035697C">
      <w:pPr>
        <w:pStyle w:val="AmOrLang"/>
      </w:pPr>
      <w:r w:rsidRPr="00F164B1">
        <w:t xml:space="preserve">Or. </w:t>
      </w:r>
      <w:r w:rsidRPr="00942647">
        <w:rPr>
          <w:rStyle w:val="HideTWBExt"/>
        </w:rPr>
        <w:t>&lt;Original&gt;</w:t>
      </w:r>
      <w:r w:rsidRPr="00942647">
        <w:rPr>
          <w:rStyle w:val="HideTWBInt"/>
        </w:rPr>
        <w:t>{EN}</w:t>
      </w:r>
      <w:r w:rsidRPr="00F164B1">
        <w:t>en</w:t>
      </w:r>
      <w:r w:rsidRPr="00942647">
        <w:rPr>
          <w:rStyle w:val="HideTWBExt"/>
        </w:rPr>
        <w:t>&lt;/Original&gt;</w:t>
      </w:r>
    </w:p>
    <w:p w14:paraId="2E2E36C3" w14:textId="77777777" w:rsidR="0035697C" w:rsidRPr="00F164B1" w:rsidRDefault="0035697C" w:rsidP="0035697C">
      <w:r>
        <w:rPr>
          <w:rStyle w:val="HideTWBExt"/>
        </w:rPr>
        <w:t>&lt;/Amend&gt;</w:t>
      </w:r>
    </w:p>
    <w:p w14:paraId="0228D492"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1829</w:t>
      </w:r>
      <w:r>
        <w:rPr>
          <w:rStyle w:val="HideTWBExt"/>
          <w:b w:val="0"/>
          <w:lang w:eastAsia="en-GB"/>
        </w:rPr>
        <w:t>&lt;/NumAm&gt;</w:t>
      </w:r>
    </w:p>
    <w:p w14:paraId="736F973D" w14:textId="77777777" w:rsidR="0035697C" w:rsidRPr="00F164B1" w:rsidRDefault="0035697C" w:rsidP="0035697C">
      <w:pPr>
        <w:pStyle w:val="NormalBold"/>
      </w:pPr>
      <w:r>
        <w:rPr>
          <w:rStyle w:val="HideTWBExt"/>
          <w:b w:val="0"/>
          <w:lang w:eastAsia="en-GB"/>
        </w:rPr>
        <w:t>&lt;RepeatBlock-By&gt;&lt;Members&gt;</w:t>
      </w:r>
      <w:r>
        <w:t>Murielle Laurent, Ana Catarina Mendes, Emma Rafowicz, Matjaž Nemec, Marco Tarquinio, Francisco Assis, Birgit Sippel</w:t>
      </w:r>
      <w:r>
        <w:rPr>
          <w:rStyle w:val="HideTWBExt"/>
          <w:b w:val="0"/>
          <w:lang w:eastAsia="en-GB"/>
        </w:rPr>
        <w:t>&lt;/Members&gt;</w:t>
      </w:r>
    </w:p>
    <w:p w14:paraId="1B09F3D4" w14:textId="77777777" w:rsidR="0035697C" w:rsidRPr="00F164B1" w:rsidRDefault="0035697C" w:rsidP="0035697C">
      <w:pPr>
        <w:pStyle w:val="NormalBold"/>
      </w:pPr>
      <w:r>
        <w:rPr>
          <w:rStyle w:val="HideTWBExt"/>
          <w:b w:val="0"/>
          <w:lang w:eastAsia="en-GB"/>
        </w:rPr>
        <w:t>&lt;/RepeatBlock-By&gt;</w:t>
      </w:r>
    </w:p>
    <w:p w14:paraId="67DBCF60"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76AF7B06" w14:textId="77777777" w:rsidR="0035697C" w:rsidRPr="00F164B1" w:rsidRDefault="0035697C" w:rsidP="0035697C">
      <w:pPr>
        <w:pStyle w:val="NormalBold"/>
      </w:pPr>
      <w:r>
        <w:rPr>
          <w:rStyle w:val="HideTWBExt"/>
          <w:b w:val="0"/>
          <w:lang w:eastAsia="en-GB"/>
        </w:rPr>
        <w:t>&lt;Article&gt;</w:t>
      </w:r>
      <w:r>
        <w:t>Članak 29. – stavak 5.</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031ED420" w14:textId="77777777" w:rsidTr="0042090B">
        <w:trPr>
          <w:trHeight w:hRule="exact" w:val="240"/>
          <w:jc w:val="center"/>
        </w:trPr>
        <w:tc>
          <w:tcPr>
            <w:tcW w:w="9752" w:type="dxa"/>
            <w:gridSpan w:val="2"/>
            <w:tcBorders>
              <w:top w:val="nil"/>
              <w:left w:val="nil"/>
              <w:bottom w:val="nil"/>
              <w:right w:val="nil"/>
            </w:tcBorders>
          </w:tcPr>
          <w:p w14:paraId="450F9DA0" w14:textId="77777777" w:rsidR="0035697C" w:rsidRPr="00F164B1" w:rsidRDefault="0035697C" w:rsidP="0042090B"/>
        </w:tc>
      </w:tr>
      <w:tr w:rsidR="0035697C" w14:paraId="30D0A381" w14:textId="77777777" w:rsidTr="0042090B">
        <w:trPr>
          <w:trHeight w:val="240"/>
          <w:jc w:val="center"/>
        </w:trPr>
        <w:tc>
          <w:tcPr>
            <w:tcW w:w="4876" w:type="dxa"/>
            <w:tcBorders>
              <w:top w:val="nil"/>
              <w:left w:val="nil"/>
              <w:bottom w:val="nil"/>
              <w:right w:val="nil"/>
            </w:tcBorders>
          </w:tcPr>
          <w:p w14:paraId="50BC90A9"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6D0696B6" w14:textId="77777777" w:rsidR="0035697C" w:rsidRPr="00F164B1" w:rsidRDefault="0035697C" w:rsidP="0042090B">
            <w:pPr>
              <w:pStyle w:val="AmColumnHeading"/>
            </w:pPr>
            <w:r>
              <w:t>Izmjena</w:t>
            </w:r>
          </w:p>
        </w:tc>
      </w:tr>
      <w:tr w:rsidR="0035697C" w14:paraId="54EC5248" w14:textId="77777777" w:rsidTr="0042090B">
        <w:trPr>
          <w:jc w:val="center"/>
        </w:trPr>
        <w:tc>
          <w:tcPr>
            <w:tcW w:w="4876" w:type="dxa"/>
            <w:tcBorders>
              <w:top w:val="nil"/>
              <w:left w:val="nil"/>
              <w:bottom w:val="nil"/>
              <w:right w:val="nil"/>
            </w:tcBorders>
          </w:tcPr>
          <w:p w14:paraId="4F1D482E" w14:textId="77777777" w:rsidR="0035697C" w:rsidRPr="00F164B1" w:rsidRDefault="0035697C" w:rsidP="0042090B">
            <w:pPr>
              <w:pStyle w:val="Normal6a"/>
            </w:pPr>
            <w:r>
              <w:t>5.</w:t>
            </w:r>
            <w:r>
              <w:tab/>
              <w:t>Zadržavanje određuje upravno ili sudsko tijelo. Zadržavanje se određuje pisanom odlukom u kojoj se navode činjenični i pravni razlozi na kojima se temelji te informacije o dostupnim pravnim lijekovima. Državljaninu treće zemlje ta se odluka dostavlja na jeziku koji razumije ili se opravdano može pretpostaviti da ga razumije.</w:t>
            </w:r>
          </w:p>
        </w:tc>
        <w:tc>
          <w:tcPr>
            <w:tcW w:w="4876" w:type="dxa"/>
            <w:tcBorders>
              <w:top w:val="nil"/>
              <w:left w:val="nil"/>
              <w:bottom w:val="nil"/>
              <w:right w:val="nil"/>
            </w:tcBorders>
          </w:tcPr>
          <w:p w14:paraId="3166EF05" w14:textId="77777777" w:rsidR="0035697C" w:rsidRPr="00F164B1" w:rsidRDefault="0035697C" w:rsidP="0042090B">
            <w:pPr>
              <w:pStyle w:val="Normal6a"/>
            </w:pPr>
            <w:r>
              <w:t>5.</w:t>
            </w:r>
            <w:r>
              <w:tab/>
              <w:t>Zadržavanje određuje upravno ili sudsko tijelo. Zadržavanje se određuje pisanom odlukom u kojoj se navode činjenični i pravni razlozi na kojima se temelji te informacije o dostupnim pravnim lijekovima</w:t>
            </w:r>
            <w:r>
              <w:rPr>
                <w:b/>
                <w:i/>
              </w:rPr>
              <w:t xml:space="preserve"> u skladu s člankom 26</w:t>
            </w:r>
            <w:r>
              <w:t>. Državljaninu treće zemlje ta se odluka dostavlja na jeziku koji razumije ili se opravdano može pretpostaviti da ga razumije.</w:t>
            </w:r>
          </w:p>
        </w:tc>
      </w:tr>
    </w:tbl>
    <w:p w14:paraId="091D683B" w14:textId="77777777" w:rsidR="0035697C" w:rsidRPr="00F164B1" w:rsidRDefault="0035697C" w:rsidP="0035697C">
      <w:pPr>
        <w:pStyle w:val="AmOrLang"/>
      </w:pPr>
      <w:r w:rsidRPr="00F164B1">
        <w:t xml:space="preserve">Or. </w:t>
      </w:r>
      <w:r w:rsidRPr="00942647">
        <w:rPr>
          <w:rStyle w:val="HideTWBExt"/>
        </w:rPr>
        <w:t>&lt;Original&gt;</w:t>
      </w:r>
      <w:r w:rsidRPr="00942647">
        <w:rPr>
          <w:rStyle w:val="HideTWBInt"/>
        </w:rPr>
        <w:t>{EN}</w:t>
      </w:r>
      <w:r w:rsidRPr="00F164B1">
        <w:t>en</w:t>
      </w:r>
      <w:r w:rsidRPr="00942647">
        <w:rPr>
          <w:rStyle w:val="HideTWBExt"/>
        </w:rPr>
        <w:t>&lt;/Original&gt;</w:t>
      </w:r>
    </w:p>
    <w:p w14:paraId="48344B44" w14:textId="77777777" w:rsidR="0035697C" w:rsidRPr="00F164B1" w:rsidRDefault="0035697C" w:rsidP="0035697C">
      <w:r>
        <w:rPr>
          <w:rStyle w:val="HideTWBExt"/>
        </w:rPr>
        <w:t>&lt;/Amend&gt;</w:t>
      </w:r>
    </w:p>
    <w:p w14:paraId="3765781A"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1830</w:t>
      </w:r>
      <w:r>
        <w:rPr>
          <w:rStyle w:val="HideTWBExt"/>
          <w:b w:val="0"/>
          <w:lang w:eastAsia="en-GB"/>
        </w:rPr>
        <w:t>&lt;/NumAm&gt;</w:t>
      </w:r>
    </w:p>
    <w:p w14:paraId="4ABD40CE" w14:textId="77777777" w:rsidR="0035697C" w:rsidRPr="00F164B1" w:rsidRDefault="0035697C" w:rsidP="0035697C">
      <w:pPr>
        <w:pStyle w:val="NormalBold"/>
      </w:pPr>
      <w:r>
        <w:rPr>
          <w:rStyle w:val="HideTWBExt"/>
          <w:b w:val="0"/>
          <w:lang w:eastAsia="en-GB"/>
        </w:rPr>
        <w:lastRenderedPageBreak/>
        <w:t>&lt;RepeatBlock-By&gt;&lt;Members&gt;</w:t>
      </w:r>
      <w:r>
        <w:t>Estrella Galán</w:t>
      </w:r>
      <w:r>
        <w:rPr>
          <w:rStyle w:val="HideTWBExt"/>
          <w:b w:val="0"/>
          <w:lang w:eastAsia="en-GB"/>
        </w:rPr>
        <w:t>&lt;/Members&gt;</w:t>
      </w:r>
    </w:p>
    <w:p w14:paraId="596C03FD" w14:textId="77777777" w:rsidR="0035697C" w:rsidRPr="00F164B1" w:rsidRDefault="0035697C" w:rsidP="0035697C">
      <w:pPr>
        <w:pStyle w:val="NormalBold"/>
      </w:pPr>
      <w:r>
        <w:rPr>
          <w:rStyle w:val="HideTWBExt"/>
          <w:b w:val="0"/>
          <w:lang w:eastAsia="en-GB"/>
        </w:rPr>
        <w:t>&lt;/RepeatBlock-By&gt;</w:t>
      </w:r>
    </w:p>
    <w:p w14:paraId="1FE1E2FE"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37CDFB32" w14:textId="77777777" w:rsidR="0035697C" w:rsidRPr="00F164B1" w:rsidRDefault="0035697C" w:rsidP="0035697C">
      <w:pPr>
        <w:pStyle w:val="NormalBold"/>
      </w:pPr>
      <w:r>
        <w:rPr>
          <w:rStyle w:val="HideTWBExt"/>
          <w:b w:val="0"/>
          <w:lang w:eastAsia="en-GB"/>
        </w:rPr>
        <w:t>&lt;Article&gt;</w:t>
      </w:r>
      <w:r>
        <w:t>Članak 29. – stavak 5.</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1F86F7A8" w14:textId="77777777" w:rsidTr="0042090B">
        <w:trPr>
          <w:trHeight w:hRule="exact" w:val="240"/>
          <w:jc w:val="center"/>
        </w:trPr>
        <w:tc>
          <w:tcPr>
            <w:tcW w:w="9752" w:type="dxa"/>
            <w:gridSpan w:val="2"/>
            <w:tcBorders>
              <w:top w:val="nil"/>
              <w:left w:val="nil"/>
              <w:bottom w:val="nil"/>
              <w:right w:val="nil"/>
            </w:tcBorders>
          </w:tcPr>
          <w:p w14:paraId="742A8D98" w14:textId="77777777" w:rsidR="0035697C" w:rsidRPr="00F164B1" w:rsidRDefault="0035697C" w:rsidP="0042090B"/>
        </w:tc>
      </w:tr>
      <w:tr w:rsidR="0035697C" w14:paraId="2FD4C9C5" w14:textId="77777777" w:rsidTr="0042090B">
        <w:trPr>
          <w:trHeight w:val="240"/>
          <w:jc w:val="center"/>
        </w:trPr>
        <w:tc>
          <w:tcPr>
            <w:tcW w:w="4876" w:type="dxa"/>
            <w:tcBorders>
              <w:top w:val="nil"/>
              <w:left w:val="nil"/>
              <w:bottom w:val="nil"/>
              <w:right w:val="nil"/>
            </w:tcBorders>
          </w:tcPr>
          <w:p w14:paraId="17D7B031"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488EF834" w14:textId="77777777" w:rsidR="0035697C" w:rsidRPr="00F164B1" w:rsidRDefault="0035697C" w:rsidP="0042090B">
            <w:pPr>
              <w:pStyle w:val="AmColumnHeading"/>
            </w:pPr>
            <w:r>
              <w:t>Izmjena</w:t>
            </w:r>
          </w:p>
        </w:tc>
      </w:tr>
      <w:tr w:rsidR="0035697C" w14:paraId="08C6868A" w14:textId="77777777" w:rsidTr="0042090B">
        <w:trPr>
          <w:jc w:val="center"/>
        </w:trPr>
        <w:tc>
          <w:tcPr>
            <w:tcW w:w="4876" w:type="dxa"/>
            <w:tcBorders>
              <w:top w:val="nil"/>
              <w:left w:val="nil"/>
              <w:bottom w:val="nil"/>
              <w:right w:val="nil"/>
            </w:tcBorders>
          </w:tcPr>
          <w:p w14:paraId="114D4D1B" w14:textId="77777777" w:rsidR="0035697C" w:rsidRPr="00F164B1" w:rsidRDefault="0035697C" w:rsidP="0042090B">
            <w:pPr>
              <w:pStyle w:val="Normal6a"/>
            </w:pPr>
            <w:r>
              <w:t>5.</w:t>
            </w:r>
            <w:r>
              <w:tab/>
              <w:t xml:space="preserve">Zadržavanje određuje </w:t>
            </w:r>
            <w:r>
              <w:rPr>
                <w:b/>
                <w:i/>
              </w:rPr>
              <w:t xml:space="preserve">upravno ili </w:t>
            </w:r>
            <w:r>
              <w:t>sudsko tijelo. Zadržavanje se određuje pisanom odlukom u kojoj se navode činjenični i pravni razlozi na kojima se temelji te informacije o dostupnim pravnim lijekovima. Državljaninu treće zemlje ta se odluka dostavlja na jeziku koji</w:t>
            </w:r>
            <w:r>
              <w:rPr>
                <w:b/>
                <w:i/>
              </w:rPr>
              <w:t xml:space="preserve"> razumije ili se opravdano može pretpostaviti da ga</w:t>
            </w:r>
            <w:r>
              <w:t xml:space="preserve"> razumije.</w:t>
            </w:r>
          </w:p>
        </w:tc>
        <w:tc>
          <w:tcPr>
            <w:tcW w:w="4876" w:type="dxa"/>
            <w:tcBorders>
              <w:top w:val="nil"/>
              <w:left w:val="nil"/>
              <w:bottom w:val="nil"/>
              <w:right w:val="nil"/>
            </w:tcBorders>
          </w:tcPr>
          <w:p w14:paraId="5D93C3AC" w14:textId="77777777" w:rsidR="0035697C" w:rsidRPr="00F164B1" w:rsidRDefault="0035697C" w:rsidP="0042090B">
            <w:pPr>
              <w:pStyle w:val="Normal6a"/>
            </w:pPr>
            <w:r>
              <w:t>5.</w:t>
            </w:r>
            <w:r>
              <w:tab/>
              <w:t>Zadržavanje određuje sudsko tijelo. Zadržavanje se određuje pisanom odlukom u kojoj se navode činjenični i pravni razlozi na kojima se temelji te informacije o dostupnim pravnim lijekovima. Državljaninu treće zemlje ta se odluka dostavlja na jeziku koji razumije.</w:t>
            </w:r>
          </w:p>
        </w:tc>
      </w:tr>
    </w:tbl>
    <w:p w14:paraId="43240292" w14:textId="77777777" w:rsidR="0035697C" w:rsidRPr="00F164B1" w:rsidRDefault="0035697C" w:rsidP="0035697C">
      <w:pPr>
        <w:pStyle w:val="AmOrLang"/>
      </w:pPr>
      <w:r w:rsidRPr="00F164B1">
        <w:t xml:space="preserve">Or. </w:t>
      </w:r>
      <w:r w:rsidRPr="00942647">
        <w:rPr>
          <w:rStyle w:val="HideTWBExt"/>
        </w:rPr>
        <w:t>&lt;Original&gt;</w:t>
      </w:r>
      <w:r w:rsidRPr="00942647">
        <w:rPr>
          <w:rStyle w:val="HideTWBInt"/>
        </w:rPr>
        <w:t>{EN}</w:t>
      </w:r>
      <w:r w:rsidRPr="00F164B1">
        <w:t>en</w:t>
      </w:r>
      <w:r w:rsidRPr="00942647">
        <w:rPr>
          <w:rStyle w:val="HideTWBExt"/>
        </w:rPr>
        <w:t>&lt;/Original&gt;</w:t>
      </w:r>
    </w:p>
    <w:p w14:paraId="57837BD8" w14:textId="77777777" w:rsidR="0035697C" w:rsidRPr="00F164B1" w:rsidRDefault="0035697C" w:rsidP="0035697C">
      <w:r>
        <w:rPr>
          <w:rStyle w:val="HideTWBExt"/>
        </w:rPr>
        <w:t>&lt;/Amend&gt;</w:t>
      </w:r>
    </w:p>
    <w:p w14:paraId="18D65E1F"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1831</w:t>
      </w:r>
      <w:r>
        <w:rPr>
          <w:rStyle w:val="HideTWBExt"/>
          <w:b w:val="0"/>
          <w:lang w:eastAsia="en-GB"/>
        </w:rPr>
        <w:t>&lt;/NumAm&gt;</w:t>
      </w:r>
    </w:p>
    <w:p w14:paraId="72E5828E" w14:textId="77777777" w:rsidR="0035697C" w:rsidRPr="00F164B1" w:rsidRDefault="0035697C" w:rsidP="0035697C">
      <w:pPr>
        <w:pStyle w:val="NormalBold"/>
      </w:pPr>
      <w:r>
        <w:rPr>
          <w:rStyle w:val="HideTWBExt"/>
          <w:b w:val="0"/>
          <w:lang w:eastAsia="en-GB"/>
        </w:rPr>
        <w:t>&lt;RepeatBlock-By&gt;&lt;Members&gt;</w:t>
      </w:r>
      <w:r>
        <w:t>Mary Khan</w:t>
      </w:r>
      <w:r>
        <w:rPr>
          <w:rStyle w:val="HideTWBExt"/>
          <w:b w:val="0"/>
          <w:lang w:eastAsia="en-GB"/>
        </w:rPr>
        <w:t>&lt;/Members&gt;</w:t>
      </w:r>
    </w:p>
    <w:p w14:paraId="69CE83BC" w14:textId="77777777" w:rsidR="0035697C" w:rsidRPr="00F164B1" w:rsidRDefault="0035697C" w:rsidP="0035697C">
      <w:pPr>
        <w:pStyle w:val="NormalBold"/>
      </w:pPr>
      <w:r>
        <w:rPr>
          <w:rStyle w:val="HideTWBExt"/>
          <w:b w:val="0"/>
          <w:lang w:eastAsia="en-GB"/>
        </w:rPr>
        <w:t>&lt;/RepeatBlock-By&gt;</w:t>
      </w:r>
    </w:p>
    <w:p w14:paraId="32A0B0C5"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59AA3781" w14:textId="77777777" w:rsidR="0035697C" w:rsidRPr="00F164B1" w:rsidRDefault="0035697C" w:rsidP="0035697C">
      <w:pPr>
        <w:pStyle w:val="NormalBold"/>
      </w:pPr>
      <w:r>
        <w:rPr>
          <w:rStyle w:val="HideTWBExt"/>
          <w:b w:val="0"/>
          <w:lang w:eastAsia="en-GB"/>
        </w:rPr>
        <w:t>&lt;Article&gt;</w:t>
      </w:r>
      <w:r>
        <w:t>Članak 29. – stavak 5.</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5606BA68" w14:textId="77777777" w:rsidTr="0042090B">
        <w:trPr>
          <w:trHeight w:hRule="exact" w:val="240"/>
          <w:jc w:val="center"/>
        </w:trPr>
        <w:tc>
          <w:tcPr>
            <w:tcW w:w="9752" w:type="dxa"/>
            <w:gridSpan w:val="2"/>
            <w:tcBorders>
              <w:top w:val="nil"/>
              <w:left w:val="nil"/>
              <w:bottom w:val="nil"/>
              <w:right w:val="nil"/>
            </w:tcBorders>
          </w:tcPr>
          <w:p w14:paraId="722023B5" w14:textId="77777777" w:rsidR="0035697C" w:rsidRPr="00F164B1" w:rsidRDefault="0035697C" w:rsidP="0042090B"/>
        </w:tc>
      </w:tr>
      <w:tr w:rsidR="0035697C" w14:paraId="78274CE9" w14:textId="77777777" w:rsidTr="0042090B">
        <w:trPr>
          <w:trHeight w:val="240"/>
          <w:jc w:val="center"/>
        </w:trPr>
        <w:tc>
          <w:tcPr>
            <w:tcW w:w="4876" w:type="dxa"/>
            <w:tcBorders>
              <w:top w:val="nil"/>
              <w:left w:val="nil"/>
              <w:bottom w:val="nil"/>
              <w:right w:val="nil"/>
            </w:tcBorders>
          </w:tcPr>
          <w:p w14:paraId="5B2A1819"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78EB5BA2" w14:textId="77777777" w:rsidR="0035697C" w:rsidRPr="00F164B1" w:rsidRDefault="0035697C" w:rsidP="0042090B">
            <w:pPr>
              <w:pStyle w:val="AmColumnHeading"/>
            </w:pPr>
            <w:r>
              <w:t>Izmjena</w:t>
            </w:r>
          </w:p>
        </w:tc>
      </w:tr>
      <w:tr w:rsidR="0035697C" w14:paraId="5BA1EAE5" w14:textId="77777777" w:rsidTr="0042090B">
        <w:trPr>
          <w:jc w:val="center"/>
        </w:trPr>
        <w:tc>
          <w:tcPr>
            <w:tcW w:w="4876" w:type="dxa"/>
            <w:tcBorders>
              <w:top w:val="nil"/>
              <w:left w:val="nil"/>
              <w:bottom w:val="nil"/>
              <w:right w:val="nil"/>
            </w:tcBorders>
          </w:tcPr>
          <w:p w14:paraId="16BE789D" w14:textId="77777777" w:rsidR="0035697C" w:rsidRPr="00F164B1" w:rsidRDefault="0035697C" w:rsidP="0042090B">
            <w:pPr>
              <w:pStyle w:val="Normal6a"/>
            </w:pPr>
            <w:r>
              <w:t>5.</w:t>
            </w:r>
            <w:r>
              <w:tab/>
              <w:t>Zadržavanje određuje upravno ili sudsko tijelo. Zadržavanje se određuje pisanom odlukom u kojoj se navode činjenični i pravni razlozi na kojima se temelji te informacije o dostupnim pravnim lijekovima. Državljaninu treće zemlje ta se odluka dostavlja na jeziku koji razumije ili se opravdano može pretpostaviti da ga razumije.</w:t>
            </w:r>
          </w:p>
        </w:tc>
        <w:tc>
          <w:tcPr>
            <w:tcW w:w="4876" w:type="dxa"/>
            <w:tcBorders>
              <w:top w:val="nil"/>
              <w:left w:val="nil"/>
              <w:bottom w:val="nil"/>
              <w:right w:val="nil"/>
            </w:tcBorders>
          </w:tcPr>
          <w:p w14:paraId="2425DD27" w14:textId="77777777" w:rsidR="0035697C" w:rsidRPr="00F164B1" w:rsidRDefault="0035697C" w:rsidP="0042090B">
            <w:pPr>
              <w:pStyle w:val="Normal6a"/>
            </w:pPr>
            <w:r>
              <w:t>5.</w:t>
            </w:r>
            <w:r>
              <w:tab/>
              <w:t xml:space="preserve">Zadržavanje određuje upravno ili sudsko tijelo. Zadržavanje se određuje pisanom odlukom u kojoj se navode činjenični i pravni razlozi na kojima se temelji te informacije o dostupnim pravnim lijekovima. Državljaninu treće zemlje ta se odluka dostavlja </w:t>
            </w:r>
            <w:r>
              <w:rPr>
                <w:b/>
                <w:i/>
              </w:rPr>
              <w:t xml:space="preserve">usmeno ili pismeno, </w:t>
            </w:r>
            <w:r>
              <w:t>na jeziku koji razumije ili se opravdano može pretpostaviti da ga razumije.</w:t>
            </w:r>
          </w:p>
        </w:tc>
      </w:tr>
    </w:tbl>
    <w:p w14:paraId="6DBD4933" w14:textId="77777777" w:rsidR="0035697C" w:rsidRPr="00F164B1" w:rsidRDefault="0035697C" w:rsidP="0035697C">
      <w:pPr>
        <w:pStyle w:val="AmOrLang"/>
      </w:pPr>
      <w:r w:rsidRPr="00F164B1">
        <w:t xml:space="preserve">Or. </w:t>
      </w:r>
      <w:r w:rsidRPr="00942647">
        <w:rPr>
          <w:rStyle w:val="HideTWBExt"/>
        </w:rPr>
        <w:t>&lt;Original&gt;</w:t>
      </w:r>
      <w:r w:rsidRPr="00942647">
        <w:rPr>
          <w:rStyle w:val="HideTWBInt"/>
        </w:rPr>
        <w:t>{EN}</w:t>
      </w:r>
      <w:r w:rsidRPr="00F164B1">
        <w:t>en</w:t>
      </w:r>
      <w:r w:rsidRPr="00942647">
        <w:rPr>
          <w:rStyle w:val="HideTWBExt"/>
        </w:rPr>
        <w:t>&lt;/Original&gt;</w:t>
      </w:r>
    </w:p>
    <w:p w14:paraId="11AE2CF4" w14:textId="77777777" w:rsidR="0035697C" w:rsidRPr="00F164B1" w:rsidRDefault="0035697C" w:rsidP="0035697C">
      <w:r>
        <w:rPr>
          <w:rStyle w:val="HideTWBExt"/>
        </w:rPr>
        <w:t>&lt;/Amend&gt;</w:t>
      </w:r>
    </w:p>
    <w:p w14:paraId="4DC62AA9"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1832</w:t>
      </w:r>
      <w:r>
        <w:rPr>
          <w:rStyle w:val="HideTWBExt"/>
          <w:b w:val="0"/>
          <w:lang w:eastAsia="en-GB"/>
        </w:rPr>
        <w:t>&lt;/NumAm&gt;</w:t>
      </w:r>
    </w:p>
    <w:p w14:paraId="465F6C9C" w14:textId="77777777" w:rsidR="0035697C" w:rsidRPr="00F164B1" w:rsidRDefault="0035697C" w:rsidP="0035697C">
      <w:pPr>
        <w:pStyle w:val="NormalBold"/>
      </w:pPr>
      <w:r>
        <w:rPr>
          <w:rStyle w:val="HideTWBExt"/>
          <w:b w:val="0"/>
          <w:lang w:eastAsia="en-GB"/>
        </w:rPr>
        <w:t>&lt;RepeatBlock-By&gt;&lt;Members&gt;</w:t>
      </w:r>
      <w:r>
        <w:t>Cecilia Strada, Marco Tarquinio, Alessandro Zan</w:t>
      </w:r>
      <w:r>
        <w:rPr>
          <w:rStyle w:val="HideTWBExt"/>
          <w:b w:val="0"/>
          <w:lang w:eastAsia="en-GB"/>
        </w:rPr>
        <w:t>&lt;/Members&gt;</w:t>
      </w:r>
    </w:p>
    <w:p w14:paraId="55D686FE" w14:textId="77777777" w:rsidR="0035697C" w:rsidRPr="00F164B1" w:rsidRDefault="0035697C" w:rsidP="0035697C">
      <w:pPr>
        <w:pStyle w:val="NormalBold"/>
      </w:pPr>
      <w:r>
        <w:rPr>
          <w:rStyle w:val="HideTWBExt"/>
          <w:b w:val="0"/>
          <w:lang w:eastAsia="en-GB"/>
        </w:rPr>
        <w:t>&lt;/RepeatBlock-By&gt;</w:t>
      </w:r>
    </w:p>
    <w:p w14:paraId="2205B4D0"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4FF650AD" w14:textId="77777777" w:rsidR="0035697C" w:rsidRPr="00F164B1" w:rsidRDefault="0035697C" w:rsidP="0035697C">
      <w:pPr>
        <w:pStyle w:val="NormalBold"/>
      </w:pPr>
      <w:r>
        <w:rPr>
          <w:rStyle w:val="HideTWBExt"/>
          <w:b w:val="0"/>
          <w:lang w:eastAsia="en-GB"/>
        </w:rPr>
        <w:t>&lt;Article&gt;</w:t>
      </w:r>
      <w:r>
        <w:t>Članak 29. – stavak 5.</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0A32D9D4" w14:textId="77777777" w:rsidTr="0042090B">
        <w:trPr>
          <w:trHeight w:hRule="exact" w:val="240"/>
          <w:jc w:val="center"/>
        </w:trPr>
        <w:tc>
          <w:tcPr>
            <w:tcW w:w="9752" w:type="dxa"/>
            <w:gridSpan w:val="2"/>
            <w:tcBorders>
              <w:top w:val="nil"/>
              <w:left w:val="nil"/>
              <w:bottom w:val="nil"/>
              <w:right w:val="nil"/>
            </w:tcBorders>
          </w:tcPr>
          <w:p w14:paraId="3781D0C5" w14:textId="77777777" w:rsidR="0035697C" w:rsidRPr="00F164B1" w:rsidRDefault="0035697C" w:rsidP="0042090B"/>
        </w:tc>
      </w:tr>
      <w:tr w:rsidR="0035697C" w14:paraId="5112EE3C" w14:textId="77777777" w:rsidTr="0042090B">
        <w:trPr>
          <w:trHeight w:val="240"/>
          <w:jc w:val="center"/>
        </w:trPr>
        <w:tc>
          <w:tcPr>
            <w:tcW w:w="4876" w:type="dxa"/>
            <w:tcBorders>
              <w:top w:val="nil"/>
              <w:left w:val="nil"/>
              <w:bottom w:val="nil"/>
              <w:right w:val="nil"/>
            </w:tcBorders>
          </w:tcPr>
          <w:p w14:paraId="5BDB5FB3" w14:textId="77777777" w:rsidR="0035697C" w:rsidRPr="00F164B1" w:rsidRDefault="0035697C" w:rsidP="0042090B">
            <w:pPr>
              <w:pStyle w:val="AmColumnHeading"/>
            </w:pPr>
            <w:r>
              <w:lastRenderedPageBreak/>
              <w:t>Tekst koji je predložila Komisija</w:t>
            </w:r>
          </w:p>
        </w:tc>
        <w:tc>
          <w:tcPr>
            <w:tcW w:w="4876" w:type="dxa"/>
            <w:tcBorders>
              <w:top w:val="nil"/>
              <w:left w:val="nil"/>
              <w:bottom w:val="nil"/>
              <w:right w:val="nil"/>
            </w:tcBorders>
          </w:tcPr>
          <w:p w14:paraId="09F32D06" w14:textId="77777777" w:rsidR="0035697C" w:rsidRPr="00F164B1" w:rsidRDefault="0035697C" w:rsidP="0042090B">
            <w:pPr>
              <w:pStyle w:val="AmColumnHeading"/>
            </w:pPr>
            <w:r>
              <w:t>Izmjena</w:t>
            </w:r>
          </w:p>
        </w:tc>
      </w:tr>
      <w:tr w:rsidR="0035697C" w14:paraId="5700BCEB" w14:textId="77777777" w:rsidTr="0042090B">
        <w:trPr>
          <w:jc w:val="center"/>
        </w:trPr>
        <w:tc>
          <w:tcPr>
            <w:tcW w:w="4876" w:type="dxa"/>
            <w:tcBorders>
              <w:top w:val="nil"/>
              <w:left w:val="nil"/>
              <w:bottom w:val="nil"/>
              <w:right w:val="nil"/>
            </w:tcBorders>
          </w:tcPr>
          <w:p w14:paraId="5E4A5055" w14:textId="77777777" w:rsidR="0035697C" w:rsidRPr="00F164B1" w:rsidRDefault="0035697C" w:rsidP="0042090B">
            <w:pPr>
              <w:pStyle w:val="Normal6a"/>
            </w:pPr>
            <w:r>
              <w:t>5.</w:t>
            </w:r>
            <w:r>
              <w:tab/>
              <w:t>Zadržavanje određuje upravno ili sudsko tijelo. Zadržavanje se određuje pisanom odlukom u kojoj se navode činjenični i pravni razlozi na kojima se temelji te informacije o dostupnim pravnim lijekovima. Državljaninu treće zemlje ta se odluka dostavlja na jeziku koji razumije ili se opravdano može pretpostaviti da ga razumije.</w:t>
            </w:r>
          </w:p>
        </w:tc>
        <w:tc>
          <w:tcPr>
            <w:tcW w:w="4876" w:type="dxa"/>
            <w:tcBorders>
              <w:top w:val="nil"/>
              <w:left w:val="nil"/>
              <w:bottom w:val="nil"/>
              <w:right w:val="nil"/>
            </w:tcBorders>
          </w:tcPr>
          <w:p w14:paraId="63F8B33B" w14:textId="77777777" w:rsidR="0035697C" w:rsidRPr="00F164B1" w:rsidRDefault="0035697C" w:rsidP="0042090B">
            <w:pPr>
              <w:pStyle w:val="Normal6a"/>
            </w:pPr>
            <w:r>
              <w:t>5.</w:t>
            </w:r>
            <w:r>
              <w:tab/>
              <w:t>Zadržavanje određuje sudsko tijelo. Zadržavanje se određuje pisanom odlukom u kojoj se navode činjenični i pravni razlozi na kojima se temelji te informacije o dostupnim pravnim lijekovima. Državljaninu treće zemlje ta se odluka dostavlja na jeziku koji razumije ili se opravdano može pretpostaviti da ga razumije.</w:t>
            </w:r>
          </w:p>
        </w:tc>
      </w:tr>
    </w:tbl>
    <w:p w14:paraId="525C5F15" w14:textId="77777777" w:rsidR="0035697C" w:rsidRPr="00F164B1" w:rsidRDefault="0035697C" w:rsidP="0035697C">
      <w:pPr>
        <w:pStyle w:val="AmOrLang"/>
      </w:pPr>
      <w:r w:rsidRPr="00F164B1">
        <w:t xml:space="preserve">Or. </w:t>
      </w:r>
      <w:r w:rsidRPr="00942647">
        <w:rPr>
          <w:rStyle w:val="HideTWBExt"/>
        </w:rPr>
        <w:t>&lt;Original&gt;</w:t>
      </w:r>
      <w:r w:rsidRPr="00942647">
        <w:rPr>
          <w:rStyle w:val="HideTWBInt"/>
        </w:rPr>
        <w:t>{EN}</w:t>
      </w:r>
      <w:r w:rsidRPr="00F164B1">
        <w:t>en</w:t>
      </w:r>
      <w:r w:rsidRPr="00942647">
        <w:rPr>
          <w:rStyle w:val="HideTWBExt"/>
        </w:rPr>
        <w:t>&lt;/Original&gt;</w:t>
      </w:r>
    </w:p>
    <w:p w14:paraId="3CB88F0E" w14:textId="77777777" w:rsidR="0035697C" w:rsidRPr="00F164B1" w:rsidRDefault="0035697C" w:rsidP="0035697C">
      <w:r>
        <w:rPr>
          <w:rStyle w:val="HideTWBExt"/>
        </w:rPr>
        <w:t>&lt;/Amend&gt;</w:t>
      </w:r>
    </w:p>
    <w:p w14:paraId="759606A2"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1833</w:t>
      </w:r>
      <w:r>
        <w:rPr>
          <w:rStyle w:val="HideTWBExt"/>
          <w:b w:val="0"/>
          <w:lang w:eastAsia="en-GB"/>
        </w:rPr>
        <w:t>&lt;/NumAm&gt;</w:t>
      </w:r>
    </w:p>
    <w:p w14:paraId="1789604D" w14:textId="77777777" w:rsidR="0035697C" w:rsidRPr="00F164B1" w:rsidRDefault="0035697C" w:rsidP="0035697C">
      <w:pPr>
        <w:pStyle w:val="NormalBold"/>
      </w:pPr>
      <w:r>
        <w:rPr>
          <w:rStyle w:val="HideTWBExt"/>
          <w:b w:val="0"/>
          <w:lang w:eastAsia="en-GB"/>
        </w:rPr>
        <w:t>&lt;RepeatBlock-By&gt;&lt;Members&gt;</w:t>
      </w:r>
      <w:r>
        <w:t>Marieke Ehlers</w:t>
      </w:r>
      <w:r>
        <w:rPr>
          <w:rStyle w:val="HideTWBExt"/>
          <w:b w:val="0"/>
          <w:lang w:eastAsia="en-GB"/>
        </w:rPr>
        <w:t>&lt;/Members&gt;</w:t>
      </w:r>
    </w:p>
    <w:p w14:paraId="0C403B20" w14:textId="77777777" w:rsidR="0035697C" w:rsidRPr="00F164B1" w:rsidRDefault="0035697C" w:rsidP="0035697C">
      <w:r>
        <w:rPr>
          <w:rStyle w:val="HideTWBExt"/>
        </w:rPr>
        <w:t>&lt;AuNomDe&gt;</w:t>
      </w:r>
      <w:r>
        <w:rPr>
          <w:rStyle w:val="HideTWBInt"/>
        </w:rPr>
        <w:t>{PfE}</w:t>
      </w:r>
      <w:r>
        <w:t>u ime Kluba zastupnika PfE-a</w:t>
      </w:r>
      <w:r>
        <w:rPr>
          <w:rStyle w:val="HideTWBExt"/>
        </w:rPr>
        <w:t>&lt;/AuNomDe&gt;</w:t>
      </w:r>
    </w:p>
    <w:p w14:paraId="1728E33D" w14:textId="77777777" w:rsidR="0035697C" w:rsidRPr="00F164B1" w:rsidRDefault="0035697C" w:rsidP="0035697C">
      <w:pPr>
        <w:pStyle w:val="NormalBold"/>
      </w:pPr>
      <w:r>
        <w:rPr>
          <w:rStyle w:val="HideTWBExt"/>
          <w:b w:val="0"/>
          <w:lang w:eastAsia="en-GB"/>
        </w:rPr>
        <w:t>&lt;/RepeatBlock-By&gt;</w:t>
      </w:r>
    </w:p>
    <w:p w14:paraId="16A25FDF"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6E44B724" w14:textId="77777777" w:rsidR="0035697C" w:rsidRPr="00F164B1" w:rsidRDefault="0035697C" w:rsidP="0035697C">
      <w:pPr>
        <w:pStyle w:val="NormalBold"/>
      </w:pPr>
      <w:r>
        <w:rPr>
          <w:rStyle w:val="HideTWBExt"/>
          <w:b w:val="0"/>
          <w:lang w:eastAsia="en-GB"/>
        </w:rPr>
        <w:t>&lt;Article&gt;</w:t>
      </w:r>
      <w:r>
        <w:t>Članak 29. – stavak 6.</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7FB12B7E" w14:textId="77777777" w:rsidTr="0042090B">
        <w:trPr>
          <w:trHeight w:hRule="exact" w:val="240"/>
          <w:jc w:val="center"/>
        </w:trPr>
        <w:tc>
          <w:tcPr>
            <w:tcW w:w="9752" w:type="dxa"/>
            <w:gridSpan w:val="2"/>
            <w:tcBorders>
              <w:top w:val="nil"/>
              <w:left w:val="nil"/>
              <w:bottom w:val="nil"/>
              <w:right w:val="nil"/>
            </w:tcBorders>
          </w:tcPr>
          <w:p w14:paraId="5D32C4B5" w14:textId="77777777" w:rsidR="0035697C" w:rsidRPr="00F164B1" w:rsidRDefault="0035697C" w:rsidP="0042090B"/>
        </w:tc>
      </w:tr>
      <w:tr w:rsidR="0035697C" w14:paraId="1836D9A3" w14:textId="77777777" w:rsidTr="0042090B">
        <w:trPr>
          <w:trHeight w:val="240"/>
          <w:jc w:val="center"/>
        </w:trPr>
        <w:tc>
          <w:tcPr>
            <w:tcW w:w="4876" w:type="dxa"/>
            <w:tcBorders>
              <w:top w:val="nil"/>
              <w:left w:val="nil"/>
              <w:bottom w:val="nil"/>
              <w:right w:val="nil"/>
            </w:tcBorders>
          </w:tcPr>
          <w:p w14:paraId="4ADE7583"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534EFC6E" w14:textId="77777777" w:rsidR="0035697C" w:rsidRPr="00F164B1" w:rsidRDefault="0035697C" w:rsidP="0042090B">
            <w:pPr>
              <w:pStyle w:val="AmColumnHeading"/>
            </w:pPr>
            <w:r>
              <w:t>Izmjena</w:t>
            </w:r>
          </w:p>
        </w:tc>
      </w:tr>
      <w:tr w:rsidR="0035697C" w14:paraId="0020A682" w14:textId="77777777" w:rsidTr="0042090B">
        <w:trPr>
          <w:jc w:val="center"/>
        </w:trPr>
        <w:tc>
          <w:tcPr>
            <w:tcW w:w="4876" w:type="dxa"/>
            <w:tcBorders>
              <w:top w:val="nil"/>
              <w:left w:val="nil"/>
              <w:bottom w:val="nil"/>
              <w:right w:val="nil"/>
            </w:tcBorders>
          </w:tcPr>
          <w:p w14:paraId="0B47F53F" w14:textId="77777777" w:rsidR="0035697C" w:rsidRPr="00F164B1" w:rsidRDefault="0035697C" w:rsidP="0042090B">
            <w:pPr>
              <w:pStyle w:val="Normal6a"/>
            </w:pPr>
            <w:r>
              <w:rPr>
                <w:b/>
                <w:i/>
              </w:rPr>
              <w:t>6.</w:t>
            </w:r>
            <w:r>
              <w:tab/>
            </w:r>
            <w:r>
              <w:rPr>
                <w:b/>
                <w:i/>
              </w:rPr>
              <w:t>Pri zadržavanju državljanina treće zemlje u skladu sa stavkom 2. države članice uzimaju u obzir sve vidljive znakove, izjave ili ponašanja koji su povezani s državljaninom treće zemlje ili koje je on dao ili pokazao, a koji dokazuju da je ranjiva osoba.</w:t>
            </w:r>
          </w:p>
        </w:tc>
        <w:tc>
          <w:tcPr>
            <w:tcW w:w="4876" w:type="dxa"/>
            <w:tcBorders>
              <w:top w:val="nil"/>
              <w:left w:val="nil"/>
              <w:bottom w:val="nil"/>
              <w:right w:val="nil"/>
            </w:tcBorders>
          </w:tcPr>
          <w:p w14:paraId="629819BF" w14:textId="77777777" w:rsidR="0035697C" w:rsidRPr="00F164B1" w:rsidRDefault="0035697C" w:rsidP="0042090B">
            <w:pPr>
              <w:pStyle w:val="Normal6a"/>
            </w:pPr>
            <w:r>
              <w:rPr>
                <w:b/>
                <w:i/>
              </w:rPr>
              <w:t>Briše se.</w:t>
            </w:r>
          </w:p>
        </w:tc>
      </w:tr>
    </w:tbl>
    <w:p w14:paraId="7FA06ED6" w14:textId="77777777" w:rsidR="0035697C" w:rsidRPr="00F164B1" w:rsidRDefault="0035697C" w:rsidP="0035697C">
      <w:pPr>
        <w:pStyle w:val="AmOrLang"/>
      </w:pPr>
      <w:r w:rsidRPr="00F164B1">
        <w:t xml:space="preserve">Or. </w:t>
      </w:r>
      <w:r w:rsidRPr="00942647">
        <w:rPr>
          <w:rStyle w:val="HideTWBExt"/>
        </w:rPr>
        <w:t>&lt;Original&gt;</w:t>
      </w:r>
      <w:r w:rsidRPr="00942647">
        <w:rPr>
          <w:rStyle w:val="HideTWBInt"/>
        </w:rPr>
        <w:t>{EN}</w:t>
      </w:r>
      <w:r w:rsidRPr="00F164B1">
        <w:t>en</w:t>
      </w:r>
      <w:r w:rsidRPr="00942647">
        <w:rPr>
          <w:rStyle w:val="HideTWBExt"/>
        </w:rPr>
        <w:t>&lt;/Original&gt;</w:t>
      </w:r>
    </w:p>
    <w:p w14:paraId="48C90EFD" w14:textId="77777777" w:rsidR="0035697C" w:rsidRPr="00F164B1" w:rsidRDefault="0035697C" w:rsidP="0035697C">
      <w:r>
        <w:rPr>
          <w:rStyle w:val="HideTWBExt"/>
        </w:rPr>
        <w:t>&lt;/Amend&gt;</w:t>
      </w:r>
    </w:p>
    <w:p w14:paraId="2EA3017D"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1834</w:t>
      </w:r>
      <w:r>
        <w:rPr>
          <w:rStyle w:val="HideTWBExt"/>
          <w:b w:val="0"/>
          <w:lang w:eastAsia="en-GB"/>
        </w:rPr>
        <w:t>&lt;/NumAm&gt;</w:t>
      </w:r>
    </w:p>
    <w:p w14:paraId="3E7CDA92" w14:textId="77777777" w:rsidR="0035697C" w:rsidRPr="00F164B1" w:rsidRDefault="0035697C" w:rsidP="0035697C">
      <w:pPr>
        <w:pStyle w:val="NormalBold"/>
      </w:pPr>
      <w:r>
        <w:rPr>
          <w:rStyle w:val="HideTWBExt"/>
          <w:b w:val="0"/>
          <w:lang w:eastAsia="en-GB"/>
        </w:rPr>
        <w:t>&lt;RepeatBlock-By&gt;&lt;Members&gt;</w:t>
      </w:r>
      <w:r>
        <w:t>Mélissa Camara</w:t>
      </w:r>
      <w:r>
        <w:rPr>
          <w:rStyle w:val="HideTWBExt"/>
          <w:b w:val="0"/>
          <w:lang w:eastAsia="en-GB"/>
        </w:rPr>
        <w:t>&lt;/Members&gt;</w:t>
      </w:r>
    </w:p>
    <w:p w14:paraId="56D9FBCA" w14:textId="77777777" w:rsidR="0035697C" w:rsidRPr="00F164B1" w:rsidRDefault="0035697C" w:rsidP="0035697C">
      <w:pPr>
        <w:pStyle w:val="NormalBold"/>
      </w:pPr>
      <w:r>
        <w:rPr>
          <w:rStyle w:val="HideTWBExt"/>
          <w:b w:val="0"/>
          <w:lang w:eastAsia="en-GB"/>
        </w:rPr>
        <w:t>&lt;/RepeatBlock-By&gt;</w:t>
      </w:r>
    </w:p>
    <w:p w14:paraId="039D4BAE"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446CF6C7" w14:textId="77777777" w:rsidR="0035697C" w:rsidRPr="00F164B1" w:rsidRDefault="0035697C" w:rsidP="0035697C">
      <w:pPr>
        <w:pStyle w:val="NormalBold"/>
      </w:pPr>
      <w:r>
        <w:rPr>
          <w:rStyle w:val="HideTWBExt"/>
          <w:b w:val="0"/>
          <w:lang w:eastAsia="en-GB"/>
        </w:rPr>
        <w:t>&lt;Article&gt;</w:t>
      </w:r>
      <w:r>
        <w:t>Članak 29. – stavak 6.</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0234A3D3" w14:textId="77777777" w:rsidTr="0042090B">
        <w:trPr>
          <w:trHeight w:hRule="exact" w:val="240"/>
          <w:jc w:val="center"/>
        </w:trPr>
        <w:tc>
          <w:tcPr>
            <w:tcW w:w="9752" w:type="dxa"/>
            <w:gridSpan w:val="2"/>
            <w:tcBorders>
              <w:top w:val="nil"/>
              <w:left w:val="nil"/>
              <w:bottom w:val="nil"/>
              <w:right w:val="nil"/>
            </w:tcBorders>
          </w:tcPr>
          <w:p w14:paraId="2343FC59" w14:textId="77777777" w:rsidR="0035697C" w:rsidRPr="00F164B1" w:rsidRDefault="0035697C" w:rsidP="0042090B"/>
        </w:tc>
      </w:tr>
      <w:tr w:rsidR="0035697C" w14:paraId="0C998D91" w14:textId="77777777" w:rsidTr="0042090B">
        <w:trPr>
          <w:trHeight w:val="240"/>
          <w:jc w:val="center"/>
        </w:trPr>
        <w:tc>
          <w:tcPr>
            <w:tcW w:w="4876" w:type="dxa"/>
            <w:tcBorders>
              <w:top w:val="nil"/>
              <w:left w:val="nil"/>
              <w:bottom w:val="nil"/>
              <w:right w:val="nil"/>
            </w:tcBorders>
          </w:tcPr>
          <w:p w14:paraId="387D7FB0"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419858F5" w14:textId="77777777" w:rsidR="0035697C" w:rsidRPr="00F164B1" w:rsidRDefault="0035697C" w:rsidP="0042090B">
            <w:pPr>
              <w:pStyle w:val="AmColumnHeading"/>
            </w:pPr>
            <w:r>
              <w:t>Izmjena</w:t>
            </w:r>
          </w:p>
        </w:tc>
      </w:tr>
      <w:tr w:rsidR="0035697C" w14:paraId="41E56498" w14:textId="77777777" w:rsidTr="0042090B">
        <w:trPr>
          <w:jc w:val="center"/>
        </w:trPr>
        <w:tc>
          <w:tcPr>
            <w:tcW w:w="4876" w:type="dxa"/>
            <w:tcBorders>
              <w:top w:val="nil"/>
              <w:left w:val="nil"/>
              <w:bottom w:val="nil"/>
              <w:right w:val="nil"/>
            </w:tcBorders>
          </w:tcPr>
          <w:p w14:paraId="79D8AFFD" w14:textId="77777777" w:rsidR="0035697C" w:rsidRPr="00F164B1" w:rsidRDefault="0035697C" w:rsidP="0042090B">
            <w:pPr>
              <w:pStyle w:val="Normal6a"/>
            </w:pPr>
            <w:r>
              <w:rPr>
                <w:b/>
                <w:i/>
              </w:rPr>
              <w:t>6.</w:t>
            </w:r>
            <w:r>
              <w:tab/>
            </w:r>
            <w:r>
              <w:rPr>
                <w:b/>
                <w:i/>
              </w:rPr>
              <w:t xml:space="preserve">Pri zadržavanju državljanina treće zemlje u skladu sa stavkom 2. države članice uzimaju u obzir sve vidljive znakove, izjave ili ponašanja koji su </w:t>
            </w:r>
            <w:r>
              <w:rPr>
                <w:b/>
                <w:i/>
              </w:rPr>
              <w:lastRenderedPageBreak/>
              <w:t>povezani s državljaninom treće zemlje ili koje je on dao ili pokazao, a koji dokazuju da je ranjiva osoba.</w:t>
            </w:r>
          </w:p>
        </w:tc>
        <w:tc>
          <w:tcPr>
            <w:tcW w:w="4876" w:type="dxa"/>
            <w:tcBorders>
              <w:top w:val="nil"/>
              <w:left w:val="nil"/>
              <w:bottom w:val="nil"/>
              <w:right w:val="nil"/>
            </w:tcBorders>
          </w:tcPr>
          <w:p w14:paraId="08E48595" w14:textId="77777777" w:rsidR="0035697C" w:rsidRPr="00F164B1" w:rsidRDefault="0035697C" w:rsidP="0042090B">
            <w:pPr>
              <w:pStyle w:val="Normal6a"/>
            </w:pPr>
            <w:r>
              <w:rPr>
                <w:b/>
                <w:i/>
              </w:rPr>
              <w:lastRenderedPageBreak/>
              <w:t>Briše se.</w:t>
            </w:r>
          </w:p>
        </w:tc>
      </w:tr>
    </w:tbl>
    <w:p w14:paraId="1850EF4B" w14:textId="77777777" w:rsidR="0035697C" w:rsidRPr="00F164B1" w:rsidRDefault="0035697C" w:rsidP="0035697C">
      <w:pPr>
        <w:pStyle w:val="AmOrLang"/>
      </w:pPr>
      <w:r w:rsidRPr="00F164B1">
        <w:t xml:space="preserve">Or. </w:t>
      </w:r>
      <w:r w:rsidRPr="00942647">
        <w:rPr>
          <w:rStyle w:val="HideTWBExt"/>
        </w:rPr>
        <w:t>&lt;Original&gt;</w:t>
      </w:r>
      <w:r w:rsidRPr="00942647">
        <w:rPr>
          <w:rStyle w:val="HideTWBInt"/>
        </w:rPr>
        <w:t>{EN}</w:t>
      </w:r>
      <w:r w:rsidRPr="00F164B1">
        <w:t>en</w:t>
      </w:r>
      <w:r w:rsidRPr="00942647">
        <w:rPr>
          <w:rStyle w:val="HideTWBExt"/>
        </w:rPr>
        <w:t>&lt;/Original&gt;</w:t>
      </w:r>
    </w:p>
    <w:p w14:paraId="73F8BC14" w14:textId="77777777" w:rsidR="0035697C" w:rsidRPr="00F164B1" w:rsidRDefault="0035697C" w:rsidP="0035697C">
      <w:r>
        <w:rPr>
          <w:rStyle w:val="HideTWBExt"/>
        </w:rPr>
        <w:t>&lt;/Amend&gt;</w:t>
      </w:r>
    </w:p>
    <w:p w14:paraId="70AC7991" w14:textId="77777777" w:rsidR="0035697C" w:rsidRPr="00F164B1" w:rsidRDefault="0035697C" w:rsidP="0035697C">
      <w:pPr>
        <w:pStyle w:val="AmNumberTabs"/>
      </w:pPr>
      <w:r>
        <w:rPr>
          <w:rStyle w:val="HideTWBExt"/>
        </w:rPr>
        <w:t>&lt;Amend&gt;</w:t>
      </w:r>
      <w:r>
        <w:t>Amandman</w:t>
      </w:r>
      <w:r>
        <w:tab/>
      </w:r>
      <w:r>
        <w:tab/>
      </w:r>
      <w:r>
        <w:rPr>
          <w:rStyle w:val="HideTWBExt"/>
        </w:rPr>
        <w:t>&lt;NumAm&gt;</w:t>
      </w:r>
      <w:r>
        <w:t>1835</w:t>
      </w:r>
      <w:r>
        <w:rPr>
          <w:rStyle w:val="HideTWBExt"/>
        </w:rPr>
        <w:t>&lt;/NumAm&gt;</w:t>
      </w:r>
    </w:p>
    <w:p w14:paraId="23C09C2D" w14:textId="77777777" w:rsidR="0035697C" w:rsidRPr="00F164B1" w:rsidRDefault="0035697C" w:rsidP="0035697C">
      <w:pPr>
        <w:pStyle w:val="NormalBold"/>
      </w:pPr>
      <w:r>
        <w:rPr>
          <w:rStyle w:val="HideTWBExt"/>
          <w:b w:val="0"/>
        </w:rPr>
        <w:t>&lt;RepeatBlock-By&gt;&lt;Members&gt;</w:t>
      </w:r>
      <w:r>
        <w:t>Nadine Morano</w:t>
      </w:r>
      <w:r>
        <w:rPr>
          <w:rStyle w:val="HideTWBExt"/>
          <w:b w:val="0"/>
        </w:rPr>
        <w:t>&lt;/Members&gt;</w:t>
      </w:r>
    </w:p>
    <w:p w14:paraId="2F341E6D" w14:textId="77777777" w:rsidR="0035697C" w:rsidRPr="00F164B1" w:rsidRDefault="0035697C" w:rsidP="0035697C">
      <w:pPr>
        <w:pStyle w:val="NormalBold"/>
      </w:pPr>
      <w:r>
        <w:rPr>
          <w:rStyle w:val="HideTWBExt"/>
          <w:b w:val="0"/>
        </w:rPr>
        <w:t>&lt;/RepeatBlock-By&gt;</w:t>
      </w:r>
    </w:p>
    <w:p w14:paraId="7D7FF849" w14:textId="77777777" w:rsidR="0035697C" w:rsidRPr="00F164B1" w:rsidRDefault="0035697C" w:rsidP="0035697C">
      <w:pPr>
        <w:pStyle w:val="NormalBold"/>
      </w:pPr>
      <w:r>
        <w:rPr>
          <w:rStyle w:val="HideTWBExt"/>
        </w:rPr>
        <w:t>&lt;DocAmend&gt;</w:t>
      </w:r>
      <w:r>
        <w:t>Prijedlog uredbe</w:t>
      </w:r>
      <w:r>
        <w:rPr>
          <w:rStyle w:val="HideTWBExt"/>
        </w:rPr>
        <w:t>&lt;/DocAmend&gt;</w:t>
      </w:r>
    </w:p>
    <w:p w14:paraId="31650DAB" w14:textId="77777777" w:rsidR="0035697C" w:rsidRPr="00F164B1" w:rsidRDefault="0035697C" w:rsidP="0035697C">
      <w:pPr>
        <w:pStyle w:val="NormalBold"/>
      </w:pPr>
      <w:r>
        <w:rPr>
          <w:rStyle w:val="HideTWBExt"/>
        </w:rPr>
        <w:t>&lt;Article&gt;</w:t>
      </w:r>
      <w:r>
        <w:t>Članak 29. – stavak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42CA27C8" w14:textId="77777777" w:rsidTr="0042090B">
        <w:trPr>
          <w:trHeight w:hRule="exact" w:val="240"/>
          <w:jc w:val="center"/>
        </w:trPr>
        <w:tc>
          <w:tcPr>
            <w:tcW w:w="9752" w:type="dxa"/>
            <w:gridSpan w:val="2"/>
            <w:tcBorders>
              <w:top w:val="nil"/>
              <w:left w:val="nil"/>
              <w:bottom w:val="nil"/>
              <w:right w:val="nil"/>
            </w:tcBorders>
          </w:tcPr>
          <w:p w14:paraId="0CCA2A6C" w14:textId="77777777" w:rsidR="0035697C" w:rsidRPr="00F164B1" w:rsidRDefault="0035697C" w:rsidP="0042090B"/>
        </w:tc>
      </w:tr>
      <w:tr w:rsidR="0035697C" w14:paraId="6208FB77" w14:textId="77777777" w:rsidTr="0042090B">
        <w:trPr>
          <w:trHeight w:val="240"/>
          <w:jc w:val="center"/>
        </w:trPr>
        <w:tc>
          <w:tcPr>
            <w:tcW w:w="4876" w:type="dxa"/>
            <w:tcBorders>
              <w:top w:val="nil"/>
              <w:left w:val="nil"/>
              <w:bottom w:val="nil"/>
              <w:right w:val="nil"/>
            </w:tcBorders>
          </w:tcPr>
          <w:p w14:paraId="6065067C"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1EB6B34B" w14:textId="77777777" w:rsidR="0035697C" w:rsidRPr="00F164B1" w:rsidRDefault="0035697C" w:rsidP="0042090B">
            <w:pPr>
              <w:pStyle w:val="AmColumnHeading"/>
            </w:pPr>
            <w:r>
              <w:t>Izmjena</w:t>
            </w:r>
          </w:p>
        </w:tc>
      </w:tr>
      <w:tr w:rsidR="0035697C" w14:paraId="4045445A" w14:textId="77777777" w:rsidTr="0042090B">
        <w:trPr>
          <w:jc w:val="center"/>
        </w:trPr>
        <w:tc>
          <w:tcPr>
            <w:tcW w:w="4876" w:type="dxa"/>
            <w:tcBorders>
              <w:top w:val="nil"/>
              <w:left w:val="nil"/>
              <w:bottom w:val="nil"/>
              <w:right w:val="nil"/>
            </w:tcBorders>
          </w:tcPr>
          <w:p w14:paraId="0DA3FF6A" w14:textId="77777777" w:rsidR="0035697C" w:rsidRPr="00F164B1" w:rsidRDefault="0035697C" w:rsidP="0042090B">
            <w:pPr>
              <w:pStyle w:val="Normal6a"/>
            </w:pPr>
            <w:r>
              <w:rPr>
                <w:b/>
                <w:i/>
              </w:rPr>
              <w:t>6.</w:t>
            </w:r>
            <w:r>
              <w:tab/>
            </w:r>
            <w:r>
              <w:rPr>
                <w:b/>
                <w:i/>
              </w:rPr>
              <w:t>Pri zadržavanju državljanina treće zemlje u skladu sa stavkom 2. države članice uzimaju u obzir sve vidljive znakove, izjave ili ponašanja koji su povezani s državljaninom treće zemlje ili koje je on dao ili pokazao, a koji dokazuju da je ranjiva osoba.</w:t>
            </w:r>
          </w:p>
        </w:tc>
        <w:tc>
          <w:tcPr>
            <w:tcW w:w="4876" w:type="dxa"/>
            <w:tcBorders>
              <w:top w:val="nil"/>
              <w:left w:val="nil"/>
              <w:bottom w:val="nil"/>
              <w:right w:val="nil"/>
            </w:tcBorders>
          </w:tcPr>
          <w:p w14:paraId="678A50A9" w14:textId="77777777" w:rsidR="0035697C" w:rsidRPr="00F164B1" w:rsidRDefault="0035697C" w:rsidP="0042090B">
            <w:pPr>
              <w:pStyle w:val="Normal6a"/>
            </w:pPr>
            <w:r>
              <w:rPr>
                <w:b/>
                <w:i/>
              </w:rPr>
              <w:t>Briše se.</w:t>
            </w:r>
          </w:p>
        </w:tc>
      </w:tr>
    </w:tbl>
    <w:p w14:paraId="3C5C0C2F" w14:textId="77777777" w:rsidR="0035697C" w:rsidRPr="00F164B1" w:rsidRDefault="0035697C" w:rsidP="0035697C">
      <w:pPr>
        <w:pStyle w:val="AmOrLang"/>
      </w:pPr>
      <w:r w:rsidRPr="00F164B1">
        <w:t xml:space="preserve">Or. </w:t>
      </w:r>
      <w:r w:rsidRPr="00F164B1">
        <w:rPr>
          <w:rStyle w:val="HideTWBExt"/>
        </w:rPr>
        <w:t>&lt;Original&gt;</w:t>
      </w:r>
      <w:r w:rsidRPr="00F164B1">
        <w:rPr>
          <w:rStyle w:val="HideTWBInt"/>
        </w:rPr>
        <w:t>{FR}</w:t>
      </w:r>
      <w:r w:rsidRPr="00F164B1">
        <w:t>fr</w:t>
      </w:r>
      <w:r w:rsidRPr="00F164B1">
        <w:rPr>
          <w:rStyle w:val="HideTWBExt"/>
        </w:rPr>
        <w:t>&lt;/Original&gt;</w:t>
      </w:r>
    </w:p>
    <w:p w14:paraId="324C3899" w14:textId="77777777" w:rsidR="0035697C" w:rsidRPr="00F164B1" w:rsidRDefault="0035697C" w:rsidP="0035697C">
      <w:pPr>
        <w:pStyle w:val="AmJustTitle"/>
      </w:pPr>
      <w:r>
        <w:rPr>
          <w:rStyle w:val="HideTWBExt"/>
        </w:rPr>
        <w:t>&lt;TitreJust&gt;</w:t>
      </w:r>
      <w:r>
        <w:t>Obrazloženje</w:t>
      </w:r>
      <w:r>
        <w:rPr>
          <w:rStyle w:val="HideTWBExt"/>
        </w:rPr>
        <w:t>&lt;/TitreJust&gt;</w:t>
      </w:r>
    </w:p>
    <w:p w14:paraId="31241109" w14:textId="77777777" w:rsidR="0035697C" w:rsidRPr="00F164B1" w:rsidRDefault="0035697C" w:rsidP="0035697C">
      <w:pPr>
        <w:pStyle w:val="AmJustText"/>
      </w:pPr>
      <w:r>
        <w:t>Ovaj stavak bio bi protivan samom duhu Uredbe jer je u načelu vrlo vjerojatno da je osoba koja je nezakonito ušla na područje Unije u situaciji gospodarske i socijalne ranjivosti. Ranjivost stoga ne bi bila kriterij kojim se isključuje mogućnost zadržavanja. S druge strane, određivanje zadržavanja kao pravila, a ne iznimke, može poslužiti i kao sredstvo odvraćanja od nezakonitog ulaska na područje Unije, uz istodobno osiguravanje zaštite i nadzora državljanina treće zemlje do donošenja odluke o njemu.</w:t>
      </w:r>
    </w:p>
    <w:p w14:paraId="4FAE5CBC" w14:textId="77777777" w:rsidR="0035697C" w:rsidRPr="00F164B1" w:rsidRDefault="0035697C" w:rsidP="0035697C">
      <w:r>
        <w:rPr>
          <w:rStyle w:val="HideTWBExt"/>
        </w:rPr>
        <w:t>&lt;/Amend&gt;</w:t>
      </w:r>
    </w:p>
    <w:p w14:paraId="76144E62"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1836</w:t>
      </w:r>
      <w:r>
        <w:rPr>
          <w:rStyle w:val="HideTWBExt"/>
          <w:b w:val="0"/>
          <w:lang w:eastAsia="en-GB"/>
        </w:rPr>
        <w:t>&lt;/NumAm&gt;</w:t>
      </w:r>
    </w:p>
    <w:p w14:paraId="040FF10D" w14:textId="77777777" w:rsidR="0035697C" w:rsidRPr="00F164B1" w:rsidRDefault="0035697C" w:rsidP="0035697C">
      <w:pPr>
        <w:pStyle w:val="NormalBold"/>
      </w:pPr>
      <w:r>
        <w:rPr>
          <w:rStyle w:val="HideTWBExt"/>
          <w:b w:val="0"/>
          <w:lang w:eastAsia="en-GB"/>
        </w:rPr>
        <w:t>&lt;RepeatBlock-By&gt;&lt;Members&gt;</w:t>
      </w:r>
      <w:r>
        <w:t>Charlie Weimers, Alessandro Ciriani, Assita Kanko</w:t>
      </w:r>
      <w:r>
        <w:rPr>
          <w:rStyle w:val="HideTWBExt"/>
          <w:b w:val="0"/>
          <w:lang w:eastAsia="en-GB"/>
        </w:rPr>
        <w:t>&lt;/Members&gt;</w:t>
      </w:r>
    </w:p>
    <w:p w14:paraId="729F457A" w14:textId="77777777" w:rsidR="0035697C" w:rsidRPr="00F164B1" w:rsidRDefault="0035697C" w:rsidP="0035697C">
      <w:pPr>
        <w:pStyle w:val="NormalBold"/>
      </w:pPr>
      <w:r>
        <w:rPr>
          <w:rStyle w:val="HideTWBExt"/>
          <w:b w:val="0"/>
          <w:lang w:eastAsia="en-GB"/>
        </w:rPr>
        <w:t>&lt;/RepeatBlock-By&gt;</w:t>
      </w:r>
    </w:p>
    <w:p w14:paraId="63395DA4"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2ACA5464" w14:textId="77777777" w:rsidR="0035697C" w:rsidRPr="00F164B1" w:rsidRDefault="0035697C" w:rsidP="0035697C">
      <w:pPr>
        <w:pStyle w:val="NormalBold"/>
      </w:pPr>
      <w:r>
        <w:rPr>
          <w:rStyle w:val="HideTWBExt"/>
          <w:b w:val="0"/>
          <w:lang w:eastAsia="en-GB"/>
        </w:rPr>
        <w:t>&lt;Article&gt;</w:t>
      </w:r>
      <w:r>
        <w:t>Članak 29. – stavak 6.</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37A0BA27" w14:textId="77777777" w:rsidTr="0042090B">
        <w:trPr>
          <w:trHeight w:hRule="exact" w:val="240"/>
          <w:jc w:val="center"/>
        </w:trPr>
        <w:tc>
          <w:tcPr>
            <w:tcW w:w="9752" w:type="dxa"/>
            <w:gridSpan w:val="2"/>
            <w:tcBorders>
              <w:top w:val="nil"/>
              <w:left w:val="nil"/>
              <w:bottom w:val="nil"/>
              <w:right w:val="nil"/>
            </w:tcBorders>
          </w:tcPr>
          <w:p w14:paraId="2F1444D0" w14:textId="77777777" w:rsidR="0035697C" w:rsidRPr="00F164B1" w:rsidRDefault="0035697C" w:rsidP="0042090B"/>
        </w:tc>
      </w:tr>
      <w:tr w:rsidR="0035697C" w14:paraId="420974A4" w14:textId="77777777" w:rsidTr="0042090B">
        <w:trPr>
          <w:trHeight w:val="240"/>
          <w:jc w:val="center"/>
        </w:trPr>
        <w:tc>
          <w:tcPr>
            <w:tcW w:w="4876" w:type="dxa"/>
            <w:tcBorders>
              <w:top w:val="nil"/>
              <w:left w:val="nil"/>
              <w:bottom w:val="nil"/>
              <w:right w:val="nil"/>
            </w:tcBorders>
          </w:tcPr>
          <w:p w14:paraId="2C1234CC"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51804CA7" w14:textId="77777777" w:rsidR="0035697C" w:rsidRPr="00F164B1" w:rsidRDefault="0035697C" w:rsidP="0042090B">
            <w:pPr>
              <w:pStyle w:val="AmColumnHeading"/>
            </w:pPr>
            <w:r>
              <w:t>Izmjena</w:t>
            </w:r>
          </w:p>
        </w:tc>
      </w:tr>
      <w:tr w:rsidR="0035697C" w14:paraId="667B54D9" w14:textId="77777777" w:rsidTr="0042090B">
        <w:trPr>
          <w:jc w:val="center"/>
        </w:trPr>
        <w:tc>
          <w:tcPr>
            <w:tcW w:w="4876" w:type="dxa"/>
            <w:tcBorders>
              <w:top w:val="nil"/>
              <w:left w:val="nil"/>
              <w:bottom w:val="nil"/>
              <w:right w:val="nil"/>
            </w:tcBorders>
          </w:tcPr>
          <w:p w14:paraId="7FCC8679" w14:textId="77777777" w:rsidR="0035697C" w:rsidRPr="00F164B1" w:rsidRDefault="0035697C" w:rsidP="0042090B">
            <w:pPr>
              <w:pStyle w:val="Normal6a"/>
            </w:pPr>
            <w:r>
              <w:t>6.</w:t>
            </w:r>
            <w:r>
              <w:tab/>
              <w:t xml:space="preserve">Pri zadržavanju državljanina treće zemlje u skladu sa stavkom 2. države članice uzimaju u obzir </w:t>
            </w:r>
            <w:r>
              <w:rPr>
                <w:b/>
                <w:i/>
              </w:rPr>
              <w:t xml:space="preserve">sve vidljive </w:t>
            </w:r>
            <w:r>
              <w:rPr>
                <w:b/>
                <w:i/>
              </w:rPr>
              <w:lastRenderedPageBreak/>
              <w:t>znakove, izjave ili ponašanja koji su povezani s državljaninom</w:t>
            </w:r>
            <w:r>
              <w:t xml:space="preserve"> treće zemlje</w:t>
            </w:r>
            <w:r>
              <w:rPr>
                <w:b/>
                <w:i/>
              </w:rPr>
              <w:t xml:space="preserve"> ili koje je on dao ili pokazao, a koji dokazuju da je</w:t>
            </w:r>
            <w:r>
              <w:t xml:space="preserve"> ranjiva osoba.</w:t>
            </w:r>
          </w:p>
        </w:tc>
        <w:tc>
          <w:tcPr>
            <w:tcW w:w="4876" w:type="dxa"/>
            <w:tcBorders>
              <w:top w:val="nil"/>
              <w:left w:val="nil"/>
              <w:bottom w:val="nil"/>
              <w:right w:val="nil"/>
            </w:tcBorders>
          </w:tcPr>
          <w:p w14:paraId="644FDA6C" w14:textId="77777777" w:rsidR="0035697C" w:rsidRPr="00F164B1" w:rsidRDefault="0035697C" w:rsidP="0042090B">
            <w:pPr>
              <w:pStyle w:val="Normal6a"/>
            </w:pPr>
            <w:r>
              <w:lastRenderedPageBreak/>
              <w:t>6.</w:t>
            </w:r>
            <w:r>
              <w:tab/>
              <w:t xml:space="preserve">Pri zadržavanju državljanina treće zemlje u skladu sa stavkom 2. države članice uzimaju u obzir </w:t>
            </w:r>
            <w:r>
              <w:rPr>
                <w:b/>
                <w:i/>
              </w:rPr>
              <w:t>je li državljanin</w:t>
            </w:r>
            <w:r>
              <w:t xml:space="preserve"> </w:t>
            </w:r>
            <w:r>
              <w:lastRenderedPageBreak/>
              <w:t>treće zemlje ranjiva osoba.</w:t>
            </w:r>
          </w:p>
        </w:tc>
      </w:tr>
    </w:tbl>
    <w:p w14:paraId="2472ED17" w14:textId="77777777" w:rsidR="0035697C" w:rsidRPr="00F164B1" w:rsidRDefault="0035697C" w:rsidP="0035697C">
      <w:pPr>
        <w:pStyle w:val="AmOrLang"/>
      </w:pPr>
      <w:r w:rsidRPr="00F164B1">
        <w:lastRenderedPageBreak/>
        <w:t xml:space="preserve">Or. </w:t>
      </w:r>
      <w:r w:rsidRPr="00942647">
        <w:rPr>
          <w:rStyle w:val="HideTWBExt"/>
        </w:rPr>
        <w:t>&lt;Original&gt;</w:t>
      </w:r>
      <w:r w:rsidRPr="00942647">
        <w:rPr>
          <w:rStyle w:val="HideTWBInt"/>
        </w:rPr>
        <w:t>{EN}</w:t>
      </w:r>
      <w:r w:rsidRPr="00F164B1">
        <w:t>en</w:t>
      </w:r>
      <w:r w:rsidRPr="00942647">
        <w:rPr>
          <w:rStyle w:val="HideTWBExt"/>
        </w:rPr>
        <w:t>&lt;/Original&gt;</w:t>
      </w:r>
    </w:p>
    <w:p w14:paraId="67FE402E" w14:textId="77777777" w:rsidR="0035697C" w:rsidRPr="00F164B1" w:rsidRDefault="0035697C" w:rsidP="0035697C">
      <w:r>
        <w:rPr>
          <w:rStyle w:val="HideTWBExt"/>
        </w:rPr>
        <w:t>&lt;/Amend&gt;</w:t>
      </w:r>
    </w:p>
    <w:p w14:paraId="3ACC7AF6"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1837</w:t>
      </w:r>
      <w:r>
        <w:rPr>
          <w:rStyle w:val="HideTWBExt"/>
          <w:b w:val="0"/>
          <w:lang w:eastAsia="en-GB"/>
        </w:rPr>
        <w:t>&lt;/NumAm&gt;</w:t>
      </w:r>
    </w:p>
    <w:p w14:paraId="5195FC05" w14:textId="77777777" w:rsidR="0035697C" w:rsidRPr="00F164B1" w:rsidRDefault="0035697C" w:rsidP="0035697C">
      <w:pPr>
        <w:pStyle w:val="NormalBold"/>
      </w:pPr>
      <w:r>
        <w:rPr>
          <w:rStyle w:val="HideTWBExt"/>
          <w:b w:val="0"/>
          <w:lang w:eastAsia="en-GB"/>
        </w:rPr>
        <w:t>&lt;RepeatBlock-By&gt;&lt;Members&gt;</w:t>
      </w:r>
      <w:r>
        <w:t>Maciej Wąsik, Mariusz Kamiński, Jacek Ozdoba, Jadwiga Wiśniewska</w:t>
      </w:r>
      <w:r>
        <w:rPr>
          <w:rStyle w:val="HideTWBExt"/>
          <w:b w:val="0"/>
          <w:lang w:eastAsia="en-GB"/>
        </w:rPr>
        <w:t>&lt;/Members&gt;</w:t>
      </w:r>
    </w:p>
    <w:p w14:paraId="01F21EB1" w14:textId="77777777" w:rsidR="0035697C" w:rsidRPr="00F164B1" w:rsidRDefault="0035697C" w:rsidP="0035697C">
      <w:pPr>
        <w:pStyle w:val="NormalBold"/>
      </w:pPr>
      <w:r>
        <w:rPr>
          <w:rStyle w:val="HideTWBExt"/>
          <w:b w:val="0"/>
          <w:lang w:eastAsia="en-GB"/>
        </w:rPr>
        <w:t>&lt;/RepeatBlock-By&gt;</w:t>
      </w:r>
    </w:p>
    <w:p w14:paraId="40901BBB"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7384ADF3" w14:textId="77777777" w:rsidR="0035697C" w:rsidRPr="00F164B1" w:rsidRDefault="0035697C" w:rsidP="0035697C">
      <w:pPr>
        <w:pStyle w:val="NormalBold"/>
      </w:pPr>
      <w:r>
        <w:rPr>
          <w:rStyle w:val="HideTWBExt"/>
          <w:b w:val="0"/>
          <w:lang w:eastAsia="en-GB"/>
        </w:rPr>
        <w:t>&lt;Article&gt;</w:t>
      </w:r>
      <w:r>
        <w:t>Članak 29. – stavak 6.</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082FDFFD" w14:textId="77777777" w:rsidTr="0042090B">
        <w:trPr>
          <w:trHeight w:hRule="exact" w:val="240"/>
          <w:jc w:val="center"/>
        </w:trPr>
        <w:tc>
          <w:tcPr>
            <w:tcW w:w="9752" w:type="dxa"/>
            <w:gridSpan w:val="2"/>
            <w:tcBorders>
              <w:top w:val="nil"/>
              <w:left w:val="nil"/>
              <w:bottom w:val="nil"/>
              <w:right w:val="nil"/>
            </w:tcBorders>
          </w:tcPr>
          <w:p w14:paraId="44122C07" w14:textId="77777777" w:rsidR="0035697C" w:rsidRPr="00F164B1" w:rsidRDefault="0035697C" w:rsidP="0042090B"/>
        </w:tc>
      </w:tr>
      <w:tr w:rsidR="0035697C" w14:paraId="2D353107" w14:textId="77777777" w:rsidTr="0042090B">
        <w:trPr>
          <w:trHeight w:val="240"/>
          <w:jc w:val="center"/>
        </w:trPr>
        <w:tc>
          <w:tcPr>
            <w:tcW w:w="4876" w:type="dxa"/>
            <w:tcBorders>
              <w:top w:val="nil"/>
              <w:left w:val="nil"/>
              <w:bottom w:val="nil"/>
              <w:right w:val="nil"/>
            </w:tcBorders>
          </w:tcPr>
          <w:p w14:paraId="2FB09F6A"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25E06952" w14:textId="77777777" w:rsidR="0035697C" w:rsidRPr="00F164B1" w:rsidRDefault="0035697C" w:rsidP="0042090B">
            <w:pPr>
              <w:pStyle w:val="AmColumnHeading"/>
            </w:pPr>
            <w:r>
              <w:t>Izmjena</w:t>
            </w:r>
          </w:p>
        </w:tc>
      </w:tr>
      <w:tr w:rsidR="0035697C" w14:paraId="32C1BF06" w14:textId="77777777" w:rsidTr="0042090B">
        <w:trPr>
          <w:jc w:val="center"/>
        </w:trPr>
        <w:tc>
          <w:tcPr>
            <w:tcW w:w="4876" w:type="dxa"/>
            <w:tcBorders>
              <w:top w:val="nil"/>
              <w:left w:val="nil"/>
              <w:bottom w:val="nil"/>
              <w:right w:val="nil"/>
            </w:tcBorders>
          </w:tcPr>
          <w:p w14:paraId="6CA6A2E5" w14:textId="77777777" w:rsidR="0035697C" w:rsidRPr="00F164B1" w:rsidRDefault="0035697C" w:rsidP="0042090B">
            <w:pPr>
              <w:pStyle w:val="Normal6a"/>
            </w:pPr>
            <w:r>
              <w:t>6.</w:t>
            </w:r>
            <w:r>
              <w:tab/>
              <w:t xml:space="preserve">Pri zadržavanju državljanina treće zemlje u skladu sa stavkom 2. države članice uzimaju u obzir </w:t>
            </w:r>
            <w:r>
              <w:rPr>
                <w:b/>
                <w:i/>
              </w:rPr>
              <w:t>sve vidljive znakove, izjave ili ponašanja koji su povezani s državljaninom</w:t>
            </w:r>
            <w:r>
              <w:t xml:space="preserve"> treće zemlje</w:t>
            </w:r>
            <w:r>
              <w:rPr>
                <w:b/>
                <w:i/>
              </w:rPr>
              <w:t xml:space="preserve"> ili koje je on dao ili pokazao, a koji dokazuju da je</w:t>
            </w:r>
            <w:r>
              <w:t xml:space="preserve"> ranjiva osoba.</w:t>
            </w:r>
          </w:p>
        </w:tc>
        <w:tc>
          <w:tcPr>
            <w:tcW w:w="4876" w:type="dxa"/>
            <w:tcBorders>
              <w:top w:val="nil"/>
              <w:left w:val="nil"/>
              <w:bottom w:val="nil"/>
              <w:right w:val="nil"/>
            </w:tcBorders>
          </w:tcPr>
          <w:p w14:paraId="4FC424B9" w14:textId="77777777" w:rsidR="0035697C" w:rsidRPr="00F164B1" w:rsidRDefault="0035697C" w:rsidP="0042090B">
            <w:pPr>
              <w:pStyle w:val="Normal6a"/>
            </w:pPr>
            <w:r>
              <w:t>6.</w:t>
            </w:r>
            <w:r>
              <w:tab/>
              <w:t xml:space="preserve">Pri zadržavanju državljanina treće zemlje u skladu sa stavkom 2. države članice uzimaju u obzir </w:t>
            </w:r>
            <w:r>
              <w:rPr>
                <w:b/>
                <w:i/>
              </w:rPr>
              <w:t>je li državljanin</w:t>
            </w:r>
            <w:r>
              <w:t xml:space="preserve"> treće zemlje ranjiva osoba.</w:t>
            </w:r>
          </w:p>
        </w:tc>
      </w:tr>
    </w:tbl>
    <w:p w14:paraId="4DCA1FA5" w14:textId="77777777" w:rsidR="0035697C" w:rsidRPr="00F164B1" w:rsidRDefault="0035697C" w:rsidP="0035697C">
      <w:pPr>
        <w:pStyle w:val="AmOrLang"/>
      </w:pPr>
      <w:r w:rsidRPr="00F164B1">
        <w:t xml:space="preserve">Or. </w:t>
      </w:r>
      <w:r w:rsidRPr="00942647">
        <w:rPr>
          <w:rStyle w:val="HideTWBExt"/>
        </w:rPr>
        <w:t>&lt;Original&gt;</w:t>
      </w:r>
      <w:r w:rsidRPr="00942647">
        <w:rPr>
          <w:rStyle w:val="HideTWBInt"/>
        </w:rPr>
        <w:t>{EN}</w:t>
      </w:r>
      <w:r w:rsidRPr="00F164B1">
        <w:t>en</w:t>
      </w:r>
      <w:r w:rsidRPr="00942647">
        <w:rPr>
          <w:rStyle w:val="HideTWBExt"/>
        </w:rPr>
        <w:t>&lt;/Original&gt;</w:t>
      </w:r>
    </w:p>
    <w:p w14:paraId="5E2CEE4E" w14:textId="77777777" w:rsidR="0035697C" w:rsidRPr="00F164B1" w:rsidRDefault="0035697C" w:rsidP="0035697C">
      <w:r>
        <w:rPr>
          <w:rStyle w:val="HideTWBExt"/>
        </w:rPr>
        <w:t>&lt;/Amend&gt;</w:t>
      </w:r>
    </w:p>
    <w:p w14:paraId="1A030798"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1838</w:t>
      </w:r>
      <w:r>
        <w:rPr>
          <w:rStyle w:val="HideTWBExt"/>
          <w:b w:val="0"/>
          <w:lang w:eastAsia="en-GB"/>
        </w:rPr>
        <w:t>&lt;/NumAm&gt;</w:t>
      </w:r>
    </w:p>
    <w:p w14:paraId="0147095F" w14:textId="77777777" w:rsidR="0035697C" w:rsidRPr="00F164B1" w:rsidRDefault="0035697C" w:rsidP="0035697C">
      <w:pPr>
        <w:pStyle w:val="NormalBold"/>
      </w:pPr>
      <w:r>
        <w:rPr>
          <w:rStyle w:val="HideTWBExt"/>
          <w:b w:val="0"/>
          <w:lang w:eastAsia="en-GB"/>
        </w:rPr>
        <w:t>&lt;RepeatBlock-By&gt;&lt;Members&gt;</w:t>
      </w:r>
      <w:r>
        <w:t>Murielle Laurent, Ana Catarina Mendes, Emma Rafowicz, Matjaž Nemec, Marco Tarquinio, Francisco Assis, Birgit Sippel, Cecilia Strada</w:t>
      </w:r>
      <w:r>
        <w:rPr>
          <w:rStyle w:val="HideTWBExt"/>
          <w:b w:val="0"/>
          <w:lang w:eastAsia="en-GB"/>
        </w:rPr>
        <w:t>&lt;/Members&gt;</w:t>
      </w:r>
    </w:p>
    <w:p w14:paraId="1D3F2900" w14:textId="77777777" w:rsidR="0035697C" w:rsidRPr="00F164B1" w:rsidRDefault="0035697C" w:rsidP="0035697C">
      <w:pPr>
        <w:pStyle w:val="NormalBold"/>
      </w:pPr>
      <w:r>
        <w:rPr>
          <w:rStyle w:val="HideTWBExt"/>
          <w:b w:val="0"/>
          <w:lang w:eastAsia="en-GB"/>
        </w:rPr>
        <w:t>&lt;/RepeatBlock-By&gt;</w:t>
      </w:r>
    </w:p>
    <w:p w14:paraId="1B14B447"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0454CD85" w14:textId="77777777" w:rsidR="0035697C" w:rsidRPr="00F164B1" w:rsidRDefault="0035697C" w:rsidP="0035697C">
      <w:pPr>
        <w:pStyle w:val="NormalBold"/>
      </w:pPr>
      <w:r>
        <w:rPr>
          <w:rStyle w:val="HideTWBExt"/>
          <w:b w:val="0"/>
          <w:lang w:eastAsia="en-GB"/>
        </w:rPr>
        <w:t>&lt;Article&gt;</w:t>
      </w:r>
      <w:r>
        <w:t>Članak 29. – stavak 6.</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40123F6D" w14:textId="77777777" w:rsidTr="0042090B">
        <w:trPr>
          <w:trHeight w:hRule="exact" w:val="240"/>
          <w:jc w:val="center"/>
        </w:trPr>
        <w:tc>
          <w:tcPr>
            <w:tcW w:w="9752" w:type="dxa"/>
            <w:gridSpan w:val="2"/>
            <w:tcBorders>
              <w:top w:val="nil"/>
              <w:left w:val="nil"/>
              <w:bottom w:val="nil"/>
              <w:right w:val="nil"/>
            </w:tcBorders>
          </w:tcPr>
          <w:p w14:paraId="445D083F" w14:textId="77777777" w:rsidR="0035697C" w:rsidRPr="00F164B1" w:rsidRDefault="0035697C" w:rsidP="0042090B"/>
        </w:tc>
      </w:tr>
      <w:tr w:rsidR="0035697C" w14:paraId="7BA1D88B" w14:textId="77777777" w:rsidTr="0042090B">
        <w:trPr>
          <w:trHeight w:val="240"/>
          <w:jc w:val="center"/>
        </w:trPr>
        <w:tc>
          <w:tcPr>
            <w:tcW w:w="4876" w:type="dxa"/>
            <w:tcBorders>
              <w:top w:val="nil"/>
              <w:left w:val="nil"/>
              <w:bottom w:val="nil"/>
              <w:right w:val="nil"/>
            </w:tcBorders>
          </w:tcPr>
          <w:p w14:paraId="1718155D"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11F83F52" w14:textId="77777777" w:rsidR="0035697C" w:rsidRPr="00F164B1" w:rsidRDefault="0035697C" w:rsidP="0042090B">
            <w:pPr>
              <w:pStyle w:val="AmColumnHeading"/>
            </w:pPr>
            <w:r>
              <w:t>Izmjena</w:t>
            </w:r>
          </w:p>
        </w:tc>
      </w:tr>
      <w:tr w:rsidR="0035697C" w14:paraId="6BE657E9" w14:textId="77777777" w:rsidTr="0042090B">
        <w:trPr>
          <w:jc w:val="center"/>
        </w:trPr>
        <w:tc>
          <w:tcPr>
            <w:tcW w:w="4876" w:type="dxa"/>
            <w:tcBorders>
              <w:top w:val="nil"/>
              <w:left w:val="nil"/>
              <w:bottom w:val="nil"/>
              <w:right w:val="nil"/>
            </w:tcBorders>
          </w:tcPr>
          <w:p w14:paraId="0AFD4FB3" w14:textId="77777777" w:rsidR="0035697C" w:rsidRPr="00F164B1" w:rsidRDefault="0035697C" w:rsidP="0042090B">
            <w:pPr>
              <w:pStyle w:val="Normal6a"/>
            </w:pPr>
            <w:r>
              <w:t>6.</w:t>
            </w:r>
            <w:r>
              <w:tab/>
              <w:t>Pri zadržavanju državljanina treće zemlje u skladu sa stavkom 2. države članice uzimaju u obzir sve vidljive znakove, izjave ili ponašanja koji su povezani s državljaninom treće zemlje ili koje je on dao ili pokazao, a koji dokazuju da je ranjiva osoba.</w:t>
            </w:r>
          </w:p>
        </w:tc>
        <w:tc>
          <w:tcPr>
            <w:tcW w:w="4876" w:type="dxa"/>
            <w:tcBorders>
              <w:top w:val="nil"/>
              <w:left w:val="nil"/>
              <w:bottom w:val="nil"/>
              <w:right w:val="nil"/>
            </w:tcBorders>
          </w:tcPr>
          <w:p w14:paraId="32E73B9A" w14:textId="77777777" w:rsidR="0035697C" w:rsidRPr="00F164B1" w:rsidRDefault="0035697C" w:rsidP="0042090B">
            <w:pPr>
              <w:pStyle w:val="Normal6a"/>
            </w:pPr>
            <w:r>
              <w:t>6.</w:t>
            </w:r>
            <w:r>
              <w:tab/>
              <w:t xml:space="preserve">Pri zadržavanju državljanina treće zemlje u skladu sa stavkom 2. države članice uzimaju u obzir sve vidljive znakove, izjave ili ponašanja koji su povezani s državljaninom treće zemlje ili koje je on dao ili pokazao, a koji dokazuju da je ranjiva osoba. </w:t>
            </w:r>
            <w:r>
              <w:rPr>
                <w:b/>
                <w:i/>
              </w:rPr>
              <w:t>Ako se utvrdi ranjivost, primjenjuje se članak 6.a.</w:t>
            </w:r>
          </w:p>
        </w:tc>
      </w:tr>
    </w:tbl>
    <w:p w14:paraId="7EC78518" w14:textId="77777777" w:rsidR="0035697C" w:rsidRPr="00F164B1" w:rsidRDefault="0035697C" w:rsidP="0035697C">
      <w:pPr>
        <w:pStyle w:val="AmOrLang"/>
      </w:pPr>
      <w:r w:rsidRPr="00F164B1">
        <w:lastRenderedPageBreak/>
        <w:t xml:space="preserve">Or. </w:t>
      </w:r>
      <w:r w:rsidRPr="00942647">
        <w:rPr>
          <w:rStyle w:val="HideTWBExt"/>
        </w:rPr>
        <w:t>&lt;Original&gt;</w:t>
      </w:r>
      <w:r w:rsidRPr="00942647">
        <w:rPr>
          <w:rStyle w:val="HideTWBInt"/>
        </w:rPr>
        <w:t>{EN}</w:t>
      </w:r>
      <w:r w:rsidRPr="00F164B1">
        <w:t>en</w:t>
      </w:r>
      <w:r w:rsidRPr="00942647">
        <w:rPr>
          <w:rStyle w:val="HideTWBExt"/>
        </w:rPr>
        <w:t>&lt;/Original&gt;</w:t>
      </w:r>
    </w:p>
    <w:p w14:paraId="4749E8DF" w14:textId="77777777" w:rsidR="0035697C" w:rsidRPr="00F164B1" w:rsidRDefault="0035697C" w:rsidP="0035697C">
      <w:pPr>
        <w:pStyle w:val="AmJustTitle"/>
      </w:pPr>
      <w:r>
        <w:rPr>
          <w:rStyle w:val="HideTWBExt"/>
          <w:i w:val="0"/>
          <w:lang w:eastAsia="en-GB"/>
        </w:rPr>
        <w:t>&lt;TitreJust&gt;</w:t>
      </w:r>
      <w:r>
        <w:t>Obrazloženje</w:t>
      </w:r>
      <w:r>
        <w:rPr>
          <w:rStyle w:val="HideTWBExt"/>
          <w:i w:val="0"/>
          <w:lang w:eastAsia="en-GB"/>
        </w:rPr>
        <w:t>&lt;/TitreJust&gt;</w:t>
      </w:r>
    </w:p>
    <w:p w14:paraId="7977964A" w14:textId="77777777" w:rsidR="0035697C" w:rsidRPr="00F164B1" w:rsidRDefault="0035697C" w:rsidP="0035697C">
      <w:pPr>
        <w:pStyle w:val="AmJustText"/>
      </w:pPr>
      <w:r>
        <w:t>Ranjivost bi trebalo uzeti u obzir na smislen način.</w:t>
      </w:r>
    </w:p>
    <w:p w14:paraId="7BCD8892" w14:textId="77777777" w:rsidR="0035697C" w:rsidRPr="00F164B1" w:rsidRDefault="0035697C" w:rsidP="0035697C">
      <w:r>
        <w:rPr>
          <w:rStyle w:val="HideTWBExt"/>
        </w:rPr>
        <w:t>&lt;/Amend&gt;</w:t>
      </w:r>
    </w:p>
    <w:p w14:paraId="01BF84C6"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1839</w:t>
      </w:r>
      <w:r>
        <w:rPr>
          <w:rStyle w:val="HideTWBExt"/>
          <w:b w:val="0"/>
          <w:lang w:eastAsia="en-GB"/>
        </w:rPr>
        <w:t>&lt;/NumAm&gt;</w:t>
      </w:r>
    </w:p>
    <w:p w14:paraId="2B554FBC" w14:textId="77777777" w:rsidR="0035697C" w:rsidRPr="00F164B1" w:rsidRDefault="0035697C" w:rsidP="0035697C">
      <w:pPr>
        <w:pStyle w:val="NormalBold"/>
      </w:pPr>
      <w:r>
        <w:rPr>
          <w:rStyle w:val="HideTWBExt"/>
          <w:b w:val="0"/>
          <w:lang w:eastAsia="en-GB"/>
        </w:rPr>
        <w:t>&lt;RepeatBlock-By&gt;&lt;Members&gt;</w:t>
      </w:r>
      <w:r>
        <w:t>Estrella Galán</w:t>
      </w:r>
      <w:r>
        <w:rPr>
          <w:rStyle w:val="HideTWBExt"/>
          <w:b w:val="0"/>
          <w:lang w:eastAsia="en-GB"/>
        </w:rPr>
        <w:t>&lt;/Members&gt;</w:t>
      </w:r>
    </w:p>
    <w:p w14:paraId="02E0B4CC" w14:textId="77777777" w:rsidR="0035697C" w:rsidRPr="00F164B1" w:rsidRDefault="0035697C" w:rsidP="0035697C">
      <w:pPr>
        <w:pStyle w:val="NormalBold"/>
      </w:pPr>
      <w:r>
        <w:rPr>
          <w:rStyle w:val="HideTWBExt"/>
          <w:b w:val="0"/>
          <w:lang w:eastAsia="en-GB"/>
        </w:rPr>
        <w:t>&lt;/RepeatBlock-By&gt;</w:t>
      </w:r>
    </w:p>
    <w:p w14:paraId="0184A3E5"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58903AFE" w14:textId="77777777" w:rsidR="0035697C" w:rsidRPr="00F164B1" w:rsidRDefault="0035697C" w:rsidP="0035697C">
      <w:pPr>
        <w:pStyle w:val="NormalBold"/>
      </w:pPr>
      <w:r>
        <w:rPr>
          <w:rStyle w:val="HideTWBExt"/>
          <w:b w:val="0"/>
          <w:lang w:eastAsia="en-GB"/>
        </w:rPr>
        <w:t>&lt;Article&gt;</w:t>
      </w:r>
      <w:r>
        <w:t>Članak 29. – stavak 6.</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59AE2AF2" w14:textId="77777777" w:rsidTr="0042090B">
        <w:trPr>
          <w:trHeight w:hRule="exact" w:val="240"/>
          <w:jc w:val="center"/>
        </w:trPr>
        <w:tc>
          <w:tcPr>
            <w:tcW w:w="9752" w:type="dxa"/>
            <w:gridSpan w:val="2"/>
            <w:tcBorders>
              <w:top w:val="nil"/>
              <w:left w:val="nil"/>
              <w:bottom w:val="nil"/>
              <w:right w:val="nil"/>
            </w:tcBorders>
          </w:tcPr>
          <w:p w14:paraId="303418F5" w14:textId="77777777" w:rsidR="0035697C" w:rsidRPr="00F164B1" w:rsidRDefault="0035697C" w:rsidP="0042090B"/>
        </w:tc>
      </w:tr>
      <w:tr w:rsidR="0035697C" w14:paraId="459466EA" w14:textId="77777777" w:rsidTr="0042090B">
        <w:trPr>
          <w:trHeight w:val="240"/>
          <w:jc w:val="center"/>
        </w:trPr>
        <w:tc>
          <w:tcPr>
            <w:tcW w:w="4876" w:type="dxa"/>
            <w:tcBorders>
              <w:top w:val="nil"/>
              <w:left w:val="nil"/>
              <w:bottom w:val="nil"/>
              <w:right w:val="nil"/>
            </w:tcBorders>
          </w:tcPr>
          <w:p w14:paraId="09B26BBF"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1CDC2C18" w14:textId="77777777" w:rsidR="0035697C" w:rsidRPr="00F164B1" w:rsidRDefault="0035697C" w:rsidP="0042090B">
            <w:pPr>
              <w:pStyle w:val="AmColumnHeading"/>
            </w:pPr>
            <w:r>
              <w:t>Izmjena</w:t>
            </w:r>
          </w:p>
        </w:tc>
      </w:tr>
      <w:tr w:rsidR="0035697C" w14:paraId="2BE827B6" w14:textId="77777777" w:rsidTr="0042090B">
        <w:trPr>
          <w:jc w:val="center"/>
        </w:trPr>
        <w:tc>
          <w:tcPr>
            <w:tcW w:w="4876" w:type="dxa"/>
            <w:tcBorders>
              <w:top w:val="nil"/>
              <w:left w:val="nil"/>
              <w:bottom w:val="nil"/>
              <w:right w:val="nil"/>
            </w:tcBorders>
          </w:tcPr>
          <w:p w14:paraId="693D02CF" w14:textId="77777777" w:rsidR="0035697C" w:rsidRPr="00F164B1" w:rsidRDefault="0035697C" w:rsidP="0042090B">
            <w:pPr>
              <w:pStyle w:val="Normal6a"/>
            </w:pPr>
            <w:r>
              <w:t>6.</w:t>
            </w:r>
            <w:r>
              <w:tab/>
              <w:t>Pri zadržavanju državljanina treće zemlje u skladu sa stavkom </w:t>
            </w:r>
            <w:r>
              <w:rPr>
                <w:b/>
                <w:i/>
              </w:rPr>
              <w:t>2</w:t>
            </w:r>
            <w:r>
              <w:t>. države članice uzimaju u obzir sve vidljive znakove, izjave ili ponašanja koji su povezani s državljaninom treće zemlje ili koje je on dao ili pokazao, a koji dokazuju da je ranjiva osoba.</w:t>
            </w:r>
          </w:p>
        </w:tc>
        <w:tc>
          <w:tcPr>
            <w:tcW w:w="4876" w:type="dxa"/>
            <w:tcBorders>
              <w:top w:val="nil"/>
              <w:left w:val="nil"/>
              <w:bottom w:val="nil"/>
              <w:right w:val="nil"/>
            </w:tcBorders>
          </w:tcPr>
          <w:p w14:paraId="64A1BD4D" w14:textId="77777777" w:rsidR="0035697C" w:rsidRPr="00F164B1" w:rsidRDefault="0035697C" w:rsidP="0042090B">
            <w:pPr>
              <w:pStyle w:val="Normal6a"/>
            </w:pPr>
            <w:r>
              <w:t>6.</w:t>
            </w:r>
            <w:r>
              <w:tab/>
              <w:t>Pri zadržavanju državljanina treće zemlje u skladu sa stavkom </w:t>
            </w:r>
            <w:r>
              <w:rPr>
                <w:b/>
                <w:i/>
              </w:rPr>
              <w:t>3</w:t>
            </w:r>
            <w:r>
              <w:t>. države članice uzimaju u obzir sve vidljive znakove, izjave ili ponašanja koji su povezani s državljaninom treće zemlje ili koje je on dao ili pokazao, a koji dokazuju da je ranjiva osoba.</w:t>
            </w:r>
          </w:p>
        </w:tc>
      </w:tr>
    </w:tbl>
    <w:p w14:paraId="04484ACF" w14:textId="77777777" w:rsidR="0035697C" w:rsidRPr="00F164B1" w:rsidRDefault="0035697C" w:rsidP="0035697C">
      <w:pPr>
        <w:pStyle w:val="AmOrLang"/>
      </w:pPr>
      <w:r w:rsidRPr="00F164B1">
        <w:t xml:space="preserve">Or. </w:t>
      </w:r>
      <w:r w:rsidRPr="00942647">
        <w:rPr>
          <w:rStyle w:val="HideTWBExt"/>
        </w:rPr>
        <w:t>&lt;Original&gt;</w:t>
      </w:r>
      <w:r w:rsidRPr="00942647">
        <w:rPr>
          <w:rStyle w:val="HideTWBInt"/>
        </w:rPr>
        <w:t>{EN}</w:t>
      </w:r>
      <w:r w:rsidRPr="00F164B1">
        <w:t>en</w:t>
      </w:r>
      <w:r w:rsidRPr="00942647">
        <w:rPr>
          <w:rStyle w:val="HideTWBExt"/>
        </w:rPr>
        <w:t>&lt;/Original&gt;</w:t>
      </w:r>
    </w:p>
    <w:p w14:paraId="646AAAEF" w14:textId="77777777" w:rsidR="0035697C" w:rsidRPr="00F164B1" w:rsidRDefault="0035697C" w:rsidP="0035697C">
      <w:r>
        <w:rPr>
          <w:rStyle w:val="HideTWBExt"/>
        </w:rPr>
        <w:t>&lt;/Amend&gt;</w:t>
      </w:r>
    </w:p>
    <w:p w14:paraId="7C23E6AE"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1840</w:t>
      </w:r>
      <w:r>
        <w:rPr>
          <w:rStyle w:val="HideTWBExt"/>
          <w:b w:val="0"/>
          <w:lang w:eastAsia="en-GB"/>
        </w:rPr>
        <w:t>&lt;/NumAm&gt;</w:t>
      </w:r>
    </w:p>
    <w:p w14:paraId="08558A7D" w14:textId="77777777" w:rsidR="0035697C" w:rsidRPr="00F164B1" w:rsidRDefault="0035697C" w:rsidP="0035697C">
      <w:pPr>
        <w:pStyle w:val="NormalBold"/>
      </w:pPr>
      <w:r>
        <w:rPr>
          <w:rStyle w:val="HideTWBExt"/>
          <w:b w:val="0"/>
          <w:lang w:eastAsia="en-GB"/>
        </w:rPr>
        <w:t>&lt;RepeatBlock-By&gt;&lt;Members&gt;</w:t>
      </w:r>
      <w:r>
        <w:t>François-Xavier Bellamy, Lukas Mandl, Alice Teodorescu Måwe, Sander Smit, Loránt Vincze, Lena Düpont, Tomas Tobé, Rasa Juknevičienė, Jeroen Lenaers, Karlo Ressler</w:t>
      </w:r>
      <w:r>
        <w:rPr>
          <w:rStyle w:val="HideTWBExt"/>
          <w:b w:val="0"/>
          <w:lang w:eastAsia="en-GB"/>
        </w:rPr>
        <w:t>&lt;/Members&gt;</w:t>
      </w:r>
    </w:p>
    <w:p w14:paraId="54AE98D4" w14:textId="77777777" w:rsidR="0035697C" w:rsidRPr="00F164B1" w:rsidRDefault="0035697C" w:rsidP="0035697C">
      <w:pPr>
        <w:pStyle w:val="NormalBold"/>
      </w:pPr>
      <w:r>
        <w:rPr>
          <w:rStyle w:val="HideTWBExt"/>
          <w:b w:val="0"/>
          <w:lang w:eastAsia="en-GB"/>
        </w:rPr>
        <w:t>&lt;/RepeatBlock-By&gt;</w:t>
      </w:r>
    </w:p>
    <w:p w14:paraId="4929D86E"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6560BE83" w14:textId="77777777" w:rsidR="0035697C" w:rsidRPr="00F164B1" w:rsidRDefault="0035697C" w:rsidP="0035697C">
      <w:pPr>
        <w:pStyle w:val="NormalBold"/>
      </w:pPr>
      <w:r>
        <w:rPr>
          <w:rStyle w:val="HideTWBExt"/>
          <w:b w:val="0"/>
          <w:lang w:eastAsia="en-GB"/>
        </w:rPr>
        <w:t>&lt;Article&gt;</w:t>
      </w:r>
      <w:r>
        <w:t>Članak 29. – stavak 6.a (novi)</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139D1A23" w14:textId="77777777" w:rsidTr="0042090B">
        <w:trPr>
          <w:trHeight w:hRule="exact" w:val="240"/>
          <w:jc w:val="center"/>
        </w:trPr>
        <w:tc>
          <w:tcPr>
            <w:tcW w:w="9752" w:type="dxa"/>
            <w:gridSpan w:val="2"/>
            <w:tcBorders>
              <w:top w:val="nil"/>
              <w:left w:val="nil"/>
              <w:bottom w:val="nil"/>
              <w:right w:val="nil"/>
            </w:tcBorders>
          </w:tcPr>
          <w:p w14:paraId="4B799D87" w14:textId="77777777" w:rsidR="0035697C" w:rsidRPr="00F164B1" w:rsidRDefault="0035697C" w:rsidP="0042090B"/>
        </w:tc>
      </w:tr>
      <w:tr w:rsidR="0035697C" w14:paraId="0BF5B6E1" w14:textId="77777777" w:rsidTr="0042090B">
        <w:trPr>
          <w:trHeight w:val="240"/>
          <w:jc w:val="center"/>
        </w:trPr>
        <w:tc>
          <w:tcPr>
            <w:tcW w:w="4876" w:type="dxa"/>
            <w:tcBorders>
              <w:top w:val="nil"/>
              <w:left w:val="nil"/>
              <w:bottom w:val="nil"/>
              <w:right w:val="nil"/>
            </w:tcBorders>
          </w:tcPr>
          <w:p w14:paraId="0D007F3E"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671E2EC9" w14:textId="77777777" w:rsidR="0035697C" w:rsidRPr="00F164B1" w:rsidRDefault="0035697C" w:rsidP="0042090B">
            <w:pPr>
              <w:pStyle w:val="AmColumnHeading"/>
            </w:pPr>
            <w:r>
              <w:t>Izmjena</w:t>
            </w:r>
          </w:p>
        </w:tc>
      </w:tr>
      <w:tr w:rsidR="0035697C" w14:paraId="52CF0B98" w14:textId="77777777" w:rsidTr="0042090B">
        <w:trPr>
          <w:jc w:val="center"/>
        </w:trPr>
        <w:tc>
          <w:tcPr>
            <w:tcW w:w="4876" w:type="dxa"/>
            <w:tcBorders>
              <w:top w:val="nil"/>
              <w:left w:val="nil"/>
              <w:bottom w:val="nil"/>
              <w:right w:val="nil"/>
            </w:tcBorders>
          </w:tcPr>
          <w:p w14:paraId="6C7591C1" w14:textId="77777777" w:rsidR="0035697C" w:rsidRPr="00F164B1" w:rsidRDefault="0035697C" w:rsidP="0042090B">
            <w:pPr>
              <w:pStyle w:val="Normal6a"/>
            </w:pPr>
          </w:p>
        </w:tc>
        <w:tc>
          <w:tcPr>
            <w:tcW w:w="4876" w:type="dxa"/>
            <w:tcBorders>
              <w:top w:val="nil"/>
              <w:left w:val="nil"/>
              <w:bottom w:val="nil"/>
              <w:right w:val="nil"/>
            </w:tcBorders>
          </w:tcPr>
          <w:p w14:paraId="756585E8" w14:textId="77777777" w:rsidR="0035697C" w:rsidRPr="00F164B1" w:rsidRDefault="0035697C" w:rsidP="0042090B">
            <w:pPr>
              <w:pStyle w:val="Normal6a"/>
            </w:pPr>
            <w:r>
              <w:rPr>
                <w:b/>
                <w:i/>
              </w:rPr>
              <w:t>6.a</w:t>
            </w:r>
            <w:r>
              <w:tab/>
            </w:r>
            <w:r>
              <w:rPr>
                <w:b/>
                <w:i/>
              </w:rPr>
              <w:t>Države članice mogu odrediti zadržavanje nakon puštanja iz zatvora u svrhu postupaka vraćanja ako je za državljanina treće zemlje donesena mjera udaljavanja u skladu s člankom 12., pod uvjetom da je zadržavanje opravdano na temelju relevantnih čimbenika rizika.</w:t>
            </w:r>
          </w:p>
        </w:tc>
      </w:tr>
    </w:tbl>
    <w:p w14:paraId="6BFC98DD" w14:textId="77777777" w:rsidR="0035697C" w:rsidRPr="00F164B1" w:rsidRDefault="0035697C" w:rsidP="0035697C">
      <w:pPr>
        <w:pStyle w:val="AmOrLang"/>
      </w:pPr>
      <w:r w:rsidRPr="00F164B1">
        <w:t xml:space="preserve">Or. </w:t>
      </w:r>
      <w:r w:rsidRPr="00942647">
        <w:rPr>
          <w:rStyle w:val="HideTWBExt"/>
        </w:rPr>
        <w:t>&lt;Original&gt;</w:t>
      </w:r>
      <w:r w:rsidRPr="00942647">
        <w:rPr>
          <w:rStyle w:val="HideTWBInt"/>
        </w:rPr>
        <w:t>{EN}</w:t>
      </w:r>
      <w:r w:rsidRPr="00F164B1">
        <w:t>en</w:t>
      </w:r>
      <w:r w:rsidRPr="00942647">
        <w:rPr>
          <w:rStyle w:val="HideTWBExt"/>
        </w:rPr>
        <w:t>&lt;/Original&gt;</w:t>
      </w:r>
    </w:p>
    <w:p w14:paraId="54813D89" w14:textId="77777777" w:rsidR="0035697C" w:rsidRPr="00F164B1" w:rsidRDefault="0035697C" w:rsidP="0035697C">
      <w:r>
        <w:rPr>
          <w:rStyle w:val="HideTWBExt"/>
        </w:rPr>
        <w:t>&lt;/Amend&gt;</w:t>
      </w:r>
    </w:p>
    <w:p w14:paraId="23EC9E35" w14:textId="77777777" w:rsidR="0035697C" w:rsidRPr="00F164B1" w:rsidRDefault="0035697C" w:rsidP="0035697C">
      <w:pPr>
        <w:pStyle w:val="AmNumberTabs"/>
      </w:pPr>
      <w:r>
        <w:rPr>
          <w:rStyle w:val="HideTWBExt"/>
          <w:b w:val="0"/>
          <w:lang w:eastAsia="en-GB"/>
        </w:rPr>
        <w:lastRenderedPageBreak/>
        <w:t>&lt;Amend&gt;</w:t>
      </w:r>
      <w:r>
        <w:t>Amandman</w:t>
      </w:r>
      <w:r>
        <w:tab/>
      </w:r>
      <w:r>
        <w:tab/>
      </w:r>
      <w:r>
        <w:rPr>
          <w:rStyle w:val="HideTWBExt"/>
          <w:b w:val="0"/>
          <w:lang w:eastAsia="en-GB"/>
        </w:rPr>
        <w:t>&lt;NumAm&gt;</w:t>
      </w:r>
      <w:r>
        <w:t>1841</w:t>
      </w:r>
      <w:r>
        <w:rPr>
          <w:rStyle w:val="HideTWBExt"/>
          <w:b w:val="0"/>
          <w:lang w:eastAsia="en-GB"/>
        </w:rPr>
        <w:t>&lt;/NumAm&gt;</w:t>
      </w:r>
    </w:p>
    <w:p w14:paraId="477E2CD2" w14:textId="77777777" w:rsidR="0035697C" w:rsidRPr="00F164B1" w:rsidRDefault="0035697C" w:rsidP="0035697C">
      <w:pPr>
        <w:pStyle w:val="NormalBold"/>
      </w:pPr>
      <w:r>
        <w:rPr>
          <w:rStyle w:val="HideTWBExt"/>
          <w:b w:val="0"/>
          <w:lang w:eastAsia="en-GB"/>
        </w:rPr>
        <w:t>&lt;RepeatBlock-By&gt;&lt;Members&gt;</w:t>
      </w:r>
      <w:r>
        <w:t>Mélissa Camara</w:t>
      </w:r>
      <w:r>
        <w:rPr>
          <w:rStyle w:val="HideTWBExt"/>
          <w:b w:val="0"/>
          <w:lang w:eastAsia="en-GB"/>
        </w:rPr>
        <w:t>&lt;/Members&gt;</w:t>
      </w:r>
    </w:p>
    <w:p w14:paraId="4E8A5EC3" w14:textId="77777777" w:rsidR="0035697C" w:rsidRPr="00F164B1" w:rsidRDefault="0035697C" w:rsidP="0035697C">
      <w:pPr>
        <w:pStyle w:val="NormalBold"/>
      </w:pPr>
      <w:r>
        <w:rPr>
          <w:rStyle w:val="HideTWBExt"/>
          <w:b w:val="0"/>
          <w:lang w:eastAsia="en-GB"/>
        </w:rPr>
        <w:t>&lt;/RepeatBlock-By&gt;</w:t>
      </w:r>
    </w:p>
    <w:p w14:paraId="2D623CF4"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2CC91583" w14:textId="77777777" w:rsidR="0035697C" w:rsidRPr="00F164B1" w:rsidRDefault="0035697C" w:rsidP="0035697C">
      <w:pPr>
        <w:pStyle w:val="NormalBold"/>
      </w:pPr>
      <w:r>
        <w:rPr>
          <w:rStyle w:val="HideTWBExt"/>
          <w:b w:val="0"/>
          <w:lang w:eastAsia="en-GB"/>
        </w:rPr>
        <w:t>&lt;Article&gt;</w:t>
      </w:r>
      <w:r>
        <w:t>Članak 29. – stavak 6.a (novi)</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10C8228F" w14:textId="77777777" w:rsidTr="0042090B">
        <w:trPr>
          <w:trHeight w:hRule="exact" w:val="240"/>
          <w:jc w:val="center"/>
        </w:trPr>
        <w:tc>
          <w:tcPr>
            <w:tcW w:w="9752" w:type="dxa"/>
            <w:gridSpan w:val="2"/>
            <w:tcBorders>
              <w:top w:val="nil"/>
              <w:left w:val="nil"/>
              <w:bottom w:val="nil"/>
              <w:right w:val="nil"/>
            </w:tcBorders>
          </w:tcPr>
          <w:p w14:paraId="394B1742" w14:textId="77777777" w:rsidR="0035697C" w:rsidRPr="00F164B1" w:rsidRDefault="0035697C" w:rsidP="0042090B"/>
        </w:tc>
      </w:tr>
      <w:tr w:rsidR="0035697C" w14:paraId="6A7CBA0A" w14:textId="77777777" w:rsidTr="0042090B">
        <w:trPr>
          <w:trHeight w:val="240"/>
          <w:jc w:val="center"/>
        </w:trPr>
        <w:tc>
          <w:tcPr>
            <w:tcW w:w="4876" w:type="dxa"/>
            <w:tcBorders>
              <w:top w:val="nil"/>
              <w:left w:val="nil"/>
              <w:bottom w:val="nil"/>
              <w:right w:val="nil"/>
            </w:tcBorders>
          </w:tcPr>
          <w:p w14:paraId="68E28AC8"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55F31BC2" w14:textId="77777777" w:rsidR="0035697C" w:rsidRPr="00F164B1" w:rsidRDefault="0035697C" w:rsidP="0042090B">
            <w:pPr>
              <w:pStyle w:val="AmColumnHeading"/>
            </w:pPr>
            <w:r>
              <w:t>Izmjena</w:t>
            </w:r>
          </w:p>
        </w:tc>
      </w:tr>
      <w:tr w:rsidR="0035697C" w14:paraId="54A5D8BC" w14:textId="77777777" w:rsidTr="0042090B">
        <w:trPr>
          <w:jc w:val="center"/>
        </w:trPr>
        <w:tc>
          <w:tcPr>
            <w:tcW w:w="4876" w:type="dxa"/>
            <w:tcBorders>
              <w:top w:val="nil"/>
              <w:left w:val="nil"/>
              <w:bottom w:val="nil"/>
              <w:right w:val="nil"/>
            </w:tcBorders>
          </w:tcPr>
          <w:p w14:paraId="4DFA064C" w14:textId="77777777" w:rsidR="0035697C" w:rsidRPr="00F164B1" w:rsidRDefault="0035697C" w:rsidP="0042090B">
            <w:pPr>
              <w:pStyle w:val="Normal6a"/>
            </w:pPr>
          </w:p>
        </w:tc>
        <w:tc>
          <w:tcPr>
            <w:tcW w:w="4876" w:type="dxa"/>
            <w:tcBorders>
              <w:top w:val="nil"/>
              <w:left w:val="nil"/>
              <w:bottom w:val="nil"/>
              <w:right w:val="nil"/>
            </w:tcBorders>
          </w:tcPr>
          <w:p w14:paraId="0BD06455" w14:textId="77777777" w:rsidR="0035697C" w:rsidRPr="00F164B1" w:rsidRDefault="0035697C" w:rsidP="0042090B">
            <w:pPr>
              <w:pStyle w:val="Normal6a"/>
            </w:pPr>
            <w:r>
              <w:rPr>
                <w:b/>
                <w:i/>
              </w:rPr>
              <w:t>6.a</w:t>
            </w:r>
            <w:r>
              <w:tab/>
            </w:r>
            <w:r>
              <w:rPr>
                <w:b/>
                <w:i/>
              </w:rPr>
              <w:t>Države članice ne primjenjuju ili prestaju primjenjivati zadržavanje ako je državljanin treće zemlje identificiran kao osoba u ranjivom položaju u skladu s člankom 6.</w:t>
            </w:r>
          </w:p>
        </w:tc>
      </w:tr>
    </w:tbl>
    <w:p w14:paraId="7978858D" w14:textId="77777777" w:rsidR="0035697C" w:rsidRPr="00F164B1" w:rsidRDefault="0035697C" w:rsidP="0035697C">
      <w:pPr>
        <w:pStyle w:val="AmOrLang"/>
      </w:pPr>
      <w:r w:rsidRPr="00F164B1">
        <w:t xml:space="preserve">Or. </w:t>
      </w:r>
      <w:r w:rsidRPr="00942647">
        <w:rPr>
          <w:rStyle w:val="HideTWBExt"/>
        </w:rPr>
        <w:t>&lt;Original&gt;</w:t>
      </w:r>
      <w:r w:rsidRPr="00942647">
        <w:rPr>
          <w:rStyle w:val="HideTWBInt"/>
        </w:rPr>
        <w:t>{EN}</w:t>
      </w:r>
      <w:r w:rsidRPr="00F164B1">
        <w:t>en</w:t>
      </w:r>
      <w:r w:rsidRPr="00942647">
        <w:rPr>
          <w:rStyle w:val="HideTWBExt"/>
        </w:rPr>
        <w:t>&lt;/Original&gt;</w:t>
      </w:r>
    </w:p>
    <w:p w14:paraId="1FA86996" w14:textId="77777777" w:rsidR="0035697C" w:rsidRPr="00F164B1" w:rsidRDefault="0035697C" w:rsidP="0035697C">
      <w:r>
        <w:rPr>
          <w:rStyle w:val="HideTWBExt"/>
        </w:rPr>
        <w:t>&lt;/Amend&gt;</w:t>
      </w:r>
    </w:p>
    <w:p w14:paraId="7C6A5C5E"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1842</w:t>
      </w:r>
      <w:r>
        <w:rPr>
          <w:rStyle w:val="HideTWBExt"/>
          <w:b w:val="0"/>
          <w:lang w:eastAsia="en-GB"/>
        </w:rPr>
        <w:t>&lt;/NumAm&gt;</w:t>
      </w:r>
    </w:p>
    <w:p w14:paraId="17666D60" w14:textId="77777777" w:rsidR="0035697C" w:rsidRPr="00F164B1" w:rsidRDefault="0035697C" w:rsidP="0035697C">
      <w:pPr>
        <w:pStyle w:val="NormalBold"/>
      </w:pPr>
      <w:r>
        <w:rPr>
          <w:rStyle w:val="HideTWBExt"/>
          <w:b w:val="0"/>
          <w:lang w:eastAsia="en-GB"/>
        </w:rPr>
        <w:t>&lt;RepeatBlock-By&gt;&lt;Members&gt;</w:t>
      </w:r>
      <w:r>
        <w:t>Estrella Galán</w:t>
      </w:r>
      <w:r>
        <w:rPr>
          <w:rStyle w:val="HideTWBExt"/>
          <w:b w:val="0"/>
          <w:lang w:eastAsia="en-GB"/>
        </w:rPr>
        <w:t>&lt;/Members&gt;</w:t>
      </w:r>
    </w:p>
    <w:p w14:paraId="4F7EACA7" w14:textId="77777777" w:rsidR="0035697C" w:rsidRPr="00F164B1" w:rsidRDefault="0035697C" w:rsidP="0035697C">
      <w:pPr>
        <w:pStyle w:val="NormalBold"/>
      </w:pPr>
      <w:r>
        <w:rPr>
          <w:rStyle w:val="HideTWBExt"/>
          <w:b w:val="0"/>
          <w:lang w:eastAsia="en-GB"/>
        </w:rPr>
        <w:t>&lt;/RepeatBlock-By&gt;</w:t>
      </w:r>
    </w:p>
    <w:p w14:paraId="49B26606"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5C00C879" w14:textId="77777777" w:rsidR="0035697C" w:rsidRPr="00F164B1" w:rsidRDefault="0035697C" w:rsidP="0035697C">
      <w:pPr>
        <w:pStyle w:val="NormalBold"/>
      </w:pPr>
      <w:r>
        <w:rPr>
          <w:rStyle w:val="HideTWBExt"/>
          <w:b w:val="0"/>
          <w:lang w:eastAsia="en-GB"/>
        </w:rPr>
        <w:t>&lt;Article&gt;</w:t>
      </w:r>
      <w:r>
        <w:t>Članak 30.</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18F063E5" w14:textId="77777777" w:rsidTr="0042090B">
        <w:trPr>
          <w:trHeight w:hRule="exact" w:val="240"/>
          <w:jc w:val="center"/>
        </w:trPr>
        <w:tc>
          <w:tcPr>
            <w:tcW w:w="9752" w:type="dxa"/>
            <w:gridSpan w:val="2"/>
            <w:tcBorders>
              <w:top w:val="nil"/>
              <w:left w:val="nil"/>
              <w:bottom w:val="nil"/>
              <w:right w:val="nil"/>
            </w:tcBorders>
          </w:tcPr>
          <w:p w14:paraId="2517B10F" w14:textId="77777777" w:rsidR="0035697C" w:rsidRPr="00F164B1" w:rsidRDefault="0035697C" w:rsidP="0042090B"/>
        </w:tc>
      </w:tr>
      <w:tr w:rsidR="0035697C" w14:paraId="003D0490" w14:textId="77777777" w:rsidTr="0042090B">
        <w:trPr>
          <w:trHeight w:val="240"/>
          <w:jc w:val="center"/>
        </w:trPr>
        <w:tc>
          <w:tcPr>
            <w:tcW w:w="4876" w:type="dxa"/>
            <w:tcBorders>
              <w:top w:val="nil"/>
              <w:left w:val="nil"/>
              <w:bottom w:val="nil"/>
              <w:right w:val="nil"/>
            </w:tcBorders>
          </w:tcPr>
          <w:p w14:paraId="5934FAB1"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60824279" w14:textId="77777777" w:rsidR="0035697C" w:rsidRPr="00F164B1" w:rsidRDefault="0035697C" w:rsidP="0042090B">
            <w:pPr>
              <w:pStyle w:val="AmColumnHeading"/>
            </w:pPr>
            <w:r>
              <w:t>Izmjena</w:t>
            </w:r>
          </w:p>
        </w:tc>
      </w:tr>
      <w:tr w:rsidR="0035697C" w14:paraId="28432EEB" w14:textId="77777777" w:rsidTr="0042090B">
        <w:trPr>
          <w:jc w:val="center"/>
        </w:trPr>
        <w:tc>
          <w:tcPr>
            <w:tcW w:w="4876" w:type="dxa"/>
            <w:tcBorders>
              <w:top w:val="nil"/>
              <w:left w:val="nil"/>
              <w:bottom w:val="nil"/>
              <w:right w:val="nil"/>
            </w:tcBorders>
          </w:tcPr>
          <w:p w14:paraId="3FE4AB4E" w14:textId="77777777" w:rsidR="0035697C" w:rsidRPr="00F164B1" w:rsidRDefault="0035697C" w:rsidP="0042090B">
            <w:pPr>
              <w:pStyle w:val="Normal6a"/>
              <w:jc w:val="center"/>
            </w:pPr>
            <w:r>
              <w:rPr>
                <w:b/>
                <w:i/>
              </w:rPr>
              <w:t>Članak 30.</w:t>
            </w:r>
            <w:r>
              <w:tab/>
            </w:r>
          </w:p>
        </w:tc>
        <w:tc>
          <w:tcPr>
            <w:tcW w:w="4876" w:type="dxa"/>
            <w:tcBorders>
              <w:top w:val="nil"/>
              <w:left w:val="nil"/>
              <w:bottom w:val="nil"/>
              <w:right w:val="nil"/>
            </w:tcBorders>
          </w:tcPr>
          <w:p w14:paraId="428CA282" w14:textId="77777777" w:rsidR="0035697C" w:rsidRPr="00F164B1" w:rsidRDefault="0035697C" w:rsidP="0042090B">
            <w:pPr>
              <w:pStyle w:val="Normal6a"/>
            </w:pPr>
            <w:r>
              <w:rPr>
                <w:b/>
                <w:i/>
              </w:rPr>
              <w:t>Briše se.</w:t>
            </w:r>
          </w:p>
        </w:tc>
      </w:tr>
      <w:tr w:rsidR="0035697C" w14:paraId="2CACCE87" w14:textId="77777777" w:rsidTr="0042090B">
        <w:trPr>
          <w:jc w:val="center"/>
        </w:trPr>
        <w:tc>
          <w:tcPr>
            <w:tcW w:w="4876" w:type="dxa"/>
            <w:tcBorders>
              <w:top w:val="nil"/>
              <w:left w:val="nil"/>
              <w:bottom w:val="nil"/>
              <w:right w:val="nil"/>
            </w:tcBorders>
          </w:tcPr>
          <w:p w14:paraId="346BB11B" w14:textId="77777777" w:rsidR="0035697C" w:rsidRPr="00F164B1" w:rsidRDefault="0035697C" w:rsidP="0042090B">
            <w:pPr>
              <w:pStyle w:val="Normal6a"/>
              <w:jc w:val="center"/>
            </w:pPr>
            <w:r>
              <w:rPr>
                <w:b/>
                <w:i/>
              </w:rPr>
              <w:t>Opasnost od bijega</w:t>
            </w:r>
          </w:p>
        </w:tc>
        <w:tc>
          <w:tcPr>
            <w:tcW w:w="4876" w:type="dxa"/>
            <w:tcBorders>
              <w:top w:val="nil"/>
              <w:left w:val="nil"/>
              <w:bottom w:val="nil"/>
              <w:right w:val="nil"/>
            </w:tcBorders>
          </w:tcPr>
          <w:p w14:paraId="22763A71" w14:textId="77777777" w:rsidR="0035697C" w:rsidRPr="00F164B1" w:rsidRDefault="0035697C" w:rsidP="0042090B">
            <w:pPr>
              <w:pStyle w:val="Normal6a"/>
            </w:pPr>
          </w:p>
        </w:tc>
      </w:tr>
      <w:tr w:rsidR="0035697C" w14:paraId="3A4BF099" w14:textId="77777777" w:rsidTr="0042090B">
        <w:trPr>
          <w:jc w:val="center"/>
        </w:trPr>
        <w:tc>
          <w:tcPr>
            <w:tcW w:w="4876" w:type="dxa"/>
            <w:tcBorders>
              <w:top w:val="nil"/>
              <w:left w:val="nil"/>
              <w:bottom w:val="nil"/>
              <w:right w:val="nil"/>
            </w:tcBorders>
          </w:tcPr>
          <w:p w14:paraId="7C7BE3D6" w14:textId="77777777" w:rsidR="0035697C" w:rsidRPr="00F164B1" w:rsidRDefault="0035697C" w:rsidP="0042090B">
            <w:pPr>
              <w:pStyle w:val="Normal6a"/>
            </w:pPr>
            <w:r>
              <w:rPr>
                <w:b/>
                <w:i/>
              </w:rPr>
              <w:t>1. Osim ako se dokaže suprotno, opasnost od bijega u pojedinačnom slučaju postoji ako je ispunjen jedan od sljedećih kriterija:</w:t>
            </w:r>
          </w:p>
        </w:tc>
        <w:tc>
          <w:tcPr>
            <w:tcW w:w="4876" w:type="dxa"/>
            <w:tcBorders>
              <w:top w:val="nil"/>
              <w:left w:val="nil"/>
              <w:bottom w:val="nil"/>
              <w:right w:val="nil"/>
            </w:tcBorders>
          </w:tcPr>
          <w:p w14:paraId="37E07DEE" w14:textId="77777777" w:rsidR="0035697C" w:rsidRPr="00F164B1" w:rsidRDefault="0035697C" w:rsidP="0042090B">
            <w:pPr>
              <w:pStyle w:val="Normal6a"/>
            </w:pPr>
          </w:p>
        </w:tc>
      </w:tr>
      <w:tr w:rsidR="0035697C" w14:paraId="0EA1CF07" w14:textId="77777777" w:rsidTr="0042090B">
        <w:trPr>
          <w:jc w:val="center"/>
        </w:trPr>
        <w:tc>
          <w:tcPr>
            <w:tcW w:w="4876" w:type="dxa"/>
            <w:tcBorders>
              <w:top w:val="nil"/>
              <w:left w:val="nil"/>
              <w:bottom w:val="nil"/>
              <w:right w:val="nil"/>
            </w:tcBorders>
          </w:tcPr>
          <w:p w14:paraId="0E59EEF5" w14:textId="77777777" w:rsidR="0035697C" w:rsidRPr="00F164B1" w:rsidRDefault="0035697C" w:rsidP="0042090B">
            <w:pPr>
              <w:pStyle w:val="Normal6a"/>
            </w:pPr>
            <w:r>
              <w:rPr>
                <w:b/>
                <w:i/>
              </w:rPr>
              <w:t>a. državljanin treće zemlje bez dozvole se preselio ili pokušao preseliti na državno područje druge države članice ili više njih, među ostalim nakon tranzita kroz treću zemlju;</w:t>
            </w:r>
          </w:p>
        </w:tc>
        <w:tc>
          <w:tcPr>
            <w:tcW w:w="4876" w:type="dxa"/>
            <w:tcBorders>
              <w:top w:val="nil"/>
              <w:left w:val="nil"/>
              <w:bottom w:val="nil"/>
              <w:right w:val="nil"/>
            </w:tcBorders>
          </w:tcPr>
          <w:p w14:paraId="2B30EA86" w14:textId="77777777" w:rsidR="0035697C" w:rsidRPr="00F164B1" w:rsidRDefault="0035697C" w:rsidP="0042090B">
            <w:pPr>
              <w:pStyle w:val="Normal6a"/>
            </w:pPr>
          </w:p>
        </w:tc>
      </w:tr>
      <w:tr w:rsidR="0035697C" w14:paraId="5A9DCBB6" w14:textId="77777777" w:rsidTr="0042090B">
        <w:trPr>
          <w:jc w:val="center"/>
        </w:trPr>
        <w:tc>
          <w:tcPr>
            <w:tcW w:w="4876" w:type="dxa"/>
            <w:tcBorders>
              <w:top w:val="nil"/>
              <w:left w:val="nil"/>
              <w:bottom w:val="nil"/>
              <w:right w:val="nil"/>
            </w:tcBorders>
          </w:tcPr>
          <w:p w14:paraId="709009CB" w14:textId="77777777" w:rsidR="0035697C" w:rsidRPr="00F164B1" w:rsidRDefault="0035697C" w:rsidP="0042090B">
            <w:pPr>
              <w:pStyle w:val="Normal6a"/>
            </w:pPr>
            <w:r>
              <w:rPr>
                <w:b/>
                <w:i/>
              </w:rPr>
              <w:t>b. na državljanina treće zemlje primjenjuje se odluka o vraćanju ili izvršenju koju je izdala država članica koja nije ona na čijem državnom području trenutačno nezakonito boravi, među ostalim kako je otkriveno putem upozorenja unesenih u Schengenski informacijski sustav u skladu s Uredbom (EU) 2018/1860;</w:t>
            </w:r>
          </w:p>
        </w:tc>
        <w:tc>
          <w:tcPr>
            <w:tcW w:w="4876" w:type="dxa"/>
            <w:tcBorders>
              <w:top w:val="nil"/>
              <w:left w:val="nil"/>
              <w:bottom w:val="nil"/>
              <w:right w:val="nil"/>
            </w:tcBorders>
          </w:tcPr>
          <w:p w14:paraId="60D4B12C" w14:textId="77777777" w:rsidR="0035697C" w:rsidRPr="00F164B1" w:rsidRDefault="0035697C" w:rsidP="0042090B">
            <w:pPr>
              <w:pStyle w:val="Normal6a"/>
            </w:pPr>
          </w:p>
        </w:tc>
      </w:tr>
      <w:tr w:rsidR="0035697C" w14:paraId="3B85B0AC" w14:textId="77777777" w:rsidTr="0042090B">
        <w:trPr>
          <w:jc w:val="center"/>
        </w:trPr>
        <w:tc>
          <w:tcPr>
            <w:tcW w:w="4876" w:type="dxa"/>
            <w:tcBorders>
              <w:top w:val="nil"/>
              <w:left w:val="nil"/>
              <w:bottom w:val="nil"/>
              <w:right w:val="nil"/>
            </w:tcBorders>
          </w:tcPr>
          <w:p w14:paraId="729CE014" w14:textId="77777777" w:rsidR="0035697C" w:rsidRPr="00F164B1" w:rsidRDefault="0035697C" w:rsidP="0042090B">
            <w:pPr>
              <w:pStyle w:val="Normal6a"/>
            </w:pPr>
            <w:r>
              <w:rPr>
                <w:b/>
                <w:i/>
              </w:rPr>
              <w:lastRenderedPageBreak/>
              <w:t>c. državljanin treće zemlje ne poštuje mjere u skladu s člankom 23.</w:t>
            </w:r>
          </w:p>
        </w:tc>
        <w:tc>
          <w:tcPr>
            <w:tcW w:w="4876" w:type="dxa"/>
            <w:tcBorders>
              <w:top w:val="nil"/>
              <w:left w:val="nil"/>
              <w:bottom w:val="nil"/>
              <w:right w:val="nil"/>
            </w:tcBorders>
          </w:tcPr>
          <w:p w14:paraId="074D4CBD" w14:textId="77777777" w:rsidR="0035697C" w:rsidRPr="00F164B1" w:rsidRDefault="0035697C" w:rsidP="0042090B">
            <w:pPr>
              <w:pStyle w:val="Normal6a"/>
            </w:pPr>
          </w:p>
        </w:tc>
      </w:tr>
      <w:tr w:rsidR="0035697C" w14:paraId="2D22859F" w14:textId="77777777" w:rsidTr="0042090B">
        <w:trPr>
          <w:jc w:val="center"/>
        </w:trPr>
        <w:tc>
          <w:tcPr>
            <w:tcW w:w="4876" w:type="dxa"/>
            <w:tcBorders>
              <w:top w:val="nil"/>
              <w:left w:val="nil"/>
              <w:bottom w:val="nil"/>
              <w:right w:val="nil"/>
            </w:tcBorders>
          </w:tcPr>
          <w:p w14:paraId="12D7914D" w14:textId="77777777" w:rsidR="0035697C" w:rsidRPr="00F164B1" w:rsidRDefault="0035697C" w:rsidP="0042090B">
            <w:pPr>
              <w:pStyle w:val="Normal6a"/>
            </w:pPr>
            <w:r>
              <w:rPr>
                <w:b/>
                <w:i/>
              </w:rPr>
              <w:t>2. U slučajevima koji nisu obuhvaćeni stavkom 1. opasnost od bijega utvrđuje se na temelju cjelokupne procjene posebnih okolnosti pojedinačnog slučaja i ako se utvrdi da za predmetnog državljanina treće zemlje vrijedi jedan od sljedećih kriterija:</w:t>
            </w:r>
          </w:p>
        </w:tc>
        <w:tc>
          <w:tcPr>
            <w:tcW w:w="4876" w:type="dxa"/>
            <w:tcBorders>
              <w:top w:val="nil"/>
              <w:left w:val="nil"/>
              <w:bottom w:val="nil"/>
              <w:right w:val="nil"/>
            </w:tcBorders>
          </w:tcPr>
          <w:p w14:paraId="72EDF024" w14:textId="77777777" w:rsidR="0035697C" w:rsidRPr="00F164B1" w:rsidRDefault="0035697C" w:rsidP="0042090B">
            <w:pPr>
              <w:pStyle w:val="Normal6a"/>
            </w:pPr>
          </w:p>
        </w:tc>
      </w:tr>
      <w:tr w:rsidR="0035697C" w14:paraId="5211BF69" w14:textId="77777777" w:rsidTr="0042090B">
        <w:trPr>
          <w:jc w:val="center"/>
        </w:trPr>
        <w:tc>
          <w:tcPr>
            <w:tcW w:w="4876" w:type="dxa"/>
            <w:tcBorders>
              <w:top w:val="nil"/>
              <w:left w:val="nil"/>
              <w:bottom w:val="nil"/>
              <w:right w:val="nil"/>
            </w:tcBorders>
          </w:tcPr>
          <w:p w14:paraId="206CF802" w14:textId="77777777" w:rsidR="0035697C" w:rsidRPr="00F164B1" w:rsidRDefault="0035697C" w:rsidP="0042090B">
            <w:pPr>
              <w:pStyle w:val="Normal6a"/>
            </w:pPr>
            <w:r>
              <w:rPr>
                <w:b/>
                <w:i/>
              </w:rPr>
              <w:t>a. nepostojanje prebivališta, boravišta ili pouzdane adrese;</w:t>
            </w:r>
          </w:p>
        </w:tc>
        <w:tc>
          <w:tcPr>
            <w:tcW w:w="4876" w:type="dxa"/>
            <w:tcBorders>
              <w:top w:val="nil"/>
              <w:left w:val="nil"/>
              <w:bottom w:val="nil"/>
              <w:right w:val="nil"/>
            </w:tcBorders>
          </w:tcPr>
          <w:p w14:paraId="0F733700" w14:textId="77777777" w:rsidR="0035697C" w:rsidRPr="00F164B1" w:rsidRDefault="0035697C" w:rsidP="0042090B">
            <w:pPr>
              <w:pStyle w:val="Normal6a"/>
            </w:pPr>
          </w:p>
        </w:tc>
      </w:tr>
      <w:tr w:rsidR="0035697C" w14:paraId="30C1C1CF" w14:textId="77777777" w:rsidTr="0042090B">
        <w:trPr>
          <w:jc w:val="center"/>
        </w:trPr>
        <w:tc>
          <w:tcPr>
            <w:tcW w:w="4876" w:type="dxa"/>
            <w:tcBorders>
              <w:top w:val="nil"/>
              <w:left w:val="nil"/>
              <w:bottom w:val="nil"/>
              <w:right w:val="nil"/>
            </w:tcBorders>
          </w:tcPr>
          <w:p w14:paraId="0DE8F2C5" w14:textId="77777777" w:rsidR="0035697C" w:rsidRPr="00F164B1" w:rsidRDefault="0035697C" w:rsidP="0042090B">
            <w:pPr>
              <w:pStyle w:val="Normal6a"/>
            </w:pPr>
            <w:r>
              <w:rPr>
                <w:b/>
                <w:i/>
              </w:rPr>
              <w:t>b. izričito izražavanje namjere nepoštovanja mjera povezanih s vraćanjem koje se primjenjuju na temelju ove Uredbe ili djelovanja kojima se jasno pokazuje namjera da se takve mjere ne poštuju;</w:t>
            </w:r>
          </w:p>
        </w:tc>
        <w:tc>
          <w:tcPr>
            <w:tcW w:w="4876" w:type="dxa"/>
            <w:tcBorders>
              <w:top w:val="nil"/>
              <w:left w:val="nil"/>
              <w:bottom w:val="nil"/>
              <w:right w:val="nil"/>
            </w:tcBorders>
          </w:tcPr>
          <w:p w14:paraId="3CB617F4" w14:textId="77777777" w:rsidR="0035697C" w:rsidRPr="00F164B1" w:rsidRDefault="0035697C" w:rsidP="0042090B">
            <w:pPr>
              <w:pStyle w:val="Normal6a"/>
            </w:pPr>
          </w:p>
        </w:tc>
      </w:tr>
      <w:tr w:rsidR="0035697C" w14:paraId="1303D512" w14:textId="77777777" w:rsidTr="0042090B">
        <w:trPr>
          <w:jc w:val="center"/>
        </w:trPr>
        <w:tc>
          <w:tcPr>
            <w:tcW w:w="4876" w:type="dxa"/>
            <w:tcBorders>
              <w:top w:val="nil"/>
              <w:left w:val="nil"/>
              <w:bottom w:val="nil"/>
              <w:right w:val="nil"/>
            </w:tcBorders>
          </w:tcPr>
          <w:p w14:paraId="1434F7B2" w14:textId="77777777" w:rsidR="0035697C" w:rsidRPr="00F164B1" w:rsidRDefault="0035697C" w:rsidP="0042090B">
            <w:pPr>
              <w:pStyle w:val="Normal6a"/>
            </w:pPr>
            <w:r>
              <w:rPr>
                <w:b/>
                <w:i/>
              </w:rPr>
              <w:t>c. nepoštovanje obveza iz odluke o vraćanju do datuma do kojeg državljanin treće zemlje treba napustiti državno područje država članica kako je utvrđeno u članku 13.;</w:t>
            </w:r>
          </w:p>
        </w:tc>
        <w:tc>
          <w:tcPr>
            <w:tcW w:w="4876" w:type="dxa"/>
            <w:tcBorders>
              <w:top w:val="nil"/>
              <w:left w:val="nil"/>
              <w:bottom w:val="nil"/>
              <w:right w:val="nil"/>
            </w:tcBorders>
          </w:tcPr>
          <w:p w14:paraId="4F0F24CE" w14:textId="77777777" w:rsidR="0035697C" w:rsidRPr="00F164B1" w:rsidRDefault="0035697C" w:rsidP="0042090B">
            <w:pPr>
              <w:pStyle w:val="Normal6a"/>
            </w:pPr>
          </w:p>
        </w:tc>
      </w:tr>
      <w:tr w:rsidR="0035697C" w14:paraId="6D2179B0" w14:textId="77777777" w:rsidTr="0042090B">
        <w:trPr>
          <w:jc w:val="center"/>
        </w:trPr>
        <w:tc>
          <w:tcPr>
            <w:tcW w:w="4876" w:type="dxa"/>
            <w:tcBorders>
              <w:top w:val="nil"/>
              <w:left w:val="nil"/>
              <w:bottom w:val="nil"/>
              <w:right w:val="nil"/>
            </w:tcBorders>
          </w:tcPr>
          <w:p w14:paraId="1511CC0A" w14:textId="77777777" w:rsidR="0035697C" w:rsidRPr="00F164B1" w:rsidRDefault="0035697C" w:rsidP="0042090B">
            <w:pPr>
              <w:pStyle w:val="Normal6a"/>
            </w:pPr>
            <w:r>
              <w:rPr>
                <w:b/>
                <w:i/>
              </w:rPr>
              <w:t>d. nepoštovanje obveze suradnje s nadležnim tijelima država članica u svim fazama postupaka na temelju ove Uredbe, kako je navedeno u članku 21. stavku 2. točkama od (a) do (k);</w:t>
            </w:r>
          </w:p>
        </w:tc>
        <w:tc>
          <w:tcPr>
            <w:tcW w:w="4876" w:type="dxa"/>
            <w:tcBorders>
              <w:top w:val="nil"/>
              <w:left w:val="nil"/>
              <w:bottom w:val="nil"/>
              <w:right w:val="nil"/>
            </w:tcBorders>
          </w:tcPr>
          <w:p w14:paraId="66CD4D75" w14:textId="77777777" w:rsidR="0035697C" w:rsidRPr="00F164B1" w:rsidRDefault="0035697C" w:rsidP="0042090B">
            <w:pPr>
              <w:pStyle w:val="Normal6a"/>
            </w:pPr>
          </w:p>
        </w:tc>
      </w:tr>
      <w:tr w:rsidR="0035697C" w14:paraId="28768650" w14:textId="77777777" w:rsidTr="0042090B">
        <w:trPr>
          <w:jc w:val="center"/>
        </w:trPr>
        <w:tc>
          <w:tcPr>
            <w:tcW w:w="4876" w:type="dxa"/>
            <w:tcBorders>
              <w:top w:val="nil"/>
              <w:left w:val="nil"/>
              <w:bottom w:val="nil"/>
              <w:right w:val="nil"/>
            </w:tcBorders>
          </w:tcPr>
          <w:p w14:paraId="38463C44" w14:textId="77777777" w:rsidR="0035697C" w:rsidRPr="00F164B1" w:rsidRDefault="0035697C" w:rsidP="0042090B">
            <w:pPr>
              <w:pStyle w:val="Normal6a"/>
            </w:pPr>
            <w:r>
              <w:rPr>
                <w:b/>
                <w:i/>
              </w:rPr>
              <w:t>e. ako je odlazak neminovan, a postoje ozbiljni razlozi zbog kojih se smatra da državljanin treće zemlje namjerava prekršiti obvezu suradnje iz članka 21. stavka 2. točke (l);</w:t>
            </w:r>
          </w:p>
        </w:tc>
        <w:tc>
          <w:tcPr>
            <w:tcW w:w="4876" w:type="dxa"/>
            <w:tcBorders>
              <w:top w:val="nil"/>
              <w:left w:val="nil"/>
              <w:bottom w:val="nil"/>
              <w:right w:val="nil"/>
            </w:tcBorders>
          </w:tcPr>
          <w:p w14:paraId="7982C2C2" w14:textId="77777777" w:rsidR="0035697C" w:rsidRPr="00F164B1" w:rsidRDefault="0035697C" w:rsidP="0042090B">
            <w:pPr>
              <w:pStyle w:val="Normal6a"/>
            </w:pPr>
          </w:p>
        </w:tc>
      </w:tr>
      <w:tr w:rsidR="0035697C" w14:paraId="1E061D8C" w14:textId="77777777" w:rsidTr="0042090B">
        <w:trPr>
          <w:jc w:val="center"/>
        </w:trPr>
        <w:tc>
          <w:tcPr>
            <w:tcW w:w="4876" w:type="dxa"/>
            <w:tcBorders>
              <w:top w:val="nil"/>
              <w:left w:val="nil"/>
              <w:bottom w:val="nil"/>
              <w:right w:val="nil"/>
            </w:tcBorders>
          </w:tcPr>
          <w:p w14:paraId="660B6C06" w14:textId="77777777" w:rsidR="0035697C" w:rsidRPr="00F164B1" w:rsidRDefault="0035697C" w:rsidP="0042090B">
            <w:pPr>
              <w:pStyle w:val="Normal6a"/>
            </w:pPr>
            <w:r>
              <w:rPr>
                <w:b/>
                <w:i/>
              </w:rPr>
              <w:t>f. korištenje lažnih ili krivotvorenih osobnih ili putnih isprava, boravišnih dozvola, viza ili dokumenata koji opravdavaju uvjete za ulazak, uništavanje ili drukčije odbacivanje takvih dokumenata, korištenje pseudonima s namjerom prijevare, davanje drugih lažnih informacija u usmenom ili pisanom obliku ili izbjegavanje postupka vraćanja ili ponovnog prihvata na neki drugi prijevarni način;</w:t>
            </w:r>
          </w:p>
        </w:tc>
        <w:tc>
          <w:tcPr>
            <w:tcW w:w="4876" w:type="dxa"/>
            <w:tcBorders>
              <w:top w:val="nil"/>
              <w:left w:val="nil"/>
              <w:bottom w:val="nil"/>
              <w:right w:val="nil"/>
            </w:tcBorders>
          </w:tcPr>
          <w:p w14:paraId="5F3C0E86" w14:textId="77777777" w:rsidR="0035697C" w:rsidRPr="00F164B1" w:rsidRDefault="0035697C" w:rsidP="0042090B">
            <w:pPr>
              <w:pStyle w:val="Normal6a"/>
            </w:pPr>
          </w:p>
        </w:tc>
      </w:tr>
      <w:tr w:rsidR="0035697C" w14:paraId="6302DDFF" w14:textId="77777777" w:rsidTr="0042090B">
        <w:trPr>
          <w:jc w:val="center"/>
        </w:trPr>
        <w:tc>
          <w:tcPr>
            <w:tcW w:w="4876" w:type="dxa"/>
            <w:tcBorders>
              <w:top w:val="nil"/>
              <w:left w:val="nil"/>
              <w:bottom w:val="nil"/>
              <w:right w:val="nil"/>
            </w:tcBorders>
          </w:tcPr>
          <w:p w14:paraId="6BA848CB" w14:textId="77777777" w:rsidR="0035697C" w:rsidRPr="00F164B1" w:rsidRDefault="0035697C" w:rsidP="0042090B">
            <w:pPr>
              <w:pStyle w:val="Normal6a"/>
            </w:pPr>
            <w:r>
              <w:rPr>
                <w:b/>
                <w:i/>
              </w:rPr>
              <w:t>g. nasilno protivljenje postupku vraćanja;</w:t>
            </w:r>
          </w:p>
        </w:tc>
        <w:tc>
          <w:tcPr>
            <w:tcW w:w="4876" w:type="dxa"/>
            <w:tcBorders>
              <w:top w:val="nil"/>
              <w:left w:val="nil"/>
              <w:bottom w:val="nil"/>
              <w:right w:val="nil"/>
            </w:tcBorders>
          </w:tcPr>
          <w:p w14:paraId="31FD71C8" w14:textId="77777777" w:rsidR="0035697C" w:rsidRPr="00F164B1" w:rsidRDefault="0035697C" w:rsidP="0042090B">
            <w:pPr>
              <w:pStyle w:val="Normal6a"/>
            </w:pPr>
          </w:p>
        </w:tc>
      </w:tr>
      <w:tr w:rsidR="0035697C" w14:paraId="6B8D8D06" w14:textId="77777777" w:rsidTr="0042090B">
        <w:trPr>
          <w:jc w:val="center"/>
        </w:trPr>
        <w:tc>
          <w:tcPr>
            <w:tcW w:w="4876" w:type="dxa"/>
            <w:tcBorders>
              <w:top w:val="nil"/>
              <w:left w:val="nil"/>
              <w:bottom w:val="nil"/>
              <w:right w:val="nil"/>
            </w:tcBorders>
          </w:tcPr>
          <w:p w14:paraId="000B5F66" w14:textId="77777777" w:rsidR="0035697C" w:rsidRPr="00F164B1" w:rsidRDefault="0035697C" w:rsidP="0042090B">
            <w:pPr>
              <w:pStyle w:val="Normal6a"/>
            </w:pPr>
            <w:r>
              <w:rPr>
                <w:b/>
                <w:i/>
              </w:rPr>
              <w:lastRenderedPageBreak/>
              <w:t>h. ponovni ulazak u Uniju kojim se krši važeća zabrana ulaska.</w:t>
            </w:r>
          </w:p>
        </w:tc>
        <w:tc>
          <w:tcPr>
            <w:tcW w:w="4876" w:type="dxa"/>
            <w:tcBorders>
              <w:top w:val="nil"/>
              <w:left w:val="nil"/>
              <w:bottom w:val="nil"/>
              <w:right w:val="nil"/>
            </w:tcBorders>
          </w:tcPr>
          <w:p w14:paraId="4F5784C6" w14:textId="77777777" w:rsidR="0035697C" w:rsidRPr="00F164B1" w:rsidRDefault="0035697C" w:rsidP="0042090B">
            <w:pPr>
              <w:pStyle w:val="Normal6a"/>
            </w:pPr>
          </w:p>
        </w:tc>
      </w:tr>
    </w:tbl>
    <w:p w14:paraId="306818A4" w14:textId="77777777" w:rsidR="0035697C" w:rsidRPr="00F164B1" w:rsidRDefault="0035697C" w:rsidP="0035697C">
      <w:pPr>
        <w:pStyle w:val="AmOrLang"/>
      </w:pPr>
      <w:r w:rsidRPr="00F164B1">
        <w:t xml:space="preserve">Or. </w:t>
      </w:r>
      <w:r w:rsidRPr="00942647">
        <w:rPr>
          <w:rStyle w:val="HideTWBExt"/>
        </w:rPr>
        <w:t>&lt;Original&gt;</w:t>
      </w:r>
      <w:r w:rsidRPr="00942647">
        <w:rPr>
          <w:rStyle w:val="HideTWBInt"/>
        </w:rPr>
        <w:t>{EN}</w:t>
      </w:r>
      <w:r w:rsidRPr="00F164B1">
        <w:t>en</w:t>
      </w:r>
      <w:r w:rsidRPr="00942647">
        <w:rPr>
          <w:rStyle w:val="HideTWBExt"/>
        </w:rPr>
        <w:t>&lt;/Original&gt;</w:t>
      </w:r>
    </w:p>
    <w:p w14:paraId="24860FFD" w14:textId="77777777" w:rsidR="0035697C" w:rsidRPr="00F164B1" w:rsidRDefault="0035697C" w:rsidP="0035697C">
      <w:r>
        <w:rPr>
          <w:rStyle w:val="HideTWBExt"/>
        </w:rPr>
        <w:t>&lt;/Amend&gt;</w:t>
      </w:r>
    </w:p>
    <w:p w14:paraId="1C803667"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1843</w:t>
      </w:r>
      <w:r>
        <w:rPr>
          <w:rStyle w:val="HideTWBExt"/>
          <w:b w:val="0"/>
          <w:lang w:eastAsia="en-GB"/>
        </w:rPr>
        <w:t>&lt;/NumAm&gt;</w:t>
      </w:r>
    </w:p>
    <w:p w14:paraId="7DB3DBF0" w14:textId="77777777" w:rsidR="0035697C" w:rsidRPr="00F164B1" w:rsidRDefault="0035697C" w:rsidP="0035697C">
      <w:pPr>
        <w:pStyle w:val="NormalBold"/>
      </w:pPr>
      <w:r>
        <w:rPr>
          <w:rStyle w:val="HideTWBExt"/>
          <w:b w:val="0"/>
          <w:lang w:eastAsia="en-GB"/>
        </w:rPr>
        <w:t>&lt;RepeatBlock-By&gt;&lt;Members&gt;</w:t>
      </w:r>
      <w:r>
        <w:t>Mélissa Camara</w:t>
      </w:r>
      <w:r>
        <w:rPr>
          <w:rStyle w:val="HideTWBExt"/>
          <w:b w:val="0"/>
          <w:lang w:eastAsia="en-GB"/>
        </w:rPr>
        <w:t>&lt;/Members&gt;</w:t>
      </w:r>
    </w:p>
    <w:p w14:paraId="7809942C" w14:textId="77777777" w:rsidR="0035697C" w:rsidRPr="00F164B1" w:rsidRDefault="0035697C" w:rsidP="0035697C">
      <w:pPr>
        <w:pStyle w:val="NormalBold"/>
      </w:pPr>
      <w:r>
        <w:rPr>
          <w:rStyle w:val="HideTWBExt"/>
          <w:b w:val="0"/>
          <w:lang w:eastAsia="en-GB"/>
        </w:rPr>
        <w:t>&lt;/RepeatBlock-By&gt;</w:t>
      </w:r>
    </w:p>
    <w:p w14:paraId="22866448"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18C1E138" w14:textId="77777777" w:rsidR="0035697C" w:rsidRPr="00F164B1" w:rsidRDefault="0035697C" w:rsidP="0035697C">
      <w:pPr>
        <w:pStyle w:val="NormalBold"/>
      </w:pPr>
      <w:r>
        <w:rPr>
          <w:rStyle w:val="HideTWBExt"/>
          <w:b w:val="0"/>
          <w:lang w:eastAsia="en-GB"/>
        </w:rPr>
        <w:t>&lt;Article&gt;</w:t>
      </w:r>
      <w:r>
        <w:t>Članak 30. – stavak 1. – uvodni dio</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08DAC855" w14:textId="77777777" w:rsidTr="0042090B">
        <w:trPr>
          <w:trHeight w:hRule="exact" w:val="240"/>
          <w:jc w:val="center"/>
        </w:trPr>
        <w:tc>
          <w:tcPr>
            <w:tcW w:w="9752" w:type="dxa"/>
            <w:gridSpan w:val="2"/>
            <w:tcBorders>
              <w:top w:val="nil"/>
              <w:left w:val="nil"/>
              <w:bottom w:val="nil"/>
              <w:right w:val="nil"/>
            </w:tcBorders>
          </w:tcPr>
          <w:p w14:paraId="60E9EA9F" w14:textId="77777777" w:rsidR="0035697C" w:rsidRPr="00F164B1" w:rsidRDefault="0035697C" w:rsidP="0042090B"/>
        </w:tc>
      </w:tr>
      <w:tr w:rsidR="0035697C" w14:paraId="0FF05C86" w14:textId="77777777" w:rsidTr="0042090B">
        <w:trPr>
          <w:trHeight w:val="240"/>
          <w:jc w:val="center"/>
        </w:trPr>
        <w:tc>
          <w:tcPr>
            <w:tcW w:w="4876" w:type="dxa"/>
            <w:tcBorders>
              <w:top w:val="nil"/>
              <w:left w:val="nil"/>
              <w:bottom w:val="nil"/>
              <w:right w:val="nil"/>
            </w:tcBorders>
          </w:tcPr>
          <w:p w14:paraId="4C440DF0"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69D79EB4" w14:textId="77777777" w:rsidR="0035697C" w:rsidRPr="00F164B1" w:rsidRDefault="0035697C" w:rsidP="0042090B">
            <w:pPr>
              <w:pStyle w:val="AmColumnHeading"/>
            </w:pPr>
            <w:r>
              <w:t>Izmjena</w:t>
            </w:r>
          </w:p>
        </w:tc>
      </w:tr>
      <w:tr w:rsidR="0035697C" w14:paraId="539D0141" w14:textId="77777777" w:rsidTr="0042090B">
        <w:trPr>
          <w:jc w:val="center"/>
        </w:trPr>
        <w:tc>
          <w:tcPr>
            <w:tcW w:w="4876" w:type="dxa"/>
            <w:tcBorders>
              <w:top w:val="nil"/>
              <w:left w:val="nil"/>
              <w:bottom w:val="nil"/>
              <w:right w:val="nil"/>
            </w:tcBorders>
          </w:tcPr>
          <w:p w14:paraId="131A4132" w14:textId="77777777" w:rsidR="0035697C" w:rsidRPr="00F164B1" w:rsidRDefault="0035697C" w:rsidP="0042090B">
            <w:pPr>
              <w:pStyle w:val="Normal6a"/>
            </w:pPr>
            <w:r>
              <w:t>1.</w:t>
            </w:r>
            <w:r>
              <w:tab/>
            </w:r>
            <w:r>
              <w:rPr>
                <w:b/>
                <w:i/>
              </w:rPr>
              <w:t>Osim ako</w:t>
            </w:r>
            <w:r>
              <w:t xml:space="preserve"> se </w:t>
            </w:r>
            <w:r>
              <w:rPr>
                <w:b/>
                <w:i/>
              </w:rPr>
              <w:t>dokaže suprotno, opasnost od bijega u pojedinačnom slučaju postoji ako je ispunjen jedan</w:t>
            </w:r>
            <w:r>
              <w:t xml:space="preserve"> od </w:t>
            </w:r>
            <w:r>
              <w:rPr>
                <w:b/>
                <w:i/>
              </w:rPr>
              <w:t>sljedećih kriterija</w:t>
            </w:r>
            <w:r>
              <w:t>:</w:t>
            </w:r>
          </w:p>
        </w:tc>
        <w:tc>
          <w:tcPr>
            <w:tcW w:w="4876" w:type="dxa"/>
            <w:tcBorders>
              <w:top w:val="nil"/>
              <w:left w:val="nil"/>
              <w:bottom w:val="nil"/>
              <w:right w:val="nil"/>
            </w:tcBorders>
          </w:tcPr>
          <w:p w14:paraId="7143DDB3" w14:textId="77777777" w:rsidR="0035697C" w:rsidRPr="00F164B1" w:rsidRDefault="0035697C" w:rsidP="0042090B">
            <w:pPr>
              <w:pStyle w:val="Normal6a"/>
            </w:pPr>
            <w:r>
              <w:t>1.</w:t>
            </w:r>
            <w:r>
              <w:tab/>
            </w:r>
            <w:r>
              <w:rPr>
                <w:b/>
                <w:i/>
              </w:rPr>
              <w:t>Opasnost od bijega utvrđuje</w:t>
            </w:r>
            <w:r>
              <w:t xml:space="preserve"> se </w:t>
            </w:r>
            <w:r>
              <w:rPr>
                <w:b/>
                <w:i/>
              </w:rPr>
              <w:t>na temelju cjelokupne procjene posebnih okolnosti pojedinačnog slučaja, uključujući moguću ranjivost. Na opasnost</w:t>
            </w:r>
            <w:r>
              <w:t xml:space="preserve"> od </w:t>
            </w:r>
            <w:r>
              <w:rPr>
                <w:b/>
                <w:i/>
              </w:rPr>
              <w:t>bijega mogu upućivati samo sljedeći kriteriji</w:t>
            </w:r>
            <w:r>
              <w:t>:</w:t>
            </w:r>
          </w:p>
        </w:tc>
      </w:tr>
    </w:tbl>
    <w:p w14:paraId="494603BD" w14:textId="77777777" w:rsidR="0035697C" w:rsidRPr="00F164B1" w:rsidRDefault="0035697C" w:rsidP="0035697C">
      <w:pPr>
        <w:pStyle w:val="AmOrLang"/>
      </w:pPr>
      <w:r w:rsidRPr="00F164B1">
        <w:t xml:space="preserve">Or. </w:t>
      </w:r>
      <w:r w:rsidRPr="00942647">
        <w:rPr>
          <w:rStyle w:val="HideTWBExt"/>
        </w:rPr>
        <w:t>&lt;Original&gt;</w:t>
      </w:r>
      <w:r w:rsidRPr="00942647">
        <w:rPr>
          <w:rStyle w:val="HideTWBInt"/>
        </w:rPr>
        <w:t>{EN}</w:t>
      </w:r>
      <w:r w:rsidRPr="00F164B1">
        <w:t>en</w:t>
      </w:r>
      <w:r w:rsidRPr="00942647">
        <w:rPr>
          <w:rStyle w:val="HideTWBExt"/>
        </w:rPr>
        <w:t>&lt;/Original&gt;</w:t>
      </w:r>
    </w:p>
    <w:p w14:paraId="1E0A3D6F" w14:textId="77777777" w:rsidR="0035697C" w:rsidRPr="00F164B1" w:rsidRDefault="0035697C" w:rsidP="0035697C">
      <w:r>
        <w:rPr>
          <w:rStyle w:val="HideTWBExt"/>
        </w:rPr>
        <w:t>&lt;/Amend&gt;</w:t>
      </w:r>
    </w:p>
    <w:p w14:paraId="65D3AD5C"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1844</w:t>
      </w:r>
      <w:r>
        <w:rPr>
          <w:rStyle w:val="HideTWBExt"/>
          <w:b w:val="0"/>
          <w:lang w:eastAsia="en-GB"/>
        </w:rPr>
        <w:t>&lt;/NumAm&gt;</w:t>
      </w:r>
    </w:p>
    <w:p w14:paraId="04AE9B6F" w14:textId="77777777" w:rsidR="0035697C" w:rsidRPr="00F164B1" w:rsidRDefault="0035697C" w:rsidP="0035697C">
      <w:pPr>
        <w:pStyle w:val="NormalBold"/>
      </w:pPr>
      <w:r>
        <w:rPr>
          <w:rStyle w:val="HideTWBExt"/>
          <w:b w:val="0"/>
          <w:lang w:eastAsia="en-GB"/>
        </w:rPr>
        <w:t>&lt;RepeatBlock-By&gt;&lt;Members&gt;</w:t>
      </w:r>
      <w:r>
        <w:t>Charlie Weimers, Alessandro Ciriani, Assita Kanko</w:t>
      </w:r>
      <w:r>
        <w:rPr>
          <w:rStyle w:val="HideTWBExt"/>
          <w:b w:val="0"/>
          <w:lang w:eastAsia="en-GB"/>
        </w:rPr>
        <w:t>&lt;/Members&gt;</w:t>
      </w:r>
    </w:p>
    <w:p w14:paraId="398DB236" w14:textId="77777777" w:rsidR="0035697C" w:rsidRPr="00F164B1" w:rsidRDefault="0035697C" w:rsidP="0035697C">
      <w:pPr>
        <w:pStyle w:val="NormalBold"/>
      </w:pPr>
      <w:r>
        <w:rPr>
          <w:rStyle w:val="HideTWBExt"/>
          <w:b w:val="0"/>
          <w:lang w:eastAsia="en-GB"/>
        </w:rPr>
        <w:t>&lt;/RepeatBlock-By&gt;</w:t>
      </w:r>
    </w:p>
    <w:p w14:paraId="0BFAA700"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29E55543" w14:textId="77777777" w:rsidR="0035697C" w:rsidRPr="00F164B1" w:rsidRDefault="0035697C" w:rsidP="0035697C">
      <w:pPr>
        <w:pStyle w:val="NormalBold"/>
      </w:pPr>
      <w:r>
        <w:rPr>
          <w:rStyle w:val="HideTWBExt"/>
          <w:b w:val="0"/>
          <w:lang w:eastAsia="en-GB"/>
        </w:rPr>
        <w:t>&lt;Article&gt;</w:t>
      </w:r>
      <w:r>
        <w:t>Članak 30. – stavak 1. – uvodni dio</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74DCEC1C" w14:textId="77777777" w:rsidTr="0042090B">
        <w:trPr>
          <w:trHeight w:hRule="exact" w:val="240"/>
          <w:jc w:val="center"/>
        </w:trPr>
        <w:tc>
          <w:tcPr>
            <w:tcW w:w="9752" w:type="dxa"/>
            <w:gridSpan w:val="2"/>
            <w:tcBorders>
              <w:top w:val="nil"/>
              <w:left w:val="nil"/>
              <w:bottom w:val="nil"/>
              <w:right w:val="nil"/>
            </w:tcBorders>
          </w:tcPr>
          <w:p w14:paraId="5E04AFE6" w14:textId="77777777" w:rsidR="0035697C" w:rsidRPr="00F164B1" w:rsidRDefault="0035697C" w:rsidP="0042090B"/>
        </w:tc>
      </w:tr>
      <w:tr w:rsidR="0035697C" w14:paraId="7FE2BE53" w14:textId="77777777" w:rsidTr="0042090B">
        <w:trPr>
          <w:trHeight w:val="240"/>
          <w:jc w:val="center"/>
        </w:trPr>
        <w:tc>
          <w:tcPr>
            <w:tcW w:w="4876" w:type="dxa"/>
            <w:tcBorders>
              <w:top w:val="nil"/>
              <w:left w:val="nil"/>
              <w:bottom w:val="nil"/>
              <w:right w:val="nil"/>
            </w:tcBorders>
          </w:tcPr>
          <w:p w14:paraId="5A5ADB0B"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6A920BFC" w14:textId="77777777" w:rsidR="0035697C" w:rsidRPr="00F164B1" w:rsidRDefault="0035697C" w:rsidP="0042090B">
            <w:pPr>
              <w:pStyle w:val="AmColumnHeading"/>
            </w:pPr>
            <w:r>
              <w:t>Izmjena</w:t>
            </w:r>
          </w:p>
        </w:tc>
      </w:tr>
      <w:tr w:rsidR="0035697C" w14:paraId="3F6D6D42" w14:textId="77777777" w:rsidTr="0042090B">
        <w:trPr>
          <w:jc w:val="center"/>
        </w:trPr>
        <w:tc>
          <w:tcPr>
            <w:tcW w:w="4876" w:type="dxa"/>
            <w:tcBorders>
              <w:top w:val="nil"/>
              <w:left w:val="nil"/>
              <w:bottom w:val="nil"/>
              <w:right w:val="nil"/>
            </w:tcBorders>
          </w:tcPr>
          <w:p w14:paraId="38AC790E" w14:textId="77777777" w:rsidR="0035697C" w:rsidRPr="00F164B1" w:rsidRDefault="0035697C" w:rsidP="0042090B">
            <w:pPr>
              <w:pStyle w:val="Normal6a"/>
            </w:pPr>
            <w:r>
              <w:t>1.</w:t>
            </w:r>
            <w:r>
              <w:tab/>
              <w:t xml:space="preserve">Osim ako se dokaže suprotno, opasnost od bijega u pojedinačnom slučaju postoji </w:t>
            </w:r>
            <w:r>
              <w:rPr>
                <w:b/>
                <w:i/>
              </w:rPr>
              <w:t>ako</w:t>
            </w:r>
            <w:r>
              <w:t xml:space="preserve"> je ispunjen jedan od sljedećih kriterija:</w:t>
            </w:r>
          </w:p>
        </w:tc>
        <w:tc>
          <w:tcPr>
            <w:tcW w:w="4876" w:type="dxa"/>
            <w:tcBorders>
              <w:top w:val="nil"/>
              <w:left w:val="nil"/>
              <w:bottom w:val="nil"/>
              <w:right w:val="nil"/>
            </w:tcBorders>
          </w:tcPr>
          <w:p w14:paraId="4BACCE26" w14:textId="77777777" w:rsidR="0035697C" w:rsidRPr="00F164B1" w:rsidRDefault="0035697C" w:rsidP="0042090B">
            <w:pPr>
              <w:pStyle w:val="Normal6a"/>
            </w:pPr>
            <w:r>
              <w:t>1.</w:t>
            </w:r>
            <w:r>
              <w:tab/>
              <w:t xml:space="preserve">Osim ako se dokaže suprotno, opasnost od bijega u pojedinačnom slučaju postoji </w:t>
            </w:r>
            <w:r>
              <w:rPr>
                <w:b/>
                <w:i/>
              </w:rPr>
              <w:t>kada</w:t>
            </w:r>
            <w:r>
              <w:t xml:space="preserve"> je</w:t>
            </w:r>
            <w:r>
              <w:rPr>
                <w:b/>
                <w:i/>
              </w:rPr>
              <w:t xml:space="preserve"> u pogledu dotičnog  državljanina treće zemlje s nezakonitim boravkom</w:t>
            </w:r>
            <w:r>
              <w:t xml:space="preserve"> ispunjen jedan od sljedećih kriterija:</w:t>
            </w:r>
          </w:p>
        </w:tc>
      </w:tr>
    </w:tbl>
    <w:p w14:paraId="64055491" w14:textId="77777777" w:rsidR="0035697C" w:rsidRPr="00F164B1" w:rsidRDefault="0035697C" w:rsidP="0035697C">
      <w:pPr>
        <w:pStyle w:val="AmOrLang"/>
      </w:pPr>
      <w:r w:rsidRPr="00F164B1">
        <w:t xml:space="preserve">Or. </w:t>
      </w:r>
      <w:r w:rsidRPr="00942647">
        <w:rPr>
          <w:rStyle w:val="HideTWBExt"/>
        </w:rPr>
        <w:t>&lt;Original&gt;</w:t>
      </w:r>
      <w:r w:rsidRPr="00942647">
        <w:rPr>
          <w:rStyle w:val="HideTWBInt"/>
        </w:rPr>
        <w:t>{EN}</w:t>
      </w:r>
      <w:r w:rsidRPr="00F164B1">
        <w:t>en</w:t>
      </w:r>
      <w:r w:rsidRPr="00942647">
        <w:rPr>
          <w:rStyle w:val="HideTWBExt"/>
        </w:rPr>
        <w:t>&lt;/Original&gt;</w:t>
      </w:r>
    </w:p>
    <w:p w14:paraId="3B8A257A" w14:textId="77777777" w:rsidR="0035697C" w:rsidRPr="00F164B1" w:rsidRDefault="0035697C" w:rsidP="0035697C">
      <w:r>
        <w:rPr>
          <w:rStyle w:val="HideTWBExt"/>
        </w:rPr>
        <w:t>&lt;/Amend&gt;</w:t>
      </w:r>
    </w:p>
    <w:p w14:paraId="73D42C17"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1845</w:t>
      </w:r>
      <w:r>
        <w:rPr>
          <w:rStyle w:val="HideTWBExt"/>
          <w:b w:val="0"/>
          <w:lang w:eastAsia="en-GB"/>
        </w:rPr>
        <w:t>&lt;/NumAm&gt;</w:t>
      </w:r>
    </w:p>
    <w:p w14:paraId="2DAC50D0" w14:textId="77777777" w:rsidR="0035697C" w:rsidRPr="00F164B1" w:rsidRDefault="0035697C" w:rsidP="0035697C">
      <w:pPr>
        <w:pStyle w:val="NormalBold"/>
      </w:pPr>
      <w:r>
        <w:rPr>
          <w:rStyle w:val="HideTWBExt"/>
          <w:b w:val="0"/>
          <w:lang w:eastAsia="en-GB"/>
        </w:rPr>
        <w:lastRenderedPageBreak/>
        <w:t>&lt;RepeatBlock-By&gt;&lt;Members&gt;</w:t>
      </w:r>
      <w:r>
        <w:t>Murielle Laurent, Ana Catarina Mendes, Emma Rafowicz, Matjaž Nemec, Marco Tarquinio, Francisco Assis, Birgit Sippel, Cecilia Strada</w:t>
      </w:r>
      <w:r>
        <w:rPr>
          <w:rStyle w:val="HideTWBExt"/>
          <w:b w:val="0"/>
          <w:lang w:eastAsia="en-GB"/>
        </w:rPr>
        <w:t>&lt;/Members&gt;</w:t>
      </w:r>
    </w:p>
    <w:p w14:paraId="46A5091D" w14:textId="77777777" w:rsidR="0035697C" w:rsidRPr="00F164B1" w:rsidRDefault="0035697C" w:rsidP="0035697C">
      <w:pPr>
        <w:pStyle w:val="NormalBold"/>
      </w:pPr>
      <w:r>
        <w:rPr>
          <w:rStyle w:val="HideTWBExt"/>
          <w:b w:val="0"/>
          <w:lang w:eastAsia="en-GB"/>
        </w:rPr>
        <w:t>&lt;/RepeatBlock-By&gt;</w:t>
      </w:r>
    </w:p>
    <w:p w14:paraId="445B774D"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03FC8FAE" w14:textId="77777777" w:rsidR="0035697C" w:rsidRPr="00F164B1" w:rsidRDefault="0035697C" w:rsidP="0035697C">
      <w:pPr>
        <w:pStyle w:val="NormalBold"/>
      </w:pPr>
      <w:r>
        <w:rPr>
          <w:rStyle w:val="HideTWBExt"/>
          <w:b w:val="0"/>
          <w:lang w:eastAsia="en-GB"/>
        </w:rPr>
        <w:t>&lt;Article&gt;</w:t>
      </w:r>
      <w:r>
        <w:t>Članak 30. – stavak 1. – uvodni dio</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020D4047" w14:textId="77777777" w:rsidTr="0042090B">
        <w:trPr>
          <w:trHeight w:hRule="exact" w:val="240"/>
          <w:jc w:val="center"/>
        </w:trPr>
        <w:tc>
          <w:tcPr>
            <w:tcW w:w="9752" w:type="dxa"/>
            <w:gridSpan w:val="2"/>
            <w:tcBorders>
              <w:top w:val="nil"/>
              <w:left w:val="nil"/>
              <w:bottom w:val="nil"/>
              <w:right w:val="nil"/>
            </w:tcBorders>
          </w:tcPr>
          <w:p w14:paraId="0B20BD5D" w14:textId="77777777" w:rsidR="0035697C" w:rsidRPr="00F164B1" w:rsidRDefault="0035697C" w:rsidP="0042090B"/>
        </w:tc>
      </w:tr>
      <w:tr w:rsidR="0035697C" w14:paraId="338B0778" w14:textId="77777777" w:rsidTr="0042090B">
        <w:trPr>
          <w:trHeight w:val="240"/>
          <w:jc w:val="center"/>
        </w:trPr>
        <w:tc>
          <w:tcPr>
            <w:tcW w:w="4876" w:type="dxa"/>
            <w:tcBorders>
              <w:top w:val="nil"/>
              <w:left w:val="nil"/>
              <w:bottom w:val="nil"/>
              <w:right w:val="nil"/>
            </w:tcBorders>
          </w:tcPr>
          <w:p w14:paraId="51678CB4"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0C8DB5FB" w14:textId="77777777" w:rsidR="0035697C" w:rsidRPr="00F164B1" w:rsidRDefault="0035697C" w:rsidP="0042090B">
            <w:pPr>
              <w:pStyle w:val="AmColumnHeading"/>
            </w:pPr>
            <w:r>
              <w:t>Izmjena</w:t>
            </w:r>
          </w:p>
        </w:tc>
      </w:tr>
      <w:tr w:rsidR="0035697C" w14:paraId="37710067" w14:textId="77777777" w:rsidTr="0042090B">
        <w:trPr>
          <w:jc w:val="center"/>
        </w:trPr>
        <w:tc>
          <w:tcPr>
            <w:tcW w:w="4876" w:type="dxa"/>
            <w:tcBorders>
              <w:top w:val="nil"/>
              <w:left w:val="nil"/>
              <w:bottom w:val="nil"/>
              <w:right w:val="nil"/>
            </w:tcBorders>
          </w:tcPr>
          <w:p w14:paraId="77AA63A7" w14:textId="77777777" w:rsidR="0035697C" w:rsidRPr="00F164B1" w:rsidRDefault="0035697C" w:rsidP="0042090B">
            <w:pPr>
              <w:pStyle w:val="Normal6a"/>
            </w:pPr>
            <w:r>
              <w:t>1.</w:t>
            </w:r>
            <w:r>
              <w:tab/>
            </w:r>
            <w:r>
              <w:rPr>
                <w:b/>
                <w:i/>
              </w:rPr>
              <w:t>Osim ako se dokaže suprotno, opasnost</w:t>
            </w:r>
            <w:r>
              <w:t xml:space="preserve"> od bijega </w:t>
            </w:r>
            <w:r>
              <w:rPr>
                <w:b/>
                <w:i/>
              </w:rPr>
              <w:t>u pojedinačnom slučaju postoji ako je ispunjen jedan od</w:t>
            </w:r>
            <w:r>
              <w:t xml:space="preserve"> sljedećih kriterija:</w:t>
            </w:r>
          </w:p>
        </w:tc>
        <w:tc>
          <w:tcPr>
            <w:tcW w:w="4876" w:type="dxa"/>
            <w:tcBorders>
              <w:top w:val="nil"/>
              <w:left w:val="nil"/>
              <w:bottom w:val="nil"/>
              <w:right w:val="nil"/>
            </w:tcBorders>
          </w:tcPr>
          <w:p w14:paraId="5EBDEE6F" w14:textId="77777777" w:rsidR="0035697C" w:rsidRPr="00F164B1" w:rsidRDefault="0035697C" w:rsidP="0042090B">
            <w:pPr>
              <w:pStyle w:val="Normal6a"/>
            </w:pPr>
            <w:r>
              <w:t>1.</w:t>
            </w:r>
            <w:r>
              <w:tab/>
            </w:r>
            <w:r>
              <w:rPr>
                <w:b/>
                <w:i/>
              </w:rPr>
              <w:t>Postojanje opasnosti</w:t>
            </w:r>
            <w:r>
              <w:t xml:space="preserve"> od bijega </w:t>
            </w:r>
            <w:r>
              <w:rPr>
                <w:b/>
                <w:i/>
              </w:rPr>
              <w:t>utvrđuje se na temelju procjene okolnosti pojedinačnog slučaja, na temelju</w:t>
            </w:r>
            <w:r>
              <w:t xml:space="preserve"> sljedećih kriterija:</w:t>
            </w:r>
          </w:p>
        </w:tc>
      </w:tr>
    </w:tbl>
    <w:p w14:paraId="05292E5D" w14:textId="77777777" w:rsidR="0035697C" w:rsidRPr="00F164B1" w:rsidRDefault="0035697C" w:rsidP="0035697C">
      <w:pPr>
        <w:pStyle w:val="AmOrLang"/>
      </w:pPr>
      <w:r w:rsidRPr="00F164B1">
        <w:t xml:space="preserve">Or. </w:t>
      </w:r>
      <w:r w:rsidRPr="00942647">
        <w:rPr>
          <w:rStyle w:val="HideTWBExt"/>
        </w:rPr>
        <w:t>&lt;Original&gt;</w:t>
      </w:r>
      <w:r w:rsidRPr="00942647">
        <w:rPr>
          <w:rStyle w:val="HideTWBInt"/>
        </w:rPr>
        <w:t>{EN}</w:t>
      </w:r>
      <w:r w:rsidRPr="00F164B1">
        <w:t>en</w:t>
      </w:r>
      <w:r w:rsidRPr="00942647">
        <w:rPr>
          <w:rStyle w:val="HideTWBExt"/>
        </w:rPr>
        <w:t>&lt;/Original&gt;</w:t>
      </w:r>
    </w:p>
    <w:p w14:paraId="17E44914" w14:textId="77777777" w:rsidR="0035697C" w:rsidRPr="00F164B1" w:rsidRDefault="0035697C" w:rsidP="0035697C">
      <w:pPr>
        <w:pStyle w:val="AmJustTitle"/>
      </w:pPr>
      <w:r>
        <w:rPr>
          <w:rStyle w:val="HideTWBExt"/>
          <w:i w:val="0"/>
          <w:lang w:eastAsia="en-GB"/>
        </w:rPr>
        <w:t>&lt;TitreJust&gt;</w:t>
      </w:r>
      <w:r>
        <w:t>Obrazloženje</w:t>
      </w:r>
      <w:r>
        <w:rPr>
          <w:rStyle w:val="HideTWBExt"/>
          <w:i w:val="0"/>
          <w:lang w:eastAsia="en-GB"/>
        </w:rPr>
        <w:t>&lt;/TitreJust&gt;</w:t>
      </w:r>
    </w:p>
    <w:p w14:paraId="2BD44CF3" w14:textId="77777777" w:rsidR="0035697C" w:rsidRPr="00F164B1" w:rsidRDefault="0035697C" w:rsidP="0035697C">
      <w:pPr>
        <w:pStyle w:val="AmJustText"/>
      </w:pPr>
      <w:r>
        <w:t>Opasnost od bijega ne može se pretpostaviti u određenim slučajevima, uvijek se treba provesti procjena.</w:t>
      </w:r>
    </w:p>
    <w:p w14:paraId="0A98C11A" w14:textId="77777777" w:rsidR="0035697C" w:rsidRPr="00F164B1" w:rsidRDefault="0035697C" w:rsidP="0035697C">
      <w:r>
        <w:rPr>
          <w:rStyle w:val="HideTWBExt"/>
        </w:rPr>
        <w:t>&lt;/Amend&gt;</w:t>
      </w:r>
    </w:p>
    <w:p w14:paraId="7F56C988"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1846</w:t>
      </w:r>
      <w:r>
        <w:rPr>
          <w:rStyle w:val="HideTWBExt"/>
          <w:b w:val="0"/>
          <w:lang w:eastAsia="en-GB"/>
        </w:rPr>
        <w:t>&lt;/NumAm&gt;</w:t>
      </w:r>
    </w:p>
    <w:p w14:paraId="3F7E5513" w14:textId="77777777" w:rsidR="0035697C" w:rsidRPr="00F164B1" w:rsidRDefault="0035697C" w:rsidP="0035697C">
      <w:pPr>
        <w:pStyle w:val="NormalBold"/>
      </w:pPr>
      <w:r>
        <w:rPr>
          <w:rStyle w:val="HideTWBExt"/>
          <w:b w:val="0"/>
          <w:lang w:eastAsia="en-GB"/>
        </w:rPr>
        <w:t>&lt;RepeatBlock-By&gt;&lt;Members&gt;</w:t>
      </w:r>
      <w:r>
        <w:t>Mélissa Camara</w:t>
      </w:r>
      <w:r>
        <w:rPr>
          <w:rStyle w:val="HideTWBExt"/>
          <w:b w:val="0"/>
          <w:lang w:eastAsia="en-GB"/>
        </w:rPr>
        <w:t>&lt;/Members&gt;</w:t>
      </w:r>
    </w:p>
    <w:p w14:paraId="6C929EAE" w14:textId="77777777" w:rsidR="0035697C" w:rsidRPr="00F164B1" w:rsidRDefault="0035697C" w:rsidP="0035697C">
      <w:pPr>
        <w:pStyle w:val="NormalBold"/>
      </w:pPr>
      <w:r>
        <w:rPr>
          <w:rStyle w:val="HideTWBExt"/>
          <w:b w:val="0"/>
          <w:lang w:eastAsia="en-GB"/>
        </w:rPr>
        <w:t>&lt;/RepeatBlock-By&gt;</w:t>
      </w:r>
    </w:p>
    <w:p w14:paraId="4FDE5ED0"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20E83718" w14:textId="77777777" w:rsidR="0035697C" w:rsidRPr="00F164B1" w:rsidRDefault="0035697C" w:rsidP="0035697C">
      <w:pPr>
        <w:pStyle w:val="NormalBold"/>
      </w:pPr>
      <w:r>
        <w:rPr>
          <w:rStyle w:val="HideTWBExt"/>
          <w:b w:val="0"/>
          <w:lang w:eastAsia="en-GB"/>
        </w:rPr>
        <w:t>&lt;Article&gt;</w:t>
      </w:r>
      <w:r>
        <w:t>Članak 30. – stavak 1. – točka a</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2BEB32B1" w14:textId="77777777" w:rsidTr="0042090B">
        <w:trPr>
          <w:trHeight w:hRule="exact" w:val="240"/>
          <w:jc w:val="center"/>
        </w:trPr>
        <w:tc>
          <w:tcPr>
            <w:tcW w:w="9752" w:type="dxa"/>
            <w:gridSpan w:val="2"/>
            <w:tcBorders>
              <w:top w:val="nil"/>
              <w:left w:val="nil"/>
              <w:bottom w:val="nil"/>
              <w:right w:val="nil"/>
            </w:tcBorders>
          </w:tcPr>
          <w:p w14:paraId="07964BEB" w14:textId="77777777" w:rsidR="0035697C" w:rsidRPr="00F164B1" w:rsidRDefault="0035697C" w:rsidP="0042090B"/>
        </w:tc>
      </w:tr>
      <w:tr w:rsidR="0035697C" w14:paraId="197E8CD8" w14:textId="77777777" w:rsidTr="0042090B">
        <w:trPr>
          <w:trHeight w:val="240"/>
          <w:jc w:val="center"/>
        </w:trPr>
        <w:tc>
          <w:tcPr>
            <w:tcW w:w="4876" w:type="dxa"/>
            <w:tcBorders>
              <w:top w:val="nil"/>
              <w:left w:val="nil"/>
              <w:bottom w:val="nil"/>
              <w:right w:val="nil"/>
            </w:tcBorders>
          </w:tcPr>
          <w:p w14:paraId="79046C3E"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39B96C5A" w14:textId="77777777" w:rsidR="0035697C" w:rsidRPr="00F164B1" w:rsidRDefault="0035697C" w:rsidP="0042090B">
            <w:pPr>
              <w:pStyle w:val="AmColumnHeading"/>
            </w:pPr>
            <w:r>
              <w:t>Izmjena</w:t>
            </w:r>
          </w:p>
        </w:tc>
      </w:tr>
      <w:tr w:rsidR="0035697C" w14:paraId="706450DD" w14:textId="77777777" w:rsidTr="0042090B">
        <w:trPr>
          <w:jc w:val="center"/>
        </w:trPr>
        <w:tc>
          <w:tcPr>
            <w:tcW w:w="4876" w:type="dxa"/>
            <w:tcBorders>
              <w:top w:val="nil"/>
              <w:left w:val="nil"/>
              <w:bottom w:val="nil"/>
              <w:right w:val="nil"/>
            </w:tcBorders>
          </w:tcPr>
          <w:p w14:paraId="26EDED46" w14:textId="77777777" w:rsidR="0035697C" w:rsidRPr="00F164B1" w:rsidRDefault="0035697C" w:rsidP="0042090B">
            <w:pPr>
              <w:pStyle w:val="Normal6a"/>
            </w:pPr>
            <w:r>
              <w:t>a.</w:t>
            </w:r>
            <w:r>
              <w:tab/>
              <w:t>državljanin treće zemlje bez dozvole se preselio ili pokušao preseliti na državno područje druge države članice ili više njih, među ostalim nakon tranzita kroz treću zemlju;</w:t>
            </w:r>
          </w:p>
        </w:tc>
        <w:tc>
          <w:tcPr>
            <w:tcW w:w="4876" w:type="dxa"/>
            <w:tcBorders>
              <w:top w:val="nil"/>
              <w:left w:val="nil"/>
              <w:bottom w:val="nil"/>
              <w:right w:val="nil"/>
            </w:tcBorders>
          </w:tcPr>
          <w:p w14:paraId="10B44FC1" w14:textId="77777777" w:rsidR="0035697C" w:rsidRPr="00F164B1" w:rsidRDefault="0035697C" w:rsidP="0042090B">
            <w:pPr>
              <w:pStyle w:val="Normal6a"/>
            </w:pPr>
            <w:r>
              <w:t>a.</w:t>
            </w:r>
            <w:r>
              <w:tab/>
              <w:t>državljanin treće zemlje bez dozvole se preselio ili pokušao preseliti na državno područje druge države članice ili više njih</w:t>
            </w:r>
            <w:r>
              <w:rPr>
                <w:b/>
                <w:i/>
              </w:rPr>
              <w:t xml:space="preserve"> tijekom postupka vraćanja</w:t>
            </w:r>
            <w:r>
              <w:t>, među ostalim nakon tranzita kroz treću zemlju;</w:t>
            </w:r>
          </w:p>
        </w:tc>
      </w:tr>
    </w:tbl>
    <w:p w14:paraId="537F1F80" w14:textId="77777777" w:rsidR="0035697C" w:rsidRPr="00F164B1" w:rsidRDefault="0035697C" w:rsidP="0035697C">
      <w:pPr>
        <w:pStyle w:val="AmOrLang"/>
      </w:pPr>
      <w:r w:rsidRPr="00F164B1">
        <w:t xml:space="preserve">Or. </w:t>
      </w:r>
      <w:r w:rsidRPr="00942647">
        <w:rPr>
          <w:rStyle w:val="HideTWBExt"/>
        </w:rPr>
        <w:t>&lt;Original&gt;</w:t>
      </w:r>
      <w:r w:rsidRPr="00942647">
        <w:rPr>
          <w:rStyle w:val="HideTWBInt"/>
        </w:rPr>
        <w:t>{EN}</w:t>
      </w:r>
      <w:r w:rsidRPr="00F164B1">
        <w:t>en</w:t>
      </w:r>
      <w:r w:rsidRPr="00942647">
        <w:rPr>
          <w:rStyle w:val="HideTWBExt"/>
        </w:rPr>
        <w:t>&lt;/Original&gt;</w:t>
      </w:r>
    </w:p>
    <w:p w14:paraId="4EE85D06" w14:textId="77777777" w:rsidR="0035697C" w:rsidRPr="00F164B1" w:rsidRDefault="0035697C" w:rsidP="0035697C">
      <w:r>
        <w:rPr>
          <w:rStyle w:val="HideTWBExt"/>
        </w:rPr>
        <w:t>&lt;/Amend&gt;</w:t>
      </w:r>
    </w:p>
    <w:p w14:paraId="0E06E0F1"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1847</w:t>
      </w:r>
      <w:r>
        <w:rPr>
          <w:rStyle w:val="HideTWBExt"/>
          <w:b w:val="0"/>
          <w:lang w:eastAsia="en-GB"/>
        </w:rPr>
        <w:t>&lt;/NumAm&gt;</w:t>
      </w:r>
    </w:p>
    <w:p w14:paraId="38F02D81" w14:textId="77777777" w:rsidR="0035697C" w:rsidRPr="00F164B1" w:rsidRDefault="0035697C" w:rsidP="0035697C">
      <w:pPr>
        <w:pStyle w:val="NormalBold"/>
      </w:pPr>
      <w:r>
        <w:rPr>
          <w:rStyle w:val="HideTWBExt"/>
          <w:b w:val="0"/>
          <w:lang w:eastAsia="en-GB"/>
        </w:rPr>
        <w:t>&lt;RepeatBlock-By&gt;&lt;Members&gt;</w:t>
      </w:r>
      <w:r>
        <w:t>Charlie Weimers, Alessandro Ciriani, Assita Kanko</w:t>
      </w:r>
      <w:r>
        <w:rPr>
          <w:rStyle w:val="HideTWBExt"/>
          <w:b w:val="0"/>
          <w:lang w:eastAsia="en-GB"/>
        </w:rPr>
        <w:t>&lt;/Members&gt;</w:t>
      </w:r>
    </w:p>
    <w:p w14:paraId="710E914A" w14:textId="77777777" w:rsidR="0035697C" w:rsidRPr="00F164B1" w:rsidRDefault="0035697C" w:rsidP="0035697C">
      <w:pPr>
        <w:pStyle w:val="NormalBold"/>
      </w:pPr>
      <w:r>
        <w:rPr>
          <w:rStyle w:val="HideTWBExt"/>
          <w:b w:val="0"/>
          <w:lang w:eastAsia="en-GB"/>
        </w:rPr>
        <w:t>&lt;/RepeatBlock-By&gt;</w:t>
      </w:r>
    </w:p>
    <w:p w14:paraId="56E8C582"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3AEDEF5B" w14:textId="77777777" w:rsidR="0035697C" w:rsidRPr="00F164B1" w:rsidRDefault="0035697C" w:rsidP="0035697C">
      <w:pPr>
        <w:pStyle w:val="NormalBold"/>
      </w:pPr>
      <w:r>
        <w:rPr>
          <w:rStyle w:val="HideTWBExt"/>
          <w:b w:val="0"/>
          <w:lang w:eastAsia="en-GB"/>
        </w:rPr>
        <w:t>&lt;Article&gt;</w:t>
      </w:r>
      <w:r>
        <w:t>Članak 30. – stavak 1. – točka a</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234307AA" w14:textId="77777777" w:rsidTr="0042090B">
        <w:trPr>
          <w:trHeight w:hRule="exact" w:val="240"/>
          <w:jc w:val="center"/>
        </w:trPr>
        <w:tc>
          <w:tcPr>
            <w:tcW w:w="9752" w:type="dxa"/>
            <w:gridSpan w:val="2"/>
            <w:tcBorders>
              <w:top w:val="nil"/>
              <w:left w:val="nil"/>
              <w:bottom w:val="nil"/>
              <w:right w:val="nil"/>
            </w:tcBorders>
          </w:tcPr>
          <w:p w14:paraId="55045BCF" w14:textId="77777777" w:rsidR="0035697C" w:rsidRPr="00F164B1" w:rsidRDefault="0035697C" w:rsidP="0042090B"/>
        </w:tc>
      </w:tr>
      <w:tr w:rsidR="0035697C" w14:paraId="62A4D724" w14:textId="77777777" w:rsidTr="0042090B">
        <w:trPr>
          <w:trHeight w:val="240"/>
          <w:jc w:val="center"/>
        </w:trPr>
        <w:tc>
          <w:tcPr>
            <w:tcW w:w="4876" w:type="dxa"/>
            <w:tcBorders>
              <w:top w:val="nil"/>
              <w:left w:val="nil"/>
              <w:bottom w:val="nil"/>
              <w:right w:val="nil"/>
            </w:tcBorders>
          </w:tcPr>
          <w:p w14:paraId="5D89DB13"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0CA64B56" w14:textId="77777777" w:rsidR="0035697C" w:rsidRPr="00F164B1" w:rsidRDefault="0035697C" w:rsidP="0042090B">
            <w:pPr>
              <w:pStyle w:val="AmColumnHeading"/>
            </w:pPr>
            <w:r>
              <w:t>Izmjena</w:t>
            </w:r>
          </w:p>
        </w:tc>
      </w:tr>
      <w:tr w:rsidR="0035697C" w14:paraId="0FAF1C0D" w14:textId="77777777" w:rsidTr="0042090B">
        <w:trPr>
          <w:jc w:val="center"/>
        </w:trPr>
        <w:tc>
          <w:tcPr>
            <w:tcW w:w="4876" w:type="dxa"/>
            <w:tcBorders>
              <w:top w:val="nil"/>
              <w:left w:val="nil"/>
              <w:bottom w:val="nil"/>
              <w:right w:val="nil"/>
            </w:tcBorders>
          </w:tcPr>
          <w:p w14:paraId="68DE630E" w14:textId="77777777" w:rsidR="0035697C" w:rsidRPr="00F164B1" w:rsidRDefault="0035697C" w:rsidP="0042090B">
            <w:pPr>
              <w:pStyle w:val="Normal6a"/>
            </w:pPr>
            <w:r>
              <w:lastRenderedPageBreak/>
              <w:t>a.</w:t>
            </w:r>
            <w:r>
              <w:tab/>
              <w:t xml:space="preserve">državljanin treće zemlje bez dozvole se preselio ili pokušao preseliti na državno područje </w:t>
            </w:r>
            <w:r>
              <w:rPr>
                <w:b/>
                <w:i/>
              </w:rPr>
              <w:t xml:space="preserve">druge </w:t>
            </w:r>
            <w:r>
              <w:t>države članice</w:t>
            </w:r>
            <w:r>
              <w:rPr>
                <w:b/>
                <w:i/>
              </w:rPr>
              <w:t xml:space="preserve"> ili više njih</w:t>
            </w:r>
            <w:r>
              <w:t>, među ostalim nakon tranzita kroz treću zemlju;</w:t>
            </w:r>
          </w:p>
        </w:tc>
        <w:tc>
          <w:tcPr>
            <w:tcW w:w="4876" w:type="dxa"/>
            <w:tcBorders>
              <w:top w:val="nil"/>
              <w:left w:val="nil"/>
              <w:bottom w:val="nil"/>
              <w:right w:val="nil"/>
            </w:tcBorders>
          </w:tcPr>
          <w:p w14:paraId="368B0E44" w14:textId="77777777" w:rsidR="0035697C" w:rsidRPr="00F164B1" w:rsidRDefault="0035697C" w:rsidP="0042090B">
            <w:pPr>
              <w:pStyle w:val="Normal6a"/>
            </w:pPr>
            <w:r>
              <w:t>a.</w:t>
            </w:r>
            <w:r>
              <w:tab/>
              <w:t xml:space="preserve">državljanin treće zemlje bez dozvole </w:t>
            </w:r>
            <w:r>
              <w:rPr>
                <w:b/>
                <w:i/>
              </w:rPr>
              <w:t xml:space="preserve">je ušao ili </w:t>
            </w:r>
            <w:r>
              <w:t>se preselio ili pokušao</w:t>
            </w:r>
            <w:r>
              <w:rPr>
                <w:b/>
                <w:i/>
              </w:rPr>
              <w:t xml:space="preserve"> ući ili</w:t>
            </w:r>
            <w:r>
              <w:t xml:space="preserve"> preseliti </w:t>
            </w:r>
            <w:r>
              <w:rPr>
                <w:b/>
                <w:i/>
              </w:rPr>
              <w:t xml:space="preserve">se </w:t>
            </w:r>
            <w:r>
              <w:t>na državno područje države članice, među ostalim nakon tranzita kroz treću zemlju;</w:t>
            </w:r>
          </w:p>
        </w:tc>
      </w:tr>
    </w:tbl>
    <w:p w14:paraId="4BD3CDED" w14:textId="77777777" w:rsidR="0035697C" w:rsidRPr="00F164B1" w:rsidRDefault="0035697C" w:rsidP="0035697C">
      <w:pPr>
        <w:pStyle w:val="AmOrLang"/>
      </w:pPr>
      <w:r w:rsidRPr="00F164B1">
        <w:t xml:space="preserve">Or. </w:t>
      </w:r>
      <w:r w:rsidRPr="00942647">
        <w:rPr>
          <w:rStyle w:val="HideTWBExt"/>
        </w:rPr>
        <w:t>&lt;Original&gt;</w:t>
      </w:r>
      <w:r w:rsidRPr="00942647">
        <w:rPr>
          <w:rStyle w:val="HideTWBInt"/>
        </w:rPr>
        <w:t>{EN}</w:t>
      </w:r>
      <w:r w:rsidRPr="00F164B1">
        <w:t>en</w:t>
      </w:r>
      <w:r w:rsidRPr="00942647">
        <w:rPr>
          <w:rStyle w:val="HideTWBExt"/>
        </w:rPr>
        <w:t>&lt;/Original&gt;</w:t>
      </w:r>
    </w:p>
    <w:p w14:paraId="178FE793" w14:textId="77777777" w:rsidR="0035697C" w:rsidRPr="00F164B1" w:rsidRDefault="0035697C" w:rsidP="0035697C">
      <w:r>
        <w:rPr>
          <w:rStyle w:val="HideTWBExt"/>
        </w:rPr>
        <w:t>&lt;/Amend&gt;</w:t>
      </w:r>
    </w:p>
    <w:p w14:paraId="7882A582"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1848</w:t>
      </w:r>
      <w:r>
        <w:rPr>
          <w:rStyle w:val="HideTWBExt"/>
          <w:b w:val="0"/>
          <w:lang w:eastAsia="en-GB"/>
        </w:rPr>
        <w:t>&lt;/NumAm&gt;</w:t>
      </w:r>
    </w:p>
    <w:p w14:paraId="47146AEE" w14:textId="77777777" w:rsidR="0035697C" w:rsidRPr="00F164B1" w:rsidRDefault="0035697C" w:rsidP="0035697C">
      <w:pPr>
        <w:pStyle w:val="NormalBold"/>
      </w:pPr>
      <w:r>
        <w:rPr>
          <w:rStyle w:val="HideTWBExt"/>
          <w:b w:val="0"/>
          <w:lang w:eastAsia="en-GB"/>
        </w:rPr>
        <w:t>&lt;RepeatBlock-By&gt;&lt;Members&gt;</w:t>
      </w:r>
      <w:r>
        <w:t>Murielle Laurent, Ana Catarina Mendes, Emma Rafowicz, Matjaž Nemec, Marco Tarquinio, Francisco Assis, Birgit Sippel, Cecilia Strada</w:t>
      </w:r>
      <w:r>
        <w:rPr>
          <w:rStyle w:val="HideTWBExt"/>
          <w:b w:val="0"/>
          <w:lang w:eastAsia="en-GB"/>
        </w:rPr>
        <w:t>&lt;/Members&gt;</w:t>
      </w:r>
    </w:p>
    <w:p w14:paraId="75570C4B" w14:textId="77777777" w:rsidR="0035697C" w:rsidRPr="00F164B1" w:rsidRDefault="0035697C" w:rsidP="0035697C">
      <w:pPr>
        <w:pStyle w:val="NormalBold"/>
      </w:pPr>
      <w:r>
        <w:rPr>
          <w:rStyle w:val="HideTWBExt"/>
          <w:b w:val="0"/>
          <w:lang w:eastAsia="en-GB"/>
        </w:rPr>
        <w:t>&lt;/RepeatBlock-By&gt;</w:t>
      </w:r>
    </w:p>
    <w:p w14:paraId="277F7F4D"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61436FBB" w14:textId="77777777" w:rsidR="0035697C" w:rsidRPr="00F164B1" w:rsidRDefault="0035697C" w:rsidP="0035697C">
      <w:pPr>
        <w:pStyle w:val="NormalBold"/>
      </w:pPr>
      <w:r>
        <w:rPr>
          <w:rStyle w:val="HideTWBExt"/>
          <w:b w:val="0"/>
          <w:lang w:eastAsia="en-GB"/>
        </w:rPr>
        <w:t>&lt;Article&gt;</w:t>
      </w:r>
      <w:r>
        <w:t>Članak 30. – stavak 1. – točka a</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06D98FDE" w14:textId="77777777" w:rsidTr="0042090B">
        <w:trPr>
          <w:trHeight w:hRule="exact" w:val="240"/>
          <w:jc w:val="center"/>
        </w:trPr>
        <w:tc>
          <w:tcPr>
            <w:tcW w:w="9752" w:type="dxa"/>
            <w:gridSpan w:val="2"/>
            <w:tcBorders>
              <w:top w:val="nil"/>
              <w:left w:val="nil"/>
              <w:bottom w:val="nil"/>
              <w:right w:val="nil"/>
            </w:tcBorders>
          </w:tcPr>
          <w:p w14:paraId="73225310" w14:textId="77777777" w:rsidR="0035697C" w:rsidRPr="00F164B1" w:rsidRDefault="0035697C" w:rsidP="0042090B"/>
        </w:tc>
      </w:tr>
      <w:tr w:rsidR="0035697C" w14:paraId="447E6E46" w14:textId="77777777" w:rsidTr="0042090B">
        <w:trPr>
          <w:trHeight w:val="240"/>
          <w:jc w:val="center"/>
        </w:trPr>
        <w:tc>
          <w:tcPr>
            <w:tcW w:w="4876" w:type="dxa"/>
            <w:tcBorders>
              <w:top w:val="nil"/>
              <w:left w:val="nil"/>
              <w:bottom w:val="nil"/>
              <w:right w:val="nil"/>
            </w:tcBorders>
          </w:tcPr>
          <w:p w14:paraId="6370DF49"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7C32D0BA" w14:textId="77777777" w:rsidR="0035697C" w:rsidRPr="00F164B1" w:rsidRDefault="0035697C" w:rsidP="0042090B">
            <w:pPr>
              <w:pStyle w:val="AmColumnHeading"/>
            </w:pPr>
            <w:r>
              <w:t>Izmjena</w:t>
            </w:r>
          </w:p>
        </w:tc>
      </w:tr>
      <w:tr w:rsidR="0035697C" w14:paraId="087A404E" w14:textId="77777777" w:rsidTr="0042090B">
        <w:trPr>
          <w:jc w:val="center"/>
        </w:trPr>
        <w:tc>
          <w:tcPr>
            <w:tcW w:w="4876" w:type="dxa"/>
            <w:tcBorders>
              <w:top w:val="nil"/>
              <w:left w:val="nil"/>
              <w:bottom w:val="nil"/>
              <w:right w:val="nil"/>
            </w:tcBorders>
          </w:tcPr>
          <w:p w14:paraId="41595343" w14:textId="77777777" w:rsidR="0035697C" w:rsidRPr="00F164B1" w:rsidRDefault="0035697C" w:rsidP="0042090B">
            <w:pPr>
              <w:pStyle w:val="Normal6a"/>
            </w:pPr>
            <w:r>
              <w:t>a.</w:t>
            </w:r>
            <w:r>
              <w:tab/>
            </w:r>
            <w:r>
              <w:rPr>
                <w:b/>
                <w:i/>
              </w:rPr>
              <w:t>državljanin treće zemlje bez dozvole se preselio ili pokušao preseliti</w:t>
            </w:r>
            <w:r>
              <w:t xml:space="preserve"> na državno područje druge države članice ili više njih, među ostalim nakon tranzita kroz treću zemlju;</w:t>
            </w:r>
          </w:p>
        </w:tc>
        <w:tc>
          <w:tcPr>
            <w:tcW w:w="4876" w:type="dxa"/>
            <w:tcBorders>
              <w:top w:val="nil"/>
              <w:left w:val="nil"/>
              <w:bottom w:val="nil"/>
              <w:right w:val="nil"/>
            </w:tcBorders>
          </w:tcPr>
          <w:p w14:paraId="1ADC1765" w14:textId="77777777" w:rsidR="0035697C" w:rsidRPr="00F164B1" w:rsidRDefault="0035697C" w:rsidP="0042090B">
            <w:pPr>
              <w:pStyle w:val="Normal6a"/>
            </w:pPr>
            <w:r>
              <w:t>a.</w:t>
            </w:r>
            <w:r>
              <w:tab/>
            </w:r>
            <w:r>
              <w:rPr>
                <w:b/>
                <w:i/>
              </w:rPr>
              <w:t>vraćenik se u više od jednog navrata bez dozvole preselio</w:t>
            </w:r>
            <w:r>
              <w:t xml:space="preserve"> na državno područje druge države članice ili više njih, među ostalim nakon tranzita kroz treću zemlju;</w:t>
            </w:r>
          </w:p>
        </w:tc>
      </w:tr>
    </w:tbl>
    <w:p w14:paraId="5501B62B" w14:textId="77777777" w:rsidR="0035697C" w:rsidRPr="00F164B1" w:rsidRDefault="0035697C" w:rsidP="0035697C">
      <w:pPr>
        <w:pStyle w:val="AmOrLang"/>
      </w:pPr>
      <w:r w:rsidRPr="00F164B1">
        <w:t xml:space="preserve">Or. </w:t>
      </w:r>
      <w:r w:rsidRPr="00942647">
        <w:rPr>
          <w:rStyle w:val="HideTWBExt"/>
        </w:rPr>
        <w:t>&lt;Original&gt;</w:t>
      </w:r>
      <w:r w:rsidRPr="00942647">
        <w:rPr>
          <w:rStyle w:val="HideTWBInt"/>
        </w:rPr>
        <w:t>{EN}</w:t>
      </w:r>
      <w:r w:rsidRPr="00F164B1">
        <w:t>en</w:t>
      </w:r>
      <w:r w:rsidRPr="00942647">
        <w:rPr>
          <w:rStyle w:val="HideTWBExt"/>
        </w:rPr>
        <w:t>&lt;/Original&gt;</w:t>
      </w:r>
    </w:p>
    <w:p w14:paraId="3DB6748D" w14:textId="77777777" w:rsidR="0035697C" w:rsidRPr="00F164B1" w:rsidRDefault="0035697C" w:rsidP="0035697C">
      <w:pPr>
        <w:pStyle w:val="AmJustTitle"/>
      </w:pPr>
      <w:r>
        <w:rPr>
          <w:rStyle w:val="HideTWBExt"/>
          <w:i w:val="0"/>
          <w:lang w:eastAsia="en-GB"/>
        </w:rPr>
        <w:t>&lt;TitreJust&gt;</w:t>
      </w:r>
      <w:r>
        <w:t>Obrazloženje</w:t>
      </w:r>
      <w:r>
        <w:rPr>
          <w:rStyle w:val="HideTWBExt"/>
          <w:i w:val="0"/>
          <w:lang w:eastAsia="en-GB"/>
        </w:rPr>
        <w:t>&lt;/TitreJust&gt;</w:t>
      </w:r>
    </w:p>
    <w:p w14:paraId="1BA21267" w14:textId="77777777" w:rsidR="0035697C" w:rsidRPr="00F164B1" w:rsidRDefault="0035697C" w:rsidP="0035697C">
      <w:pPr>
        <w:pStyle w:val="AmJustText"/>
      </w:pPr>
      <w:r>
        <w:t>Budući da se razlozi zbog kojih bi državljanin treće zemlje mogao pokušati preseliti iz jedne države članice u drugu mogu razlikovati, nerazmjerno je pretpostaviti opasnost od bijega na temelju jednog preseljenja vraćenika u drugu državu članicu.</w:t>
      </w:r>
    </w:p>
    <w:p w14:paraId="33A8B057" w14:textId="77777777" w:rsidR="0035697C" w:rsidRPr="00F164B1" w:rsidRDefault="0035697C" w:rsidP="0035697C">
      <w:r>
        <w:rPr>
          <w:rStyle w:val="HideTWBExt"/>
        </w:rPr>
        <w:t>&lt;/Amend&gt;</w:t>
      </w:r>
    </w:p>
    <w:p w14:paraId="1CAEDE05"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1849</w:t>
      </w:r>
      <w:r>
        <w:rPr>
          <w:rStyle w:val="HideTWBExt"/>
          <w:b w:val="0"/>
          <w:lang w:eastAsia="en-GB"/>
        </w:rPr>
        <w:t>&lt;/NumAm&gt;</w:t>
      </w:r>
    </w:p>
    <w:p w14:paraId="7B881B29" w14:textId="77777777" w:rsidR="0035697C" w:rsidRPr="00F164B1" w:rsidRDefault="0035697C" w:rsidP="0035697C">
      <w:pPr>
        <w:pStyle w:val="NormalBold"/>
      </w:pPr>
      <w:r>
        <w:rPr>
          <w:rStyle w:val="HideTWBExt"/>
          <w:b w:val="0"/>
          <w:lang w:eastAsia="en-GB"/>
        </w:rPr>
        <w:t>&lt;RepeatBlock-By&gt;&lt;Members&gt;</w:t>
      </w:r>
      <w:r>
        <w:t>Murielle Laurent, Ana Catarina Mendes, Emma Rafowicz, Matjaž Nemec, Marco Tarquinio, Francisco Assis, Birgit Sippel, Cecilia Strada</w:t>
      </w:r>
      <w:r>
        <w:rPr>
          <w:rStyle w:val="HideTWBExt"/>
          <w:b w:val="0"/>
          <w:lang w:eastAsia="en-GB"/>
        </w:rPr>
        <w:t>&lt;/Members&gt;</w:t>
      </w:r>
    </w:p>
    <w:p w14:paraId="2F8700B0" w14:textId="77777777" w:rsidR="0035697C" w:rsidRPr="00F164B1" w:rsidRDefault="0035697C" w:rsidP="0035697C">
      <w:pPr>
        <w:pStyle w:val="NormalBold"/>
      </w:pPr>
      <w:r>
        <w:rPr>
          <w:rStyle w:val="HideTWBExt"/>
          <w:b w:val="0"/>
          <w:lang w:eastAsia="en-GB"/>
        </w:rPr>
        <w:t>&lt;/RepeatBlock-By&gt;</w:t>
      </w:r>
    </w:p>
    <w:p w14:paraId="69321F1A"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42E00701" w14:textId="77777777" w:rsidR="0035697C" w:rsidRPr="00F164B1" w:rsidRDefault="0035697C" w:rsidP="0035697C">
      <w:pPr>
        <w:pStyle w:val="NormalBold"/>
      </w:pPr>
      <w:r>
        <w:rPr>
          <w:rStyle w:val="HideTWBExt"/>
          <w:b w:val="0"/>
          <w:lang w:eastAsia="en-GB"/>
        </w:rPr>
        <w:t>&lt;Article&gt;</w:t>
      </w:r>
      <w:r>
        <w:t>Članak 30. – stavak 1. – točka b</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7E314C4C" w14:textId="77777777" w:rsidTr="0042090B">
        <w:trPr>
          <w:trHeight w:hRule="exact" w:val="240"/>
          <w:jc w:val="center"/>
        </w:trPr>
        <w:tc>
          <w:tcPr>
            <w:tcW w:w="9752" w:type="dxa"/>
            <w:gridSpan w:val="2"/>
            <w:tcBorders>
              <w:top w:val="nil"/>
              <w:left w:val="nil"/>
              <w:bottom w:val="nil"/>
              <w:right w:val="nil"/>
            </w:tcBorders>
          </w:tcPr>
          <w:p w14:paraId="2779940C" w14:textId="77777777" w:rsidR="0035697C" w:rsidRPr="00F164B1" w:rsidRDefault="0035697C" w:rsidP="0042090B"/>
        </w:tc>
      </w:tr>
      <w:tr w:rsidR="0035697C" w14:paraId="30370590" w14:textId="77777777" w:rsidTr="0042090B">
        <w:trPr>
          <w:trHeight w:val="240"/>
          <w:jc w:val="center"/>
        </w:trPr>
        <w:tc>
          <w:tcPr>
            <w:tcW w:w="4876" w:type="dxa"/>
            <w:tcBorders>
              <w:top w:val="nil"/>
              <w:left w:val="nil"/>
              <w:bottom w:val="nil"/>
              <w:right w:val="nil"/>
            </w:tcBorders>
          </w:tcPr>
          <w:p w14:paraId="44490BCD"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41568B9E" w14:textId="77777777" w:rsidR="0035697C" w:rsidRPr="00F164B1" w:rsidRDefault="0035697C" w:rsidP="0042090B">
            <w:pPr>
              <w:pStyle w:val="AmColumnHeading"/>
            </w:pPr>
            <w:r>
              <w:t>Izmjena</w:t>
            </w:r>
          </w:p>
        </w:tc>
      </w:tr>
      <w:tr w:rsidR="0035697C" w14:paraId="26B830F8" w14:textId="77777777" w:rsidTr="0042090B">
        <w:trPr>
          <w:jc w:val="center"/>
        </w:trPr>
        <w:tc>
          <w:tcPr>
            <w:tcW w:w="4876" w:type="dxa"/>
            <w:tcBorders>
              <w:top w:val="nil"/>
              <w:left w:val="nil"/>
              <w:bottom w:val="nil"/>
              <w:right w:val="nil"/>
            </w:tcBorders>
          </w:tcPr>
          <w:p w14:paraId="49DD44FF" w14:textId="77777777" w:rsidR="0035697C" w:rsidRPr="00F164B1" w:rsidRDefault="0035697C" w:rsidP="0042090B">
            <w:pPr>
              <w:pStyle w:val="Normal6a"/>
            </w:pPr>
            <w:r>
              <w:t>b.</w:t>
            </w:r>
            <w:r>
              <w:tab/>
            </w:r>
            <w:r>
              <w:rPr>
                <w:b/>
                <w:i/>
              </w:rPr>
              <w:t xml:space="preserve">na državljanina treće zemlje primjenjuje se odluka o vraćanju ili izvršenju koju je izdala država članica </w:t>
            </w:r>
            <w:r>
              <w:rPr>
                <w:b/>
                <w:i/>
              </w:rPr>
              <w:lastRenderedPageBreak/>
              <w:t>koja nije ona na čijem državnom području trenutačno nezakonito boravi, među ostalim kako je otkriveno putem upozorenja unesenih u Schengenski informacijski sustav</w:t>
            </w:r>
            <w:r>
              <w:t xml:space="preserve"> u skladu s </w:t>
            </w:r>
            <w:r>
              <w:rPr>
                <w:b/>
                <w:i/>
              </w:rPr>
              <w:t>Uredbom (EU) 2018/1860</w:t>
            </w:r>
            <w:r>
              <w:t>;</w:t>
            </w:r>
          </w:p>
        </w:tc>
        <w:tc>
          <w:tcPr>
            <w:tcW w:w="4876" w:type="dxa"/>
            <w:tcBorders>
              <w:top w:val="nil"/>
              <w:left w:val="nil"/>
              <w:bottom w:val="nil"/>
              <w:right w:val="nil"/>
            </w:tcBorders>
          </w:tcPr>
          <w:p w14:paraId="48ACC2C1" w14:textId="77777777" w:rsidR="0035697C" w:rsidRPr="00F164B1" w:rsidRDefault="0035697C" w:rsidP="0042090B">
            <w:pPr>
              <w:pStyle w:val="Normal6a"/>
            </w:pPr>
            <w:r>
              <w:lastRenderedPageBreak/>
              <w:t>b.</w:t>
            </w:r>
            <w:r>
              <w:tab/>
            </w:r>
            <w:r>
              <w:rPr>
                <w:b/>
                <w:i/>
              </w:rPr>
              <w:t>vraćenik izričito izražava namjeru da neće postupati</w:t>
            </w:r>
            <w:r>
              <w:t xml:space="preserve"> u skladu s </w:t>
            </w:r>
            <w:r>
              <w:rPr>
                <w:b/>
                <w:i/>
              </w:rPr>
              <w:t>postupkom vraćanja</w:t>
            </w:r>
            <w:r>
              <w:t>;</w:t>
            </w:r>
          </w:p>
        </w:tc>
      </w:tr>
    </w:tbl>
    <w:p w14:paraId="033B5F2F" w14:textId="77777777" w:rsidR="0035697C" w:rsidRPr="00F164B1" w:rsidRDefault="0035697C" w:rsidP="0035697C">
      <w:pPr>
        <w:pStyle w:val="AmOrLang"/>
      </w:pPr>
      <w:r w:rsidRPr="00F164B1">
        <w:t xml:space="preserve">Or. </w:t>
      </w:r>
      <w:r w:rsidRPr="00942647">
        <w:rPr>
          <w:rStyle w:val="HideTWBExt"/>
        </w:rPr>
        <w:t>&lt;Original&gt;</w:t>
      </w:r>
      <w:r w:rsidRPr="00942647">
        <w:rPr>
          <w:rStyle w:val="HideTWBInt"/>
        </w:rPr>
        <w:t>{EN}</w:t>
      </w:r>
      <w:r w:rsidRPr="00F164B1">
        <w:t>en</w:t>
      </w:r>
      <w:r w:rsidRPr="00942647">
        <w:rPr>
          <w:rStyle w:val="HideTWBExt"/>
        </w:rPr>
        <w:t>&lt;/Original&gt;</w:t>
      </w:r>
    </w:p>
    <w:p w14:paraId="17BF2D52" w14:textId="77777777" w:rsidR="0035697C" w:rsidRPr="00F164B1" w:rsidRDefault="0035697C" w:rsidP="0035697C">
      <w:pPr>
        <w:pStyle w:val="AmJustTitle"/>
      </w:pPr>
      <w:r>
        <w:rPr>
          <w:rStyle w:val="HideTWBExt"/>
          <w:i w:val="0"/>
          <w:lang w:eastAsia="en-GB"/>
        </w:rPr>
        <w:t>&lt;TitreJust&gt;</w:t>
      </w:r>
      <w:r>
        <w:t>Obrazloženje</w:t>
      </w:r>
      <w:r>
        <w:rPr>
          <w:rStyle w:val="HideTWBExt"/>
          <w:i w:val="0"/>
          <w:lang w:eastAsia="en-GB"/>
        </w:rPr>
        <w:t>&lt;/TitreJust&gt;</w:t>
      </w:r>
    </w:p>
    <w:p w14:paraId="1C3A72D1" w14:textId="77777777" w:rsidR="0035697C" w:rsidRPr="00F164B1" w:rsidRDefault="0035697C" w:rsidP="0035697C">
      <w:pPr>
        <w:pStyle w:val="AmJustText"/>
      </w:pPr>
      <w:r>
        <w:t>Kretanje među državama članicama obrađeno je u točki (a). Ako vraćenik izričito navede da ne namjerava postupiti u skladu s postupkom vraćanja, to je čimbenik za utvrđivanje opasnosti od bijega.</w:t>
      </w:r>
    </w:p>
    <w:p w14:paraId="0953861C" w14:textId="77777777" w:rsidR="0035697C" w:rsidRPr="00F164B1" w:rsidRDefault="0035697C" w:rsidP="0035697C">
      <w:r>
        <w:rPr>
          <w:rStyle w:val="HideTWBExt"/>
        </w:rPr>
        <w:t>&lt;/Amend&gt;</w:t>
      </w:r>
    </w:p>
    <w:p w14:paraId="631DB632"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1850</w:t>
      </w:r>
      <w:r>
        <w:rPr>
          <w:rStyle w:val="HideTWBExt"/>
          <w:b w:val="0"/>
          <w:lang w:eastAsia="en-GB"/>
        </w:rPr>
        <w:t>&lt;/NumAm&gt;</w:t>
      </w:r>
    </w:p>
    <w:p w14:paraId="05E392A1" w14:textId="77777777" w:rsidR="0035697C" w:rsidRPr="00F164B1" w:rsidRDefault="0035697C" w:rsidP="0035697C">
      <w:pPr>
        <w:pStyle w:val="NormalBold"/>
      </w:pPr>
      <w:r>
        <w:rPr>
          <w:rStyle w:val="HideTWBExt"/>
          <w:b w:val="0"/>
          <w:lang w:eastAsia="en-GB"/>
        </w:rPr>
        <w:t>&lt;RepeatBlock-By&gt;&lt;Members&gt;</w:t>
      </w:r>
      <w:r>
        <w:t>Mélissa Camara</w:t>
      </w:r>
      <w:r>
        <w:rPr>
          <w:rStyle w:val="HideTWBExt"/>
          <w:b w:val="0"/>
          <w:lang w:eastAsia="en-GB"/>
        </w:rPr>
        <w:t>&lt;/Members&gt;</w:t>
      </w:r>
    </w:p>
    <w:p w14:paraId="067CE4A3" w14:textId="77777777" w:rsidR="0035697C" w:rsidRPr="00F164B1" w:rsidRDefault="0035697C" w:rsidP="0035697C">
      <w:pPr>
        <w:pStyle w:val="NormalBold"/>
      </w:pPr>
      <w:r>
        <w:rPr>
          <w:rStyle w:val="HideTWBExt"/>
          <w:b w:val="0"/>
          <w:lang w:eastAsia="en-GB"/>
        </w:rPr>
        <w:t>&lt;/RepeatBlock-By&gt;</w:t>
      </w:r>
    </w:p>
    <w:p w14:paraId="005BF2E6"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6281FF13" w14:textId="77777777" w:rsidR="0035697C" w:rsidRPr="00F164B1" w:rsidRDefault="0035697C" w:rsidP="0035697C">
      <w:pPr>
        <w:pStyle w:val="NormalBold"/>
      </w:pPr>
      <w:r>
        <w:rPr>
          <w:rStyle w:val="HideTWBExt"/>
          <w:b w:val="0"/>
          <w:lang w:eastAsia="en-GB"/>
        </w:rPr>
        <w:t>&lt;Article&gt;</w:t>
      </w:r>
      <w:r>
        <w:t>Članak 30. – stavak 1. – točka b</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59DED493" w14:textId="77777777" w:rsidTr="0042090B">
        <w:trPr>
          <w:trHeight w:hRule="exact" w:val="240"/>
          <w:jc w:val="center"/>
        </w:trPr>
        <w:tc>
          <w:tcPr>
            <w:tcW w:w="9752" w:type="dxa"/>
            <w:gridSpan w:val="2"/>
            <w:tcBorders>
              <w:top w:val="nil"/>
              <w:left w:val="nil"/>
              <w:bottom w:val="nil"/>
              <w:right w:val="nil"/>
            </w:tcBorders>
          </w:tcPr>
          <w:p w14:paraId="30236B79" w14:textId="77777777" w:rsidR="0035697C" w:rsidRPr="00F164B1" w:rsidRDefault="0035697C" w:rsidP="0042090B"/>
        </w:tc>
      </w:tr>
      <w:tr w:rsidR="0035697C" w14:paraId="06DCE0C2" w14:textId="77777777" w:rsidTr="0042090B">
        <w:trPr>
          <w:trHeight w:val="240"/>
          <w:jc w:val="center"/>
        </w:trPr>
        <w:tc>
          <w:tcPr>
            <w:tcW w:w="4876" w:type="dxa"/>
            <w:tcBorders>
              <w:top w:val="nil"/>
              <w:left w:val="nil"/>
              <w:bottom w:val="nil"/>
              <w:right w:val="nil"/>
            </w:tcBorders>
          </w:tcPr>
          <w:p w14:paraId="548E0084"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66B69E1E" w14:textId="77777777" w:rsidR="0035697C" w:rsidRPr="00F164B1" w:rsidRDefault="0035697C" w:rsidP="0042090B">
            <w:pPr>
              <w:pStyle w:val="AmColumnHeading"/>
            </w:pPr>
            <w:r>
              <w:t>Izmjena</w:t>
            </w:r>
          </w:p>
        </w:tc>
      </w:tr>
      <w:tr w:rsidR="0035697C" w14:paraId="589DD959" w14:textId="77777777" w:rsidTr="0042090B">
        <w:trPr>
          <w:jc w:val="center"/>
        </w:trPr>
        <w:tc>
          <w:tcPr>
            <w:tcW w:w="4876" w:type="dxa"/>
            <w:tcBorders>
              <w:top w:val="nil"/>
              <w:left w:val="nil"/>
              <w:bottom w:val="nil"/>
              <w:right w:val="nil"/>
            </w:tcBorders>
          </w:tcPr>
          <w:p w14:paraId="62A72F9E" w14:textId="77777777" w:rsidR="0035697C" w:rsidRPr="00F164B1" w:rsidRDefault="0035697C" w:rsidP="0042090B">
            <w:pPr>
              <w:pStyle w:val="Normal6a"/>
            </w:pPr>
            <w:r>
              <w:t>b.</w:t>
            </w:r>
            <w:r>
              <w:tab/>
              <w:t>na državljanina treće zemlje primjenjuje se odluka o vraćanju ili izvršenju koju je izdala država članica koja nije ona na čijem državnom području trenutačno nezakonito boravi, među ostalim kako je otkriveno putem upozorenja unesenih u Schengenski informacijski sustav u skladu s Uredbom (EU) 2018/1860;</w:t>
            </w:r>
          </w:p>
        </w:tc>
        <w:tc>
          <w:tcPr>
            <w:tcW w:w="4876" w:type="dxa"/>
            <w:tcBorders>
              <w:top w:val="nil"/>
              <w:left w:val="nil"/>
              <w:bottom w:val="nil"/>
              <w:right w:val="nil"/>
            </w:tcBorders>
          </w:tcPr>
          <w:p w14:paraId="42DAA2A1" w14:textId="77777777" w:rsidR="0035697C" w:rsidRPr="00F164B1" w:rsidRDefault="0035697C" w:rsidP="0042090B">
            <w:pPr>
              <w:pStyle w:val="Normal6a"/>
            </w:pPr>
            <w:r>
              <w:rPr>
                <w:i/>
              </w:rPr>
              <w:t>(Ne odnosi se na hrvatsku verziju.)</w:t>
            </w:r>
            <w:r>
              <w:tab/>
              <w:t xml:space="preserve"> </w:t>
            </w:r>
          </w:p>
        </w:tc>
      </w:tr>
    </w:tbl>
    <w:p w14:paraId="3AA80386" w14:textId="77777777" w:rsidR="0035697C" w:rsidRPr="00F164B1" w:rsidRDefault="0035697C" w:rsidP="0035697C">
      <w:pPr>
        <w:pStyle w:val="AmOrLang"/>
      </w:pPr>
      <w:r w:rsidRPr="00F164B1">
        <w:t xml:space="preserve">Or. </w:t>
      </w:r>
      <w:r w:rsidRPr="00942647">
        <w:rPr>
          <w:rStyle w:val="HideTWBExt"/>
        </w:rPr>
        <w:t>&lt;Original&gt;</w:t>
      </w:r>
      <w:r w:rsidRPr="00942647">
        <w:rPr>
          <w:rStyle w:val="HideTWBInt"/>
        </w:rPr>
        <w:t>{EN}</w:t>
      </w:r>
      <w:r w:rsidRPr="00F164B1">
        <w:t>en</w:t>
      </w:r>
      <w:r w:rsidRPr="00942647">
        <w:rPr>
          <w:rStyle w:val="HideTWBExt"/>
        </w:rPr>
        <w:t>&lt;/Original&gt;</w:t>
      </w:r>
    </w:p>
    <w:p w14:paraId="5A9BFD80" w14:textId="77777777" w:rsidR="0035697C" w:rsidRPr="00F164B1" w:rsidRDefault="0035697C" w:rsidP="0035697C">
      <w:r>
        <w:rPr>
          <w:rStyle w:val="HideTWBExt"/>
        </w:rPr>
        <w:t>&lt;/Amend&gt;</w:t>
      </w:r>
    </w:p>
    <w:p w14:paraId="5F9E7CE0"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1851</w:t>
      </w:r>
      <w:r>
        <w:rPr>
          <w:rStyle w:val="HideTWBExt"/>
          <w:b w:val="0"/>
          <w:lang w:eastAsia="en-GB"/>
        </w:rPr>
        <w:t>&lt;/NumAm&gt;</w:t>
      </w:r>
    </w:p>
    <w:p w14:paraId="5E299170" w14:textId="77777777" w:rsidR="0035697C" w:rsidRPr="00F164B1" w:rsidRDefault="0035697C" w:rsidP="0035697C">
      <w:pPr>
        <w:pStyle w:val="NormalBold"/>
      </w:pPr>
      <w:r>
        <w:rPr>
          <w:rStyle w:val="HideTWBExt"/>
          <w:b w:val="0"/>
          <w:lang w:eastAsia="en-GB"/>
        </w:rPr>
        <w:t>&lt;RepeatBlock-By&gt;&lt;Members&gt;</w:t>
      </w:r>
      <w:r>
        <w:t>Charlie Weimers, Alessandro Ciriani, Assita Kanko</w:t>
      </w:r>
      <w:r>
        <w:rPr>
          <w:rStyle w:val="HideTWBExt"/>
          <w:b w:val="0"/>
          <w:lang w:eastAsia="en-GB"/>
        </w:rPr>
        <w:t>&lt;/Members&gt;</w:t>
      </w:r>
    </w:p>
    <w:p w14:paraId="7BBD5D63" w14:textId="77777777" w:rsidR="0035697C" w:rsidRPr="00F164B1" w:rsidRDefault="0035697C" w:rsidP="0035697C">
      <w:pPr>
        <w:pStyle w:val="NormalBold"/>
      </w:pPr>
      <w:r>
        <w:rPr>
          <w:rStyle w:val="HideTWBExt"/>
          <w:b w:val="0"/>
          <w:lang w:eastAsia="en-GB"/>
        </w:rPr>
        <w:t>&lt;/RepeatBlock-By&gt;</w:t>
      </w:r>
    </w:p>
    <w:p w14:paraId="2AB487CB"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6ACA2EB7" w14:textId="77777777" w:rsidR="0035697C" w:rsidRPr="00F164B1" w:rsidRDefault="0035697C" w:rsidP="0035697C">
      <w:pPr>
        <w:pStyle w:val="NormalBold"/>
      </w:pPr>
      <w:r>
        <w:rPr>
          <w:rStyle w:val="HideTWBExt"/>
          <w:b w:val="0"/>
          <w:lang w:eastAsia="en-GB"/>
        </w:rPr>
        <w:t>&lt;Article&gt;</w:t>
      </w:r>
      <w:r>
        <w:t>Članak 30. – stavak 1. – točka b</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65C39A37" w14:textId="77777777" w:rsidTr="0042090B">
        <w:trPr>
          <w:trHeight w:hRule="exact" w:val="240"/>
          <w:jc w:val="center"/>
        </w:trPr>
        <w:tc>
          <w:tcPr>
            <w:tcW w:w="9752" w:type="dxa"/>
            <w:gridSpan w:val="2"/>
            <w:tcBorders>
              <w:top w:val="nil"/>
              <w:left w:val="nil"/>
              <w:bottom w:val="nil"/>
              <w:right w:val="nil"/>
            </w:tcBorders>
          </w:tcPr>
          <w:p w14:paraId="696F169E" w14:textId="77777777" w:rsidR="0035697C" w:rsidRPr="00F164B1" w:rsidRDefault="0035697C" w:rsidP="0042090B"/>
        </w:tc>
      </w:tr>
      <w:tr w:rsidR="0035697C" w14:paraId="5BD53691" w14:textId="77777777" w:rsidTr="0042090B">
        <w:trPr>
          <w:trHeight w:val="240"/>
          <w:jc w:val="center"/>
        </w:trPr>
        <w:tc>
          <w:tcPr>
            <w:tcW w:w="4876" w:type="dxa"/>
            <w:tcBorders>
              <w:top w:val="nil"/>
              <w:left w:val="nil"/>
              <w:bottom w:val="nil"/>
              <w:right w:val="nil"/>
            </w:tcBorders>
          </w:tcPr>
          <w:p w14:paraId="1C0022A0"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4C3D0427" w14:textId="77777777" w:rsidR="0035697C" w:rsidRPr="00F164B1" w:rsidRDefault="0035697C" w:rsidP="0042090B">
            <w:pPr>
              <w:pStyle w:val="AmColumnHeading"/>
            </w:pPr>
            <w:r>
              <w:t>Izmjena</w:t>
            </w:r>
          </w:p>
        </w:tc>
      </w:tr>
      <w:tr w:rsidR="0035697C" w14:paraId="6B8FC673" w14:textId="77777777" w:rsidTr="0042090B">
        <w:trPr>
          <w:jc w:val="center"/>
        </w:trPr>
        <w:tc>
          <w:tcPr>
            <w:tcW w:w="4876" w:type="dxa"/>
            <w:tcBorders>
              <w:top w:val="nil"/>
              <w:left w:val="nil"/>
              <w:bottom w:val="nil"/>
              <w:right w:val="nil"/>
            </w:tcBorders>
          </w:tcPr>
          <w:p w14:paraId="1D9B2FD2" w14:textId="77777777" w:rsidR="0035697C" w:rsidRPr="00F164B1" w:rsidRDefault="0035697C" w:rsidP="0042090B">
            <w:pPr>
              <w:pStyle w:val="Normal6a"/>
            </w:pPr>
            <w:r>
              <w:t>b.</w:t>
            </w:r>
            <w:r>
              <w:tab/>
              <w:t xml:space="preserve">na državljanina treće zemlje </w:t>
            </w:r>
            <w:r>
              <w:lastRenderedPageBreak/>
              <w:t xml:space="preserve">primjenjuje se odluka o vraćanju </w:t>
            </w:r>
            <w:r>
              <w:rPr>
                <w:b/>
                <w:i/>
              </w:rPr>
              <w:t xml:space="preserve">ili izvršenju </w:t>
            </w:r>
            <w:r>
              <w:t>koju je izdala država članica koja nije ona na čijem državnom području trenutačno nezakonito boravi, među ostalim kako je otkriveno putem upozorenja unesenih u Schengenski informacijski sustav u skladu s Uredbom (EU) 2018/1860;</w:t>
            </w:r>
          </w:p>
        </w:tc>
        <w:tc>
          <w:tcPr>
            <w:tcW w:w="4876" w:type="dxa"/>
            <w:tcBorders>
              <w:top w:val="nil"/>
              <w:left w:val="nil"/>
              <w:bottom w:val="nil"/>
              <w:right w:val="nil"/>
            </w:tcBorders>
          </w:tcPr>
          <w:p w14:paraId="65864847" w14:textId="77777777" w:rsidR="0035697C" w:rsidRPr="00F164B1" w:rsidRDefault="0035697C" w:rsidP="0042090B">
            <w:pPr>
              <w:pStyle w:val="Normal6a"/>
            </w:pPr>
            <w:r>
              <w:lastRenderedPageBreak/>
              <w:t>b.</w:t>
            </w:r>
            <w:r>
              <w:tab/>
              <w:t xml:space="preserve">na državljanina treće zemlje </w:t>
            </w:r>
            <w:r>
              <w:lastRenderedPageBreak/>
              <w:t>primjenjuje se odluka o vraćanju koju je izdala država članica koja nije ona na čijem državnom području trenutačno nezakonito boravi, među ostalim kako je otkriveno putem upozorenja unesenih u Schengenski informacijski sustav u skladu s Uredbom (EU) 2018/1860;</w:t>
            </w:r>
          </w:p>
        </w:tc>
      </w:tr>
    </w:tbl>
    <w:p w14:paraId="05BD10E2" w14:textId="77777777" w:rsidR="0035697C" w:rsidRPr="00F164B1" w:rsidRDefault="0035697C" w:rsidP="0035697C">
      <w:pPr>
        <w:pStyle w:val="AmOrLang"/>
      </w:pPr>
      <w:r w:rsidRPr="00F164B1">
        <w:lastRenderedPageBreak/>
        <w:t xml:space="preserve">Or. </w:t>
      </w:r>
      <w:r w:rsidRPr="00942647">
        <w:rPr>
          <w:rStyle w:val="HideTWBExt"/>
        </w:rPr>
        <w:t>&lt;Original&gt;</w:t>
      </w:r>
      <w:r w:rsidRPr="00942647">
        <w:rPr>
          <w:rStyle w:val="HideTWBInt"/>
        </w:rPr>
        <w:t>{EN}</w:t>
      </w:r>
      <w:r w:rsidRPr="00F164B1">
        <w:t>en</w:t>
      </w:r>
      <w:r w:rsidRPr="00942647">
        <w:rPr>
          <w:rStyle w:val="HideTWBExt"/>
        </w:rPr>
        <w:t>&lt;/Original&gt;</w:t>
      </w:r>
    </w:p>
    <w:p w14:paraId="413D5F2E" w14:textId="77777777" w:rsidR="0035697C" w:rsidRPr="00F164B1" w:rsidRDefault="0035697C" w:rsidP="0035697C">
      <w:r>
        <w:rPr>
          <w:rStyle w:val="HideTWBExt"/>
        </w:rPr>
        <w:t>&lt;/Amend&gt;</w:t>
      </w:r>
    </w:p>
    <w:p w14:paraId="7044F416"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1852</w:t>
      </w:r>
      <w:r>
        <w:rPr>
          <w:rStyle w:val="HideTWBExt"/>
          <w:b w:val="0"/>
          <w:lang w:eastAsia="en-GB"/>
        </w:rPr>
        <w:t>&lt;/NumAm&gt;</w:t>
      </w:r>
    </w:p>
    <w:p w14:paraId="2054DE97" w14:textId="77777777" w:rsidR="0035697C" w:rsidRPr="00F164B1" w:rsidRDefault="0035697C" w:rsidP="0035697C">
      <w:pPr>
        <w:pStyle w:val="NormalBold"/>
      </w:pPr>
      <w:r>
        <w:rPr>
          <w:rStyle w:val="HideTWBExt"/>
          <w:b w:val="0"/>
          <w:lang w:eastAsia="en-GB"/>
        </w:rPr>
        <w:t>&lt;RepeatBlock-By&gt;&lt;Members&gt;</w:t>
      </w:r>
      <w:r>
        <w:t>Murielle Laurent, Ana Catarina Mendes, Emma Rafowicz, Matjaž Nemec, Marco Tarquinio, Francisco Assis, Birgit Sippel</w:t>
      </w:r>
      <w:r>
        <w:rPr>
          <w:rStyle w:val="HideTWBExt"/>
          <w:b w:val="0"/>
          <w:lang w:eastAsia="en-GB"/>
        </w:rPr>
        <w:t>&lt;/Members&gt;</w:t>
      </w:r>
    </w:p>
    <w:p w14:paraId="72EC09C3" w14:textId="77777777" w:rsidR="0035697C" w:rsidRPr="00F164B1" w:rsidRDefault="0035697C" w:rsidP="0035697C">
      <w:pPr>
        <w:pStyle w:val="NormalBold"/>
      </w:pPr>
      <w:r>
        <w:rPr>
          <w:rStyle w:val="HideTWBExt"/>
          <w:b w:val="0"/>
          <w:lang w:eastAsia="en-GB"/>
        </w:rPr>
        <w:t>&lt;/RepeatBlock-By&gt;</w:t>
      </w:r>
    </w:p>
    <w:p w14:paraId="643F85E8"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74011016" w14:textId="77777777" w:rsidR="0035697C" w:rsidRPr="00F164B1" w:rsidRDefault="0035697C" w:rsidP="0035697C">
      <w:pPr>
        <w:pStyle w:val="NormalBold"/>
      </w:pPr>
      <w:r>
        <w:rPr>
          <w:rStyle w:val="HideTWBExt"/>
          <w:b w:val="0"/>
          <w:lang w:eastAsia="en-GB"/>
        </w:rPr>
        <w:t>&lt;Article&gt;</w:t>
      </w:r>
      <w:r>
        <w:t>Članak 30. – stavak 1. – točka ba (nova)</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27412F42" w14:textId="77777777" w:rsidTr="0042090B">
        <w:trPr>
          <w:trHeight w:hRule="exact" w:val="240"/>
          <w:jc w:val="center"/>
        </w:trPr>
        <w:tc>
          <w:tcPr>
            <w:tcW w:w="9752" w:type="dxa"/>
            <w:gridSpan w:val="2"/>
            <w:tcBorders>
              <w:top w:val="nil"/>
              <w:left w:val="nil"/>
              <w:bottom w:val="nil"/>
              <w:right w:val="nil"/>
            </w:tcBorders>
          </w:tcPr>
          <w:p w14:paraId="67D31107" w14:textId="77777777" w:rsidR="0035697C" w:rsidRPr="00F164B1" w:rsidRDefault="0035697C" w:rsidP="0042090B"/>
        </w:tc>
      </w:tr>
      <w:tr w:rsidR="0035697C" w14:paraId="4E41B7F1" w14:textId="77777777" w:rsidTr="0042090B">
        <w:trPr>
          <w:trHeight w:val="240"/>
          <w:jc w:val="center"/>
        </w:trPr>
        <w:tc>
          <w:tcPr>
            <w:tcW w:w="4876" w:type="dxa"/>
            <w:tcBorders>
              <w:top w:val="nil"/>
              <w:left w:val="nil"/>
              <w:bottom w:val="nil"/>
              <w:right w:val="nil"/>
            </w:tcBorders>
          </w:tcPr>
          <w:p w14:paraId="0ABEB82B"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51ABFE25" w14:textId="77777777" w:rsidR="0035697C" w:rsidRPr="00F164B1" w:rsidRDefault="0035697C" w:rsidP="0042090B">
            <w:pPr>
              <w:pStyle w:val="AmColumnHeading"/>
            </w:pPr>
            <w:r>
              <w:t>Izmjena</w:t>
            </w:r>
          </w:p>
        </w:tc>
      </w:tr>
      <w:tr w:rsidR="0035697C" w14:paraId="64FEC646" w14:textId="77777777" w:rsidTr="0042090B">
        <w:trPr>
          <w:jc w:val="center"/>
        </w:trPr>
        <w:tc>
          <w:tcPr>
            <w:tcW w:w="4876" w:type="dxa"/>
            <w:tcBorders>
              <w:top w:val="nil"/>
              <w:left w:val="nil"/>
              <w:bottom w:val="nil"/>
              <w:right w:val="nil"/>
            </w:tcBorders>
          </w:tcPr>
          <w:p w14:paraId="4A3A84F9" w14:textId="77777777" w:rsidR="0035697C" w:rsidRPr="00F164B1" w:rsidRDefault="0035697C" w:rsidP="0042090B">
            <w:pPr>
              <w:pStyle w:val="Normal6a"/>
            </w:pPr>
          </w:p>
        </w:tc>
        <w:tc>
          <w:tcPr>
            <w:tcW w:w="4876" w:type="dxa"/>
            <w:tcBorders>
              <w:top w:val="nil"/>
              <w:left w:val="nil"/>
              <w:bottom w:val="nil"/>
              <w:right w:val="nil"/>
            </w:tcBorders>
          </w:tcPr>
          <w:p w14:paraId="420C17ED" w14:textId="77777777" w:rsidR="0035697C" w:rsidRPr="00F164B1" w:rsidRDefault="0035697C" w:rsidP="0042090B">
            <w:pPr>
              <w:pStyle w:val="Normal6a"/>
            </w:pPr>
            <w:r>
              <w:rPr>
                <w:b/>
                <w:i/>
              </w:rPr>
              <w:t>b a.</w:t>
            </w:r>
            <w:r>
              <w:tab/>
            </w:r>
            <w:r>
              <w:rPr>
                <w:b/>
                <w:i/>
              </w:rPr>
              <w:t>Vraćenik opetovano ne surađuje s tijelima za vraćanje u pogledu odredaba članka 21. stavka 2.;</w:t>
            </w:r>
          </w:p>
        </w:tc>
      </w:tr>
    </w:tbl>
    <w:p w14:paraId="1D0949D7" w14:textId="77777777" w:rsidR="0035697C" w:rsidRPr="00F164B1" w:rsidRDefault="0035697C" w:rsidP="0035697C">
      <w:pPr>
        <w:pStyle w:val="AmOrLang"/>
      </w:pPr>
      <w:r w:rsidRPr="00F164B1">
        <w:t xml:space="preserve">Or. </w:t>
      </w:r>
      <w:r w:rsidRPr="00942647">
        <w:rPr>
          <w:rStyle w:val="HideTWBExt"/>
        </w:rPr>
        <w:t>&lt;Original&gt;</w:t>
      </w:r>
      <w:r w:rsidRPr="00942647">
        <w:rPr>
          <w:rStyle w:val="HideTWBInt"/>
        </w:rPr>
        <w:t>{EN}</w:t>
      </w:r>
      <w:r w:rsidRPr="00F164B1">
        <w:t>en</w:t>
      </w:r>
      <w:r w:rsidRPr="00942647">
        <w:rPr>
          <w:rStyle w:val="HideTWBExt"/>
        </w:rPr>
        <w:t>&lt;/Original&gt;</w:t>
      </w:r>
    </w:p>
    <w:p w14:paraId="086291DA" w14:textId="77777777" w:rsidR="0035697C" w:rsidRPr="00F164B1" w:rsidRDefault="0035697C" w:rsidP="0035697C">
      <w:pPr>
        <w:pStyle w:val="AmJustTitle"/>
      </w:pPr>
      <w:r>
        <w:rPr>
          <w:rStyle w:val="HideTWBExt"/>
          <w:i w:val="0"/>
          <w:lang w:eastAsia="en-GB"/>
        </w:rPr>
        <w:t>&lt;TitreJust&gt;</w:t>
      </w:r>
      <w:r>
        <w:t>Obrazloženje</w:t>
      </w:r>
      <w:r>
        <w:rPr>
          <w:rStyle w:val="HideTWBExt"/>
          <w:i w:val="0"/>
          <w:lang w:eastAsia="en-GB"/>
        </w:rPr>
        <w:t>&lt;/TitreJust&gt;</w:t>
      </w:r>
    </w:p>
    <w:p w14:paraId="48821C61" w14:textId="77777777" w:rsidR="0035697C" w:rsidRPr="00F164B1" w:rsidRDefault="0035697C" w:rsidP="0035697C">
      <w:pPr>
        <w:pStyle w:val="AmJustText"/>
      </w:pPr>
      <w:r>
        <w:t>Opetovana nesuradnja čimbenik je za utvrđivanje opasnosti od bijega.</w:t>
      </w:r>
    </w:p>
    <w:p w14:paraId="42879A51" w14:textId="77777777" w:rsidR="0035697C" w:rsidRPr="00F164B1" w:rsidRDefault="0035697C" w:rsidP="0035697C">
      <w:r>
        <w:rPr>
          <w:rStyle w:val="HideTWBExt"/>
        </w:rPr>
        <w:t>&lt;/Amend&gt;</w:t>
      </w:r>
    </w:p>
    <w:p w14:paraId="72C2BF2D"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1853</w:t>
      </w:r>
      <w:r>
        <w:rPr>
          <w:rStyle w:val="HideTWBExt"/>
          <w:b w:val="0"/>
          <w:lang w:eastAsia="en-GB"/>
        </w:rPr>
        <w:t>&lt;/NumAm&gt;</w:t>
      </w:r>
    </w:p>
    <w:p w14:paraId="342D0D8C" w14:textId="77777777" w:rsidR="0035697C" w:rsidRPr="00F164B1" w:rsidRDefault="0035697C" w:rsidP="0035697C">
      <w:pPr>
        <w:pStyle w:val="NormalBold"/>
      </w:pPr>
      <w:r>
        <w:rPr>
          <w:rStyle w:val="HideTWBExt"/>
          <w:b w:val="0"/>
          <w:lang w:eastAsia="en-GB"/>
        </w:rPr>
        <w:t>&lt;RepeatBlock-By&gt;&lt;Members&gt;</w:t>
      </w:r>
      <w:r>
        <w:t>Murielle Laurent, Ana Catarina Mendes, Emma Rafowicz, Matjaž Nemec, Marco Tarquinio, Francisco Assis, Birgit Sippel, Cecilia Strada</w:t>
      </w:r>
      <w:r>
        <w:rPr>
          <w:rStyle w:val="HideTWBExt"/>
          <w:b w:val="0"/>
          <w:lang w:eastAsia="en-GB"/>
        </w:rPr>
        <w:t>&lt;/Members&gt;</w:t>
      </w:r>
    </w:p>
    <w:p w14:paraId="3F6D726D" w14:textId="77777777" w:rsidR="0035697C" w:rsidRPr="00F164B1" w:rsidRDefault="0035697C" w:rsidP="0035697C">
      <w:pPr>
        <w:pStyle w:val="NormalBold"/>
      </w:pPr>
      <w:r>
        <w:rPr>
          <w:rStyle w:val="HideTWBExt"/>
          <w:b w:val="0"/>
          <w:lang w:eastAsia="en-GB"/>
        </w:rPr>
        <w:t>&lt;/RepeatBlock-By&gt;</w:t>
      </w:r>
    </w:p>
    <w:p w14:paraId="64CB8CC6"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6FE46536" w14:textId="77777777" w:rsidR="0035697C" w:rsidRPr="00F164B1" w:rsidRDefault="0035697C" w:rsidP="0035697C">
      <w:pPr>
        <w:pStyle w:val="NormalBold"/>
      </w:pPr>
      <w:r>
        <w:rPr>
          <w:rStyle w:val="HideTWBExt"/>
          <w:b w:val="0"/>
          <w:lang w:eastAsia="en-GB"/>
        </w:rPr>
        <w:t>&lt;Article&gt;</w:t>
      </w:r>
      <w:r>
        <w:t>Članak 30. – stavak 1. – točka c</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67F5C885" w14:textId="77777777" w:rsidTr="0042090B">
        <w:trPr>
          <w:trHeight w:hRule="exact" w:val="240"/>
          <w:jc w:val="center"/>
        </w:trPr>
        <w:tc>
          <w:tcPr>
            <w:tcW w:w="9752" w:type="dxa"/>
            <w:gridSpan w:val="2"/>
            <w:tcBorders>
              <w:top w:val="nil"/>
              <w:left w:val="nil"/>
              <w:bottom w:val="nil"/>
              <w:right w:val="nil"/>
            </w:tcBorders>
          </w:tcPr>
          <w:p w14:paraId="280BCE4B" w14:textId="77777777" w:rsidR="0035697C" w:rsidRPr="00F164B1" w:rsidRDefault="0035697C" w:rsidP="0042090B"/>
        </w:tc>
      </w:tr>
      <w:tr w:rsidR="0035697C" w14:paraId="26DD2A15" w14:textId="77777777" w:rsidTr="0042090B">
        <w:trPr>
          <w:trHeight w:val="240"/>
          <w:jc w:val="center"/>
        </w:trPr>
        <w:tc>
          <w:tcPr>
            <w:tcW w:w="4876" w:type="dxa"/>
            <w:tcBorders>
              <w:top w:val="nil"/>
              <w:left w:val="nil"/>
              <w:bottom w:val="nil"/>
              <w:right w:val="nil"/>
            </w:tcBorders>
          </w:tcPr>
          <w:p w14:paraId="5B1A75C6"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21251681" w14:textId="77777777" w:rsidR="0035697C" w:rsidRPr="00F164B1" w:rsidRDefault="0035697C" w:rsidP="0042090B">
            <w:pPr>
              <w:pStyle w:val="AmColumnHeading"/>
            </w:pPr>
            <w:r>
              <w:t>Izmjena</w:t>
            </w:r>
          </w:p>
        </w:tc>
      </w:tr>
      <w:tr w:rsidR="0035697C" w14:paraId="3858C405" w14:textId="77777777" w:rsidTr="0042090B">
        <w:trPr>
          <w:jc w:val="center"/>
        </w:trPr>
        <w:tc>
          <w:tcPr>
            <w:tcW w:w="4876" w:type="dxa"/>
            <w:tcBorders>
              <w:top w:val="nil"/>
              <w:left w:val="nil"/>
              <w:bottom w:val="nil"/>
              <w:right w:val="nil"/>
            </w:tcBorders>
          </w:tcPr>
          <w:p w14:paraId="0DA42B98" w14:textId="77777777" w:rsidR="0035697C" w:rsidRPr="00F164B1" w:rsidRDefault="0035697C" w:rsidP="0042090B">
            <w:pPr>
              <w:pStyle w:val="Normal6a"/>
            </w:pPr>
            <w:r>
              <w:rPr>
                <w:b/>
                <w:i/>
              </w:rPr>
              <w:t>c.</w:t>
            </w:r>
            <w:r>
              <w:tab/>
            </w:r>
            <w:r>
              <w:rPr>
                <w:b/>
                <w:i/>
              </w:rPr>
              <w:t>državljanin treće zemlje ne poštuje mjere u skladu s člankom 23.</w:t>
            </w:r>
          </w:p>
        </w:tc>
        <w:tc>
          <w:tcPr>
            <w:tcW w:w="4876" w:type="dxa"/>
            <w:tcBorders>
              <w:top w:val="nil"/>
              <w:left w:val="nil"/>
              <w:bottom w:val="nil"/>
              <w:right w:val="nil"/>
            </w:tcBorders>
          </w:tcPr>
          <w:p w14:paraId="6E291007" w14:textId="77777777" w:rsidR="0035697C" w:rsidRPr="00F164B1" w:rsidRDefault="0035697C" w:rsidP="0042090B">
            <w:pPr>
              <w:pStyle w:val="Normal6a"/>
            </w:pPr>
            <w:r>
              <w:rPr>
                <w:b/>
                <w:i/>
              </w:rPr>
              <w:t>Briše se.</w:t>
            </w:r>
          </w:p>
        </w:tc>
      </w:tr>
    </w:tbl>
    <w:p w14:paraId="4064C7D0" w14:textId="77777777" w:rsidR="0035697C" w:rsidRPr="00F164B1" w:rsidRDefault="0035697C" w:rsidP="0035697C">
      <w:pPr>
        <w:pStyle w:val="AmOrLang"/>
      </w:pPr>
      <w:r w:rsidRPr="00F164B1">
        <w:t xml:space="preserve">Or. </w:t>
      </w:r>
      <w:r w:rsidRPr="00942647">
        <w:rPr>
          <w:rStyle w:val="HideTWBExt"/>
        </w:rPr>
        <w:t>&lt;Original&gt;</w:t>
      </w:r>
      <w:r w:rsidRPr="00942647">
        <w:rPr>
          <w:rStyle w:val="HideTWBInt"/>
        </w:rPr>
        <w:t>{EN}</w:t>
      </w:r>
      <w:r w:rsidRPr="00F164B1">
        <w:t>en</w:t>
      </w:r>
      <w:r w:rsidRPr="00942647">
        <w:rPr>
          <w:rStyle w:val="HideTWBExt"/>
        </w:rPr>
        <w:t>&lt;/Original&gt;</w:t>
      </w:r>
    </w:p>
    <w:p w14:paraId="755241CA" w14:textId="77777777" w:rsidR="0035697C" w:rsidRPr="00F164B1" w:rsidRDefault="0035697C" w:rsidP="0035697C">
      <w:pPr>
        <w:pStyle w:val="AmJustTitle"/>
      </w:pPr>
      <w:r>
        <w:rPr>
          <w:rStyle w:val="HideTWBExt"/>
          <w:i w:val="0"/>
          <w:lang w:eastAsia="en-GB"/>
        </w:rPr>
        <w:lastRenderedPageBreak/>
        <w:t>&lt;TitreJust&gt;</w:t>
      </w:r>
      <w:r>
        <w:t>Obrazloženje</w:t>
      </w:r>
      <w:r>
        <w:rPr>
          <w:rStyle w:val="HideTWBExt"/>
          <w:i w:val="0"/>
          <w:lang w:eastAsia="en-GB"/>
        </w:rPr>
        <w:t>&lt;/TitreJust&gt;</w:t>
      </w:r>
    </w:p>
    <w:p w14:paraId="6FB2CA4E" w14:textId="77777777" w:rsidR="0035697C" w:rsidRPr="00F164B1" w:rsidRDefault="0035697C" w:rsidP="0035697C">
      <w:pPr>
        <w:pStyle w:val="AmJustText"/>
      </w:pPr>
      <w:r>
        <w:t>Neusklađenost s odredbama o boravištu i/ili prijavljivanju nije nužno povezana s opasnošću od bijega.</w:t>
      </w:r>
    </w:p>
    <w:p w14:paraId="39081024" w14:textId="77777777" w:rsidR="0035697C" w:rsidRPr="00F164B1" w:rsidRDefault="0035697C" w:rsidP="0035697C">
      <w:r>
        <w:rPr>
          <w:rStyle w:val="HideTWBExt"/>
        </w:rPr>
        <w:t>&lt;/Amend&gt;</w:t>
      </w:r>
    </w:p>
    <w:p w14:paraId="6731574C"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1854</w:t>
      </w:r>
      <w:r>
        <w:rPr>
          <w:rStyle w:val="HideTWBExt"/>
          <w:b w:val="0"/>
          <w:lang w:eastAsia="en-GB"/>
        </w:rPr>
        <w:t>&lt;/NumAm&gt;</w:t>
      </w:r>
    </w:p>
    <w:p w14:paraId="6AEEE077" w14:textId="77777777" w:rsidR="0035697C" w:rsidRPr="00F164B1" w:rsidRDefault="0035697C" w:rsidP="0035697C">
      <w:pPr>
        <w:pStyle w:val="NormalBold"/>
      </w:pPr>
      <w:r>
        <w:rPr>
          <w:rStyle w:val="HideTWBExt"/>
          <w:b w:val="0"/>
          <w:lang w:eastAsia="en-GB"/>
        </w:rPr>
        <w:t>&lt;RepeatBlock-By&gt;&lt;Members&gt;</w:t>
      </w:r>
      <w:r>
        <w:t>Charlie Weimers, Alessandro Ciriani, Assita Kanko</w:t>
      </w:r>
      <w:r>
        <w:rPr>
          <w:rStyle w:val="HideTWBExt"/>
          <w:b w:val="0"/>
          <w:lang w:eastAsia="en-GB"/>
        </w:rPr>
        <w:t>&lt;/Members&gt;</w:t>
      </w:r>
    </w:p>
    <w:p w14:paraId="6926179C" w14:textId="77777777" w:rsidR="0035697C" w:rsidRPr="00F164B1" w:rsidRDefault="0035697C" w:rsidP="0035697C">
      <w:pPr>
        <w:pStyle w:val="NormalBold"/>
      </w:pPr>
      <w:r>
        <w:rPr>
          <w:rStyle w:val="HideTWBExt"/>
          <w:b w:val="0"/>
          <w:lang w:eastAsia="en-GB"/>
        </w:rPr>
        <w:t>&lt;/RepeatBlock-By&gt;</w:t>
      </w:r>
    </w:p>
    <w:p w14:paraId="7564A88A"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31A2B36A" w14:textId="77777777" w:rsidR="0035697C" w:rsidRPr="00F164B1" w:rsidRDefault="0035697C" w:rsidP="0035697C">
      <w:pPr>
        <w:pStyle w:val="NormalBold"/>
      </w:pPr>
      <w:r>
        <w:rPr>
          <w:rStyle w:val="HideTWBExt"/>
          <w:b w:val="0"/>
          <w:lang w:eastAsia="en-GB"/>
        </w:rPr>
        <w:t>&lt;Article&gt;</w:t>
      </w:r>
      <w:r>
        <w:t>Članak 30. – stavak 1. – točka c</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5AA312A9" w14:textId="77777777" w:rsidTr="0042090B">
        <w:trPr>
          <w:trHeight w:hRule="exact" w:val="240"/>
          <w:jc w:val="center"/>
        </w:trPr>
        <w:tc>
          <w:tcPr>
            <w:tcW w:w="9752" w:type="dxa"/>
            <w:gridSpan w:val="2"/>
            <w:tcBorders>
              <w:top w:val="nil"/>
              <w:left w:val="nil"/>
              <w:bottom w:val="nil"/>
              <w:right w:val="nil"/>
            </w:tcBorders>
          </w:tcPr>
          <w:p w14:paraId="49C9B7F5" w14:textId="77777777" w:rsidR="0035697C" w:rsidRPr="00F164B1" w:rsidRDefault="0035697C" w:rsidP="0042090B"/>
        </w:tc>
      </w:tr>
      <w:tr w:rsidR="0035697C" w14:paraId="0BC5B946" w14:textId="77777777" w:rsidTr="0042090B">
        <w:trPr>
          <w:trHeight w:val="240"/>
          <w:jc w:val="center"/>
        </w:trPr>
        <w:tc>
          <w:tcPr>
            <w:tcW w:w="4876" w:type="dxa"/>
            <w:tcBorders>
              <w:top w:val="nil"/>
              <w:left w:val="nil"/>
              <w:bottom w:val="nil"/>
              <w:right w:val="nil"/>
            </w:tcBorders>
          </w:tcPr>
          <w:p w14:paraId="3D0FC35F"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20C6F585" w14:textId="77777777" w:rsidR="0035697C" w:rsidRPr="00F164B1" w:rsidRDefault="0035697C" w:rsidP="0042090B">
            <w:pPr>
              <w:pStyle w:val="AmColumnHeading"/>
            </w:pPr>
            <w:r>
              <w:t>Izmjena</w:t>
            </w:r>
          </w:p>
        </w:tc>
      </w:tr>
      <w:tr w:rsidR="0035697C" w14:paraId="06F6FE66" w14:textId="77777777" w:rsidTr="0042090B">
        <w:trPr>
          <w:jc w:val="center"/>
        </w:trPr>
        <w:tc>
          <w:tcPr>
            <w:tcW w:w="4876" w:type="dxa"/>
            <w:tcBorders>
              <w:top w:val="nil"/>
              <w:left w:val="nil"/>
              <w:bottom w:val="nil"/>
              <w:right w:val="nil"/>
            </w:tcBorders>
          </w:tcPr>
          <w:p w14:paraId="3B61709F" w14:textId="77777777" w:rsidR="0035697C" w:rsidRPr="00F164B1" w:rsidRDefault="0035697C" w:rsidP="0042090B">
            <w:pPr>
              <w:pStyle w:val="Normal6a"/>
            </w:pPr>
            <w:r>
              <w:t>c.</w:t>
            </w:r>
            <w:r>
              <w:tab/>
              <w:t xml:space="preserve">državljanin treće zemlje ne </w:t>
            </w:r>
            <w:r>
              <w:rPr>
                <w:b/>
                <w:i/>
              </w:rPr>
              <w:t>poštuje mjere</w:t>
            </w:r>
            <w:r>
              <w:t xml:space="preserve"> u skladu s člankom 23.</w:t>
            </w:r>
          </w:p>
        </w:tc>
        <w:tc>
          <w:tcPr>
            <w:tcW w:w="4876" w:type="dxa"/>
            <w:tcBorders>
              <w:top w:val="nil"/>
              <w:left w:val="nil"/>
              <w:bottom w:val="nil"/>
              <w:right w:val="nil"/>
            </w:tcBorders>
          </w:tcPr>
          <w:p w14:paraId="242A5476" w14:textId="77777777" w:rsidR="0035697C" w:rsidRPr="00F164B1" w:rsidRDefault="0035697C" w:rsidP="0042090B">
            <w:pPr>
              <w:pStyle w:val="Normal6a"/>
            </w:pPr>
            <w:r>
              <w:t>c.</w:t>
            </w:r>
            <w:r>
              <w:tab/>
              <w:t xml:space="preserve">državljanin treće zemlje ne </w:t>
            </w:r>
            <w:r>
              <w:rPr>
                <w:b/>
                <w:i/>
              </w:rPr>
              <w:t>postupa u skladu s jednom ili više mjera izrečenih</w:t>
            </w:r>
            <w:r>
              <w:t xml:space="preserve"> u skladu s člankom 23.</w:t>
            </w:r>
            <w:r>
              <w:rPr>
                <w:b/>
                <w:i/>
              </w:rPr>
              <w:t xml:space="preserve"> stavkom 1. i člankom 21. stavkom 1. ili izražava ili pokazuje namjeru da to učini;</w:t>
            </w:r>
          </w:p>
        </w:tc>
      </w:tr>
    </w:tbl>
    <w:p w14:paraId="4C8A4620" w14:textId="77777777" w:rsidR="0035697C" w:rsidRPr="00F164B1" w:rsidRDefault="0035697C" w:rsidP="0035697C">
      <w:pPr>
        <w:pStyle w:val="AmOrLang"/>
      </w:pPr>
      <w:r w:rsidRPr="00F164B1">
        <w:t xml:space="preserve">Or. </w:t>
      </w:r>
      <w:r w:rsidRPr="00942647">
        <w:rPr>
          <w:rStyle w:val="HideTWBExt"/>
        </w:rPr>
        <w:t>&lt;Original&gt;</w:t>
      </w:r>
      <w:r w:rsidRPr="00942647">
        <w:rPr>
          <w:rStyle w:val="HideTWBInt"/>
        </w:rPr>
        <w:t>{EN}</w:t>
      </w:r>
      <w:r w:rsidRPr="00F164B1">
        <w:t>en</w:t>
      </w:r>
      <w:r w:rsidRPr="00942647">
        <w:rPr>
          <w:rStyle w:val="HideTWBExt"/>
        </w:rPr>
        <w:t>&lt;/Original&gt;</w:t>
      </w:r>
    </w:p>
    <w:p w14:paraId="6FB126DE" w14:textId="77777777" w:rsidR="0035697C" w:rsidRPr="00F164B1" w:rsidRDefault="0035697C" w:rsidP="0035697C">
      <w:r>
        <w:rPr>
          <w:rStyle w:val="HideTWBExt"/>
        </w:rPr>
        <w:t>&lt;/Amend&gt;</w:t>
      </w:r>
    </w:p>
    <w:p w14:paraId="2D12E498"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1855</w:t>
      </w:r>
      <w:r>
        <w:rPr>
          <w:rStyle w:val="HideTWBExt"/>
          <w:b w:val="0"/>
          <w:lang w:eastAsia="en-GB"/>
        </w:rPr>
        <w:t>&lt;/NumAm&gt;</w:t>
      </w:r>
    </w:p>
    <w:p w14:paraId="48D87535" w14:textId="77777777" w:rsidR="0035697C" w:rsidRPr="00F164B1" w:rsidRDefault="0035697C" w:rsidP="0035697C">
      <w:pPr>
        <w:pStyle w:val="NormalBold"/>
      </w:pPr>
      <w:r>
        <w:rPr>
          <w:rStyle w:val="HideTWBExt"/>
          <w:b w:val="0"/>
          <w:lang w:eastAsia="en-GB"/>
        </w:rPr>
        <w:t>&lt;RepeatBlock-By&gt;&lt;Members&gt;</w:t>
      </w:r>
      <w:r>
        <w:t>Mélissa Camara</w:t>
      </w:r>
      <w:r>
        <w:rPr>
          <w:rStyle w:val="HideTWBExt"/>
          <w:b w:val="0"/>
          <w:lang w:eastAsia="en-GB"/>
        </w:rPr>
        <w:t>&lt;/Members&gt;</w:t>
      </w:r>
    </w:p>
    <w:p w14:paraId="331551DD" w14:textId="77777777" w:rsidR="0035697C" w:rsidRPr="00F164B1" w:rsidRDefault="0035697C" w:rsidP="0035697C">
      <w:pPr>
        <w:pStyle w:val="NormalBold"/>
      </w:pPr>
      <w:r>
        <w:rPr>
          <w:rStyle w:val="HideTWBExt"/>
          <w:b w:val="0"/>
          <w:lang w:eastAsia="en-GB"/>
        </w:rPr>
        <w:t>&lt;/RepeatBlock-By&gt;</w:t>
      </w:r>
    </w:p>
    <w:p w14:paraId="53F25C6E"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13D0DD4D" w14:textId="77777777" w:rsidR="0035697C" w:rsidRPr="00F164B1" w:rsidRDefault="0035697C" w:rsidP="0035697C">
      <w:pPr>
        <w:pStyle w:val="NormalBold"/>
      </w:pPr>
      <w:r>
        <w:rPr>
          <w:rStyle w:val="HideTWBExt"/>
          <w:b w:val="0"/>
          <w:lang w:eastAsia="en-GB"/>
        </w:rPr>
        <w:t>&lt;Article&gt;</w:t>
      </w:r>
      <w:r>
        <w:t>Članak 30. – stavak 1. – točka c</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33B5DDB5" w14:textId="77777777" w:rsidTr="0042090B">
        <w:trPr>
          <w:trHeight w:hRule="exact" w:val="240"/>
          <w:jc w:val="center"/>
        </w:trPr>
        <w:tc>
          <w:tcPr>
            <w:tcW w:w="9752" w:type="dxa"/>
            <w:gridSpan w:val="2"/>
            <w:tcBorders>
              <w:top w:val="nil"/>
              <w:left w:val="nil"/>
              <w:bottom w:val="nil"/>
              <w:right w:val="nil"/>
            </w:tcBorders>
          </w:tcPr>
          <w:p w14:paraId="4EC697AE" w14:textId="77777777" w:rsidR="0035697C" w:rsidRPr="00F164B1" w:rsidRDefault="0035697C" w:rsidP="0042090B"/>
        </w:tc>
      </w:tr>
      <w:tr w:rsidR="0035697C" w14:paraId="14E1D675" w14:textId="77777777" w:rsidTr="0042090B">
        <w:trPr>
          <w:trHeight w:val="240"/>
          <w:jc w:val="center"/>
        </w:trPr>
        <w:tc>
          <w:tcPr>
            <w:tcW w:w="4876" w:type="dxa"/>
            <w:tcBorders>
              <w:top w:val="nil"/>
              <w:left w:val="nil"/>
              <w:bottom w:val="nil"/>
              <w:right w:val="nil"/>
            </w:tcBorders>
          </w:tcPr>
          <w:p w14:paraId="63072704"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2470C27C" w14:textId="77777777" w:rsidR="0035697C" w:rsidRPr="00F164B1" w:rsidRDefault="0035697C" w:rsidP="0042090B">
            <w:pPr>
              <w:pStyle w:val="AmColumnHeading"/>
            </w:pPr>
            <w:r>
              <w:t>Izmjena</w:t>
            </w:r>
          </w:p>
        </w:tc>
      </w:tr>
      <w:tr w:rsidR="0035697C" w14:paraId="284C0E28" w14:textId="77777777" w:rsidTr="0042090B">
        <w:trPr>
          <w:jc w:val="center"/>
        </w:trPr>
        <w:tc>
          <w:tcPr>
            <w:tcW w:w="4876" w:type="dxa"/>
            <w:tcBorders>
              <w:top w:val="nil"/>
              <w:left w:val="nil"/>
              <w:bottom w:val="nil"/>
              <w:right w:val="nil"/>
            </w:tcBorders>
          </w:tcPr>
          <w:p w14:paraId="36ECFDF4" w14:textId="77777777" w:rsidR="0035697C" w:rsidRPr="00F164B1" w:rsidRDefault="0035697C" w:rsidP="0042090B">
            <w:pPr>
              <w:pStyle w:val="Normal6a"/>
            </w:pPr>
            <w:r>
              <w:t>c.</w:t>
            </w:r>
            <w:r>
              <w:tab/>
              <w:t>državljanin treće zemlje ne poštuje mjere u skladu s člankom 23.</w:t>
            </w:r>
          </w:p>
        </w:tc>
        <w:tc>
          <w:tcPr>
            <w:tcW w:w="4876" w:type="dxa"/>
            <w:tcBorders>
              <w:top w:val="nil"/>
              <w:left w:val="nil"/>
              <w:bottom w:val="nil"/>
              <w:right w:val="nil"/>
            </w:tcBorders>
          </w:tcPr>
          <w:p w14:paraId="3CD73D00" w14:textId="77777777" w:rsidR="0035697C" w:rsidRPr="00F164B1" w:rsidRDefault="0035697C" w:rsidP="0042090B">
            <w:pPr>
              <w:pStyle w:val="Normal6a"/>
            </w:pPr>
            <w:r>
              <w:t>c.</w:t>
            </w:r>
            <w:r>
              <w:tab/>
              <w:t xml:space="preserve">državljanin treće zemlje </w:t>
            </w:r>
            <w:r>
              <w:rPr>
                <w:b/>
                <w:i/>
              </w:rPr>
              <w:t xml:space="preserve">ozbiljno i opetovano </w:t>
            </w:r>
            <w:r>
              <w:t>ne poštuje mjere u skladu s člankom 23.</w:t>
            </w:r>
          </w:p>
        </w:tc>
      </w:tr>
    </w:tbl>
    <w:p w14:paraId="08C7D041" w14:textId="77777777" w:rsidR="0035697C" w:rsidRPr="00F164B1" w:rsidRDefault="0035697C" w:rsidP="0035697C">
      <w:pPr>
        <w:pStyle w:val="AmOrLang"/>
      </w:pPr>
      <w:r w:rsidRPr="00F164B1">
        <w:t xml:space="preserve">Or. </w:t>
      </w:r>
      <w:r w:rsidRPr="00942647">
        <w:rPr>
          <w:rStyle w:val="HideTWBExt"/>
        </w:rPr>
        <w:t>&lt;Original&gt;</w:t>
      </w:r>
      <w:r w:rsidRPr="00942647">
        <w:rPr>
          <w:rStyle w:val="HideTWBInt"/>
        </w:rPr>
        <w:t>{EN}</w:t>
      </w:r>
      <w:r w:rsidRPr="00F164B1">
        <w:t>en</w:t>
      </w:r>
      <w:r w:rsidRPr="00942647">
        <w:rPr>
          <w:rStyle w:val="HideTWBExt"/>
        </w:rPr>
        <w:t>&lt;/Original&gt;</w:t>
      </w:r>
    </w:p>
    <w:p w14:paraId="748CF82B" w14:textId="77777777" w:rsidR="0035697C" w:rsidRPr="00F164B1" w:rsidRDefault="0035697C" w:rsidP="0035697C">
      <w:r>
        <w:rPr>
          <w:rStyle w:val="HideTWBExt"/>
        </w:rPr>
        <w:t>&lt;/Amend&gt;</w:t>
      </w:r>
    </w:p>
    <w:p w14:paraId="200CAAF5"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1856</w:t>
      </w:r>
      <w:r>
        <w:rPr>
          <w:rStyle w:val="HideTWBExt"/>
          <w:b w:val="0"/>
          <w:lang w:eastAsia="en-GB"/>
        </w:rPr>
        <w:t>&lt;/NumAm&gt;</w:t>
      </w:r>
    </w:p>
    <w:p w14:paraId="21073F10" w14:textId="77777777" w:rsidR="0035697C" w:rsidRPr="00F164B1" w:rsidRDefault="0035697C" w:rsidP="0035697C">
      <w:pPr>
        <w:pStyle w:val="NormalBold"/>
      </w:pPr>
      <w:r>
        <w:rPr>
          <w:rStyle w:val="HideTWBExt"/>
          <w:b w:val="0"/>
          <w:lang w:eastAsia="en-GB"/>
        </w:rPr>
        <w:t>&lt;RepeatBlock-By&gt;&lt;Members&gt;</w:t>
      </w:r>
      <w:r>
        <w:t>Mélissa Camara</w:t>
      </w:r>
      <w:r>
        <w:rPr>
          <w:rStyle w:val="HideTWBExt"/>
          <w:b w:val="0"/>
          <w:lang w:eastAsia="en-GB"/>
        </w:rPr>
        <w:t>&lt;/Members&gt;</w:t>
      </w:r>
    </w:p>
    <w:p w14:paraId="2E0B1C49" w14:textId="77777777" w:rsidR="0035697C" w:rsidRPr="00F164B1" w:rsidRDefault="0035697C" w:rsidP="0035697C">
      <w:pPr>
        <w:pStyle w:val="NormalBold"/>
      </w:pPr>
      <w:r>
        <w:rPr>
          <w:rStyle w:val="HideTWBExt"/>
          <w:b w:val="0"/>
          <w:lang w:eastAsia="en-GB"/>
        </w:rPr>
        <w:t>&lt;/RepeatBlock-By&gt;</w:t>
      </w:r>
    </w:p>
    <w:p w14:paraId="7B48DD54"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355FE44A" w14:textId="77777777" w:rsidR="0035697C" w:rsidRPr="00F164B1" w:rsidRDefault="0035697C" w:rsidP="0035697C">
      <w:pPr>
        <w:pStyle w:val="NormalBold"/>
      </w:pPr>
      <w:r>
        <w:rPr>
          <w:rStyle w:val="HideTWBExt"/>
          <w:b w:val="0"/>
          <w:lang w:eastAsia="en-GB"/>
        </w:rPr>
        <w:t>&lt;Article&gt;</w:t>
      </w:r>
      <w:r>
        <w:t>Članak 30. – stavak 1. – točka ca (nova)</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4F5547AC" w14:textId="77777777" w:rsidTr="0042090B">
        <w:trPr>
          <w:trHeight w:hRule="exact" w:val="240"/>
          <w:jc w:val="center"/>
        </w:trPr>
        <w:tc>
          <w:tcPr>
            <w:tcW w:w="9752" w:type="dxa"/>
            <w:gridSpan w:val="2"/>
            <w:tcBorders>
              <w:top w:val="nil"/>
              <w:left w:val="nil"/>
              <w:bottom w:val="nil"/>
              <w:right w:val="nil"/>
            </w:tcBorders>
          </w:tcPr>
          <w:p w14:paraId="3AC5BFA1" w14:textId="77777777" w:rsidR="0035697C" w:rsidRPr="00F164B1" w:rsidRDefault="0035697C" w:rsidP="0042090B"/>
        </w:tc>
      </w:tr>
      <w:tr w:rsidR="0035697C" w14:paraId="36D723A4" w14:textId="77777777" w:rsidTr="0042090B">
        <w:trPr>
          <w:trHeight w:val="240"/>
          <w:jc w:val="center"/>
        </w:trPr>
        <w:tc>
          <w:tcPr>
            <w:tcW w:w="4876" w:type="dxa"/>
            <w:tcBorders>
              <w:top w:val="nil"/>
              <w:left w:val="nil"/>
              <w:bottom w:val="nil"/>
              <w:right w:val="nil"/>
            </w:tcBorders>
          </w:tcPr>
          <w:p w14:paraId="15AB7691"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6DF04D6C" w14:textId="77777777" w:rsidR="0035697C" w:rsidRPr="00F164B1" w:rsidRDefault="0035697C" w:rsidP="0042090B">
            <w:pPr>
              <w:pStyle w:val="AmColumnHeading"/>
            </w:pPr>
            <w:r>
              <w:t>Izmjena</w:t>
            </w:r>
          </w:p>
        </w:tc>
      </w:tr>
      <w:tr w:rsidR="0035697C" w14:paraId="2F7AE2DA" w14:textId="77777777" w:rsidTr="0042090B">
        <w:trPr>
          <w:jc w:val="center"/>
        </w:trPr>
        <w:tc>
          <w:tcPr>
            <w:tcW w:w="4876" w:type="dxa"/>
            <w:tcBorders>
              <w:top w:val="nil"/>
              <w:left w:val="nil"/>
              <w:bottom w:val="nil"/>
              <w:right w:val="nil"/>
            </w:tcBorders>
          </w:tcPr>
          <w:p w14:paraId="767F2AB5" w14:textId="77777777" w:rsidR="0035697C" w:rsidRPr="00F164B1" w:rsidRDefault="0035697C" w:rsidP="0042090B">
            <w:pPr>
              <w:pStyle w:val="Normal6a"/>
            </w:pPr>
          </w:p>
        </w:tc>
        <w:tc>
          <w:tcPr>
            <w:tcW w:w="4876" w:type="dxa"/>
            <w:tcBorders>
              <w:top w:val="nil"/>
              <w:left w:val="nil"/>
              <w:bottom w:val="nil"/>
              <w:right w:val="nil"/>
            </w:tcBorders>
          </w:tcPr>
          <w:p w14:paraId="079663AF" w14:textId="77777777" w:rsidR="0035697C" w:rsidRPr="00F164B1" w:rsidRDefault="0035697C" w:rsidP="0042090B">
            <w:pPr>
              <w:pStyle w:val="Normal6a"/>
            </w:pPr>
            <w:r>
              <w:rPr>
                <w:b/>
                <w:i/>
              </w:rPr>
              <w:t>c a.</w:t>
            </w:r>
            <w:r>
              <w:tab/>
            </w:r>
            <w:r>
              <w:rPr>
                <w:b/>
                <w:i/>
              </w:rPr>
              <w:t>državljanin treće zemlje ozbiljno i opetovano ne poštuje obveze iz odluke o vraćanju do datuma do kojeg treba napustiti državno područje država članica kako je utvrđeno u članku 13.;</w:t>
            </w:r>
          </w:p>
        </w:tc>
      </w:tr>
    </w:tbl>
    <w:p w14:paraId="185D9A77" w14:textId="77777777" w:rsidR="0035697C" w:rsidRPr="00F164B1" w:rsidRDefault="0035697C" w:rsidP="0035697C">
      <w:pPr>
        <w:pStyle w:val="AmOrLang"/>
      </w:pPr>
      <w:r w:rsidRPr="00F164B1">
        <w:t xml:space="preserve">Or. </w:t>
      </w:r>
      <w:r w:rsidRPr="00942647">
        <w:rPr>
          <w:rStyle w:val="HideTWBExt"/>
        </w:rPr>
        <w:t>&lt;Original&gt;</w:t>
      </w:r>
      <w:r w:rsidRPr="00942647">
        <w:rPr>
          <w:rStyle w:val="HideTWBInt"/>
        </w:rPr>
        <w:t>{EN}</w:t>
      </w:r>
      <w:r w:rsidRPr="00F164B1">
        <w:t>en</w:t>
      </w:r>
      <w:r w:rsidRPr="00942647">
        <w:rPr>
          <w:rStyle w:val="HideTWBExt"/>
        </w:rPr>
        <w:t>&lt;/Original&gt;</w:t>
      </w:r>
    </w:p>
    <w:p w14:paraId="59FB95D4" w14:textId="77777777" w:rsidR="0035697C" w:rsidRPr="00F164B1" w:rsidRDefault="0035697C" w:rsidP="0035697C">
      <w:r>
        <w:rPr>
          <w:rStyle w:val="HideTWBExt"/>
        </w:rPr>
        <w:t>&lt;/Amend&gt;</w:t>
      </w:r>
    </w:p>
    <w:p w14:paraId="73617964"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1857</w:t>
      </w:r>
      <w:r>
        <w:rPr>
          <w:rStyle w:val="HideTWBExt"/>
          <w:b w:val="0"/>
          <w:lang w:eastAsia="en-GB"/>
        </w:rPr>
        <w:t>&lt;/NumAm&gt;</w:t>
      </w:r>
    </w:p>
    <w:p w14:paraId="7D7AEE01" w14:textId="77777777" w:rsidR="0035697C" w:rsidRPr="00F164B1" w:rsidRDefault="0035697C" w:rsidP="0035697C">
      <w:pPr>
        <w:pStyle w:val="NormalBold"/>
      </w:pPr>
      <w:r>
        <w:rPr>
          <w:rStyle w:val="HideTWBExt"/>
          <w:b w:val="0"/>
          <w:lang w:eastAsia="en-GB"/>
        </w:rPr>
        <w:t>&lt;RepeatBlock-By&gt;&lt;Members&gt;</w:t>
      </w:r>
      <w:r>
        <w:t>Mary Khan</w:t>
      </w:r>
      <w:r>
        <w:rPr>
          <w:rStyle w:val="HideTWBExt"/>
          <w:b w:val="0"/>
          <w:lang w:eastAsia="en-GB"/>
        </w:rPr>
        <w:t>&lt;/Members&gt;</w:t>
      </w:r>
    </w:p>
    <w:p w14:paraId="7009A627" w14:textId="77777777" w:rsidR="0035697C" w:rsidRPr="00F164B1" w:rsidRDefault="0035697C" w:rsidP="0035697C">
      <w:pPr>
        <w:pStyle w:val="NormalBold"/>
      </w:pPr>
      <w:r>
        <w:rPr>
          <w:rStyle w:val="HideTWBExt"/>
          <w:b w:val="0"/>
          <w:lang w:eastAsia="en-GB"/>
        </w:rPr>
        <w:t>&lt;/RepeatBlock-By&gt;</w:t>
      </w:r>
    </w:p>
    <w:p w14:paraId="3D3827DF"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2E5E59AC" w14:textId="77777777" w:rsidR="0035697C" w:rsidRPr="00F164B1" w:rsidRDefault="0035697C" w:rsidP="0035697C">
      <w:pPr>
        <w:pStyle w:val="NormalBold"/>
      </w:pPr>
      <w:r>
        <w:rPr>
          <w:rStyle w:val="HideTWBExt"/>
          <w:b w:val="0"/>
          <w:lang w:eastAsia="en-GB"/>
        </w:rPr>
        <w:t>&lt;Article&gt;</w:t>
      </w:r>
      <w:r>
        <w:t>Članak 30. – stavak 1. – točka ca (nova)</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2AC9E167" w14:textId="77777777" w:rsidTr="0042090B">
        <w:trPr>
          <w:trHeight w:hRule="exact" w:val="240"/>
          <w:jc w:val="center"/>
        </w:trPr>
        <w:tc>
          <w:tcPr>
            <w:tcW w:w="9752" w:type="dxa"/>
            <w:gridSpan w:val="2"/>
            <w:tcBorders>
              <w:top w:val="nil"/>
              <w:left w:val="nil"/>
              <w:bottom w:val="nil"/>
              <w:right w:val="nil"/>
            </w:tcBorders>
          </w:tcPr>
          <w:p w14:paraId="74A2F625" w14:textId="77777777" w:rsidR="0035697C" w:rsidRPr="00F164B1" w:rsidRDefault="0035697C" w:rsidP="0042090B"/>
        </w:tc>
      </w:tr>
      <w:tr w:rsidR="0035697C" w14:paraId="3D22A769" w14:textId="77777777" w:rsidTr="0042090B">
        <w:trPr>
          <w:trHeight w:val="240"/>
          <w:jc w:val="center"/>
        </w:trPr>
        <w:tc>
          <w:tcPr>
            <w:tcW w:w="4876" w:type="dxa"/>
            <w:tcBorders>
              <w:top w:val="nil"/>
              <w:left w:val="nil"/>
              <w:bottom w:val="nil"/>
              <w:right w:val="nil"/>
            </w:tcBorders>
          </w:tcPr>
          <w:p w14:paraId="1DD8FEEB"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28B83053" w14:textId="77777777" w:rsidR="0035697C" w:rsidRPr="00F164B1" w:rsidRDefault="0035697C" w:rsidP="0042090B">
            <w:pPr>
              <w:pStyle w:val="AmColumnHeading"/>
            </w:pPr>
            <w:r>
              <w:t>Izmjena</w:t>
            </w:r>
          </w:p>
        </w:tc>
      </w:tr>
      <w:tr w:rsidR="0035697C" w14:paraId="2B959B5A" w14:textId="77777777" w:rsidTr="0042090B">
        <w:trPr>
          <w:jc w:val="center"/>
        </w:trPr>
        <w:tc>
          <w:tcPr>
            <w:tcW w:w="4876" w:type="dxa"/>
            <w:tcBorders>
              <w:top w:val="nil"/>
              <w:left w:val="nil"/>
              <w:bottom w:val="nil"/>
              <w:right w:val="nil"/>
            </w:tcBorders>
          </w:tcPr>
          <w:p w14:paraId="757D3704" w14:textId="77777777" w:rsidR="0035697C" w:rsidRPr="00F164B1" w:rsidRDefault="0035697C" w:rsidP="0042090B">
            <w:pPr>
              <w:pStyle w:val="Normal6a"/>
            </w:pPr>
          </w:p>
        </w:tc>
        <w:tc>
          <w:tcPr>
            <w:tcW w:w="4876" w:type="dxa"/>
            <w:tcBorders>
              <w:top w:val="nil"/>
              <w:left w:val="nil"/>
              <w:bottom w:val="nil"/>
              <w:right w:val="nil"/>
            </w:tcBorders>
          </w:tcPr>
          <w:p w14:paraId="5FB4866B" w14:textId="77777777" w:rsidR="0035697C" w:rsidRPr="00F164B1" w:rsidRDefault="0035697C" w:rsidP="0042090B">
            <w:pPr>
              <w:pStyle w:val="Normal6a"/>
            </w:pPr>
            <w:r>
              <w:rPr>
                <w:b/>
                <w:i/>
              </w:rPr>
              <w:t>c a.</w:t>
            </w:r>
            <w:r>
              <w:tab/>
            </w:r>
            <w:r>
              <w:rPr>
                <w:b/>
                <w:i/>
              </w:rPr>
              <w:t>državljanin treće zemlje izražava namjeru nepoštovanja mjera povezanih s vraćanjem koje se primjenjuju na temelju ove Uredbe ili djeluje na način kojim pokazuje namjeru da neće poštovati takve mjere;</w:t>
            </w:r>
          </w:p>
        </w:tc>
      </w:tr>
    </w:tbl>
    <w:p w14:paraId="2575956D" w14:textId="77777777" w:rsidR="0035697C" w:rsidRPr="00F164B1" w:rsidRDefault="0035697C" w:rsidP="0035697C">
      <w:pPr>
        <w:pStyle w:val="AmOrLang"/>
      </w:pPr>
      <w:r w:rsidRPr="00F164B1">
        <w:t xml:space="preserve">Or. </w:t>
      </w:r>
      <w:r w:rsidRPr="00942647">
        <w:rPr>
          <w:rStyle w:val="HideTWBExt"/>
        </w:rPr>
        <w:t>&lt;Original&gt;</w:t>
      </w:r>
      <w:r w:rsidRPr="00942647">
        <w:rPr>
          <w:rStyle w:val="HideTWBInt"/>
        </w:rPr>
        <w:t>{EN}</w:t>
      </w:r>
      <w:r w:rsidRPr="00F164B1">
        <w:t>en</w:t>
      </w:r>
      <w:r w:rsidRPr="00942647">
        <w:rPr>
          <w:rStyle w:val="HideTWBExt"/>
        </w:rPr>
        <w:t>&lt;/Original&gt;</w:t>
      </w:r>
    </w:p>
    <w:p w14:paraId="2AF2463F" w14:textId="77777777" w:rsidR="0035697C" w:rsidRPr="00F164B1" w:rsidRDefault="0035697C" w:rsidP="0035697C">
      <w:r>
        <w:rPr>
          <w:rStyle w:val="HideTWBExt"/>
        </w:rPr>
        <w:t>&lt;/Amend&gt;</w:t>
      </w:r>
    </w:p>
    <w:p w14:paraId="1A1B290F"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1858</w:t>
      </w:r>
      <w:r>
        <w:rPr>
          <w:rStyle w:val="HideTWBExt"/>
          <w:b w:val="0"/>
          <w:lang w:eastAsia="en-GB"/>
        </w:rPr>
        <w:t>&lt;/NumAm&gt;</w:t>
      </w:r>
    </w:p>
    <w:p w14:paraId="1F02D48E" w14:textId="77777777" w:rsidR="0035697C" w:rsidRPr="00F164B1" w:rsidRDefault="0035697C" w:rsidP="0035697C">
      <w:pPr>
        <w:pStyle w:val="NormalBold"/>
      </w:pPr>
      <w:r>
        <w:rPr>
          <w:rStyle w:val="HideTWBExt"/>
          <w:b w:val="0"/>
          <w:lang w:eastAsia="en-GB"/>
        </w:rPr>
        <w:t>&lt;RepeatBlock-By&gt;&lt;Members&gt;</w:t>
      </w:r>
      <w:r>
        <w:t>Murielle Laurent, Ana Catarina Mendes, Emma Rafowicz, Matjaž Nemec, Marco Tarquinio, Francisco Assis, Birgit Sippel</w:t>
      </w:r>
      <w:r>
        <w:rPr>
          <w:rStyle w:val="HideTWBExt"/>
          <w:b w:val="0"/>
          <w:lang w:eastAsia="en-GB"/>
        </w:rPr>
        <w:t>&lt;/Members&gt;</w:t>
      </w:r>
    </w:p>
    <w:p w14:paraId="4AA11697" w14:textId="77777777" w:rsidR="0035697C" w:rsidRPr="00F164B1" w:rsidRDefault="0035697C" w:rsidP="0035697C">
      <w:pPr>
        <w:pStyle w:val="NormalBold"/>
      </w:pPr>
      <w:r>
        <w:rPr>
          <w:rStyle w:val="HideTWBExt"/>
          <w:b w:val="0"/>
          <w:lang w:eastAsia="en-GB"/>
        </w:rPr>
        <w:t>&lt;/RepeatBlock-By&gt;</w:t>
      </w:r>
    </w:p>
    <w:p w14:paraId="20EC71E1"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29D9821B" w14:textId="77777777" w:rsidR="0035697C" w:rsidRPr="00F164B1" w:rsidRDefault="0035697C" w:rsidP="0035697C">
      <w:pPr>
        <w:pStyle w:val="NormalBold"/>
      </w:pPr>
      <w:r>
        <w:rPr>
          <w:rStyle w:val="HideTWBExt"/>
          <w:b w:val="0"/>
          <w:lang w:eastAsia="en-GB"/>
        </w:rPr>
        <w:t>&lt;Article&gt;</w:t>
      </w:r>
      <w:r>
        <w:t>Članak 30. – stavak 1. – točka ca (nova)</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5FAC24A0" w14:textId="77777777" w:rsidTr="0042090B">
        <w:trPr>
          <w:trHeight w:hRule="exact" w:val="240"/>
          <w:jc w:val="center"/>
        </w:trPr>
        <w:tc>
          <w:tcPr>
            <w:tcW w:w="9752" w:type="dxa"/>
            <w:gridSpan w:val="2"/>
            <w:tcBorders>
              <w:top w:val="nil"/>
              <w:left w:val="nil"/>
              <w:bottom w:val="nil"/>
              <w:right w:val="nil"/>
            </w:tcBorders>
          </w:tcPr>
          <w:p w14:paraId="18611696" w14:textId="77777777" w:rsidR="0035697C" w:rsidRPr="00F164B1" w:rsidRDefault="0035697C" w:rsidP="0042090B"/>
        </w:tc>
      </w:tr>
      <w:tr w:rsidR="0035697C" w14:paraId="51152392" w14:textId="77777777" w:rsidTr="0042090B">
        <w:trPr>
          <w:trHeight w:val="240"/>
          <w:jc w:val="center"/>
        </w:trPr>
        <w:tc>
          <w:tcPr>
            <w:tcW w:w="4876" w:type="dxa"/>
            <w:tcBorders>
              <w:top w:val="nil"/>
              <w:left w:val="nil"/>
              <w:bottom w:val="nil"/>
              <w:right w:val="nil"/>
            </w:tcBorders>
          </w:tcPr>
          <w:p w14:paraId="6A05E770"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7F8CA14E" w14:textId="77777777" w:rsidR="0035697C" w:rsidRPr="00F164B1" w:rsidRDefault="0035697C" w:rsidP="0042090B">
            <w:pPr>
              <w:pStyle w:val="AmColumnHeading"/>
            </w:pPr>
            <w:r>
              <w:t>Izmjena</w:t>
            </w:r>
          </w:p>
        </w:tc>
      </w:tr>
      <w:tr w:rsidR="0035697C" w14:paraId="1DD0181C" w14:textId="77777777" w:rsidTr="0042090B">
        <w:trPr>
          <w:jc w:val="center"/>
        </w:trPr>
        <w:tc>
          <w:tcPr>
            <w:tcW w:w="4876" w:type="dxa"/>
            <w:tcBorders>
              <w:top w:val="nil"/>
              <w:left w:val="nil"/>
              <w:bottom w:val="nil"/>
              <w:right w:val="nil"/>
            </w:tcBorders>
          </w:tcPr>
          <w:p w14:paraId="33028A28" w14:textId="77777777" w:rsidR="0035697C" w:rsidRPr="00F164B1" w:rsidRDefault="0035697C" w:rsidP="0042090B">
            <w:pPr>
              <w:pStyle w:val="Normal6a"/>
            </w:pPr>
          </w:p>
        </w:tc>
        <w:tc>
          <w:tcPr>
            <w:tcW w:w="4876" w:type="dxa"/>
            <w:tcBorders>
              <w:top w:val="nil"/>
              <w:left w:val="nil"/>
              <w:bottom w:val="nil"/>
              <w:right w:val="nil"/>
            </w:tcBorders>
          </w:tcPr>
          <w:p w14:paraId="037AEC83" w14:textId="77777777" w:rsidR="0035697C" w:rsidRPr="00F164B1" w:rsidRDefault="0035697C" w:rsidP="0042090B">
            <w:pPr>
              <w:pStyle w:val="Normal6a"/>
            </w:pPr>
            <w:r>
              <w:rPr>
                <w:b/>
                <w:i/>
              </w:rPr>
              <w:t>c a.</w:t>
            </w:r>
            <w:r>
              <w:tab/>
            </w:r>
            <w:r>
              <w:rPr>
                <w:b/>
                <w:i/>
              </w:rPr>
              <w:t>državljanin treće zemlje ne poštuje obvezu vraćanja do kojeg kao vraćenik treba napustiti državno područje država članica kako je utvrđeno u članku 13.;</w:t>
            </w:r>
          </w:p>
        </w:tc>
      </w:tr>
    </w:tbl>
    <w:p w14:paraId="5339BEB1" w14:textId="77777777" w:rsidR="0035697C" w:rsidRPr="00F164B1" w:rsidRDefault="0035697C" w:rsidP="0035697C">
      <w:pPr>
        <w:pStyle w:val="AmOrLang"/>
      </w:pPr>
      <w:r w:rsidRPr="00F164B1">
        <w:t xml:space="preserve">Or. </w:t>
      </w:r>
      <w:r w:rsidRPr="00942647">
        <w:rPr>
          <w:rStyle w:val="HideTWBExt"/>
        </w:rPr>
        <w:t>&lt;Original&gt;</w:t>
      </w:r>
      <w:r w:rsidRPr="00942647">
        <w:rPr>
          <w:rStyle w:val="HideTWBInt"/>
        </w:rPr>
        <w:t>{EN}</w:t>
      </w:r>
      <w:r w:rsidRPr="00F164B1">
        <w:t>en</w:t>
      </w:r>
      <w:r w:rsidRPr="00942647">
        <w:rPr>
          <w:rStyle w:val="HideTWBExt"/>
        </w:rPr>
        <w:t>&lt;/Original&gt;</w:t>
      </w:r>
    </w:p>
    <w:p w14:paraId="695561F1" w14:textId="77777777" w:rsidR="0035697C" w:rsidRPr="00F164B1" w:rsidRDefault="0035697C" w:rsidP="0035697C">
      <w:r>
        <w:rPr>
          <w:rStyle w:val="HideTWBExt"/>
        </w:rPr>
        <w:t>&lt;/Amend&gt;</w:t>
      </w:r>
    </w:p>
    <w:p w14:paraId="1E08E3C4"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1859</w:t>
      </w:r>
      <w:r>
        <w:rPr>
          <w:rStyle w:val="HideTWBExt"/>
          <w:b w:val="0"/>
          <w:lang w:eastAsia="en-GB"/>
        </w:rPr>
        <w:t>&lt;/NumAm&gt;</w:t>
      </w:r>
    </w:p>
    <w:p w14:paraId="56168E66" w14:textId="77777777" w:rsidR="0035697C" w:rsidRPr="00F164B1" w:rsidRDefault="0035697C" w:rsidP="0035697C">
      <w:pPr>
        <w:pStyle w:val="NormalBold"/>
      </w:pPr>
      <w:r>
        <w:rPr>
          <w:rStyle w:val="HideTWBExt"/>
          <w:b w:val="0"/>
          <w:lang w:eastAsia="en-GB"/>
        </w:rPr>
        <w:t>&lt;RepeatBlock-By&gt;&lt;Members&gt;</w:t>
      </w:r>
      <w:r>
        <w:t>Marieke Ehlers</w:t>
      </w:r>
      <w:r>
        <w:rPr>
          <w:rStyle w:val="HideTWBExt"/>
          <w:b w:val="0"/>
          <w:lang w:eastAsia="en-GB"/>
        </w:rPr>
        <w:t>&lt;/Members&gt;</w:t>
      </w:r>
    </w:p>
    <w:p w14:paraId="3A61C1BC" w14:textId="77777777" w:rsidR="0035697C" w:rsidRPr="00F164B1" w:rsidRDefault="0035697C" w:rsidP="0035697C">
      <w:r>
        <w:rPr>
          <w:rStyle w:val="HideTWBExt"/>
        </w:rPr>
        <w:lastRenderedPageBreak/>
        <w:t>&lt;AuNomDe&gt;</w:t>
      </w:r>
      <w:r>
        <w:rPr>
          <w:rStyle w:val="HideTWBInt"/>
        </w:rPr>
        <w:t>{PfE}</w:t>
      </w:r>
      <w:r>
        <w:t>u ime Kluba zastupnika PfE-a</w:t>
      </w:r>
      <w:r>
        <w:rPr>
          <w:rStyle w:val="HideTWBExt"/>
        </w:rPr>
        <w:t>&lt;/AuNomDe&gt;</w:t>
      </w:r>
    </w:p>
    <w:p w14:paraId="53522B9A" w14:textId="77777777" w:rsidR="0035697C" w:rsidRPr="00F164B1" w:rsidRDefault="0035697C" w:rsidP="0035697C">
      <w:pPr>
        <w:pStyle w:val="NormalBold"/>
      </w:pPr>
      <w:r>
        <w:rPr>
          <w:rStyle w:val="HideTWBExt"/>
          <w:b w:val="0"/>
          <w:lang w:eastAsia="en-GB"/>
        </w:rPr>
        <w:t>&lt;/RepeatBlock-By&gt;</w:t>
      </w:r>
    </w:p>
    <w:p w14:paraId="125F98C7"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7874B7FF" w14:textId="77777777" w:rsidR="0035697C" w:rsidRPr="00F164B1" w:rsidRDefault="0035697C" w:rsidP="0035697C">
      <w:pPr>
        <w:pStyle w:val="NormalBold"/>
      </w:pPr>
      <w:r>
        <w:rPr>
          <w:rStyle w:val="HideTWBExt"/>
          <w:b w:val="0"/>
          <w:lang w:eastAsia="en-GB"/>
        </w:rPr>
        <w:t>&lt;Article&gt;</w:t>
      </w:r>
      <w:r>
        <w:t>Članak 30. – stavak 1. – točka ca (nova)</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5D65240B" w14:textId="77777777" w:rsidTr="0042090B">
        <w:trPr>
          <w:trHeight w:hRule="exact" w:val="240"/>
          <w:jc w:val="center"/>
        </w:trPr>
        <w:tc>
          <w:tcPr>
            <w:tcW w:w="9752" w:type="dxa"/>
            <w:gridSpan w:val="2"/>
            <w:tcBorders>
              <w:top w:val="nil"/>
              <w:left w:val="nil"/>
              <w:bottom w:val="nil"/>
              <w:right w:val="nil"/>
            </w:tcBorders>
          </w:tcPr>
          <w:p w14:paraId="30C3AA33" w14:textId="77777777" w:rsidR="0035697C" w:rsidRPr="00F164B1" w:rsidRDefault="0035697C" w:rsidP="0042090B"/>
        </w:tc>
      </w:tr>
      <w:tr w:rsidR="0035697C" w14:paraId="5A3C80CA" w14:textId="77777777" w:rsidTr="0042090B">
        <w:trPr>
          <w:trHeight w:val="240"/>
          <w:jc w:val="center"/>
        </w:trPr>
        <w:tc>
          <w:tcPr>
            <w:tcW w:w="4876" w:type="dxa"/>
            <w:tcBorders>
              <w:top w:val="nil"/>
              <w:left w:val="nil"/>
              <w:bottom w:val="nil"/>
              <w:right w:val="nil"/>
            </w:tcBorders>
          </w:tcPr>
          <w:p w14:paraId="0C2498B5"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73032201" w14:textId="77777777" w:rsidR="0035697C" w:rsidRPr="00F164B1" w:rsidRDefault="0035697C" w:rsidP="0042090B">
            <w:pPr>
              <w:pStyle w:val="AmColumnHeading"/>
            </w:pPr>
            <w:r>
              <w:t>Izmjena</w:t>
            </w:r>
          </w:p>
        </w:tc>
      </w:tr>
      <w:tr w:rsidR="0035697C" w14:paraId="07C1CAD3" w14:textId="77777777" w:rsidTr="0042090B">
        <w:trPr>
          <w:jc w:val="center"/>
        </w:trPr>
        <w:tc>
          <w:tcPr>
            <w:tcW w:w="4876" w:type="dxa"/>
            <w:tcBorders>
              <w:top w:val="nil"/>
              <w:left w:val="nil"/>
              <w:bottom w:val="nil"/>
              <w:right w:val="nil"/>
            </w:tcBorders>
          </w:tcPr>
          <w:p w14:paraId="5E25AC1C" w14:textId="77777777" w:rsidR="0035697C" w:rsidRPr="00F164B1" w:rsidRDefault="0035697C" w:rsidP="0042090B">
            <w:pPr>
              <w:pStyle w:val="Normal6a"/>
            </w:pPr>
          </w:p>
        </w:tc>
        <w:tc>
          <w:tcPr>
            <w:tcW w:w="4876" w:type="dxa"/>
            <w:tcBorders>
              <w:top w:val="nil"/>
              <w:left w:val="nil"/>
              <w:bottom w:val="nil"/>
              <w:right w:val="nil"/>
            </w:tcBorders>
          </w:tcPr>
          <w:p w14:paraId="66488922" w14:textId="77777777" w:rsidR="0035697C" w:rsidRPr="00F164B1" w:rsidRDefault="0035697C" w:rsidP="0042090B">
            <w:pPr>
              <w:pStyle w:val="Normal6a"/>
            </w:pPr>
            <w:r>
              <w:rPr>
                <w:b/>
                <w:i/>
              </w:rPr>
              <w:t>c a.</w:t>
            </w:r>
            <w:r>
              <w:tab/>
            </w:r>
            <w:r>
              <w:rPr>
                <w:b/>
                <w:i/>
              </w:rPr>
              <w:t>državljanin treće zemlje ponovno je ušao na državno područje država članica kršeći time valjanu zabranu ulaska;</w:t>
            </w:r>
          </w:p>
        </w:tc>
      </w:tr>
    </w:tbl>
    <w:p w14:paraId="308EC297" w14:textId="77777777" w:rsidR="0035697C" w:rsidRPr="00F164B1" w:rsidRDefault="0035697C" w:rsidP="0035697C">
      <w:pPr>
        <w:pStyle w:val="AmOrLang"/>
      </w:pPr>
      <w:r w:rsidRPr="00F164B1">
        <w:t xml:space="preserve">Or. </w:t>
      </w:r>
      <w:r w:rsidRPr="00942647">
        <w:rPr>
          <w:rStyle w:val="HideTWBExt"/>
        </w:rPr>
        <w:t>&lt;Original&gt;</w:t>
      </w:r>
      <w:r w:rsidRPr="00942647">
        <w:rPr>
          <w:rStyle w:val="HideTWBInt"/>
        </w:rPr>
        <w:t>{EN}</w:t>
      </w:r>
      <w:r w:rsidRPr="00F164B1">
        <w:t>en</w:t>
      </w:r>
      <w:r w:rsidRPr="00942647">
        <w:rPr>
          <w:rStyle w:val="HideTWBExt"/>
        </w:rPr>
        <w:t>&lt;/Original&gt;</w:t>
      </w:r>
    </w:p>
    <w:p w14:paraId="6FCBEEB3" w14:textId="77777777" w:rsidR="0035697C" w:rsidRPr="00F164B1" w:rsidRDefault="0035697C" w:rsidP="0035697C">
      <w:r>
        <w:rPr>
          <w:rStyle w:val="HideTWBExt"/>
        </w:rPr>
        <w:t>&lt;/Amend&gt;</w:t>
      </w:r>
    </w:p>
    <w:p w14:paraId="0996887A"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1860</w:t>
      </w:r>
      <w:r>
        <w:rPr>
          <w:rStyle w:val="HideTWBExt"/>
          <w:b w:val="0"/>
          <w:lang w:eastAsia="en-GB"/>
        </w:rPr>
        <w:t>&lt;/NumAm&gt;</w:t>
      </w:r>
    </w:p>
    <w:p w14:paraId="6EFE62BF" w14:textId="77777777" w:rsidR="0035697C" w:rsidRPr="00F164B1" w:rsidRDefault="0035697C" w:rsidP="0035697C">
      <w:pPr>
        <w:pStyle w:val="NormalBold"/>
      </w:pPr>
      <w:r>
        <w:rPr>
          <w:rStyle w:val="HideTWBExt"/>
          <w:b w:val="0"/>
          <w:lang w:eastAsia="en-GB"/>
        </w:rPr>
        <w:t>&lt;RepeatBlock-By&gt;&lt;Members&gt;</w:t>
      </w:r>
      <w:r>
        <w:t>Charlie Weimers, Alessandro Ciriani, Assita Kanko</w:t>
      </w:r>
      <w:r>
        <w:rPr>
          <w:rStyle w:val="HideTWBExt"/>
          <w:b w:val="0"/>
          <w:lang w:eastAsia="en-GB"/>
        </w:rPr>
        <w:t>&lt;/Members&gt;</w:t>
      </w:r>
    </w:p>
    <w:p w14:paraId="301F1C98" w14:textId="77777777" w:rsidR="0035697C" w:rsidRPr="00F164B1" w:rsidRDefault="0035697C" w:rsidP="0035697C">
      <w:pPr>
        <w:pStyle w:val="NormalBold"/>
      </w:pPr>
      <w:r>
        <w:rPr>
          <w:rStyle w:val="HideTWBExt"/>
          <w:b w:val="0"/>
          <w:lang w:eastAsia="en-GB"/>
        </w:rPr>
        <w:t>&lt;/RepeatBlock-By&gt;</w:t>
      </w:r>
    </w:p>
    <w:p w14:paraId="3498B994"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62142BBE" w14:textId="77777777" w:rsidR="0035697C" w:rsidRPr="00F164B1" w:rsidRDefault="0035697C" w:rsidP="0035697C">
      <w:pPr>
        <w:pStyle w:val="NormalBold"/>
      </w:pPr>
      <w:r>
        <w:rPr>
          <w:rStyle w:val="HideTWBExt"/>
          <w:b w:val="0"/>
          <w:lang w:eastAsia="en-GB"/>
        </w:rPr>
        <w:t>&lt;Article&gt;</w:t>
      </w:r>
      <w:r>
        <w:t>Članak 30. – stavak 1. – točka ca (nova)</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1B38802D" w14:textId="77777777" w:rsidTr="0042090B">
        <w:trPr>
          <w:trHeight w:hRule="exact" w:val="240"/>
          <w:jc w:val="center"/>
        </w:trPr>
        <w:tc>
          <w:tcPr>
            <w:tcW w:w="9752" w:type="dxa"/>
            <w:gridSpan w:val="2"/>
            <w:tcBorders>
              <w:top w:val="nil"/>
              <w:left w:val="nil"/>
              <w:bottom w:val="nil"/>
              <w:right w:val="nil"/>
            </w:tcBorders>
          </w:tcPr>
          <w:p w14:paraId="3ADF1514" w14:textId="77777777" w:rsidR="0035697C" w:rsidRPr="00F164B1" w:rsidRDefault="0035697C" w:rsidP="0042090B"/>
        </w:tc>
      </w:tr>
      <w:tr w:rsidR="0035697C" w14:paraId="7113168D" w14:textId="77777777" w:rsidTr="0042090B">
        <w:trPr>
          <w:trHeight w:val="240"/>
          <w:jc w:val="center"/>
        </w:trPr>
        <w:tc>
          <w:tcPr>
            <w:tcW w:w="4876" w:type="dxa"/>
            <w:tcBorders>
              <w:top w:val="nil"/>
              <w:left w:val="nil"/>
              <w:bottom w:val="nil"/>
              <w:right w:val="nil"/>
            </w:tcBorders>
          </w:tcPr>
          <w:p w14:paraId="619A0501"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6CBEDC37" w14:textId="77777777" w:rsidR="0035697C" w:rsidRPr="00F164B1" w:rsidRDefault="0035697C" w:rsidP="0042090B">
            <w:pPr>
              <w:pStyle w:val="AmColumnHeading"/>
            </w:pPr>
            <w:r>
              <w:t>Izmjena</w:t>
            </w:r>
          </w:p>
        </w:tc>
      </w:tr>
      <w:tr w:rsidR="0035697C" w14:paraId="0B6DFB28" w14:textId="77777777" w:rsidTr="0042090B">
        <w:trPr>
          <w:jc w:val="center"/>
        </w:trPr>
        <w:tc>
          <w:tcPr>
            <w:tcW w:w="4876" w:type="dxa"/>
            <w:tcBorders>
              <w:top w:val="nil"/>
              <w:left w:val="nil"/>
              <w:bottom w:val="nil"/>
              <w:right w:val="nil"/>
            </w:tcBorders>
          </w:tcPr>
          <w:p w14:paraId="045500B5" w14:textId="77777777" w:rsidR="0035697C" w:rsidRPr="00F164B1" w:rsidRDefault="0035697C" w:rsidP="0042090B">
            <w:pPr>
              <w:pStyle w:val="Normal6a"/>
            </w:pPr>
          </w:p>
        </w:tc>
        <w:tc>
          <w:tcPr>
            <w:tcW w:w="4876" w:type="dxa"/>
            <w:tcBorders>
              <w:top w:val="nil"/>
              <w:left w:val="nil"/>
              <w:bottom w:val="nil"/>
              <w:right w:val="nil"/>
            </w:tcBorders>
          </w:tcPr>
          <w:p w14:paraId="4C08DF5E" w14:textId="77777777" w:rsidR="0035697C" w:rsidRPr="00F164B1" w:rsidRDefault="0035697C" w:rsidP="0042090B">
            <w:pPr>
              <w:pStyle w:val="Normal6a"/>
            </w:pPr>
            <w:r>
              <w:rPr>
                <w:b/>
                <w:i/>
              </w:rPr>
              <w:t>c a.</w:t>
            </w:r>
            <w:r>
              <w:tab/>
            </w:r>
            <w:r>
              <w:rPr>
                <w:b/>
                <w:i/>
              </w:rPr>
              <w:t>državljanin treće zemlje ponovno je ušao na državno područje država članica kršeći time valjanu zabranu ulaska;</w:t>
            </w:r>
          </w:p>
        </w:tc>
      </w:tr>
    </w:tbl>
    <w:p w14:paraId="1548F77D" w14:textId="77777777" w:rsidR="0035697C" w:rsidRPr="00F164B1" w:rsidRDefault="0035697C" w:rsidP="0035697C">
      <w:pPr>
        <w:pStyle w:val="AmOrLang"/>
      </w:pPr>
      <w:r w:rsidRPr="00F164B1">
        <w:t xml:space="preserve">Or. </w:t>
      </w:r>
      <w:r w:rsidRPr="00942647">
        <w:rPr>
          <w:rStyle w:val="HideTWBExt"/>
        </w:rPr>
        <w:t>&lt;Original&gt;</w:t>
      </w:r>
      <w:r w:rsidRPr="00942647">
        <w:rPr>
          <w:rStyle w:val="HideTWBInt"/>
        </w:rPr>
        <w:t>{EN}</w:t>
      </w:r>
      <w:r w:rsidRPr="00F164B1">
        <w:t>en</w:t>
      </w:r>
      <w:r w:rsidRPr="00942647">
        <w:rPr>
          <w:rStyle w:val="HideTWBExt"/>
        </w:rPr>
        <w:t>&lt;/Original&gt;</w:t>
      </w:r>
    </w:p>
    <w:p w14:paraId="2B4B349A" w14:textId="77777777" w:rsidR="0035697C" w:rsidRPr="00F164B1" w:rsidRDefault="0035697C" w:rsidP="0035697C">
      <w:r>
        <w:rPr>
          <w:rStyle w:val="HideTWBExt"/>
        </w:rPr>
        <w:t>&lt;/Amend&gt;</w:t>
      </w:r>
    </w:p>
    <w:p w14:paraId="22144DD0"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1861</w:t>
      </w:r>
      <w:r>
        <w:rPr>
          <w:rStyle w:val="HideTWBExt"/>
          <w:b w:val="0"/>
          <w:lang w:eastAsia="en-GB"/>
        </w:rPr>
        <w:t>&lt;/NumAm&gt;</w:t>
      </w:r>
    </w:p>
    <w:p w14:paraId="7FF9F99B" w14:textId="77777777" w:rsidR="0035697C" w:rsidRPr="00F164B1" w:rsidRDefault="0035697C" w:rsidP="0035697C">
      <w:pPr>
        <w:pStyle w:val="NormalBold"/>
      </w:pPr>
      <w:r>
        <w:rPr>
          <w:rStyle w:val="HideTWBExt"/>
          <w:b w:val="0"/>
          <w:lang w:eastAsia="en-GB"/>
        </w:rPr>
        <w:t>&lt;RepeatBlock-By&gt;&lt;Members&gt;</w:t>
      </w:r>
      <w:r>
        <w:t>François-Xavier Bellamy, Lukas Mandl, Alice Teodorescu Måwe, Sander Smit, Loránt Vincze, Lena Düpont, Tomas Tobé, Rasa Juknevičienė, Jeroen Lenaers, Karlo Ressler</w:t>
      </w:r>
      <w:r>
        <w:rPr>
          <w:rStyle w:val="HideTWBExt"/>
          <w:b w:val="0"/>
          <w:lang w:eastAsia="en-GB"/>
        </w:rPr>
        <w:t>&lt;/Members&gt;</w:t>
      </w:r>
    </w:p>
    <w:p w14:paraId="33E99ADF" w14:textId="77777777" w:rsidR="0035697C" w:rsidRPr="00F164B1" w:rsidRDefault="0035697C" w:rsidP="0035697C">
      <w:pPr>
        <w:pStyle w:val="NormalBold"/>
      </w:pPr>
      <w:r>
        <w:rPr>
          <w:rStyle w:val="HideTWBExt"/>
          <w:b w:val="0"/>
          <w:lang w:eastAsia="en-GB"/>
        </w:rPr>
        <w:t>&lt;/RepeatBlock-By&gt;</w:t>
      </w:r>
    </w:p>
    <w:p w14:paraId="23E719EE"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73DA8CC9" w14:textId="77777777" w:rsidR="0035697C" w:rsidRPr="00F164B1" w:rsidRDefault="0035697C" w:rsidP="0035697C">
      <w:pPr>
        <w:pStyle w:val="NormalBold"/>
      </w:pPr>
      <w:r>
        <w:rPr>
          <w:rStyle w:val="HideTWBExt"/>
          <w:b w:val="0"/>
          <w:lang w:eastAsia="en-GB"/>
        </w:rPr>
        <w:t>&lt;Article&gt;</w:t>
      </w:r>
      <w:r>
        <w:t>Članak 30. – stavak 1. – točka ca (nova)</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2128AFAB" w14:textId="77777777" w:rsidTr="0042090B">
        <w:trPr>
          <w:trHeight w:hRule="exact" w:val="240"/>
          <w:jc w:val="center"/>
        </w:trPr>
        <w:tc>
          <w:tcPr>
            <w:tcW w:w="9752" w:type="dxa"/>
            <w:gridSpan w:val="2"/>
            <w:tcBorders>
              <w:top w:val="nil"/>
              <w:left w:val="nil"/>
              <w:bottom w:val="nil"/>
              <w:right w:val="nil"/>
            </w:tcBorders>
          </w:tcPr>
          <w:p w14:paraId="2257E63E" w14:textId="77777777" w:rsidR="0035697C" w:rsidRPr="00F164B1" w:rsidRDefault="0035697C" w:rsidP="0042090B"/>
        </w:tc>
      </w:tr>
      <w:tr w:rsidR="0035697C" w14:paraId="2F3D181E" w14:textId="77777777" w:rsidTr="0042090B">
        <w:trPr>
          <w:trHeight w:val="240"/>
          <w:jc w:val="center"/>
        </w:trPr>
        <w:tc>
          <w:tcPr>
            <w:tcW w:w="4876" w:type="dxa"/>
            <w:tcBorders>
              <w:top w:val="nil"/>
              <w:left w:val="nil"/>
              <w:bottom w:val="nil"/>
              <w:right w:val="nil"/>
            </w:tcBorders>
          </w:tcPr>
          <w:p w14:paraId="30E7F01D"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4CF35CD4" w14:textId="77777777" w:rsidR="0035697C" w:rsidRPr="00F164B1" w:rsidRDefault="0035697C" w:rsidP="0042090B">
            <w:pPr>
              <w:pStyle w:val="AmColumnHeading"/>
            </w:pPr>
            <w:r>
              <w:t>Izmjena</w:t>
            </w:r>
          </w:p>
        </w:tc>
      </w:tr>
      <w:tr w:rsidR="0035697C" w14:paraId="711DFDC4" w14:textId="77777777" w:rsidTr="0042090B">
        <w:trPr>
          <w:jc w:val="center"/>
        </w:trPr>
        <w:tc>
          <w:tcPr>
            <w:tcW w:w="4876" w:type="dxa"/>
            <w:tcBorders>
              <w:top w:val="nil"/>
              <w:left w:val="nil"/>
              <w:bottom w:val="nil"/>
              <w:right w:val="nil"/>
            </w:tcBorders>
          </w:tcPr>
          <w:p w14:paraId="55D30E57" w14:textId="77777777" w:rsidR="0035697C" w:rsidRPr="00F164B1" w:rsidRDefault="0035697C" w:rsidP="0042090B">
            <w:pPr>
              <w:pStyle w:val="Normal6a"/>
            </w:pPr>
          </w:p>
        </w:tc>
        <w:tc>
          <w:tcPr>
            <w:tcW w:w="4876" w:type="dxa"/>
            <w:tcBorders>
              <w:top w:val="nil"/>
              <w:left w:val="nil"/>
              <w:bottom w:val="nil"/>
              <w:right w:val="nil"/>
            </w:tcBorders>
          </w:tcPr>
          <w:p w14:paraId="1CD9F879" w14:textId="77777777" w:rsidR="0035697C" w:rsidRPr="00F164B1" w:rsidRDefault="0035697C" w:rsidP="0042090B">
            <w:pPr>
              <w:pStyle w:val="Normal6a"/>
            </w:pPr>
            <w:r>
              <w:rPr>
                <w:b/>
                <w:i/>
              </w:rPr>
              <w:t>c a.</w:t>
            </w:r>
            <w:r>
              <w:tab/>
            </w:r>
            <w:r>
              <w:rPr>
                <w:b/>
                <w:i/>
              </w:rPr>
              <w:t>nasilno se protivi postupku vraćanja;</w:t>
            </w:r>
          </w:p>
        </w:tc>
      </w:tr>
    </w:tbl>
    <w:p w14:paraId="269D30CE" w14:textId="77777777" w:rsidR="0035697C" w:rsidRPr="00F164B1" w:rsidRDefault="0035697C" w:rsidP="0035697C">
      <w:pPr>
        <w:pStyle w:val="AmOrLang"/>
      </w:pPr>
      <w:r w:rsidRPr="00F164B1">
        <w:t xml:space="preserve">Or. </w:t>
      </w:r>
      <w:r w:rsidRPr="00942647">
        <w:rPr>
          <w:rStyle w:val="HideTWBExt"/>
        </w:rPr>
        <w:t>&lt;Original&gt;</w:t>
      </w:r>
      <w:r w:rsidRPr="00942647">
        <w:rPr>
          <w:rStyle w:val="HideTWBInt"/>
        </w:rPr>
        <w:t>{EN}</w:t>
      </w:r>
      <w:r w:rsidRPr="00F164B1">
        <w:t>en</w:t>
      </w:r>
      <w:r w:rsidRPr="00942647">
        <w:rPr>
          <w:rStyle w:val="HideTWBExt"/>
        </w:rPr>
        <w:t>&lt;/Original&gt;</w:t>
      </w:r>
    </w:p>
    <w:p w14:paraId="77661830" w14:textId="77777777" w:rsidR="0035697C" w:rsidRPr="00F164B1" w:rsidRDefault="0035697C" w:rsidP="0035697C">
      <w:r>
        <w:rPr>
          <w:rStyle w:val="HideTWBExt"/>
        </w:rPr>
        <w:lastRenderedPageBreak/>
        <w:t>&lt;/Amend&gt;</w:t>
      </w:r>
    </w:p>
    <w:p w14:paraId="5C13DADD"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1862</w:t>
      </w:r>
      <w:r>
        <w:rPr>
          <w:rStyle w:val="HideTWBExt"/>
          <w:b w:val="0"/>
          <w:lang w:eastAsia="en-GB"/>
        </w:rPr>
        <w:t>&lt;/NumAm&gt;</w:t>
      </w:r>
    </w:p>
    <w:p w14:paraId="00C024CF" w14:textId="77777777" w:rsidR="0035697C" w:rsidRPr="00F164B1" w:rsidRDefault="0035697C" w:rsidP="0035697C">
      <w:pPr>
        <w:pStyle w:val="NormalBold"/>
      </w:pPr>
      <w:r>
        <w:rPr>
          <w:rStyle w:val="HideTWBExt"/>
          <w:b w:val="0"/>
          <w:lang w:eastAsia="en-GB"/>
        </w:rPr>
        <w:t>&lt;RepeatBlock-By&gt;&lt;Members&gt;</w:t>
      </w:r>
      <w:r>
        <w:t>Marieke Ehlers</w:t>
      </w:r>
      <w:r>
        <w:rPr>
          <w:rStyle w:val="HideTWBExt"/>
          <w:b w:val="0"/>
          <w:lang w:eastAsia="en-GB"/>
        </w:rPr>
        <w:t>&lt;/Members&gt;</w:t>
      </w:r>
    </w:p>
    <w:p w14:paraId="6650C87A" w14:textId="77777777" w:rsidR="0035697C" w:rsidRPr="00F164B1" w:rsidRDefault="0035697C" w:rsidP="0035697C">
      <w:r>
        <w:rPr>
          <w:rStyle w:val="HideTWBExt"/>
        </w:rPr>
        <w:t>&lt;AuNomDe&gt;</w:t>
      </w:r>
      <w:r>
        <w:rPr>
          <w:rStyle w:val="HideTWBInt"/>
        </w:rPr>
        <w:t>{PfE}</w:t>
      </w:r>
      <w:r>
        <w:t>u ime Kluba zastupnika PfE-a</w:t>
      </w:r>
      <w:r>
        <w:rPr>
          <w:rStyle w:val="HideTWBExt"/>
        </w:rPr>
        <w:t>&lt;/AuNomDe&gt;</w:t>
      </w:r>
    </w:p>
    <w:p w14:paraId="4427E1C3" w14:textId="77777777" w:rsidR="0035697C" w:rsidRPr="00F164B1" w:rsidRDefault="0035697C" w:rsidP="0035697C">
      <w:pPr>
        <w:pStyle w:val="NormalBold"/>
      </w:pPr>
      <w:r>
        <w:rPr>
          <w:rStyle w:val="HideTWBExt"/>
          <w:b w:val="0"/>
          <w:lang w:eastAsia="en-GB"/>
        </w:rPr>
        <w:t>&lt;/RepeatBlock-By&gt;</w:t>
      </w:r>
    </w:p>
    <w:p w14:paraId="490CDB4B"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0D45A3D7" w14:textId="77777777" w:rsidR="0035697C" w:rsidRPr="00F164B1" w:rsidRDefault="0035697C" w:rsidP="0035697C">
      <w:pPr>
        <w:pStyle w:val="NormalBold"/>
      </w:pPr>
      <w:r>
        <w:rPr>
          <w:rStyle w:val="HideTWBExt"/>
          <w:b w:val="0"/>
          <w:lang w:eastAsia="en-GB"/>
        </w:rPr>
        <w:t>&lt;Article&gt;</w:t>
      </w:r>
      <w:r>
        <w:t>Članak 30. – stavak 1. – točka cb (nova)</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194BC96E" w14:textId="77777777" w:rsidTr="0042090B">
        <w:trPr>
          <w:trHeight w:hRule="exact" w:val="240"/>
          <w:jc w:val="center"/>
        </w:trPr>
        <w:tc>
          <w:tcPr>
            <w:tcW w:w="9752" w:type="dxa"/>
            <w:gridSpan w:val="2"/>
            <w:tcBorders>
              <w:top w:val="nil"/>
              <w:left w:val="nil"/>
              <w:bottom w:val="nil"/>
              <w:right w:val="nil"/>
            </w:tcBorders>
          </w:tcPr>
          <w:p w14:paraId="43AB2F8B" w14:textId="77777777" w:rsidR="0035697C" w:rsidRPr="00F164B1" w:rsidRDefault="0035697C" w:rsidP="0042090B"/>
        </w:tc>
      </w:tr>
      <w:tr w:rsidR="0035697C" w14:paraId="49C7082E" w14:textId="77777777" w:rsidTr="0042090B">
        <w:trPr>
          <w:trHeight w:val="240"/>
          <w:jc w:val="center"/>
        </w:trPr>
        <w:tc>
          <w:tcPr>
            <w:tcW w:w="4876" w:type="dxa"/>
            <w:tcBorders>
              <w:top w:val="nil"/>
              <w:left w:val="nil"/>
              <w:bottom w:val="nil"/>
              <w:right w:val="nil"/>
            </w:tcBorders>
          </w:tcPr>
          <w:p w14:paraId="0B7B43F3"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12EA8398" w14:textId="77777777" w:rsidR="0035697C" w:rsidRPr="00F164B1" w:rsidRDefault="0035697C" w:rsidP="0042090B">
            <w:pPr>
              <w:pStyle w:val="AmColumnHeading"/>
            </w:pPr>
            <w:r>
              <w:t>Izmjena</w:t>
            </w:r>
          </w:p>
        </w:tc>
      </w:tr>
      <w:tr w:rsidR="0035697C" w14:paraId="17BDDA7A" w14:textId="77777777" w:rsidTr="0042090B">
        <w:trPr>
          <w:jc w:val="center"/>
        </w:trPr>
        <w:tc>
          <w:tcPr>
            <w:tcW w:w="4876" w:type="dxa"/>
            <w:tcBorders>
              <w:top w:val="nil"/>
              <w:left w:val="nil"/>
              <w:bottom w:val="nil"/>
              <w:right w:val="nil"/>
            </w:tcBorders>
          </w:tcPr>
          <w:p w14:paraId="73919BC2" w14:textId="77777777" w:rsidR="0035697C" w:rsidRPr="00F164B1" w:rsidRDefault="0035697C" w:rsidP="0042090B">
            <w:pPr>
              <w:pStyle w:val="Normal6a"/>
            </w:pPr>
          </w:p>
        </w:tc>
        <w:tc>
          <w:tcPr>
            <w:tcW w:w="4876" w:type="dxa"/>
            <w:tcBorders>
              <w:top w:val="nil"/>
              <w:left w:val="nil"/>
              <w:bottom w:val="nil"/>
              <w:right w:val="nil"/>
            </w:tcBorders>
          </w:tcPr>
          <w:p w14:paraId="34115385" w14:textId="77777777" w:rsidR="0035697C" w:rsidRPr="00F164B1" w:rsidRDefault="0035697C" w:rsidP="0042090B">
            <w:pPr>
              <w:pStyle w:val="Normal6a"/>
            </w:pPr>
            <w:r>
              <w:rPr>
                <w:b/>
                <w:i/>
              </w:rPr>
              <w:t>c b.</w:t>
            </w:r>
            <w:r>
              <w:tab/>
            </w:r>
            <w:r>
              <w:rPr>
                <w:b/>
                <w:i/>
              </w:rPr>
              <w:t>državljanin treće zemlje izrazio je namjeru da se neće pridržavati mjera povezanih s vraćanjem koje se primjenjuju na temelju ove Uredbe ili je poduzeo radnje koje jasno pokazuju takvu namjeru;</w:t>
            </w:r>
          </w:p>
        </w:tc>
      </w:tr>
    </w:tbl>
    <w:p w14:paraId="697346E5" w14:textId="77777777" w:rsidR="0035697C" w:rsidRPr="00F164B1" w:rsidRDefault="0035697C" w:rsidP="0035697C">
      <w:pPr>
        <w:pStyle w:val="AmOrLang"/>
      </w:pPr>
      <w:r w:rsidRPr="00F164B1">
        <w:t xml:space="preserve">Or. </w:t>
      </w:r>
      <w:r w:rsidRPr="00942647">
        <w:rPr>
          <w:rStyle w:val="HideTWBExt"/>
        </w:rPr>
        <w:t>&lt;Original&gt;</w:t>
      </w:r>
      <w:r w:rsidRPr="00942647">
        <w:rPr>
          <w:rStyle w:val="HideTWBInt"/>
        </w:rPr>
        <w:t>{EN}</w:t>
      </w:r>
      <w:r w:rsidRPr="00F164B1">
        <w:t>en</w:t>
      </w:r>
      <w:r w:rsidRPr="00942647">
        <w:rPr>
          <w:rStyle w:val="HideTWBExt"/>
        </w:rPr>
        <w:t>&lt;/Original&gt;</w:t>
      </w:r>
    </w:p>
    <w:p w14:paraId="0673B176" w14:textId="77777777" w:rsidR="0035697C" w:rsidRPr="00F164B1" w:rsidRDefault="0035697C" w:rsidP="0035697C">
      <w:r>
        <w:rPr>
          <w:rStyle w:val="HideTWBExt"/>
        </w:rPr>
        <w:t>&lt;/Amend&gt;</w:t>
      </w:r>
    </w:p>
    <w:p w14:paraId="644406F0"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1863</w:t>
      </w:r>
      <w:r>
        <w:rPr>
          <w:rStyle w:val="HideTWBExt"/>
          <w:b w:val="0"/>
          <w:lang w:eastAsia="en-GB"/>
        </w:rPr>
        <w:t>&lt;/NumAm&gt;</w:t>
      </w:r>
    </w:p>
    <w:p w14:paraId="20CB2385" w14:textId="77777777" w:rsidR="0035697C" w:rsidRPr="00F164B1" w:rsidRDefault="0035697C" w:rsidP="0035697C">
      <w:pPr>
        <w:pStyle w:val="NormalBold"/>
      </w:pPr>
      <w:r>
        <w:rPr>
          <w:rStyle w:val="HideTWBExt"/>
          <w:b w:val="0"/>
          <w:lang w:eastAsia="en-GB"/>
        </w:rPr>
        <w:t>&lt;RepeatBlock-By&gt;&lt;Members&gt;</w:t>
      </w:r>
      <w:r>
        <w:t>Murielle Laurent, Ana Catarina Mendes, Emma Rafowicz, Matjaž Nemec, Marco Tarquinio, Francisco Assis, Birgit Sippel</w:t>
      </w:r>
      <w:r>
        <w:rPr>
          <w:rStyle w:val="HideTWBExt"/>
          <w:b w:val="0"/>
          <w:lang w:eastAsia="en-GB"/>
        </w:rPr>
        <w:t>&lt;/Members&gt;</w:t>
      </w:r>
    </w:p>
    <w:p w14:paraId="2C1E623C" w14:textId="77777777" w:rsidR="0035697C" w:rsidRPr="00F164B1" w:rsidRDefault="0035697C" w:rsidP="0035697C">
      <w:pPr>
        <w:pStyle w:val="NormalBold"/>
      </w:pPr>
      <w:r>
        <w:rPr>
          <w:rStyle w:val="HideTWBExt"/>
          <w:b w:val="0"/>
          <w:lang w:eastAsia="en-GB"/>
        </w:rPr>
        <w:t>&lt;/RepeatBlock-By&gt;</w:t>
      </w:r>
    </w:p>
    <w:p w14:paraId="24AB6520"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5E53417C" w14:textId="77777777" w:rsidR="0035697C" w:rsidRPr="00F164B1" w:rsidRDefault="0035697C" w:rsidP="0035697C">
      <w:pPr>
        <w:pStyle w:val="NormalBold"/>
      </w:pPr>
      <w:r>
        <w:rPr>
          <w:rStyle w:val="HideTWBExt"/>
          <w:b w:val="0"/>
          <w:lang w:eastAsia="en-GB"/>
        </w:rPr>
        <w:t>&lt;Article&gt;</w:t>
      </w:r>
      <w:r>
        <w:t>Članak 30. – stavak 1. – točka cb (nova)</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24DE79EC" w14:textId="77777777" w:rsidTr="0042090B">
        <w:trPr>
          <w:trHeight w:hRule="exact" w:val="240"/>
          <w:jc w:val="center"/>
        </w:trPr>
        <w:tc>
          <w:tcPr>
            <w:tcW w:w="9752" w:type="dxa"/>
            <w:gridSpan w:val="2"/>
            <w:tcBorders>
              <w:top w:val="nil"/>
              <w:left w:val="nil"/>
              <w:bottom w:val="nil"/>
              <w:right w:val="nil"/>
            </w:tcBorders>
          </w:tcPr>
          <w:p w14:paraId="3B04091D" w14:textId="77777777" w:rsidR="0035697C" w:rsidRPr="00F164B1" w:rsidRDefault="0035697C" w:rsidP="0042090B"/>
        </w:tc>
      </w:tr>
      <w:tr w:rsidR="0035697C" w14:paraId="300B375F" w14:textId="77777777" w:rsidTr="0042090B">
        <w:trPr>
          <w:trHeight w:val="240"/>
          <w:jc w:val="center"/>
        </w:trPr>
        <w:tc>
          <w:tcPr>
            <w:tcW w:w="4876" w:type="dxa"/>
            <w:tcBorders>
              <w:top w:val="nil"/>
              <w:left w:val="nil"/>
              <w:bottom w:val="nil"/>
              <w:right w:val="nil"/>
            </w:tcBorders>
          </w:tcPr>
          <w:p w14:paraId="05F82B27"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1C9C3789" w14:textId="77777777" w:rsidR="0035697C" w:rsidRPr="00F164B1" w:rsidRDefault="0035697C" w:rsidP="0042090B">
            <w:pPr>
              <w:pStyle w:val="AmColumnHeading"/>
            </w:pPr>
            <w:r>
              <w:t>Izmjena</w:t>
            </w:r>
          </w:p>
        </w:tc>
      </w:tr>
      <w:tr w:rsidR="0035697C" w14:paraId="642C35DF" w14:textId="77777777" w:rsidTr="0042090B">
        <w:trPr>
          <w:jc w:val="center"/>
        </w:trPr>
        <w:tc>
          <w:tcPr>
            <w:tcW w:w="4876" w:type="dxa"/>
            <w:tcBorders>
              <w:top w:val="nil"/>
              <w:left w:val="nil"/>
              <w:bottom w:val="nil"/>
              <w:right w:val="nil"/>
            </w:tcBorders>
          </w:tcPr>
          <w:p w14:paraId="3957FE9F" w14:textId="77777777" w:rsidR="0035697C" w:rsidRPr="00F164B1" w:rsidRDefault="0035697C" w:rsidP="0042090B">
            <w:pPr>
              <w:pStyle w:val="Normal6a"/>
            </w:pPr>
          </w:p>
        </w:tc>
        <w:tc>
          <w:tcPr>
            <w:tcW w:w="4876" w:type="dxa"/>
            <w:tcBorders>
              <w:top w:val="nil"/>
              <w:left w:val="nil"/>
              <w:bottom w:val="nil"/>
              <w:right w:val="nil"/>
            </w:tcBorders>
          </w:tcPr>
          <w:p w14:paraId="7FCFDBB2" w14:textId="77777777" w:rsidR="0035697C" w:rsidRPr="00F164B1" w:rsidRDefault="0035697C" w:rsidP="0042090B">
            <w:pPr>
              <w:pStyle w:val="Normal6a"/>
            </w:pPr>
            <w:r>
              <w:rPr>
                <w:b/>
                <w:i/>
              </w:rPr>
              <w:t>c b.</w:t>
            </w:r>
            <w:r>
              <w:tab/>
            </w:r>
            <w:r>
              <w:rPr>
                <w:b/>
                <w:i/>
              </w:rPr>
              <w:t>ako je odlazak neminovan, a postoje objektivni razlozi zbog kojih se smatra da državljanin treće zemlje namjerava prekršiti obvezu suradnje iz članka 21. stavka 2. točke (l);</w:t>
            </w:r>
          </w:p>
        </w:tc>
      </w:tr>
    </w:tbl>
    <w:p w14:paraId="0F1B8FBF" w14:textId="77777777" w:rsidR="0035697C" w:rsidRPr="00F164B1" w:rsidRDefault="0035697C" w:rsidP="0035697C">
      <w:pPr>
        <w:pStyle w:val="AmOrLang"/>
      </w:pPr>
      <w:r w:rsidRPr="00F164B1">
        <w:t xml:space="preserve">Or. </w:t>
      </w:r>
      <w:r w:rsidRPr="00942647">
        <w:rPr>
          <w:rStyle w:val="HideTWBExt"/>
        </w:rPr>
        <w:t>&lt;Original&gt;</w:t>
      </w:r>
      <w:r w:rsidRPr="00942647">
        <w:rPr>
          <w:rStyle w:val="HideTWBInt"/>
        </w:rPr>
        <w:t>{EN}</w:t>
      </w:r>
      <w:r w:rsidRPr="00F164B1">
        <w:t>en</w:t>
      </w:r>
      <w:r w:rsidRPr="00942647">
        <w:rPr>
          <w:rStyle w:val="HideTWBExt"/>
        </w:rPr>
        <w:t>&lt;/Original&gt;</w:t>
      </w:r>
    </w:p>
    <w:p w14:paraId="2F663CCC" w14:textId="77777777" w:rsidR="0035697C" w:rsidRPr="00F164B1" w:rsidRDefault="0035697C" w:rsidP="0035697C">
      <w:r>
        <w:rPr>
          <w:rStyle w:val="HideTWBExt"/>
        </w:rPr>
        <w:t>&lt;/Amend&gt;</w:t>
      </w:r>
    </w:p>
    <w:p w14:paraId="145640DD"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1864</w:t>
      </w:r>
      <w:r>
        <w:rPr>
          <w:rStyle w:val="HideTWBExt"/>
          <w:b w:val="0"/>
          <w:lang w:eastAsia="en-GB"/>
        </w:rPr>
        <w:t>&lt;/NumAm&gt;</w:t>
      </w:r>
    </w:p>
    <w:p w14:paraId="4C0319C7" w14:textId="77777777" w:rsidR="0035697C" w:rsidRPr="00F164B1" w:rsidRDefault="0035697C" w:rsidP="0035697C">
      <w:pPr>
        <w:pStyle w:val="NormalBold"/>
      </w:pPr>
      <w:r>
        <w:rPr>
          <w:rStyle w:val="HideTWBExt"/>
          <w:b w:val="0"/>
          <w:lang w:eastAsia="en-GB"/>
        </w:rPr>
        <w:t>&lt;RepeatBlock-By&gt;&lt;Members&gt;</w:t>
      </w:r>
      <w:r>
        <w:t>Mary Khan</w:t>
      </w:r>
      <w:r>
        <w:rPr>
          <w:rStyle w:val="HideTWBExt"/>
          <w:b w:val="0"/>
          <w:lang w:eastAsia="en-GB"/>
        </w:rPr>
        <w:t>&lt;/Members&gt;</w:t>
      </w:r>
    </w:p>
    <w:p w14:paraId="2E00C9AD" w14:textId="77777777" w:rsidR="0035697C" w:rsidRPr="00F164B1" w:rsidRDefault="0035697C" w:rsidP="0035697C">
      <w:pPr>
        <w:pStyle w:val="NormalBold"/>
      </w:pPr>
      <w:r>
        <w:rPr>
          <w:rStyle w:val="HideTWBExt"/>
          <w:b w:val="0"/>
          <w:lang w:eastAsia="en-GB"/>
        </w:rPr>
        <w:t>&lt;/RepeatBlock-By&gt;</w:t>
      </w:r>
    </w:p>
    <w:p w14:paraId="6F45B847"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60BB721A" w14:textId="77777777" w:rsidR="0035697C" w:rsidRPr="00F164B1" w:rsidRDefault="0035697C" w:rsidP="0035697C">
      <w:pPr>
        <w:pStyle w:val="NormalBold"/>
      </w:pPr>
      <w:r>
        <w:rPr>
          <w:rStyle w:val="HideTWBExt"/>
          <w:b w:val="0"/>
          <w:lang w:eastAsia="en-GB"/>
        </w:rPr>
        <w:t>&lt;Article&gt;</w:t>
      </w:r>
      <w:r>
        <w:t>Članak 30. – stavak 1. – točka cb (nova)</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55897164" w14:textId="77777777" w:rsidTr="0042090B">
        <w:trPr>
          <w:trHeight w:hRule="exact" w:val="240"/>
          <w:jc w:val="center"/>
        </w:trPr>
        <w:tc>
          <w:tcPr>
            <w:tcW w:w="9752" w:type="dxa"/>
            <w:gridSpan w:val="2"/>
            <w:tcBorders>
              <w:top w:val="nil"/>
              <w:left w:val="nil"/>
              <w:bottom w:val="nil"/>
              <w:right w:val="nil"/>
            </w:tcBorders>
          </w:tcPr>
          <w:p w14:paraId="12154875" w14:textId="77777777" w:rsidR="0035697C" w:rsidRPr="00F164B1" w:rsidRDefault="0035697C" w:rsidP="0042090B"/>
        </w:tc>
      </w:tr>
      <w:tr w:rsidR="0035697C" w14:paraId="52355BCC" w14:textId="77777777" w:rsidTr="0042090B">
        <w:trPr>
          <w:trHeight w:val="240"/>
          <w:jc w:val="center"/>
        </w:trPr>
        <w:tc>
          <w:tcPr>
            <w:tcW w:w="4876" w:type="dxa"/>
            <w:tcBorders>
              <w:top w:val="nil"/>
              <w:left w:val="nil"/>
              <w:bottom w:val="nil"/>
              <w:right w:val="nil"/>
            </w:tcBorders>
          </w:tcPr>
          <w:p w14:paraId="14CFEEB6"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08056661" w14:textId="77777777" w:rsidR="0035697C" w:rsidRPr="00F164B1" w:rsidRDefault="0035697C" w:rsidP="0042090B">
            <w:pPr>
              <w:pStyle w:val="AmColumnHeading"/>
            </w:pPr>
            <w:r>
              <w:t>Izmjena</w:t>
            </w:r>
          </w:p>
        </w:tc>
      </w:tr>
      <w:tr w:rsidR="0035697C" w14:paraId="2C631768" w14:textId="77777777" w:rsidTr="0042090B">
        <w:trPr>
          <w:jc w:val="center"/>
        </w:trPr>
        <w:tc>
          <w:tcPr>
            <w:tcW w:w="4876" w:type="dxa"/>
            <w:tcBorders>
              <w:top w:val="nil"/>
              <w:left w:val="nil"/>
              <w:bottom w:val="nil"/>
              <w:right w:val="nil"/>
            </w:tcBorders>
          </w:tcPr>
          <w:p w14:paraId="640F82AA" w14:textId="77777777" w:rsidR="0035697C" w:rsidRPr="00F164B1" w:rsidRDefault="0035697C" w:rsidP="0042090B">
            <w:pPr>
              <w:pStyle w:val="Normal6a"/>
            </w:pPr>
          </w:p>
        </w:tc>
        <w:tc>
          <w:tcPr>
            <w:tcW w:w="4876" w:type="dxa"/>
            <w:tcBorders>
              <w:top w:val="nil"/>
              <w:left w:val="nil"/>
              <w:bottom w:val="nil"/>
              <w:right w:val="nil"/>
            </w:tcBorders>
          </w:tcPr>
          <w:p w14:paraId="4214A0A1" w14:textId="77777777" w:rsidR="0035697C" w:rsidRPr="00F164B1" w:rsidRDefault="0035697C" w:rsidP="0042090B">
            <w:pPr>
              <w:pStyle w:val="Normal6a"/>
            </w:pPr>
            <w:r>
              <w:rPr>
                <w:b/>
                <w:i/>
              </w:rPr>
              <w:t>c b.</w:t>
            </w:r>
            <w:r>
              <w:tab/>
            </w:r>
            <w:r>
              <w:rPr>
                <w:b/>
                <w:i/>
              </w:rPr>
              <w:t>državljanin treće zemlje ne poštuje obveze iz odluke o vraćanju do datuma do kojeg treba napustiti državno područje država članica kako je utvrđeno u članku 13.;</w:t>
            </w:r>
          </w:p>
        </w:tc>
      </w:tr>
    </w:tbl>
    <w:p w14:paraId="7085BF3B" w14:textId="77777777" w:rsidR="0035697C" w:rsidRPr="00F164B1" w:rsidRDefault="0035697C" w:rsidP="0035697C">
      <w:pPr>
        <w:pStyle w:val="AmOrLang"/>
      </w:pPr>
      <w:r w:rsidRPr="00F164B1">
        <w:t xml:space="preserve">Or. </w:t>
      </w:r>
      <w:r w:rsidRPr="00942647">
        <w:rPr>
          <w:rStyle w:val="HideTWBExt"/>
        </w:rPr>
        <w:t>&lt;Original&gt;</w:t>
      </w:r>
      <w:r w:rsidRPr="00942647">
        <w:rPr>
          <w:rStyle w:val="HideTWBInt"/>
        </w:rPr>
        <w:t>{EN}</w:t>
      </w:r>
      <w:r w:rsidRPr="00F164B1">
        <w:t>en</w:t>
      </w:r>
      <w:r w:rsidRPr="00942647">
        <w:rPr>
          <w:rStyle w:val="HideTWBExt"/>
        </w:rPr>
        <w:t>&lt;/Original&gt;</w:t>
      </w:r>
    </w:p>
    <w:p w14:paraId="56061B17" w14:textId="77777777" w:rsidR="0035697C" w:rsidRPr="00942647" w:rsidRDefault="0035697C" w:rsidP="0035697C">
      <w:pPr>
        <w:rPr>
          <w:rStyle w:val="HideTWBExt"/>
        </w:rPr>
      </w:pPr>
      <w:r>
        <w:rPr>
          <w:rStyle w:val="HideTWBExt"/>
        </w:rPr>
        <w:t>&lt;/Amend&gt;</w:t>
      </w:r>
    </w:p>
    <w:p w14:paraId="4F2DD5AC"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1865</w:t>
      </w:r>
      <w:r>
        <w:rPr>
          <w:rStyle w:val="HideTWBExt"/>
          <w:b w:val="0"/>
          <w:lang w:eastAsia="en-GB"/>
        </w:rPr>
        <w:t>&lt;/NumAm&gt;</w:t>
      </w:r>
    </w:p>
    <w:p w14:paraId="2C6AFE8D" w14:textId="77777777" w:rsidR="0035697C" w:rsidRPr="00F164B1" w:rsidRDefault="0035697C" w:rsidP="0035697C">
      <w:pPr>
        <w:pStyle w:val="NormalBold"/>
      </w:pPr>
      <w:r>
        <w:rPr>
          <w:rStyle w:val="HideTWBExt"/>
          <w:b w:val="0"/>
          <w:lang w:eastAsia="en-GB"/>
        </w:rPr>
        <w:t>&lt;RepeatBlock-By&gt;&lt;Members&gt;</w:t>
      </w:r>
      <w:r>
        <w:t>Charlie Weimers, Alessandro Ciriani, Assita Kanko</w:t>
      </w:r>
      <w:r>
        <w:rPr>
          <w:rStyle w:val="HideTWBExt"/>
          <w:b w:val="0"/>
          <w:lang w:eastAsia="en-GB"/>
        </w:rPr>
        <w:t>&lt;/Members&gt;</w:t>
      </w:r>
    </w:p>
    <w:p w14:paraId="1FB4439D" w14:textId="77777777" w:rsidR="0035697C" w:rsidRPr="00F164B1" w:rsidRDefault="0035697C" w:rsidP="0035697C">
      <w:pPr>
        <w:pStyle w:val="NormalBold"/>
      </w:pPr>
      <w:r>
        <w:rPr>
          <w:rStyle w:val="HideTWBExt"/>
          <w:b w:val="0"/>
          <w:lang w:eastAsia="en-GB"/>
        </w:rPr>
        <w:t>&lt;/RepeatBlock-By&gt;</w:t>
      </w:r>
    </w:p>
    <w:p w14:paraId="61929016"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4EAE82B8" w14:textId="77777777" w:rsidR="0035697C" w:rsidRPr="00F164B1" w:rsidRDefault="0035697C" w:rsidP="0035697C">
      <w:pPr>
        <w:pStyle w:val="NormalBold"/>
      </w:pPr>
      <w:r>
        <w:rPr>
          <w:rStyle w:val="HideTWBExt"/>
          <w:b w:val="0"/>
          <w:lang w:eastAsia="en-GB"/>
        </w:rPr>
        <w:t>&lt;Article&gt;</w:t>
      </w:r>
      <w:r>
        <w:t>Članak 30. – stavak 1. – točka cb (nova)</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1407774F" w14:textId="77777777" w:rsidTr="0042090B">
        <w:trPr>
          <w:trHeight w:hRule="exact" w:val="240"/>
          <w:jc w:val="center"/>
        </w:trPr>
        <w:tc>
          <w:tcPr>
            <w:tcW w:w="9752" w:type="dxa"/>
            <w:gridSpan w:val="2"/>
            <w:tcBorders>
              <w:top w:val="nil"/>
              <w:left w:val="nil"/>
              <w:bottom w:val="nil"/>
              <w:right w:val="nil"/>
            </w:tcBorders>
          </w:tcPr>
          <w:p w14:paraId="17D9A7CF" w14:textId="77777777" w:rsidR="0035697C" w:rsidRPr="00F164B1" w:rsidRDefault="0035697C" w:rsidP="0042090B"/>
        </w:tc>
      </w:tr>
      <w:tr w:rsidR="0035697C" w14:paraId="23E26B2E" w14:textId="77777777" w:rsidTr="0042090B">
        <w:trPr>
          <w:trHeight w:val="240"/>
          <w:jc w:val="center"/>
        </w:trPr>
        <w:tc>
          <w:tcPr>
            <w:tcW w:w="4876" w:type="dxa"/>
            <w:tcBorders>
              <w:top w:val="nil"/>
              <w:left w:val="nil"/>
              <w:bottom w:val="nil"/>
              <w:right w:val="nil"/>
            </w:tcBorders>
          </w:tcPr>
          <w:p w14:paraId="7D78D3A2"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1F5BE810" w14:textId="77777777" w:rsidR="0035697C" w:rsidRPr="00F164B1" w:rsidRDefault="0035697C" w:rsidP="0042090B">
            <w:pPr>
              <w:pStyle w:val="AmColumnHeading"/>
            </w:pPr>
            <w:r>
              <w:t>Izmjena</w:t>
            </w:r>
          </w:p>
        </w:tc>
      </w:tr>
      <w:tr w:rsidR="0035697C" w14:paraId="40F24CD0" w14:textId="77777777" w:rsidTr="0042090B">
        <w:trPr>
          <w:jc w:val="center"/>
        </w:trPr>
        <w:tc>
          <w:tcPr>
            <w:tcW w:w="4876" w:type="dxa"/>
            <w:tcBorders>
              <w:top w:val="nil"/>
              <w:left w:val="nil"/>
              <w:bottom w:val="nil"/>
              <w:right w:val="nil"/>
            </w:tcBorders>
          </w:tcPr>
          <w:p w14:paraId="4036947C" w14:textId="77777777" w:rsidR="0035697C" w:rsidRPr="00F164B1" w:rsidRDefault="0035697C" w:rsidP="0042090B">
            <w:pPr>
              <w:pStyle w:val="Normal6a"/>
            </w:pPr>
          </w:p>
        </w:tc>
        <w:tc>
          <w:tcPr>
            <w:tcW w:w="4876" w:type="dxa"/>
            <w:tcBorders>
              <w:top w:val="nil"/>
              <w:left w:val="nil"/>
              <w:bottom w:val="nil"/>
              <w:right w:val="nil"/>
            </w:tcBorders>
          </w:tcPr>
          <w:p w14:paraId="08EB2B8C" w14:textId="77777777" w:rsidR="0035697C" w:rsidRPr="00F164B1" w:rsidRDefault="0035697C" w:rsidP="0042090B">
            <w:pPr>
              <w:pStyle w:val="Normal6a"/>
            </w:pPr>
            <w:r>
              <w:rPr>
                <w:b/>
                <w:i/>
              </w:rPr>
              <w:t>c b.</w:t>
            </w:r>
            <w:r>
              <w:tab/>
            </w:r>
            <w:r>
              <w:rPr>
                <w:b/>
                <w:i/>
              </w:rPr>
              <w:t>državljanin treće zemlje nije socijalno integriran, posebno zbog nepostojanja obiteljskih veza, nezakonitog zapošljavanja i nedostatnih sredstava za život.</w:t>
            </w:r>
          </w:p>
        </w:tc>
      </w:tr>
    </w:tbl>
    <w:p w14:paraId="2A798ED2" w14:textId="77777777" w:rsidR="0035697C" w:rsidRPr="00F164B1" w:rsidRDefault="0035697C" w:rsidP="0035697C">
      <w:pPr>
        <w:pStyle w:val="AmOrLang"/>
      </w:pPr>
      <w:r w:rsidRPr="00F164B1">
        <w:t xml:space="preserve">Or. </w:t>
      </w:r>
      <w:r w:rsidRPr="00486C90">
        <w:rPr>
          <w:rStyle w:val="HideTWBExt"/>
        </w:rPr>
        <w:t>&lt;Original&gt;</w:t>
      </w:r>
      <w:r w:rsidRPr="00486C90">
        <w:rPr>
          <w:rStyle w:val="HideTWBInt"/>
        </w:rPr>
        <w:t>{EN}</w:t>
      </w:r>
      <w:r w:rsidRPr="00F164B1">
        <w:t>en</w:t>
      </w:r>
      <w:r w:rsidRPr="00486C90">
        <w:rPr>
          <w:rStyle w:val="HideTWBExt"/>
        </w:rPr>
        <w:t>&lt;/Original&gt;</w:t>
      </w:r>
    </w:p>
    <w:p w14:paraId="1468DE2A" w14:textId="77777777" w:rsidR="0035697C" w:rsidRPr="00F164B1" w:rsidRDefault="0035697C" w:rsidP="0035697C">
      <w:r>
        <w:rPr>
          <w:rStyle w:val="HideTWBExt"/>
        </w:rPr>
        <w:t>&lt;/Amend&gt;</w:t>
      </w:r>
    </w:p>
    <w:p w14:paraId="17ADEC08"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1866</w:t>
      </w:r>
      <w:r>
        <w:rPr>
          <w:rStyle w:val="HideTWBExt"/>
          <w:b w:val="0"/>
          <w:lang w:eastAsia="en-GB"/>
        </w:rPr>
        <w:t>&lt;/NumAm&gt;</w:t>
      </w:r>
    </w:p>
    <w:p w14:paraId="0644A5FB" w14:textId="77777777" w:rsidR="0035697C" w:rsidRPr="00F164B1" w:rsidRDefault="0035697C" w:rsidP="0035697C">
      <w:pPr>
        <w:pStyle w:val="NormalBold"/>
      </w:pPr>
      <w:r>
        <w:rPr>
          <w:rStyle w:val="HideTWBExt"/>
          <w:b w:val="0"/>
          <w:lang w:eastAsia="en-GB"/>
        </w:rPr>
        <w:t>&lt;RepeatBlock-By&gt;&lt;Members&gt;</w:t>
      </w:r>
      <w:r>
        <w:t>Mélissa Camara</w:t>
      </w:r>
      <w:r>
        <w:rPr>
          <w:rStyle w:val="HideTWBExt"/>
          <w:b w:val="0"/>
          <w:lang w:eastAsia="en-GB"/>
        </w:rPr>
        <w:t>&lt;/Members&gt;</w:t>
      </w:r>
    </w:p>
    <w:p w14:paraId="12A05512" w14:textId="77777777" w:rsidR="0035697C" w:rsidRPr="00F164B1" w:rsidRDefault="0035697C" w:rsidP="0035697C">
      <w:pPr>
        <w:pStyle w:val="NormalBold"/>
      </w:pPr>
      <w:r>
        <w:rPr>
          <w:rStyle w:val="HideTWBExt"/>
          <w:b w:val="0"/>
          <w:lang w:eastAsia="en-GB"/>
        </w:rPr>
        <w:t>&lt;/RepeatBlock-By&gt;</w:t>
      </w:r>
    </w:p>
    <w:p w14:paraId="2BEC4093"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21760140" w14:textId="77777777" w:rsidR="0035697C" w:rsidRPr="00F164B1" w:rsidRDefault="0035697C" w:rsidP="0035697C">
      <w:pPr>
        <w:pStyle w:val="NormalBold"/>
      </w:pPr>
      <w:r>
        <w:rPr>
          <w:rStyle w:val="HideTWBExt"/>
          <w:b w:val="0"/>
          <w:lang w:eastAsia="en-GB"/>
        </w:rPr>
        <w:t>&lt;Article&gt;</w:t>
      </w:r>
      <w:r>
        <w:t>Članak 30. – stavak 1. – točka cb (nova)</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65EECD3D" w14:textId="77777777" w:rsidTr="0042090B">
        <w:trPr>
          <w:trHeight w:hRule="exact" w:val="240"/>
          <w:jc w:val="center"/>
        </w:trPr>
        <w:tc>
          <w:tcPr>
            <w:tcW w:w="9752" w:type="dxa"/>
            <w:gridSpan w:val="2"/>
            <w:tcBorders>
              <w:top w:val="nil"/>
              <w:left w:val="nil"/>
              <w:bottom w:val="nil"/>
              <w:right w:val="nil"/>
            </w:tcBorders>
          </w:tcPr>
          <w:p w14:paraId="471AB06B" w14:textId="77777777" w:rsidR="0035697C" w:rsidRPr="00F164B1" w:rsidRDefault="0035697C" w:rsidP="0042090B"/>
        </w:tc>
      </w:tr>
      <w:tr w:rsidR="0035697C" w14:paraId="2BB4AA5B" w14:textId="77777777" w:rsidTr="0042090B">
        <w:trPr>
          <w:trHeight w:val="240"/>
          <w:jc w:val="center"/>
        </w:trPr>
        <w:tc>
          <w:tcPr>
            <w:tcW w:w="4876" w:type="dxa"/>
            <w:tcBorders>
              <w:top w:val="nil"/>
              <w:left w:val="nil"/>
              <w:bottom w:val="nil"/>
              <w:right w:val="nil"/>
            </w:tcBorders>
          </w:tcPr>
          <w:p w14:paraId="15448B3C"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019E29C2" w14:textId="77777777" w:rsidR="0035697C" w:rsidRPr="00F164B1" w:rsidRDefault="0035697C" w:rsidP="0042090B">
            <w:pPr>
              <w:pStyle w:val="AmColumnHeading"/>
            </w:pPr>
            <w:r>
              <w:t>Izmjena</w:t>
            </w:r>
          </w:p>
        </w:tc>
      </w:tr>
      <w:tr w:rsidR="0035697C" w14:paraId="14B5ECEF" w14:textId="77777777" w:rsidTr="0042090B">
        <w:trPr>
          <w:jc w:val="center"/>
        </w:trPr>
        <w:tc>
          <w:tcPr>
            <w:tcW w:w="4876" w:type="dxa"/>
            <w:tcBorders>
              <w:top w:val="nil"/>
              <w:left w:val="nil"/>
              <w:bottom w:val="nil"/>
              <w:right w:val="nil"/>
            </w:tcBorders>
          </w:tcPr>
          <w:p w14:paraId="4CF82559" w14:textId="77777777" w:rsidR="0035697C" w:rsidRPr="00F164B1" w:rsidRDefault="0035697C" w:rsidP="0042090B">
            <w:pPr>
              <w:pStyle w:val="Normal6a"/>
            </w:pPr>
          </w:p>
        </w:tc>
        <w:tc>
          <w:tcPr>
            <w:tcW w:w="4876" w:type="dxa"/>
            <w:tcBorders>
              <w:top w:val="nil"/>
              <w:left w:val="nil"/>
              <w:bottom w:val="nil"/>
              <w:right w:val="nil"/>
            </w:tcBorders>
          </w:tcPr>
          <w:p w14:paraId="66BDA6D3" w14:textId="77777777" w:rsidR="0035697C" w:rsidRPr="00F164B1" w:rsidRDefault="0035697C" w:rsidP="0042090B">
            <w:pPr>
              <w:pStyle w:val="Normal6a"/>
            </w:pPr>
            <w:r>
              <w:rPr>
                <w:b/>
                <w:i/>
              </w:rPr>
              <w:t>c b.</w:t>
            </w:r>
            <w:r>
              <w:tab/>
            </w:r>
            <w:r>
              <w:rPr>
                <w:b/>
                <w:i/>
              </w:rPr>
              <w:t>nasilno protivljenje postupku vraćanja;</w:t>
            </w:r>
          </w:p>
        </w:tc>
      </w:tr>
    </w:tbl>
    <w:p w14:paraId="224F3F1A" w14:textId="77777777" w:rsidR="0035697C" w:rsidRPr="00F164B1" w:rsidRDefault="0035697C" w:rsidP="0035697C">
      <w:pPr>
        <w:pStyle w:val="AmOrLang"/>
      </w:pPr>
      <w:r w:rsidRPr="00F164B1">
        <w:t xml:space="preserve">Or. </w:t>
      </w:r>
      <w:r w:rsidRPr="00486C90">
        <w:rPr>
          <w:rStyle w:val="HideTWBExt"/>
        </w:rPr>
        <w:t>&lt;Original&gt;</w:t>
      </w:r>
      <w:r w:rsidRPr="00486C90">
        <w:rPr>
          <w:rStyle w:val="HideTWBInt"/>
        </w:rPr>
        <w:t>{EN}</w:t>
      </w:r>
      <w:r w:rsidRPr="00F164B1">
        <w:t>en</w:t>
      </w:r>
      <w:r w:rsidRPr="00486C90">
        <w:rPr>
          <w:rStyle w:val="HideTWBExt"/>
        </w:rPr>
        <w:t>&lt;/Original&gt;</w:t>
      </w:r>
    </w:p>
    <w:p w14:paraId="55349DB6" w14:textId="77777777" w:rsidR="0035697C" w:rsidRPr="00F164B1" w:rsidRDefault="0035697C" w:rsidP="0035697C">
      <w:r>
        <w:rPr>
          <w:rStyle w:val="HideTWBExt"/>
        </w:rPr>
        <w:t>&lt;/Amend&gt;</w:t>
      </w:r>
    </w:p>
    <w:p w14:paraId="47010070"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1867</w:t>
      </w:r>
      <w:r>
        <w:rPr>
          <w:rStyle w:val="HideTWBExt"/>
          <w:b w:val="0"/>
          <w:lang w:eastAsia="en-GB"/>
        </w:rPr>
        <w:t>&lt;/NumAm&gt;</w:t>
      </w:r>
    </w:p>
    <w:p w14:paraId="0C7AB2CA" w14:textId="77777777" w:rsidR="0035697C" w:rsidRPr="00F164B1" w:rsidRDefault="0035697C" w:rsidP="0035697C">
      <w:pPr>
        <w:pStyle w:val="NormalBold"/>
      </w:pPr>
      <w:r>
        <w:rPr>
          <w:rStyle w:val="HideTWBExt"/>
          <w:b w:val="0"/>
          <w:lang w:eastAsia="en-GB"/>
        </w:rPr>
        <w:t>&lt;RepeatBlock-By&gt;&lt;Members&gt;</w:t>
      </w:r>
      <w:r>
        <w:t>Mary Khan</w:t>
      </w:r>
      <w:r>
        <w:rPr>
          <w:rStyle w:val="HideTWBExt"/>
          <w:b w:val="0"/>
          <w:lang w:eastAsia="en-GB"/>
        </w:rPr>
        <w:t>&lt;/Members&gt;</w:t>
      </w:r>
    </w:p>
    <w:p w14:paraId="5A29AAA6" w14:textId="77777777" w:rsidR="0035697C" w:rsidRPr="00F164B1" w:rsidRDefault="0035697C" w:rsidP="0035697C">
      <w:pPr>
        <w:pStyle w:val="NormalBold"/>
      </w:pPr>
      <w:r>
        <w:rPr>
          <w:rStyle w:val="HideTWBExt"/>
          <w:b w:val="0"/>
          <w:lang w:eastAsia="en-GB"/>
        </w:rPr>
        <w:t>&lt;/RepeatBlock-By&gt;</w:t>
      </w:r>
    </w:p>
    <w:p w14:paraId="0B849626"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7880DC3C" w14:textId="77777777" w:rsidR="0035697C" w:rsidRPr="00F164B1" w:rsidRDefault="0035697C" w:rsidP="0035697C">
      <w:pPr>
        <w:pStyle w:val="NormalBold"/>
      </w:pPr>
      <w:r>
        <w:rPr>
          <w:rStyle w:val="HideTWBExt"/>
          <w:b w:val="0"/>
          <w:lang w:eastAsia="en-GB"/>
        </w:rPr>
        <w:t>&lt;Article&gt;</w:t>
      </w:r>
      <w:r>
        <w:t>Članak 30. – stavak 1. – točka cc (nova)</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17B046AF" w14:textId="77777777" w:rsidTr="0042090B">
        <w:trPr>
          <w:trHeight w:hRule="exact" w:val="240"/>
          <w:jc w:val="center"/>
        </w:trPr>
        <w:tc>
          <w:tcPr>
            <w:tcW w:w="9752" w:type="dxa"/>
            <w:gridSpan w:val="2"/>
            <w:tcBorders>
              <w:top w:val="nil"/>
              <w:left w:val="nil"/>
              <w:bottom w:val="nil"/>
              <w:right w:val="nil"/>
            </w:tcBorders>
          </w:tcPr>
          <w:p w14:paraId="028DDEFD" w14:textId="77777777" w:rsidR="0035697C" w:rsidRPr="00F164B1" w:rsidRDefault="0035697C" w:rsidP="0042090B"/>
        </w:tc>
      </w:tr>
      <w:tr w:rsidR="0035697C" w14:paraId="446D25C1" w14:textId="77777777" w:rsidTr="0042090B">
        <w:trPr>
          <w:trHeight w:val="240"/>
          <w:jc w:val="center"/>
        </w:trPr>
        <w:tc>
          <w:tcPr>
            <w:tcW w:w="4876" w:type="dxa"/>
            <w:tcBorders>
              <w:top w:val="nil"/>
              <w:left w:val="nil"/>
              <w:bottom w:val="nil"/>
              <w:right w:val="nil"/>
            </w:tcBorders>
          </w:tcPr>
          <w:p w14:paraId="609478F2"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3AF0D6CC" w14:textId="77777777" w:rsidR="0035697C" w:rsidRPr="00F164B1" w:rsidRDefault="0035697C" w:rsidP="0042090B">
            <w:pPr>
              <w:pStyle w:val="AmColumnHeading"/>
            </w:pPr>
            <w:r>
              <w:t>Izmjena</w:t>
            </w:r>
          </w:p>
        </w:tc>
      </w:tr>
      <w:tr w:rsidR="0035697C" w14:paraId="33AC59FE" w14:textId="77777777" w:rsidTr="0042090B">
        <w:trPr>
          <w:jc w:val="center"/>
        </w:trPr>
        <w:tc>
          <w:tcPr>
            <w:tcW w:w="4876" w:type="dxa"/>
            <w:tcBorders>
              <w:top w:val="nil"/>
              <w:left w:val="nil"/>
              <w:bottom w:val="nil"/>
              <w:right w:val="nil"/>
            </w:tcBorders>
          </w:tcPr>
          <w:p w14:paraId="2A4E2831" w14:textId="77777777" w:rsidR="0035697C" w:rsidRPr="00F164B1" w:rsidRDefault="0035697C" w:rsidP="0042090B">
            <w:pPr>
              <w:pStyle w:val="Normal6a"/>
            </w:pPr>
          </w:p>
        </w:tc>
        <w:tc>
          <w:tcPr>
            <w:tcW w:w="4876" w:type="dxa"/>
            <w:tcBorders>
              <w:top w:val="nil"/>
              <w:left w:val="nil"/>
              <w:bottom w:val="nil"/>
              <w:right w:val="nil"/>
            </w:tcBorders>
          </w:tcPr>
          <w:p w14:paraId="1368B9CB" w14:textId="77777777" w:rsidR="0035697C" w:rsidRPr="00F164B1" w:rsidRDefault="0035697C" w:rsidP="0042090B">
            <w:pPr>
              <w:pStyle w:val="Normal6a"/>
            </w:pPr>
            <w:r>
              <w:rPr>
                <w:b/>
                <w:i/>
              </w:rPr>
              <w:t>c c.</w:t>
            </w:r>
            <w:r>
              <w:tab/>
            </w:r>
            <w:r>
              <w:rPr>
                <w:b/>
                <w:i/>
              </w:rPr>
              <w:t>korištenje ili pokušaj kupnje lažnih ili krivotvorenih osobnih ili putnih isprava, boravišnih dozvola, viza ili dokumenata koji opravdavaju uvjete za ulazak, uništavanje ili drukčije odbacivanje takvih dokumenata, korištenje pseudonima s namjerom prijevare, davanje drugih lažnih informacija u usmenom ili pisanom obliku ili izbjegavanje postupka vraćanja ili ponovnog prihvata na neki drugi prijevarni način;</w:t>
            </w:r>
          </w:p>
        </w:tc>
      </w:tr>
    </w:tbl>
    <w:p w14:paraId="7605366B" w14:textId="77777777" w:rsidR="0035697C" w:rsidRPr="00F164B1" w:rsidRDefault="0035697C" w:rsidP="0035697C">
      <w:pPr>
        <w:pStyle w:val="AmOrLang"/>
      </w:pPr>
      <w:r w:rsidRPr="00F164B1">
        <w:t xml:space="preserve">Or. </w:t>
      </w:r>
      <w:r w:rsidRPr="00486C90">
        <w:rPr>
          <w:rStyle w:val="HideTWBExt"/>
        </w:rPr>
        <w:t>&lt;Original&gt;</w:t>
      </w:r>
      <w:r w:rsidRPr="00486C90">
        <w:rPr>
          <w:rStyle w:val="HideTWBInt"/>
        </w:rPr>
        <w:t>{EN}</w:t>
      </w:r>
      <w:r w:rsidRPr="00F164B1">
        <w:t>en</w:t>
      </w:r>
      <w:r w:rsidRPr="00486C90">
        <w:rPr>
          <w:rStyle w:val="HideTWBExt"/>
        </w:rPr>
        <w:t>&lt;/Original&gt;</w:t>
      </w:r>
    </w:p>
    <w:p w14:paraId="41059C36" w14:textId="77777777" w:rsidR="0035697C" w:rsidRPr="00F164B1" w:rsidRDefault="0035697C" w:rsidP="0035697C">
      <w:r>
        <w:rPr>
          <w:rStyle w:val="HideTWBExt"/>
        </w:rPr>
        <w:t>&lt;/Amend&gt;</w:t>
      </w:r>
    </w:p>
    <w:p w14:paraId="7BE9F751"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1868</w:t>
      </w:r>
      <w:r>
        <w:rPr>
          <w:rStyle w:val="HideTWBExt"/>
          <w:b w:val="0"/>
          <w:lang w:eastAsia="en-GB"/>
        </w:rPr>
        <w:t>&lt;/NumAm&gt;</w:t>
      </w:r>
    </w:p>
    <w:p w14:paraId="59C1D722" w14:textId="77777777" w:rsidR="0035697C" w:rsidRPr="00F164B1" w:rsidRDefault="0035697C" w:rsidP="0035697C">
      <w:pPr>
        <w:pStyle w:val="NormalBold"/>
      </w:pPr>
      <w:r>
        <w:rPr>
          <w:rStyle w:val="HideTWBExt"/>
          <w:b w:val="0"/>
          <w:lang w:eastAsia="en-GB"/>
        </w:rPr>
        <w:t>&lt;RepeatBlock-By&gt;&lt;Members&gt;</w:t>
      </w:r>
      <w:r>
        <w:t>Marieke Ehlers</w:t>
      </w:r>
      <w:r>
        <w:rPr>
          <w:rStyle w:val="HideTWBExt"/>
          <w:b w:val="0"/>
          <w:lang w:eastAsia="en-GB"/>
        </w:rPr>
        <w:t>&lt;/Members&gt;</w:t>
      </w:r>
    </w:p>
    <w:p w14:paraId="7C67252A" w14:textId="77777777" w:rsidR="0035697C" w:rsidRPr="00F164B1" w:rsidRDefault="0035697C" w:rsidP="0035697C">
      <w:r>
        <w:rPr>
          <w:rStyle w:val="HideTWBExt"/>
        </w:rPr>
        <w:t>&lt;AuNomDe&gt;</w:t>
      </w:r>
      <w:r>
        <w:rPr>
          <w:rStyle w:val="HideTWBInt"/>
        </w:rPr>
        <w:t>{PfE}</w:t>
      </w:r>
      <w:r>
        <w:t>u ime Kluba zastupnika PfE-a</w:t>
      </w:r>
      <w:r>
        <w:rPr>
          <w:rStyle w:val="HideTWBExt"/>
        </w:rPr>
        <w:t>&lt;/AuNomDe&gt;</w:t>
      </w:r>
    </w:p>
    <w:p w14:paraId="1C09B917" w14:textId="77777777" w:rsidR="0035697C" w:rsidRPr="00F164B1" w:rsidRDefault="0035697C" w:rsidP="0035697C">
      <w:pPr>
        <w:pStyle w:val="NormalBold"/>
      </w:pPr>
      <w:r>
        <w:rPr>
          <w:rStyle w:val="HideTWBExt"/>
          <w:b w:val="0"/>
          <w:lang w:eastAsia="en-GB"/>
        </w:rPr>
        <w:t>&lt;/RepeatBlock-By&gt;</w:t>
      </w:r>
    </w:p>
    <w:p w14:paraId="3C0E7282"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114BC630" w14:textId="77777777" w:rsidR="0035697C" w:rsidRPr="00F164B1" w:rsidRDefault="0035697C" w:rsidP="0035697C">
      <w:pPr>
        <w:pStyle w:val="NormalBold"/>
      </w:pPr>
      <w:r>
        <w:rPr>
          <w:rStyle w:val="HideTWBExt"/>
          <w:b w:val="0"/>
          <w:lang w:eastAsia="en-GB"/>
        </w:rPr>
        <w:t>&lt;Article&gt;</w:t>
      </w:r>
      <w:r>
        <w:t>Članak 30. – stavak 1. – točka cc (nova)</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252D69D6" w14:textId="77777777" w:rsidTr="0042090B">
        <w:trPr>
          <w:trHeight w:hRule="exact" w:val="240"/>
          <w:jc w:val="center"/>
        </w:trPr>
        <w:tc>
          <w:tcPr>
            <w:tcW w:w="9752" w:type="dxa"/>
            <w:gridSpan w:val="2"/>
            <w:tcBorders>
              <w:top w:val="nil"/>
              <w:left w:val="nil"/>
              <w:bottom w:val="nil"/>
              <w:right w:val="nil"/>
            </w:tcBorders>
          </w:tcPr>
          <w:p w14:paraId="22FED490" w14:textId="77777777" w:rsidR="0035697C" w:rsidRPr="00F164B1" w:rsidRDefault="0035697C" w:rsidP="0042090B"/>
        </w:tc>
      </w:tr>
      <w:tr w:rsidR="0035697C" w14:paraId="0D4D27DC" w14:textId="77777777" w:rsidTr="0042090B">
        <w:trPr>
          <w:trHeight w:val="240"/>
          <w:jc w:val="center"/>
        </w:trPr>
        <w:tc>
          <w:tcPr>
            <w:tcW w:w="4876" w:type="dxa"/>
            <w:tcBorders>
              <w:top w:val="nil"/>
              <w:left w:val="nil"/>
              <w:bottom w:val="nil"/>
              <w:right w:val="nil"/>
            </w:tcBorders>
          </w:tcPr>
          <w:p w14:paraId="5A420232"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315B0EA2" w14:textId="77777777" w:rsidR="0035697C" w:rsidRPr="00F164B1" w:rsidRDefault="0035697C" w:rsidP="0042090B">
            <w:pPr>
              <w:pStyle w:val="AmColumnHeading"/>
            </w:pPr>
            <w:r>
              <w:t>Izmjena</w:t>
            </w:r>
          </w:p>
        </w:tc>
      </w:tr>
      <w:tr w:rsidR="0035697C" w14:paraId="3E468CE9" w14:textId="77777777" w:rsidTr="0042090B">
        <w:trPr>
          <w:jc w:val="center"/>
        </w:trPr>
        <w:tc>
          <w:tcPr>
            <w:tcW w:w="4876" w:type="dxa"/>
            <w:tcBorders>
              <w:top w:val="nil"/>
              <w:left w:val="nil"/>
              <w:bottom w:val="nil"/>
              <w:right w:val="nil"/>
            </w:tcBorders>
          </w:tcPr>
          <w:p w14:paraId="63FECF94" w14:textId="77777777" w:rsidR="0035697C" w:rsidRPr="00F164B1" w:rsidRDefault="0035697C" w:rsidP="0042090B">
            <w:pPr>
              <w:pStyle w:val="Normal6a"/>
            </w:pPr>
          </w:p>
        </w:tc>
        <w:tc>
          <w:tcPr>
            <w:tcW w:w="4876" w:type="dxa"/>
            <w:tcBorders>
              <w:top w:val="nil"/>
              <w:left w:val="nil"/>
              <w:bottom w:val="nil"/>
              <w:right w:val="nil"/>
            </w:tcBorders>
          </w:tcPr>
          <w:p w14:paraId="416E447F" w14:textId="77777777" w:rsidR="0035697C" w:rsidRPr="00F164B1" w:rsidRDefault="0035697C" w:rsidP="0042090B">
            <w:pPr>
              <w:pStyle w:val="Normal6a"/>
            </w:pPr>
            <w:r>
              <w:rPr>
                <w:b/>
                <w:i/>
              </w:rPr>
              <w:t>c c.</w:t>
            </w:r>
            <w:r>
              <w:tab/>
            </w:r>
            <w:r>
              <w:rPr>
                <w:b/>
                <w:i/>
              </w:rPr>
              <w:t>državljanin treće zemlje državljanin je zemlje koja je utvrđena kao sigurna i kao takva navedena u Prilogu II. Uredbi (EU) 2024/1348;</w:t>
            </w:r>
          </w:p>
        </w:tc>
      </w:tr>
    </w:tbl>
    <w:p w14:paraId="33989924" w14:textId="77777777" w:rsidR="0035697C" w:rsidRPr="00F164B1" w:rsidRDefault="0035697C" w:rsidP="0035697C">
      <w:pPr>
        <w:pStyle w:val="AmOrLang"/>
      </w:pPr>
      <w:r w:rsidRPr="00F164B1">
        <w:t xml:space="preserve">Or. </w:t>
      </w:r>
      <w:r w:rsidRPr="00486C90">
        <w:rPr>
          <w:rStyle w:val="HideTWBExt"/>
        </w:rPr>
        <w:t>&lt;Original&gt;</w:t>
      </w:r>
      <w:r w:rsidRPr="00486C90">
        <w:rPr>
          <w:rStyle w:val="HideTWBInt"/>
        </w:rPr>
        <w:t>{EN}</w:t>
      </w:r>
      <w:r w:rsidRPr="00F164B1">
        <w:t>en</w:t>
      </w:r>
      <w:r w:rsidRPr="00486C90">
        <w:rPr>
          <w:rStyle w:val="HideTWBExt"/>
        </w:rPr>
        <w:t>&lt;/Original&gt;</w:t>
      </w:r>
    </w:p>
    <w:p w14:paraId="0037D366" w14:textId="77777777" w:rsidR="0035697C" w:rsidRPr="00F164B1" w:rsidRDefault="0035697C" w:rsidP="0035697C">
      <w:r>
        <w:rPr>
          <w:rStyle w:val="HideTWBExt"/>
        </w:rPr>
        <w:t>&lt;/Amend&gt;</w:t>
      </w:r>
    </w:p>
    <w:p w14:paraId="69C622CA"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1869</w:t>
      </w:r>
      <w:r>
        <w:rPr>
          <w:rStyle w:val="HideTWBExt"/>
          <w:b w:val="0"/>
          <w:lang w:eastAsia="en-GB"/>
        </w:rPr>
        <w:t>&lt;/NumAm&gt;</w:t>
      </w:r>
    </w:p>
    <w:p w14:paraId="71318F40" w14:textId="77777777" w:rsidR="0035697C" w:rsidRPr="00F164B1" w:rsidRDefault="0035697C" w:rsidP="0035697C">
      <w:pPr>
        <w:pStyle w:val="NormalBold"/>
      </w:pPr>
      <w:r>
        <w:rPr>
          <w:rStyle w:val="HideTWBExt"/>
          <w:b w:val="0"/>
          <w:lang w:eastAsia="en-GB"/>
        </w:rPr>
        <w:t>&lt;RepeatBlock-By&gt;&lt;Members&gt;</w:t>
      </w:r>
      <w:r>
        <w:t>Mélissa Camara</w:t>
      </w:r>
      <w:r>
        <w:rPr>
          <w:rStyle w:val="HideTWBExt"/>
          <w:b w:val="0"/>
          <w:lang w:eastAsia="en-GB"/>
        </w:rPr>
        <w:t>&lt;/Members&gt;</w:t>
      </w:r>
    </w:p>
    <w:p w14:paraId="15516B5C" w14:textId="77777777" w:rsidR="0035697C" w:rsidRPr="00F164B1" w:rsidRDefault="0035697C" w:rsidP="0035697C">
      <w:pPr>
        <w:pStyle w:val="NormalBold"/>
      </w:pPr>
      <w:r>
        <w:rPr>
          <w:rStyle w:val="HideTWBExt"/>
          <w:b w:val="0"/>
          <w:lang w:eastAsia="en-GB"/>
        </w:rPr>
        <w:t>&lt;/RepeatBlock-By&gt;</w:t>
      </w:r>
    </w:p>
    <w:p w14:paraId="6F906B7B"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12783D54" w14:textId="77777777" w:rsidR="0035697C" w:rsidRPr="00F164B1" w:rsidRDefault="0035697C" w:rsidP="0035697C">
      <w:pPr>
        <w:pStyle w:val="NormalBold"/>
      </w:pPr>
      <w:r>
        <w:rPr>
          <w:rStyle w:val="HideTWBExt"/>
          <w:b w:val="0"/>
          <w:lang w:eastAsia="en-GB"/>
        </w:rPr>
        <w:t>&lt;Article&gt;</w:t>
      </w:r>
      <w:r>
        <w:t>Članak 30. – stavak 1. – točka cc (nova)</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0063A103" w14:textId="77777777" w:rsidTr="0042090B">
        <w:trPr>
          <w:trHeight w:hRule="exact" w:val="240"/>
          <w:jc w:val="center"/>
        </w:trPr>
        <w:tc>
          <w:tcPr>
            <w:tcW w:w="9752" w:type="dxa"/>
            <w:gridSpan w:val="2"/>
            <w:tcBorders>
              <w:top w:val="nil"/>
              <w:left w:val="nil"/>
              <w:bottom w:val="nil"/>
              <w:right w:val="nil"/>
            </w:tcBorders>
          </w:tcPr>
          <w:p w14:paraId="29D58BDF" w14:textId="77777777" w:rsidR="0035697C" w:rsidRPr="00F164B1" w:rsidRDefault="0035697C" w:rsidP="0042090B"/>
        </w:tc>
      </w:tr>
      <w:tr w:rsidR="0035697C" w14:paraId="7032BEF2" w14:textId="77777777" w:rsidTr="0042090B">
        <w:trPr>
          <w:trHeight w:val="240"/>
          <w:jc w:val="center"/>
        </w:trPr>
        <w:tc>
          <w:tcPr>
            <w:tcW w:w="4876" w:type="dxa"/>
            <w:tcBorders>
              <w:top w:val="nil"/>
              <w:left w:val="nil"/>
              <w:bottom w:val="nil"/>
              <w:right w:val="nil"/>
            </w:tcBorders>
          </w:tcPr>
          <w:p w14:paraId="0924B002"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5F80EDE1" w14:textId="77777777" w:rsidR="0035697C" w:rsidRPr="00F164B1" w:rsidRDefault="0035697C" w:rsidP="0042090B">
            <w:pPr>
              <w:pStyle w:val="AmColumnHeading"/>
            </w:pPr>
            <w:r>
              <w:t>Izmjena</w:t>
            </w:r>
          </w:p>
        </w:tc>
      </w:tr>
      <w:tr w:rsidR="0035697C" w14:paraId="2BC135A7" w14:textId="77777777" w:rsidTr="0042090B">
        <w:trPr>
          <w:jc w:val="center"/>
        </w:trPr>
        <w:tc>
          <w:tcPr>
            <w:tcW w:w="4876" w:type="dxa"/>
            <w:tcBorders>
              <w:top w:val="nil"/>
              <w:left w:val="nil"/>
              <w:bottom w:val="nil"/>
              <w:right w:val="nil"/>
            </w:tcBorders>
          </w:tcPr>
          <w:p w14:paraId="65D4423F" w14:textId="77777777" w:rsidR="0035697C" w:rsidRPr="00F164B1" w:rsidRDefault="0035697C" w:rsidP="0042090B">
            <w:pPr>
              <w:pStyle w:val="Normal6a"/>
            </w:pPr>
          </w:p>
        </w:tc>
        <w:tc>
          <w:tcPr>
            <w:tcW w:w="4876" w:type="dxa"/>
            <w:tcBorders>
              <w:top w:val="nil"/>
              <w:left w:val="nil"/>
              <w:bottom w:val="nil"/>
              <w:right w:val="nil"/>
            </w:tcBorders>
          </w:tcPr>
          <w:p w14:paraId="1AFE604D" w14:textId="77777777" w:rsidR="0035697C" w:rsidRPr="00F164B1" w:rsidRDefault="0035697C" w:rsidP="0042090B">
            <w:pPr>
              <w:pStyle w:val="Normal6a"/>
            </w:pPr>
            <w:r>
              <w:rPr>
                <w:b/>
                <w:i/>
              </w:rPr>
              <w:t>c c.</w:t>
            </w:r>
            <w:r>
              <w:tab/>
            </w:r>
            <w:r>
              <w:rPr>
                <w:b/>
                <w:i/>
              </w:rPr>
              <w:t>ponovni ulazak u Uniju kojim se krši važeća zabrana ulaska.</w:t>
            </w:r>
          </w:p>
        </w:tc>
      </w:tr>
    </w:tbl>
    <w:p w14:paraId="2E340CAE" w14:textId="77777777" w:rsidR="0035697C" w:rsidRPr="00F164B1" w:rsidRDefault="0035697C" w:rsidP="0035697C">
      <w:pPr>
        <w:pStyle w:val="AmOrLang"/>
      </w:pPr>
      <w:r w:rsidRPr="00F164B1">
        <w:lastRenderedPageBreak/>
        <w:t xml:space="preserve">Or. </w:t>
      </w:r>
      <w:r w:rsidRPr="00486C90">
        <w:rPr>
          <w:rStyle w:val="HideTWBExt"/>
        </w:rPr>
        <w:t>&lt;Original&gt;</w:t>
      </w:r>
      <w:r w:rsidRPr="00486C90">
        <w:rPr>
          <w:rStyle w:val="HideTWBInt"/>
        </w:rPr>
        <w:t>{EN}</w:t>
      </w:r>
      <w:r w:rsidRPr="00F164B1">
        <w:t>en</w:t>
      </w:r>
      <w:r w:rsidRPr="00486C90">
        <w:rPr>
          <w:rStyle w:val="HideTWBExt"/>
        </w:rPr>
        <w:t>&lt;/Original&gt;</w:t>
      </w:r>
    </w:p>
    <w:p w14:paraId="1DD72DDA" w14:textId="77777777" w:rsidR="0035697C" w:rsidRPr="00F164B1" w:rsidRDefault="0035697C" w:rsidP="0035697C">
      <w:r>
        <w:rPr>
          <w:rStyle w:val="HideTWBExt"/>
        </w:rPr>
        <w:t>&lt;/Amend&gt;</w:t>
      </w:r>
    </w:p>
    <w:p w14:paraId="332AAB86"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1870</w:t>
      </w:r>
      <w:r>
        <w:rPr>
          <w:rStyle w:val="HideTWBExt"/>
          <w:b w:val="0"/>
          <w:lang w:eastAsia="en-GB"/>
        </w:rPr>
        <w:t>&lt;/NumAm&gt;</w:t>
      </w:r>
    </w:p>
    <w:p w14:paraId="07031491" w14:textId="77777777" w:rsidR="0035697C" w:rsidRPr="00F164B1" w:rsidRDefault="0035697C" w:rsidP="0035697C">
      <w:pPr>
        <w:pStyle w:val="NormalBold"/>
      </w:pPr>
      <w:r>
        <w:rPr>
          <w:rStyle w:val="HideTWBExt"/>
          <w:b w:val="0"/>
          <w:lang w:eastAsia="en-GB"/>
        </w:rPr>
        <w:t>&lt;RepeatBlock-By&gt;&lt;Members&gt;</w:t>
      </w:r>
      <w:r>
        <w:t>François-Xavier Bellamy, Lukas Mandl, Alice Teodorescu Måwe, Sander Smit, Loránt Vincze, Lena Düpont, Tomas Tobé, Rasa Juknevičienė, Jeroen Lenaers, Karlo Ressler</w:t>
      </w:r>
      <w:r>
        <w:rPr>
          <w:rStyle w:val="HideTWBExt"/>
          <w:b w:val="0"/>
          <w:lang w:eastAsia="en-GB"/>
        </w:rPr>
        <w:t>&lt;/Members&gt;</w:t>
      </w:r>
    </w:p>
    <w:p w14:paraId="1C38ACD6" w14:textId="77777777" w:rsidR="0035697C" w:rsidRPr="00F164B1" w:rsidRDefault="0035697C" w:rsidP="0035697C">
      <w:pPr>
        <w:pStyle w:val="NormalBold"/>
      </w:pPr>
      <w:r>
        <w:rPr>
          <w:rStyle w:val="HideTWBExt"/>
          <w:b w:val="0"/>
          <w:lang w:eastAsia="en-GB"/>
        </w:rPr>
        <w:t>&lt;/RepeatBlock-By&gt;</w:t>
      </w:r>
    </w:p>
    <w:p w14:paraId="454B3D06"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7270DA41" w14:textId="77777777" w:rsidR="0035697C" w:rsidRPr="00F164B1" w:rsidRDefault="0035697C" w:rsidP="0035697C">
      <w:pPr>
        <w:pStyle w:val="NormalBold"/>
      </w:pPr>
      <w:r>
        <w:rPr>
          <w:rStyle w:val="HideTWBExt"/>
          <w:b w:val="0"/>
          <w:lang w:eastAsia="en-GB"/>
        </w:rPr>
        <w:t>&lt;Article&gt;</w:t>
      </w:r>
      <w:r>
        <w:t>Članak 30. – stavak 1. – točka cc (nova)</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240FB66A" w14:textId="77777777" w:rsidTr="0042090B">
        <w:trPr>
          <w:trHeight w:hRule="exact" w:val="240"/>
          <w:jc w:val="center"/>
        </w:trPr>
        <w:tc>
          <w:tcPr>
            <w:tcW w:w="9752" w:type="dxa"/>
            <w:gridSpan w:val="2"/>
            <w:tcBorders>
              <w:top w:val="nil"/>
              <w:left w:val="nil"/>
              <w:bottom w:val="nil"/>
              <w:right w:val="nil"/>
            </w:tcBorders>
          </w:tcPr>
          <w:p w14:paraId="6E71EFF7" w14:textId="77777777" w:rsidR="0035697C" w:rsidRPr="00F164B1" w:rsidRDefault="0035697C" w:rsidP="0042090B"/>
        </w:tc>
      </w:tr>
      <w:tr w:rsidR="0035697C" w14:paraId="1C4A9829" w14:textId="77777777" w:rsidTr="0042090B">
        <w:trPr>
          <w:trHeight w:val="240"/>
          <w:jc w:val="center"/>
        </w:trPr>
        <w:tc>
          <w:tcPr>
            <w:tcW w:w="4876" w:type="dxa"/>
            <w:tcBorders>
              <w:top w:val="nil"/>
              <w:left w:val="nil"/>
              <w:bottom w:val="nil"/>
              <w:right w:val="nil"/>
            </w:tcBorders>
          </w:tcPr>
          <w:p w14:paraId="09D5D8B4"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6BE71CD9" w14:textId="77777777" w:rsidR="0035697C" w:rsidRPr="00F164B1" w:rsidRDefault="0035697C" w:rsidP="0042090B">
            <w:pPr>
              <w:pStyle w:val="AmColumnHeading"/>
            </w:pPr>
            <w:r>
              <w:t>Izmjena</w:t>
            </w:r>
          </w:p>
        </w:tc>
      </w:tr>
      <w:tr w:rsidR="0035697C" w14:paraId="3BAB1F80" w14:textId="77777777" w:rsidTr="0042090B">
        <w:trPr>
          <w:jc w:val="center"/>
        </w:trPr>
        <w:tc>
          <w:tcPr>
            <w:tcW w:w="4876" w:type="dxa"/>
            <w:tcBorders>
              <w:top w:val="nil"/>
              <w:left w:val="nil"/>
              <w:bottom w:val="nil"/>
              <w:right w:val="nil"/>
            </w:tcBorders>
          </w:tcPr>
          <w:p w14:paraId="74BC22F3" w14:textId="77777777" w:rsidR="0035697C" w:rsidRPr="00F164B1" w:rsidRDefault="0035697C" w:rsidP="0042090B">
            <w:pPr>
              <w:pStyle w:val="Normal6a"/>
            </w:pPr>
          </w:p>
        </w:tc>
        <w:tc>
          <w:tcPr>
            <w:tcW w:w="4876" w:type="dxa"/>
            <w:tcBorders>
              <w:top w:val="nil"/>
              <w:left w:val="nil"/>
              <w:bottom w:val="nil"/>
              <w:right w:val="nil"/>
            </w:tcBorders>
          </w:tcPr>
          <w:p w14:paraId="7095BE1C" w14:textId="77777777" w:rsidR="0035697C" w:rsidRPr="00F164B1" w:rsidRDefault="0035697C" w:rsidP="0042090B">
            <w:pPr>
              <w:pStyle w:val="Normal6a"/>
            </w:pPr>
            <w:r>
              <w:rPr>
                <w:b/>
                <w:i/>
              </w:rPr>
              <w:t>c c.</w:t>
            </w:r>
            <w:r>
              <w:tab/>
            </w:r>
            <w:r>
              <w:rPr>
                <w:b/>
                <w:i/>
              </w:rPr>
              <w:t>ponovni ulazak u Uniju kojim se krši važeća zabrana ulaska;</w:t>
            </w:r>
          </w:p>
        </w:tc>
      </w:tr>
    </w:tbl>
    <w:p w14:paraId="2EE4378F" w14:textId="77777777" w:rsidR="0035697C" w:rsidRPr="00F164B1" w:rsidRDefault="0035697C" w:rsidP="0035697C">
      <w:pPr>
        <w:pStyle w:val="AmOrLang"/>
      </w:pPr>
      <w:r w:rsidRPr="00F164B1">
        <w:t xml:space="preserve">Or. </w:t>
      </w:r>
      <w:r w:rsidRPr="00486C90">
        <w:rPr>
          <w:rStyle w:val="HideTWBExt"/>
        </w:rPr>
        <w:t>&lt;Original&gt;</w:t>
      </w:r>
      <w:r w:rsidRPr="00486C90">
        <w:rPr>
          <w:rStyle w:val="HideTWBInt"/>
        </w:rPr>
        <w:t>{EN}</w:t>
      </w:r>
      <w:r w:rsidRPr="00F164B1">
        <w:t>en</w:t>
      </w:r>
      <w:r w:rsidRPr="00486C90">
        <w:rPr>
          <w:rStyle w:val="HideTWBExt"/>
        </w:rPr>
        <w:t>&lt;/Original&gt;</w:t>
      </w:r>
    </w:p>
    <w:p w14:paraId="04343C6C" w14:textId="77777777" w:rsidR="0035697C" w:rsidRPr="00F164B1" w:rsidRDefault="0035697C" w:rsidP="0035697C">
      <w:r>
        <w:rPr>
          <w:rStyle w:val="HideTWBExt"/>
        </w:rPr>
        <w:t>&lt;/Amend&gt;</w:t>
      </w:r>
    </w:p>
    <w:p w14:paraId="7E286F76"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1871</w:t>
      </w:r>
      <w:r>
        <w:rPr>
          <w:rStyle w:val="HideTWBExt"/>
          <w:b w:val="0"/>
          <w:lang w:eastAsia="en-GB"/>
        </w:rPr>
        <w:t>&lt;/NumAm&gt;</w:t>
      </w:r>
    </w:p>
    <w:p w14:paraId="7048F494" w14:textId="77777777" w:rsidR="0035697C" w:rsidRPr="00F164B1" w:rsidRDefault="0035697C" w:rsidP="0035697C">
      <w:pPr>
        <w:pStyle w:val="NormalBold"/>
      </w:pPr>
      <w:r>
        <w:rPr>
          <w:rStyle w:val="HideTWBExt"/>
          <w:b w:val="0"/>
          <w:lang w:eastAsia="en-GB"/>
        </w:rPr>
        <w:t>&lt;RepeatBlock-By&gt;&lt;Members&gt;</w:t>
      </w:r>
      <w:r>
        <w:t>Mary Khan</w:t>
      </w:r>
      <w:r>
        <w:rPr>
          <w:rStyle w:val="HideTWBExt"/>
          <w:b w:val="0"/>
          <w:lang w:eastAsia="en-GB"/>
        </w:rPr>
        <w:t>&lt;/Members&gt;</w:t>
      </w:r>
    </w:p>
    <w:p w14:paraId="39DBD591" w14:textId="77777777" w:rsidR="0035697C" w:rsidRPr="00F164B1" w:rsidRDefault="0035697C" w:rsidP="0035697C">
      <w:pPr>
        <w:pStyle w:val="NormalBold"/>
      </w:pPr>
      <w:r>
        <w:rPr>
          <w:rStyle w:val="HideTWBExt"/>
          <w:b w:val="0"/>
          <w:lang w:eastAsia="en-GB"/>
        </w:rPr>
        <w:t>&lt;/RepeatBlock-By&gt;</w:t>
      </w:r>
    </w:p>
    <w:p w14:paraId="419CE2A2"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3AAF3B37" w14:textId="77777777" w:rsidR="0035697C" w:rsidRPr="00F164B1" w:rsidRDefault="0035697C" w:rsidP="0035697C">
      <w:pPr>
        <w:pStyle w:val="NormalBold"/>
      </w:pPr>
      <w:r>
        <w:rPr>
          <w:rStyle w:val="HideTWBExt"/>
          <w:b w:val="0"/>
          <w:lang w:eastAsia="en-GB"/>
        </w:rPr>
        <w:t>&lt;Article&gt;</w:t>
      </w:r>
      <w:r>
        <w:t>Članak 30. – stavak 1. – točka cd (nova)</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0ABA3416" w14:textId="77777777" w:rsidTr="0042090B">
        <w:trPr>
          <w:trHeight w:hRule="exact" w:val="240"/>
          <w:jc w:val="center"/>
        </w:trPr>
        <w:tc>
          <w:tcPr>
            <w:tcW w:w="9752" w:type="dxa"/>
            <w:gridSpan w:val="2"/>
            <w:tcBorders>
              <w:top w:val="nil"/>
              <w:left w:val="nil"/>
              <w:bottom w:val="nil"/>
              <w:right w:val="nil"/>
            </w:tcBorders>
          </w:tcPr>
          <w:p w14:paraId="6F7F8911" w14:textId="77777777" w:rsidR="0035697C" w:rsidRPr="00F164B1" w:rsidRDefault="0035697C" w:rsidP="0042090B"/>
        </w:tc>
      </w:tr>
      <w:tr w:rsidR="0035697C" w14:paraId="30C91B37" w14:textId="77777777" w:rsidTr="0042090B">
        <w:trPr>
          <w:trHeight w:val="240"/>
          <w:jc w:val="center"/>
        </w:trPr>
        <w:tc>
          <w:tcPr>
            <w:tcW w:w="4876" w:type="dxa"/>
            <w:tcBorders>
              <w:top w:val="nil"/>
              <w:left w:val="nil"/>
              <w:bottom w:val="nil"/>
              <w:right w:val="nil"/>
            </w:tcBorders>
          </w:tcPr>
          <w:p w14:paraId="246CDA7B"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7F0653C8" w14:textId="77777777" w:rsidR="0035697C" w:rsidRPr="00F164B1" w:rsidRDefault="0035697C" w:rsidP="0042090B">
            <w:pPr>
              <w:pStyle w:val="AmColumnHeading"/>
            </w:pPr>
            <w:r>
              <w:t>Izmjena</w:t>
            </w:r>
          </w:p>
        </w:tc>
      </w:tr>
      <w:tr w:rsidR="0035697C" w14:paraId="1F1DB838" w14:textId="77777777" w:rsidTr="0042090B">
        <w:trPr>
          <w:jc w:val="center"/>
        </w:trPr>
        <w:tc>
          <w:tcPr>
            <w:tcW w:w="4876" w:type="dxa"/>
            <w:tcBorders>
              <w:top w:val="nil"/>
              <w:left w:val="nil"/>
              <w:bottom w:val="nil"/>
              <w:right w:val="nil"/>
            </w:tcBorders>
          </w:tcPr>
          <w:p w14:paraId="2E25D4B0" w14:textId="77777777" w:rsidR="0035697C" w:rsidRPr="00F164B1" w:rsidRDefault="0035697C" w:rsidP="0042090B">
            <w:pPr>
              <w:pStyle w:val="Normal6a"/>
            </w:pPr>
          </w:p>
        </w:tc>
        <w:tc>
          <w:tcPr>
            <w:tcW w:w="4876" w:type="dxa"/>
            <w:tcBorders>
              <w:top w:val="nil"/>
              <w:left w:val="nil"/>
              <w:bottom w:val="nil"/>
              <w:right w:val="nil"/>
            </w:tcBorders>
          </w:tcPr>
          <w:p w14:paraId="7C5D3741" w14:textId="77777777" w:rsidR="0035697C" w:rsidRPr="00F164B1" w:rsidRDefault="0035697C" w:rsidP="0042090B">
            <w:pPr>
              <w:pStyle w:val="Normal6a"/>
            </w:pPr>
            <w:r>
              <w:rPr>
                <w:b/>
                <w:i/>
              </w:rPr>
              <w:t>c d.</w:t>
            </w:r>
            <w:r>
              <w:tab/>
            </w:r>
            <w:r>
              <w:rPr>
                <w:b/>
                <w:i/>
              </w:rPr>
              <w:t>nepoštovanje obveze suradnje s nadležnim tijelima država članica u svim fazama postupaka na temelju ove Uredbe, kako je navedeno u članku 21. stavku 2.;</w:t>
            </w:r>
          </w:p>
        </w:tc>
      </w:tr>
    </w:tbl>
    <w:p w14:paraId="5230FCB5" w14:textId="77777777" w:rsidR="0035697C" w:rsidRPr="00F164B1" w:rsidRDefault="0035697C" w:rsidP="0035697C">
      <w:pPr>
        <w:pStyle w:val="AmOrLang"/>
      </w:pPr>
      <w:r w:rsidRPr="00F164B1">
        <w:t xml:space="preserve">Or. </w:t>
      </w:r>
      <w:r w:rsidRPr="00486C90">
        <w:rPr>
          <w:rStyle w:val="HideTWBExt"/>
        </w:rPr>
        <w:t>&lt;Original&gt;</w:t>
      </w:r>
      <w:r w:rsidRPr="00486C90">
        <w:rPr>
          <w:rStyle w:val="HideTWBInt"/>
        </w:rPr>
        <w:t>{EN}</w:t>
      </w:r>
      <w:r w:rsidRPr="00F164B1">
        <w:t>en</w:t>
      </w:r>
      <w:r w:rsidRPr="00486C90">
        <w:rPr>
          <w:rStyle w:val="HideTWBExt"/>
        </w:rPr>
        <w:t>&lt;/Original&gt;</w:t>
      </w:r>
    </w:p>
    <w:p w14:paraId="3C5B86B8" w14:textId="77777777" w:rsidR="0035697C" w:rsidRPr="00F164B1" w:rsidRDefault="0035697C" w:rsidP="0035697C">
      <w:r>
        <w:rPr>
          <w:rStyle w:val="HideTWBExt"/>
        </w:rPr>
        <w:t>&lt;/Amend&gt;</w:t>
      </w:r>
    </w:p>
    <w:p w14:paraId="568A5245"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1872</w:t>
      </w:r>
      <w:r>
        <w:rPr>
          <w:rStyle w:val="HideTWBExt"/>
          <w:b w:val="0"/>
          <w:lang w:eastAsia="en-GB"/>
        </w:rPr>
        <w:t>&lt;/NumAm&gt;</w:t>
      </w:r>
    </w:p>
    <w:p w14:paraId="138300E7" w14:textId="77777777" w:rsidR="0035697C" w:rsidRPr="00F164B1" w:rsidRDefault="0035697C" w:rsidP="0035697C">
      <w:pPr>
        <w:pStyle w:val="NormalBold"/>
      </w:pPr>
      <w:r>
        <w:rPr>
          <w:rStyle w:val="HideTWBExt"/>
          <w:b w:val="0"/>
          <w:lang w:eastAsia="en-GB"/>
        </w:rPr>
        <w:t>&lt;RepeatBlock-By&gt;&lt;Members&gt;</w:t>
      </w:r>
      <w:r>
        <w:t>Marieke Ehlers</w:t>
      </w:r>
      <w:r>
        <w:rPr>
          <w:rStyle w:val="HideTWBExt"/>
          <w:b w:val="0"/>
          <w:lang w:eastAsia="en-GB"/>
        </w:rPr>
        <w:t>&lt;/Members&gt;</w:t>
      </w:r>
    </w:p>
    <w:p w14:paraId="23C65D9C" w14:textId="77777777" w:rsidR="0035697C" w:rsidRPr="00F164B1" w:rsidRDefault="0035697C" w:rsidP="0035697C">
      <w:r>
        <w:rPr>
          <w:rStyle w:val="HideTWBExt"/>
        </w:rPr>
        <w:t>&lt;AuNomDe&gt;</w:t>
      </w:r>
      <w:r>
        <w:rPr>
          <w:rStyle w:val="HideTWBInt"/>
        </w:rPr>
        <w:t>{PfE}</w:t>
      </w:r>
      <w:r>
        <w:t>u ime Kluba zastupnika PfE-a</w:t>
      </w:r>
      <w:r>
        <w:rPr>
          <w:rStyle w:val="HideTWBExt"/>
        </w:rPr>
        <w:t>&lt;/AuNomDe&gt;</w:t>
      </w:r>
    </w:p>
    <w:p w14:paraId="0C01EC49" w14:textId="77777777" w:rsidR="0035697C" w:rsidRPr="00F164B1" w:rsidRDefault="0035697C" w:rsidP="0035697C">
      <w:pPr>
        <w:pStyle w:val="NormalBold"/>
      </w:pPr>
      <w:r>
        <w:rPr>
          <w:rStyle w:val="HideTWBExt"/>
          <w:b w:val="0"/>
          <w:lang w:eastAsia="en-GB"/>
        </w:rPr>
        <w:t>&lt;/RepeatBlock-By&gt;</w:t>
      </w:r>
    </w:p>
    <w:p w14:paraId="40D2725A"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6479CB9F" w14:textId="77777777" w:rsidR="0035697C" w:rsidRPr="00F164B1" w:rsidRDefault="0035697C" w:rsidP="0035697C">
      <w:pPr>
        <w:pStyle w:val="NormalBold"/>
      </w:pPr>
      <w:r>
        <w:rPr>
          <w:rStyle w:val="HideTWBExt"/>
          <w:b w:val="0"/>
          <w:lang w:eastAsia="en-GB"/>
        </w:rPr>
        <w:t>&lt;Article&gt;</w:t>
      </w:r>
      <w:r>
        <w:t>Članak 30. – stavak 1. – točka cd (nova)</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307E1542" w14:textId="77777777" w:rsidTr="0042090B">
        <w:trPr>
          <w:trHeight w:hRule="exact" w:val="240"/>
          <w:jc w:val="center"/>
        </w:trPr>
        <w:tc>
          <w:tcPr>
            <w:tcW w:w="9752" w:type="dxa"/>
            <w:gridSpan w:val="2"/>
            <w:tcBorders>
              <w:top w:val="nil"/>
              <w:left w:val="nil"/>
              <w:bottom w:val="nil"/>
              <w:right w:val="nil"/>
            </w:tcBorders>
          </w:tcPr>
          <w:p w14:paraId="2F85864D" w14:textId="77777777" w:rsidR="0035697C" w:rsidRPr="00F164B1" w:rsidRDefault="0035697C" w:rsidP="0042090B"/>
        </w:tc>
      </w:tr>
      <w:tr w:rsidR="0035697C" w14:paraId="4CB47E10" w14:textId="77777777" w:rsidTr="0042090B">
        <w:trPr>
          <w:trHeight w:val="240"/>
          <w:jc w:val="center"/>
        </w:trPr>
        <w:tc>
          <w:tcPr>
            <w:tcW w:w="4876" w:type="dxa"/>
            <w:tcBorders>
              <w:top w:val="nil"/>
              <w:left w:val="nil"/>
              <w:bottom w:val="nil"/>
              <w:right w:val="nil"/>
            </w:tcBorders>
          </w:tcPr>
          <w:p w14:paraId="70026448"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26CE2029" w14:textId="77777777" w:rsidR="0035697C" w:rsidRPr="00F164B1" w:rsidRDefault="0035697C" w:rsidP="0042090B">
            <w:pPr>
              <w:pStyle w:val="AmColumnHeading"/>
            </w:pPr>
            <w:r>
              <w:t>Izmjena</w:t>
            </w:r>
          </w:p>
        </w:tc>
      </w:tr>
      <w:tr w:rsidR="0035697C" w14:paraId="78B29CDD" w14:textId="77777777" w:rsidTr="0042090B">
        <w:trPr>
          <w:jc w:val="center"/>
        </w:trPr>
        <w:tc>
          <w:tcPr>
            <w:tcW w:w="4876" w:type="dxa"/>
            <w:tcBorders>
              <w:top w:val="nil"/>
              <w:left w:val="nil"/>
              <w:bottom w:val="nil"/>
              <w:right w:val="nil"/>
            </w:tcBorders>
          </w:tcPr>
          <w:p w14:paraId="43551C5B" w14:textId="77777777" w:rsidR="0035697C" w:rsidRPr="00F164B1" w:rsidRDefault="0035697C" w:rsidP="0042090B">
            <w:pPr>
              <w:pStyle w:val="Normal6a"/>
            </w:pPr>
          </w:p>
        </w:tc>
        <w:tc>
          <w:tcPr>
            <w:tcW w:w="4876" w:type="dxa"/>
            <w:tcBorders>
              <w:top w:val="nil"/>
              <w:left w:val="nil"/>
              <w:bottom w:val="nil"/>
              <w:right w:val="nil"/>
            </w:tcBorders>
          </w:tcPr>
          <w:p w14:paraId="332DA228" w14:textId="77777777" w:rsidR="0035697C" w:rsidRPr="00F164B1" w:rsidRDefault="0035697C" w:rsidP="0042090B">
            <w:pPr>
              <w:pStyle w:val="Normal6a"/>
            </w:pPr>
            <w:r>
              <w:rPr>
                <w:b/>
                <w:i/>
              </w:rPr>
              <w:t>c d.</w:t>
            </w:r>
            <w:r>
              <w:tab/>
            </w:r>
            <w:r>
              <w:rPr>
                <w:b/>
                <w:i/>
              </w:rPr>
              <w:t xml:space="preserve">državljanin treće zemlje nije ispunio obvezu napuštanja državnog područja država članica u roku </w:t>
            </w:r>
            <w:r>
              <w:rPr>
                <w:b/>
                <w:i/>
              </w:rPr>
              <w:lastRenderedPageBreak/>
              <w:t>utvrđenom u članku 13.;</w:t>
            </w:r>
          </w:p>
        </w:tc>
      </w:tr>
    </w:tbl>
    <w:p w14:paraId="7738BD4C" w14:textId="77777777" w:rsidR="0035697C" w:rsidRPr="00F164B1" w:rsidRDefault="0035697C" w:rsidP="0035697C">
      <w:pPr>
        <w:pStyle w:val="AmOrLang"/>
      </w:pPr>
      <w:r w:rsidRPr="00F164B1">
        <w:lastRenderedPageBreak/>
        <w:t xml:space="preserve">Or. </w:t>
      </w:r>
      <w:r w:rsidRPr="00486C90">
        <w:rPr>
          <w:rStyle w:val="HideTWBExt"/>
        </w:rPr>
        <w:t>&lt;Original&gt;</w:t>
      </w:r>
      <w:r w:rsidRPr="00486C90">
        <w:rPr>
          <w:rStyle w:val="HideTWBInt"/>
        </w:rPr>
        <w:t>{EN}</w:t>
      </w:r>
      <w:r w:rsidRPr="00F164B1">
        <w:t>en</w:t>
      </w:r>
      <w:r w:rsidRPr="00486C90">
        <w:rPr>
          <w:rStyle w:val="HideTWBExt"/>
        </w:rPr>
        <w:t>&lt;/Original&gt;</w:t>
      </w:r>
    </w:p>
    <w:p w14:paraId="56C305EB" w14:textId="77777777" w:rsidR="0035697C" w:rsidRPr="00F164B1" w:rsidRDefault="0035697C" w:rsidP="0035697C">
      <w:r>
        <w:rPr>
          <w:rStyle w:val="HideTWBExt"/>
        </w:rPr>
        <w:t>&lt;/Amend&gt;</w:t>
      </w:r>
    </w:p>
    <w:p w14:paraId="340AF00F"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1873</w:t>
      </w:r>
      <w:r>
        <w:rPr>
          <w:rStyle w:val="HideTWBExt"/>
          <w:b w:val="0"/>
          <w:lang w:eastAsia="en-GB"/>
        </w:rPr>
        <w:t>&lt;/NumAm&gt;</w:t>
      </w:r>
    </w:p>
    <w:p w14:paraId="22A8313D" w14:textId="77777777" w:rsidR="0035697C" w:rsidRPr="00F164B1" w:rsidRDefault="0035697C" w:rsidP="0035697C">
      <w:pPr>
        <w:pStyle w:val="NormalBold"/>
      </w:pPr>
      <w:r>
        <w:rPr>
          <w:rStyle w:val="HideTWBExt"/>
          <w:b w:val="0"/>
          <w:lang w:eastAsia="en-GB"/>
        </w:rPr>
        <w:t>&lt;RepeatBlock-By&gt;&lt;Members&gt;</w:t>
      </w:r>
      <w:r>
        <w:t>Marieke Ehlers</w:t>
      </w:r>
      <w:r>
        <w:rPr>
          <w:rStyle w:val="HideTWBExt"/>
          <w:b w:val="0"/>
          <w:lang w:eastAsia="en-GB"/>
        </w:rPr>
        <w:t>&lt;/Members&gt;</w:t>
      </w:r>
    </w:p>
    <w:p w14:paraId="2975B712" w14:textId="77777777" w:rsidR="0035697C" w:rsidRPr="00F164B1" w:rsidRDefault="0035697C" w:rsidP="0035697C">
      <w:r>
        <w:rPr>
          <w:rStyle w:val="HideTWBExt"/>
        </w:rPr>
        <w:t>&lt;AuNomDe&gt;</w:t>
      </w:r>
      <w:r>
        <w:rPr>
          <w:rStyle w:val="HideTWBInt"/>
        </w:rPr>
        <w:t>{PfE}</w:t>
      </w:r>
      <w:r>
        <w:t>u ime Kluba zastupnika PfE-a</w:t>
      </w:r>
      <w:r>
        <w:rPr>
          <w:rStyle w:val="HideTWBExt"/>
        </w:rPr>
        <w:t>&lt;/AuNomDe&gt;</w:t>
      </w:r>
    </w:p>
    <w:p w14:paraId="23FCF313" w14:textId="77777777" w:rsidR="0035697C" w:rsidRPr="00F164B1" w:rsidRDefault="0035697C" w:rsidP="0035697C">
      <w:pPr>
        <w:pStyle w:val="NormalBold"/>
      </w:pPr>
      <w:r>
        <w:rPr>
          <w:rStyle w:val="HideTWBExt"/>
          <w:b w:val="0"/>
          <w:lang w:eastAsia="en-GB"/>
        </w:rPr>
        <w:t>&lt;/RepeatBlock-By&gt;</w:t>
      </w:r>
    </w:p>
    <w:p w14:paraId="3A05E8F5"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0FC6DCAB" w14:textId="77777777" w:rsidR="0035697C" w:rsidRPr="00F164B1" w:rsidRDefault="0035697C" w:rsidP="0035697C">
      <w:pPr>
        <w:pStyle w:val="NormalBold"/>
      </w:pPr>
      <w:r>
        <w:rPr>
          <w:rStyle w:val="HideTWBExt"/>
          <w:b w:val="0"/>
          <w:lang w:eastAsia="en-GB"/>
        </w:rPr>
        <w:t>&lt;Article&gt;</w:t>
      </w:r>
      <w:r>
        <w:t>Članak 30. – stavak 1. – točka ce (nova)</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003B5EE5" w14:textId="77777777" w:rsidTr="0042090B">
        <w:trPr>
          <w:trHeight w:hRule="exact" w:val="240"/>
          <w:jc w:val="center"/>
        </w:trPr>
        <w:tc>
          <w:tcPr>
            <w:tcW w:w="9752" w:type="dxa"/>
            <w:gridSpan w:val="2"/>
            <w:tcBorders>
              <w:top w:val="nil"/>
              <w:left w:val="nil"/>
              <w:bottom w:val="nil"/>
              <w:right w:val="nil"/>
            </w:tcBorders>
          </w:tcPr>
          <w:p w14:paraId="5B0C418B" w14:textId="77777777" w:rsidR="0035697C" w:rsidRPr="00F164B1" w:rsidRDefault="0035697C" w:rsidP="0042090B"/>
        </w:tc>
      </w:tr>
      <w:tr w:rsidR="0035697C" w14:paraId="26E0B794" w14:textId="77777777" w:rsidTr="0042090B">
        <w:trPr>
          <w:trHeight w:val="240"/>
          <w:jc w:val="center"/>
        </w:trPr>
        <w:tc>
          <w:tcPr>
            <w:tcW w:w="4876" w:type="dxa"/>
            <w:tcBorders>
              <w:top w:val="nil"/>
              <w:left w:val="nil"/>
              <w:bottom w:val="nil"/>
              <w:right w:val="nil"/>
            </w:tcBorders>
          </w:tcPr>
          <w:p w14:paraId="00B4322A"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1BF526DD" w14:textId="77777777" w:rsidR="0035697C" w:rsidRPr="00F164B1" w:rsidRDefault="0035697C" w:rsidP="0042090B">
            <w:pPr>
              <w:pStyle w:val="AmColumnHeading"/>
            </w:pPr>
            <w:r>
              <w:t>Izmjena</w:t>
            </w:r>
          </w:p>
        </w:tc>
      </w:tr>
      <w:tr w:rsidR="0035697C" w14:paraId="5F9B1B73" w14:textId="77777777" w:rsidTr="0042090B">
        <w:trPr>
          <w:jc w:val="center"/>
        </w:trPr>
        <w:tc>
          <w:tcPr>
            <w:tcW w:w="4876" w:type="dxa"/>
            <w:tcBorders>
              <w:top w:val="nil"/>
              <w:left w:val="nil"/>
              <w:bottom w:val="nil"/>
              <w:right w:val="nil"/>
            </w:tcBorders>
          </w:tcPr>
          <w:p w14:paraId="15EF65E9" w14:textId="77777777" w:rsidR="0035697C" w:rsidRPr="00F164B1" w:rsidRDefault="0035697C" w:rsidP="0042090B">
            <w:pPr>
              <w:pStyle w:val="Normal6a"/>
            </w:pPr>
          </w:p>
        </w:tc>
        <w:tc>
          <w:tcPr>
            <w:tcW w:w="4876" w:type="dxa"/>
            <w:tcBorders>
              <w:top w:val="nil"/>
              <w:left w:val="nil"/>
              <w:bottom w:val="nil"/>
              <w:right w:val="nil"/>
            </w:tcBorders>
          </w:tcPr>
          <w:p w14:paraId="1C255784" w14:textId="77777777" w:rsidR="0035697C" w:rsidRPr="00F164B1" w:rsidRDefault="0035697C" w:rsidP="0042090B">
            <w:pPr>
              <w:pStyle w:val="Normal6a"/>
            </w:pPr>
            <w:r>
              <w:rPr>
                <w:b/>
                <w:i/>
              </w:rPr>
              <w:t>c e.</w:t>
            </w:r>
            <w:r>
              <w:tab/>
            </w:r>
            <w:r>
              <w:rPr>
                <w:b/>
                <w:i/>
              </w:rPr>
              <w:t>državljanin treće zemlje upotrijebio je lažne ili krivotvorene isprave, uništio takve isprave ili njima na drugi način raspolagao, upotrijebio druga imena s namjerom prijevare, pružio druge lažne informacije ili na drugi način prijevarno ometao postupak vraćanja ili ponovnog prihvata;</w:t>
            </w:r>
          </w:p>
        </w:tc>
      </w:tr>
    </w:tbl>
    <w:p w14:paraId="5C78E2F7" w14:textId="77777777" w:rsidR="0035697C" w:rsidRPr="00F164B1" w:rsidRDefault="0035697C" w:rsidP="0035697C">
      <w:pPr>
        <w:pStyle w:val="AmOrLang"/>
      </w:pPr>
      <w:r w:rsidRPr="00F164B1">
        <w:t xml:space="preserve">Or. </w:t>
      </w:r>
      <w:r w:rsidRPr="00486C90">
        <w:rPr>
          <w:rStyle w:val="HideTWBExt"/>
        </w:rPr>
        <w:t>&lt;Original&gt;</w:t>
      </w:r>
      <w:r w:rsidRPr="00486C90">
        <w:rPr>
          <w:rStyle w:val="HideTWBInt"/>
        </w:rPr>
        <w:t>{EN}</w:t>
      </w:r>
      <w:r w:rsidRPr="00F164B1">
        <w:t>en</w:t>
      </w:r>
      <w:r w:rsidRPr="00486C90">
        <w:rPr>
          <w:rStyle w:val="HideTWBExt"/>
        </w:rPr>
        <w:t>&lt;/Original&gt;</w:t>
      </w:r>
    </w:p>
    <w:p w14:paraId="24A815EB" w14:textId="77777777" w:rsidR="0035697C" w:rsidRPr="00F164B1" w:rsidRDefault="0035697C" w:rsidP="0035697C">
      <w:r>
        <w:rPr>
          <w:rStyle w:val="HideTWBExt"/>
        </w:rPr>
        <w:t>&lt;/Amend&gt;</w:t>
      </w:r>
    </w:p>
    <w:p w14:paraId="6CC2234E"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1874</w:t>
      </w:r>
      <w:r>
        <w:rPr>
          <w:rStyle w:val="HideTWBExt"/>
          <w:b w:val="0"/>
          <w:lang w:eastAsia="en-GB"/>
        </w:rPr>
        <w:t>&lt;/NumAm&gt;</w:t>
      </w:r>
    </w:p>
    <w:p w14:paraId="6ED166A3" w14:textId="77777777" w:rsidR="0035697C" w:rsidRPr="00F164B1" w:rsidRDefault="0035697C" w:rsidP="0035697C">
      <w:pPr>
        <w:pStyle w:val="NormalBold"/>
      </w:pPr>
      <w:r>
        <w:rPr>
          <w:rStyle w:val="HideTWBExt"/>
          <w:b w:val="0"/>
          <w:lang w:eastAsia="en-GB"/>
        </w:rPr>
        <w:t>&lt;RepeatBlock-By&gt;&lt;Members&gt;</w:t>
      </w:r>
      <w:r>
        <w:t>Mary Khan</w:t>
      </w:r>
      <w:r>
        <w:rPr>
          <w:rStyle w:val="HideTWBExt"/>
          <w:b w:val="0"/>
          <w:lang w:eastAsia="en-GB"/>
        </w:rPr>
        <w:t>&lt;/Members&gt;</w:t>
      </w:r>
    </w:p>
    <w:p w14:paraId="725B7AD1" w14:textId="77777777" w:rsidR="0035697C" w:rsidRPr="00F164B1" w:rsidRDefault="0035697C" w:rsidP="0035697C">
      <w:pPr>
        <w:pStyle w:val="NormalBold"/>
      </w:pPr>
      <w:r>
        <w:rPr>
          <w:rStyle w:val="HideTWBExt"/>
          <w:b w:val="0"/>
          <w:lang w:eastAsia="en-GB"/>
        </w:rPr>
        <w:t>&lt;/RepeatBlock-By&gt;</w:t>
      </w:r>
    </w:p>
    <w:p w14:paraId="3A838AA7"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636B03B4" w14:textId="77777777" w:rsidR="0035697C" w:rsidRPr="00F164B1" w:rsidRDefault="0035697C" w:rsidP="0035697C">
      <w:pPr>
        <w:pStyle w:val="NormalBold"/>
      </w:pPr>
      <w:r>
        <w:rPr>
          <w:rStyle w:val="HideTWBExt"/>
          <w:b w:val="0"/>
          <w:lang w:eastAsia="en-GB"/>
        </w:rPr>
        <w:t>&lt;Article&gt;</w:t>
      </w:r>
      <w:r>
        <w:t>Članak 30. – stavak 1. – točka ce (nova)</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33181D32" w14:textId="77777777" w:rsidTr="0042090B">
        <w:trPr>
          <w:trHeight w:hRule="exact" w:val="240"/>
          <w:jc w:val="center"/>
        </w:trPr>
        <w:tc>
          <w:tcPr>
            <w:tcW w:w="9752" w:type="dxa"/>
            <w:gridSpan w:val="2"/>
            <w:tcBorders>
              <w:top w:val="nil"/>
              <w:left w:val="nil"/>
              <w:bottom w:val="nil"/>
              <w:right w:val="nil"/>
            </w:tcBorders>
          </w:tcPr>
          <w:p w14:paraId="1B7A04D5" w14:textId="77777777" w:rsidR="0035697C" w:rsidRPr="00F164B1" w:rsidRDefault="0035697C" w:rsidP="0042090B"/>
        </w:tc>
      </w:tr>
      <w:tr w:rsidR="0035697C" w14:paraId="3A04EDDC" w14:textId="77777777" w:rsidTr="0042090B">
        <w:trPr>
          <w:trHeight w:val="240"/>
          <w:jc w:val="center"/>
        </w:trPr>
        <w:tc>
          <w:tcPr>
            <w:tcW w:w="4876" w:type="dxa"/>
            <w:tcBorders>
              <w:top w:val="nil"/>
              <w:left w:val="nil"/>
              <w:bottom w:val="nil"/>
              <w:right w:val="nil"/>
            </w:tcBorders>
          </w:tcPr>
          <w:p w14:paraId="3F24DB62"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04011EBD" w14:textId="77777777" w:rsidR="0035697C" w:rsidRPr="00F164B1" w:rsidRDefault="0035697C" w:rsidP="0042090B">
            <w:pPr>
              <w:pStyle w:val="AmColumnHeading"/>
            </w:pPr>
            <w:r>
              <w:t>Izmjena</w:t>
            </w:r>
          </w:p>
        </w:tc>
      </w:tr>
      <w:tr w:rsidR="0035697C" w14:paraId="617564F2" w14:textId="77777777" w:rsidTr="0042090B">
        <w:trPr>
          <w:jc w:val="center"/>
        </w:trPr>
        <w:tc>
          <w:tcPr>
            <w:tcW w:w="4876" w:type="dxa"/>
            <w:tcBorders>
              <w:top w:val="nil"/>
              <w:left w:val="nil"/>
              <w:bottom w:val="nil"/>
              <w:right w:val="nil"/>
            </w:tcBorders>
          </w:tcPr>
          <w:p w14:paraId="6A25E969" w14:textId="77777777" w:rsidR="0035697C" w:rsidRPr="00F164B1" w:rsidRDefault="0035697C" w:rsidP="0042090B">
            <w:pPr>
              <w:pStyle w:val="Normal6a"/>
            </w:pPr>
          </w:p>
        </w:tc>
        <w:tc>
          <w:tcPr>
            <w:tcW w:w="4876" w:type="dxa"/>
            <w:tcBorders>
              <w:top w:val="nil"/>
              <w:left w:val="nil"/>
              <w:bottom w:val="nil"/>
              <w:right w:val="nil"/>
            </w:tcBorders>
          </w:tcPr>
          <w:p w14:paraId="4B784ED7" w14:textId="77777777" w:rsidR="0035697C" w:rsidRPr="00F164B1" w:rsidRDefault="0035697C" w:rsidP="0042090B">
            <w:pPr>
              <w:pStyle w:val="Normal6a"/>
            </w:pPr>
            <w:r>
              <w:rPr>
                <w:b/>
                <w:i/>
              </w:rPr>
              <w:t>c e.</w:t>
            </w:r>
            <w:r>
              <w:tab/>
            </w:r>
            <w:r>
              <w:rPr>
                <w:b/>
                <w:i/>
              </w:rPr>
              <w:t>ako je odlazak neminovan, a postoje ozbiljni razlozi zbog kojih se smatra da državljanin treće zemlje namjerava prekršiti obvezu suradnje iz članka 21. stavka 2.;</w:t>
            </w:r>
          </w:p>
        </w:tc>
      </w:tr>
    </w:tbl>
    <w:p w14:paraId="6FAE85C2" w14:textId="77777777" w:rsidR="0035697C" w:rsidRPr="00F164B1" w:rsidRDefault="0035697C" w:rsidP="0035697C">
      <w:pPr>
        <w:pStyle w:val="AmOrLang"/>
      </w:pPr>
      <w:r w:rsidRPr="00F164B1">
        <w:t xml:space="preserve">Or. </w:t>
      </w:r>
      <w:r w:rsidRPr="00486C90">
        <w:rPr>
          <w:rStyle w:val="HideTWBExt"/>
        </w:rPr>
        <w:t>&lt;Original&gt;</w:t>
      </w:r>
      <w:r w:rsidRPr="00486C90">
        <w:rPr>
          <w:rStyle w:val="HideTWBInt"/>
        </w:rPr>
        <w:t>{EN}</w:t>
      </w:r>
      <w:r w:rsidRPr="00F164B1">
        <w:t>en</w:t>
      </w:r>
      <w:r w:rsidRPr="00486C90">
        <w:rPr>
          <w:rStyle w:val="HideTWBExt"/>
        </w:rPr>
        <w:t>&lt;/Original&gt;</w:t>
      </w:r>
    </w:p>
    <w:p w14:paraId="154E4842" w14:textId="77777777" w:rsidR="0035697C" w:rsidRPr="00F164B1" w:rsidRDefault="0035697C" w:rsidP="0035697C">
      <w:r>
        <w:rPr>
          <w:rStyle w:val="HideTWBExt"/>
        </w:rPr>
        <w:t>&lt;/Amend&gt;</w:t>
      </w:r>
    </w:p>
    <w:p w14:paraId="28D906FE"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1875</w:t>
      </w:r>
      <w:r>
        <w:rPr>
          <w:rStyle w:val="HideTWBExt"/>
          <w:b w:val="0"/>
          <w:lang w:eastAsia="en-GB"/>
        </w:rPr>
        <w:t>&lt;/NumAm&gt;</w:t>
      </w:r>
    </w:p>
    <w:p w14:paraId="28EDF98B" w14:textId="77777777" w:rsidR="0035697C" w:rsidRPr="00F164B1" w:rsidRDefault="0035697C" w:rsidP="0035697C">
      <w:pPr>
        <w:pStyle w:val="NormalBold"/>
      </w:pPr>
      <w:r>
        <w:rPr>
          <w:rStyle w:val="HideTWBExt"/>
          <w:b w:val="0"/>
          <w:lang w:eastAsia="en-GB"/>
        </w:rPr>
        <w:lastRenderedPageBreak/>
        <w:t>&lt;RepeatBlock-By&gt;&lt;Members&gt;</w:t>
      </w:r>
      <w:r>
        <w:t>François-Xavier Bellamy, Lukas Mandl, Alice Teodorescu Måwe, Sander Smit, Loránt Vincze, Lena Düpont, Tomas Tobé, Rasa Juknevičienė, Jeroen Lenaers, Karlo Ressler</w:t>
      </w:r>
      <w:r>
        <w:rPr>
          <w:rStyle w:val="HideTWBExt"/>
          <w:b w:val="0"/>
          <w:lang w:eastAsia="en-GB"/>
        </w:rPr>
        <w:t>&lt;/Members&gt;</w:t>
      </w:r>
    </w:p>
    <w:p w14:paraId="4C8B16F9" w14:textId="77777777" w:rsidR="0035697C" w:rsidRPr="00F164B1" w:rsidRDefault="0035697C" w:rsidP="0035697C">
      <w:pPr>
        <w:pStyle w:val="NormalBold"/>
      </w:pPr>
      <w:r>
        <w:rPr>
          <w:rStyle w:val="HideTWBExt"/>
          <w:b w:val="0"/>
          <w:lang w:eastAsia="en-GB"/>
        </w:rPr>
        <w:t>&lt;/RepeatBlock-By&gt;</w:t>
      </w:r>
    </w:p>
    <w:p w14:paraId="0EFD2142"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1FF18971" w14:textId="77777777" w:rsidR="0035697C" w:rsidRPr="00F164B1" w:rsidRDefault="0035697C" w:rsidP="0035697C">
      <w:pPr>
        <w:pStyle w:val="NormalBold"/>
      </w:pPr>
      <w:r>
        <w:rPr>
          <w:rStyle w:val="HideTWBExt"/>
          <w:b w:val="0"/>
          <w:lang w:eastAsia="en-GB"/>
        </w:rPr>
        <w:t>&lt;Article&gt;</w:t>
      </w:r>
      <w:r>
        <w:t>Članak 30. – stavak 1. – točka ce (nova)</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7938F205" w14:textId="77777777" w:rsidTr="0042090B">
        <w:trPr>
          <w:trHeight w:hRule="exact" w:val="240"/>
          <w:jc w:val="center"/>
        </w:trPr>
        <w:tc>
          <w:tcPr>
            <w:tcW w:w="9752" w:type="dxa"/>
            <w:gridSpan w:val="2"/>
            <w:tcBorders>
              <w:top w:val="nil"/>
              <w:left w:val="nil"/>
              <w:bottom w:val="nil"/>
              <w:right w:val="nil"/>
            </w:tcBorders>
          </w:tcPr>
          <w:p w14:paraId="10326AD4" w14:textId="77777777" w:rsidR="0035697C" w:rsidRPr="00F164B1" w:rsidRDefault="0035697C" w:rsidP="0042090B"/>
        </w:tc>
      </w:tr>
      <w:tr w:rsidR="0035697C" w14:paraId="212A0905" w14:textId="77777777" w:rsidTr="0042090B">
        <w:trPr>
          <w:trHeight w:val="240"/>
          <w:jc w:val="center"/>
        </w:trPr>
        <w:tc>
          <w:tcPr>
            <w:tcW w:w="4876" w:type="dxa"/>
            <w:tcBorders>
              <w:top w:val="nil"/>
              <w:left w:val="nil"/>
              <w:bottom w:val="nil"/>
              <w:right w:val="nil"/>
            </w:tcBorders>
          </w:tcPr>
          <w:p w14:paraId="18A9B410"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416D823C" w14:textId="77777777" w:rsidR="0035697C" w:rsidRPr="00F164B1" w:rsidRDefault="0035697C" w:rsidP="0042090B">
            <w:pPr>
              <w:pStyle w:val="AmColumnHeading"/>
            </w:pPr>
            <w:r>
              <w:t>Izmjena</w:t>
            </w:r>
          </w:p>
        </w:tc>
      </w:tr>
      <w:tr w:rsidR="0035697C" w14:paraId="0BD7E478" w14:textId="77777777" w:rsidTr="0042090B">
        <w:trPr>
          <w:jc w:val="center"/>
        </w:trPr>
        <w:tc>
          <w:tcPr>
            <w:tcW w:w="4876" w:type="dxa"/>
            <w:tcBorders>
              <w:top w:val="nil"/>
              <w:left w:val="nil"/>
              <w:bottom w:val="nil"/>
              <w:right w:val="nil"/>
            </w:tcBorders>
          </w:tcPr>
          <w:p w14:paraId="64A8DAC2" w14:textId="77777777" w:rsidR="0035697C" w:rsidRPr="00F164B1" w:rsidRDefault="0035697C" w:rsidP="0042090B">
            <w:pPr>
              <w:pStyle w:val="Normal6a"/>
            </w:pPr>
          </w:p>
        </w:tc>
        <w:tc>
          <w:tcPr>
            <w:tcW w:w="4876" w:type="dxa"/>
            <w:tcBorders>
              <w:top w:val="nil"/>
              <w:left w:val="nil"/>
              <w:bottom w:val="nil"/>
              <w:right w:val="nil"/>
            </w:tcBorders>
          </w:tcPr>
          <w:p w14:paraId="3CDD2B6E" w14:textId="77777777" w:rsidR="0035697C" w:rsidRPr="00F164B1" w:rsidRDefault="0035697C" w:rsidP="0042090B">
            <w:pPr>
              <w:pStyle w:val="Normal6a"/>
            </w:pPr>
            <w:r>
              <w:rPr>
                <w:b/>
                <w:i/>
              </w:rPr>
              <w:t>c e.</w:t>
            </w:r>
            <w:r>
              <w:tab/>
            </w:r>
            <w:r>
              <w:rPr>
                <w:b/>
                <w:i/>
              </w:rPr>
              <w:t>ako se smatra da državljanin treće predstavlja rizik za sigurnost u skladu s člankom 16.</w:t>
            </w:r>
          </w:p>
        </w:tc>
      </w:tr>
    </w:tbl>
    <w:p w14:paraId="74648A56" w14:textId="77777777" w:rsidR="0035697C" w:rsidRPr="00F164B1" w:rsidRDefault="0035697C" w:rsidP="0035697C">
      <w:pPr>
        <w:pStyle w:val="AmOrLang"/>
      </w:pPr>
      <w:r w:rsidRPr="00F164B1">
        <w:t xml:space="preserve">Or. </w:t>
      </w:r>
      <w:r w:rsidRPr="00486C90">
        <w:rPr>
          <w:rStyle w:val="HideTWBExt"/>
        </w:rPr>
        <w:t>&lt;Original&gt;</w:t>
      </w:r>
      <w:r w:rsidRPr="00486C90">
        <w:rPr>
          <w:rStyle w:val="HideTWBInt"/>
        </w:rPr>
        <w:t>{EN}</w:t>
      </w:r>
      <w:r w:rsidRPr="00F164B1">
        <w:t>en</w:t>
      </w:r>
      <w:r w:rsidRPr="00486C90">
        <w:rPr>
          <w:rStyle w:val="HideTWBExt"/>
        </w:rPr>
        <w:t>&lt;/Original&gt;</w:t>
      </w:r>
    </w:p>
    <w:p w14:paraId="501BEEAA" w14:textId="77777777" w:rsidR="0035697C" w:rsidRPr="00F164B1" w:rsidRDefault="0035697C" w:rsidP="0035697C">
      <w:r>
        <w:rPr>
          <w:rStyle w:val="HideTWBExt"/>
        </w:rPr>
        <w:t>&lt;/Amend&gt;</w:t>
      </w:r>
    </w:p>
    <w:p w14:paraId="403DD919"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1876</w:t>
      </w:r>
      <w:r>
        <w:rPr>
          <w:rStyle w:val="HideTWBExt"/>
          <w:b w:val="0"/>
          <w:lang w:eastAsia="en-GB"/>
        </w:rPr>
        <w:t>&lt;/NumAm&gt;</w:t>
      </w:r>
    </w:p>
    <w:p w14:paraId="1FBE60F6" w14:textId="77777777" w:rsidR="0035697C" w:rsidRPr="00F164B1" w:rsidRDefault="0035697C" w:rsidP="0035697C">
      <w:pPr>
        <w:pStyle w:val="NormalBold"/>
      </w:pPr>
      <w:r>
        <w:rPr>
          <w:rStyle w:val="HideTWBExt"/>
          <w:b w:val="0"/>
          <w:lang w:eastAsia="en-GB"/>
        </w:rPr>
        <w:t>&lt;RepeatBlock-By&gt;&lt;Members&gt;</w:t>
      </w:r>
      <w:r>
        <w:t>Mary Khan</w:t>
      </w:r>
      <w:r>
        <w:rPr>
          <w:rStyle w:val="HideTWBExt"/>
          <w:b w:val="0"/>
          <w:lang w:eastAsia="en-GB"/>
        </w:rPr>
        <w:t>&lt;/Members&gt;</w:t>
      </w:r>
    </w:p>
    <w:p w14:paraId="659A7EC7" w14:textId="77777777" w:rsidR="0035697C" w:rsidRPr="00F164B1" w:rsidRDefault="0035697C" w:rsidP="0035697C">
      <w:pPr>
        <w:pStyle w:val="NormalBold"/>
      </w:pPr>
      <w:r>
        <w:rPr>
          <w:rStyle w:val="HideTWBExt"/>
          <w:b w:val="0"/>
          <w:lang w:eastAsia="en-GB"/>
        </w:rPr>
        <w:t>&lt;/RepeatBlock-By&gt;</w:t>
      </w:r>
    </w:p>
    <w:p w14:paraId="72FE8815"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29B78E22" w14:textId="77777777" w:rsidR="0035697C" w:rsidRPr="00F164B1" w:rsidRDefault="0035697C" w:rsidP="0035697C">
      <w:pPr>
        <w:pStyle w:val="NormalBold"/>
      </w:pPr>
      <w:r>
        <w:rPr>
          <w:rStyle w:val="HideTWBExt"/>
          <w:b w:val="0"/>
          <w:lang w:eastAsia="en-GB"/>
        </w:rPr>
        <w:t>&lt;Article&gt;</w:t>
      </w:r>
      <w:r>
        <w:t>Članak 30. – stavak 1. – točka cf (nova)</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4EB0B18B" w14:textId="77777777" w:rsidTr="0042090B">
        <w:trPr>
          <w:trHeight w:hRule="exact" w:val="240"/>
          <w:jc w:val="center"/>
        </w:trPr>
        <w:tc>
          <w:tcPr>
            <w:tcW w:w="9752" w:type="dxa"/>
            <w:gridSpan w:val="2"/>
            <w:tcBorders>
              <w:top w:val="nil"/>
              <w:left w:val="nil"/>
              <w:bottom w:val="nil"/>
              <w:right w:val="nil"/>
            </w:tcBorders>
          </w:tcPr>
          <w:p w14:paraId="01D4759D" w14:textId="77777777" w:rsidR="0035697C" w:rsidRPr="00F164B1" w:rsidRDefault="0035697C" w:rsidP="0042090B"/>
        </w:tc>
      </w:tr>
      <w:tr w:rsidR="0035697C" w14:paraId="6FE50A8F" w14:textId="77777777" w:rsidTr="0042090B">
        <w:trPr>
          <w:trHeight w:val="240"/>
          <w:jc w:val="center"/>
        </w:trPr>
        <w:tc>
          <w:tcPr>
            <w:tcW w:w="4876" w:type="dxa"/>
            <w:tcBorders>
              <w:top w:val="nil"/>
              <w:left w:val="nil"/>
              <w:bottom w:val="nil"/>
              <w:right w:val="nil"/>
            </w:tcBorders>
          </w:tcPr>
          <w:p w14:paraId="6B981376"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442F9146" w14:textId="77777777" w:rsidR="0035697C" w:rsidRPr="00F164B1" w:rsidRDefault="0035697C" w:rsidP="0042090B">
            <w:pPr>
              <w:pStyle w:val="AmColumnHeading"/>
            </w:pPr>
            <w:r>
              <w:t>Izmjena</w:t>
            </w:r>
          </w:p>
        </w:tc>
      </w:tr>
      <w:tr w:rsidR="0035697C" w14:paraId="46EB49B9" w14:textId="77777777" w:rsidTr="0042090B">
        <w:trPr>
          <w:jc w:val="center"/>
        </w:trPr>
        <w:tc>
          <w:tcPr>
            <w:tcW w:w="4876" w:type="dxa"/>
            <w:tcBorders>
              <w:top w:val="nil"/>
              <w:left w:val="nil"/>
              <w:bottom w:val="nil"/>
              <w:right w:val="nil"/>
            </w:tcBorders>
          </w:tcPr>
          <w:p w14:paraId="40D311E0" w14:textId="77777777" w:rsidR="0035697C" w:rsidRPr="00F164B1" w:rsidRDefault="0035697C" w:rsidP="0042090B">
            <w:pPr>
              <w:pStyle w:val="Normal6a"/>
            </w:pPr>
          </w:p>
        </w:tc>
        <w:tc>
          <w:tcPr>
            <w:tcW w:w="4876" w:type="dxa"/>
            <w:tcBorders>
              <w:top w:val="nil"/>
              <w:left w:val="nil"/>
              <w:bottom w:val="nil"/>
              <w:right w:val="nil"/>
            </w:tcBorders>
          </w:tcPr>
          <w:p w14:paraId="7C619703" w14:textId="77777777" w:rsidR="0035697C" w:rsidRPr="00F164B1" w:rsidRDefault="0035697C" w:rsidP="0042090B">
            <w:pPr>
              <w:pStyle w:val="Normal6a"/>
            </w:pPr>
            <w:r>
              <w:rPr>
                <w:b/>
                <w:i/>
              </w:rPr>
              <w:t>c f.</w:t>
            </w:r>
            <w:r>
              <w:tab/>
            </w:r>
            <w:r>
              <w:rPr>
                <w:b/>
                <w:i/>
              </w:rPr>
              <w:t>nasilno protivljenje postupku vraćanja;</w:t>
            </w:r>
          </w:p>
        </w:tc>
      </w:tr>
    </w:tbl>
    <w:p w14:paraId="4B780CF5" w14:textId="77777777" w:rsidR="0035697C" w:rsidRPr="00F164B1" w:rsidRDefault="0035697C" w:rsidP="0035697C">
      <w:pPr>
        <w:pStyle w:val="AmOrLang"/>
      </w:pPr>
      <w:r w:rsidRPr="00F164B1">
        <w:t xml:space="preserve">Or. </w:t>
      </w:r>
      <w:r w:rsidRPr="00486C90">
        <w:rPr>
          <w:rStyle w:val="HideTWBExt"/>
        </w:rPr>
        <w:t>&lt;Original&gt;</w:t>
      </w:r>
      <w:r w:rsidRPr="00486C90">
        <w:rPr>
          <w:rStyle w:val="HideTWBInt"/>
        </w:rPr>
        <w:t>{EN}</w:t>
      </w:r>
      <w:r w:rsidRPr="00F164B1">
        <w:t>en</w:t>
      </w:r>
      <w:r w:rsidRPr="00486C90">
        <w:rPr>
          <w:rStyle w:val="HideTWBExt"/>
        </w:rPr>
        <w:t>&lt;/Original&gt;</w:t>
      </w:r>
    </w:p>
    <w:p w14:paraId="5795E92C" w14:textId="77777777" w:rsidR="0035697C" w:rsidRPr="00F164B1" w:rsidRDefault="0035697C" w:rsidP="0035697C">
      <w:r>
        <w:rPr>
          <w:rStyle w:val="HideTWBExt"/>
        </w:rPr>
        <w:t>&lt;/Amend&gt;</w:t>
      </w:r>
    </w:p>
    <w:p w14:paraId="58B80327"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1877</w:t>
      </w:r>
      <w:r>
        <w:rPr>
          <w:rStyle w:val="HideTWBExt"/>
          <w:b w:val="0"/>
          <w:lang w:eastAsia="en-GB"/>
        </w:rPr>
        <w:t>&lt;/NumAm&gt;</w:t>
      </w:r>
    </w:p>
    <w:p w14:paraId="265DDE5D" w14:textId="77777777" w:rsidR="0035697C" w:rsidRPr="00F164B1" w:rsidRDefault="0035697C" w:rsidP="0035697C">
      <w:pPr>
        <w:pStyle w:val="NormalBold"/>
      </w:pPr>
      <w:r>
        <w:rPr>
          <w:rStyle w:val="HideTWBExt"/>
          <w:b w:val="0"/>
          <w:lang w:eastAsia="en-GB"/>
        </w:rPr>
        <w:t>&lt;RepeatBlock-By&gt;&lt;Members&gt;</w:t>
      </w:r>
      <w:r>
        <w:t>Mary Khan</w:t>
      </w:r>
      <w:r>
        <w:rPr>
          <w:rStyle w:val="HideTWBExt"/>
          <w:b w:val="0"/>
          <w:lang w:eastAsia="en-GB"/>
        </w:rPr>
        <w:t>&lt;/Members&gt;</w:t>
      </w:r>
    </w:p>
    <w:p w14:paraId="7A285E8A" w14:textId="77777777" w:rsidR="0035697C" w:rsidRPr="00F164B1" w:rsidRDefault="0035697C" w:rsidP="0035697C">
      <w:pPr>
        <w:pStyle w:val="NormalBold"/>
      </w:pPr>
      <w:r>
        <w:rPr>
          <w:rStyle w:val="HideTWBExt"/>
          <w:b w:val="0"/>
          <w:lang w:eastAsia="en-GB"/>
        </w:rPr>
        <w:t>&lt;/RepeatBlock-By&gt;</w:t>
      </w:r>
    </w:p>
    <w:p w14:paraId="79BFBC48"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4BA70294" w14:textId="77777777" w:rsidR="0035697C" w:rsidRPr="00F164B1" w:rsidRDefault="0035697C" w:rsidP="0035697C">
      <w:pPr>
        <w:pStyle w:val="NormalBold"/>
      </w:pPr>
      <w:r>
        <w:rPr>
          <w:rStyle w:val="HideTWBExt"/>
          <w:b w:val="0"/>
          <w:lang w:eastAsia="en-GB"/>
        </w:rPr>
        <w:t>&lt;Article&gt;</w:t>
      </w:r>
      <w:r>
        <w:t>Članak 30. – stavak 1. – točka cg (nova)</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5990B3D8" w14:textId="77777777" w:rsidTr="0042090B">
        <w:trPr>
          <w:trHeight w:hRule="exact" w:val="240"/>
          <w:jc w:val="center"/>
        </w:trPr>
        <w:tc>
          <w:tcPr>
            <w:tcW w:w="9752" w:type="dxa"/>
            <w:gridSpan w:val="2"/>
            <w:tcBorders>
              <w:top w:val="nil"/>
              <w:left w:val="nil"/>
              <w:bottom w:val="nil"/>
              <w:right w:val="nil"/>
            </w:tcBorders>
          </w:tcPr>
          <w:p w14:paraId="611ABB4F" w14:textId="77777777" w:rsidR="0035697C" w:rsidRPr="00F164B1" w:rsidRDefault="0035697C" w:rsidP="0042090B"/>
        </w:tc>
      </w:tr>
      <w:tr w:rsidR="0035697C" w14:paraId="072B1040" w14:textId="77777777" w:rsidTr="0042090B">
        <w:trPr>
          <w:trHeight w:val="240"/>
          <w:jc w:val="center"/>
        </w:trPr>
        <w:tc>
          <w:tcPr>
            <w:tcW w:w="4876" w:type="dxa"/>
            <w:tcBorders>
              <w:top w:val="nil"/>
              <w:left w:val="nil"/>
              <w:bottom w:val="nil"/>
              <w:right w:val="nil"/>
            </w:tcBorders>
          </w:tcPr>
          <w:p w14:paraId="1F503FC2"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64AACA98" w14:textId="77777777" w:rsidR="0035697C" w:rsidRPr="00F164B1" w:rsidRDefault="0035697C" w:rsidP="0042090B">
            <w:pPr>
              <w:pStyle w:val="AmColumnHeading"/>
            </w:pPr>
            <w:r>
              <w:t>Izmjena</w:t>
            </w:r>
          </w:p>
        </w:tc>
      </w:tr>
      <w:tr w:rsidR="0035697C" w14:paraId="123C2695" w14:textId="77777777" w:rsidTr="0042090B">
        <w:trPr>
          <w:jc w:val="center"/>
        </w:trPr>
        <w:tc>
          <w:tcPr>
            <w:tcW w:w="4876" w:type="dxa"/>
            <w:tcBorders>
              <w:top w:val="nil"/>
              <w:left w:val="nil"/>
              <w:bottom w:val="nil"/>
              <w:right w:val="nil"/>
            </w:tcBorders>
          </w:tcPr>
          <w:p w14:paraId="1A1B115D" w14:textId="77777777" w:rsidR="0035697C" w:rsidRPr="00F164B1" w:rsidRDefault="0035697C" w:rsidP="0042090B">
            <w:pPr>
              <w:pStyle w:val="Normal6a"/>
            </w:pPr>
          </w:p>
        </w:tc>
        <w:tc>
          <w:tcPr>
            <w:tcW w:w="4876" w:type="dxa"/>
            <w:tcBorders>
              <w:top w:val="nil"/>
              <w:left w:val="nil"/>
              <w:bottom w:val="nil"/>
              <w:right w:val="nil"/>
            </w:tcBorders>
          </w:tcPr>
          <w:p w14:paraId="1B75D369" w14:textId="77777777" w:rsidR="0035697C" w:rsidRPr="00F164B1" w:rsidRDefault="0035697C" w:rsidP="0042090B">
            <w:pPr>
              <w:pStyle w:val="Normal6a"/>
            </w:pPr>
            <w:r>
              <w:rPr>
                <w:b/>
                <w:i/>
              </w:rPr>
              <w:t>c g.</w:t>
            </w:r>
            <w:r>
              <w:tab/>
            </w:r>
            <w:r>
              <w:rPr>
                <w:b/>
                <w:i/>
              </w:rPr>
              <w:t>ponovni ulazak u Uniju kojim se krši važeća zabrana ulaska;</w:t>
            </w:r>
          </w:p>
        </w:tc>
      </w:tr>
    </w:tbl>
    <w:p w14:paraId="28A0E7E4" w14:textId="77777777" w:rsidR="0035697C" w:rsidRPr="00F164B1" w:rsidRDefault="0035697C" w:rsidP="0035697C">
      <w:pPr>
        <w:pStyle w:val="AmOrLang"/>
      </w:pPr>
      <w:r w:rsidRPr="00F164B1">
        <w:t xml:space="preserve">Or. </w:t>
      </w:r>
      <w:r w:rsidRPr="00486C90">
        <w:rPr>
          <w:rStyle w:val="HideTWBExt"/>
        </w:rPr>
        <w:t>&lt;Original&gt;</w:t>
      </w:r>
      <w:r w:rsidRPr="00486C90">
        <w:rPr>
          <w:rStyle w:val="HideTWBInt"/>
        </w:rPr>
        <w:t>{EN}</w:t>
      </w:r>
      <w:r w:rsidRPr="00F164B1">
        <w:t>en</w:t>
      </w:r>
      <w:r w:rsidRPr="00486C90">
        <w:rPr>
          <w:rStyle w:val="HideTWBExt"/>
        </w:rPr>
        <w:t>&lt;/Original&gt;</w:t>
      </w:r>
    </w:p>
    <w:p w14:paraId="3FECCD6D" w14:textId="77777777" w:rsidR="0035697C" w:rsidRPr="00F164B1" w:rsidRDefault="0035697C" w:rsidP="0035697C">
      <w:r>
        <w:rPr>
          <w:rStyle w:val="HideTWBExt"/>
        </w:rPr>
        <w:t>&lt;/Amend&gt;</w:t>
      </w:r>
    </w:p>
    <w:p w14:paraId="7D616477"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1878</w:t>
      </w:r>
      <w:r>
        <w:rPr>
          <w:rStyle w:val="HideTWBExt"/>
          <w:b w:val="0"/>
          <w:lang w:eastAsia="en-GB"/>
        </w:rPr>
        <w:t>&lt;/NumAm&gt;</w:t>
      </w:r>
    </w:p>
    <w:p w14:paraId="1C5818CD" w14:textId="77777777" w:rsidR="0035697C" w:rsidRPr="00F164B1" w:rsidRDefault="0035697C" w:rsidP="0035697C">
      <w:pPr>
        <w:pStyle w:val="NormalBold"/>
      </w:pPr>
      <w:r>
        <w:rPr>
          <w:rStyle w:val="HideTWBExt"/>
          <w:b w:val="0"/>
          <w:lang w:eastAsia="en-GB"/>
        </w:rPr>
        <w:t>&lt;RepeatBlock-By&gt;&lt;Members&gt;</w:t>
      </w:r>
      <w:r>
        <w:t>Mary Khan</w:t>
      </w:r>
      <w:r>
        <w:rPr>
          <w:rStyle w:val="HideTWBExt"/>
          <w:b w:val="0"/>
          <w:lang w:eastAsia="en-GB"/>
        </w:rPr>
        <w:t>&lt;/Members&gt;</w:t>
      </w:r>
    </w:p>
    <w:p w14:paraId="7ABC35C7" w14:textId="77777777" w:rsidR="0035697C" w:rsidRPr="00F164B1" w:rsidRDefault="0035697C" w:rsidP="0035697C">
      <w:pPr>
        <w:pStyle w:val="NormalBold"/>
      </w:pPr>
      <w:r>
        <w:rPr>
          <w:rStyle w:val="HideTWBExt"/>
          <w:b w:val="0"/>
          <w:lang w:eastAsia="en-GB"/>
        </w:rPr>
        <w:t>&lt;/RepeatBlock-By&gt;</w:t>
      </w:r>
    </w:p>
    <w:p w14:paraId="2168142C" w14:textId="77777777" w:rsidR="0035697C" w:rsidRPr="00F164B1" w:rsidRDefault="0035697C" w:rsidP="0035697C">
      <w:pPr>
        <w:pStyle w:val="NormalBold"/>
      </w:pPr>
      <w:r>
        <w:rPr>
          <w:rStyle w:val="HideTWBExt"/>
          <w:b w:val="0"/>
          <w:lang w:eastAsia="en-GB"/>
        </w:rPr>
        <w:lastRenderedPageBreak/>
        <w:t>&lt;DocAmend&gt;</w:t>
      </w:r>
      <w:r>
        <w:t>Prijedlog uredbe</w:t>
      </w:r>
      <w:r>
        <w:rPr>
          <w:rStyle w:val="HideTWBExt"/>
          <w:b w:val="0"/>
          <w:lang w:eastAsia="en-GB"/>
        </w:rPr>
        <w:t>&lt;/DocAmend&gt;</w:t>
      </w:r>
    </w:p>
    <w:p w14:paraId="30DA9FA5" w14:textId="77777777" w:rsidR="0035697C" w:rsidRPr="00F164B1" w:rsidRDefault="0035697C" w:rsidP="0035697C">
      <w:pPr>
        <w:pStyle w:val="NormalBold"/>
      </w:pPr>
      <w:r>
        <w:rPr>
          <w:rStyle w:val="HideTWBExt"/>
          <w:b w:val="0"/>
          <w:lang w:eastAsia="en-GB"/>
        </w:rPr>
        <w:t>&lt;Article&gt;</w:t>
      </w:r>
      <w:r>
        <w:t>Članak 30. – stavak 1. – točka ch (nova)</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6FCCA6E7" w14:textId="77777777" w:rsidTr="0042090B">
        <w:trPr>
          <w:trHeight w:hRule="exact" w:val="240"/>
          <w:jc w:val="center"/>
        </w:trPr>
        <w:tc>
          <w:tcPr>
            <w:tcW w:w="9752" w:type="dxa"/>
            <w:gridSpan w:val="2"/>
            <w:tcBorders>
              <w:top w:val="nil"/>
              <w:left w:val="nil"/>
              <w:bottom w:val="nil"/>
              <w:right w:val="nil"/>
            </w:tcBorders>
          </w:tcPr>
          <w:p w14:paraId="4E2B579B" w14:textId="77777777" w:rsidR="0035697C" w:rsidRPr="00F164B1" w:rsidRDefault="0035697C" w:rsidP="0042090B"/>
        </w:tc>
      </w:tr>
      <w:tr w:rsidR="0035697C" w14:paraId="2789E10A" w14:textId="77777777" w:rsidTr="0042090B">
        <w:trPr>
          <w:trHeight w:val="240"/>
          <w:jc w:val="center"/>
        </w:trPr>
        <w:tc>
          <w:tcPr>
            <w:tcW w:w="4876" w:type="dxa"/>
            <w:tcBorders>
              <w:top w:val="nil"/>
              <w:left w:val="nil"/>
              <w:bottom w:val="nil"/>
              <w:right w:val="nil"/>
            </w:tcBorders>
          </w:tcPr>
          <w:p w14:paraId="192BE4B4"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43F19FBD" w14:textId="77777777" w:rsidR="0035697C" w:rsidRPr="00F164B1" w:rsidRDefault="0035697C" w:rsidP="0042090B">
            <w:pPr>
              <w:pStyle w:val="AmColumnHeading"/>
            </w:pPr>
            <w:r>
              <w:t>Izmjena</w:t>
            </w:r>
          </w:p>
        </w:tc>
      </w:tr>
      <w:tr w:rsidR="0035697C" w14:paraId="48F271F7" w14:textId="77777777" w:rsidTr="0042090B">
        <w:trPr>
          <w:jc w:val="center"/>
        </w:trPr>
        <w:tc>
          <w:tcPr>
            <w:tcW w:w="4876" w:type="dxa"/>
            <w:tcBorders>
              <w:top w:val="nil"/>
              <w:left w:val="nil"/>
              <w:bottom w:val="nil"/>
              <w:right w:val="nil"/>
            </w:tcBorders>
          </w:tcPr>
          <w:p w14:paraId="6F8B0C21" w14:textId="77777777" w:rsidR="0035697C" w:rsidRPr="00F164B1" w:rsidRDefault="0035697C" w:rsidP="0042090B">
            <w:pPr>
              <w:pStyle w:val="Normal6a"/>
            </w:pPr>
          </w:p>
        </w:tc>
        <w:tc>
          <w:tcPr>
            <w:tcW w:w="4876" w:type="dxa"/>
            <w:tcBorders>
              <w:top w:val="nil"/>
              <w:left w:val="nil"/>
              <w:bottom w:val="nil"/>
              <w:right w:val="nil"/>
            </w:tcBorders>
          </w:tcPr>
          <w:p w14:paraId="445D437A" w14:textId="77777777" w:rsidR="0035697C" w:rsidRPr="00F164B1" w:rsidRDefault="0035697C" w:rsidP="0042090B">
            <w:pPr>
              <w:pStyle w:val="Normal6a"/>
            </w:pPr>
            <w:r>
              <w:rPr>
                <w:b/>
                <w:i/>
              </w:rPr>
              <w:t>c h.</w:t>
            </w:r>
            <w:r>
              <w:tab/>
            </w:r>
            <w:r>
              <w:rPr>
                <w:b/>
                <w:i/>
              </w:rPr>
              <w:t>nepostojanje prebivališta, boravišta ili pouzdane adrese;</w:t>
            </w:r>
          </w:p>
        </w:tc>
      </w:tr>
    </w:tbl>
    <w:p w14:paraId="180AF7FC" w14:textId="77777777" w:rsidR="0035697C" w:rsidRPr="00F164B1" w:rsidRDefault="0035697C" w:rsidP="0035697C">
      <w:pPr>
        <w:pStyle w:val="AmOrLang"/>
      </w:pPr>
      <w:r w:rsidRPr="00F164B1">
        <w:t xml:space="preserve">Or. </w:t>
      </w:r>
      <w:r w:rsidRPr="00486C90">
        <w:rPr>
          <w:rStyle w:val="HideTWBExt"/>
        </w:rPr>
        <w:t>&lt;Original&gt;</w:t>
      </w:r>
      <w:r w:rsidRPr="00486C90">
        <w:rPr>
          <w:rStyle w:val="HideTWBInt"/>
        </w:rPr>
        <w:t>{EN}</w:t>
      </w:r>
      <w:r w:rsidRPr="00F164B1">
        <w:t>en</w:t>
      </w:r>
      <w:r w:rsidRPr="00486C90">
        <w:rPr>
          <w:rStyle w:val="HideTWBExt"/>
        </w:rPr>
        <w:t>&lt;/Original&gt;</w:t>
      </w:r>
    </w:p>
    <w:p w14:paraId="77D83D8F" w14:textId="77777777" w:rsidR="0035697C" w:rsidRPr="00F164B1" w:rsidRDefault="0035697C" w:rsidP="0035697C">
      <w:r>
        <w:rPr>
          <w:rStyle w:val="HideTWBExt"/>
        </w:rPr>
        <w:t>&lt;/Amend&gt;</w:t>
      </w:r>
    </w:p>
    <w:p w14:paraId="7D020009"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1879</w:t>
      </w:r>
      <w:r>
        <w:rPr>
          <w:rStyle w:val="HideTWBExt"/>
          <w:b w:val="0"/>
          <w:lang w:eastAsia="en-GB"/>
        </w:rPr>
        <w:t>&lt;/NumAm&gt;</w:t>
      </w:r>
    </w:p>
    <w:p w14:paraId="50C85414" w14:textId="77777777" w:rsidR="0035697C" w:rsidRPr="00F164B1" w:rsidRDefault="0035697C" w:rsidP="0035697C">
      <w:pPr>
        <w:pStyle w:val="NormalBold"/>
      </w:pPr>
      <w:r>
        <w:rPr>
          <w:rStyle w:val="HideTWBExt"/>
          <w:b w:val="0"/>
          <w:lang w:eastAsia="en-GB"/>
        </w:rPr>
        <w:t>&lt;RepeatBlock-By&gt;&lt;Members&gt;</w:t>
      </w:r>
      <w:r>
        <w:t>Mary Khan</w:t>
      </w:r>
      <w:r>
        <w:rPr>
          <w:rStyle w:val="HideTWBExt"/>
          <w:b w:val="0"/>
          <w:lang w:eastAsia="en-GB"/>
        </w:rPr>
        <w:t>&lt;/Members&gt;</w:t>
      </w:r>
    </w:p>
    <w:p w14:paraId="304E5204" w14:textId="77777777" w:rsidR="0035697C" w:rsidRPr="00F164B1" w:rsidRDefault="0035697C" w:rsidP="0035697C">
      <w:pPr>
        <w:pStyle w:val="NormalBold"/>
      </w:pPr>
      <w:r>
        <w:rPr>
          <w:rStyle w:val="HideTWBExt"/>
          <w:b w:val="0"/>
          <w:lang w:eastAsia="en-GB"/>
        </w:rPr>
        <w:t>&lt;/RepeatBlock-By&gt;</w:t>
      </w:r>
    </w:p>
    <w:p w14:paraId="47AD399F"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5B885E41" w14:textId="77777777" w:rsidR="0035697C" w:rsidRPr="00F164B1" w:rsidRDefault="0035697C" w:rsidP="0035697C">
      <w:pPr>
        <w:pStyle w:val="NormalBold"/>
      </w:pPr>
      <w:r>
        <w:rPr>
          <w:rStyle w:val="HideTWBExt"/>
          <w:b w:val="0"/>
          <w:lang w:eastAsia="en-GB"/>
        </w:rPr>
        <w:t>&lt;Article&gt;</w:t>
      </w:r>
      <w:r>
        <w:t>Članak 30. – stavak 1. – točka ci (nova)</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7BA7AC20" w14:textId="77777777" w:rsidTr="0042090B">
        <w:trPr>
          <w:trHeight w:hRule="exact" w:val="240"/>
          <w:jc w:val="center"/>
        </w:trPr>
        <w:tc>
          <w:tcPr>
            <w:tcW w:w="9752" w:type="dxa"/>
            <w:gridSpan w:val="2"/>
            <w:tcBorders>
              <w:top w:val="nil"/>
              <w:left w:val="nil"/>
              <w:bottom w:val="nil"/>
              <w:right w:val="nil"/>
            </w:tcBorders>
          </w:tcPr>
          <w:p w14:paraId="1994C71F" w14:textId="77777777" w:rsidR="0035697C" w:rsidRPr="00F164B1" w:rsidRDefault="0035697C" w:rsidP="0042090B"/>
        </w:tc>
      </w:tr>
      <w:tr w:rsidR="0035697C" w14:paraId="7A8EECBD" w14:textId="77777777" w:rsidTr="0042090B">
        <w:trPr>
          <w:trHeight w:val="240"/>
          <w:jc w:val="center"/>
        </w:trPr>
        <w:tc>
          <w:tcPr>
            <w:tcW w:w="4876" w:type="dxa"/>
            <w:tcBorders>
              <w:top w:val="nil"/>
              <w:left w:val="nil"/>
              <w:bottom w:val="nil"/>
              <w:right w:val="nil"/>
            </w:tcBorders>
          </w:tcPr>
          <w:p w14:paraId="6A834CD8"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4A27F92C" w14:textId="77777777" w:rsidR="0035697C" w:rsidRPr="00F164B1" w:rsidRDefault="0035697C" w:rsidP="0042090B">
            <w:pPr>
              <w:pStyle w:val="AmColumnHeading"/>
            </w:pPr>
            <w:r>
              <w:t>Izmjena</w:t>
            </w:r>
          </w:p>
        </w:tc>
      </w:tr>
      <w:tr w:rsidR="0035697C" w14:paraId="07C5359D" w14:textId="77777777" w:rsidTr="0042090B">
        <w:trPr>
          <w:jc w:val="center"/>
        </w:trPr>
        <w:tc>
          <w:tcPr>
            <w:tcW w:w="4876" w:type="dxa"/>
            <w:tcBorders>
              <w:top w:val="nil"/>
              <w:left w:val="nil"/>
              <w:bottom w:val="nil"/>
              <w:right w:val="nil"/>
            </w:tcBorders>
          </w:tcPr>
          <w:p w14:paraId="581D141B" w14:textId="77777777" w:rsidR="0035697C" w:rsidRPr="00F164B1" w:rsidRDefault="0035697C" w:rsidP="0042090B">
            <w:pPr>
              <w:pStyle w:val="Normal6a"/>
            </w:pPr>
          </w:p>
        </w:tc>
        <w:tc>
          <w:tcPr>
            <w:tcW w:w="4876" w:type="dxa"/>
            <w:tcBorders>
              <w:top w:val="nil"/>
              <w:left w:val="nil"/>
              <w:bottom w:val="nil"/>
              <w:right w:val="nil"/>
            </w:tcBorders>
          </w:tcPr>
          <w:p w14:paraId="6E993CFA" w14:textId="77777777" w:rsidR="0035697C" w:rsidRPr="00F164B1" w:rsidRDefault="0035697C" w:rsidP="0042090B">
            <w:pPr>
              <w:pStyle w:val="Normal6a"/>
            </w:pPr>
            <w:r>
              <w:rPr>
                <w:b/>
                <w:i/>
              </w:rPr>
              <w:t>c i.</w:t>
            </w:r>
            <w:r>
              <w:tab/>
            </w:r>
            <w:r>
              <w:rPr>
                <w:b/>
                <w:i/>
              </w:rPr>
              <w:t>drugi kriteriji ako je tako utvrđeno nacionalnim pravom;</w:t>
            </w:r>
          </w:p>
        </w:tc>
      </w:tr>
    </w:tbl>
    <w:p w14:paraId="33A68600" w14:textId="77777777" w:rsidR="0035697C" w:rsidRPr="00F164B1" w:rsidRDefault="0035697C" w:rsidP="0035697C">
      <w:pPr>
        <w:pStyle w:val="AmOrLang"/>
      </w:pPr>
      <w:r w:rsidRPr="00F164B1">
        <w:t xml:space="preserve">Or. </w:t>
      </w:r>
      <w:r w:rsidRPr="00486C90">
        <w:rPr>
          <w:rStyle w:val="HideTWBExt"/>
        </w:rPr>
        <w:t>&lt;Original&gt;</w:t>
      </w:r>
      <w:r w:rsidRPr="00486C90">
        <w:rPr>
          <w:rStyle w:val="HideTWBInt"/>
        </w:rPr>
        <w:t>{EN}</w:t>
      </w:r>
      <w:r w:rsidRPr="00F164B1">
        <w:t>en</w:t>
      </w:r>
      <w:r w:rsidRPr="00486C90">
        <w:rPr>
          <w:rStyle w:val="HideTWBExt"/>
        </w:rPr>
        <w:t>&lt;/Original&gt;</w:t>
      </w:r>
    </w:p>
    <w:p w14:paraId="166F9029" w14:textId="77777777" w:rsidR="0035697C" w:rsidRPr="00F164B1" w:rsidRDefault="0035697C" w:rsidP="0035697C">
      <w:r>
        <w:rPr>
          <w:rStyle w:val="HideTWBExt"/>
        </w:rPr>
        <w:t>&lt;/Amend&gt;</w:t>
      </w:r>
    </w:p>
    <w:p w14:paraId="77504C16"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1880</w:t>
      </w:r>
      <w:r>
        <w:rPr>
          <w:rStyle w:val="HideTWBExt"/>
          <w:b w:val="0"/>
          <w:lang w:eastAsia="en-GB"/>
        </w:rPr>
        <w:t>&lt;/NumAm&gt;</w:t>
      </w:r>
    </w:p>
    <w:p w14:paraId="5E83D71C" w14:textId="77777777" w:rsidR="0035697C" w:rsidRPr="00F164B1" w:rsidRDefault="0035697C" w:rsidP="0035697C">
      <w:pPr>
        <w:pStyle w:val="NormalBold"/>
      </w:pPr>
      <w:r>
        <w:rPr>
          <w:rStyle w:val="HideTWBExt"/>
          <w:b w:val="0"/>
          <w:lang w:eastAsia="en-GB"/>
        </w:rPr>
        <w:t>&lt;RepeatBlock-By&gt;&lt;Members&gt;</w:t>
      </w:r>
      <w:r>
        <w:t>Mary Khan</w:t>
      </w:r>
      <w:r>
        <w:rPr>
          <w:rStyle w:val="HideTWBExt"/>
          <w:b w:val="0"/>
          <w:lang w:eastAsia="en-GB"/>
        </w:rPr>
        <w:t>&lt;/Members&gt;</w:t>
      </w:r>
    </w:p>
    <w:p w14:paraId="02E03567" w14:textId="77777777" w:rsidR="0035697C" w:rsidRPr="00F164B1" w:rsidRDefault="0035697C" w:rsidP="0035697C">
      <w:pPr>
        <w:pStyle w:val="NormalBold"/>
      </w:pPr>
      <w:r>
        <w:rPr>
          <w:rStyle w:val="HideTWBExt"/>
          <w:b w:val="0"/>
          <w:lang w:eastAsia="en-GB"/>
        </w:rPr>
        <w:t>&lt;/RepeatBlock-By&gt;</w:t>
      </w:r>
    </w:p>
    <w:p w14:paraId="6E6D56EE"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73ACD03C" w14:textId="77777777" w:rsidR="0035697C" w:rsidRPr="00F164B1" w:rsidRDefault="0035697C" w:rsidP="0035697C">
      <w:pPr>
        <w:pStyle w:val="NormalBold"/>
      </w:pPr>
      <w:r>
        <w:rPr>
          <w:rStyle w:val="HideTWBExt"/>
          <w:b w:val="0"/>
          <w:lang w:eastAsia="en-GB"/>
        </w:rPr>
        <w:t>&lt;Article&gt;</w:t>
      </w:r>
      <w:r>
        <w:t>Članak 30. – stavak 2.</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4EFA5C5E" w14:textId="77777777" w:rsidTr="0042090B">
        <w:trPr>
          <w:trHeight w:hRule="exact" w:val="240"/>
          <w:jc w:val="center"/>
        </w:trPr>
        <w:tc>
          <w:tcPr>
            <w:tcW w:w="9752" w:type="dxa"/>
            <w:gridSpan w:val="2"/>
            <w:tcBorders>
              <w:top w:val="nil"/>
              <w:left w:val="nil"/>
              <w:bottom w:val="nil"/>
              <w:right w:val="nil"/>
            </w:tcBorders>
          </w:tcPr>
          <w:p w14:paraId="47BD9498" w14:textId="77777777" w:rsidR="0035697C" w:rsidRPr="00F164B1" w:rsidRDefault="0035697C" w:rsidP="0042090B"/>
        </w:tc>
      </w:tr>
      <w:tr w:rsidR="0035697C" w14:paraId="00CD9574" w14:textId="77777777" w:rsidTr="0042090B">
        <w:trPr>
          <w:trHeight w:val="240"/>
          <w:jc w:val="center"/>
        </w:trPr>
        <w:tc>
          <w:tcPr>
            <w:tcW w:w="4876" w:type="dxa"/>
            <w:tcBorders>
              <w:top w:val="nil"/>
              <w:left w:val="nil"/>
              <w:bottom w:val="nil"/>
              <w:right w:val="nil"/>
            </w:tcBorders>
          </w:tcPr>
          <w:p w14:paraId="75B6511F"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6E52FD55" w14:textId="77777777" w:rsidR="0035697C" w:rsidRPr="00F164B1" w:rsidRDefault="0035697C" w:rsidP="0042090B">
            <w:pPr>
              <w:pStyle w:val="AmColumnHeading"/>
            </w:pPr>
            <w:r>
              <w:t>Izmjena</w:t>
            </w:r>
          </w:p>
        </w:tc>
      </w:tr>
      <w:tr w:rsidR="0035697C" w14:paraId="7559CA59" w14:textId="77777777" w:rsidTr="0042090B">
        <w:trPr>
          <w:jc w:val="center"/>
        </w:trPr>
        <w:tc>
          <w:tcPr>
            <w:tcW w:w="4876" w:type="dxa"/>
            <w:tcBorders>
              <w:top w:val="nil"/>
              <w:left w:val="nil"/>
              <w:bottom w:val="nil"/>
              <w:right w:val="nil"/>
            </w:tcBorders>
          </w:tcPr>
          <w:p w14:paraId="69EB2215" w14:textId="77777777" w:rsidR="0035697C" w:rsidRPr="00F164B1" w:rsidRDefault="0035697C" w:rsidP="0042090B">
            <w:pPr>
              <w:pStyle w:val="Normal6a"/>
            </w:pPr>
            <w:r>
              <w:rPr>
                <w:b/>
                <w:i/>
              </w:rPr>
              <w:t>2.</w:t>
            </w:r>
            <w:r>
              <w:tab/>
            </w:r>
            <w:r>
              <w:rPr>
                <w:b/>
                <w:i/>
              </w:rPr>
              <w:t>U slučajevima koji nisu obuhvaćeni stavkom 1. opasnost od bijega utvrđuje se na temelju cjelokupne procjene posebnih okolnosti pojedinačnog slučaja i ako se utvrdi da za predmetnog državljanina treće zemlje vrijedi jedan od sljedećih kriterija:</w:t>
            </w:r>
          </w:p>
        </w:tc>
        <w:tc>
          <w:tcPr>
            <w:tcW w:w="4876" w:type="dxa"/>
            <w:tcBorders>
              <w:top w:val="nil"/>
              <w:left w:val="nil"/>
              <w:bottom w:val="nil"/>
              <w:right w:val="nil"/>
            </w:tcBorders>
          </w:tcPr>
          <w:p w14:paraId="7C878081" w14:textId="77777777" w:rsidR="0035697C" w:rsidRPr="00F164B1" w:rsidRDefault="0035697C" w:rsidP="0042090B">
            <w:pPr>
              <w:pStyle w:val="Normal6a"/>
            </w:pPr>
            <w:r>
              <w:rPr>
                <w:b/>
                <w:i/>
              </w:rPr>
              <w:t>Briše se.</w:t>
            </w:r>
          </w:p>
        </w:tc>
      </w:tr>
      <w:tr w:rsidR="0035697C" w14:paraId="60C8BFCE" w14:textId="77777777" w:rsidTr="0042090B">
        <w:trPr>
          <w:jc w:val="center"/>
        </w:trPr>
        <w:tc>
          <w:tcPr>
            <w:tcW w:w="4876" w:type="dxa"/>
            <w:tcBorders>
              <w:top w:val="nil"/>
              <w:left w:val="nil"/>
              <w:bottom w:val="nil"/>
              <w:right w:val="nil"/>
            </w:tcBorders>
          </w:tcPr>
          <w:p w14:paraId="10B4B158" w14:textId="77777777" w:rsidR="0035697C" w:rsidRPr="00F164B1" w:rsidRDefault="0035697C" w:rsidP="0042090B">
            <w:pPr>
              <w:pStyle w:val="Normal6a"/>
            </w:pPr>
            <w:r>
              <w:rPr>
                <w:b/>
                <w:i/>
              </w:rPr>
              <w:t>a. nepostojanje prebivališta, boravišta ili pouzdane adrese;</w:t>
            </w:r>
          </w:p>
        </w:tc>
        <w:tc>
          <w:tcPr>
            <w:tcW w:w="4876" w:type="dxa"/>
            <w:tcBorders>
              <w:top w:val="nil"/>
              <w:left w:val="nil"/>
              <w:bottom w:val="nil"/>
              <w:right w:val="nil"/>
            </w:tcBorders>
          </w:tcPr>
          <w:p w14:paraId="7F043DEE" w14:textId="77777777" w:rsidR="0035697C" w:rsidRPr="00F164B1" w:rsidRDefault="0035697C" w:rsidP="0042090B">
            <w:pPr>
              <w:pStyle w:val="Normal6a"/>
            </w:pPr>
          </w:p>
        </w:tc>
      </w:tr>
      <w:tr w:rsidR="0035697C" w14:paraId="7F21FBF7" w14:textId="77777777" w:rsidTr="0042090B">
        <w:trPr>
          <w:jc w:val="center"/>
        </w:trPr>
        <w:tc>
          <w:tcPr>
            <w:tcW w:w="4876" w:type="dxa"/>
            <w:tcBorders>
              <w:top w:val="nil"/>
              <w:left w:val="nil"/>
              <w:bottom w:val="nil"/>
              <w:right w:val="nil"/>
            </w:tcBorders>
          </w:tcPr>
          <w:p w14:paraId="107334DB" w14:textId="77777777" w:rsidR="0035697C" w:rsidRPr="00F164B1" w:rsidRDefault="0035697C" w:rsidP="0042090B">
            <w:pPr>
              <w:pStyle w:val="Normal6a"/>
            </w:pPr>
            <w:r>
              <w:rPr>
                <w:b/>
                <w:i/>
              </w:rPr>
              <w:t xml:space="preserve">b. izričito izražavanje namjere nepoštovanja mjera povezanih s vraćanjem koje se primjenjuju na temelju ove Uredbe ili djelovanja kojima se jasno </w:t>
            </w:r>
            <w:r>
              <w:rPr>
                <w:b/>
                <w:i/>
              </w:rPr>
              <w:lastRenderedPageBreak/>
              <w:t>pokazuje namjera da se takve mjere ne poštuju;</w:t>
            </w:r>
          </w:p>
        </w:tc>
        <w:tc>
          <w:tcPr>
            <w:tcW w:w="4876" w:type="dxa"/>
            <w:tcBorders>
              <w:top w:val="nil"/>
              <w:left w:val="nil"/>
              <w:bottom w:val="nil"/>
              <w:right w:val="nil"/>
            </w:tcBorders>
          </w:tcPr>
          <w:p w14:paraId="2EBF6211" w14:textId="77777777" w:rsidR="0035697C" w:rsidRPr="00F164B1" w:rsidRDefault="0035697C" w:rsidP="0042090B">
            <w:pPr>
              <w:pStyle w:val="Normal6a"/>
            </w:pPr>
          </w:p>
        </w:tc>
      </w:tr>
      <w:tr w:rsidR="0035697C" w14:paraId="630D70BA" w14:textId="77777777" w:rsidTr="0042090B">
        <w:trPr>
          <w:jc w:val="center"/>
        </w:trPr>
        <w:tc>
          <w:tcPr>
            <w:tcW w:w="4876" w:type="dxa"/>
            <w:tcBorders>
              <w:top w:val="nil"/>
              <w:left w:val="nil"/>
              <w:bottom w:val="nil"/>
              <w:right w:val="nil"/>
            </w:tcBorders>
          </w:tcPr>
          <w:p w14:paraId="55CC321C" w14:textId="77777777" w:rsidR="0035697C" w:rsidRPr="00F164B1" w:rsidRDefault="0035697C" w:rsidP="0042090B">
            <w:pPr>
              <w:pStyle w:val="Normal6a"/>
            </w:pPr>
            <w:r>
              <w:rPr>
                <w:b/>
                <w:i/>
              </w:rPr>
              <w:t>c. nepoštovanje obveza iz odluke o vraćanju do datuma do kojeg državljanin treće zemlje treba napustiti državno područje država članica kako je utvrđeno u članku 13.;</w:t>
            </w:r>
          </w:p>
        </w:tc>
        <w:tc>
          <w:tcPr>
            <w:tcW w:w="4876" w:type="dxa"/>
            <w:tcBorders>
              <w:top w:val="nil"/>
              <w:left w:val="nil"/>
              <w:bottom w:val="nil"/>
              <w:right w:val="nil"/>
            </w:tcBorders>
          </w:tcPr>
          <w:p w14:paraId="15AB2DEC" w14:textId="77777777" w:rsidR="0035697C" w:rsidRPr="00F164B1" w:rsidRDefault="0035697C" w:rsidP="0042090B">
            <w:pPr>
              <w:pStyle w:val="Normal6a"/>
            </w:pPr>
          </w:p>
        </w:tc>
      </w:tr>
      <w:tr w:rsidR="0035697C" w14:paraId="71DBC04B" w14:textId="77777777" w:rsidTr="0042090B">
        <w:trPr>
          <w:jc w:val="center"/>
        </w:trPr>
        <w:tc>
          <w:tcPr>
            <w:tcW w:w="4876" w:type="dxa"/>
            <w:tcBorders>
              <w:top w:val="nil"/>
              <w:left w:val="nil"/>
              <w:bottom w:val="nil"/>
              <w:right w:val="nil"/>
            </w:tcBorders>
          </w:tcPr>
          <w:p w14:paraId="15AA800A" w14:textId="77777777" w:rsidR="0035697C" w:rsidRPr="00F164B1" w:rsidRDefault="0035697C" w:rsidP="0042090B">
            <w:pPr>
              <w:pStyle w:val="Normal6a"/>
            </w:pPr>
            <w:r>
              <w:rPr>
                <w:b/>
                <w:i/>
              </w:rPr>
              <w:t>d. nepoštovanje obveze suradnje s nadležnim tijelima država članica u svim fazama postupaka na temelju ove Uredbe, kako je navedeno u članku 21. stavku 2. točkama od (a) do (k);</w:t>
            </w:r>
          </w:p>
        </w:tc>
        <w:tc>
          <w:tcPr>
            <w:tcW w:w="4876" w:type="dxa"/>
            <w:tcBorders>
              <w:top w:val="nil"/>
              <w:left w:val="nil"/>
              <w:bottom w:val="nil"/>
              <w:right w:val="nil"/>
            </w:tcBorders>
          </w:tcPr>
          <w:p w14:paraId="48FECBC2" w14:textId="77777777" w:rsidR="0035697C" w:rsidRPr="00F164B1" w:rsidRDefault="0035697C" w:rsidP="0042090B">
            <w:pPr>
              <w:pStyle w:val="Normal6a"/>
            </w:pPr>
          </w:p>
        </w:tc>
      </w:tr>
      <w:tr w:rsidR="0035697C" w14:paraId="488F54B3" w14:textId="77777777" w:rsidTr="0042090B">
        <w:trPr>
          <w:jc w:val="center"/>
        </w:trPr>
        <w:tc>
          <w:tcPr>
            <w:tcW w:w="4876" w:type="dxa"/>
            <w:tcBorders>
              <w:top w:val="nil"/>
              <w:left w:val="nil"/>
              <w:bottom w:val="nil"/>
              <w:right w:val="nil"/>
            </w:tcBorders>
          </w:tcPr>
          <w:p w14:paraId="166CEFE4" w14:textId="77777777" w:rsidR="0035697C" w:rsidRPr="00F164B1" w:rsidRDefault="0035697C" w:rsidP="0042090B">
            <w:pPr>
              <w:pStyle w:val="Normal6a"/>
            </w:pPr>
            <w:r>
              <w:rPr>
                <w:b/>
                <w:i/>
              </w:rPr>
              <w:t>e. ako je odlazak neminovan, a postoje ozbiljni razlozi zbog kojih se smatra da državljanin treće zemlje namjerava prekršiti obvezu suradnje iz članka 21. stavka 2. točke (l);</w:t>
            </w:r>
          </w:p>
        </w:tc>
        <w:tc>
          <w:tcPr>
            <w:tcW w:w="4876" w:type="dxa"/>
            <w:tcBorders>
              <w:top w:val="nil"/>
              <w:left w:val="nil"/>
              <w:bottom w:val="nil"/>
              <w:right w:val="nil"/>
            </w:tcBorders>
          </w:tcPr>
          <w:p w14:paraId="6C3BAE01" w14:textId="77777777" w:rsidR="0035697C" w:rsidRPr="00F164B1" w:rsidRDefault="0035697C" w:rsidP="0042090B">
            <w:pPr>
              <w:pStyle w:val="Normal6a"/>
            </w:pPr>
          </w:p>
        </w:tc>
      </w:tr>
      <w:tr w:rsidR="0035697C" w14:paraId="5B0E40EC" w14:textId="77777777" w:rsidTr="0042090B">
        <w:trPr>
          <w:jc w:val="center"/>
        </w:trPr>
        <w:tc>
          <w:tcPr>
            <w:tcW w:w="4876" w:type="dxa"/>
            <w:tcBorders>
              <w:top w:val="nil"/>
              <w:left w:val="nil"/>
              <w:bottom w:val="nil"/>
              <w:right w:val="nil"/>
            </w:tcBorders>
          </w:tcPr>
          <w:p w14:paraId="3DB12614" w14:textId="77777777" w:rsidR="0035697C" w:rsidRPr="00F164B1" w:rsidRDefault="0035697C" w:rsidP="0042090B">
            <w:pPr>
              <w:pStyle w:val="Normal6a"/>
            </w:pPr>
            <w:r>
              <w:rPr>
                <w:b/>
                <w:i/>
              </w:rPr>
              <w:t>f. korištenje lažnih ili krivotvorenih osobnih ili putnih isprava, boravišnih dozvola, viza ili dokumenata koji opravdavaju uvjete za ulazak, uništavanje ili drukčije odbacivanje takvih dokumenata, korištenje pseudonima s namjerom prijevare, davanje drugih lažnih informacija u usmenom ili pisanom obliku ili izbjegavanje postupka vraćanja ili ponovnog prihvata na neki drugi prijevarni način;</w:t>
            </w:r>
          </w:p>
        </w:tc>
        <w:tc>
          <w:tcPr>
            <w:tcW w:w="4876" w:type="dxa"/>
            <w:tcBorders>
              <w:top w:val="nil"/>
              <w:left w:val="nil"/>
              <w:bottom w:val="nil"/>
              <w:right w:val="nil"/>
            </w:tcBorders>
          </w:tcPr>
          <w:p w14:paraId="500E98F1" w14:textId="77777777" w:rsidR="0035697C" w:rsidRPr="00F164B1" w:rsidRDefault="0035697C" w:rsidP="0042090B">
            <w:pPr>
              <w:pStyle w:val="Normal6a"/>
            </w:pPr>
          </w:p>
        </w:tc>
      </w:tr>
      <w:tr w:rsidR="0035697C" w14:paraId="75A797FF" w14:textId="77777777" w:rsidTr="0042090B">
        <w:trPr>
          <w:jc w:val="center"/>
        </w:trPr>
        <w:tc>
          <w:tcPr>
            <w:tcW w:w="4876" w:type="dxa"/>
            <w:tcBorders>
              <w:top w:val="nil"/>
              <w:left w:val="nil"/>
              <w:bottom w:val="nil"/>
              <w:right w:val="nil"/>
            </w:tcBorders>
          </w:tcPr>
          <w:p w14:paraId="4CDD82BD" w14:textId="77777777" w:rsidR="0035697C" w:rsidRPr="00F164B1" w:rsidRDefault="0035697C" w:rsidP="0042090B">
            <w:pPr>
              <w:pStyle w:val="Normal6a"/>
            </w:pPr>
            <w:r>
              <w:rPr>
                <w:b/>
                <w:i/>
              </w:rPr>
              <w:t>g. nasilno protivljenje postupku vraćanja;</w:t>
            </w:r>
          </w:p>
        </w:tc>
        <w:tc>
          <w:tcPr>
            <w:tcW w:w="4876" w:type="dxa"/>
            <w:tcBorders>
              <w:top w:val="nil"/>
              <w:left w:val="nil"/>
              <w:bottom w:val="nil"/>
              <w:right w:val="nil"/>
            </w:tcBorders>
          </w:tcPr>
          <w:p w14:paraId="68ED60CD" w14:textId="77777777" w:rsidR="0035697C" w:rsidRPr="00F164B1" w:rsidRDefault="0035697C" w:rsidP="0042090B">
            <w:pPr>
              <w:pStyle w:val="Normal6a"/>
            </w:pPr>
          </w:p>
        </w:tc>
      </w:tr>
      <w:tr w:rsidR="0035697C" w14:paraId="66A56D06" w14:textId="77777777" w:rsidTr="0042090B">
        <w:trPr>
          <w:jc w:val="center"/>
        </w:trPr>
        <w:tc>
          <w:tcPr>
            <w:tcW w:w="4876" w:type="dxa"/>
            <w:tcBorders>
              <w:top w:val="nil"/>
              <w:left w:val="nil"/>
              <w:bottom w:val="nil"/>
              <w:right w:val="nil"/>
            </w:tcBorders>
          </w:tcPr>
          <w:p w14:paraId="397F17AF" w14:textId="77777777" w:rsidR="0035697C" w:rsidRPr="00F164B1" w:rsidRDefault="0035697C" w:rsidP="0042090B">
            <w:pPr>
              <w:pStyle w:val="Normal6a"/>
            </w:pPr>
            <w:r>
              <w:rPr>
                <w:b/>
                <w:i/>
              </w:rPr>
              <w:t>h. ponovni ulazak u Uniju kojim se krši važeća zabrana ulaska.</w:t>
            </w:r>
          </w:p>
        </w:tc>
        <w:tc>
          <w:tcPr>
            <w:tcW w:w="4876" w:type="dxa"/>
            <w:tcBorders>
              <w:top w:val="nil"/>
              <w:left w:val="nil"/>
              <w:bottom w:val="nil"/>
              <w:right w:val="nil"/>
            </w:tcBorders>
          </w:tcPr>
          <w:p w14:paraId="5BBC6CC3" w14:textId="77777777" w:rsidR="0035697C" w:rsidRPr="00F164B1" w:rsidRDefault="0035697C" w:rsidP="0042090B">
            <w:pPr>
              <w:pStyle w:val="Normal6a"/>
            </w:pPr>
          </w:p>
        </w:tc>
      </w:tr>
    </w:tbl>
    <w:p w14:paraId="73546681" w14:textId="77777777" w:rsidR="0035697C" w:rsidRPr="00F164B1" w:rsidRDefault="0035697C" w:rsidP="0035697C">
      <w:pPr>
        <w:pStyle w:val="AmOrLang"/>
      </w:pPr>
      <w:r w:rsidRPr="00F164B1">
        <w:t xml:space="preserve">Or. </w:t>
      </w:r>
      <w:r w:rsidRPr="00486C90">
        <w:rPr>
          <w:rStyle w:val="HideTWBExt"/>
        </w:rPr>
        <w:t>&lt;Original&gt;</w:t>
      </w:r>
      <w:r w:rsidRPr="00486C90">
        <w:rPr>
          <w:rStyle w:val="HideTWBInt"/>
        </w:rPr>
        <w:t>{EN}</w:t>
      </w:r>
      <w:r w:rsidRPr="00F164B1">
        <w:t>en</w:t>
      </w:r>
      <w:r w:rsidRPr="00486C90">
        <w:rPr>
          <w:rStyle w:val="HideTWBExt"/>
        </w:rPr>
        <w:t>&lt;/Original&gt;</w:t>
      </w:r>
    </w:p>
    <w:p w14:paraId="07ED4F37" w14:textId="77777777" w:rsidR="0035697C" w:rsidRPr="00F164B1" w:rsidRDefault="0035697C" w:rsidP="0035697C">
      <w:r>
        <w:rPr>
          <w:rStyle w:val="HideTWBExt"/>
        </w:rPr>
        <w:t>&lt;/Amend&gt;</w:t>
      </w:r>
    </w:p>
    <w:p w14:paraId="6F04F0CF"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1881</w:t>
      </w:r>
      <w:r>
        <w:rPr>
          <w:rStyle w:val="HideTWBExt"/>
          <w:b w:val="0"/>
          <w:lang w:eastAsia="en-GB"/>
        </w:rPr>
        <w:t>&lt;/NumAm&gt;</w:t>
      </w:r>
    </w:p>
    <w:p w14:paraId="2B9716E8" w14:textId="77777777" w:rsidR="0035697C" w:rsidRPr="00F164B1" w:rsidRDefault="0035697C" w:rsidP="0035697C">
      <w:pPr>
        <w:pStyle w:val="NormalBold"/>
      </w:pPr>
      <w:r>
        <w:rPr>
          <w:rStyle w:val="HideTWBExt"/>
          <w:b w:val="0"/>
          <w:lang w:eastAsia="en-GB"/>
        </w:rPr>
        <w:t>&lt;RepeatBlock-By&gt;&lt;Members&gt;</w:t>
      </w:r>
      <w:r>
        <w:t>Murielle Laurent, Ana Catarina Mendes, Emma Rafowicz, Matjaž Nemec, Marco Tarquinio, Francisco Assis, Birgit Sippel, Cecilia Strada</w:t>
      </w:r>
      <w:r>
        <w:rPr>
          <w:rStyle w:val="HideTWBExt"/>
          <w:b w:val="0"/>
          <w:lang w:eastAsia="en-GB"/>
        </w:rPr>
        <w:t>&lt;/Members&gt;</w:t>
      </w:r>
    </w:p>
    <w:p w14:paraId="5E5696B9" w14:textId="77777777" w:rsidR="0035697C" w:rsidRPr="00F164B1" w:rsidRDefault="0035697C" w:rsidP="0035697C">
      <w:pPr>
        <w:pStyle w:val="NormalBold"/>
      </w:pPr>
      <w:r>
        <w:rPr>
          <w:rStyle w:val="HideTWBExt"/>
          <w:b w:val="0"/>
          <w:lang w:eastAsia="en-GB"/>
        </w:rPr>
        <w:t>&lt;/RepeatBlock-By&gt;</w:t>
      </w:r>
    </w:p>
    <w:p w14:paraId="3AE12C3F"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6B6B3C15" w14:textId="77777777" w:rsidR="0035697C" w:rsidRPr="00F164B1" w:rsidRDefault="0035697C" w:rsidP="0035697C">
      <w:pPr>
        <w:pStyle w:val="NormalBold"/>
      </w:pPr>
      <w:r>
        <w:rPr>
          <w:rStyle w:val="HideTWBExt"/>
          <w:b w:val="0"/>
          <w:lang w:eastAsia="en-GB"/>
        </w:rPr>
        <w:t>&lt;Article&gt;</w:t>
      </w:r>
      <w:r>
        <w:t>Članak 30. – stavak 2.</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1BFDAA71" w14:textId="77777777" w:rsidTr="0042090B">
        <w:trPr>
          <w:trHeight w:hRule="exact" w:val="240"/>
          <w:jc w:val="center"/>
        </w:trPr>
        <w:tc>
          <w:tcPr>
            <w:tcW w:w="9752" w:type="dxa"/>
            <w:gridSpan w:val="2"/>
            <w:tcBorders>
              <w:top w:val="nil"/>
              <w:left w:val="nil"/>
              <w:bottom w:val="nil"/>
              <w:right w:val="nil"/>
            </w:tcBorders>
          </w:tcPr>
          <w:p w14:paraId="0BECF19C" w14:textId="77777777" w:rsidR="0035697C" w:rsidRPr="00F164B1" w:rsidRDefault="0035697C" w:rsidP="0042090B"/>
        </w:tc>
      </w:tr>
      <w:tr w:rsidR="0035697C" w14:paraId="3B4FEA90" w14:textId="77777777" w:rsidTr="0042090B">
        <w:trPr>
          <w:trHeight w:val="240"/>
          <w:jc w:val="center"/>
        </w:trPr>
        <w:tc>
          <w:tcPr>
            <w:tcW w:w="4876" w:type="dxa"/>
            <w:tcBorders>
              <w:top w:val="nil"/>
              <w:left w:val="nil"/>
              <w:bottom w:val="nil"/>
              <w:right w:val="nil"/>
            </w:tcBorders>
          </w:tcPr>
          <w:p w14:paraId="6D807070"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73666C26" w14:textId="77777777" w:rsidR="0035697C" w:rsidRPr="00F164B1" w:rsidRDefault="0035697C" w:rsidP="0042090B">
            <w:pPr>
              <w:pStyle w:val="AmColumnHeading"/>
            </w:pPr>
            <w:r>
              <w:t>Izmjena</w:t>
            </w:r>
          </w:p>
        </w:tc>
      </w:tr>
      <w:tr w:rsidR="0035697C" w14:paraId="0AE47235" w14:textId="77777777" w:rsidTr="0042090B">
        <w:trPr>
          <w:jc w:val="center"/>
        </w:trPr>
        <w:tc>
          <w:tcPr>
            <w:tcW w:w="4876" w:type="dxa"/>
            <w:tcBorders>
              <w:top w:val="nil"/>
              <w:left w:val="nil"/>
              <w:bottom w:val="nil"/>
              <w:right w:val="nil"/>
            </w:tcBorders>
          </w:tcPr>
          <w:p w14:paraId="03E65A6D" w14:textId="77777777" w:rsidR="0035697C" w:rsidRPr="00F164B1" w:rsidRDefault="0035697C" w:rsidP="0042090B">
            <w:pPr>
              <w:pStyle w:val="Normal6a"/>
            </w:pPr>
            <w:r>
              <w:rPr>
                <w:b/>
                <w:i/>
              </w:rPr>
              <w:lastRenderedPageBreak/>
              <w:t>2.</w:t>
            </w:r>
            <w:r>
              <w:tab/>
            </w:r>
            <w:r>
              <w:rPr>
                <w:b/>
                <w:i/>
              </w:rPr>
              <w:t>U slučajevima koji nisu obuhvaćeni stavkom 1. opasnost od bijega utvrđuje se na temelju cjelokupne procjene posebnih okolnosti pojedinačnog slučaja i ako se utvrdi da za predmetnog državljanina treće zemlje vrijedi jedan od sljedećih kriterija:</w:t>
            </w:r>
          </w:p>
        </w:tc>
        <w:tc>
          <w:tcPr>
            <w:tcW w:w="4876" w:type="dxa"/>
            <w:tcBorders>
              <w:top w:val="nil"/>
              <w:left w:val="nil"/>
              <w:bottom w:val="nil"/>
              <w:right w:val="nil"/>
            </w:tcBorders>
          </w:tcPr>
          <w:p w14:paraId="3727BF58" w14:textId="77777777" w:rsidR="0035697C" w:rsidRPr="00F164B1" w:rsidRDefault="0035697C" w:rsidP="0042090B">
            <w:pPr>
              <w:pStyle w:val="Normal6a"/>
            </w:pPr>
            <w:r>
              <w:rPr>
                <w:b/>
                <w:i/>
              </w:rPr>
              <w:t>Briše se.</w:t>
            </w:r>
          </w:p>
        </w:tc>
      </w:tr>
      <w:tr w:rsidR="0035697C" w14:paraId="51B8A251" w14:textId="77777777" w:rsidTr="0042090B">
        <w:trPr>
          <w:jc w:val="center"/>
        </w:trPr>
        <w:tc>
          <w:tcPr>
            <w:tcW w:w="4876" w:type="dxa"/>
            <w:tcBorders>
              <w:top w:val="nil"/>
              <w:left w:val="nil"/>
              <w:bottom w:val="nil"/>
              <w:right w:val="nil"/>
            </w:tcBorders>
          </w:tcPr>
          <w:p w14:paraId="78FE098E" w14:textId="77777777" w:rsidR="0035697C" w:rsidRPr="00F164B1" w:rsidRDefault="0035697C" w:rsidP="0042090B">
            <w:pPr>
              <w:pStyle w:val="Normal6a"/>
            </w:pPr>
            <w:r>
              <w:rPr>
                <w:b/>
                <w:i/>
              </w:rPr>
              <w:t>a. nepostojanje prebivališta, boravišta ili pouzdane adrese;</w:t>
            </w:r>
          </w:p>
        </w:tc>
        <w:tc>
          <w:tcPr>
            <w:tcW w:w="4876" w:type="dxa"/>
            <w:tcBorders>
              <w:top w:val="nil"/>
              <w:left w:val="nil"/>
              <w:bottom w:val="nil"/>
              <w:right w:val="nil"/>
            </w:tcBorders>
          </w:tcPr>
          <w:p w14:paraId="44C19687" w14:textId="77777777" w:rsidR="0035697C" w:rsidRPr="00F164B1" w:rsidRDefault="0035697C" w:rsidP="0042090B">
            <w:pPr>
              <w:pStyle w:val="Normal6a"/>
            </w:pPr>
          </w:p>
        </w:tc>
      </w:tr>
      <w:tr w:rsidR="0035697C" w14:paraId="713733C8" w14:textId="77777777" w:rsidTr="0042090B">
        <w:trPr>
          <w:jc w:val="center"/>
        </w:trPr>
        <w:tc>
          <w:tcPr>
            <w:tcW w:w="4876" w:type="dxa"/>
            <w:tcBorders>
              <w:top w:val="nil"/>
              <w:left w:val="nil"/>
              <w:bottom w:val="nil"/>
              <w:right w:val="nil"/>
            </w:tcBorders>
          </w:tcPr>
          <w:p w14:paraId="3337DF22" w14:textId="77777777" w:rsidR="0035697C" w:rsidRPr="00F164B1" w:rsidRDefault="0035697C" w:rsidP="0042090B">
            <w:pPr>
              <w:pStyle w:val="Normal6a"/>
            </w:pPr>
            <w:r>
              <w:rPr>
                <w:b/>
                <w:i/>
              </w:rPr>
              <w:t>b. izričito izražavanje namjere nepoštovanja mjera povezanih s vraćanjem koje se primjenjuju na temelju ove Uredbe ili djelovanja kojima se jasno pokazuje namjera da se takve mjere ne poštuju;</w:t>
            </w:r>
          </w:p>
        </w:tc>
        <w:tc>
          <w:tcPr>
            <w:tcW w:w="4876" w:type="dxa"/>
            <w:tcBorders>
              <w:top w:val="nil"/>
              <w:left w:val="nil"/>
              <w:bottom w:val="nil"/>
              <w:right w:val="nil"/>
            </w:tcBorders>
          </w:tcPr>
          <w:p w14:paraId="0177EFCD" w14:textId="77777777" w:rsidR="0035697C" w:rsidRPr="00F164B1" w:rsidRDefault="0035697C" w:rsidP="0042090B">
            <w:pPr>
              <w:pStyle w:val="Normal6a"/>
            </w:pPr>
          </w:p>
        </w:tc>
      </w:tr>
      <w:tr w:rsidR="0035697C" w14:paraId="120B2C2B" w14:textId="77777777" w:rsidTr="0042090B">
        <w:trPr>
          <w:jc w:val="center"/>
        </w:trPr>
        <w:tc>
          <w:tcPr>
            <w:tcW w:w="4876" w:type="dxa"/>
            <w:tcBorders>
              <w:top w:val="nil"/>
              <w:left w:val="nil"/>
              <w:bottom w:val="nil"/>
              <w:right w:val="nil"/>
            </w:tcBorders>
          </w:tcPr>
          <w:p w14:paraId="6DCA7538" w14:textId="77777777" w:rsidR="0035697C" w:rsidRPr="00F164B1" w:rsidRDefault="0035697C" w:rsidP="0042090B">
            <w:pPr>
              <w:pStyle w:val="Normal6a"/>
            </w:pPr>
            <w:r>
              <w:rPr>
                <w:b/>
                <w:i/>
              </w:rPr>
              <w:t>c. nepoštovanje obveza iz odluke o vraćanju do datuma do kojeg državljanin treće zemlje treba napustiti državno područje država članica kako je utvrđeno u članku 13.;</w:t>
            </w:r>
          </w:p>
        </w:tc>
        <w:tc>
          <w:tcPr>
            <w:tcW w:w="4876" w:type="dxa"/>
            <w:tcBorders>
              <w:top w:val="nil"/>
              <w:left w:val="nil"/>
              <w:bottom w:val="nil"/>
              <w:right w:val="nil"/>
            </w:tcBorders>
          </w:tcPr>
          <w:p w14:paraId="0AFFCA93" w14:textId="77777777" w:rsidR="0035697C" w:rsidRPr="00F164B1" w:rsidRDefault="0035697C" w:rsidP="0042090B">
            <w:pPr>
              <w:pStyle w:val="Normal6a"/>
            </w:pPr>
          </w:p>
        </w:tc>
      </w:tr>
      <w:tr w:rsidR="0035697C" w14:paraId="59377D5C" w14:textId="77777777" w:rsidTr="0042090B">
        <w:trPr>
          <w:jc w:val="center"/>
        </w:trPr>
        <w:tc>
          <w:tcPr>
            <w:tcW w:w="4876" w:type="dxa"/>
            <w:tcBorders>
              <w:top w:val="nil"/>
              <w:left w:val="nil"/>
              <w:bottom w:val="nil"/>
              <w:right w:val="nil"/>
            </w:tcBorders>
          </w:tcPr>
          <w:p w14:paraId="51AA1B07" w14:textId="77777777" w:rsidR="0035697C" w:rsidRPr="00F164B1" w:rsidRDefault="0035697C" w:rsidP="0042090B">
            <w:pPr>
              <w:pStyle w:val="Normal6a"/>
            </w:pPr>
            <w:r>
              <w:rPr>
                <w:b/>
                <w:i/>
              </w:rPr>
              <w:t>d. nepoštovanje obveze suradnje s nadležnim tijelima država članica u svim fazama postupaka na temelju ove Uredbe, kako je navedeno u članku 21. stavku 2. točkama od (a) do (k);</w:t>
            </w:r>
          </w:p>
        </w:tc>
        <w:tc>
          <w:tcPr>
            <w:tcW w:w="4876" w:type="dxa"/>
            <w:tcBorders>
              <w:top w:val="nil"/>
              <w:left w:val="nil"/>
              <w:bottom w:val="nil"/>
              <w:right w:val="nil"/>
            </w:tcBorders>
          </w:tcPr>
          <w:p w14:paraId="05DBB83C" w14:textId="77777777" w:rsidR="0035697C" w:rsidRPr="00F164B1" w:rsidRDefault="0035697C" w:rsidP="0042090B">
            <w:pPr>
              <w:pStyle w:val="Normal6a"/>
            </w:pPr>
          </w:p>
        </w:tc>
      </w:tr>
      <w:tr w:rsidR="0035697C" w14:paraId="57CDC9BA" w14:textId="77777777" w:rsidTr="0042090B">
        <w:trPr>
          <w:jc w:val="center"/>
        </w:trPr>
        <w:tc>
          <w:tcPr>
            <w:tcW w:w="4876" w:type="dxa"/>
            <w:tcBorders>
              <w:top w:val="nil"/>
              <w:left w:val="nil"/>
              <w:bottom w:val="nil"/>
              <w:right w:val="nil"/>
            </w:tcBorders>
          </w:tcPr>
          <w:p w14:paraId="40D108AA" w14:textId="77777777" w:rsidR="0035697C" w:rsidRPr="00F164B1" w:rsidRDefault="0035697C" w:rsidP="0042090B">
            <w:pPr>
              <w:pStyle w:val="Normal6a"/>
            </w:pPr>
            <w:r>
              <w:rPr>
                <w:b/>
                <w:i/>
              </w:rPr>
              <w:t>e. ako je odlazak neminovan, a postoje ozbiljni razlozi zbog kojih se smatra da državljanin treće zemlje namjerava prekršiti obvezu suradnje iz članka 21. stavka 2. točke (l);</w:t>
            </w:r>
          </w:p>
        </w:tc>
        <w:tc>
          <w:tcPr>
            <w:tcW w:w="4876" w:type="dxa"/>
            <w:tcBorders>
              <w:top w:val="nil"/>
              <w:left w:val="nil"/>
              <w:bottom w:val="nil"/>
              <w:right w:val="nil"/>
            </w:tcBorders>
          </w:tcPr>
          <w:p w14:paraId="2E463E39" w14:textId="77777777" w:rsidR="0035697C" w:rsidRPr="00F164B1" w:rsidRDefault="0035697C" w:rsidP="0042090B">
            <w:pPr>
              <w:pStyle w:val="Normal6a"/>
            </w:pPr>
          </w:p>
        </w:tc>
      </w:tr>
      <w:tr w:rsidR="0035697C" w14:paraId="2942F786" w14:textId="77777777" w:rsidTr="0042090B">
        <w:trPr>
          <w:jc w:val="center"/>
        </w:trPr>
        <w:tc>
          <w:tcPr>
            <w:tcW w:w="4876" w:type="dxa"/>
            <w:tcBorders>
              <w:top w:val="nil"/>
              <w:left w:val="nil"/>
              <w:bottom w:val="nil"/>
              <w:right w:val="nil"/>
            </w:tcBorders>
          </w:tcPr>
          <w:p w14:paraId="0CC0C72E" w14:textId="77777777" w:rsidR="0035697C" w:rsidRPr="00F164B1" w:rsidRDefault="0035697C" w:rsidP="0042090B">
            <w:pPr>
              <w:pStyle w:val="Normal6a"/>
            </w:pPr>
            <w:r>
              <w:rPr>
                <w:b/>
                <w:i/>
              </w:rPr>
              <w:t>f. korištenje lažnih ili krivotvorenih osobnih ili putnih isprava, boravišnih dozvola, viza ili dokumenata koji opravdavaju uvjete za ulazak, uništavanje ili drukčije odbacivanje takvih dokumenata, korištenje pseudonima s namjerom prijevare, davanje drugih lažnih informacija u usmenom ili pisanom obliku ili izbjegavanje postupka vraćanja ili ponovnog prihvata na neki drugi prijevarni način;</w:t>
            </w:r>
          </w:p>
        </w:tc>
        <w:tc>
          <w:tcPr>
            <w:tcW w:w="4876" w:type="dxa"/>
            <w:tcBorders>
              <w:top w:val="nil"/>
              <w:left w:val="nil"/>
              <w:bottom w:val="nil"/>
              <w:right w:val="nil"/>
            </w:tcBorders>
          </w:tcPr>
          <w:p w14:paraId="5AA5E4AF" w14:textId="77777777" w:rsidR="0035697C" w:rsidRPr="00F164B1" w:rsidRDefault="0035697C" w:rsidP="0042090B">
            <w:pPr>
              <w:pStyle w:val="Normal6a"/>
            </w:pPr>
          </w:p>
        </w:tc>
      </w:tr>
      <w:tr w:rsidR="0035697C" w14:paraId="62BBEC43" w14:textId="77777777" w:rsidTr="0042090B">
        <w:trPr>
          <w:jc w:val="center"/>
        </w:trPr>
        <w:tc>
          <w:tcPr>
            <w:tcW w:w="4876" w:type="dxa"/>
            <w:tcBorders>
              <w:top w:val="nil"/>
              <w:left w:val="nil"/>
              <w:bottom w:val="nil"/>
              <w:right w:val="nil"/>
            </w:tcBorders>
          </w:tcPr>
          <w:p w14:paraId="091EA361" w14:textId="77777777" w:rsidR="0035697C" w:rsidRPr="00F164B1" w:rsidRDefault="0035697C" w:rsidP="0042090B">
            <w:pPr>
              <w:pStyle w:val="Normal6a"/>
            </w:pPr>
            <w:r>
              <w:rPr>
                <w:b/>
                <w:i/>
              </w:rPr>
              <w:t>g. nasilno protivljenje postupku vraćanja;</w:t>
            </w:r>
          </w:p>
        </w:tc>
        <w:tc>
          <w:tcPr>
            <w:tcW w:w="4876" w:type="dxa"/>
            <w:tcBorders>
              <w:top w:val="nil"/>
              <w:left w:val="nil"/>
              <w:bottom w:val="nil"/>
              <w:right w:val="nil"/>
            </w:tcBorders>
          </w:tcPr>
          <w:p w14:paraId="776E6F97" w14:textId="77777777" w:rsidR="0035697C" w:rsidRPr="00F164B1" w:rsidRDefault="0035697C" w:rsidP="0042090B">
            <w:pPr>
              <w:pStyle w:val="Normal6a"/>
            </w:pPr>
          </w:p>
        </w:tc>
      </w:tr>
      <w:tr w:rsidR="0035697C" w14:paraId="0E278CB3" w14:textId="77777777" w:rsidTr="0042090B">
        <w:trPr>
          <w:jc w:val="center"/>
        </w:trPr>
        <w:tc>
          <w:tcPr>
            <w:tcW w:w="4876" w:type="dxa"/>
            <w:tcBorders>
              <w:top w:val="nil"/>
              <w:left w:val="nil"/>
              <w:bottom w:val="nil"/>
              <w:right w:val="nil"/>
            </w:tcBorders>
          </w:tcPr>
          <w:p w14:paraId="5E63C2A5" w14:textId="77777777" w:rsidR="0035697C" w:rsidRPr="00F164B1" w:rsidRDefault="0035697C" w:rsidP="0042090B">
            <w:pPr>
              <w:pStyle w:val="Normal6a"/>
            </w:pPr>
            <w:r>
              <w:rPr>
                <w:b/>
                <w:i/>
              </w:rPr>
              <w:t>h. ponovni ulazak u Uniju kojim se krši važeća zabrana ulaska.</w:t>
            </w:r>
          </w:p>
        </w:tc>
        <w:tc>
          <w:tcPr>
            <w:tcW w:w="4876" w:type="dxa"/>
            <w:tcBorders>
              <w:top w:val="nil"/>
              <w:left w:val="nil"/>
              <w:bottom w:val="nil"/>
              <w:right w:val="nil"/>
            </w:tcBorders>
          </w:tcPr>
          <w:p w14:paraId="342F1AE5" w14:textId="77777777" w:rsidR="0035697C" w:rsidRPr="00F164B1" w:rsidRDefault="0035697C" w:rsidP="0042090B">
            <w:pPr>
              <w:pStyle w:val="Normal6a"/>
            </w:pPr>
          </w:p>
        </w:tc>
      </w:tr>
    </w:tbl>
    <w:p w14:paraId="1E4D69C6" w14:textId="77777777" w:rsidR="0035697C" w:rsidRPr="00F164B1" w:rsidRDefault="0035697C" w:rsidP="0035697C">
      <w:pPr>
        <w:pStyle w:val="AmOrLang"/>
      </w:pPr>
      <w:r w:rsidRPr="00F164B1">
        <w:lastRenderedPageBreak/>
        <w:t xml:space="preserve">Or. </w:t>
      </w:r>
      <w:r w:rsidRPr="00486C90">
        <w:rPr>
          <w:rStyle w:val="HideTWBExt"/>
        </w:rPr>
        <w:t>&lt;Original&gt;</w:t>
      </w:r>
      <w:r w:rsidRPr="00486C90">
        <w:rPr>
          <w:rStyle w:val="HideTWBInt"/>
        </w:rPr>
        <w:t>{EN}</w:t>
      </w:r>
      <w:r w:rsidRPr="00F164B1">
        <w:t>en</w:t>
      </w:r>
      <w:r w:rsidRPr="00486C90">
        <w:rPr>
          <w:rStyle w:val="HideTWBExt"/>
        </w:rPr>
        <w:t>&lt;/Original&gt;</w:t>
      </w:r>
    </w:p>
    <w:p w14:paraId="1ADF93FE" w14:textId="77777777" w:rsidR="0035697C" w:rsidRPr="00F164B1" w:rsidRDefault="0035697C" w:rsidP="0035697C">
      <w:pPr>
        <w:pStyle w:val="AmJustTitle"/>
      </w:pPr>
      <w:r>
        <w:rPr>
          <w:rStyle w:val="HideTWBExt"/>
          <w:i w:val="0"/>
          <w:lang w:eastAsia="en-GB"/>
        </w:rPr>
        <w:t>&lt;TitreJust&gt;</w:t>
      </w:r>
      <w:r>
        <w:t>Obrazloženje</w:t>
      </w:r>
      <w:r>
        <w:rPr>
          <w:rStyle w:val="HideTWBExt"/>
          <w:i w:val="0"/>
          <w:lang w:eastAsia="en-GB"/>
        </w:rPr>
        <w:t>&lt;/TitreJust&gt;</w:t>
      </w:r>
    </w:p>
    <w:p w14:paraId="0E3D408F" w14:textId="77777777" w:rsidR="0035697C" w:rsidRPr="00F164B1" w:rsidRDefault="0035697C" w:rsidP="0035697C">
      <w:pPr>
        <w:pStyle w:val="AmJustText"/>
      </w:pPr>
      <w:r>
        <w:t>Some of the provisions above have been merged into paragraph 1. However, the provision in point f already exists in relation to the obligation to cooperate. Continued failure to cooperate in point d can lead to detention. It is not, of itself, evidence of an intention to abscond. The provision in point g may well be a ground for detention, but again it does not establish a risk of absconding. In point h, given the increased length of entry bans, and the uncertainty surrounding notifications to persons of entry bans, it is not at all clear how the fact of re-entering the EU establishes a risk of absconding. Regarding point a, in the context of the reception crisis in many MS, it is disproportionate to punish returnees for not having a fixed address, and to presume it would lead to absconding.</w:t>
      </w:r>
    </w:p>
    <w:p w14:paraId="5EE253C9" w14:textId="77777777" w:rsidR="0035697C" w:rsidRPr="00F164B1" w:rsidRDefault="0035697C" w:rsidP="0035697C">
      <w:r>
        <w:rPr>
          <w:rStyle w:val="HideTWBExt"/>
        </w:rPr>
        <w:t>&lt;/Amend&gt;</w:t>
      </w:r>
    </w:p>
    <w:p w14:paraId="7C97A66B"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1882</w:t>
      </w:r>
      <w:r>
        <w:rPr>
          <w:rStyle w:val="HideTWBExt"/>
          <w:b w:val="0"/>
          <w:lang w:eastAsia="en-GB"/>
        </w:rPr>
        <w:t>&lt;/NumAm&gt;</w:t>
      </w:r>
    </w:p>
    <w:p w14:paraId="60D864B5" w14:textId="77777777" w:rsidR="0035697C" w:rsidRPr="00F164B1" w:rsidRDefault="0035697C" w:rsidP="0035697C">
      <w:pPr>
        <w:pStyle w:val="NormalBold"/>
      </w:pPr>
      <w:r>
        <w:rPr>
          <w:rStyle w:val="HideTWBExt"/>
          <w:b w:val="0"/>
          <w:lang w:eastAsia="en-GB"/>
        </w:rPr>
        <w:t>&lt;RepeatBlock-By&gt;&lt;Members&gt;</w:t>
      </w:r>
      <w:r>
        <w:t>Mélissa Camara</w:t>
      </w:r>
      <w:r>
        <w:rPr>
          <w:rStyle w:val="HideTWBExt"/>
          <w:b w:val="0"/>
          <w:lang w:eastAsia="en-GB"/>
        </w:rPr>
        <w:t>&lt;/Members&gt;</w:t>
      </w:r>
    </w:p>
    <w:p w14:paraId="689C6E1C" w14:textId="77777777" w:rsidR="0035697C" w:rsidRPr="00F164B1" w:rsidRDefault="0035697C" w:rsidP="0035697C">
      <w:pPr>
        <w:pStyle w:val="NormalBold"/>
      </w:pPr>
      <w:r>
        <w:rPr>
          <w:rStyle w:val="HideTWBExt"/>
          <w:b w:val="0"/>
          <w:lang w:eastAsia="en-GB"/>
        </w:rPr>
        <w:t>&lt;/RepeatBlock-By&gt;</w:t>
      </w:r>
    </w:p>
    <w:p w14:paraId="543919C3"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2D9E35C4" w14:textId="77777777" w:rsidR="0035697C" w:rsidRPr="00F164B1" w:rsidRDefault="0035697C" w:rsidP="0035697C">
      <w:pPr>
        <w:pStyle w:val="NormalBold"/>
      </w:pPr>
      <w:r>
        <w:rPr>
          <w:rStyle w:val="HideTWBExt"/>
          <w:b w:val="0"/>
          <w:lang w:eastAsia="en-GB"/>
        </w:rPr>
        <w:t>&lt;Article&gt;</w:t>
      </w:r>
      <w:r>
        <w:t>Članak 30. – stavak 2.</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66D4EDEF" w14:textId="77777777" w:rsidTr="0042090B">
        <w:trPr>
          <w:trHeight w:hRule="exact" w:val="240"/>
          <w:jc w:val="center"/>
        </w:trPr>
        <w:tc>
          <w:tcPr>
            <w:tcW w:w="9752" w:type="dxa"/>
            <w:gridSpan w:val="2"/>
            <w:tcBorders>
              <w:top w:val="nil"/>
              <w:left w:val="nil"/>
              <w:bottom w:val="nil"/>
              <w:right w:val="nil"/>
            </w:tcBorders>
          </w:tcPr>
          <w:p w14:paraId="29817792" w14:textId="77777777" w:rsidR="0035697C" w:rsidRPr="00F164B1" w:rsidRDefault="0035697C" w:rsidP="0042090B"/>
        </w:tc>
      </w:tr>
      <w:tr w:rsidR="0035697C" w14:paraId="0F479B81" w14:textId="77777777" w:rsidTr="0042090B">
        <w:trPr>
          <w:trHeight w:val="240"/>
          <w:jc w:val="center"/>
        </w:trPr>
        <w:tc>
          <w:tcPr>
            <w:tcW w:w="4876" w:type="dxa"/>
            <w:tcBorders>
              <w:top w:val="nil"/>
              <w:left w:val="nil"/>
              <w:bottom w:val="nil"/>
              <w:right w:val="nil"/>
            </w:tcBorders>
          </w:tcPr>
          <w:p w14:paraId="11B8D81F"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7B47DF1F" w14:textId="77777777" w:rsidR="0035697C" w:rsidRPr="00F164B1" w:rsidRDefault="0035697C" w:rsidP="0042090B">
            <w:pPr>
              <w:pStyle w:val="AmColumnHeading"/>
            </w:pPr>
            <w:r>
              <w:t>Izmjena</w:t>
            </w:r>
          </w:p>
        </w:tc>
      </w:tr>
      <w:tr w:rsidR="0035697C" w14:paraId="2E401EA1" w14:textId="77777777" w:rsidTr="0042090B">
        <w:trPr>
          <w:jc w:val="center"/>
        </w:trPr>
        <w:tc>
          <w:tcPr>
            <w:tcW w:w="4876" w:type="dxa"/>
            <w:tcBorders>
              <w:top w:val="nil"/>
              <w:left w:val="nil"/>
              <w:bottom w:val="nil"/>
              <w:right w:val="nil"/>
            </w:tcBorders>
          </w:tcPr>
          <w:p w14:paraId="4925656D" w14:textId="77777777" w:rsidR="0035697C" w:rsidRPr="00F164B1" w:rsidRDefault="0035697C" w:rsidP="0042090B">
            <w:pPr>
              <w:pStyle w:val="Normal6a"/>
            </w:pPr>
            <w:r>
              <w:rPr>
                <w:b/>
                <w:i/>
              </w:rPr>
              <w:t>2.</w:t>
            </w:r>
            <w:r>
              <w:tab/>
            </w:r>
            <w:r>
              <w:rPr>
                <w:b/>
                <w:i/>
              </w:rPr>
              <w:t>U slučajevima koji nisu obuhvaćeni stavkom 1. opasnost od bijega utvrđuje se na temelju cjelokupne procjene posebnih okolnosti pojedinačnog slučaja i ako se utvrdi da za predmetnog državljanina treće zemlje vrijedi jedan od sljedećih kriterija:</w:t>
            </w:r>
          </w:p>
        </w:tc>
        <w:tc>
          <w:tcPr>
            <w:tcW w:w="4876" w:type="dxa"/>
            <w:tcBorders>
              <w:top w:val="nil"/>
              <w:left w:val="nil"/>
              <w:bottom w:val="nil"/>
              <w:right w:val="nil"/>
            </w:tcBorders>
          </w:tcPr>
          <w:p w14:paraId="3AB0DDF7" w14:textId="77777777" w:rsidR="0035697C" w:rsidRPr="00F164B1" w:rsidRDefault="0035697C" w:rsidP="0042090B">
            <w:pPr>
              <w:pStyle w:val="Normal6a"/>
            </w:pPr>
            <w:r>
              <w:rPr>
                <w:b/>
                <w:i/>
              </w:rPr>
              <w:t>Briše se.</w:t>
            </w:r>
          </w:p>
        </w:tc>
      </w:tr>
      <w:tr w:rsidR="0035697C" w14:paraId="204CD709" w14:textId="77777777" w:rsidTr="0042090B">
        <w:trPr>
          <w:jc w:val="center"/>
        </w:trPr>
        <w:tc>
          <w:tcPr>
            <w:tcW w:w="4876" w:type="dxa"/>
            <w:tcBorders>
              <w:top w:val="nil"/>
              <w:left w:val="nil"/>
              <w:bottom w:val="nil"/>
              <w:right w:val="nil"/>
            </w:tcBorders>
          </w:tcPr>
          <w:p w14:paraId="6CE3CE6B" w14:textId="77777777" w:rsidR="0035697C" w:rsidRPr="00F164B1" w:rsidRDefault="0035697C" w:rsidP="0042090B">
            <w:pPr>
              <w:pStyle w:val="Normal6a"/>
            </w:pPr>
            <w:r>
              <w:rPr>
                <w:b/>
                <w:i/>
              </w:rPr>
              <w:t>a. nepostojanje prebivališta, boravišta ili pouzdane adrese;</w:t>
            </w:r>
          </w:p>
        </w:tc>
        <w:tc>
          <w:tcPr>
            <w:tcW w:w="4876" w:type="dxa"/>
            <w:tcBorders>
              <w:top w:val="nil"/>
              <w:left w:val="nil"/>
              <w:bottom w:val="nil"/>
              <w:right w:val="nil"/>
            </w:tcBorders>
          </w:tcPr>
          <w:p w14:paraId="7A72C718" w14:textId="77777777" w:rsidR="0035697C" w:rsidRPr="00F164B1" w:rsidRDefault="0035697C" w:rsidP="0042090B">
            <w:pPr>
              <w:pStyle w:val="Normal6a"/>
            </w:pPr>
          </w:p>
        </w:tc>
      </w:tr>
      <w:tr w:rsidR="0035697C" w14:paraId="2C42963A" w14:textId="77777777" w:rsidTr="0042090B">
        <w:trPr>
          <w:jc w:val="center"/>
        </w:trPr>
        <w:tc>
          <w:tcPr>
            <w:tcW w:w="4876" w:type="dxa"/>
            <w:tcBorders>
              <w:top w:val="nil"/>
              <w:left w:val="nil"/>
              <w:bottom w:val="nil"/>
              <w:right w:val="nil"/>
            </w:tcBorders>
          </w:tcPr>
          <w:p w14:paraId="3EE23CBA" w14:textId="77777777" w:rsidR="0035697C" w:rsidRPr="00F164B1" w:rsidRDefault="0035697C" w:rsidP="0042090B">
            <w:pPr>
              <w:pStyle w:val="Normal6a"/>
            </w:pPr>
            <w:r>
              <w:rPr>
                <w:b/>
                <w:i/>
              </w:rPr>
              <w:t>b. izričito izražavanje namjere nepoštovanja mjera povezanih s vraćanjem koje se primjenjuju na temelju ove Uredbe ili djelovanja kojima se jasno pokazuje namjera da se takve mjere ne poštuju;</w:t>
            </w:r>
          </w:p>
        </w:tc>
        <w:tc>
          <w:tcPr>
            <w:tcW w:w="4876" w:type="dxa"/>
            <w:tcBorders>
              <w:top w:val="nil"/>
              <w:left w:val="nil"/>
              <w:bottom w:val="nil"/>
              <w:right w:val="nil"/>
            </w:tcBorders>
          </w:tcPr>
          <w:p w14:paraId="084077DA" w14:textId="77777777" w:rsidR="0035697C" w:rsidRPr="00F164B1" w:rsidRDefault="0035697C" w:rsidP="0042090B">
            <w:pPr>
              <w:pStyle w:val="Normal6a"/>
            </w:pPr>
          </w:p>
        </w:tc>
      </w:tr>
      <w:tr w:rsidR="0035697C" w14:paraId="5C9632A1" w14:textId="77777777" w:rsidTr="0042090B">
        <w:trPr>
          <w:jc w:val="center"/>
        </w:trPr>
        <w:tc>
          <w:tcPr>
            <w:tcW w:w="4876" w:type="dxa"/>
            <w:tcBorders>
              <w:top w:val="nil"/>
              <w:left w:val="nil"/>
              <w:bottom w:val="nil"/>
              <w:right w:val="nil"/>
            </w:tcBorders>
          </w:tcPr>
          <w:p w14:paraId="1189F31C" w14:textId="77777777" w:rsidR="0035697C" w:rsidRPr="00F164B1" w:rsidRDefault="0035697C" w:rsidP="0042090B">
            <w:pPr>
              <w:pStyle w:val="Normal6a"/>
            </w:pPr>
            <w:r>
              <w:rPr>
                <w:b/>
                <w:i/>
              </w:rPr>
              <w:t>c. nepoštovanje obveza iz odluke o vraćanju do datuma do kojeg državljanin treće zemlje treba napustiti državno područje država članica kako je utvrđeno u članku 13.;</w:t>
            </w:r>
          </w:p>
        </w:tc>
        <w:tc>
          <w:tcPr>
            <w:tcW w:w="4876" w:type="dxa"/>
            <w:tcBorders>
              <w:top w:val="nil"/>
              <w:left w:val="nil"/>
              <w:bottom w:val="nil"/>
              <w:right w:val="nil"/>
            </w:tcBorders>
          </w:tcPr>
          <w:p w14:paraId="744029F3" w14:textId="77777777" w:rsidR="0035697C" w:rsidRPr="00F164B1" w:rsidRDefault="0035697C" w:rsidP="0042090B">
            <w:pPr>
              <w:pStyle w:val="Normal6a"/>
            </w:pPr>
          </w:p>
        </w:tc>
      </w:tr>
      <w:tr w:rsidR="0035697C" w14:paraId="405E16B8" w14:textId="77777777" w:rsidTr="0042090B">
        <w:trPr>
          <w:jc w:val="center"/>
        </w:trPr>
        <w:tc>
          <w:tcPr>
            <w:tcW w:w="4876" w:type="dxa"/>
            <w:tcBorders>
              <w:top w:val="nil"/>
              <w:left w:val="nil"/>
              <w:bottom w:val="nil"/>
              <w:right w:val="nil"/>
            </w:tcBorders>
          </w:tcPr>
          <w:p w14:paraId="0921454D" w14:textId="77777777" w:rsidR="0035697C" w:rsidRPr="00F164B1" w:rsidRDefault="0035697C" w:rsidP="0042090B">
            <w:pPr>
              <w:pStyle w:val="Normal6a"/>
            </w:pPr>
            <w:r>
              <w:rPr>
                <w:b/>
                <w:i/>
              </w:rPr>
              <w:t xml:space="preserve">d. nepoštovanje obveze suradnje s nadležnim tijelima država članica u svim fazama postupaka na temelju ove Uredbe, </w:t>
            </w:r>
            <w:r>
              <w:rPr>
                <w:b/>
                <w:i/>
              </w:rPr>
              <w:lastRenderedPageBreak/>
              <w:t>kako je navedeno u članku 21. stavku 2. točkama od (a) do (k);</w:t>
            </w:r>
          </w:p>
        </w:tc>
        <w:tc>
          <w:tcPr>
            <w:tcW w:w="4876" w:type="dxa"/>
            <w:tcBorders>
              <w:top w:val="nil"/>
              <w:left w:val="nil"/>
              <w:bottom w:val="nil"/>
              <w:right w:val="nil"/>
            </w:tcBorders>
          </w:tcPr>
          <w:p w14:paraId="5C6C4348" w14:textId="77777777" w:rsidR="0035697C" w:rsidRPr="00F164B1" w:rsidRDefault="0035697C" w:rsidP="0042090B">
            <w:pPr>
              <w:pStyle w:val="Normal6a"/>
            </w:pPr>
          </w:p>
        </w:tc>
      </w:tr>
      <w:tr w:rsidR="0035697C" w14:paraId="1C9345AE" w14:textId="77777777" w:rsidTr="0042090B">
        <w:trPr>
          <w:jc w:val="center"/>
        </w:trPr>
        <w:tc>
          <w:tcPr>
            <w:tcW w:w="4876" w:type="dxa"/>
            <w:tcBorders>
              <w:top w:val="nil"/>
              <w:left w:val="nil"/>
              <w:bottom w:val="nil"/>
              <w:right w:val="nil"/>
            </w:tcBorders>
          </w:tcPr>
          <w:p w14:paraId="749A6A75" w14:textId="77777777" w:rsidR="0035697C" w:rsidRPr="00F164B1" w:rsidRDefault="0035697C" w:rsidP="0042090B">
            <w:pPr>
              <w:pStyle w:val="Normal6a"/>
            </w:pPr>
            <w:r>
              <w:rPr>
                <w:b/>
                <w:i/>
              </w:rPr>
              <w:t>e. ako je odlazak neminovan, a postoje ozbiljni razlozi zbog kojih se smatra da državljanin treće zemlje namjerava prekršiti obvezu suradnje iz članka 21. stavka 2. točke (l);</w:t>
            </w:r>
          </w:p>
        </w:tc>
        <w:tc>
          <w:tcPr>
            <w:tcW w:w="4876" w:type="dxa"/>
            <w:tcBorders>
              <w:top w:val="nil"/>
              <w:left w:val="nil"/>
              <w:bottom w:val="nil"/>
              <w:right w:val="nil"/>
            </w:tcBorders>
          </w:tcPr>
          <w:p w14:paraId="62F2EDA2" w14:textId="77777777" w:rsidR="0035697C" w:rsidRPr="00F164B1" w:rsidRDefault="0035697C" w:rsidP="0042090B">
            <w:pPr>
              <w:pStyle w:val="Normal6a"/>
            </w:pPr>
          </w:p>
        </w:tc>
      </w:tr>
      <w:tr w:rsidR="0035697C" w14:paraId="52B4C480" w14:textId="77777777" w:rsidTr="0042090B">
        <w:trPr>
          <w:jc w:val="center"/>
        </w:trPr>
        <w:tc>
          <w:tcPr>
            <w:tcW w:w="4876" w:type="dxa"/>
            <w:tcBorders>
              <w:top w:val="nil"/>
              <w:left w:val="nil"/>
              <w:bottom w:val="nil"/>
              <w:right w:val="nil"/>
            </w:tcBorders>
          </w:tcPr>
          <w:p w14:paraId="58E4F847" w14:textId="77777777" w:rsidR="0035697C" w:rsidRPr="00F164B1" w:rsidRDefault="0035697C" w:rsidP="0042090B">
            <w:pPr>
              <w:pStyle w:val="Normal6a"/>
            </w:pPr>
            <w:r>
              <w:rPr>
                <w:b/>
                <w:i/>
              </w:rPr>
              <w:t>f. korištenje lažnih ili krivotvorenih osobnih ili putnih isprava, boravišnih dozvola, viza ili dokumenata koji opravdavaju uvjete za ulazak, uništavanje ili drukčije odbacivanje takvih dokumenata, korištenje pseudonima s namjerom prijevare, davanje drugih lažnih informacija u usmenom ili pisanom obliku ili izbjegavanje postupka vraćanja ili ponovnog prihvata na neki drugi prijevarni način;</w:t>
            </w:r>
          </w:p>
        </w:tc>
        <w:tc>
          <w:tcPr>
            <w:tcW w:w="4876" w:type="dxa"/>
            <w:tcBorders>
              <w:top w:val="nil"/>
              <w:left w:val="nil"/>
              <w:bottom w:val="nil"/>
              <w:right w:val="nil"/>
            </w:tcBorders>
          </w:tcPr>
          <w:p w14:paraId="6315B45A" w14:textId="77777777" w:rsidR="0035697C" w:rsidRPr="00F164B1" w:rsidRDefault="0035697C" w:rsidP="0042090B">
            <w:pPr>
              <w:pStyle w:val="Normal6a"/>
            </w:pPr>
          </w:p>
        </w:tc>
      </w:tr>
      <w:tr w:rsidR="0035697C" w14:paraId="07009366" w14:textId="77777777" w:rsidTr="0042090B">
        <w:trPr>
          <w:jc w:val="center"/>
        </w:trPr>
        <w:tc>
          <w:tcPr>
            <w:tcW w:w="4876" w:type="dxa"/>
            <w:tcBorders>
              <w:top w:val="nil"/>
              <w:left w:val="nil"/>
              <w:bottom w:val="nil"/>
              <w:right w:val="nil"/>
            </w:tcBorders>
          </w:tcPr>
          <w:p w14:paraId="7BE33A3D" w14:textId="77777777" w:rsidR="0035697C" w:rsidRPr="00F164B1" w:rsidRDefault="0035697C" w:rsidP="0042090B">
            <w:pPr>
              <w:pStyle w:val="Normal6a"/>
            </w:pPr>
            <w:r>
              <w:rPr>
                <w:b/>
                <w:i/>
              </w:rPr>
              <w:t>g. nasilno protivljenje postupku vraćanja;</w:t>
            </w:r>
          </w:p>
        </w:tc>
        <w:tc>
          <w:tcPr>
            <w:tcW w:w="4876" w:type="dxa"/>
            <w:tcBorders>
              <w:top w:val="nil"/>
              <w:left w:val="nil"/>
              <w:bottom w:val="nil"/>
              <w:right w:val="nil"/>
            </w:tcBorders>
          </w:tcPr>
          <w:p w14:paraId="573E2AE6" w14:textId="77777777" w:rsidR="0035697C" w:rsidRPr="00F164B1" w:rsidRDefault="0035697C" w:rsidP="0042090B">
            <w:pPr>
              <w:pStyle w:val="Normal6a"/>
            </w:pPr>
          </w:p>
        </w:tc>
      </w:tr>
      <w:tr w:rsidR="0035697C" w14:paraId="24960493" w14:textId="77777777" w:rsidTr="0042090B">
        <w:trPr>
          <w:jc w:val="center"/>
        </w:trPr>
        <w:tc>
          <w:tcPr>
            <w:tcW w:w="4876" w:type="dxa"/>
            <w:tcBorders>
              <w:top w:val="nil"/>
              <w:left w:val="nil"/>
              <w:bottom w:val="nil"/>
              <w:right w:val="nil"/>
            </w:tcBorders>
          </w:tcPr>
          <w:p w14:paraId="3C235B5D" w14:textId="77777777" w:rsidR="0035697C" w:rsidRPr="00F164B1" w:rsidRDefault="0035697C" w:rsidP="0042090B">
            <w:pPr>
              <w:pStyle w:val="Normal6a"/>
            </w:pPr>
            <w:r>
              <w:rPr>
                <w:b/>
                <w:i/>
              </w:rPr>
              <w:t>h. ponovni ulazak u Uniju kojim se krši važeća zabrana ulaska.</w:t>
            </w:r>
          </w:p>
        </w:tc>
        <w:tc>
          <w:tcPr>
            <w:tcW w:w="4876" w:type="dxa"/>
            <w:tcBorders>
              <w:top w:val="nil"/>
              <w:left w:val="nil"/>
              <w:bottom w:val="nil"/>
              <w:right w:val="nil"/>
            </w:tcBorders>
          </w:tcPr>
          <w:p w14:paraId="3374D82D" w14:textId="77777777" w:rsidR="0035697C" w:rsidRPr="00F164B1" w:rsidRDefault="0035697C" w:rsidP="0042090B">
            <w:pPr>
              <w:pStyle w:val="Normal6a"/>
            </w:pPr>
          </w:p>
        </w:tc>
      </w:tr>
    </w:tbl>
    <w:p w14:paraId="2A3A4728" w14:textId="77777777" w:rsidR="0035697C" w:rsidRPr="00F164B1" w:rsidRDefault="0035697C" w:rsidP="0035697C">
      <w:pPr>
        <w:pStyle w:val="AmOrLang"/>
      </w:pPr>
      <w:r w:rsidRPr="00F164B1">
        <w:t xml:space="preserve">Or. </w:t>
      </w:r>
      <w:r w:rsidRPr="00486C90">
        <w:rPr>
          <w:rStyle w:val="HideTWBExt"/>
        </w:rPr>
        <w:t>&lt;Original&gt;</w:t>
      </w:r>
      <w:r w:rsidRPr="00486C90">
        <w:rPr>
          <w:rStyle w:val="HideTWBInt"/>
        </w:rPr>
        <w:t>{EN}</w:t>
      </w:r>
      <w:r w:rsidRPr="00F164B1">
        <w:t>en</w:t>
      </w:r>
      <w:r w:rsidRPr="00486C90">
        <w:rPr>
          <w:rStyle w:val="HideTWBExt"/>
        </w:rPr>
        <w:t>&lt;/Original&gt;</w:t>
      </w:r>
    </w:p>
    <w:p w14:paraId="18C89583" w14:textId="77777777" w:rsidR="0035697C" w:rsidRPr="00F164B1" w:rsidRDefault="0035697C" w:rsidP="0035697C">
      <w:r>
        <w:rPr>
          <w:rStyle w:val="HideTWBExt"/>
        </w:rPr>
        <w:t>&lt;/Amend&gt;</w:t>
      </w:r>
    </w:p>
    <w:p w14:paraId="1C75FA44"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1883</w:t>
      </w:r>
      <w:r>
        <w:rPr>
          <w:rStyle w:val="HideTWBExt"/>
          <w:b w:val="0"/>
          <w:lang w:eastAsia="en-GB"/>
        </w:rPr>
        <w:t>&lt;/NumAm&gt;</w:t>
      </w:r>
    </w:p>
    <w:p w14:paraId="750EC8E8" w14:textId="77777777" w:rsidR="0035697C" w:rsidRPr="00F164B1" w:rsidRDefault="0035697C" w:rsidP="0035697C">
      <w:pPr>
        <w:pStyle w:val="NormalBold"/>
      </w:pPr>
      <w:r>
        <w:rPr>
          <w:rStyle w:val="HideTWBExt"/>
          <w:b w:val="0"/>
          <w:lang w:eastAsia="en-GB"/>
        </w:rPr>
        <w:t>&lt;RepeatBlock-By&gt;&lt;Members&gt;</w:t>
      </w:r>
      <w:r>
        <w:t>Charlie Weimers, Alessandro Ciriani, Assita Kanko</w:t>
      </w:r>
      <w:r>
        <w:rPr>
          <w:rStyle w:val="HideTWBExt"/>
          <w:b w:val="0"/>
          <w:lang w:eastAsia="en-GB"/>
        </w:rPr>
        <w:t>&lt;/Members&gt;</w:t>
      </w:r>
    </w:p>
    <w:p w14:paraId="533E740D" w14:textId="77777777" w:rsidR="0035697C" w:rsidRPr="00F164B1" w:rsidRDefault="0035697C" w:rsidP="0035697C">
      <w:pPr>
        <w:pStyle w:val="NormalBold"/>
      </w:pPr>
      <w:r>
        <w:rPr>
          <w:rStyle w:val="HideTWBExt"/>
          <w:b w:val="0"/>
          <w:lang w:eastAsia="en-GB"/>
        </w:rPr>
        <w:t>&lt;/RepeatBlock-By&gt;</w:t>
      </w:r>
    </w:p>
    <w:p w14:paraId="1DF6F5A9"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263B0D31" w14:textId="77777777" w:rsidR="0035697C" w:rsidRPr="00F164B1" w:rsidRDefault="0035697C" w:rsidP="0035697C">
      <w:pPr>
        <w:pStyle w:val="NormalBold"/>
      </w:pPr>
      <w:r>
        <w:rPr>
          <w:rStyle w:val="HideTWBExt"/>
          <w:b w:val="0"/>
          <w:lang w:eastAsia="en-GB"/>
        </w:rPr>
        <w:t>&lt;Article&gt;</w:t>
      </w:r>
      <w:r>
        <w:t>Članak 30. – stavak 2. – uvodni dio</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3EE5BC33" w14:textId="77777777" w:rsidTr="0042090B">
        <w:trPr>
          <w:trHeight w:hRule="exact" w:val="240"/>
          <w:jc w:val="center"/>
        </w:trPr>
        <w:tc>
          <w:tcPr>
            <w:tcW w:w="9752" w:type="dxa"/>
            <w:gridSpan w:val="2"/>
            <w:tcBorders>
              <w:top w:val="nil"/>
              <w:left w:val="nil"/>
              <w:bottom w:val="nil"/>
              <w:right w:val="nil"/>
            </w:tcBorders>
          </w:tcPr>
          <w:p w14:paraId="4275DE80" w14:textId="77777777" w:rsidR="0035697C" w:rsidRPr="00F164B1" w:rsidRDefault="0035697C" w:rsidP="0042090B"/>
        </w:tc>
      </w:tr>
      <w:tr w:rsidR="0035697C" w14:paraId="28B890D0" w14:textId="77777777" w:rsidTr="0042090B">
        <w:trPr>
          <w:trHeight w:val="240"/>
          <w:jc w:val="center"/>
        </w:trPr>
        <w:tc>
          <w:tcPr>
            <w:tcW w:w="4876" w:type="dxa"/>
            <w:tcBorders>
              <w:top w:val="nil"/>
              <w:left w:val="nil"/>
              <w:bottom w:val="nil"/>
              <w:right w:val="nil"/>
            </w:tcBorders>
          </w:tcPr>
          <w:p w14:paraId="0E71D95B"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40AC2FF5" w14:textId="77777777" w:rsidR="0035697C" w:rsidRPr="00F164B1" w:rsidRDefault="0035697C" w:rsidP="0042090B">
            <w:pPr>
              <w:pStyle w:val="AmColumnHeading"/>
            </w:pPr>
            <w:r>
              <w:t>Izmjena</w:t>
            </w:r>
          </w:p>
        </w:tc>
      </w:tr>
      <w:tr w:rsidR="0035697C" w14:paraId="47199B51" w14:textId="77777777" w:rsidTr="0042090B">
        <w:trPr>
          <w:jc w:val="center"/>
        </w:trPr>
        <w:tc>
          <w:tcPr>
            <w:tcW w:w="4876" w:type="dxa"/>
            <w:tcBorders>
              <w:top w:val="nil"/>
              <w:left w:val="nil"/>
              <w:bottom w:val="nil"/>
              <w:right w:val="nil"/>
            </w:tcBorders>
          </w:tcPr>
          <w:p w14:paraId="4B9847FD" w14:textId="77777777" w:rsidR="0035697C" w:rsidRPr="00F164B1" w:rsidRDefault="0035697C" w:rsidP="0042090B">
            <w:pPr>
              <w:pStyle w:val="Normal6a"/>
            </w:pPr>
            <w:r>
              <w:t>2.</w:t>
            </w:r>
            <w:r>
              <w:tab/>
              <w:t xml:space="preserve">U slučajevima koji nisu obuhvaćeni stavkom 1. opasnost od bijega utvrđuje se na temelju </w:t>
            </w:r>
            <w:r>
              <w:rPr>
                <w:b/>
                <w:i/>
              </w:rPr>
              <w:t xml:space="preserve">cjelokupne </w:t>
            </w:r>
            <w:r>
              <w:t>procjene</w:t>
            </w:r>
            <w:r>
              <w:rPr>
                <w:b/>
                <w:i/>
              </w:rPr>
              <w:t xml:space="preserve"> posebnih</w:t>
            </w:r>
            <w:r>
              <w:t xml:space="preserve"> okolnosti pojedinačnog slučaja</w:t>
            </w:r>
            <w:r>
              <w:rPr>
                <w:b/>
                <w:i/>
              </w:rPr>
              <w:t xml:space="preserve"> i ako se utvrdi da za predmetnog državljanina</w:t>
            </w:r>
            <w:r>
              <w:t xml:space="preserve"> treće zemlje </w:t>
            </w:r>
            <w:r>
              <w:rPr>
                <w:b/>
                <w:i/>
              </w:rPr>
              <w:t>vrijedi jedan od sljedećih kriterija</w:t>
            </w:r>
            <w:r>
              <w:t>:</w:t>
            </w:r>
          </w:p>
        </w:tc>
        <w:tc>
          <w:tcPr>
            <w:tcW w:w="4876" w:type="dxa"/>
            <w:tcBorders>
              <w:top w:val="nil"/>
              <w:left w:val="nil"/>
              <w:bottom w:val="nil"/>
              <w:right w:val="nil"/>
            </w:tcBorders>
          </w:tcPr>
          <w:p w14:paraId="2C0E993E" w14:textId="77777777" w:rsidR="0035697C" w:rsidRPr="00F164B1" w:rsidRDefault="0035697C" w:rsidP="0042090B">
            <w:pPr>
              <w:pStyle w:val="Normal6a"/>
            </w:pPr>
            <w:r>
              <w:t>2.</w:t>
            </w:r>
            <w:r>
              <w:tab/>
              <w:t>U slučajevima koji nisu obuhvaćeni stavkom 1. opasnost od bijega utvrđuje se na temelju procjene okolnosti pojedinačnog slučaja</w:t>
            </w:r>
            <w:r>
              <w:rPr>
                <w:b/>
                <w:i/>
              </w:rPr>
              <w:t>. Procjena uključuje jedan ili više sljedećih kriterija kada je riječ o dotičnom državljaninu</w:t>
            </w:r>
            <w:r>
              <w:t xml:space="preserve"> treće zemlje </w:t>
            </w:r>
            <w:r>
              <w:rPr>
                <w:b/>
                <w:i/>
              </w:rPr>
              <w:t>s nezakonitim boravkom</w:t>
            </w:r>
            <w:r>
              <w:t>:</w:t>
            </w:r>
          </w:p>
        </w:tc>
      </w:tr>
    </w:tbl>
    <w:p w14:paraId="3C684A51" w14:textId="77777777" w:rsidR="0035697C" w:rsidRPr="00F164B1" w:rsidRDefault="0035697C" w:rsidP="0035697C">
      <w:pPr>
        <w:pStyle w:val="AmOrLang"/>
      </w:pPr>
      <w:r w:rsidRPr="00F164B1">
        <w:t xml:space="preserve">Or. </w:t>
      </w:r>
      <w:r w:rsidRPr="00486C90">
        <w:rPr>
          <w:rStyle w:val="HideTWBExt"/>
        </w:rPr>
        <w:t>&lt;Original&gt;</w:t>
      </w:r>
      <w:r w:rsidRPr="00486C90">
        <w:rPr>
          <w:rStyle w:val="HideTWBInt"/>
        </w:rPr>
        <w:t>{EN}</w:t>
      </w:r>
      <w:r w:rsidRPr="00F164B1">
        <w:t>en</w:t>
      </w:r>
      <w:r w:rsidRPr="00486C90">
        <w:rPr>
          <w:rStyle w:val="HideTWBExt"/>
        </w:rPr>
        <w:t>&lt;/Original&gt;</w:t>
      </w:r>
    </w:p>
    <w:p w14:paraId="07F7E1BE" w14:textId="77777777" w:rsidR="0035697C" w:rsidRPr="00F164B1" w:rsidRDefault="0035697C" w:rsidP="0035697C">
      <w:r>
        <w:rPr>
          <w:rStyle w:val="HideTWBExt"/>
        </w:rPr>
        <w:t>&lt;/Amend&gt;</w:t>
      </w:r>
    </w:p>
    <w:p w14:paraId="0C55B61F" w14:textId="77777777" w:rsidR="0035697C" w:rsidRPr="00F164B1" w:rsidRDefault="0035697C" w:rsidP="0035697C">
      <w:pPr>
        <w:pStyle w:val="AmNumberTabs"/>
      </w:pPr>
      <w:r>
        <w:rPr>
          <w:rStyle w:val="HideTWBExt"/>
          <w:b w:val="0"/>
          <w:lang w:eastAsia="en-GB"/>
        </w:rPr>
        <w:lastRenderedPageBreak/>
        <w:t>&lt;Amend&gt;</w:t>
      </w:r>
      <w:r>
        <w:t>Amandman</w:t>
      </w:r>
      <w:r>
        <w:tab/>
      </w:r>
      <w:r>
        <w:tab/>
      </w:r>
      <w:r>
        <w:rPr>
          <w:rStyle w:val="HideTWBExt"/>
          <w:b w:val="0"/>
          <w:lang w:eastAsia="en-GB"/>
        </w:rPr>
        <w:t>&lt;NumAm&gt;</w:t>
      </w:r>
      <w:r>
        <w:t>1884</w:t>
      </w:r>
      <w:r>
        <w:rPr>
          <w:rStyle w:val="HideTWBExt"/>
          <w:b w:val="0"/>
          <w:lang w:eastAsia="en-GB"/>
        </w:rPr>
        <w:t>&lt;/NumAm&gt;</w:t>
      </w:r>
    </w:p>
    <w:p w14:paraId="4F3878FC" w14:textId="77777777" w:rsidR="0035697C" w:rsidRPr="00F164B1" w:rsidRDefault="0035697C" w:rsidP="0035697C">
      <w:pPr>
        <w:pStyle w:val="NormalBold"/>
      </w:pPr>
      <w:r>
        <w:rPr>
          <w:rStyle w:val="HideTWBExt"/>
          <w:b w:val="0"/>
          <w:lang w:eastAsia="en-GB"/>
        </w:rPr>
        <w:t>&lt;RepeatBlock-By&gt;&lt;Members&gt;</w:t>
      </w:r>
      <w:r>
        <w:t>Marieke Ehlers</w:t>
      </w:r>
      <w:r>
        <w:rPr>
          <w:rStyle w:val="HideTWBExt"/>
          <w:b w:val="0"/>
          <w:lang w:eastAsia="en-GB"/>
        </w:rPr>
        <w:t>&lt;/Members&gt;</w:t>
      </w:r>
    </w:p>
    <w:p w14:paraId="44863E74" w14:textId="77777777" w:rsidR="0035697C" w:rsidRPr="00F164B1" w:rsidRDefault="0035697C" w:rsidP="0035697C">
      <w:r>
        <w:rPr>
          <w:rStyle w:val="HideTWBExt"/>
        </w:rPr>
        <w:t>&lt;AuNomDe&gt;</w:t>
      </w:r>
      <w:r>
        <w:rPr>
          <w:rStyle w:val="HideTWBInt"/>
        </w:rPr>
        <w:t>{PfE}</w:t>
      </w:r>
      <w:r>
        <w:t>u ime Kluba zastupnika PfE-a</w:t>
      </w:r>
      <w:r>
        <w:rPr>
          <w:rStyle w:val="HideTWBExt"/>
        </w:rPr>
        <w:t>&lt;/AuNomDe&gt;</w:t>
      </w:r>
    </w:p>
    <w:p w14:paraId="6D16B8FC" w14:textId="77777777" w:rsidR="0035697C" w:rsidRPr="00F164B1" w:rsidRDefault="0035697C" w:rsidP="0035697C">
      <w:pPr>
        <w:pStyle w:val="NormalBold"/>
      </w:pPr>
      <w:r>
        <w:rPr>
          <w:rStyle w:val="HideTWBExt"/>
          <w:b w:val="0"/>
          <w:lang w:eastAsia="en-GB"/>
        </w:rPr>
        <w:t>&lt;/RepeatBlock-By&gt;</w:t>
      </w:r>
    </w:p>
    <w:p w14:paraId="1BC39B61"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3A2C8738" w14:textId="77777777" w:rsidR="0035697C" w:rsidRPr="00F164B1" w:rsidRDefault="0035697C" w:rsidP="0035697C">
      <w:pPr>
        <w:pStyle w:val="NormalBold"/>
      </w:pPr>
      <w:r>
        <w:rPr>
          <w:rStyle w:val="HideTWBExt"/>
          <w:b w:val="0"/>
          <w:lang w:eastAsia="en-GB"/>
        </w:rPr>
        <w:t>&lt;Article&gt;</w:t>
      </w:r>
      <w:r>
        <w:t>Članak 30. – stavak 2. – uvodni dio</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5DFC891E" w14:textId="77777777" w:rsidTr="0042090B">
        <w:trPr>
          <w:trHeight w:hRule="exact" w:val="240"/>
          <w:jc w:val="center"/>
        </w:trPr>
        <w:tc>
          <w:tcPr>
            <w:tcW w:w="9752" w:type="dxa"/>
            <w:gridSpan w:val="2"/>
            <w:tcBorders>
              <w:top w:val="nil"/>
              <w:left w:val="nil"/>
              <w:bottom w:val="nil"/>
              <w:right w:val="nil"/>
            </w:tcBorders>
          </w:tcPr>
          <w:p w14:paraId="594C44E9" w14:textId="77777777" w:rsidR="0035697C" w:rsidRPr="00F164B1" w:rsidRDefault="0035697C" w:rsidP="0042090B"/>
        </w:tc>
      </w:tr>
      <w:tr w:rsidR="0035697C" w14:paraId="649E0309" w14:textId="77777777" w:rsidTr="0042090B">
        <w:trPr>
          <w:trHeight w:val="240"/>
          <w:jc w:val="center"/>
        </w:trPr>
        <w:tc>
          <w:tcPr>
            <w:tcW w:w="4876" w:type="dxa"/>
            <w:tcBorders>
              <w:top w:val="nil"/>
              <w:left w:val="nil"/>
              <w:bottom w:val="nil"/>
              <w:right w:val="nil"/>
            </w:tcBorders>
          </w:tcPr>
          <w:p w14:paraId="3C252202"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779685F5" w14:textId="77777777" w:rsidR="0035697C" w:rsidRPr="00F164B1" w:rsidRDefault="0035697C" w:rsidP="0042090B">
            <w:pPr>
              <w:pStyle w:val="AmColumnHeading"/>
            </w:pPr>
            <w:r>
              <w:t>Izmjena</w:t>
            </w:r>
          </w:p>
        </w:tc>
      </w:tr>
      <w:tr w:rsidR="0035697C" w14:paraId="7C57026C" w14:textId="77777777" w:rsidTr="0042090B">
        <w:trPr>
          <w:jc w:val="center"/>
        </w:trPr>
        <w:tc>
          <w:tcPr>
            <w:tcW w:w="4876" w:type="dxa"/>
            <w:tcBorders>
              <w:top w:val="nil"/>
              <w:left w:val="nil"/>
              <w:bottom w:val="nil"/>
              <w:right w:val="nil"/>
            </w:tcBorders>
          </w:tcPr>
          <w:p w14:paraId="1CE75400" w14:textId="77777777" w:rsidR="0035697C" w:rsidRPr="00F164B1" w:rsidRDefault="0035697C" w:rsidP="0042090B">
            <w:pPr>
              <w:pStyle w:val="Normal6a"/>
            </w:pPr>
            <w:r>
              <w:t>2.</w:t>
            </w:r>
            <w:r>
              <w:tab/>
              <w:t xml:space="preserve">U slučajevima koji nisu obuhvaćeni stavkom 1. opasnost od bijega utvrđuje se na temelju </w:t>
            </w:r>
            <w:r>
              <w:rPr>
                <w:b/>
                <w:i/>
              </w:rPr>
              <w:t xml:space="preserve">cjelokupne </w:t>
            </w:r>
            <w:r>
              <w:t>procjene</w:t>
            </w:r>
            <w:r>
              <w:rPr>
                <w:b/>
                <w:i/>
              </w:rPr>
              <w:t xml:space="preserve"> posebnih okolnosti</w:t>
            </w:r>
            <w:r>
              <w:t xml:space="preserve"> pojedinačnog slučaja i ako se utvrdi da za predmetnog državljanina treće zemlje vrijedi jedan od sljedećih kriterija:</w:t>
            </w:r>
          </w:p>
        </w:tc>
        <w:tc>
          <w:tcPr>
            <w:tcW w:w="4876" w:type="dxa"/>
            <w:tcBorders>
              <w:top w:val="nil"/>
              <w:left w:val="nil"/>
              <w:bottom w:val="nil"/>
              <w:right w:val="nil"/>
            </w:tcBorders>
          </w:tcPr>
          <w:p w14:paraId="718E54C5" w14:textId="77777777" w:rsidR="0035697C" w:rsidRPr="00F164B1" w:rsidRDefault="0035697C" w:rsidP="0042090B">
            <w:pPr>
              <w:pStyle w:val="Normal6a"/>
            </w:pPr>
            <w:r>
              <w:t>2.</w:t>
            </w:r>
            <w:r>
              <w:tab/>
              <w:t>U slučajevima koji nisu obuhvaćeni stavkom 1. opasnost od bijega utvrđuje se na temelju procjene pojedinačnog slučaja i ako se utvrdi da za predmetnog državljanina treće zemlje vrijedi jedan od sljedećih kriterija:</w:t>
            </w:r>
          </w:p>
        </w:tc>
      </w:tr>
    </w:tbl>
    <w:p w14:paraId="3104E8FD" w14:textId="77777777" w:rsidR="0035697C" w:rsidRPr="00F164B1" w:rsidRDefault="0035697C" w:rsidP="0035697C">
      <w:pPr>
        <w:pStyle w:val="AmOrLang"/>
      </w:pPr>
      <w:r w:rsidRPr="00F164B1">
        <w:t xml:space="preserve">Or. </w:t>
      </w:r>
      <w:r w:rsidRPr="00486C90">
        <w:rPr>
          <w:rStyle w:val="HideTWBExt"/>
        </w:rPr>
        <w:t>&lt;Original&gt;</w:t>
      </w:r>
      <w:r w:rsidRPr="00486C90">
        <w:rPr>
          <w:rStyle w:val="HideTWBInt"/>
        </w:rPr>
        <w:t>{EN}</w:t>
      </w:r>
      <w:r w:rsidRPr="00F164B1">
        <w:t>en</w:t>
      </w:r>
      <w:r w:rsidRPr="00486C90">
        <w:rPr>
          <w:rStyle w:val="HideTWBExt"/>
        </w:rPr>
        <w:t>&lt;/Original&gt;</w:t>
      </w:r>
    </w:p>
    <w:p w14:paraId="246B0036" w14:textId="77777777" w:rsidR="0035697C" w:rsidRPr="00F164B1" w:rsidRDefault="0035697C" w:rsidP="0035697C">
      <w:r>
        <w:rPr>
          <w:rStyle w:val="HideTWBExt"/>
        </w:rPr>
        <w:t>&lt;/Amend&gt;</w:t>
      </w:r>
    </w:p>
    <w:p w14:paraId="5BDDCC26"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1885</w:t>
      </w:r>
      <w:r>
        <w:rPr>
          <w:rStyle w:val="HideTWBExt"/>
          <w:b w:val="0"/>
          <w:lang w:eastAsia="en-GB"/>
        </w:rPr>
        <w:t>&lt;/NumAm&gt;</w:t>
      </w:r>
    </w:p>
    <w:p w14:paraId="66EDC4CA" w14:textId="77777777" w:rsidR="0035697C" w:rsidRPr="00F164B1" w:rsidRDefault="0035697C" w:rsidP="0035697C">
      <w:pPr>
        <w:pStyle w:val="NormalBold"/>
      </w:pPr>
      <w:r>
        <w:rPr>
          <w:rStyle w:val="HideTWBExt"/>
          <w:b w:val="0"/>
          <w:lang w:eastAsia="en-GB"/>
        </w:rPr>
        <w:t>&lt;RepeatBlock-By&gt;&lt;Members&gt;</w:t>
      </w:r>
      <w:r>
        <w:t>Cecilia Strada, Marco Tarquinio, Alessandro Zan</w:t>
      </w:r>
      <w:r>
        <w:rPr>
          <w:rStyle w:val="HideTWBExt"/>
          <w:b w:val="0"/>
          <w:lang w:eastAsia="en-GB"/>
        </w:rPr>
        <w:t>&lt;/Members&gt;</w:t>
      </w:r>
    </w:p>
    <w:p w14:paraId="4AA3644E" w14:textId="77777777" w:rsidR="0035697C" w:rsidRPr="00F164B1" w:rsidRDefault="0035697C" w:rsidP="0035697C">
      <w:pPr>
        <w:pStyle w:val="NormalBold"/>
      </w:pPr>
      <w:r>
        <w:rPr>
          <w:rStyle w:val="HideTWBExt"/>
          <w:b w:val="0"/>
          <w:lang w:eastAsia="en-GB"/>
        </w:rPr>
        <w:t>&lt;/RepeatBlock-By&gt;</w:t>
      </w:r>
    </w:p>
    <w:p w14:paraId="794BE5E4"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6FBF48B2" w14:textId="77777777" w:rsidR="0035697C" w:rsidRPr="00F164B1" w:rsidRDefault="0035697C" w:rsidP="0035697C">
      <w:pPr>
        <w:pStyle w:val="NormalBold"/>
      </w:pPr>
      <w:r>
        <w:rPr>
          <w:rStyle w:val="HideTWBExt"/>
          <w:b w:val="0"/>
          <w:lang w:eastAsia="en-GB"/>
        </w:rPr>
        <w:t>&lt;Article&gt;</w:t>
      </w:r>
      <w:r>
        <w:t>Članak 30. – stavak 2. – točka a</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0909DF50" w14:textId="77777777" w:rsidTr="0042090B">
        <w:trPr>
          <w:trHeight w:hRule="exact" w:val="240"/>
          <w:jc w:val="center"/>
        </w:trPr>
        <w:tc>
          <w:tcPr>
            <w:tcW w:w="9752" w:type="dxa"/>
            <w:gridSpan w:val="2"/>
            <w:tcBorders>
              <w:top w:val="nil"/>
              <w:left w:val="nil"/>
              <w:bottom w:val="nil"/>
              <w:right w:val="nil"/>
            </w:tcBorders>
          </w:tcPr>
          <w:p w14:paraId="1854D206" w14:textId="77777777" w:rsidR="0035697C" w:rsidRPr="00F164B1" w:rsidRDefault="0035697C" w:rsidP="0042090B"/>
        </w:tc>
      </w:tr>
      <w:tr w:rsidR="0035697C" w14:paraId="0167C220" w14:textId="77777777" w:rsidTr="0042090B">
        <w:trPr>
          <w:trHeight w:val="240"/>
          <w:jc w:val="center"/>
        </w:trPr>
        <w:tc>
          <w:tcPr>
            <w:tcW w:w="4876" w:type="dxa"/>
            <w:tcBorders>
              <w:top w:val="nil"/>
              <w:left w:val="nil"/>
              <w:bottom w:val="nil"/>
              <w:right w:val="nil"/>
            </w:tcBorders>
          </w:tcPr>
          <w:p w14:paraId="5AC8BD34"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620F561F" w14:textId="77777777" w:rsidR="0035697C" w:rsidRPr="00F164B1" w:rsidRDefault="0035697C" w:rsidP="0042090B">
            <w:pPr>
              <w:pStyle w:val="AmColumnHeading"/>
            </w:pPr>
            <w:r>
              <w:t>Izmjena</w:t>
            </w:r>
          </w:p>
        </w:tc>
      </w:tr>
      <w:tr w:rsidR="0035697C" w14:paraId="5A574630" w14:textId="77777777" w:rsidTr="0042090B">
        <w:trPr>
          <w:jc w:val="center"/>
        </w:trPr>
        <w:tc>
          <w:tcPr>
            <w:tcW w:w="4876" w:type="dxa"/>
            <w:tcBorders>
              <w:top w:val="nil"/>
              <w:left w:val="nil"/>
              <w:bottom w:val="nil"/>
              <w:right w:val="nil"/>
            </w:tcBorders>
          </w:tcPr>
          <w:p w14:paraId="048EF775" w14:textId="77777777" w:rsidR="0035697C" w:rsidRPr="00F164B1" w:rsidRDefault="0035697C" w:rsidP="0042090B">
            <w:pPr>
              <w:pStyle w:val="Normal6a"/>
            </w:pPr>
            <w:r>
              <w:rPr>
                <w:b/>
                <w:i/>
              </w:rPr>
              <w:t>a.</w:t>
            </w:r>
            <w:r>
              <w:tab/>
            </w:r>
            <w:r>
              <w:rPr>
                <w:b/>
                <w:i/>
              </w:rPr>
              <w:t>nepostojanje prebivališta, boravišta ili pouzdane adrese;</w:t>
            </w:r>
          </w:p>
        </w:tc>
        <w:tc>
          <w:tcPr>
            <w:tcW w:w="4876" w:type="dxa"/>
            <w:tcBorders>
              <w:top w:val="nil"/>
              <w:left w:val="nil"/>
              <w:bottom w:val="nil"/>
              <w:right w:val="nil"/>
            </w:tcBorders>
          </w:tcPr>
          <w:p w14:paraId="7BB7EEF6" w14:textId="77777777" w:rsidR="0035697C" w:rsidRPr="00F164B1" w:rsidRDefault="0035697C" w:rsidP="0042090B">
            <w:pPr>
              <w:pStyle w:val="Normal6a"/>
            </w:pPr>
            <w:r>
              <w:rPr>
                <w:b/>
                <w:i/>
              </w:rPr>
              <w:t>Briše se.</w:t>
            </w:r>
          </w:p>
        </w:tc>
      </w:tr>
    </w:tbl>
    <w:p w14:paraId="612C92E6" w14:textId="77777777" w:rsidR="0035697C" w:rsidRPr="00F164B1" w:rsidRDefault="0035697C" w:rsidP="0035697C">
      <w:pPr>
        <w:pStyle w:val="AmOrLang"/>
      </w:pPr>
      <w:r w:rsidRPr="00F164B1">
        <w:t xml:space="preserve">Or. </w:t>
      </w:r>
      <w:r w:rsidRPr="00486C90">
        <w:rPr>
          <w:rStyle w:val="HideTWBExt"/>
        </w:rPr>
        <w:t>&lt;Original&gt;</w:t>
      </w:r>
      <w:r w:rsidRPr="00486C90">
        <w:rPr>
          <w:rStyle w:val="HideTWBInt"/>
        </w:rPr>
        <w:t>{EN}</w:t>
      </w:r>
      <w:r w:rsidRPr="00F164B1">
        <w:t>en</w:t>
      </w:r>
      <w:r w:rsidRPr="00486C90">
        <w:rPr>
          <w:rStyle w:val="HideTWBExt"/>
        </w:rPr>
        <w:t>&lt;/Original&gt;</w:t>
      </w:r>
    </w:p>
    <w:p w14:paraId="060C7E3D" w14:textId="77777777" w:rsidR="0035697C" w:rsidRPr="00F164B1" w:rsidRDefault="0035697C" w:rsidP="0035697C">
      <w:pPr>
        <w:pStyle w:val="AmJustTitle"/>
      </w:pPr>
      <w:r>
        <w:rPr>
          <w:rStyle w:val="HideTWBExt"/>
          <w:i w:val="0"/>
          <w:lang w:eastAsia="en-GB"/>
        </w:rPr>
        <w:t>&lt;TitreJust&gt;</w:t>
      </w:r>
      <w:r>
        <w:t>Obrazloženje</w:t>
      </w:r>
      <w:r>
        <w:rPr>
          <w:rStyle w:val="HideTWBExt"/>
          <w:i w:val="0"/>
          <w:lang w:eastAsia="en-GB"/>
        </w:rPr>
        <w:t>&lt;/TitreJust&gt;</w:t>
      </w:r>
    </w:p>
    <w:p w14:paraId="2853A73A" w14:textId="77777777" w:rsidR="0035697C" w:rsidRPr="00F164B1" w:rsidRDefault="0035697C" w:rsidP="0035697C">
      <w:pPr>
        <w:pStyle w:val="AmJustText"/>
      </w:pPr>
      <w:r>
        <w:t>Beskućništvo se ovime smatra dovoljnim razlogom za zadržavanje. Bez obzira na njihov administrativni status, zadržavanje se ne bi trebalo prihvatiti kao automatski odgovor politike za beskućnike.</w:t>
      </w:r>
    </w:p>
    <w:p w14:paraId="2C433756" w14:textId="77777777" w:rsidR="0035697C" w:rsidRPr="00F164B1" w:rsidRDefault="0035697C" w:rsidP="0035697C">
      <w:r>
        <w:rPr>
          <w:rStyle w:val="HideTWBExt"/>
        </w:rPr>
        <w:t>&lt;/Amend&gt;</w:t>
      </w:r>
    </w:p>
    <w:p w14:paraId="64A3DE2D"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1886</w:t>
      </w:r>
      <w:r>
        <w:rPr>
          <w:rStyle w:val="HideTWBExt"/>
          <w:b w:val="0"/>
          <w:lang w:eastAsia="en-GB"/>
        </w:rPr>
        <w:t>&lt;/NumAm&gt;</w:t>
      </w:r>
    </w:p>
    <w:p w14:paraId="7D8F406E" w14:textId="77777777" w:rsidR="0035697C" w:rsidRPr="00F164B1" w:rsidRDefault="0035697C" w:rsidP="0035697C">
      <w:pPr>
        <w:pStyle w:val="NormalBold"/>
      </w:pPr>
      <w:r>
        <w:rPr>
          <w:rStyle w:val="HideTWBExt"/>
          <w:b w:val="0"/>
          <w:lang w:eastAsia="en-GB"/>
        </w:rPr>
        <w:t>&lt;RepeatBlock-By&gt;&lt;Members&gt;</w:t>
      </w:r>
      <w:r>
        <w:t>Marieke Ehlers</w:t>
      </w:r>
      <w:r>
        <w:rPr>
          <w:rStyle w:val="HideTWBExt"/>
          <w:b w:val="0"/>
          <w:lang w:eastAsia="en-GB"/>
        </w:rPr>
        <w:t>&lt;/Members&gt;</w:t>
      </w:r>
    </w:p>
    <w:p w14:paraId="7BA7C53A" w14:textId="77777777" w:rsidR="0035697C" w:rsidRPr="00F164B1" w:rsidRDefault="0035697C" w:rsidP="0035697C">
      <w:r>
        <w:rPr>
          <w:rStyle w:val="HideTWBExt"/>
        </w:rPr>
        <w:t>&lt;AuNomDe&gt;</w:t>
      </w:r>
      <w:r>
        <w:rPr>
          <w:rStyle w:val="HideTWBInt"/>
        </w:rPr>
        <w:t>{PfE}</w:t>
      </w:r>
      <w:r>
        <w:t>u ime Kluba zastupnika PfE-a</w:t>
      </w:r>
      <w:r>
        <w:rPr>
          <w:rStyle w:val="HideTWBExt"/>
        </w:rPr>
        <w:t>&lt;/AuNomDe&gt;</w:t>
      </w:r>
    </w:p>
    <w:p w14:paraId="6E463947" w14:textId="77777777" w:rsidR="0035697C" w:rsidRPr="00F164B1" w:rsidRDefault="0035697C" w:rsidP="0035697C">
      <w:pPr>
        <w:pStyle w:val="NormalBold"/>
      </w:pPr>
      <w:r>
        <w:rPr>
          <w:rStyle w:val="HideTWBExt"/>
          <w:b w:val="0"/>
          <w:lang w:eastAsia="en-GB"/>
        </w:rPr>
        <w:t>&lt;/RepeatBlock-By&gt;</w:t>
      </w:r>
    </w:p>
    <w:p w14:paraId="171058B3"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692780E6" w14:textId="77777777" w:rsidR="0035697C" w:rsidRPr="00F164B1" w:rsidRDefault="0035697C" w:rsidP="0035697C">
      <w:pPr>
        <w:pStyle w:val="NormalBold"/>
      </w:pPr>
      <w:r>
        <w:rPr>
          <w:rStyle w:val="HideTWBExt"/>
          <w:b w:val="0"/>
          <w:lang w:eastAsia="en-GB"/>
        </w:rPr>
        <w:t>&lt;Article&gt;</w:t>
      </w:r>
      <w:r>
        <w:t>Članak 30. – stavak 2. – točka b</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3E4859A9" w14:textId="77777777" w:rsidTr="0042090B">
        <w:trPr>
          <w:trHeight w:hRule="exact" w:val="240"/>
          <w:jc w:val="center"/>
        </w:trPr>
        <w:tc>
          <w:tcPr>
            <w:tcW w:w="9752" w:type="dxa"/>
            <w:gridSpan w:val="2"/>
            <w:tcBorders>
              <w:top w:val="nil"/>
              <w:left w:val="nil"/>
              <w:bottom w:val="nil"/>
              <w:right w:val="nil"/>
            </w:tcBorders>
          </w:tcPr>
          <w:p w14:paraId="2B88E866" w14:textId="77777777" w:rsidR="0035697C" w:rsidRPr="00F164B1" w:rsidRDefault="0035697C" w:rsidP="0042090B"/>
        </w:tc>
      </w:tr>
      <w:tr w:rsidR="0035697C" w14:paraId="01492B84" w14:textId="77777777" w:rsidTr="0042090B">
        <w:trPr>
          <w:trHeight w:val="240"/>
          <w:jc w:val="center"/>
        </w:trPr>
        <w:tc>
          <w:tcPr>
            <w:tcW w:w="4876" w:type="dxa"/>
            <w:tcBorders>
              <w:top w:val="nil"/>
              <w:left w:val="nil"/>
              <w:bottom w:val="nil"/>
              <w:right w:val="nil"/>
            </w:tcBorders>
          </w:tcPr>
          <w:p w14:paraId="78A4829B"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5A3368D2" w14:textId="77777777" w:rsidR="0035697C" w:rsidRPr="00F164B1" w:rsidRDefault="0035697C" w:rsidP="0042090B">
            <w:pPr>
              <w:pStyle w:val="AmColumnHeading"/>
            </w:pPr>
            <w:r>
              <w:t>Izmjena</w:t>
            </w:r>
          </w:p>
        </w:tc>
      </w:tr>
      <w:tr w:rsidR="0035697C" w14:paraId="0B6040E7" w14:textId="77777777" w:rsidTr="0042090B">
        <w:trPr>
          <w:jc w:val="center"/>
        </w:trPr>
        <w:tc>
          <w:tcPr>
            <w:tcW w:w="4876" w:type="dxa"/>
            <w:tcBorders>
              <w:top w:val="nil"/>
              <w:left w:val="nil"/>
              <w:bottom w:val="nil"/>
              <w:right w:val="nil"/>
            </w:tcBorders>
          </w:tcPr>
          <w:p w14:paraId="6F1717A7" w14:textId="77777777" w:rsidR="0035697C" w:rsidRPr="00F164B1" w:rsidRDefault="0035697C" w:rsidP="0042090B">
            <w:pPr>
              <w:pStyle w:val="Normal6a"/>
            </w:pPr>
            <w:r>
              <w:rPr>
                <w:b/>
                <w:i/>
              </w:rPr>
              <w:lastRenderedPageBreak/>
              <w:t>b.</w:t>
            </w:r>
            <w:r>
              <w:tab/>
            </w:r>
            <w:r>
              <w:rPr>
                <w:b/>
                <w:i/>
              </w:rPr>
              <w:t>izričito izražavanje namjere nepoštovanja mjera povezanih s vraćanjem koje se primjenjuju na temelju ove Uredbe ili djelovanja kojima se jasno pokazuje namjera da se takve mjere ne poštuju;</w:t>
            </w:r>
          </w:p>
        </w:tc>
        <w:tc>
          <w:tcPr>
            <w:tcW w:w="4876" w:type="dxa"/>
            <w:tcBorders>
              <w:top w:val="nil"/>
              <w:left w:val="nil"/>
              <w:bottom w:val="nil"/>
              <w:right w:val="nil"/>
            </w:tcBorders>
          </w:tcPr>
          <w:p w14:paraId="63F3646B" w14:textId="77777777" w:rsidR="0035697C" w:rsidRPr="00F164B1" w:rsidRDefault="0035697C" w:rsidP="0042090B">
            <w:pPr>
              <w:pStyle w:val="Normal6a"/>
            </w:pPr>
            <w:r>
              <w:rPr>
                <w:b/>
                <w:i/>
              </w:rPr>
              <w:t>Briše se.</w:t>
            </w:r>
          </w:p>
        </w:tc>
      </w:tr>
    </w:tbl>
    <w:p w14:paraId="06A6A434" w14:textId="77777777" w:rsidR="0035697C" w:rsidRPr="00F164B1" w:rsidRDefault="0035697C" w:rsidP="0035697C">
      <w:pPr>
        <w:pStyle w:val="AmOrLang"/>
      </w:pPr>
      <w:r w:rsidRPr="00F164B1">
        <w:t xml:space="preserve">Or. </w:t>
      </w:r>
      <w:r w:rsidRPr="00486C90">
        <w:rPr>
          <w:rStyle w:val="HideTWBExt"/>
        </w:rPr>
        <w:t>&lt;Original&gt;</w:t>
      </w:r>
      <w:r w:rsidRPr="00486C90">
        <w:rPr>
          <w:rStyle w:val="HideTWBInt"/>
        </w:rPr>
        <w:t>{EN}</w:t>
      </w:r>
      <w:r w:rsidRPr="00F164B1">
        <w:t>en</w:t>
      </w:r>
      <w:r w:rsidRPr="00486C90">
        <w:rPr>
          <w:rStyle w:val="HideTWBExt"/>
        </w:rPr>
        <w:t>&lt;/Original&gt;</w:t>
      </w:r>
    </w:p>
    <w:p w14:paraId="41F620E7" w14:textId="77777777" w:rsidR="0035697C" w:rsidRPr="00F164B1" w:rsidRDefault="0035697C" w:rsidP="0035697C">
      <w:r>
        <w:rPr>
          <w:rStyle w:val="HideTWBExt"/>
        </w:rPr>
        <w:t>&lt;/Amend&gt;</w:t>
      </w:r>
    </w:p>
    <w:p w14:paraId="6A029EEE"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1887</w:t>
      </w:r>
      <w:r>
        <w:rPr>
          <w:rStyle w:val="HideTWBExt"/>
          <w:b w:val="0"/>
          <w:lang w:eastAsia="en-GB"/>
        </w:rPr>
        <w:t>&lt;/NumAm&gt;</w:t>
      </w:r>
    </w:p>
    <w:p w14:paraId="0197EFB3" w14:textId="77777777" w:rsidR="0035697C" w:rsidRPr="00F164B1" w:rsidRDefault="0035697C" w:rsidP="0035697C">
      <w:pPr>
        <w:pStyle w:val="NormalBold"/>
      </w:pPr>
      <w:r>
        <w:rPr>
          <w:rStyle w:val="HideTWBExt"/>
          <w:b w:val="0"/>
          <w:lang w:eastAsia="en-GB"/>
        </w:rPr>
        <w:t>&lt;RepeatBlock-By&gt;&lt;Members&gt;</w:t>
      </w:r>
      <w:r>
        <w:t>Charlie Weimers, Alessandro Ciriani, Assita Kanko</w:t>
      </w:r>
      <w:r>
        <w:rPr>
          <w:rStyle w:val="HideTWBExt"/>
          <w:b w:val="0"/>
          <w:lang w:eastAsia="en-GB"/>
        </w:rPr>
        <w:t>&lt;/Members&gt;</w:t>
      </w:r>
    </w:p>
    <w:p w14:paraId="3CD35455" w14:textId="77777777" w:rsidR="0035697C" w:rsidRPr="00F164B1" w:rsidRDefault="0035697C" w:rsidP="0035697C">
      <w:pPr>
        <w:pStyle w:val="NormalBold"/>
      </w:pPr>
      <w:r>
        <w:rPr>
          <w:rStyle w:val="HideTWBExt"/>
          <w:b w:val="0"/>
          <w:lang w:eastAsia="en-GB"/>
        </w:rPr>
        <w:t>&lt;/RepeatBlock-By&gt;</w:t>
      </w:r>
    </w:p>
    <w:p w14:paraId="12572476"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341E912B" w14:textId="77777777" w:rsidR="0035697C" w:rsidRPr="00F164B1" w:rsidRDefault="0035697C" w:rsidP="0035697C">
      <w:pPr>
        <w:pStyle w:val="NormalBold"/>
      </w:pPr>
      <w:r>
        <w:rPr>
          <w:rStyle w:val="HideTWBExt"/>
          <w:b w:val="0"/>
          <w:lang w:eastAsia="en-GB"/>
        </w:rPr>
        <w:t>&lt;Article&gt;</w:t>
      </w:r>
      <w:r>
        <w:t>Članak 30. – stavak 2. – točka b</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793E84D2" w14:textId="77777777" w:rsidTr="0042090B">
        <w:trPr>
          <w:trHeight w:hRule="exact" w:val="240"/>
          <w:jc w:val="center"/>
        </w:trPr>
        <w:tc>
          <w:tcPr>
            <w:tcW w:w="9752" w:type="dxa"/>
            <w:gridSpan w:val="2"/>
            <w:tcBorders>
              <w:top w:val="nil"/>
              <w:left w:val="nil"/>
              <w:bottom w:val="nil"/>
              <w:right w:val="nil"/>
            </w:tcBorders>
          </w:tcPr>
          <w:p w14:paraId="13B3F158" w14:textId="77777777" w:rsidR="0035697C" w:rsidRPr="00F164B1" w:rsidRDefault="0035697C" w:rsidP="0042090B"/>
        </w:tc>
      </w:tr>
      <w:tr w:rsidR="0035697C" w14:paraId="034F74CD" w14:textId="77777777" w:rsidTr="0042090B">
        <w:trPr>
          <w:trHeight w:val="240"/>
          <w:jc w:val="center"/>
        </w:trPr>
        <w:tc>
          <w:tcPr>
            <w:tcW w:w="4876" w:type="dxa"/>
            <w:tcBorders>
              <w:top w:val="nil"/>
              <w:left w:val="nil"/>
              <w:bottom w:val="nil"/>
              <w:right w:val="nil"/>
            </w:tcBorders>
          </w:tcPr>
          <w:p w14:paraId="6E7A73E8"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6ABD82CA" w14:textId="77777777" w:rsidR="0035697C" w:rsidRPr="00F164B1" w:rsidRDefault="0035697C" w:rsidP="0042090B">
            <w:pPr>
              <w:pStyle w:val="AmColumnHeading"/>
            </w:pPr>
            <w:r>
              <w:t>Izmjena</w:t>
            </w:r>
          </w:p>
        </w:tc>
      </w:tr>
      <w:tr w:rsidR="0035697C" w14:paraId="581CE355" w14:textId="77777777" w:rsidTr="0042090B">
        <w:trPr>
          <w:jc w:val="center"/>
        </w:trPr>
        <w:tc>
          <w:tcPr>
            <w:tcW w:w="4876" w:type="dxa"/>
            <w:tcBorders>
              <w:top w:val="nil"/>
              <w:left w:val="nil"/>
              <w:bottom w:val="nil"/>
              <w:right w:val="nil"/>
            </w:tcBorders>
          </w:tcPr>
          <w:p w14:paraId="1A4081CA" w14:textId="77777777" w:rsidR="0035697C" w:rsidRPr="00F164B1" w:rsidRDefault="0035697C" w:rsidP="0042090B">
            <w:pPr>
              <w:pStyle w:val="Normal6a"/>
            </w:pPr>
            <w:r>
              <w:t>b.</w:t>
            </w:r>
            <w:r>
              <w:tab/>
            </w:r>
            <w:r>
              <w:rPr>
                <w:b/>
                <w:i/>
              </w:rPr>
              <w:t>izričito izražavanje namjere nepoštovanja mjera povezanih s vraćanjem koje se primjenjuju na temelju ove Uredbe ili djelovanja kojima se jasno pokazuje namjera da se takve mjere ne poštuju</w:t>
            </w:r>
            <w:r>
              <w:t>;</w:t>
            </w:r>
          </w:p>
        </w:tc>
        <w:tc>
          <w:tcPr>
            <w:tcW w:w="4876" w:type="dxa"/>
            <w:tcBorders>
              <w:top w:val="nil"/>
              <w:left w:val="nil"/>
              <w:bottom w:val="nil"/>
              <w:right w:val="nil"/>
            </w:tcBorders>
          </w:tcPr>
          <w:p w14:paraId="37BFE765" w14:textId="77777777" w:rsidR="0035697C" w:rsidRPr="00F164B1" w:rsidRDefault="0035697C" w:rsidP="0042090B">
            <w:pPr>
              <w:pStyle w:val="Normal6a"/>
            </w:pPr>
            <w:r>
              <w:t>b.</w:t>
            </w:r>
            <w:r>
              <w:tab/>
            </w:r>
            <w:r>
              <w:rPr>
                <w:b/>
                <w:i/>
              </w:rPr>
              <w:t>nepoštovanje obveze napuštanja državnog područja država članica unutar roka za odlazak utvrđenog u skladu s člankom 7. stavkom 1.a točkom (a)</w:t>
            </w:r>
            <w:r>
              <w:t>;</w:t>
            </w:r>
          </w:p>
        </w:tc>
      </w:tr>
    </w:tbl>
    <w:p w14:paraId="674A2551" w14:textId="77777777" w:rsidR="0035697C" w:rsidRPr="00F164B1" w:rsidRDefault="0035697C" w:rsidP="0035697C">
      <w:pPr>
        <w:pStyle w:val="AmOrLang"/>
      </w:pPr>
      <w:r w:rsidRPr="00F164B1">
        <w:t xml:space="preserve">Or. </w:t>
      </w:r>
      <w:r w:rsidRPr="00486C90">
        <w:rPr>
          <w:rStyle w:val="HideTWBExt"/>
        </w:rPr>
        <w:t>&lt;Original&gt;</w:t>
      </w:r>
      <w:r w:rsidRPr="00486C90">
        <w:rPr>
          <w:rStyle w:val="HideTWBInt"/>
        </w:rPr>
        <w:t>{EN}</w:t>
      </w:r>
      <w:r w:rsidRPr="00F164B1">
        <w:t>en</w:t>
      </w:r>
      <w:r w:rsidRPr="00486C90">
        <w:rPr>
          <w:rStyle w:val="HideTWBExt"/>
        </w:rPr>
        <w:t>&lt;/Original&gt;</w:t>
      </w:r>
    </w:p>
    <w:p w14:paraId="228694C8" w14:textId="77777777" w:rsidR="0035697C" w:rsidRPr="00F164B1" w:rsidRDefault="0035697C" w:rsidP="0035697C">
      <w:r>
        <w:rPr>
          <w:rStyle w:val="HideTWBExt"/>
        </w:rPr>
        <w:t>&lt;/Amend&gt;</w:t>
      </w:r>
    </w:p>
    <w:p w14:paraId="7994347C"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1888</w:t>
      </w:r>
      <w:r>
        <w:rPr>
          <w:rStyle w:val="HideTWBExt"/>
          <w:b w:val="0"/>
          <w:lang w:eastAsia="en-GB"/>
        </w:rPr>
        <w:t>&lt;/NumAm&gt;</w:t>
      </w:r>
    </w:p>
    <w:p w14:paraId="45AE6D43" w14:textId="77777777" w:rsidR="0035697C" w:rsidRPr="00F164B1" w:rsidRDefault="0035697C" w:rsidP="0035697C">
      <w:pPr>
        <w:pStyle w:val="NormalBold"/>
      </w:pPr>
      <w:r>
        <w:rPr>
          <w:rStyle w:val="HideTWBExt"/>
          <w:b w:val="0"/>
          <w:lang w:eastAsia="en-GB"/>
        </w:rPr>
        <w:t>&lt;RepeatBlock-By&gt;&lt;Members&gt;</w:t>
      </w:r>
      <w:r>
        <w:t>François-Xavier Bellamy, Lukas Mandl, Alice Teodorescu Måwe, Sander Smit, Loránt Vincze, Lena Düpont, Tomas Tobé, Rasa Juknevičienė, Jeroen Lenaers, Karlo Ressler</w:t>
      </w:r>
      <w:r>
        <w:rPr>
          <w:rStyle w:val="HideTWBExt"/>
          <w:b w:val="0"/>
          <w:lang w:eastAsia="en-GB"/>
        </w:rPr>
        <w:t>&lt;/Members&gt;</w:t>
      </w:r>
    </w:p>
    <w:p w14:paraId="4FA272B0" w14:textId="77777777" w:rsidR="0035697C" w:rsidRPr="00F164B1" w:rsidRDefault="0035697C" w:rsidP="0035697C">
      <w:pPr>
        <w:pStyle w:val="NormalBold"/>
      </w:pPr>
      <w:r>
        <w:rPr>
          <w:rStyle w:val="HideTWBExt"/>
          <w:b w:val="0"/>
          <w:lang w:eastAsia="en-GB"/>
        </w:rPr>
        <w:t>&lt;/RepeatBlock-By&gt;</w:t>
      </w:r>
    </w:p>
    <w:p w14:paraId="2616B17E"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4FA3E34C" w14:textId="77777777" w:rsidR="0035697C" w:rsidRPr="00F164B1" w:rsidRDefault="0035697C" w:rsidP="0035697C">
      <w:pPr>
        <w:pStyle w:val="NormalBold"/>
      </w:pPr>
      <w:r>
        <w:rPr>
          <w:rStyle w:val="HideTWBExt"/>
          <w:b w:val="0"/>
          <w:lang w:eastAsia="en-GB"/>
        </w:rPr>
        <w:t>&lt;Article&gt;</w:t>
      </w:r>
      <w:r>
        <w:t>Članak 30. – stavak 2. – točka b</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71243B97" w14:textId="77777777" w:rsidTr="0042090B">
        <w:trPr>
          <w:trHeight w:hRule="exact" w:val="240"/>
          <w:jc w:val="center"/>
        </w:trPr>
        <w:tc>
          <w:tcPr>
            <w:tcW w:w="9752" w:type="dxa"/>
            <w:gridSpan w:val="2"/>
            <w:tcBorders>
              <w:top w:val="nil"/>
              <w:left w:val="nil"/>
              <w:bottom w:val="nil"/>
              <w:right w:val="nil"/>
            </w:tcBorders>
          </w:tcPr>
          <w:p w14:paraId="5D53C11C" w14:textId="77777777" w:rsidR="0035697C" w:rsidRPr="00F164B1" w:rsidRDefault="0035697C" w:rsidP="0042090B"/>
        </w:tc>
      </w:tr>
      <w:tr w:rsidR="0035697C" w14:paraId="6F58D2AF" w14:textId="77777777" w:rsidTr="0042090B">
        <w:trPr>
          <w:trHeight w:val="240"/>
          <w:jc w:val="center"/>
        </w:trPr>
        <w:tc>
          <w:tcPr>
            <w:tcW w:w="4876" w:type="dxa"/>
            <w:tcBorders>
              <w:top w:val="nil"/>
              <w:left w:val="nil"/>
              <w:bottom w:val="nil"/>
              <w:right w:val="nil"/>
            </w:tcBorders>
          </w:tcPr>
          <w:p w14:paraId="160F09B1"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59F38C43" w14:textId="77777777" w:rsidR="0035697C" w:rsidRPr="00F164B1" w:rsidRDefault="0035697C" w:rsidP="0042090B">
            <w:pPr>
              <w:pStyle w:val="AmColumnHeading"/>
            </w:pPr>
            <w:r>
              <w:t>Izmjena</w:t>
            </w:r>
          </w:p>
        </w:tc>
      </w:tr>
      <w:tr w:rsidR="0035697C" w14:paraId="159B2E75" w14:textId="77777777" w:rsidTr="0042090B">
        <w:trPr>
          <w:jc w:val="center"/>
        </w:trPr>
        <w:tc>
          <w:tcPr>
            <w:tcW w:w="4876" w:type="dxa"/>
            <w:tcBorders>
              <w:top w:val="nil"/>
              <w:left w:val="nil"/>
              <w:bottom w:val="nil"/>
              <w:right w:val="nil"/>
            </w:tcBorders>
          </w:tcPr>
          <w:p w14:paraId="3D977671" w14:textId="77777777" w:rsidR="0035697C" w:rsidRPr="00F164B1" w:rsidRDefault="0035697C" w:rsidP="0042090B">
            <w:pPr>
              <w:pStyle w:val="Normal6a"/>
            </w:pPr>
            <w:r>
              <w:t>b.</w:t>
            </w:r>
            <w:r>
              <w:tab/>
            </w:r>
            <w:r>
              <w:rPr>
                <w:b/>
                <w:i/>
              </w:rPr>
              <w:t>izričito</w:t>
            </w:r>
            <w:r>
              <w:t xml:space="preserve"> izražavanje namjere nepoštovanja mjera povezanih s vraćanjem koje se primjenjuju na temelju ove Uredbe ili djelovanja kojima se</w:t>
            </w:r>
            <w:r>
              <w:rPr>
                <w:b/>
                <w:i/>
              </w:rPr>
              <w:t xml:space="preserve"> jasno</w:t>
            </w:r>
            <w:r>
              <w:t xml:space="preserve"> pokazuje namjera da se takve mjere ne poštuju;</w:t>
            </w:r>
          </w:p>
        </w:tc>
        <w:tc>
          <w:tcPr>
            <w:tcW w:w="4876" w:type="dxa"/>
            <w:tcBorders>
              <w:top w:val="nil"/>
              <w:left w:val="nil"/>
              <w:bottom w:val="nil"/>
              <w:right w:val="nil"/>
            </w:tcBorders>
          </w:tcPr>
          <w:p w14:paraId="76A7920F" w14:textId="77777777" w:rsidR="0035697C" w:rsidRPr="00F164B1" w:rsidRDefault="0035697C" w:rsidP="0042090B">
            <w:pPr>
              <w:pStyle w:val="Normal6a"/>
            </w:pPr>
            <w:r>
              <w:t>b.</w:t>
            </w:r>
            <w:r>
              <w:tab/>
              <w:t>izražavanje namjere nepoštovanja mjera povezanih s vraćanjem koje se primjenjuju na temelju ove Uredbe ili djelovanja kojima se pokazuje namjera da se takve mjere ne poštuju;</w:t>
            </w:r>
          </w:p>
        </w:tc>
      </w:tr>
    </w:tbl>
    <w:p w14:paraId="7D51EC48" w14:textId="77777777" w:rsidR="0035697C" w:rsidRPr="00F164B1" w:rsidRDefault="0035697C" w:rsidP="0035697C">
      <w:pPr>
        <w:pStyle w:val="AmOrLang"/>
      </w:pPr>
      <w:r w:rsidRPr="00F164B1">
        <w:t xml:space="preserve">Or. </w:t>
      </w:r>
      <w:r w:rsidRPr="00486C90">
        <w:rPr>
          <w:rStyle w:val="HideTWBExt"/>
        </w:rPr>
        <w:t>&lt;Original&gt;</w:t>
      </w:r>
      <w:r w:rsidRPr="00486C90">
        <w:rPr>
          <w:rStyle w:val="HideTWBInt"/>
        </w:rPr>
        <w:t>{EN}</w:t>
      </w:r>
      <w:r w:rsidRPr="00F164B1">
        <w:t>en</w:t>
      </w:r>
      <w:r w:rsidRPr="00486C90">
        <w:rPr>
          <w:rStyle w:val="HideTWBExt"/>
        </w:rPr>
        <w:t>&lt;/Original&gt;</w:t>
      </w:r>
    </w:p>
    <w:p w14:paraId="4AE285AF" w14:textId="77777777" w:rsidR="0035697C" w:rsidRPr="00F164B1" w:rsidRDefault="0035697C" w:rsidP="0035697C">
      <w:r>
        <w:rPr>
          <w:rStyle w:val="HideTWBExt"/>
        </w:rPr>
        <w:lastRenderedPageBreak/>
        <w:t>&lt;/Amend&gt;</w:t>
      </w:r>
    </w:p>
    <w:p w14:paraId="1D9B7D30"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1889</w:t>
      </w:r>
      <w:r>
        <w:rPr>
          <w:rStyle w:val="HideTWBExt"/>
          <w:b w:val="0"/>
          <w:lang w:eastAsia="en-GB"/>
        </w:rPr>
        <w:t>&lt;/NumAm&gt;</w:t>
      </w:r>
    </w:p>
    <w:p w14:paraId="711E6690" w14:textId="77777777" w:rsidR="0035697C" w:rsidRPr="00F164B1" w:rsidRDefault="0035697C" w:rsidP="0035697C">
      <w:pPr>
        <w:pStyle w:val="NormalBold"/>
      </w:pPr>
      <w:r>
        <w:rPr>
          <w:rStyle w:val="HideTWBExt"/>
          <w:b w:val="0"/>
          <w:lang w:eastAsia="en-GB"/>
        </w:rPr>
        <w:t>&lt;RepeatBlock-By&gt;&lt;Members&gt;</w:t>
      </w:r>
      <w:r>
        <w:t>Charlie Weimers, Alessandro Ciriani, Assita Kanko</w:t>
      </w:r>
      <w:r>
        <w:rPr>
          <w:rStyle w:val="HideTWBExt"/>
          <w:b w:val="0"/>
          <w:lang w:eastAsia="en-GB"/>
        </w:rPr>
        <w:t>&lt;/Members&gt;</w:t>
      </w:r>
    </w:p>
    <w:p w14:paraId="36519122" w14:textId="77777777" w:rsidR="0035697C" w:rsidRPr="00F164B1" w:rsidRDefault="0035697C" w:rsidP="0035697C">
      <w:pPr>
        <w:pStyle w:val="NormalBold"/>
      </w:pPr>
      <w:r>
        <w:rPr>
          <w:rStyle w:val="HideTWBExt"/>
          <w:b w:val="0"/>
          <w:lang w:eastAsia="en-GB"/>
        </w:rPr>
        <w:t>&lt;/RepeatBlock-By&gt;</w:t>
      </w:r>
    </w:p>
    <w:p w14:paraId="723991B3"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259783C1" w14:textId="77777777" w:rsidR="0035697C" w:rsidRPr="00F164B1" w:rsidRDefault="0035697C" w:rsidP="0035697C">
      <w:pPr>
        <w:pStyle w:val="NormalBold"/>
      </w:pPr>
      <w:r>
        <w:rPr>
          <w:rStyle w:val="HideTWBExt"/>
          <w:b w:val="0"/>
          <w:lang w:eastAsia="en-GB"/>
        </w:rPr>
        <w:t>&lt;Article&gt;</w:t>
      </w:r>
      <w:r>
        <w:t>Članak 30. – stavak 2. – točka c</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456BFACD" w14:textId="77777777" w:rsidTr="0042090B">
        <w:trPr>
          <w:trHeight w:hRule="exact" w:val="240"/>
          <w:jc w:val="center"/>
        </w:trPr>
        <w:tc>
          <w:tcPr>
            <w:tcW w:w="9752" w:type="dxa"/>
            <w:gridSpan w:val="2"/>
            <w:tcBorders>
              <w:top w:val="nil"/>
              <w:left w:val="nil"/>
              <w:bottom w:val="nil"/>
              <w:right w:val="nil"/>
            </w:tcBorders>
          </w:tcPr>
          <w:p w14:paraId="40A6432D" w14:textId="77777777" w:rsidR="0035697C" w:rsidRPr="00F164B1" w:rsidRDefault="0035697C" w:rsidP="0042090B"/>
        </w:tc>
      </w:tr>
      <w:tr w:rsidR="0035697C" w14:paraId="67EAF6F7" w14:textId="77777777" w:rsidTr="0042090B">
        <w:trPr>
          <w:trHeight w:val="240"/>
          <w:jc w:val="center"/>
        </w:trPr>
        <w:tc>
          <w:tcPr>
            <w:tcW w:w="4876" w:type="dxa"/>
            <w:tcBorders>
              <w:top w:val="nil"/>
              <w:left w:val="nil"/>
              <w:bottom w:val="nil"/>
              <w:right w:val="nil"/>
            </w:tcBorders>
          </w:tcPr>
          <w:p w14:paraId="5A816210"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309BE69E" w14:textId="77777777" w:rsidR="0035697C" w:rsidRPr="00F164B1" w:rsidRDefault="0035697C" w:rsidP="0042090B">
            <w:pPr>
              <w:pStyle w:val="AmColumnHeading"/>
            </w:pPr>
            <w:r>
              <w:t>Izmjena</w:t>
            </w:r>
          </w:p>
        </w:tc>
      </w:tr>
      <w:tr w:rsidR="0035697C" w14:paraId="2F34BBE0" w14:textId="77777777" w:rsidTr="0042090B">
        <w:trPr>
          <w:jc w:val="center"/>
        </w:trPr>
        <w:tc>
          <w:tcPr>
            <w:tcW w:w="4876" w:type="dxa"/>
            <w:tcBorders>
              <w:top w:val="nil"/>
              <w:left w:val="nil"/>
              <w:bottom w:val="nil"/>
              <w:right w:val="nil"/>
            </w:tcBorders>
          </w:tcPr>
          <w:p w14:paraId="3C114B15" w14:textId="77777777" w:rsidR="0035697C" w:rsidRPr="00F164B1" w:rsidRDefault="0035697C" w:rsidP="0042090B">
            <w:pPr>
              <w:pStyle w:val="Normal6a"/>
            </w:pPr>
            <w:r>
              <w:t>c.</w:t>
            </w:r>
            <w:r>
              <w:tab/>
            </w:r>
            <w:r>
              <w:rPr>
                <w:b/>
                <w:i/>
              </w:rPr>
              <w:t>nepoštovanje obveza iz odluke o vraćanju do datuma do kojeg</w:t>
            </w:r>
            <w:r>
              <w:t xml:space="preserve"> državljanin treće zemlje </w:t>
            </w:r>
            <w:r>
              <w:rPr>
                <w:b/>
                <w:i/>
              </w:rPr>
              <w:t>treba napustiti državno područje država članica kako je utvrđeno u članku</w:t>
            </w:r>
            <w:r>
              <w:t> </w:t>
            </w:r>
            <w:r>
              <w:rPr>
                <w:b/>
                <w:i/>
              </w:rPr>
              <w:t>13</w:t>
            </w:r>
            <w:r>
              <w:t>.;</w:t>
            </w:r>
          </w:p>
        </w:tc>
        <w:tc>
          <w:tcPr>
            <w:tcW w:w="4876" w:type="dxa"/>
            <w:tcBorders>
              <w:top w:val="nil"/>
              <w:left w:val="nil"/>
              <w:bottom w:val="nil"/>
              <w:right w:val="nil"/>
            </w:tcBorders>
          </w:tcPr>
          <w:p w14:paraId="7E7A26F0" w14:textId="77777777" w:rsidR="0035697C" w:rsidRPr="00F164B1" w:rsidRDefault="0035697C" w:rsidP="0042090B">
            <w:pPr>
              <w:pStyle w:val="Normal6a"/>
            </w:pPr>
            <w:r>
              <w:t>c.</w:t>
            </w:r>
            <w:r>
              <w:tab/>
            </w:r>
            <w:r>
              <w:rPr>
                <w:b/>
                <w:i/>
              </w:rPr>
              <w:t>postojanje razloga, u slučaju neminovnog odlaska, zbog kojih se smatra da</w:t>
            </w:r>
            <w:r>
              <w:t xml:space="preserve"> državljanin treće zemlje </w:t>
            </w:r>
            <w:r>
              <w:rPr>
                <w:b/>
                <w:i/>
              </w:rPr>
              <w:t>namjerava prekršiti obvezu suradnje iz članka 21. stavka</w:t>
            </w:r>
            <w:r>
              <w:t> </w:t>
            </w:r>
            <w:r>
              <w:rPr>
                <w:b/>
                <w:i/>
              </w:rPr>
              <w:t>2</w:t>
            </w:r>
            <w:r>
              <w:t>.</w:t>
            </w:r>
            <w:r>
              <w:rPr>
                <w:b/>
                <w:i/>
              </w:rPr>
              <w:t xml:space="preserve"> točke (a)</w:t>
            </w:r>
            <w:r>
              <w:t>;</w:t>
            </w:r>
          </w:p>
        </w:tc>
      </w:tr>
    </w:tbl>
    <w:p w14:paraId="15184F6D" w14:textId="77777777" w:rsidR="0035697C" w:rsidRPr="00F164B1" w:rsidRDefault="0035697C" w:rsidP="0035697C">
      <w:pPr>
        <w:pStyle w:val="AmOrLang"/>
      </w:pPr>
      <w:r w:rsidRPr="00F164B1">
        <w:t xml:space="preserve">Or. </w:t>
      </w:r>
      <w:r w:rsidRPr="00486C90">
        <w:rPr>
          <w:rStyle w:val="HideTWBExt"/>
        </w:rPr>
        <w:t>&lt;Original&gt;</w:t>
      </w:r>
      <w:r w:rsidRPr="00486C90">
        <w:rPr>
          <w:rStyle w:val="HideTWBInt"/>
        </w:rPr>
        <w:t>{EN}</w:t>
      </w:r>
      <w:r w:rsidRPr="00F164B1">
        <w:t>en</w:t>
      </w:r>
      <w:r w:rsidRPr="00486C90">
        <w:rPr>
          <w:rStyle w:val="HideTWBExt"/>
        </w:rPr>
        <w:t>&lt;/Original&gt;</w:t>
      </w:r>
    </w:p>
    <w:p w14:paraId="60ABD446" w14:textId="77777777" w:rsidR="0035697C" w:rsidRPr="00F164B1" w:rsidRDefault="0035697C" w:rsidP="0035697C">
      <w:r>
        <w:rPr>
          <w:rStyle w:val="HideTWBExt"/>
        </w:rPr>
        <w:t>&lt;/Amend&gt;</w:t>
      </w:r>
    </w:p>
    <w:p w14:paraId="5A52D102"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1890</w:t>
      </w:r>
      <w:r>
        <w:rPr>
          <w:rStyle w:val="HideTWBExt"/>
          <w:b w:val="0"/>
          <w:lang w:eastAsia="en-GB"/>
        </w:rPr>
        <w:t>&lt;/NumAm&gt;</w:t>
      </w:r>
    </w:p>
    <w:p w14:paraId="36292D44" w14:textId="77777777" w:rsidR="0035697C" w:rsidRPr="00F164B1" w:rsidRDefault="0035697C" w:rsidP="0035697C">
      <w:pPr>
        <w:pStyle w:val="NormalBold"/>
      </w:pPr>
      <w:r>
        <w:rPr>
          <w:rStyle w:val="HideTWBExt"/>
          <w:b w:val="0"/>
          <w:lang w:eastAsia="en-GB"/>
        </w:rPr>
        <w:t>&lt;RepeatBlock-By&gt;&lt;Members&gt;</w:t>
      </w:r>
      <w:r>
        <w:t>Charlie Weimers, Alessandro Ciriani, Mariusz Kamiński, Nicolas Bay, Jadwiga Wiśniewska, Maciej Wąsik, Sebastian Tynkkynen, Geadis Geadi, Assita Kanko</w:t>
      </w:r>
      <w:r>
        <w:rPr>
          <w:rStyle w:val="HideTWBExt"/>
          <w:b w:val="0"/>
          <w:lang w:eastAsia="en-GB"/>
        </w:rPr>
        <w:t>&lt;/Members&gt;</w:t>
      </w:r>
    </w:p>
    <w:p w14:paraId="64BA66FD" w14:textId="77777777" w:rsidR="0035697C" w:rsidRPr="00F164B1" w:rsidRDefault="0035697C" w:rsidP="0035697C">
      <w:pPr>
        <w:pStyle w:val="NormalBold"/>
      </w:pPr>
      <w:r>
        <w:rPr>
          <w:rStyle w:val="HideTWBExt"/>
          <w:b w:val="0"/>
          <w:lang w:eastAsia="en-GB"/>
        </w:rPr>
        <w:t>&lt;/RepeatBlock-By&gt;</w:t>
      </w:r>
    </w:p>
    <w:p w14:paraId="5E0DD738"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54065AFB" w14:textId="77777777" w:rsidR="0035697C" w:rsidRPr="00F164B1" w:rsidRDefault="0035697C" w:rsidP="0035697C">
      <w:pPr>
        <w:pStyle w:val="NormalBold"/>
      </w:pPr>
      <w:r>
        <w:rPr>
          <w:rStyle w:val="HideTWBExt"/>
          <w:b w:val="0"/>
          <w:lang w:eastAsia="en-GB"/>
        </w:rPr>
        <w:t>&lt;Article&gt;</w:t>
      </w:r>
      <w:r>
        <w:t>Članak 30. – stavak 2. – točka d</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4A533327" w14:textId="77777777" w:rsidTr="0042090B">
        <w:trPr>
          <w:trHeight w:hRule="exact" w:val="240"/>
          <w:jc w:val="center"/>
        </w:trPr>
        <w:tc>
          <w:tcPr>
            <w:tcW w:w="9752" w:type="dxa"/>
            <w:gridSpan w:val="2"/>
            <w:tcBorders>
              <w:top w:val="nil"/>
              <w:left w:val="nil"/>
              <w:bottom w:val="nil"/>
              <w:right w:val="nil"/>
            </w:tcBorders>
          </w:tcPr>
          <w:p w14:paraId="12DD2EA5" w14:textId="77777777" w:rsidR="0035697C" w:rsidRPr="00F164B1" w:rsidRDefault="0035697C" w:rsidP="0042090B"/>
        </w:tc>
      </w:tr>
      <w:tr w:rsidR="0035697C" w14:paraId="27434F59" w14:textId="77777777" w:rsidTr="0042090B">
        <w:trPr>
          <w:trHeight w:val="240"/>
          <w:jc w:val="center"/>
        </w:trPr>
        <w:tc>
          <w:tcPr>
            <w:tcW w:w="4876" w:type="dxa"/>
            <w:tcBorders>
              <w:top w:val="nil"/>
              <w:left w:val="nil"/>
              <w:bottom w:val="nil"/>
              <w:right w:val="nil"/>
            </w:tcBorders>
          </w:tcPr>
          <w:p w14:paraId="74DE3662"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0BD937EE" w14:textId="77777777" w:rsidR="0035697C" w:rsidRPr="00F164B1" w:rsidRDefault="0035697C" w:rsidP="0042090B">
            <w:pPr>
              <w:pStyle w:val="AmColumnHeading"/>
            </w:pPr>
            <w:r>
              <w:t>Izmjena</w:t>
            </w:r>
          </w:p>
        </w:tc>
      </w:tr>
      <w:tr w:rsidR="0035697C" w14:paraId="1FA15E56" w14:textId="77777777" w:rsidTr="0042090B">
        <w:trPr>
          <w:jc w:val="center"/>
        </w:trPr>
        <w:tc>
          <w:tcPr>
            <w:tcW w:w="4876" w:type="dxa"/>
            <w:tcBorders>
              <w:top w:val="nil"/>
              <w:left w:val="nil"/>
              <w:bottom w:val="nil"/>
              <w:right w:val="nil"/>
            </w:tcBorders>
          </w:tcPr>
          <w:p w14:paraId="5C47D169" w14:textId="77777777" w:rsidR="0035697C" w:rsidRPr="00F164B1" w:rsidRDefault="0035697C" w:rsidP="0042090B">
            <w:pPr>
              <w:pStyle w:val="Normal6a"/>
            </w:pPr>
            <w:r>
              <w:t>d.</w:t>
            </w:r>
            <w:r>
              <w:tab/>
            </w:r>
            <w:r>
              <w:rPr>
                <w:b/>
                <w:i/>
              </w:rPr>
              <w:t>nepoštovanje obveze suradnje s nadležnim tijelima država članica u svim fazama postupaka na temelju ove Uredbe</w:t>
            </w:r>
            <w:r>
              <w:t xml:space="preserve">, </w:t>
            </w:r>
            <w:r>
              <w:rPr>
                <w:b/>
                <w:i/>
              </w:rPr>
              <w:t>kako je navedeno</w:t>
            </w:r>
            <w:r>
              <w:t xml:space="preserve"> u </w:t>
            </w:r>
            <w:r>
              <w:rPr>
                <w:b/>
                <w:i/>
              </w:rPr>
              <w:t>članku 21. stavku 2. točkama od (a) do (k)</w:t>
            </w:r>
            <w:r>
              <w:t>;</w:t>
            </w:r>
          </w:p>
        </w:tc>
        <w:tc>
          <w:tcPr>
            <w:tcW w:w="4876" w:type="dxa"/>
            <w:tcBorders>
              <w:top w:val="nil"/>
              <w:left w:val="nil"/>
              <w:bottom w:val="nil"/>
              <w:right w:val="nil"/>
            </w:tcBorders>
          </w:tcPr>
          <w:p w14:paraId="4A399F4E" w14:textId="77777777" w:rsidR="0035697C" w:rsidRPr="00F164B1" w:rsidRDefault="0035697C" w:rsidP="0042090B">
            <w:pPr>
              <w:pStyle w:val="Normal6a"/>
            </w:pPr>
            <w:r>
              <w:t>d.</w:t>
            </w:r>
            <w:r>
              <w:tab/>
            </w:r>
            <w:r>
              <w:rPr>
                <w:b/>
                <w:i/>
              </w:rPr>
              <w:t>korištenje lažnih ili krivotvorenih osobnih ili putnih isprava, boravišnih dozvola, viza ili dokumenata koji opravdavaju uvjete za ulazak</w:t>
            </w:r>
            <w:r>
              <w:t xml:space="preserve">, </w:t>
            </w:r>
            <w:r>
              <w:rPr>
                <w:b/>
                <w:i/>
              </w:rPr>
              <w:t>uništavanje ili drukčije odbacivanje takvih dokumenata, korištenje pseudonima s namjerom prijevare, davanje drugih lažnih informacija</w:t>
            </w:r>
            <w:r>
              <w:t xml:space="preserve"> u </w:t>
            </w:r>
            <w:r>
              <w:rPr>
                <w:b/>
                <w:i/>
              </w:rPr>
              <w:t>usmenom ili pisanom obliku ili izbjegavanje postupka vraćanja ili ponovnog prihvata na neki drugi prijevarni način</w:t>
            </w:r>
            <w:r>
              <w:t>;</w:t>
            </w:r>
          </w:p>
        </w:tc>
      </w:tr>
    </w:tbl>
    <w:p w14:paraId="0CACCB68" w14:textId="77777777" w:rsidR="0035697C" w:rsidRPr="00F164B1" w:rsidRDefault="0035697C" w:rsidP="0035697C">
      <w:pPr>
        <w:pStyle w:val="AmOrLang"/>
      </w:pPr>
      <w:r w:rsidRPr="00F164B1">
        <w:t xml:space="preserve">Or. </w:t>
      </w:r>
      <w:r w:rsidRPr="00486C90">
        <w:rPr>
          <w:rStyle w:val="HideTWBExt"/>
        </w:rPr>
        <w:t>&lt;Original&gt;</w:t>
      </w:r>
      <w:r w:rsidRPr="00486C90">
        <w:rPr>
          <w:rStyle w:val="HideTWBInt"/>
        </w:rPr>
        <w:t>{EN}</w:t>
      </w:r>
      <w:r w:rsidRPr="00F164B1">
        <w:t>en</w:t>
      </w:r>
      <w:r w:rsidRPr="00486C90">
        <w:rPr>
          <w:rStyle w:val="HideTWBExt"/>
        </w:rPr>
        <w:t>&lt;/Original&gt;</w:t>
      </w:r>
    </w:p>
    <w:p w14:paraId="5C04172B" w14:textId="77777777" w:rsidR="0035697C" w:rsidRPr="00F164B1" w:rsidRDefault="0035697C" w:rsidP="0035697C">
      <w:r>
        <w:rPr>
          <w:rStyle w:val="HideTWBExt"/>
        </w:rPr>
        <w:t>&lt;/Amend&gt;</w:t>
      </w:r>
    </w:p>
    <w:p w14:paraId="07A44D45"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1891</w:t>
      </w:r>
      <w:r>
        <w:rPr>
          <w:rStyle w:val="HideTWBExt"/>
          <w:b w:val="0"/>
          <w:lang w:eastAsia="en-GB"/>
        </w:rPr>
        <w:t>&lt;/NumAm&gt;</w:t>
      </w:r>
    </w:p>
    <w:p w14:paraId="45350A36" w14:textId="77777777" w:rsidR="0035697C" w:rsidRPr="00F164B1" w:rsidRDefault="0035697C" w:rsidP="0035697C">
      <w:pPr>
        <w:pStyle w:val="NormalBold"/>
      </w:pPr>
      <w:r>
        <w:rPr>
          <w:rStyle w:val="HideTWBExt"/>
          <w:b w:val="0"/>
          <w:lang w:eastAsia="en-GB"/>
        </w:rPr>
        <w:lastRenderedPageBreak/>
        <w:t>&lt;RepeatBlock-By&gt;&lt;Members&gt;</w:t>
      </w:r>
      <w:r>
        <w:t>François-Xavier Bellamy, Lukas Mandl, Alice Teodorescu Måwe, Sander Smit, Loránt Vincze, Lena Düpont, Tomas Tobé, Rasa Juknevičienė, Jeroen Lenaers</w:t>
      </w:r>
      <w:r>
        <w:rPr>
          <w:rStyle w:val="HideTWBExt"/>
          <w:b w:val="0"/>
          <w:lang w:eastAsia="en-GB"/>
        </w:rPr>
        <w:t>&lt;/Members&gt;</w:t>
      </w:r>
    </w:p>
    <w:p w14:paraId="1ED591A9" w14:textId="77777777" w:rsidR="0035697C" w:rsidRPr="00F164B1" w:rsidRDefault="0035697C" w:rsidP="0035697C">
      <w:pPr>
        <w:pStyle w:val="NormalBold"/>
      </w:pPr>
      <w:r>
        <w:rPr>
          <w:rStyle w:val="HideTWBExt"/>
          <w:b w:val="0"/>
          <w:lang w:eastAsia="en-GB"/>
        </w:rPr>
        <w:t>&lt;/RepeatBlock-By&gt;</w:t>
      </w:r>
    </w:p>
    <w:p w14:paraId="0241C449"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3013C75D" w14:textId="77777777" w:rsidR="0035697C" w:rsidRPr="00F164B1" w:rsidRDefault="0035697C" w:rsidP="0035697C">
      <w:pPr>
        <w:pStyle w:val="NormalBold"/>
      </w:pPr>
      <w:r>
        <w:rPr>
          <w:rStyle w:val="HideTWBExt"/>
          <w:b w:val="0"/>
          <w:lang w:eastAsia="en-GB"/>
        </w:rPr>
        <w:t>&lt;Article&gt;</w:t>
      </w:r>
      <w:r>
        <w:t>Članak 30. – stavak 2. – točka d</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3D11AA5D" w14:textId="77777777" w:rsidTr="0042090B">
        <w:trPr>
          <w:trHeight w:hRule="exact" w:val="240"/>
          <w:jc w:val="center"/>
        </w:trPr>
        <w:tc>
          <w:tcPr>
            <w:tcW w:w="9752" w:type="dxa"/>
            <w:gridSpan w:val="2"/>
            <w:tcBorders>
              <w:top w:val="nil"/>
              <w:left w:val="nil"/>
              <w:bottom w:val="nil"/>
              <w:right w:val="nil"/>
            </w:tcBorders>
          </w:tcPr>
          <w:p w14:paraId="01D40006" w14:textId="77777777" w:rsidR="0035697C" w:rsidRPr="00F164B1" w:rsidRDefault="0035697C" w:rsidP="0042090B"/>
        </w:tc>
      </w:tr>
      <w:tr w:rsidR="0035697C" w14:paraId="2FF4D166" w14:textId="77777777" w:rsidTr="0042090B">
        <w:trPr>
          <w:trHeight w:val="240"/>
          <w:jc w:val="center"/>
        </w:trPr>
        <w:tc>
          <w:tcPr>
            <w:tcW w:w="4876" w:type="dxa"/>
            <w:tcBorders>
              <w:top w:val="nil"/>
              <w:left w:val="nil"/>
              <w:bottom w:val="nil"/>
              <w:right w:val="nil"/>
            </w:tcBorders>
          </w:tcPr>
          <w:p w14:paraId="69C196DD"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42C58E67" w14:textId="77777777" w:rsidR="0035697C" w:rsidRPr="00F164B1" w:rsidRDefault="0035697C" w:rsidP="0042090B">
            <w:pPr>
              <w:pStyle w:val="AmColumnHeading"/>
            </w:pPr>
            <w:r>
              <w:t>Izmjena</w:t>
            </w:r>
          </w:p>
        </w:tc>
      </w:tr>
      <w:tr w:rsidR="0035697C" w14:paraId="4DA13260" w14:textId="77777777" w:rsidTr="0042090B">
        <w:trPr>
          <w:jc w:val="center"/>
        </w:trPr>
        <w:tc>
          <w:tcPr>
            <w:tcW w:w="4876" w:type="dxa"/>
            <w:tcBorders>
              <w:top w:val="nil"/>
              <w:left w:val="nil"/>
              <w:bottom w:val="nil"/>
              <w:right w:val="nil"/>
            </w:tcBorders>
          </w:tcPr>
          <w:p w14:paraId="5E11F092" w14:textId="77777777" w:rsidR="0035697C" w:rsidRPr="00F164B1" w:rsidRDefault="0035697C" w:rsidP="0042090B">
            <w:pPr>
              <w:pStyle w:val="Normal6a"/>
            </w:pPr>
            <w:r>
              <w:t>d.</w:t>
            </w:r>
            <w:r>
              <w:tab/>
              <w:t>nepoštovanje obveze suradnje s nadležnim tijelima država članica u svim fazama postupaka na temelju ove Uredbe, kako je navedeno u članku 21. stavku 2.</w:t>
            </w:r>
            <w:r>
              <w:rPr>
                <w:b/>
                <w:i/>
              </w:rPr>
              <w:t xml:space="preserve"> točkama od (a) do (k)</w:t>
            </w:r>
            <w:r>
              <w:t>;</w:t>
            </w:r>
          </w:p>
        </w:tc>
        <w:tc>
          <w:tcPr>
            <w:tcW w:w="4876" w:type="dxa"/>
            <w:tcBorders>
              <w:top w:val="nil"/>
              <w:left w:val="nil"/>
              <w:bottom w:val="nil"/>
              <w:right w:val="nil"/>
            </w:tcBorders>
          </w:tcPr>
          <w:p w14:paraId="71470BEB" w14:textId="77777777" w:rsidR="0035697C" w:rsidRPr="00F164B1" w:rsidRDefault="0035697C" w:rsidP="0042090B">
            <w:pPr>
              <w:pStyle w:val="Normal6a"/>
            </w:pPr>
            <w:r>
              <w:t>d.</w:t>
            </w:r>
            <w:r>
              <w:tab/>
              <w:t>nepoštovanje obveze suradnje s nadležnim tijelima država članica u svim fazama postupaka na temelju ove Uredbe, kako je navedeno u članku 21. stavku 2.;</w:t>
            </w:r>
          </w:p>
        </w:tc>
      </w:tr>
    </w:tbl>
    <w:p w14:paraId="3C167E64" w14:textId="77777777" w:rsidR="0035697C" w:rsidRPr="00F164B1" w:rsidRDefault="0035697C" w:rsidP="0035697C">
      <w:pPr>
        <w:pStyle w:val="AmOrLang"/>
      </w:pPr>
      <w:r w:rsidRPr="00F164B1">
        <w:t xml:space="preserve">Or. </w:t>
      </w:r>
      <w:r w:rsidRPr="00486C90">
        <w:rPr>
          <w:rStyle w:val="HideTWBExt"/>
        </w:rPr>
        <w:t>&lt;Original&gt;</w:t>
      </w:r>
      <w:r w:rsidRPr="00486C90">
        <w:rPr>
          <w:rStyle w:val="HideTWBInt"/>
        </w:rPr>
        <w:t>{EN}</w:t>
      </w:r>
      <w:r w:rsidRPr="00F164B1">
        <w:t>en</w:t>
      </w:r>
      <w:r w:rsidRPr="00486C90">
        <w:rPr>
          <w:rStyle w:val="HideTWBExt"/>
        </w:rPr>
        <w:t>&lt;/Original&gt;</w:t>
      </w:r>
    </w:p>
    <w:p w14:paraId="45FBA349" w14:textId="77777777" w:rsidR="0035697C" w:rsidRPr="00F164B1" w:rsidRDefault="0035697C" w:rsidP="0035697C">
      <w:r>
        <w:rPr>
          <w:rStyle w:val="HideTWBExt"/>
        </w:rPr>
        <w:t>&lt;/Amend&gt;</w:t>
      </w:r>
    </w:p>
    <w:p w14:paraId="2EAC487C"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1892</w:t>
      </w:r>
      <w:r>
        <w:rPr>
          <w:rStyle w:val="HideTWBExt"/>
          <w:b w:val="0"/>
          <w:lang w:eastAsia="en-GB"/>
        </w:rPr>
        <w:t>&lt;/NumAm&gt;</w:t>
      </w:r>
    </w:p>
    <w:p w14:paraId="22657ADD" w14:textId="77777777" w:rsidR="0035697C" w:rsidRPr="00F164B1" w:rsidRDefault="0035697C" w:rsidP="0035697C">
      <w:pPr>
        <w:pStyle w:val="NormalBold"/>
      </w:pPr>
      <w:r>
        <w:rPr>
          <w:rStyle w:val="HideTWBExt"/>
          <w:b w:val="0"/>
          <w:lang w:eastAsia="en-GB"/>
        </w:rPr>
        <w:t>&lt;RepeatBlock-By&gt;&lt;Members&gt;</w:t>
      </w:r>
      <w:r>
        <w:t>Charlie Weimers, Alessandro Ciriani, Assita Kanko</w:t>
      </w:r>
      <w:r>
        <w:rPr>
          <w:rStyle w:val="HideTWBExt"/>
          <w:b w:val="0"/>
          <w:lang w:eastAsia="en-GB"/>
        </w:rPr>
        <w:t>&lt;/Members&gt;</w:t>
      </w:r>
    </w:p>
    <w:p w14:paraId="2A274482" w14:textId="77777777" w:rsidR="0035697C" w:rsidRPr="00F164B1" w:rsidRDefault="0035697C" w:rsidP="0035697C">
      <w:pPr>
        <w:pStyle w:val="NormalBold"/>
      </w:pPr>
      <w:r>
        <w:rPr>
          <w:rStyle w:val="HideTWBExt"/>
          <w:b w:val="0"/>
          <w:lang w:eastAsia="en-GB"/>
        </w:rPr>
        <w:t>&lt;/RepeatBlock-By&gt;</w:t>
      </w:r>
    </w:p>
    <w:p w14:paraId="3F7BE8FF"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0FA65A34" w14:textId="77777777" w:rsidR="0035697C" w:rsidRPr="00F164B1" w:rsidRDefault="0035697C" w:rsidP="0035697C">
      <w:pPr>
        <w:pStyle w:val="NormalBold"/>
      </w:pPr>
      <w:r>
        <w:rPr>
          <w:rStyle w:val="HideTWBExt"/>
          <w:b w:val="0"/>
          <w:lang w:eastAsia="en-GB"/>
        </w:rPr>
        <w:t>&lt;Article&gt;</w:t>
      </w:r>
      <w:r>
        <w:t>Članak 30. – stavak 2. – točka e</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3C1B9A26" w14:textId="77777777" w:rsidTr="0042090B">
        <w:trPr>
          <w:trHeight w:hRule="exact" w:val="240"/>
          <w:jc w:val="center"/>
        </w:trPr>
        <w:tc>
          <w:tcPr>
            <w:tcW w:w="9752" w:type="dxa"/>
            <w:gridSpan w:val="2"/>
            <w:tcBorders>
              <w:top w:val="nil"/>
              <w:left w:val="nil"/>
              <w:bottom w:val="nil"/>
              <w:right w:val="nil"/>
            </w:tcBorders>
          </w:tcPr>
          <w:p w14:paraId="7BDF2F04" w14:textId="77777777" w:rsidR="0035697C" w:rsidRPr="00F164B1" w:rsidRDefault="0035697C" w:rsidP="0042090B"/>
        </w:tc>
      </w:tr>
      <w:tr w:rsidR="0035697C" w14:paraId="217178CD" w14:textId="77777777" w:rsidTr="0042090B">
        <w:trPr>
          <w:trHeight w:val="240"/>
          <w:jc w:val="center"/>
        </w:trPr>
        <w:tc>
          <w:tcPr>
            <w:tcW w:w="4876" w:type="dxa"/>
            <w:tcBorders>
              <w:top w:val="nil"/>
              <w:left w:val="nil"/>
              <w:bottom w:val="nil"/>
              <w:right w:val="nil"/>
            </w:tcBorders>
          </w:tcPr>
          <w:p w14:paraId="09F57AA6"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296EF9CA" w14:textId="77777777" w:rsidR="0035697C" w:rsidRPr="00F164B1" w:rsidRDefault="0035697C" w:rsidP="0042090B">
            <w:pPr>
              <w:pStyle w:val="AmColumnHeading"/>
            </w:pPr>
            <w:r>
              <w:t>Izmjena</w:t>
            </w:r>
          </w:p>
        </w:tc>
      </w:tr>
      <w:tr w:rsidR="0035697C" w14:paraId="5911FE80" w14:textId="77777777" w:rsidTr="0042090B">
        <w:trPr>
          <w:jc w:val="center"/>
        </w:trPr>
        <w:tc>
          <w:tcPr>
            <w:tcW w:w="4876" w:type="dxa"/>
            <w:tcBorders>
              <w:top w:val="nil"/>
              <w:left w:val="nil"/>
              <w:bottom w:val="nil"/>
              <w:right w:val="nil"/>
            </w:tcBorders>
          </w:tcPr>
          <w:p w14:paraId="19340FB7" w14:textId="77777777" w:rsidR="0035697C" w:rsidRPr="00F164B1" w:rsidRDefault="0035697C" w:rsidP="0042090B">
            <w:pPr>
              <w:pStyle w:val="Normal6a"/>
            </w:pPr>
            <w:r>
              <w:t>e.</w:t>
            </w:r>
            <w:r>
              <w:tab/>
            </w:r>
            <w:r>
              <w:rPr>
                <w:b/>
                <w:i/>
              </w:rPr>
              <w:t>ako je odlazak neminovan, a postoje ozbiljni razlozi zbog kojih se smatra da državljanin treće zemlje namjerava prekršiti obvezu suradnje iz članka 21. stavka 2. točke (l)</w:t>
            </w:r>
            <w:r>
              <w:t>;</w:t>
            </w:r>
          </w:p>
        </w:tc>
        <w:tc>
          <w:tcPr>
            <w:tcW w:w="4876" w:type="dxa"/>
            <w:tcBorders>
              <w:top w:val="nil"/>
              <w:left w:val="nil"/>
              <w:bottom w:val="nil"/>
              <w:right w:val="nil"/>
            </w:tcBorders>
          </w:tcPr>
          <w:p w14:paraId="7D4B9EA4" w14:textId="77777777" w:rsidR="0035697C" w:rsidRPr="00F164B1" w:rsidRDefault="0035697C" w:rsidP="0042090B">
            <w:pPr>
              <w:pStyle w:val="Normal6a"/>
            </w:pPr>
            <w:r>
              <w:t>e.</w:t>
            </w:r>
            <w:r>
              <w:tab/>
            </w:r>
            <w:r>
              <w:rPr>
                <w:b/>
                <w:i/>
              </w:rPr>
              <w:t>neprisustvovanje savjetovanju o vraćanju i reintegraciji, ako to zahtijevaju nadležna tijela</w:t>
            </w:r>
            <w:r>
              <w:t>;</w:t>
            </w:r>
          </w:p>
        </w:tc>
      </w:tr>
    </w:tbl>
    <w:p w14:paraId="225D5755" w14:textId="77777777" w:rsidR="0035697C" w:rsidRPr="00F164B1" w:rsidRDefault="0035697C" w:rsidP="0035697C">
      <w:pPr>
        <w:pStyle w:val="AmOrLang"/>
      </w:pPr>
      <w:r w:rsidRPr="00F164B1">
        <w:t xml:space="preserve">Or. </w:t>
      </w:r>
      <w:r w:rsidRPr="00486C90">
        <w:rPr>
          <w:rStyle w:val="HideTWBExt"/>
        </w:rPr>
        <w:t>&lt;Original&gt;</w:t>
      </w:r>
      <w:r w:rsidRPr="00486C90">
        <w:rPr>
          <w:rStyle w:val="HideTWBInt"/>
        </w:rPr>
        <w:t>{EN}</w:t>
      </w:r>
      <w:r w:rsidRPr="00F164B1">
        <w:t>en</w:t>
      </w:r>
      <w:r w:rsidRPr="00486C90">
        <w:rPr>
          <w:rStyle w:val="HideTWBExt"/>
        </w:rPr>
        <w:t>&lt;/Original&gt;</w:t>
      </w:r>
    </w:p>
    <w:p w14:paraId="71EC21C1" w14:textId="77777777" w:rsidR="0035697C" w:rsidRPr="00F164B1" w:rsidRDefault="0035697C" w:rsidP="0035697C">
      <w:r>
        <w:rPr>
          <w:rStyle w:val="HideTWBExt"/>
        </w:rPr>
        <w:t>&lt;/Amend&gt;</w:t>
      </w:r>
    </w:p>
    <w:p w14:paraId="4FB84A97"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1893</w:t>
      </w:r>
      <w:r>
        <w:rPr>
          <w:rStyle w:val="HideTWBExt"/>
          <w:b w:val="0"/>
          <w:lang w:eastAsia="en-GB"/>
        </w:rPr>
        <w:t>&lt;/NumAm&gt;</w:t>
      </w:r>
    </w:p>
    <w:p w14:paraId="6C1267EE" w14:textId="77777777" w:rsidR="0035697C" w:rsidRPr="00F164B1" w:rsidRDefault="0035697C" w:rsidP="0035697C">
      <w:pPr>
        <w:pStyle w:val="NormalBold"/>
      </w:pPr>
      <w:r>
        <w:rPr>
          <w:rStyle w:val="HideTWBExt"/>
          <w:b w:val="0"/>
          <w:lang w:eastAsia="en-GB"/>
        </w:rPr>
        <w:t>&lt;RepeatBlock-By&gt;&lt;Members&gt;</w:t>
      </w:r>
      <w:r>
        <w:t>Charlie Weimers, Alessandro Ciriani, Assita Kanko</w:t>
      </w:r>
      <w:r>
        <w:rPr>
          <w:rStyle w:val="HideTWBExt"/>
          <w:b w:val="0"/>
          <w:lang w:eastAsia="en-GB"/>
        </w:rPr>
        <w:t>&lt;/Members&gt;</w:t>
      </w:r>
    </w:p>
    <w:p w14:paraId="192A16F1" w14:textId="77777777" w:rsidR="0035697C" w:rsidRPr="00F164B1" w:rsidRDefault="0035697C" w:rsidP="0035697C">
      <w:pPr>
        <w:pStyle w:val="NormalBold"/>
      </w:pPr>
      <w:r>
        <w:rPr>
          <w:rStyle w:val="HideTWBExt"/>
          <w:b w:val="0"/>
          <w:lang w:eastAsia="en-GB"/>
        </w:rPr>
        <w:t>&lt;/RepeatBlock-By&gt;</w:t>
      </w:r>
    </w:p>
    <w:p w14:paraId="7EBECA3A"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7861197D" w14:textId="77777777" w:rsidR="0035697C" w:rsidRPr="00F164B1" w:rsidRDefault="0035697C" w:rsidP="0035697C">
      <w:pPr>
        <w:pStyle w:val="NormalBold"/>
      </w:pPr>
      <w:r>
        <w:rPr>
          <w:rStyle w:val="HideTWBExt"/>
          <w:b w:val="0"/>
          <w:lang w:eastAsia="en-GB"/>
        </w:rPr>
        <w:t>&lt;Article&gt;</w:t>
      </w:r>
      <w:r>
        <w:t>Članak 30. – stavak 2. – točka f</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055B7194" w14:textId="77777777" w:rsidTr="0042090B">
        <w:trPr>
          <w:trHeight w:hRule="exact" w:val="240"/>
          <w:jc w:val="center"/>
        </w:trPr>
        <w:tc>
          <w:tcPr>
            <w:tcW w:w="9752" w:type="dxa"/>
            <w:gridSpan w:val="2"/>
            <w:tcBorders>
              <w:top w:val="nil"/>
              <w:left w:val="nil"/>
              <w:bottom w:val="nil"/>
              <w:right w:val="nil"/>
            </w:tcBorders>
          </w:tcPr>
          <w:p w14:paraId="401BCB85" w14:textId="77777777" w:rsidR="0035697C" w:rsidRPr="00F164B1" w:rsidRDefault="0035697C" w:rsidP="0042090B"/>
        </w:tc>
      </w:tr>
      <w:tr w:rsidR="0035697C" w14:paraId="02ABE4FD" w14:textId="77777777" w:rsidTr="0042090B">
        <w:trPr>
          <w:trHeight w:val="240"/>
          <w:jc w:val="center"/>
        </w:trPr>
        <w:tc>
          <w:tcPr>
            <w:tcW w:w="4876" w:type="dxa"/>
            <w:tcBorders>
              <w:top w:val="nil"/>
              <w:left w:val="nil"/>
              <w:bottom w:val="nil"/>
              <w:right w:val="nil"/>
            </w:tcBorders>
          </w:tcPr>
          <w:p w14:paraId="20210074"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2D1B12C5" w14:textId="77777777" w:rsidR="0035697C" w:rsidRPr="00F164B1" w:rsidRDefault="0035697C" w:rsidP="0042090B">
            <w:pPr>
              <w:pStyle w:val="AmColumnHeading"/>
            </w:pPr>
            <w:r>
              <w:t>Izmjena</w:t>
            </w:r>
          </w:p>
        </w:tc>
      </w:tr>
      <w:tr w:rsidR="0035697C" w14:paraId="3003A5AC" w14:textId="77777777" w:rsidTr="0042090B">
        <w:trPr>
          <w:jc w:val="center"/>
        </w:trPr>
        <w:tc>
          <w:tcPr>
            <w:tcW w:w="4876" w:type="dxa"/>
            <w:tcBorders>
              <w:top w:val="nil"/>
              <w:left w:val="nil"/>
              <w:bottom w:val="nil"/>
              <w:right w:val="nil"/>
            </w:tcBorders>
          </w:tcPr>
          <w:p w14:paraId="177C7416" w14:textId="77777777" w:rsidR="0035697C" w:rsidRPr="00F164B1" w:rsidRDefault="0035697C" w:rsidP="0042090B">
            <w:pPr>
              <w:pStyle w:val="Normal6a"/>
            </w:pPr>
            <w:r>
              <w:t>f.</w:t>
            </w:r>
            <w:r>
              <w:tab/>
            </w:r>
            <w:r>
              <w:rPr>
                <w:b/>
                <w:i/>
              </w:rPr>
              <w:t xml:space="preserve">korištenje lažnih ili krivotvorenih osobnih ili putnih isprava, boravišnih </w:t>
            </w:r>
            <w:r>
              <w:rPr>
                <w:b/>
                <w:i/>
              </w:rPr>
              <w:lastRenderedPageBreak/>
              <w:t>dozvola, viza ili dokumenata koji opravdavaju uvjete za ulazak, uništavanje ili drukčije odbacivanje takvih dokumenata, korištenje pseudonima s namjerom prijevare, davanje drugih lažnih informacija u usmenom ili pisanom obliku ili izbjegavanje postupka vraćanja ili ponovnog prihvata na neki drugi prijevarni način;</w:t>
            </w:r>
          </w:p>
        </w:tc>
        <w:tc>
          <w:tcPr>
            <w:tcW w:w="4876" w:type="dxa"/>
            <w:tcBorders>
              <w:top w:val="nil"/>
              <w:left w:val="nil"/>
              <w:bottom w:val="nil"/>
              <w:right w:val="nil"/>
            </w:tcBorders>
          </w:tcPr>
          <w:p w14:paraId="1C7E2FFC" w14:textId="77777777" w:rsidR="0035697C" w:rsidRPr="00F164B1" w:rsidRDefault="0035697C" w:rsidP="0042090B">
            <w:pPr>
              <w:pStyle w:val="Normal6a"/>
            </w:pPr>
            <w:r>
              <w:lastRenderedPageBreak/>
              <w:t>f.</w:t>
            </w:r>
            <w:r>
              <w:tab/>
            </w:r>
            <w:r>
              <w:rPr>
                <w:b/>
                <w:i/>
              </w:rPr>
              <w:t xml:space="preserve">drugi kriteriji osim onih iz točaka od (a) do (e) ako su predviđeni </w:t>
            </w:r>
            <w:r>
              <w:rPr>
                <w:b/>
                <w:i/>
              </w:rPr>
              <w:lastRenderedPageBreak/>
              <w:t>nacionalnim pravom.</w:t>
            </w:r>
          </w:p>
        </w:tc>
      </w:tr>
    </w:tbl>
    <w:p w14:paraId="16F78A22" w14:textId="77777777" w:rsidR="0035697C" w:rsidRPr="00F164B1" w:rsidRDefault="0035697C" w:rsidP="0035697C">
      <w:pPr>
        <w:pStyle w:val="AmOrLang"/>
      </w:pPr>
      <w:r w:rsidRPr="00F164B1">
        <w:lastRenderedPageBreak/>
        <w:t xml:space="preserve">Or. </w:t>
      </w:r>
      <w:r w:rsidRPr="00486C90">
        <w:rPr>
          <w:rStyle w:val="HideTWBExt"/>
        </w:rPr>
        <w:t>&lt;Original&gt;</w:t>
      </w:r>
      <w:r w:rsidRPr="00486C90">
        <w:rPr>
          <w:rStyle w:val="HideTWBInt"/>
        </w:rPr>
        <w:t>{EN}</w:t>
      </w:r>
      <w:r w:rsidRPr="00F164B1">
        <w:t>en</w:t>
      </w:r>
      <w:r w:rsidRPr="00486C90">
        <w:rPr>
          <w:rStyle w:val="HideTWBExt"/>
        </w:rPr>
        <w:t>&lt;/Original&gt;</w:t>
      </w:r>
    </w:p>
    <w:p w14:paraId="317AFB3E" w14:textId="77777777" w:rsidR="0035697C" w:rsidRPr="00F164B1" w:rsidRDefault="0035697C" w:rsidP="0035697C">
      <w:r>
        <w:rPr>
          <w:rStyle w:val="HideTWBExt"/>
        </w:rPr>
        <w:t>&lt;/Amend&gt;</w:t>
      </w:r>
    </w:p>
    <w:p w14:paraId="7CDD297A" w14:textId="77777777" w:rsidR="0035697C" w:rsidRPr="00F164B1" w:rsidRDefault="0035697C" w:rsidP="0035697C">
      <w:pPr>
        <w:pStyle w:val="AmNumberTabs"/>
      </w:pPr>
      <w:r>
        <w:rPr>
          <w:rStyle w:val="HideTWBExt"/>
        </w:rPr>
        <w:t>&lt;Amend&gt;</w:t>
      </w:r>
      <w:r>
        <w:t>Amandman</w:t>
      </w:r>
      <w:r>
        <w:tab/>
      </w:r>
      <w:r>
        <w:tab/>
      </w:r>
      <w:r>
        <w:rPr>
          <w:rStyle w:val="HideTWBExt"/>
        </w:rPr>
        <w:t>&lt;NumAm&gt;</w:t>
      </w:r>
      <w:r>
        <w:t>1894</w:t>
      </w:r>
      <w:r>
        <w:rPr>
          <w:rStyle w:val="HideTWBExt"/>
        </w:rPr>
        <w:t>&lt;/NumAm&gt;</w:t>
      </w:r>
    </w:p>
    <w:p w14:paraId="4B8D25E1" w14:textId="77777777" w:rsidR="0035697C" w:rsidRPr="00F164B1" w:rsidRDefault="0035697C" w:rsidP="0035697C">
      <w:pPr>
        <w:pStyle w:val="NormalBold"/>
      </w:pPr>
      <w:r>
        <w:rPr>
          <w:rStyle w:val="HideTWBExt"/>
          <w:b w:val="0"/>
        </w:rPr>
        <w:t>&lt;RepeatBlock-By&gt;&lt;Members&gt;</w:t>
      </w:r>
      <w:r>
        <w:t>Nadine Morano</w:t>
      </w:r>
      <w:r>
        <w:rPr>
          <w:rStyle w:val="HideTWBExt"/>
          <w:b w:val="0"/>
        </w:rPr>
        <w:t>&lt;/Members&gt;</w:t>
      </w:r>
    </w:p>
    <w:p w14:paraId="00F30C9F" w14:textId="77777777" w:rsidR="0035697C" w:rsidRPr="00F164B1" w:rsidRDefault="0035697C" w:rsidP="0035697C">
      <w:pPr>
        <w:pStyle w:val="NormalBold"/>
      </w:pPr>
      <w:r>
        <w:rPr>
          <w:rStyle w:val="HideTWBExt"/>
          <w:b w:val="0"/>
        </w:rPr>
        <w:t>&lt;/RepeatBlock-By&gt;</w:t>
      </w:r>
    </w:p>
    <w:p w14:paraId="0737E81D" w14:textId="77777777" w:rsidR="0035697C" w:rsidRPr="00F164B1" w:rsidRDefault="0035697C" w:rsidP="0035697C">
      <w:pPr>
        <w:pStyle w:val="NormalBold"/>
      </w:pPr>
      <w:r>
        <w:rPr>
          <w:rStyle w:val="HideTWBExt"/>
        </w:rPr>
        <w:t>&lt;DocAmend&gt;</w:t>
      </w:r>
      <w:r>
        <w:t>Prijedlog uredbe</w:t>
      </w:r>
      <w:r>
        <w:rPr>
          <w:rStyle w:val="HideTWBExt"/>
        </w:rPr>
        <w:t>&lt;/DocAmend&gt;</w:t>
      </w:r>
    </w:p>
    <w:p w14:paraId="06D0446E" w14:textId="77777777" w:rsidR="0035697C" w:rsidRPr="00F164B1" w:rsidRDefault="0035697C" w:rsidP="0035697C">
      <w:pPr>
        <w:pStyle w:val="NormalBold"/>
      </w:pPr>
      <w:r>
        <w:rPr>
          <w:rStyle w:val="HideTWBExt"/>
        </w:rPr>
        <w:t>&lt;Article&gt;</w:t>
      </w:r>
      <w:r>
        <w:t>Članak 30. – stavak 2. – točka f</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232CED1F" w14:textId="77777777" w:rsidTr="0042090B">
        <w:trPr>
          <w:trHeight w:hRule="exact" w:val="240"/>
          <w:jc w:val="center"/>
        </w:trPr>
        <w:tc>
          <w:tcPr>
            <w:tcW w:w="9752" w:type="dxa"/>
            <w:gridSpan w:val="2"/>
            <w:tcBorders>
              <w:top w:val="nil"/>
              <w:left w:val="nil"/>
              <w:bottom w:val="nil"/>
              <w:right w:val="nil"/>
            </w:tcBorders>
          </w:tcPr>
          <w:p w14:paraId="7EDDEF29" w14:textId="77777777" w:rsidR="0035697C" w:rsidRPr="00F164B1" w:rsidRDefault="0035697C" w:rsidP="0042090B"/>
        </w:tc>
      </w:tr>
      <w:tr w:rsidR="0035697C" w14:paraId="52BA5538" w14:textId="77777777" w:rsidTr="0042090B">
        <w:trPr>
          <w:trHeight w:val="240"/>
          <w:jc w:val="center"/>
        </w:trPr>
        <w:tc>
          <w:tcPr>
            <w:tcW w:w="4876" w:type="dxa"/>
            <w:tcBorders>
              <w:top w:val="nil"/>
              <w:left w:val="nil"/>
              <w:bottom w:val="nil"/>
              <w:right w:val="nil"/>
            </w:tcBorders>
          </w:tcPr>
          <w:p w14:paraId="0D918BD1"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23AD8454" w14:textId="77777777" w:rsidR="0035697C" w:rsidRPr="00F164B1" w:rsidRDefault="0035697C" w:rsidP="0042090B">
            <w:pPr>
              <w:pStyle w:val="AmColumnHeading"/>
            </w:pPr>
            <w:r>
              <w:t>Izmjena</w:t>
            </w:r>
          </w:p>
        </w:tc>
      </w:tr>
      <w:tr w:rsidR="0035697C" w14:paraId="7302006A" w14:textId="77777777" w:rsidTr="0042090B">
        <w:trPr>
          <w:jc w:val="center"/>
        </w:trPr>
        <w:tc>
          <w:tcPr>
            <w:tcW w:w="4876" w:type="dxa"/>
            <w:tcBorders>
              <w:top w:val="nil"/>
              <w:left w:val="nil"/>
              <w:bottom w:val="nil"/>
              <w:right w:val="nil"/>
            </w:tcBorders>
          </w:tcPr>
          <w:p w14:paraId="516422DB" w14:textId="77777777" w:rsidR="0035697C" w:rsidRPr="00F164B1" w:rsidRDefault="0035697C" w:rsidP="0042090B">
            <w:pPr>
              <w:pStyle w:val="Normal6a"/>
            </w:pPr>
            <w:r>
              <w:t>f.</w:t>
            </w:r>
            <w:r>
              <w:tab/>
              <w:t>korištenje lažnih ili krivotvorenih osobnih ili putnih isprava, boravišnih dozvola, viza ili dokumenata koji opravdavaju uvjete za ulazak, uništavanje ili drukčije odbacivanje takvih dokumenata, korištenje pseudonima s namjerom prijevare, davanje drugih lažnih informacija u usmenom ili pisanom obliku ili izbjegavanje postupka vraćanja ili ponovnog prihvata na neki drugi prijevarni način;</w:t>
            </w:r>
          </w:p>
        </w:tc>
        <w:tc>
          <w:tcPr>
            <w:tcW w:w="4876" w:type="dxa"/>
            <w:tcBorders>
              <w:top w:val="nil"/>
              <w:left w:val="nil"/>
              <w:bottom w:val="nil"/>
              <w:right w:val="nil"/>
            </w:tcBorders>
          </w:tcPr>
          <w:p w14:paraId="0999F96A" w14:textId="77777777" w:rsidR="0035697C" w:rsidRPr="00F164B1" w:rsidRDefault="0035697C" w:rsidP="0042090B">
            <w:pPr>
              <w:pStyle w:val="Normal6a"/>
            </w:pPr>
            <w:r>
              <w:t>f.</w:t>
            </w:r>
            <w:r>
              <w:tab/>
              <w:t xml:space="preserve">korištenje lažnih ili krivotvorenih osobnih ili putnih isprava, boravišnih dozvola, viza ili dokumenata koji opravdavaju uvjete za ulazak, uništavanje ili drukčije odbacivanje takvih dokumenata, </w:t>
            </w:r>
            <w:r>
              <w:rPr>
                <w:b/>
                <w:i/>
              </w:rPr>
              <w:t xml:space="preserve">odbijanje predaje nadležnim tijelima svojih elektroničkih terminala i svih sporazuma o dešifriranju kao dio obveza utvrđenih u članku 21., </w:t>
            </w:r>
            <w:r>
              <w:t>korištenje pseudonima s namjerom prijevare, davanje drugih lažnih informacija u usmenom ili pisanom obliku ili izbjegavanje postupka vraćanja ili ponovnog prihvata na neki drugi prijevarni način;</w:t>
            </w:r>
          </w:p>
        </w:tc>
      </w:tr>
    </w:tbl>
    <w:p w14:paraId="2ED6E974" w14:textId="77777777" w:rsidR="0035697C" w:rsidRPr="00F164B1" w:rsidRDefault="0035697C" w:rsidP="0035697C">
      <w:pPr>
        <w:pStyle w:val="AmOrLang"/>
      </w:pPr>
      <w:r w:rsidRPr="00F164B1">
        <w:t xml:space="preserve">Or. </w:t>
      </w:r>
      <w:r w:rsidRPr="00F164B1">
        <w:rPr>
          <w:rStyle w:val="HideTWBExt"/>
        </w:rPr>
        <w:t>&lt;Original&gt;</w:t>
      </w:r>
      <w:r w:rsidRPr="00F164B1">
        <w:rPr>
          <w:rStyle w:val="HideTWBInt"/>
        </w:rPr>
        <w:t>{FR}</w:t>
      </w:r>
      <w:r w:rsidRPr="00F164B1">
        <w:t>fr</w:t>
      </w:r>
      <w:r w:rsidRPr="00F164B1">
        <w:rPr>
          <w:rStyle w:val="HideTWBExt"/>
        </w:rPr>
        <w:t>&lt;/Original&gt;</w:t>
      </w:r>
    </w:p>
    <w:p w14:paraId="05C6E63A" w14:textId="77777777" w:rsidR="0035697C" w:rsidRPr="00F164B1" w:rsidRDefault="0035697C" w:rsidP="0035697C">
      <w:r>
        <w:rPr>
          <w:rStyle w:val="HideTWBExt"/>
        </w:rPr>
        <w:t>&lt;/Amend&gt;</w:t>
      </w:r>
    </w:p>
    <w:p w14:paraId="6197D7F1"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1895</w:t>
      </w:r>
      <w:r>
        <w:rPr>
          <w:rStyle w:val="HideTWBExt"/>
          <w:b w:val="0"/>
          <w:lang w:eastAsia="en-GB"/>
        </w:rPr>
        <w:t>&lt;/NumAm&gt;</w:t>
      </w:r>
    </w:p>
    <w:p w14:paraId="19442DAB" w14:textId="77777777" w:rsidR="0035697C" w:rsidRPr="00F164B1" w:rsidRDefault="0035697C" w:rsidP="0035697C">
      <w:pPr>
        <w:pStyle w:val="NormalBold"/>
      </w:pPr>
      <w:r>
        <w:rPr>
          <w:rStyle w:val="HideTWBExt"/>
          <w:b w:val="0"/>
          <w:lang w:eastAsia="en-GB"/>
        </w:rPr>
        <w:t>&lt;RepeatBlock-By&gt;&lt;Members&gt;</w:t>
      </w:r>
      <w:r>
        <w:t>François-Xavier Bellamy, Lukas Mandl, Alice Teodorescu Måwe, Sander Smit, Loránt Vincze, Lena Düpont, Tomas Tobé, Rasa Juknevičienė, Jeroen Lenaers</w:t>
      </w:r>
      <w:r>
        <w:rPr>
          <w:rStyle w:val="HideTWBExt"/>
          <w:b w:val="0"/>
          <w:lang w:eastAsia="en-GB"/>
        </w:rPr>
        <w:t>&lt;/Members&gt;</w:t>
      </w:r>
    </w:p>
    <w:p w14:paraId="6798A8EC" w14:textId="77777777" w:rsidR="0035697C" w:rsidRPr="00F164B1" w:rsidRDefault="0035697C" w:rsidP="0035697C">
      <w:pPr>
        <w:pStyle w:val="NormalBold"/>
      </w:pPr>
      <w:r>
        <w:rPr>
          <w:rStyle w:val="HideTWBExt"/>
          <w:b w:val="0"/>
          <w:lang w:eastAsia="en-GB"/>
        </w:rPr>
        <w:t>&lt;/RepeatBlock-By&gt;</w:t>
      </w:r>
    </w:p>
    <w:p w14:paraId="66956197"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0BCDC15D" w14:textId="77777777" w:rsidR="0035697C" w:rsidRPr="00F164B1" w:rsidRDefault="0035697C" w:rsidP="0035697C">
      <w:pPr>
        <w:pStyle w:val="NormalBold"/>
      </w:pPr>
      <w:r>
        <w:rPr>
          <w:rStyle w:val="HideTWBExt"/>
          <w:b w:val="0"/>
          <w:lang w:eastAsia="en-GB"/>
        </w:rPr>
        <w:t>&lt;Article&gt;</w:t>
      </w:r>
      <w:r>
        <w:t>Članak 30. – stavak 2. – točka g</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14418D88" w14:textId="77777777" w:rsidTr="0042090B">
        <w:trPr>
          <w:trHeight w:hRule="exact" w:val="240"/>
          <w:jc w:val="center"/>
        </w:trPr>
        <w:tc>
          <w:tcPr>
            <w:tcW w:w="9752" w:type="dxa"/>
            <w:gridSpan w:val="2"/>
            <w:tcBorders>
              <w:top w:val="nil"/>
              <w:left w:val="nil"/>
              <w:bottom w:val="nil"/>
              <w:right w:val="nil"/>
            </w:tcBorders>
          </w:tcPr>
          <w:p w14:paraId="6F7FC8A6" w14:textId="77777777" w:rsidR="0035697C" w:rsidRPr="00F164B1" w:rsidRDefault="0035697C" w:rsidP="0042090B"/>
        </w:tc>
      </w:tr>
      <w:tr w:rsidR="0035697C" w14:paraId="42C64782" w14:textId="77777777" w:rsidTr="0042090B">
        <w:trPr>
          <w:trHeight w:val="240"/>
          <w:jc w:val="center"/>
        </w:trPr>
        <w:tc>
          <w:tcPr>
            <w:tcW w:w="4876" w:type="dxa"/>
            <w:tcBorders>
              <w:top w:val="nil"/>
              <w:left w:val="nil"/>
              <w:bottom w:val="nil"/>
              <w:right w:val="nil"/>
            </w:tcBorders>
          </w:tcPr>
          <w:p w14:paraId="31DF4C62" w14:textId="77777777" w:rsidR="0035697C" w:rsidRPr="00F164B1" w:rsidRDefault="0035697C" w:rsidP="0042090B">
            <w:pPr>
              <w:pStyle w:val="AmColumnHeading"/>
            </w:pPr>
            <w:r>
              <w:lastRenderedPageBreak/>
              <w:t>Tekst koji je predložila Komisija</w:t>
            </w:r>
          </w:p>
        </w:tc>
        <w:tc>
          <w:tcPr>
            <w:tcW w:w="4876" w:type="dxa"/>
            <w:tcBorders>
              <w:top w:val="nil"/>
              <w:left w:val="nil"/>
              <w:bottom w:val="nil"/>
              <w:right w:val="nil"/>
            </w:tcBorders>
          </w:tcPr>
          <w:p w14:paraId="5E822B5C" w14:textId="77777777" w:rsidR="0035697C" w:rsidRPr="00F164B1" w:rsidRDefault="0035697C" w:rsidP="0042090B">
            <w:pPr>
              <w:pStyle w:val="AmColumnHeading"/>
            </w:pPr>
            <w:r>
              <w:t>Izmjena</w:t>
            </w:r>
          </w:p>
        </w:tc>
      </w:tr>
      <w:tr w:rsidR="0035697C" w14:paraId="2FE7CD1B" w14:textId="77777777" w:rsidTr="0042090B">
        <w:trPr>
          <w:jc w:val="center"/>
        </w:trPr>
        <w:tc>
          <w:tcPr>
            <w:tcW w:w="4876" w:type="dxa"/>
            <w:tcBorders>
              <w:top w:val="nil"/>
              <w:left w:val="nil"/>
              <w:bottom w:val="nil"/>
              <w:right w:val="nil"/>
            </w:tcBorders>
          </w:tcPr>
          <w:p w14:paraId="4BB20CF5" w14:textId="77777777" w:rsidR="0035697C" w:rsidRPr="00F164B1" w:rsidRDefault="0035697C" w:rsidP="0042090B">
            <w:pPr>
              <w:pStyle w:val="Normal6a"/>
            </w:pPr>
            <w:r>
              <w:rPr>
                <w:b/>
                <w:i/>
              </w:rPr>
              <w:t>g.</w:t>
            </w:r>
            <w:r>
              <w:tab/>
            </w:r>
            <w:r>
              <w:rPr>
                <w:b/>
                <w:i/>
              </w:rPr>
              <w:t>nasilno protivljenje postupku vraćanja;</w:t>
            </w:r>
          </w:p>
        </w:tc>
        <w:tc>
          <w:tcPr>
            <w:tcW w:w="4876" w:type="dxa"/>
            <w:tcBorders>
              <w:top w:val="nil"/>
              <w:left w:val="nil"/>
              <w:bottom w:val="nil"/>
              <w:right w:val="nil"/>
            </w:tcBorders>
          </w:tcPr>
          <w:p w14:paraId="08A7FED4" w14:textId="77777777" w:rsidR="0035697C" w:rsidRPr="00F164B1" w:rsidRDefault="0035697C" w:rsidP="0042090B">
            <w:pPr>
              <w:pStyle w:val="Normal6a"/>
            </w:pPr>
            <w:r>
              <w:rPr>
                <w:b/>
                <w:i/>
              </w:rPr>
              <w:t>Briše se.</w:t>
            </w:r>
          </w:p>
        </w:tc>
      </w:tr>
    </w:tbl>
    <w:p w14:paraId="6AB44039" w14:textId="77777777" w:rsidR="0035697C" w:rsidRPr="00F164B1" w:rsidRDefault="0035697C" w:rsidP="0035697C">
      <w:pPr>
        <w:pStyle w:val="AmOrLang"/>
      </w:pPr>
      <w:r w:rsidRPr="00F164B1">
        <w:t xml:space="preserve">Or. </w:t>
      </w:r>
      <w:r w:rsidRPr="00486C90">
        <w:rPr>
          <w:rStyle w:val="HideTWBExt"/>
        </w:rPr>
        <w:t>&lt;Original&gt;</w:t>
      </w:r>
      <w:r w:rsidRPr="00486C90">
        <w:rPr>
          <w:rStyle w:val="HideTWBInt"/>
        </w:rPr>
        <w:t>{EN}</w:t>
      </w:r>
      <w:r w:rsidRPr="00F164B1">
        <w:t>en</w:t>
      </w:r>
      <w:r w:rsidRPr="00486C90">
        <w:rPr>
          <w:rStyle w:val="HideTWBExt"/>
        </w:rPr>
        <w:t>&lt;/Original&gt;</w:t>
      </w:r>
    </w:p>
    <w:p w14:paraId="2010CC7C" w14:textId="77777777" w:rsidR="0035697C" w:rsidRPr="00F164B1" w:rsidRDefault="0035697C" w:rsidP="0035697C">
      <w:r>
        <w:rPr>
          <w:rStyle w:val="HideTWBExt"/>
        </w:rPr>
        <w:t>&lt;/Amend&gt;</w:t>
      </w:r>
    </w:p>
    <w:p w14:paraId="7E040DF5"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1896</w:t>
      </w:r>
      <w:r>
        <w:rPr>
          <w:rStyle w:val="HideTWBExt"/>
          <w:b w:val="0"/>
          <w:lang w:eastAsia="en-GB"/>
        </w:rPr>
        <w:t>&lt;/NumAm&gt;</w:t>
      </w:r>
    </w:p>
    <w:p w14:paraId="7C986DA8" w14:textId="77777777" w:rsidR="0035697C" w:rsidRPr="00F164B1" w:rsidRDefault="0035697C" w:rsidP="0035697C">
      <w:pPr>
        <w:pStyle w:val="NormalBold"/>
      </w:pPr>
      <w:r>
        <w:rPr>
          <w:rStyle w:val="HideTWBExt"/>
          <w:b w:val="0"/>
          <w:lang w:eastAsia="en-GB"/>
        </w:rPr>
        <w:t>&lt;RepeatBlock-By&gt;&lt;Members&gt;</w:t>
      </w:r>
      <w:r>
        <w:t>Charlie Weimers, Alessandro Ciriani, Assita Kanko</w:t>
      </w:r>
      <w:r>
        <w:rPr>
          <w:rStyle w:val="HideTWBExt"/>
          <w:b w:val="0"/>
          <w:lang w:eastAsia="en-GB"/>
        </w:rPr>
        <w:t>&lt;/Members&gt;</w:t>
      </w:r>
    </w:p>
    <w:p w14:paraId="7EB3B765" w14:textId="77777777" w:rsidR="0035697C" w:rsidRPr="00F164B1" w:rsidRDefault="0035697C" w:rsidP="0035697C">
      <w:pPr>
        <w:pStyle w:val="NormalBold"/>
      </w:pPr>
      <w:r>
        <w:rPr>
          <w:rStyle w:val="HideTWBExt"/>
          <w:b w:val="0"/>
          <w:lang w:eastAsia="en-GB"/>
        </w:rPr>
        <w:t>&lt;/RepeatBlock-By&gt;</w:t>
      </w:r>
    </w:p>
    <w:p w14:paraId="4F8F9726"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52A67794" w14:textId="77777777" w:rsidR="0035697C" w:rsidRPr="00F164B1" w:rsidRDefault="0035697C" w:rsidP="0035697C">
      <w:pPr>
        <w:pStyle w:val="NormalBold"/>
      </w:pPr>
      <w:r>
        <w:rPr>
          <w:rStyle w:val="HideTWBExt"/>
          <w:b w:val="0"/>
          <w:lang w:eastAsia="en-GB"/>
        </w:rPr>
        <w:t>&lt;Article&gt;</w:t>
      </w:r>
      <w:r>
        <w:t>Članak 30. – stavak 2. – točka g</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3C8770B7" w14:textId="77777777" w:rsidTr="0042090B">
        <w:trPr>
          <w:trHeight w:hRule="exact" w:val="240"/>
          <w:jc w:val="center"/>
        </w:trPr>
        <w:tc>
          <w:tcPr>
            <w:tcW w:w="9752" w:type="dxa"/>
            <w:gridSpan w:val="2"/>
            <w:tcBorders>
              <w:top w:val="nil"/>
              <w:left w:val="nil"/>
              <w:bottom w:val="nil"/>
              <w:right w:val="nil"/>
            </w:tcBorders>
          </w:tcPr>
          <w:p w14:paraId="57463C62" w14:textId="77777777" w:rsidR="0035697C" w:rsidRPr="00F164B1" w:rsidRDefault="0035697C" w:rsidP="0042090B"/>
        </w:tc>
      </w:tr>
      <w:tr w:rsidR="0035697C" w14:paraId="2837389E" w14:textId="77777777" w:rsidTr="0042090B">
        <w:trPr>
          <w:trHeight w:val="240"/>
          <w:jc w:val="center"/>
        </w:trPr>
        <w:tc>
          <w:tcPr>
            <w:tcW w:w="4876" w:type="dxa"/>
            <w:tcBorders>
              <w:top w:val="nil"/>
              <w:left w:val="nil"/>
              <w:bottom w:val="nil"/>
              <w:right w:val="nil"/>
            </w:tcBorders>
          </w:tcPr>
          <w:p w14:paraId="32FBF2A6"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06989FCD" w14:textId="77777777" w:rsidR="0035697C" w:rsidRPr="00F164B1" w:rsidRDefault="0035697C" w:rsidP="0042090B">
            <w:pPr>
              <w:pStyle w:val="AmColumnHeading"/>
            </w:pPr>
            <w:r>
              <w:t>Izmjena</w:t>
            </w:r>
          </w:p>
        </w:tc>
      </w:tr>
      <w:tr w:rsidR="0035697C" w14:paraId="7BAC6880" w14:textId="77777777" w:rsidTr="0042090B">
        <w:trPr>
          <w:jc w:val="center"/>
        </w:trPr>
        <w:tc>
          <w:tcPr>
            <w:tcW w:w="4876" w:type="dxa"/>
            <w:tcBorders>
              <w:top w:val="nil"/>
              <w:left w:val="nil"/>
              <w:bottom w:val="nil"/>
              <w:right w:val="nil"/>
            </w:tcBorders>
          </w:tcPr>
          <w:p w14:paraId="6983C144" w14:textId="77777777" w:rsidR="0035697C" w:rsidRPr="00F164B1" w:rsidRDefault="0035697C" w:rsidP="0042090B">
            <w:pPr>
              <w:pStyle w:val="Normal6a"/>
            </w:pPr>
            <w:r>
              <w:t>g.</w:t>
            </w:r>
            <w:r>
              <w:tab/>
            </w:r>
            <w:r>
              <w:rPr>
                <w:b/>
                <w:i/>
              </w:rPr>
              <w:t>nasilno</w:t>
            </w:r>
            <w:r>
              <w:t xml:space="preserve"> protivljenje postupku vraćanja;</w:t>
            </w:r>
          </w:p>
        </w:tc>
        <w:tc>
          <w:tcPr>
            <w:tcW w:w="4876" w:type="dxa"/>
            <w:tcBorders>
              <w:top w:val="nil"/>
              <w:left w:val="nil"/>
              <w:bottom w:val="nil"/>
              <w:right w:val="nil"/>
            </w:tcBorders>
          </w:tcPr>
          <w:p w14:paraId="7E9A2C8F" w14:textId="77777777" w:rsidR="0035697C" w:rsidRPr="00F164B1" w:rsidRDefault="0035697C" w:rsidP="0042090B">
            <w:pPr>
              <w:pStyle w:val="Normal6a"/>
            </w:pPr>
            <w:r>
              <w:t>g.</w:t>
            </w:r>
            <w:r>
              <w:tab/>
            </w:r>
            <w:r>
              <w:rPr>
                <w:b/>
                <w:i/>
              </w:rPr>
              <w:t>fizičko ili usmeno</w:t>
            </w:r>
            <w:r>
              <w:t xml:space="preserve"> protivljenje postupku vraćanja;</w:t>
            </w:r>
          </w:p>
        </w:tc>
      </w:tr>
    </w:tbl>
    <w:p w14:paraId="2031EEC3" w14:textId="77777777" w:rsidR="0035697C" w:rsidRPr="00F164B1" w:rsidRDefault="0035697C" w:rsidP="0035697C">
      <w:pPr>
        <w:pStyle w:val="AmOrLang"/>
      </w:pPr>
      <w:r w:rsidRPr="00F164B1">
        <w:t xml:space="preserve">Or. </w:t>
      </w:r>
      <w:r w:rsidRPr="00486C90">
        <w:rPr>
          <w:rStyle w:val="HideTWBExt"/>
        </w:rPr>
        <w:t>&lt;Original&gt;</w:t>
      </w:r>
      <w:r w:rsidRPr="00486C90">
        <w:rPr>
          <w:rStyle w:val="HideTWBInt"/>
        </w:rPr>
        <w:t>{EN}</w:t>
      </w:r>
      <w:r w:rsidRPr="00F164B1">
        <w:t>en</w:t>
      </w:r>
      <w:r w:rsidRPr="00486C90">
        <w:rPr>
          <w:rStyle w:val="HideTWBExt"/>
        </w:rPr>
        <w:t>&lt;/Original&gt;</w:t>
      </w:r>
    </w:p>
    <w:p w14:paraId="36A176D9" w14:textId="77777777" w:rsidR="0035697C" w:rsidRPr="00F164B1" w:rsidRDefault="0035697C" w:rsidP="0035697C">
      <w:r>
        <w:rPr>
          <w:rStyle w:val="HideTWBExt"/>
        </w:rPr>
        <w:t>&lt;/Amend&gt;</w:t>
      </w:r>
    </w:p>
    <w:p w14:paraId="6A0422C1"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1897</w:t>
      </w:r>
      <w:r>
        <w:rPr>
          <w:rStyle w:val="HideTWBExt"/>
          <w:b w:val="0"/>
          <w:lang w:eastAsia="en-GB"/>
        </w:rPr>
        <w:t>&lt;/NumAm&gt;</w:t>
      </w:r>
    </w:p>
    <w:p w14:paraId="3BB62C8A" w14:textId="77777777" w:rsidR="0035697C" w:rsidRPr="00F164B1" w:rsidRDefault="0035697C" w:rsidP="0035697C">
      <w:pPr>
        <w:pStyle w:val="NormalBold"/>
      </w:pPr>
      <w:r>
        <w:rPr>
          <w:rStyle w:val="HideTWBExt"/>
          <w:b w:val="0"/>
          <w:lang w:eastAsia="en-GB"/>
        </w:rPr>
        <w:t>&lt;RepeatBlock-By&gt;&lt;Members&gt;</w:t>
      </w:r>
      <w:r>
        <w:t>Marieke Ehlers</w:t>
      </w:r>
      <w:r>
        <w:rPr>
          <w:rStyle w:val="HideTWBExt"/>
          <w:b w:val="0"/>
          <w:lang w:eastAsia="en-GB"/>
        </w:rPr>
        <w:t>&lt;/Members&gt;</w:t>
      </w:r>
    </w:p>
    <w:p w14:paraId="56D78F96" w14:textId="77777777" w:rsidR="0035697C" w:rsidRPr="00F164B1" w:rsidRDefault="0035697C" w:rsidP="0035697C">
      <w:r>
        <w:rPr>
          <w:rStyle w:val="HideTWBExt"/>
        </w:rPr>
        <w:t>&lt;AuNomDe&gt;</w:t>
      </w:r>
      <w:r>
        <w:rPr>
          <w:rStyle w:val="HideTWBInt"/>
        </w:rPr>
        <w:t>{PfE}</w:t>
      </w:r>
      <w:r>
        <w:t>u ime Kluba zastupnika PfE-a</w:t>
      </w:r>
      <w:r>
        <w:rPr>
          <w:rStyle w:val="HideTWBExt"/>
        </w:rPr>
        <w:t>&lt;/AuNomDe&gt;</w:t>
      </w:r>
    </w:p>
    <w:p w14:paraId="26AC4516" w14:textId="77777777" w:rsidR="0035697C" w:rsidRPr="00F164B1" w:rsidRDefault="0035697C" w:rsidP="0035697C">
      <w:pPr>
        <w:pStyle w:val="NormalBold"/>
      </w:pPr>
      <w:r>
        <w:rPr>
          <w:rStyle w:val="HideTWBExt"/>
          <w:b w:val="0"/>
          <w:lang w:eastAsia="en-GB"/>
        </w:rPr>
        <w:t>&lt;/RepeatBlock-By&gt;</w:t>
      </w:r>
    </w:p>
    <w:p w14:paraId="39E31D6E"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58ECE6E4" w14:textId="77777777" w:rsidR="0035697C" w:rsidRPr="00F164B1" w:rsidRDefault="0035697C" w:rsidP="0035697C">
      <w:pPr>
        <w:pStyle w:val="NormalBold"/>
      </w:pPr>
      <w:r>
        <w:rPr>
          <w:rStyle w:val="HideTWBExt"/>
          <w:b w:val="0"/>
          <w:lang w:eastAsia="en-GB"/>
        </w:rPr>
        <w:t>&lt;Article&gt;</w:t>
      </w:r>
      <w:r>
        <w:t>Članak 30. – stavak 2. – točka g</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49F48106" w14:textId="77777777" w:rsidTr="0042090B">
        <w:trPr>
          <w:trHeight w:hRule="exact" w:val="240"/>
          <w:jc w:val="center"/>
        </w:trPr>
        <w:tc>
          <w:tcPr>
            <w:tcW w:w="9752" w:type="dxa"/>
            <w:gridSpan w:val="2"/>
            <w:tcBorders>
              <w:top w:val="nil"/>
              <w:left w:val="nil"/>
              <w:bottom w:val="nil"/>
              <w:right w:val="nil"/>
            </w:tcBorders>
          </w:tcPr>
          <w:p w14:paraId="1362A22E" w14:textId="77777777" w:rsidR="0035697C" w:rsidRPr="00F164B1" w:rsidRDefault="0035697C" w:rsidP="0042090B"/>
        </w:tc>
      </w:tr>
      <w:tr w:rsidR="0035697C" w14:paraId="2BBEFEB0" w14:textId="77777777" w:rsidTr="0042090B">
        <w:trPr>
          <w:trHeight w:val="240"/>
          <w:jc w:val="center"/>
        </w:trPr>
        <w:tc>
          <w:tcPr>
            <w:tcW w:w="4876" w:type="dxa"/>
            <w:tcBorders>
              <w:top w:val="nil"/>
              <w:left w:val="nil"/>
              <w:bottom w:val="nil"/>
              <w:right w:val="nil"/>
            </w:tcBorders>
          </w:tcPr>
          <w:p w14:paraId="44069381"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4B558AEA" w14:textId="77777777" w:rsidR="0035697C" w:rsidRPr="00F164B1" w:rsidRDefault="0035697C" w:rsidP="0042090B">
            <w:pPr>
              <w:pStyle w:val="AmColumnHeading"/>
            </w:pPr>
            <w:r>
              <w:t>Izmjena</w:t>
            </w:r>
          </w:p>
        </w:tc>
      </w:tr>
      <w:tr w:rsidR="0035697C" w14:paraId="4675CD84" w14:textId="77777777" w:rsidTr="0042090B">
        <w:trPr>
          <w:jc w:val="center"/>
        </w:trPr>
        <w:tc>
          <w:tcPr>
            <w:tcW w:w="4876" w:type="dxa"/>
            <w:tcBorders>
              <w:top w:val="nil"/>
              <w:left w:val="nil"/>
              <w:bottom w:val="nil"/>
              <w:right w:val="nil"/>
            </w:tcBorders>
          </w:tcPr>
          <w:p w14:paraId="593D6AF2" w14:textId="77777777" w:rsidR="0035697C" w:rsidRPr="00F164B1" w:rsidRDefault="0035697C" w:rsidP="0042090B">
            <w:pPr>
              <w:pStyle w:val="Normal6a"/>
            </w:pPr>
            <w:r>
              <w:t>g.</w:t>
            </w:r>
            <w:r>
              <w:tab/>
            </w:r>
            <w:r>
              <w:rPr>
                <w:b/>
                <w:i/>
              </w:rPr>
              <w:t>nasilno</w:t>
            </w:r>
            <w:r>
              <w:t xml:space="preserve"> protivljenje postupku vraćanja;</w:t>
            </w:r>
          </w:p>
        </w:tc>
        <w:tc>
          <w:tcPr>
            <w:tcW w:w="4876" w:type="dxa"/>
            <w:tcBorders>
              <w:top w:val="nil"/>
              <w:left w:val="nil"/>
              <w:bottom w:val="nil"/>
              <w:right w:val="nil"/>
            </w:tcBorders>
          </w:tcPr>
          <w:p w14:paraId="243CAAEB" w14:textId="77777777" w:rsidR="0035697C" w:rsidRPr="00F164B1" w:rsidRDefault="0035697C" w:rsidP="0042090B">
            <w:pPr>
              <w:pStyle w:val="Normal6a"/>
            </w:pPr>
            <w:r>
              <w:t>g.</w:t>
            </w:r>
            <w:r>
              <w:tab/>
            </w:r>
            <w:r>
              <w:rPr>
                <w:b/>
                <w:i/>
              </w:rPr>
              <w:t>fizičko</w:t>
            </w:r>
            <w:r>
              <w:t xml:space="preserve"> protivljenje postupku vraćanja;</w:t>
            </w:r>
          </w:p>
        </w:tc>
      </w:tr>
    </w:tbl>
    <w:p w14:paraId="305A1A1E" w14:textId="77777777" w:rsidR="0035697C" w:rsidRPr="00F164B1" w:rsidRDefault="0035697C" w:rsidP="0035697C">
      <w:pPr>
        <w:pStyle w:val="AmOrLang"/>
      </w:pPr>
      <w:r w:rsidRPr="00F164B1">
        <w:t xml:space="preserve">Or. </w:t>
      </w:r>
      <w:r w:rsidRPr="00486C90">
        <w:rPr>
          <w:rStyle w:val="HideTWBExt"/>
        </w:rPr>
        <w:t>&lt;Original&gt;</w:t>
      </w:r>
      <w:r w:rsidRPr="00486C90">
        <w:rPr>
          <w:rStyle w:val="HideTWBInt"/>
        </w:rPr>
        <w:t>{EN}</w:t>
      </w:r>
      <w:r w:rsidRPr="00F164B1">
        <w:t>en</w:t>
      </w:r>
      <w:r w:rsidRPr="00486C90">
        <w:rPr>
          <w:rStyle w:val="HideTWBExt"/>
        </w:rPr>
        <w:t>&lt;/Original&gt;</w:t>
      </w:r>
    </w:p>
    <w:p w14:paraId="0BA8D096" w14:textId="77777777" w:rsidR="0035697C" w:rsidRPr="00F164B1" w:rsidRDefault="0035697C" w:rsidP="0035697C">
      <w:r>
        <w:rPr>
          <w:rStyle w:val="HideTWBExt"/>
        </w:rPr>
        <w:t>&lt;/Amend&gt;</w:t>
      </w:r>
    </w:p>
    <w:p w14:paraId="5CC94EB2"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1898</w:t>
      </w:r>
      <w:r>
        <w:rPr>
          <w:rStyle w:val="HideTWBExt"/>
          <w:b w:val="0"/>
          <w:lang w:eastAsia="en-GB"/>
        </w:rPr>
        <w:t>&lt;/NumAm&gt;</w:t>
      </w:r>
    </w:p>
    <w:p w14:paraId="31DCDCA7" w14:textId="77777777" w:rsidR="0035697C" w:rsidRPr="00F164B1" w:rsidRDefault="0035697C" w:rsidP="0035697C">
      <w:pPr>
        <w:pStyle w:val="NormalBold"/>
      </w:pPr>
      <w:r>
        <w:rPr>
          <w:rStyle w:val="HideTWBExt"/>
          <w:b w:val="0"/>
          <w:lang w:eastAsia="en-GB"/>
        </w:rPr>
        <w:t>&lt;RepeatBlock-By&gt;&lt;Members&gt;</w:t>
      </w:r>
      <w:r>
        <w:t>Marieke Ehlers</w:t>
      </w:r>
      <w:r>
        <w:rPr>
          <w:rStyle w:val="HideTWBExt"/>
          <w:b w:val="0"/>
          <w:lang w:eastAsia="en-GB"/>
        </w:rPr>
        <w:t>&lt;/Members&gt;</w:t>
      </w:r>
    </w:p>
    <w:p w14:paraId="0109D248" w14:textId="77777777" w:rsidR="0035697C" w:rsidRPr="00F164B1" w:rsidRDefault="0035697C" w:rsidP="0035697C">
      <w:r>
        <w:rPr>
          <w:rStyle w:val="HideTWBExt"/>
        </w:rPr>
        <w:t>&lt;AuNomDe&gt;</w:t>
      </w:r>
      <w:r>
        <w:rPr>
          <w:rStyle w:val="HideTWBInt"/>
        </w:rPr>
        <w:t>{PfE}</w:t>
      </w:r>
      <w:r>
        <w:t>u ime Kluba zastupnika PfE-a</w:t>
      </w:r>
      <w:r>
        <w:rPr>
          <w:rStyle w:val="HideTWBExt"/>
        </w:rPr>
        <w:t>&lt;/AuNomDe&gt;</w:t>
      </w:r>
    </w:p>
    <w:p w14:paraId="70D4BEF0" w14:textId="77777777" w:rsidR="0035697C" w:rsidRPr="00F164B1" w:rsidRDefault="0035697C" w:rsidP="0035697C">
      <w:pPr>
        <w:pStyle w:val="NormalBold"/>
      </w:pPr>
      <w:r>
        <w:rPr>
          <w:rStyle w:val="HideTWBExt"/>
          <w:b w:val="0"/>
          <w:lang w:eastAsia="en-GB"/>
        </w:rPr>
        <w:t>&lt;/RepeatBlock-By&gt;</w:t>
      </w:r>
    </w:p>
    <w:p w14:paraId="2CADF287"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283DF54B" w14:textId="77777777" w:rsidR="0035697C" w:rsidRPr="00F164B1" w:rsidRDefault="0035697C" w:rsidP="0035697C">
      <w:pPr>
        <w:pStyle w:val="NormalBold"/>
      </w:pPr>
      <w:r>
        <w:rPr>
          <w:rStyle w:val="HideTWBExt"/>
          <w:b w:val="0"/>
          <w:lang w:eastAsia="en-GB"/>
        </w:rPr>
        <w:t>&lt;Article&gt;</w:t>
      </w:r>
      <w:r>
        <w:t>Članak 30. – stavak 2. – točka h</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25179451" w14:textId="77777777" w:rsidTr="0042090B">
        <w:trPr>
          <w:trHeight w:hRule="exact" w:val="240"/>
          <w:jc w:val="center"/>
        </w:trPr>
        <w:tc>
          <w:tcPr>
            <w:tcW w:w="9752" w:type="dxa"/>
            <w:gridSpan w:val="2"/>
            <w:tcBorders>
              <w:top w:val="nil"/>
              <w:left w:val="nil"/>
              <w:bottom w:val="nil"/>
              <w:right w:val="nil"/>
            </w:tcBorders>
          </w:tcPr>
          <w:p w14:paraId="6BF80653" w14:textId="77777777" w:rsidR="0035697C" w:rsidRPr="00F164B1" w:rsidRDefault="0035697C" w:rsidP="0042090B"/>
        </w:tc>
      </w:tr>
      <w:tr w:rsidR="0035697C" w14:paraId="00AFDA1A" w14:textId="77777777" w:rsidTr="0042090B">
        <w:trPr>
          <w:trHeight w:val="240"/>
          <w:jc w:val="center"/>
        </w:trPr>
        <w:tc>
          <w:tcPr>
            <w:tcW w:w="4876" w:type="dxa"/>
            <w:tcBorders>
              <w:top w:val="nil"/>
              <w:left w:val="nil"/>
              <w:bottom w:val="nil"/>
              <w:right w:val="nil"/>
            </w:tcBorders>
          </w:tcPr>
          <w:p w14:paraId="14A1AC23"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195583D9" w14:textId="77777777" w:rsidR="0035697C" w:rsidRPr="00F164B1" w:rsidRDefault="0035697C" w:rsidP="0042090B">
            <w:pPr>
              <w:pStyle w:val="AmColumnHeading"/>
            </w:pPr>
            <w:r>
              <w:t>Izmjena</w:t>
            </w:r>
          </w:p>
        </w:tc>
      </w:tr>
      <w:tr w:rsidR="0035697C" w14:paraId="209C28F5" w14:textId="77777777" w:rsidTr="0042090B">
        <w:trPr>
          <w:jc w:val="center"/>
        </w:trPr>
        <w:tc>
          <w:tcPr>
            <w:tcW w:w="4876" w:type="dxa"/>
            <w:tcBorders>
              <w:top w:val="nil"/>
              <w:left w:val="nil"/>
              <w:bottom w:val="nil"/>
              <w:right w:val="nil"/>
            </w:tcBorders>
          </w:tcPr>
          <w:p w14:paraId="754EC8BF" w14:textId="77777777" w:rsidR="0035697C" w:rsidRPr="00F164B1" w:rsidRDefault="0035697C" w:rsidP="0042090B">
            <w:pPr>
              <w:pStyle w:val="Normal6a"/>
            </w:pPr>
            <w:r>
              <w:rPr>
                <w:b/>
                <w:i/>
              </w:rPr>
              <w:lastRenderedPageBreak/>
              <w:t>h.</w:t>
            </w:r>
            <w:r>
              <w:tab/>
            </w:r>
            <w:r>
              <w:rPr>
                <w:b/>
                <w:i/>
              </w:rPr>
              <w:t>ponovni ulazak u Uniju kojim se krši važeća zabrana ulaska.</w:t>
            </w:r>
          </w:p>
        </w:tc>
        <w:tc>
          <w:tcPr>
            <w:tcW w:w="4876" w:type="dxa"/>
            <w:tcBorders>
              <w:top w:val="nil"/>
              <w:left w:val="nil"/>
              <w:bottom w:val="nil"/>
              <w:right w:val="nil"/>
            </w:tcBorders>
          </w:tcPr>
          <w:p w14:paraId="6A783528" w14:textId="77777777" w:rsidR="0035697C" w:rsidRPr="00F164B1" w:rsidRDefault="0035697C" w:rsidP="0042090B">
            <w:pPr>
              <w:pStyle w:val="Normal6a"/>
            </w:pPr>
            <w:r>
              <w:rPr>
                <w:b/>
                <w:i/>
              </w:rPr>
              <w:t>Briše se.</w:t>
            </w:r>
          </w:p>
        </w:tc>
      </w:tr>
    </w:tbl>
    <w:p w14:paraId="21DC0849" w14:textId="77777777" w:rsidR="0035697C" w:rsidRPr="00F164B1" w:rsidRDefault="0035697C" w:rsidP="0035697C">
      <w:pPr>
        <w:pStyle w:val="AmOrLang"/>
      </w:pPr>
      <w:r w:rsidRPr="00F164B1">
        <w:t xml:space="preserve">Or. </w:t>
      </w:r>
      <w:r w:rsidRPr="00486C90">
        <w:rPr>
          <w:rStyle w:val="HideTWBExt"/>
        </w:rPr>
        <w:t>&lt;Original&gt;</w:t>
      </w:r>
      <w:r w:rsidRPr="00486C90">
        <w:rPr>
          <w:rStyle w:val="HideTWBInt"/>
        </w:rPr>
        <w:t>{EN}</w:t>
      </w:r>
      <w:r w:rsidRPr="00F164B1">
        <w:t>en</w:t>
      </w:r>
      <w:r w:rsidRPr="00486C90">
        <w:rPr>
          <w:rStyle w:val="HideTWBExt"/>
        </w:rPr>
        <w:t>&lt;/Original&gt;</w:t>
      </w:r>
    </w:p>
    <w:p w14:paraId="1136A4BA" w14:textId="77777777" w:rsidR="0035697C" w:rsidRPr="00F164B1" w:rsidRDefault="0035697C" w:rsidP="0035697C">
      <w:r>
        <w:rPr>
          <w:rStyle w:val="HideTWBExt"/>
        </w:rPr>
        <w:t>&lt;/Amend&gt;</w:t>
      </w:r>
    </w:p>
    <w:p w14:paraId="52D32145"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1899</w:t>
      </w:r>
      <w:r>
        <w:rPr>
          <w:rStyle w:val="HideTWBExt"/>
          <w:b w:val="0"/>
          <w:lang w:eastAsia="en-GB"/>
        </w:rPr>
        <w:t>&lt;/NumAm&gt;</w:t>
      </w:r>
    </w:p>
    <w:p w14:paraId="08B0242B" w14:textId="77777777" w:rsidR="0035697C" w:rsidRPr="00F164B1" w:rsidRDefault="0035697C" w:rsidP="0035697C">
      <w:pPr>
        <w:pStyle w:val="NormalBold"/>
      </w:pPr>
      <w:r>
        <w:rPr>
          <w:rStyle w:val="HideTWBExt"/>
          <w:b w:val="0"/>
          <w:lang w:eastAsia="en-GB"/>
        </w:rPr>
        <w:t>&lt;RepeatBlock-By&gt;&lt;Members&gt;</w:t>
      </w:r>
      <w:r>
        <w:t>François-Xavier Bellamy, Lukas Mandl, Alice Teodorescu Måwe, Sander Smit, Loránt Vincze, Lena Düpont, Tomas Tobé, Rasa Juknevičienė, Jeroen Lenaers</w:t>
      </w:r>
      <w:r>
        <w:rPr>
          <w:rStyle w:val="HideTWBExt"/>
          <w:b w:val="0"/>
          <w:lang w:eastAsia="en-GB"/>
        </w:rPr>
        <w:t>&lt;/Members&gt;</w:t>
      </w:r>
    </w:p>
    <w:p w14:paraId="68683FC3" w14:textId="77777777" w:rsidR="0035697C" w:rsidRPr="00F164B1" w:rsidRDefault="0035697C" w:rsidP="0035697C">
      <w:pPr>
        <w:pStyle w:val="NormalBold"/>
      </w:pPr>
      <w:r>
        <w:rPr>
          <w:rStyle w:val="HideTWBExt"/>
          <w:b w:val="0"/>
          <w:lang w:eastAsia="en-GB"/>
        </w:rPr>
        <w:t>&lt;/RepeatBlock-By&gt;</w:t>
      </w:r>
    </w:p>
    <w:p w14:paraId="02631A3F"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2EF2A6C6" w14:textId="77777777" w:rsidR="0035697C" w:rsidRPr="00F164B1" w:rsidRDefault="0035697C" w:rsidP="0035697C">
      <w:pPr>
        <w:pStyle w:val="NormalBold"/>
      </w:pPr>
      <w:r>
        <w:rPr>
          <w:rStyle w:val="HideTWBExt"/>
          <w:b w:val="0"/>
          <w:lang w:eastAsia="en-GB"/>
        </w:rPr>
        <w:t>&lt;Article&gt;</w:t>
      </w:r>
      <w:r>
        <w:t>Članak 30. – stavak 2. – točka h</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21EEF1F4" w14:textId="77777777" w:rsidTr="0042090B">
        <w:trPr>
          <w:trHeight w:hRule="exact" w:val="240"/>
          <w:jc w:val="center"/>
        </w:trPr>
        <w:tc>
          <w:tcPr>
            <w:tcW w:w="9752" w:type="dxa"/>
            <w:gridSpan w:val="2"/>
            <w:tcBorders>
              <w:top w:val="nil"/>
              <w:left w:val="nil"/>
              <w:bottom w:val="nil"/>
              <w:right w:val="nil"/>
            </w:tcBorders>
          </w:tcPr>
          <w:p w14:paraId="2DF4C323" w14:textId="77777777" w:rsidR="0035697C" w:rsidRPr="00F164B1" w:rsidRDefault="0035697C" w:rsidP="0042090B"/>
        </w:tc>
      </w:tr>
      <w:tr w:rsidR="0035697C" w14:paraId="2E92DFDD" w14:textId="77777777" w:rsidTr="0042090B">
        <w:trPr>
          <w:trHeight w:val="240"/>
          <w:jc w:val="center"/>
        </w:trPr>
        <w:tc>
          <w:tcPr>
            <w:tcW w:w="4876" w:type="dxa"/>
            <w:tcBorders>
              <w:top w:val="nil"/>
              <w:left w:val="nil"/>
              <w:bottom w:val="nil"/>
              <w:right w:val="nil"/>
            </w:tcBorders>
          </w:tcPr>
          <w:p w14:paraId="66C4E81E"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2B09B5DE" w14:textId="77777777" w:rsidR="0035697C" w:rsidRPr="00F164B1" w:rsidRDefault="0035697C" w:rsidP="0042090B">
            <w:pPr>
              <w:pStyle w:val="AmColumnHeading"/>
            </w:pPr>
            <w:r>
              <w:t>Izmjena</w:t>
            </w:r>
          </w:p>
        </w:tc>
      </w:tr>
      <w:tr w:rsidR="0035697C" w14:paraId="1E29D20F" w14:textId="77777777" w:rsidTr="0042090B">
        <w:trPr>
          <w:jc w:val="center"/>
        </w:trPr>
        <w:tc>
          <w:tcPr>
            <w:tcW w:w="4876" w:type="dxa"/>
            <w:tcBorders>
              <w:top w:val="nil"/>
              <w:left w:val="nil"/>
              <w:bottom w:val="nil"/>
              <w:right w:val="nil"/>
            </w:tcBorders>
          </w:tcPr>
          <w:p w14:paraId="53A2EF6F" w14:textId="77777777" w:rsidR="0035697C" w:rsidRPr="00F164B1" w:rsidRDefault="0035697C" w:rsidP="0042090B">
            <w:pPr>
              <w:pStyle w:val="Normal6a"/>
            </w:pPr>
            <w:r>
              <w:rPr>
                <w:b/>
                <w:i/>
              </w:rPr>
              <w:t>h.</w:t>
            </w:r>
            <w:r>
              <w:tab/>
            </w:r>
            <w:r>
              <w:rPr>
                <w:b/>
                <w:i/>
              </w:rPr>
              <w:t>ponovni ulazak u Uniju kojim se krši važeća zabrana ulaska.</w:t>
            </w:r>
          </w:p>
        </w:tc>
        <w:tc>
          <w:tcPr>
            <w:tcW w:w="4876" w:type="dxa"/>
            <w:tcBorders>
              <w:top w:val="nil"/>
              <w:left w:val="nil"/>
              <w:bottom w:val="nil"/>
              <w:right w:val="nil"/>
            </w:tcBorders>
          </w:tcPr>
          <w:p w14:paraId="2CC86079" w14:textId="77777777" w:rsidR="0035697C" w:rsidRPr="00F164B1" w:rsidRDefault="0035697C" w:rsidP="0042090B">
            <w:pPr>
              <w:pStyle w:val="Normal6a"/>
            </w:pPr>
            <w:r>
              <w:rPr>
                <w:b/>
                <w:i/>
              </w:rPr>
              <w:t>Briše se.</w:t>
            </w:r>
          </w:p>
        </w:tc>
      </w:tr>
    </w:tbl>
    <w:p w14:paraId="456C4398" w14:textId="77777777" w:rsidR="0035697C" w:rsidRPr="00F164B1" w:rsidRDefault="0035697C" w:rsidP="0035697C">
      <w:pPr>
        <w:pStyle w:val="AmOrLang"/>
      </w:pPr>
      <w:r w:rsidRPr="00F164B1">
        <w:t xml:space="preserve">Or. </w:t>
      </w:r>
      <w:r w:rsidRPr="00486C90">
        <w:rPr>
          <w:rStyle w:val="HideTWBExt"/>
        </w:rPr>
        <w:t>&lt;Original&gt;</w:t>
      </w:r>
      <w:r w:rsidRPr="00486C90">
        <w:rPr>
          <w:rStyle w:val="HideTWBInt"/>
        </w:rPr>
        <w:t>{EN}</w:t>
      </w:r>
      <w:r w:rsidRPr="00F164B1">
        <w:t>en</w:t>
      </w:r>
      <w:r w:rsidRPr="00486C90">
        <w:rPr>
          <w:rStyle w:val="HideTWBExt"/>
        </w:rPr>
        <w:t>&lt;/Original&gt;</w:t>
      </w:r>
    </w:p>
    <w:p w14:paraId="6569F642" w14:textId="77777777" w:rsidR="0035697C" w:rsidRPr="00F164B1" w:rsidRDefault="0035697C" w:rsidP="0035697C">
      <w:r>
        <w:rPr>
          <w:rStyle w:val="HideTWBExt"/>
        </w:rPr>
        <w:t>&lt;/Amend&gt;</w:t>
      </w:r>
    </w:p>
    <w:p w14:paraId="31F251DF"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1900</w:t>
      </w:r>
      <w:r>
        <w:rPr>
          <w:rStyle w:val="HideTWBExt"/>
          <w:b w:val="0"/>
          <w:lang w:eastAsia="en-GB"/>
        </w:rPr>
        <w:t>&lt;/NumAm&gt;</w:t>
      </w:r>
    </w:p>
    <w:p w14:paraId="383B971A" w14:textId="77777777" w:rsidR="0035697C" w:rsidRPr="00F164B1" w:rsidRDefault="0035697C" w:rsidP="0035697C">
      <w:pPr>
        <w:pStyle w:val="NormalBold"/>
      </w:pPr>
      <w:r>
        <w:rPr>
          <w:rStyle w:val="HideTWBExt"/>
          <w:b w:val="0"/>
          <w:lang w:eastAsia="en-GB"/>
        </w:rPr>
        <w:t>&lt;RepeatBlock-By&gt;&lt;Members&gt;</w:t>
      </w:r>
      <w:r>
        <w:t>François-Xavier Bellamy, Lukas Mandl, Alice Teodorescu Måwe, Sander Smit, Loránt Vincze, Lena Düpont, Tomas Tobé, Rasa Juknevičienė, Jeroen Lenaers, Karlo Ressler</w:t>
      </w:r>
      <w:r>
        <w:rPr>
          <w:rStyle w:val="HideTWBExt"/>
          <w:b w:val="0"/>
          <w:lang w:eastAsia="en-GB"/>
        </w:rPr>
        <w:t>&lt;/Members&gt;</w:t>
      </w:r>
    </w:p>
    <w:p w14:paraId="61209809" w14:textId="77777777" w:rsidR="0035697C" w:rsidRPr="00F164B1" w:rsidRDefault="0035697C" w:rsidP="0035697C">
      <w:pPr>
        <w:pStyle w:val="NormalBold"/>
      </w:pPr>
      <w:r>
        <w:rPr>
          <w:rStyle w:val="HideTWBExt"/>
          <w:b w:val="0"/>
          <w:lang w:eastAsia="en-GB"/>
        </w:rPr>
        <w:t>&lt;/RepeatBlock-By&gt;</w:t>
      </w:r>
    </w:p>
    <w:p w14:paraId="3A757812"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478C2C78" w14:textId="77777777" w:rsidR="0035697C" w:rsidRPr="00F164B1" w:rsidRDefault="0035697C" w:rsidP="0035697C">
      <w:pPr>
        <w:pStyle w:val="NormalBold"/>
      </w:pPr>
      <w:r>
        <w:rPr>
          <w:rStyle w:val="HideTWBExt"/>
          <w:b w:val="0"/>
          <w:lang w:eastAsia="en-GB"/>
        </w:rPr>
        <w:t>&lt;Article&gt;</w:t>
      </w:r>
      <w:r>
        <w:t>Članak 30. – stavak 2.a (novi)</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08CC663B" w14:textId="77777777" w:rsidTr="0042090B">
        <w:trPr>
          <w:trHeight w:hRule="exact" w:val="240"/>
          <w:jc w:val="center"/>
        </w:trPr>
        <w:tc>
          <w:tcPr>
            <w:tcW w:w="9752" w:type="dxa"/>
            <w:gridSpan w:val="2"/>
            <w:tcBorders>
              <w:top w:val="nil"/>
              <w:left w:val="nil"/>
              <w:bottom w:val="nil"/>
              <w:right w:val="nil"/>
            </w:tcBorders>
          </w:tcPr>
          <w:p w14:paraId="6792E0F1" w14:textId="77777777" w:rsidR="0035697C" w:rsidRPr="00F164B1" w:rsidRDefault="0035697C" w:rsidP="0042090B"/>
        </w:tc>
      </w:tr>
      <w:tr w:rsidR="0035697C" w14:paraId="6AE318B3" w14:textId="77777777" w:rsidTr="0042090B">
        <w:trPr>
          <w:trHeight w:val="240"/>
          <w:jc w:val="center"/>
        </w:trPr>
        <w:tc>
          <w:tcPr>
            <w:tcW w:w="4876" w:type="dxa"/>
            <w:tcBorders>
              <w:top w:val="nil"/>
              <w:left w:val="nil"/>
              <w:bottom w:val="nil"/>
              <w:right w:val="nil"/>
            </w:tcBorders>
          </w:tcPr>
          <w:p w14:paraId="247A8F65"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0CDBE4BF" w14:textId="77777777" w:rsidR="0035697C" w:rsidRPr="00F164B1" w:rsidRDefault="0035697C" w:rsidP="0042090B">
            <w:pPr>
              <w:pStyle w:val="AmColumnHeading"/>
            </w:pPr>
            <w:r>
              <w:t>Izmjena</w:t>
            </w:r>
          </w:p>
        </w:tc>
      </w:tr>
      <w:tr w:rsidR="0035697C" w14:paraId="57CC4F77" w14:textId="77777777" w:rsidTr="0042090B">
        <w:trPr>
          <w:jc w:val="center"/>
        </w:trPr>
        <w:tc>
          <w:tcPr>
            <w:tcW w:w="4876" w:type="dxa"/>
            <w:tcBorders>
              <w:top w:val="nil"/>
              <w:left w:val="nil"/>
              <w:bottom w:val="nil"/>
              <w:right w:val="nil"/>
            </w:tcBorders>
          </w:tcPr>
          <w:p w14:paraId="25377667" w14:textId="77777777" w:rsidR="0035697C" w:rsidRPr="00F164B1" w:rsidRDefault="0035697C" w:rsidP="0042090B">
            <w:pPr>
              <w:pStyle w:val="Normal6a"/>
            </w:pPr>
          </w:p>
        </w:tc>
        <w:tc>
          <w:tcPr>
            <w:tcW w:w="4876" w:type="dxa"/>
            <w:tcBorders>
              <w:top w:val="nil"/>
              <w:left w:val="nil"/>
              <w:bottom w:val="nil"/>
              <w:right w:val="nil"/>
            </w:tcBorders>
          </w:tcPr>
          <w:p w14:paraId="5BC60C22" w14:textId="77777777" w:rsidR="0035697C" w:rsidRPr="00F164B1" w:rsidRDefault="0035697C" w:rsidP="0042090B">
            <w:pPr>
              <w:pStyle w:val="Normal6a"/>
            </w:pPr>
            <w:r>
              <w:rPr>
                <w:b/>
                <w:i/>
              </w:rPr>
              <w:t>2.a</w:t>
            </w:r>
            <w:r>
              <w:tab/>
            </w:r>
            <w:r>
              <w:rPr>
                <w:b/>
                <w:i/>
              </w:rPr>
              <w:t>države članice mogu utvrditi da postoji opasnost od bijega državljanina treće zemlje na temelju dodatnih čimbenika ili dokaza priznatih nacionalnim pravom, u mjeri u kojoj ti elementi opravdavaju takav zaključak i doprinose osiguravanju učinkovitog i pravodobnog izvršenja odluke o vraćanju;</w:t>
            </w:r>
          </w:p>
        </w:tc>
      </w:tr>
    </w:tbl>
    <w:p w14:paraId="54115D46" w14:textId="77777777" w:rsidR="0035697C" w:rsidRPr="00F164B1" w:rsidRDefault="0035697C" w:rsidP="0035697C">
      <w:pPr>
        <w:pStyle w:val="AmOrLang"/>
      </w:pPr>
      <w:r w:rsidRPr="00F164B1">
        <w:t xml:space="preserve">Or. </w:t>
      </w:r>
      <w:r w:rsidRPr="00486C90">
        <w:rPr>
          <w:rStyle w:val="HideTWBExt"/>
        </w:rPr>
        <w:t>&lt;Original&gt;</w:t>
      </w:r>
      <w:r w:rsidRPr="00486C90">
        <w:rPr>
          <w:rStyle w:val="HideTWBInt"/>
        </w:rPr>
        <w:t>{EN}</w:t>
      </w:r>
      <w:r w:rsidRPr="00F164B1">
        <w:t>en</w:t>
      </w:r>
      <w:r w:rsidRPr="00486C90">
        <w:rPr>
          <w:rStyle w:val="HideTWBExt"/>
        </w:rPr>
        <w:t>&lt;/Original&gt;</w:t>
      </w:r>
    </w:p>
    <w:p w14:paraId="3934267D" w14:textId="77777777" w:rsidR="0035697C" w:rsidRPr="00F164B1" w:rsidRDefault="0035697C" w:rsidP="0035697C">
      <w:r>
        <w:rPr>
          <w:rStyle w:val="HideTWBExt"/>
        </w:rPr>
        <w:t>&lt;/Amend&gt;</w:t>
      </w:r>
    </w:p>
    <w:p w14:paraId="25912A3A"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1901</w:t>
      </w:r>
      <w:r>
        <w:rPr>
          <w:rStyle w:val="HideTWBExt"/>
          <w:b w:val="0"/>
          <w:lang w:eastAsia="en-GB"/>
        </w:rPr>
        <w:t>&lt;/NumAm&gt;</w:t>
      </w:r>
    </w:p>
    <w:p w14:paraId="4D0DC903" w14:textId="77777777" w:rsidR="0035697C" w:rsidRPr="00F164B1" w:rsidRDefault="0035697C" w:rsidP="0035697C">
      <w:pPr>
        <w:pStyle w:val="NormalBold"/>
      </w:pPr>
      <w:r>
        <w:rPr>
          <w:rStyle w:val="HideTWBExt"/>
          <w:b w:val="0"/>
          <w:lang w:eastAsia="en-GB"/>
        </w:rPr>
        <w:t>&lt;RepeatBlock-By&gt;&lt;Members&gt;</w:t>
      </w:r>
      <w:r>
        <w:t>Marieke Ehlers</w:t>
      </w:r>
      <w:r>
        <w:rPr>
          <w:rStyle w:val="HideTWBExt"/>
          <w:b w:val="0"/>
          <w:lang w:eastAsia="en-GB"/>
        </w:rPr>
        <w:t>&lt;/Members&gt;</w:t>
      </w:r>
    </w:p>
    <w:p w14:paraId="24E55F0B" w14:textId="77777777" w:rsidR="0035697C" w:rsidRPr="00F164B1" w:rsidRDefault="0035697C" w:rsidP="0035697C">
      <w:r>
        <w:rPr>
          <w:rStyle w:val="HideTWBExt"/>
        </w:rPr>
        <w:lastRenderedPageBreak/>
        <w:t>&lt;AuNomDe&gt;</w:t>
      </w:r>
      <w:r>
        <w:rPr>
          <w:rStyle w:val="HideTWBInt"/>
        </w:rPr>
        <w:t>{PfE}</w:t>
      </w:r>
      <w:r>
        <w:t>u ime Kluba zastupnika PfE-a</w:t>
      </w:r>
      <w:r>
        <w:rPr>
          <w:rStyle w:val="HideTWBExt"/>
        </w:rPr>
        <w:t>&lt;/AuNomDe&gt;</w:t>
      </w:r>
    </w:p>
    <w:p w14:paraId="0E7BF281" w14:textId="77777777" w:rsidR="0035697C" w:rsidRPr="00F164B1" w:rsidRDefault="0035697C" w:rsidP="0035697C">
      <w:pPr>
        <w:pStyle w:val="NormalBold"/>
      </w:pPr>
      <w:r>
        <w:rPr>
          <w:rStyle w:val="HideTWBExt"/>
          <w:b w:val="0"/>
          <w:lang w:eastAsia="en-GB"/>
        </w:rPr>
        <w:t>&lt;/RepeatBlock-By&gt;</w:t>
      </w:r>
    </w:p>
    <w:p w14:paraId="4412F99B"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26FE98BC" w14:textId="77777777" w:rsidR="0035697C" w:rsidRPr="00F164B1" w:rsidRDefault="0035697C" w:rsidP="0035697C">
      <w:pPr>
        <w:pStyle w:val="NormalBold"/>
      </w:pPr>
      <w:r>
        <w:rPr>
          <w:rStyle w:val="HideTWBExt"/>
          <w:b w:val="0"/>
          <w:lang w:eastAsia="en-GB"/>
        </w:rPr>
        <w:t>&lt;Article&gt;</w:t>
      </w:r>
      <w:r>
        <w:t>Članak 30. – stavak 2.a (novi)</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097F52F9" w14:textId="77777777" w:rsidTr="0042090B">
        <w:trPr>
          <w:trHeight w:hRule="exact" w:val="240"/>
          <w:jc w:val="center"/>
        </w:trPr>
        <w:tc>
          <w:tcPr>
            <w:tcW w:w="9752" w:type="dxa"/>
            <w:gridSpan w:val="2"/>
            <w:tcBorders>
              <w:top w:val="nil"/>
              <w:left w:val="nil"/>
              <w:bottom w:val="nil"/>
              <w:right w:val="nil"/>
            </w:tcBorders>
          </w:tcPr>
          <w:p w14:paraId="10362D94" w14:textId="77777777" w:rsidR="0035697C" w:rsidRPr="00F164B1" w:rsidRDefault="0035697C" w:rsidP="0042090B"/>
        </w:tc>
      </w:tr>
      <w:tr w:rsidR="0035697C" w14:paraId="14A331CD" w14:textId="77777777" w:rsidTr="0042090B">
        <w:trPr>
          <w:trHeight w:val="240"/>
          <w:jc w:val="center"/>
        </w:trPr>
        <w:tc>
          <w:tcPr>
            <w:tcW w:w="4876" w:type="dxa"/>
            <w:tcBorders>
              <w:top w:val="nil"/>
              <w:left w:val="nil"/>
              <w:bottom w:val="nil"/>
              <w:right w:val="nil"/>
            </w:tcBorders>
          </w:tcPr>
          <w:p w14:paraId="749EC384"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09BF8D7A" w14:textId="77777777" w:rsidR="0035697C" w:rsidRPr="00F164B1" w:rsidRDefault="0035697C" w:rsidP="0042090B">
            <w:pPr>
              <w:pStyle w:val="AmColumnHeading"/>
            </w:pPr>
            <w:r>
              <w:t>Izmjena</w:t>
            </w:r>
          </w:p>
        </w:tc>
      </w:tr>
      <w:tr w:rsidR="0035697C" w14:paraId="4ED41B79" w14:textId="77777777" w:rsidTr="0042090B">
        <w:trPr>
          <w:jc w:val="center"/>
        </w:trPr>
        <w:tc>
          <w:tcPr>
            <w:tcW w:w="4876" w:type="dxa"/>
            <w:tcBorders>
              <w:top w:val="nil"/>
              <w:left w:val="nil"/>
              <w:bottom w:val="nil"/>
              <w:right w:val="nil"/>
            </w:tcBorders>
          </w:tcPr>
          <w:p w14:paraId="53BA4CF4" w14:textId="77777777" w:rsidR="0035697C" w:rsidRPr="00F164B1" w:rsidRDefault="0035697C" w:rsidP="0042090B">
            <w:pPr>
              <w:pStyle w:val="Normal6a"/>
            </w:pPr>
          </w:p>
        </w:tc>
        <w:tc>
          <w:tcPr>
            <w:tcW w:w="4876" w:type="dxa"/>
            <w:tcBorders>
              <w:top w:val="nil"/>
              <w:left w:val="nil"/>
              <w:bottom w:val="nil"/>
              <w:right w:val="nil"/>
            </w:tcBorders>
          </w:tcPr>
          <w:p w14:paraId="2D27116C" w14:textId="77777777" w:rsidR="0035697C" w:rsidRPr="00F164B1" w:rsidRDefault="0035697C" w:rsidP="0042090B">
            <w:pPr>
              <w:pStyle w:val="Normal6a"/>
            </w:pPr>
            <w:r>
              <w:rPr>
                <w:b/>
                <w:i/>
              </w:rPr>
              <w:t>2.a</w:t>
            </w:r>
            <w:r>
              <w:tab/>
            </w:r>
            <w:r>
              <w:rPr>
                <w:b/>
                <w:i/>
              </w:rPr>
              <w:t>države članice mogu u nacionalnom pravu utvrditi dodatne razloge za stavke 1. i 2.</w:t>
            </w:r>
          </w:p>
        </w:tc>
      </w:tr>
    </w:tbl>
    <w:p w14:paraId="3A2ED67C" w14:textId="77777777" w:rsidR="0035697C" w:rsidRPr="00F164B1" w:rsidRDefault="0035697C" w:rsidP="0035697C">
      <w:pPr>
        <w:pStyle w:val="AmOrLang"/>
      </w:pPr>
      <w:r w:rsidRPr="00F164B1">
        <w:t xml:space="preserve">Or. </w:t>
      </w:r>
      <w:r w:rsidRPr="00486C90">
        <w:rPr>
          <w:rStyle w:val="HideTWBExt"/>
        </w:rPr>
        <w:t>&lt;Original&gt;</w:t>
      </w:r>
      <w:r w:rsidRPr="00486C90">
        <w:rPr>
          <w:rStyle w:val="HideTWBInt"/>
        </w:rPr>
        <w:t>{EN}</w:t>
      </w:r>
      <w:r w:rsidRPr="00F164B1">
        <w:t>en</w:t>
      </w:r>
      <w:r w:rsidRPr="00486C90">
        <w:rPr>
          <w:rStyle w:val="HideTWBExt"/>
        </w:rPr>
        <w:t>&lt;/Original&gt;</w:t>
      </w:r>
    </w:p>
    <w:p w14:paraId="31E7319C" w14:textId="77777777" w:rsidR="0035697C" w:rsidRPr="00F164B1" w:rsidRDefault="0035697C" w:rsidP="0035697C">
      <w:r>
        <w:rPr>
          <w:rStyle w:val="HideTWBExt"/>
        </w:rPr>
        <w:t>&lt;/Amend&gt;</w:t>
      </w:r>
    </w:p>
    <w:p w14:paraId="4EF887D7"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1902</w:t>
      </w:r>
      <w:r>
        <w:rPr>
          <w:rStyle w:val="HideTWBExt"/>
          <w:b w:val="0"/>
          <w:lang w:eastAsia="en-GB"/>
        </w:rPr>
        <w:t>&lt;/NumAm&gt;</w:t>
      </w:r>
    </w:p>
    <w:p w14:paraId="2F8034A9" w14:textId="77777777" w:rsidR="0035697C" w:rsidRPr="00F164B1" w:rsidRDefault="0035697C" w:rsidP="0035697C">
      <w:pPr>
        <w:pStyle w:val="NormalBold"/>
      </w:pPr>
      <w:r>
        <w:rPr>
          <w:rStyle w:val="HideTWBExt"/>
          <w:b w:val="0"/>
          <w:lang w:eastAsia="en-GB"/>
        </w:rPr>
        <w:t>&lt;RepeatBlock-By&gt;&lt;Members&gt;</w:t>
      </w:r>
      <w:r>
        <w:t>Charlie Weimers, Alessandro Ciriani, Mariusz Kamiński, Nicolas Bay, Jadwiga Wiśniewska, Maciej Wąsik, Sebastian Tynkkynen, Geadis Geadi, Assita Kanko</w:t>
      </w:r>
      <w:r>
        <w:rPr>
          <w:rStyle w:val="HideTWBExt"/>
          <w:b w:val="0"/>
          <w:lang w:eastAsia="en-GB"/>
        </w:rPr>
        <w:t>&lt;/Members&gt;</w:t>
      </w:r>
    </w:p>
    <w:p w14:paraId="6471089D" w14:textId="77777777" w:rsidR="0035697C" w:rsidRPr="00F164B1" w:rsidRDefault="0035697C" w:rsidP="0035697C">
      <w:pPr>
        <w:pStyle w:val="NormalBold"/>
      </w:pPr>
      <w:r>
        <w:rPr>
          <w:rStyle w:val="HideTWBExt"/>
          <w:b w:val="0"/>
          <w:lang w:eastAsia="en-GB"/>
        </w:rPr>
        <w:t>&lt;/RepeatBlock-By&gt;</w:t>
      </w:r>
    </w:p>
    <w:p w14:paraId="5F646B57"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2A76CF8F" w14:textId="77777777" w:rsidR="0035697C" w:rsidRPr="00F164B1" w:rsidRDefault="0035697C" w:rsidP="0035697C">
      <w:pPr>
        <w:pStyle w:val="NormalBold"/>
      </w:pPr>
      <w:r>
        <w:rPr>
          <w:rStyle w:val="HideTWBExt"/>
          <w:b w:val="0"/>
          <w:lang w:eastAsia="en-GB"/>
        </w:rPr>
        <w:t>&lt;Article&gt;</w:t>
      </w:r>
      <w:r>
        <w:t>Članak 31.</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09D1C540" w14:textId="77777777" w:rsidTr="0042090B">
        <w:trPr>
          <w:trHeight w:hRule="exact" w:val="240"/>
          <w:jc w:val="center"/>
        </w:trPr>
        <w:tc>
          <w:tcPr>
            <w:tcW w:w="9752" w:type="dxa"/>
            <w:gridSpan w:val="2"/>
            <w:tcBorders>
              <w:top w:val="nil"/>
              <w:left w:val="nil"/>
              <w:bottom w:val="nil"/>
              <w:right w:val="nil"/>
            </w:tcBorders>
          </w:tcPr>
          <w:p w14:paraId="2B056A75" w14:textId="77777777" w:rsidR="0035697C" w:rsidRPr="00F164B1" w:rsidRDefault="0035697C" w:rsidP="0042090B"/>
        </w:tc>
      </w:tr>
      <w:tr w:rsidR="0035697C" w14:paraId="7D7D6D2B" w14:textId="77777777" w:rsidTr="0042090B">
        <w:trPr>
          <w:trHeight w:val="240"/>
          <w:jc w:val="center"/>
        </w:trPr>
        <w:tc>
          <w:tcPr>
            <w:tcW w:w="4876" w:type="dxa"/>
            <w:tcBorders>
              <w:top w:val="nil"/>
              <w:left w:val="nil"/>
              <w:bottom w:val="nil"/>
              <w:right w:val="nil"/>
            </w:tcBorders>
          </w:tcPr>
          <w:p w14:paraId="4F88EB4F"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52B82557" w14:textId="77777777" w:rsidR="0035697C" w:rsidRPr="00F164B1" w:rsidRDefault="0035697C" w:rsidP="0042090B">
            <w:pPr>
              <w:pStyle w:val="AmColumnHeading"/>
            </w:pPr>
            <w:r>
              <w:t>Izmjena</w:t>
            </w:r>
          </w:p>
        </w:tc>
      </w:tr>
      <w:tr w:rsidR="0035697C" w14:paraId="65EE54BD" w14:textId="77777777" w:rsidTr="0042090B">
        <w:trPr>
          <w:jc w:val="center"/>
        </w:trPr>
        <w:tc>
          <w:tcPr>
            <w:tcW w:w="4876" w:type="dxa"/>
            <w:tcBorders>
              <w:top w:val="nil"/>
              <w:left w:val="nil"/>
              <w:bottom w:val="nil"/>
              <w:right w:val="nil"/>
            </w:tcBorders>
          </w:tcPr>
          <w:p w14:paraId="4FD20068" w14:textId="77777777" w:rsidR="0035697C" w:rsidRPr="00F164B1" w:rsidRDefault="0035697C" w:rsidP="0042090B">
            <w:pPr>
              <w:pStyle w:val="Normal6a"/>
              <w:jc w:val="center"/>
            </w:pPr>
            <w:r>
              <w:rPr>
                <w:b/>
                <w:i/>
              </w:rPr>
              <w:t>Članak 31.</w:t>
            </w:r>
            <w:r>
              <w:tab/>
            </w:r>
          </w:p>
        </w:tc>
        <w:tc>
          <w:tcPr>
            <w:tcW w:w="4876" w:type="dxa"/>
            <w:tcBorders>
              <w:top w:val="nil"/>
              <w:left w:val="nil"/>
              <w:bottom w:val="nil"/>
              <w:right w:val="nil"/>
            </w:tcBorders>
          </w:tcPr>
          <w:p w14:paraId="4666844D" w14:textId="77777777" w:rsidR="0035697C" w:rsidRPr="00F164B1" w:rsidRDefault="0035697C" w:rsidP="0042090B">
            <w:pPr>
              <w:pStyle w:val="Normal6a"/>
            </w:pPr>
            <w:r>
              <w:rPr>
                <w:b/>
                <w:i/>
              </w:rPr>
              <w:t>Briše se.</w:t>
            </w:r>
          </w:p>
        </w:tc>
      </w:tr>
      <w:tr w:rsidR="0035697C" w14:paraId="21A69A5B" w14:textId="77777777" w:rsidTr="0042090B">
        <w:trPr>
          <w:jc w:val="center"/>
        </w:trPr>
        <w:tc>
          <w:tcPr>
            <w:tcW w:w="4876" w:type="dxa"/>
            <w:tcBorders>
              <w:top w:val="nil"/>
              <w:left w:val="nil"/>
              <w:bottom w:val="nil"/>
              <w:right w:val="nil"/>
            </w:tcBorders>
          </w:tcPr>
          <w:p w14:paraId="0335BD8A" w14:textId="77777777" w:rsidR="0035697C" w:rsidRPr="00F164B1" w:rsidRDefault="0035697C" w:rsidP="0042090B">
            <w:pPr>
              <w:pStyle w:val="Normal6a"/>
              <w:jc w:val="center"/>
            </w:pPr>
            <w:r>
              <w:rPr>
                <w:b/>
                <w:i/>
              </w:rPr>
              <w:t>Alternative zadržavanju</w:t>
            </w:r>
          </w:p>
        </w:tc>
        <w:tc>
          <w:tcPr>
            <w:tcW w:w="4876" w:type="dxa"/>
            <w:tcBorders>
              <w:top w:val="nil"/>
              <w:left w:val="nil"/>
              <w:bottom w:val="nil"/>
              <w:right w:val="nil"/>
            </w:tcBorders>
          </w:tcPr>
          <w:p w14:paraId="3FB519AB" w14:textId="77777777" w:rsidR="0035697C" w:rsidRPr="00F164B1" w:rsidRDefault="0035697C" w:rsidP="0042090B">
            <w:pPr>
              <w:pStyle w:val="Normal6a"/>
            </w:pPr>
          </w:p>
        </w:tc>
      </w:tr>
      <w:tr w:rsidR="0035697C" w14:paraId="2EA0D1A9" w14:textId="77777777" w:rsidTr="0042090B">
        <w:trPr>
          <w:jc w:val="center"/>
        </w:trPr>
        <w:tc>
          <w:tcPr>
            <w:tcW w:w="4876" w:type="dxa"/>
            <w:tcBorders>
              <w:top w:val="nil"/>
              <w:left w:val="nil"/>
              <w:bottom w:val="nil"/>
              <w:right w:val="nil"/>
            </w:tcBorders>
          </w:tcPr>
          <w:p w14:paraId="0F7C4863" w14:textId="77777777" w:rsidR="0035697C" w:rsidRPr="00F164B1" w:rsidRDefault="0035697C" w:rsidP="0042090B">
            <w:pPr>
              <w:pStyle w:val="Normal6a"/>
            </w:pPr>
            <w:r>
              <w:rPr>
                <w:b/>
                <w:i/>
              </w:rPr>
              <w:t>1. Države članice u nacionalnom pravu predviđaju alternativne mjere zadržavanju. Takve se mjere nalažu uzimajući u obzir pojedinačne okolnosti predmetnog državljanina treće zemlje i njegove eventualne ranjivosti te su razmjerne razini opasnosti od bijega procijenjenoj u skladu s člankom 30.</w:t>
            </w:r>
          </w:p>
        </w:tc>
        <w:tc>
          <w:tcPr>
            <w:tcW w:w="4876" w:type="dxa"/>
            <w:tcBorders>
              <w:top w:val="nil"/>
              <w:left w:val="nil"/>
              <w:bottom w:val="nil"/>
              <w:right w:val="nil"/>
            </w:tcBorders>
          </w:tcPr>
          <w:p w14:paraId="2DF1C1B4" w14:textId="77777777" w:rsidR="0035697C" w:rsidRPr="00F164B1" w:rsidRDefault="0035697C" w:rsidP="0042090B">
            <w:pPr>
              <w:pStyle w:val="Normal6a"/>
            </w:pPr>
          </w:p>
        </w:tc>
      </w:tr>
      <w:tr w:rsidR="0035697C" w14:paraId="7E013205" w14:textId="77777777" w:rsidTr="0042090B">
        <w:trPr>
          <w:jc w:val="center"/>
        </w:trPr>
        <w:tc>
          <w:tcPr>
            <w:tcW w:w="4876" w:type="dxa"/>
            <w:tcBorders>
              <w:top w:val="nil"/>
              <w:left w:val="nil"/>
              <w:bottom w:val="nil"/>
              <w:right w:val="nil"/>
            </w:tcBorders>
          </w:tcPr>
          <w:p w14:paraId="6A980DDE" w14:textId="77777777" w:rsidR="0035697C" w:rsidRPr="00F164B1" w:rsidRDefault="0035697C" w:rsidP="0042090B">
            <w:pPr>
              <w:pStyle w:val="Normal6a"/>
            </w:pPr>
            <w:r>
              <w:rPr>
                <w:b/>
                <w:i/>
              </w:rPr>
              <w:t>2. U tu svrhu države članice predviđaju bilo koju od sljedećih mjera:</w:t>
            </w:r>
          </w:p>
        </w:tc>
        <w:tc>
          <w:tcPr>
            <w:tcW w:w="4876" w:type="dxa"/>
            <w:tcBorders>
              <w:top w:val="nil"/>
              <w:left w:val="nil"/>
              <w:bottom w:val="nil"/>
              <w:right w:val="nil"/>
            </w:tcBorders>
          </w:tcPr>
          <w:p w14:paraId="6658F6CE" w14:textId="77777777" w:rsidR="0035697C" w:rsidRPr="00F164B1" w:rsidRDefault="0035697C" w:rsidP="0042090B">
            <w:pPr>
              <w:pStyle w:val="Normal6a"/>
            </w:pPr>
          </w:p>
        </w:tc>
      </w:tr>
      <w:tr w:rsidR="0035697C" w14:paraId="26520EDD" w14:textId="77777777" w:rsidTr="0042090B">
        <w:trPr>
          <w:jc w:val="center"/>
        </w:trPr>
        <w:tc>
          <w:tcPr>
            <w:tcW w:w="4876" w:type="dxa"/>
            <w:tcBorders>
              <w:top w:val="nil"/>
              <w:left w:val="nil"/>
              <w:bottom w:val="nil"/>
              <w:right w:val="nil"/>
            </w:tcBorders>
          </w:tcPr>
          <w:p w14:paraId="0EE8ED52" w14:textId="77777777" w:rsidR="0035697C" w:rsidRPr="00F164B1" w:rsidRDefault="0035697C" w:rsidP="0042090B">
            <w:pPr>
              <w:pStyle w:val="Normal6a"/>
            </w:pPr>
            <w:r>
              <w:rPr>
                <w:b/>
                <w:i/>
              </w:rPr>
              <w:t>a. obveza redovitog pojavljivanja pred nadležnim tijelima s učestalošću do tri dana, na temelju pojedinačnih okolnosti;</w:t>
            </w:r>
          </w:p>
        </w:tc>
        <w:tc>
          <w:tcPr>
            <w:tcW w:w="4876" w:type="dxa"/>
            <w:tcBorders>
              <w:top w:val="nil"/>
              <w:left w:val="nil"/>
              <w:bottom w:val="nil"/>
              <w:right w:val="nil"/>
            </w:tcBorders>
          </w:tcPr>
          <w:p w14:paraId="18E50DE0" w14:textId="77777777" w:rsidR="0035697C" w:rsidRPr="00F164B1" w:rsidRDefault="0035697C" w:rsidP="0042090B">
            <w:pPr>
              <w:pStyle w:val="Normal6a"/>
            </w:pPr>
          </w:p>
        </w:tc>
      </w:tr>
      <w:tr w:rsidR="0035697C" w14:paraId="03729EE4" w14:textId="77777777" w:rsidTr="0042090B">
        <w:trPr>
          <w:jc w:val="center"/>
        </w:trPr>
        <w:tc>
          <w:tcPr>
            <w:tcW w:w="4876" w:type="dxa"/>
            <w:tcBorders>
              <w:top w:val="nil"/>
              <w:left w:val="nil"/>
              <w:bottom w:val="nil"/>
              <w:right w:val="nil"/>
            </w:tcBorders>
          </w:tcPr>
          <w:p w14:paraId="3510E883" w14:textId="77777777" w:rsidR="0035697C" w:rsidRPr="00F164B1" w:rsidRDefault="0035697C" w:rsidP="0042090B">
            <w:pPr>
              <w:pStyle w:val="Normal6a"/>
            </w:pPr>
            <w:r>
              <w:rPr>
                <w:b/>
                <w:i/>
              </w:rPr>
              <w:t>b. obveza predaje osobnih ili putnih isprava nadležnim tijelima;</w:t>
            </w:r>
          </w:p>
        </w:tc>
        <w:tc>
          <w:tcPr>
            <w:tcW w:w="4876" w:type="dxa"/>
            <w:tcBorders>
              <w:top w:val="nil"/>
              <w:left w:val="nil"/>
              <w:bottom w:val="nil"/>
              <w:right w:val="nil"/>
            </w:tcBorders>
          </w:tcPr>
          <w:p w14:paraId="64B4B437" w14:textId="77777777" w:rsidR="0035697C" w:rsidRPr="00F164B1" w:rsidRDefault="0035697C" w:rsidP="0042090B">
            <w:pPr>
              <w:pStyle w:val="Normal6a"/>
            </w:pPr>
          </w:p>
        </w:tc>
      </w:tr>
      <w:tr w:rsidR="0035697C" w14:paraId="45BE5599" w14:textId="77777777" w:rsidTr="0042090B">
        <w:trPr>
          <w:jc w:val="center"/>
        </w:trPr>
        <w:tc>
          <w:tcPr>
            <w:tcW w:w="4876" w:type="dxa"/>
            <w:tcBorders>
              <w:top w:val="nil"/>
              <w:left w:val="nil"/>
              <w:bottom w:val="nil"/>
              <w:right w:val="nil"/>
            </w:tcBorders>
          </w:tcPr>
          <w:p w14:paraId="5F463C6F" w14:textId="77777777" w:rsidR="0035697C" w:rsidRPr="00F164B1" w:rsidRDefault="0035697C" w:rsidP="0042090B">
            <w:pPr>
              <w:pStyle w:val="Normal6a"/>
            </w:pPr>
            <w:r>
              <w:rPr>
                <w:b/>
                <w:i/>
              </w:rPr>
              <w:t>c. obveza boravka na mjestu koje su odredila nadležna tijela;</w:t>
            </w:r>
          </w:p>
        </w:tc>
        <w:tc>
          <w:tcPr>
            <w:tcW w:w="4876" w:type="dxa"/>
            <w:tcBorders>
              <w:top w:val="nil"/>
              <w:left w:val="nil"/>
              <w:bottom w:val="nil"/>
              <w:right w:val="nil"/>
            </w:tcBorders>
          </w:tcPr>
          <w:p w14:paraId="24896397" w14:textId="77777777" w:rsidR="0035697C" w:rsidRPr="00F164B1" w:rsidRDefault="0035697C" w:rsidP="0042090B">
            <w:pPr>
              <w:pStyle w:val="Normal6a"/>
            </w:pPr>
          </w:p>
        </w:tc>
      </w:tr>
      <w:tr w:rsidR="0035697C" w14:paraId="34A5080A" w14:textId="77777777" w:rsidTr="0042090B">
        <w:trPr>
          <w:jc w:val="center"/>
        </w:trPr>
        <w:tc>
          <w:tcPr>
            <w:tcW w:w="4876" w:type="dxa"/>
            <w:tcBorders>
              <w:top w:val="nil"/>
              <w:left w:val="nil"/>
              <w:bottom w:val="nil"/>
              <w:right w:val="nil"/>
            </w:tcBorders>
          </w:tcPr>
          <w:p w14:paraId="31E69BD6" w14:textId="77777777" w:rsidR="0035697C" w:rsidRPr="00F164B1" w:rsidRDefault="0035697C" w:rsidP="0042090B">
            <w:pPr>
              <w:pStyle w:val="Normal6a"/>
            </w:pPr>
            <w:r>
              <w:rPr>
                <w:b/>
                <w:i/>
              </w:rPr>
              <w:t xml:space="preserve">d. polaganje odgovarajućeg financijskog </w:t>
            </w:r>
            <w:r>
              <w:rPr>
                <w:b/>
                <w:i/>
              </w:rPr>
              <w:lastRenderedPageBreak/>
              <w:t>jamstva;</w:t>
            </w:r>
          </w:p>
        </w:tc>
        <w:tc>
          <w:tcPr>
            <w:tcW w:w="4876" w:type="dxa"/>
            <w:tcBorders>
              <w:top w:val="nil"/>
              <w:left w:val="nil"/>
              <w:bottom w:val="nil"/>
              <w:right w:val="nil"/>
            </w:tcBorders>
          </w:tcPr>
          <w:p w14:paraId="76F51EA1" w14:textId="77777777" w:rsidR="0035697C" w:rsidRPr="00F164B1" w:rsidRDefault="0035697C" w:rsidP="0042090B">
            <w:pPr>
              <w:pStyle w:val="Normal6a"/>
            </w:pPr>
          </w:p>
        </w:tc>
      </w:tr>
      <w:tr w:rsidR="0035697C" w14:paraId="4427B299" w14:textId="77777777" w:rsidTr="0042090B">
        <w:trPr>
          <w:jc w:val="center"/>
        </w:trPr>
        <w:tc>
          <w:tcPr>
            <w:tcW w:w="4876" w:type="dxa"/>
            <w:tcBorders>
              <w:top w:val="nil"/>
              <w:left w:val="nil"/>
              <w:bottom w:val="nil"/>
              <w:right w:val="nil"/>
            </w:tcBorders>
          </w:tcPr>
          <w:p w14:paraId="3A3243B8" w14:textId="77777777" w:rsidR="0035697C" w:rsidRPr="00F164B1" w:rsidRDefault="0035697C" w:rsidP="0042090B">
            <w:pPr>
              <w:pStyle w:val="Normal6a"/>
            </w:pPr>
            <w:r>
              <w:rPr>
                <w:b/>
                <w:i/>
              </w:rPr>
              <w:t>e. primjena elektroničkog praćenja, uključujući jamstva i postupke predviđene nacionalnim pravom.</w:t>
            </w:r>
          </w:p>
        </w:tc>
        <w:tc>
          <w:tcPr>
            <w:tcW w:w="4876" w:type="dxa"/>
            <w:tcBorders>
              <w:top w:val="nil"/>
              <w:left w:val="nil"/>
              <w:bottom w:val="nil"/>
              <w:right w:val="nil"/>
            </w:tcBorders>
          </w:tcPr>
          <w:p w14:paraId="355CCCC0" w14:textId="77777777" w:rsidR="0035697C" w:rsidRPr="00F164B1" w:rsidRDefault="0035697C" w:rsidP="0042090B">
            <w:pPr>
              <w:pStyle w:val="Normal6a"/>
            </w:pPr>
          </w:p>
        </w:tc>
      </w:tr>
      <w:tr w:rsidR="0035697C" w14:paraId="5B314537" w14:textId="77777777" w:rsidTr="0042090B">
        <w:trPr>
          <w:jc w:val="center"/>
        </w:trPr>
        <w:tc>
          <w:tcPr>
            <w:tcW w:w="4876" w:type="dxa"/>
            <w:tcBorders>
              <w:top w:val="nil"/>
              <w:left w:val="nil"/>
              <w:bottom w:val="nil"/>
              <w:right w:val="nil"/>
            </w:tcBorders>
          </w:tcPr>
          <w:p w14:paraId="41FB710C" w14:textId="77777777" w:rsidR="0035697C" w:rsidRPr="00F164B1" w:rsidRDefault="0035697C" w:rsidP="0042090B">
            <w:pPr>
              <w:pStyle w:val="Normal6a"/>
            </w:pPr>
            <w:r>
              <w:rPr>
                <w:b/>
                <w:i/>
              </w:rPr>
              <w:t>3. U odluci o primjeni mjera iz stavka 2. navode se relevantni činjenični i pravni razlozi.</w:t>
            </w:r>
          </w:p>
        </w:tc>
        <w:tc>
          <w:tcPr>
            <w:tcW w:w="4876" w:type="dxa"/>
            <w:tcBorders>
              <w:top w:val="nil"/>
              <w:left w:val="nil"/>
              <w:bottom w:val="nil"/>
              <w:right w:val="nil"/>
            </w:tcBorders>
          </w:tcPr>
          <w:p w14:paraId="662CAE8D" w14:textId="77777777" w:rsidR="0035697C" w:rsidRPr="00F164B1" w:rsidRDefault="0035697C" w:rsidP="0042090B">
            <w:pPr>
              <w:pStyle w:val="Normal6a"/>
            </w:pPr>
          </w:p>
        </w:tc>
      </w:tr>
      <w:tr w:rsidR="0035697C" w14:paraId="33D7F775" w14:textId="77777777" w:rsidTr="0042090B">
        <w:trPr>
          <w:jc w:val="center"/>
        </w:trPr>
        <w:tc>
          <w:tcPr>
            <w:tcW w:w="4876" w:type="dxa"/>
            <w:tcBorders>
              <w:top w:val="nil"/>
              <w:left w:val="nil"/>
              <w:bottom w:val="nil"/>
              <w:right w:val="nil"/>
            </w:tcBorders>
          </w:tcPr>
          <w:p w14:paraId="0C3941B3" w14:textId="77777777" w:rsidR="0035697C" w:rsidRPr="00F164B1" w:rsidRDefault="0035697C" w:rsidP="0042090B">
            <w:pPr>
              <w:pStyle w:val="Normal6a"/>
            </w:pPr>
            <w:r>
              <w:rPr>
                <w:b/>
                <w:i/>
              </w:rPr>
              <w:t>4. Državljani trećih zemalja obavješćuju se o svakoj odluci o primjeni mjera iz stavka 2. ovog članka i o posljedicama nepoštovanja te odluke, među ostalim na temelju članka 29. stavka 3. točke (e), te o pravnim lijekovima iz stavka 5. ovog članka.</w:t>
            </w:r>
          </w:p>
        </w:tc>
        <w:tc>
          <w:tcPr>
            <w:tcW w:w="4876" w:type="dxa"/>
            <w:tcBorders>
              <w:top w:val="nil"/>
              <w:left w:val="nil"/>
              <w:bottom w:val="nil"/>
              <w:right w:val="nil"/>
            </w:tcBorders>
          </w:tcPr>
          <w:p w14:paraId="0B9A2707" w14:textId="77777777" w:rsidR="0035697C" w:rsidRPr="00F164B1" w:rsidRDefault="0035697C" w:rsidP="0042090B">
            <w:pPr>
              <w:pStyle w:val="Normal6a"/>
            </w:pPr>
          </w:p>
        </w:tc>
      </w:tr>
      <w:tr w:rsidR="0035697C" w14:paraId="1D9BBC6F" w14:textId="77777777" w:rsidTr="0042090B">
        <w:trPr>
          <w:jc w:val="center"/>
        </w:trPr>
        <w:tc>
          <w:tcPr>
            <w:tcW w:w="4876" w:type="dxa"/>
            <w:tcBorders>
              <w:top w:val="nil"/>
              <w:left w:val="nil"/>
              <w:bottom w:val="nil"/>
              <w:right w:val="nil"/>
            </w:tcBorders>
          </w:tcPr>
          <w:p w14:paraId="7F3D1B04" w14:textId="77777777" w:rsidR="0035697C" w:rsidRPr="00F164B1" w:rsidRDefault="0035697C" w:rsidP="0042090B">
            <w:pPr>
              <w:pStyle w:val="Normal6a"/>
            </w:pPr>
            <w:r>
              <w:rPr>
                <w:b/>
                <w:i/>
              </w:rPr>
              <w:t>5. Države članice dužne su se pobrinuti da pravosudno tijelo na zahtjev osobe kojoj su upućene ili po službenoj dužnosti brzo, a najkasnije u roku od dva mjeseca, preispita odluke donesene u skladu sa stavkom 2. ovog članka.</w:t>
            </w:r>
          </w:p>
        </w:tc>
        <w:tc>
          <w:tcPr>
            <w:tcW w:w="4876" w:type="dxa"/>
            <w:tcBorders>
              <w:top w:val="nil"/>
              <w:left w:val="nil"/>
              <w:bottom w:val="nil"/>
              <w:right w:val="nil"/>
            </w:tcBorders>
          </w:tcPr>
          <w:p w14:paraId="66426EA6" w14:textId="77777777" w:rsidR="0035697C" w:rsidRPr="00F164B1" w:rsidRDefault="0035697C" w:rsidP="0042090B">
            <w:pPr>
              <w:pStyle w:val="Normal6a"/>
            </w:pPr>
          </w:p>
        </w:tc>
      </w:tr>
    </w:tbl>
    <w:p w14:paraId="7A98B7E7" w14:textId="77777777" w:rsidR="0035697C" w:rsidRPr="00F164B1" w:rsidRDefault="0035697C" w:rsidP="0035697C">
      <w:pPr>
        <w:pStyle w:val="AmOrLang"/>
      </w:pPr>
      <w:r w:rsidRPr="00F164B1">
        <w:t xml:space="preserve">Or. </w:t>
      </w:r>
      <w:r w:rsidRPr="00486C90">
        <w:rPr>
          <w:rStyle w:val="HideTWBExt"/>
        </w:rPr>
        <w:t>&lt;Original&gt;</w:t>
      </w:r>
      <w:r w:rsidRPr="00486C90">
        <w:rPr>
          <w:rStyle w:val="HideTWBInt"/>
        </w:rPr>
        <w:t>{EN}</w:t>
      </w:r>
      <w:r w:rsidRPr="00F164B1">
        <w:t>en</w:t>
      </w:r>
      <w:r w:rsidRPr="00486C90">
        <w:rPr>
          <w:rStyle w:val="HideTWBExt"/>
        </w:rPr>
        <w:t>&lt;/Original&gt;</w:t>
      </w:r>
    </w:p>
    <w:p w14:paraId="4FD400FE" w14:textId="77777777" w:rsidR="0035697C" w:rsidRPr="00F164B1" w:rsidRDefault="0035697C" w:rsidP="0035697C">
      <w:r>
        <w:rPr>
          <w:rStyle w:val="HideTWBExt"/>
        </w:rPr>
        <w:t>&lt;/Amend&gt;</w:t>
      </w:r>
    </w:p>
    <w:p w14:paraId="709C39CD"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1903</w:t>
      </w:r>
      <w:r>
        <w:rPr>
          <w:rStyle w:val="HideTWBExt"/>
          <w:b w:val="0"/>
          <w:lang w:eastAsia="en-GB"/>
        </w:rPr>
        <w:t>&lt;/NumAm&gt;</w:t>
      </w:r>
    </w:p>
    <w:p w14:paraId="34627398" w14:textId="77777777" w:rsidR="0035697C" w:rsidRPr="00F164B1" w:rsidRDefault="0035697C" w:rsidP="0035697C">
      <w:pPr>
        <w:pStyle w:val="NormalBold"/>
      </w:pPr>
      <w:r>
        <w:rPr>
          <w:rStyle w:val="HideTWBExt"/>
          <w:b w:val="0"/>
          <w:lang w:eastAsia="en-GB"/>
        </w:rPr>
        <w:t>&lt;RepeatBlock-By&gt;&lt;Members&gt;</w:t>
      </w:r>
      <w:r>
        <w:t>Mélissa Camara</w:t>
      </w:r>
      <w:r>
        <w:rPr>
          <w:rStyle w:val="HideTWBExt"/>
          <w:b w:val="0"/>
          <w:lang w:eastAsia="en-GB"/>
        </w:rPr>
        <w:t>&lt;/Members&gt;</w:t>
      </w:r>
    </w:p>
    <w:p w14:paraId="3FF96D74" w14:textId="77777777" w:rsidR="0035697C" w:rsidRPr="00F164B1" w:rsidRDefault="0035697C" w:rsidP="0035697C">
      <w:pPr>
        <w:pStyle w:val="NormalBold"/>
      </w:pPr>
      <w:r>
        <w:rPr>
          <w:rStyle w:val="HideTWBExt"/>
          <w:b w:val="0"/>
          <w:lang w:eastAsia="en-GB"/>
        </w:rPr>
        <w:t>&lt;/RepeatBlock-By&gt;</w:t>
      </w:r>
    </w:p>
    <w:p w14:paraId="5EE8CFCF"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24791BC8" w14:textId="77777777" w:rsidR="0035697C" w:rsidRPr="00F164B1" w:rsidRDefault="0035697C" w:rsidP="0035697C">
      <w:pPr>
        <w:pStyle w:val="NormalBold"/>
      </w:pPr>
      <w:r>
        <w:rPr>
          <w:rStyle w:val="HideTWBExt"/>
          <w:b w:val="0"/>
          <w:lang w:eastAsia="en-GB"/>
        </w:rPr>
        <w:t>&lt;Article&gt;</w:t>
      </w:r>
      <w:r>
        <w:t>Članak 31. – stavak -1. (novi)</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026CDE84" w14:textId="77777777" w:rsidTr="0042090B">
        <w:trPr>
          <w:trHeight w:hRule="exact" w:val="240"/>
          <w:jc w:val="center"/>
        </w:trPr>
        <w:tc>
          <w:tcPr>
            <w:tcW w:w="9752" w:type="dxa"/>
            <w:gridSpan w:val="2"/>
            <w:tcBorders>
              <w:top w:val="nil"/>
              <w:left w:val="nil"/>
              <w:bottom w:val="nil"/>
              <w:right w:val="nil"/>
            </w:tcBorders>
          </w:tcPr>
          <w:p w14:paraId="552B8A7E" w14:textId="77777777" w:rsidR="0035697C" w:rsidRPr="00F164B1" w:rsidRDefault="0035697C" w:rsidP="0042090B"/>
        </w:tc>
      </w:tr>
      <w:tr w:rsidR="0035697C" w14:paraId="1B6B111B" w14:textId="77777777" w:rsidTr="0042090B">
        <w:trPr>
          <w:trHeight w:val="240"/>
          <w:jc w:val="center"/>
        </w:trPr>
        <w:tc>
          <w:tcPr>
            <w:tcW w:w="4876" w:type="dxa"/>
            <w:tcBorders>
              <w:top w:val="nil"/>
              <w:left w:val="nil"/>
              <w:bottom w:val="nil"/>
              <w:right w:val="nil"/>
            </w:tcBorders>
          </w:tcPr>
          <w:p w14:paraId="25A12028"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315B6CD6" w14:textId="77777777" w:rsidR="0035697C" w:rsidRPr="00F164B1" w:rsidRDefault="0035697C" w:rsidP="0042090B">
            <w:pPr>
              <w:pStyle w:val="AmColumnHeading"/>
            </w:pPr>
            <w:r>
              <w:t>Izmjena</w:t>
            </w:r>
          </w:p>
        </w:tc>
      </w:tr>
      <w:tr w:rsidR="0035697C" w14:paraId="54926CC1" w14:textId="77777777" w:rsidTr="0042090B">
        <w:trPr>
          <w:jc w:val="center"/>
        </w:trPr>
        <w:tc>
          <w:tcPr>
            <w:tcW w:w="4876" w:type="dxa"/>
            <w:tcBorders>
              <w:top w:val="nil"/>
              <w:left w:val="nil"/>
              <w:bottom w:val="nil"/>
              <w:right w:val="nil"/>
            </w:tcBorders>
          </w:tcPr>
          <w:p w14:paraId="757BF798" w14:textId="77777777" w:rsidR="0035697C" w:rsidRPr="00F164B1" w:rsidRDefault="0035697C" w:rsidP="0042090B">
            <w:pPr>
              <w:pStyle w:val="Normal6a"/>
            </w:pPr>
          </w:p>
        </w:tc>
        <w:tc>
          <w:tcPr>
            <w:tcW w:w="4876" w:type="dxa"/>
            <w:tcBorders>
              <w:top w:val="nil"/>
              <w:left w:val="nil"/>
              <w:bottom w:val="nil"/>
              <w:right w:val="nil"/>
            </w:tcBorders>
          </w:tcPr>
          <w:p w14:paraId="2FD68AAA" w14:textId="77777777" w:rsidR="0035697C" w:rsidRPr="00F164B1" w:rsidRDefault="0035697C" w:rsidP="0042090B">
            <w:pPr>
              <w:pStyle w:val="Normal6a"/>
            </w:pPr>
            <w:r>
              <w:rPr>
                <w:b/>
                <w:i/>
              </w:rPr>
              <w:t>-1.</w:t>
            </w:r>
            <w:r>
              <w:tab/>
            </w:r>
            <w:r>
              <w:rPr>
                <w:b/>
                <w:i/>
              </w:rPr>
              <w:t>prije zadržavanja države članice propisno procjenjuju mogu li se primijeniti alternative zadržavanju; takve alternative moraju biti nužne, razmjerne, ograničenog trajanja i mogu se primjenjivati samo ako i sve dok se primjenjuje barem jedan razlog za zadržavanje u skladu s člankom 29.;</w:t>
            </w:r>
          </w:p>
        </w:tc>
      </w:tr>
    </w:tbl>
    <w:p w14:paraId="10630F84" w14:textId="77777777" w:rsidR="0035697C" w:rsidRPr="00F164B1" w:rsidRDefault="0035697C" w:rsidP="0035697C">
      <w:pPr>
        <w:pStyle w:val="AmOrLang"/>
      </w:pPr>
      <w:r w:rsidRPr="00F164B1">
        <w:t xml:space="preserve">Or. </w:t>
      </w:r>
      <w:r w:rsidRPr="00486C90">
        <w:rPr>
          <w:rStyle w:val="HideTWBExt"/>
        </w:rPr>
        <w:t>&lt;Original&gt;</w:t>
      </w:r>
      <w:r w:rsidRPr="00486C90">
        <w:rPr>
          <w:rStyle w:val="HideTWBInt"/>
        </w:rPr>
        <w:t>{EN}</w:t>
      </w:r>
      <w:r w:rsidRPr="00F164B1">
        <w:t>en</w:t>
      </w:r>
      <w:r w:rsidRPr="00486C90">
        <w:rPr>
          <w:rStyle w:val="HideTWBExt"/>
        </w:rPr>
        <w:t>&lt;/Original&gt;</w:t>
      </w:r>
    </w:p>
    <w:p w14:paraId="435707E8" w14:textId="77777777" w:rsidR="0035697C" w:rsidRPr="00F164B1" w:rsidRDefault="0035697C" w:rsidP="0035697C">
      <w:r>
        <w:rPr>
          <w:rStyle w:val="HideTWBExt"/>
        </w:rPr>
        <w:t>&lt;/Amend&gt;</w:t>
      </w:r>
    </w:p>
    <w:p w14:paraId="302A83CE"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1904</w:t>
      </w:r>
      <w:r>
        <w:rPr>
          <w:rStyle w:val="HideTWBExt"/>
          <w:b w:val="0"/>
          <w:lang w:eastAsia="en-GB"/>
        </w:rPr>
        <w:t>&lt;/NumAm&gt;</w:t>
      </w:r>
    </w:p>
    <w:p w14:paraId="6A0F4303" w14:textId="77777777" w:rsidR="0035697C" w:rsidRPr="00F164B1" w:rsidRDefault="0035697C" w:rsidP="0035697C">
      <w:pPr>
        <w:pStyle w:val="NormalBold"/>
      </w:pPr>
      <w:r>
        <w:rPr>
          <w:rStyle w:val="HideTWBExt"/>
          <w:b w:val="0"/>
          <w:lang w:eastAsia="en-GB"/>
        </w:rPr>
        <w:lastRenderedPageBreak/>
        <w:t>&lt;RepeatBlock-By&gt;&lt;Members&gt;</w:t>
      </w:r>
      <w:r>
        <w:t>Mary Khan</w:t>
      </w:r>
      <w:r>
        <w:rPr>
          <w:rStyle w:val="HideTWBExt"/>
          <w:b w:val="0"/>
          <w:lang w:eastAsia="en-GB"/>
        </w:rPr>
        <w:t>&lt;/Members&gt;</w:t>
      </w:r>
    </w:p>
    <w:p w14:paraId="668AA760" w14:textId="77777777" w:rsidR="0035697C" w:rsidRPr="00F164B1" w:rsidRDefault="0035697C" w:rsidP="0035697C">
      <w:pPr>
        <w:pStyle w:val="NormalBold"/>
      </w:pPr>
      <w:r>
        <w:rPr>
          <w:rStyle w:val="HideTWBExt"/>
          <w:b w:val="0"/>
          <w:lang w:eastAsia="en-GB"/>
        </w:rPr>
        <w:t>&lt;/RepeatBlock-By&gt;</w:t>
      </w:r>
    </w:p>
    <w:p w14:paraId="7043ED2E"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78EEFFB5" w14:textId="77777777" w:rsidR="0035697C" w:rsidRPr="00F164B1" w:rsidRDefault="0035697C" w:rsidP="0035697C">
      <w:pPr>
        <w:pStyle w:val="NormalBold"/>
      </w:pPr>
      <w:r>
        <w:rPr>
          <w:rStyle w:val="HideTWBExt"/>
          <w:b w:val="0"/>
          <w:lang w:eastAsia="en-GB"/>
        </w:rPr>
        <w:t>&lt;Article&gt;</w:t>
      </w:r>
      <w:r>
        <w:t>Članak 31. – stavak 1.</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152278ED" w14:textId="77777777" w:rsidTr="0042090B">
        <w:trPr>
          <w:trHeight w:hRule="exact" w:val="240"/>
          <w:jc w:val="center"/>
        </w:trPr>
        <w:tc>
          <w:tcPr>
            <w:tcW w:w="9752" w:type="dxa"/>
            <w:gridSpan w:val="2"/>
            <w:tcBorders>
              <w:top w:val="nil"/>
              <w:left w:val="nil"/>
              <w:bottom w:val="nil"/>
              <w:right w:val="nil"/>
            </w:tcBorders>
          </w:tcPr>
          <w:p w14:paraId="03D4C8A8" w14:textId="77777777" w:rsidR="0035697C" w:rsidRPr="00F164B1" w:rsidRDefault="0035697C" w:rsidP="0042090B"/>
        </w:tc>
      </w:tr>
      <w:tr w:rsidR="0035697C" w14:paraId="27A44BF7" w14:textId="77777777" w:rsidTr="0042090B">
        <w:trPr>
          <w:trHeight w:val="240"/>
          <w:jc w:val="center"/>
        </w:trPr>
        <w:tc>
          <w:tcPr>
            <w:tcW w:w="4876" w:type="dxa"/>
            <w:tcBorders>
              <w:top w:val="nil"/>
              <w:left w:val="nil"/>
              <w:bottom w:val="nil"/>
              <w:right w:val="nil"/>
            </w:tcBorders>
          </w:tcPr>
          <w:p w14:paraId="6685CFCC"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3681ABB0" w14:textId="77777777" w:rsidR="0035697C" w:rsidRPr="00F164B1" w:rsidRDefault="0035697C" w:rsidP="0042090B">
            <w:pPr>
              <w:pStyle w:val="AmColumnHeading"/>
            </w:pPr>
            <w:r>
              <w:t>Izmjena</w:t>
            </w:r>
          </w:p>
        </w:tc>
      </w:tr>
      <w:tr w:rsidR="0035697C" w14:paraId="4DC9DCD0" w14:textId="77777777" w:rsidTr="0042090B">
        <w:trPr>
          <w:jc w:val="center"/>
        </w:trPr>
        <w:tc>
          <w:tcPr>
            <w:tcW w:w="4876" w:type="dxa"/>
            <w:tcBorders>
              <w:top w:val="nil"/>
              <w:left w:val="nil"/>
              <w:bottom w:val="nil"/>
              <w:right w:val="nil"/>
            </w:tcBorders>
          </w:tcPr>
          <w:p w14:paraId="65031214" w14:textId="77777777" w:rsidR="0035697C" w:rsidRPr="00F164B1" w:rsidRDefault="0035697C" w:rsidP="0042090B">
            <w:pPr>
              <w:pStyle w:val="Normal6a"/>
            </w:pPr>
            <w:r>
              <w:t>1.</w:t>
            </w:r>
            <w:r>
              <w:tab/>
              <w:t xml:space="preserve">Države članice u nacionalnom pravu </w:t>
            </w:r>
            <w:r>
              <w:rPr>
                <w:b/>
                <w:i/>
              </w:rPr>
              <w:t>predviđaju</w:t>
            </w:r>
            <w:r>
              <w:t xml:space="preserve"> alternativne mjere zadržavanju. </w:t>
            </w:r>
            <w:r>
              <w:rPr>
                <w:b/>
                <w:i/>
              </w:rPr>
              <w:t>Takve se mjere nalažu uzimajući u obzir pojedinačne okolnosti predmetnog državljanina treće zemlje i njegove eventualne ranjivosti te su razmjerne razini opasnosti od bijega procijenjenoj u skladu s člankom 30.</w:t>
            </w:r>
          </w:p>
        </w:tc>
        <w:tc>
          <w:tcPr>
            <w:tcW w:w="4876" w:type="dxa"/>
            <w:tcBorders>
              <w:top w:val="nil"/>
              <w:left w:val="nil"/>
              <w:bottom w:val="nil"/>
              <w:right w:val="nil"/>
            </w:tcBorders>
          </w:tcPr>
          <w:p w14:paraId="41D970D1" w14:textId="77777777" w:rsidR="0035697C" w:rsidRPr="00F164B1" w:rsidRDefault="0035697C" w:rsidP="0042090B">
            <w:pPr>
              <w:pStyle w:val="Normal6a"/>
            </w:pPr>
            <w:r>
              <w:t>1.</w:t>
            </w:r>
            <w:r>
              <w:tab/>
              <w:t xml:space="preserve">Države članice u nacionalnom pravu </w:t>
            </w:r>
            <w:r>
              <w:rPr>
                <w:b/>
                <w:i/>
              </w:rPr>
              <w:t>mogu predvidjeti</w:t>
            </w:r>
            <w:r>
              <w:t xml:space="preserve"> alternativne mjere zadržavanju.</w:t>
            </w:r>
          </w:p>
        </w:tc>
      </w:tr>
    </w:tbl>
    <w:p w14:paraId="5428FE10" w14:textId="77777777" w:rsidR="0035697C" w:rsidRPr="00F164B1" w:rsidRDefault="0035697C" w:rsidP="0035697C">
      <w:pPr>
        <w:pStyle w:val="AmOrLang"/>
      </w:pPr>
      <w:r w:rsidRPr="00F164B1">
        <w:t xml:space="preserve">Or. </w:t>
      </w:r>
      <w:r w:rsidRPr="00486C90">
        <w:rPr>
          <w:rStyle w:val="HideTWBExt"/>
        </w:rPr>
        <w:t>&lt;Original&gt;</w:t>
      </w:r>
      <w:r w:rsidRPr="00486C90">
        <w:rPr>
          <w:rStyle w:val="HideTWBInt"/>
        </w:rPr>
        <w:t>{EN}</w:t>
      </w:r>
      <w:r w:rsidRPr="00F164B1">
        <w:t>en</w:t>
      </w:r>
      <w:r w:rsidRPr="00486C90">
        <w:rPr>
          <w:rStyle w:val="HideTWBExt"/>
        </w:rPr>
        <w:t>&lt;/Original&gt;</w:t>
      </w:r>
    </w:p>
    <w:p w14:paraId="43A7983C" w14:textId="77777777" w:rsidR="0035697C" w:rsidRPr="00F164B1" w:rsidRDefault="0035697C" w:rsidP="0035697C">
      <w:r>
        <w:rPr>
          <w:rStyle w:val="HideTWBExt"/>
        </w:rPr>
        <w:t>&lt;/Amend&gt;</w:t>
      </w:r>
    </w:p>
    <w:p w14:paraId="58ECCEED"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1905</w:t>
      </w:r>
      <w:r>
        <w:rPr>
          <w:rStyle w:val="HideTWBExt"/>
          <w:b w:val="0"/>
          <w:lang w:eastAsia="en-GB"/>
        </w:rPr>
        <w:t>&lt;/NumAm&gt;</w:t>
      </w:r>
    </w:p>
    <w:p w14:paraId="0FCB4818" w14:textId="77777777" w:rsidR="0035697C" w:rsidRPr="00F164B1" w:rsidRDefault="0035697C" w:rsidP="0035697C">
      <w:pPr>
        <w:pStyle w:val="NormalBold"/>
      </w:pPr>
      <w:r>
        <w:rPr>
          <w:rStyle w:val="HideTWBExt"/>
          <w:b w:val="0"/>
          <w:lang w:eastAsia="en-GB"/>
        </w:rPr>
        <w:t>&lt;RepeatBlock-By&gt;&lt;Members&gt;</w:t>
      </w:r>
      <w:r>
        <w:t>Charlie Weimers, Alessandro Ciriani, Assita Kanko</w:t>
      </w:r>
      <w:r>
        <w:rPr>
          <w:rStyle w:val="HideTWBExt"/>
          <w:b w:val="0"/>
          <w:lang w:eastAsia="en-GB"/>
        </w:rPr>
        <w:t>&lt;/Members&gt;</w:t>
      </w:r>
    </w:p>
    <w:p w14:paraId="04998D13" w14:textId="77777777" w:rsidR="0035697C" w:rsidRPr="00F164B1" w:rsidRDefault="0035697C" w:rsidP="0035697C">
      <w:pPr>
        <w:pStyle w:val="NormalBold"/>
      </w:pPr>
      <w:r>
        <w:rPr>
          <w:rStyle w:val="HideTWBExt"/>
          <w:b w:val="0"/>
          <w:lang w:eastAsia="en-GB"/>
        </w:rPr>
        <w:t>&lt;/RepeatBlock-By&gt;</w:t>
      </w:r>
    </w:p>
    <w:p w14:paraId="11C5C8E7"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6BB905D4" w14:textId="77777777" w:rsidR="0035697C" w:rsidRPr="00F164B1" w:rsidRDefault="0035697C" w:rsidP="0035697C">
      <w:pPr>
        <w:pStyle w:val="NormalBold"/>
      </w:pPr>
      <w:r>
        <w:rPr>
          <w:rStyle w:val="HideTWBExt"/>
          <w:b w:val="0"/>
          <w:lang w:eastAsia="en-GB"/>
        </w:rPr>
        <w:t>&lt;Article&gt;</w:t>
      </w:r>
      <w:r>
        <w:t>Članak 31. – stavak 1.</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07339807" w14:textId="77777777" w:rsidTr="0042090B">
        <w:trPr>
          <w:trHeight w:hRule="exact" w:val="240"/>
          <w:jc w:val="center"/>
        </w:trPr>
        <w:tc>
          <w:tcPr>
            <w:tcW w:w="9752" w:type="dxa"/>
            <w:gridSpan w:val="2"/>
            <w:tcBorders>
              <w:top w:val="nil"/>
              <w:left w:val="nil"/>
              <w:bottom w:val="nil"/>
              <w:right w:val="nil"/>
            </w:tcBorders>
          </w:tcPr>
          <w:p w14:paraId="342193E5" w14:textId="77777777" w:rsidR="0035697C" w:rsidRPr="00F164B1" w:rsidRDefault="0035697C" w:rsidP="0042090B"/>
        </w:tc>
      </w:tr>
      <w:tr w:rsidR="0035697C" w14:paraId="08B665FB" w14:textId="77777777" w:rsidTr="0042090B">
        <w:trPr>
          <w:trHeight w:val="240"/>
          <w:jc w:val="center"/>
        </w:trPr>
        <w:tc>
          <w:tcPr>
            <w:tcW w:w="4876" w:type="dxa"/>
            <w:tcBorders>
              <w:top w:val="nil"/>
              <w:left w:val="nil"/>
              <w:bottom w:val="nil"/>
              <w:right w:val="nil"/>
            </w:tcBorders>
          </w:tcPr>
          <w:p w14:paraId="615C043B"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221B3469" w14:textId="77777777" w:rsidR="0035697C" w:rsidRPr="00F164B1" w:rsidRDefault="0035697C" w:rsidP="0042090B">
            <w:pPr>
              <w:pStyle w:val="AmColumnHeading"/>
            </w:pPr>
            <w:r>
              <w:t>Izmjena</w:t>
            </w:r>
          </w:p>
        </w:tc>
      </w:tr>
      <w:tr w:rsidR="0035697C" w14:paraId="7B26D761" w14:textId="77777777" w:rsidTr="0042090B">
        <w:trPr>
          <w:jc w:val="center"/>
        </w:trPr>
        <w:tc>
          <w:tcPr>
            <w:tcW w:w="4876" w:type="dxa"/>
            <w:tcBorders>
              <w:top w:val="nil"/>
              <w:left w:val="nil"/>
              <w:bottom w:val="nil"/>
              <w:right w:val="nil"/>
            </w:tcBorders>
          </w:tcPr>
          <w:p w14:paraId="58730CBF" w14:textId="77777777" w:rsidR="0035697C" w:rsidRPr="00F164B1" w:rsidRDefault="0035697C" w:rsidP="0042090B">
            <w:pPr>
              <w:pStyle w:val="Normal6a"/>
            </w:pPr>
            <w:r>
              <w:t>1.</w:t>
            </w:r>
            <w:r>
              <w:tab/>
            </w:r>
            <w:r>
              <w:rPr>
                <w:b/>
                <w:i/>
              </w:rPr>
              <w:t>Države članice</w:t>
            </w:r>
            <w:r>
              <w:t xml:space="preserve"> u </w:t>
            </w:r>
            <w:r>
              <w:rPr>
                <w:b/>
                <w:i/>
              </w:rPr>
              <w:t>nacionalnom pravu predviđaju alternativne mjere zadržavanju.</w:t>
            </w:r>
            <w:r>
              <w:t xml:space="preserve"> </w:t>
            </w:r>
            <w:r>
              <w:rPr>
                <w:b/>
                <w:i/>
              </w:rPr>
              <w:t>Takve se mjere nalažu uzimajući u obzir pojedinačne okolnosti predmetnog državljanina treće zemlje i njegove eventualne ranjivosti te su razmjerne razini opasnosti od bijega procijenjenoj u skladu s člankom 30.</w:t>
            </w:r>
          </w:p>
        </w:tc>
        <w:tc>
          <w:tcPr>
            <w:tcW w:w="4876" w:type="dxa"/>
            <w:tcBorders>
              <w:top w:val="nil"/>
              <w:left w:val="nil"/>
              <w:bottom w:val="nil"/>
              <w:right w:val="nil"/>
            </w:tcBorders>
          </w:tcPr>
          <w:p w14:paraId="50BCEEED" w14:textId="77777777" w:rsidR="0035697C" w:rsidRPr="00F164B1" w:rsidRDefault="0035697C" w:rsidP="0042090B">
            <w:pPr>
              <w:pStyle w:val="Normal6a"/>
            </w:pPr>
            <w:r>
              <w:t>1.</w:t>
            </w:r>
            <w:r>
              <w:tab/>
              <w:t xml:space="preserve">U </w:t>
            </w:r>
            <w:r>
              <w:rPr>
                <w:b/>
                <w:i/>
              </w:rPr>
              <w:t>slučaju opasnosti od bijega kako je utvrđeno</w:t>
            </w:r>
            <w:r>
              <w:t xml:space="preserve"> u </w:t>
            </w:r>
            <w:r>
              <w:rPr>
                <w:b/>
                <w:i/>
              </w:rPr>
              <w:t>članku 30. stavcima 1.</w:t>
            </w:r>
            <w:r>
              <w:t xml:space="preserve"> i </w:t>
            </w:r>
            <w:r>
              <w:rPr>
                <w:b/>
                <w:i/>
              </w:rPr>
              <w:t>2., države članice mogu u nacionalnom pravu odrediti alternativne mjere zadržavanju</w:t>
            </w:r>
            <w:r>
              <w:t>.</w:t>
            </w:r>
          </w:p>
        </w:tc>
      </w:tr>
    </w:tbl>
    <w:p w14:paraId="1C21A9EA" w14:textId="77777777" w:rsidR="0035697C" w:rsidRPr="00F164B1" w:rsidRDefault="0035697C" w:rsidP="0035697C">
      <w:pPr>
        <w:pStyle w:val="AmOrLang"/>
      </w:pPr>
      <w:r w:rsidRPr="00F164B1">
        <w:t xml:space="preserve">Or. </w:t>
      </w:r>
      <w:r w:rsidRPr="00486C90">
        <w:rPr>
          <w:rStyle w:val="HideTWBExt"/>
        </w:rPr>
        <w:t>&lt;Original&gt;</w:t>
      </w:r>
      <w:r w:rsidRPr="00486C90">
        <w:rPr>
          <w:rStyle w:val="HideTWBInt"/>
        </w:rPr>
        <w:t>{EN}</w:t>
      </w:r>
      <w:r w:rsidRPr="00F164B1">
        <w:t>en</w:t>
      </w:r>
      <w:r w:rsidRPr="00486C90">
        <w:rPr>
          <w:rStyle w:val="HideTWBExt"/>
        </w:rPr>
        <w:t>&lt;/Original&gt;</w:t>
      </w:r>
    </w:p>
    <w:p w14:paraId="52802B48" w14:textId="77777777" w:rsidR="0035697C" w:rsidRPr="00F164B1" w:rsidRDefault="0035697C" w:rsidP="0035697C">
      <w:r>
        <w:rPr>
          <w:rStyle w:val="HideTWBExt"/>
        </w:rPr>
        <w:t>&lt;/Amend&gt;</w:t>
      </w:r>
    </w:p>
    <w:p w14:paraId="0429DEDF"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1906</w:t>
      </w:r>
      <w:r>
        <w:rPr>
          <w:rStyle w:val="HideTWBExt"/>
          <w:b w:val="0"/>
          <w:lang w:eastAsia="en-GB"/>
        </w:rPr>
        <w:t>&lt;/NumAm&gt;</w:t>
      </w:r>
    </w:p>
    <w:p w14:paraId="5557D3EC" w14:textId="77777777" w:rsidR="0035697C" w:rsidRPr="00F164B1" w:rsidRDefault="0035697C" w:rsidP="0035697C">
      <w:pPr>
        <w:pStyle w:val="NormalBold"/>
      </w:pPr>
      <w:r>
        <w:rPr>
          <w:rStyle w:val="HideTWBExt"/>
          <w:b w:val="0"/>
          <w:lang w:eastAsia="en-GB"/>
        </w:rPr>
        <w:t>&lt;RepeatBlock-By&gt;&lt;Members&gt;</w:t>
      </w:r>
      <w:r>
        <w:t>Marieke Ehlers</w:t>
      </w:r>
      <w:r>
        <w:rPr>
          <w:rStyle w:val="HideTWBExt"/>
          <w:b w:val="0"/>
          <w:lang w:eastAsia="en-GB"/>
        </w:rPr>
        <w:t>&lt;/Members&gt;</w:t>
      </w:r>
    </w:p>
    <w:p w14:paraId="2569E671" w14:textId="77777777" w:rsidR="0035697C" w:rsidRPr="00F164B1" w:rsidRDefault="0035697C" w:rsidP="0035697C">
      <w:r>
        <w:rPr>
          <w:rStyle w:val="HideTWBExt"/>
        </w:rPr>
        <w:t>&lt;AuNomDe&gt;</w:t>
      </w:r>
      <w:r>
        <w:rPr>
          <w:rStyle w:val="HideTWBInt"/>
        </w:rPr>
        <w:t>{PfE}</w:t>
      </w:r>
      <w:r>
        <w:t>u ime Kluba zastupnika PfE-a</w:t>
      </w:r>
      <w:r>
        <w:rPr>
          <w:rStyle w:val="HideTWBExt"/>
        </w:rPr>
        <w:t>&lt;/AuNomDe&gt;</w:t>
      </w:r>
    </w:p>
    <w:p w14:paraId="6ABA517E" w14:textId="77777777" w:rsidR="0035697C" w:rsidRPr="00F164B1" w:rsidRDefault="0035697C" w:rsidP="0035697C">
      <w:pPr>
        <w:pStyle w:val="NormalBold"/>
      </w:pPr>
      <w:r>
        <w:rPr>
          <w:rStyle w:val="HideTWBExt"/>
          <w:b w:val="0"/>
          <w:lang w:eastAsia="en-GB"/>
        </w:rPr>
        <w:t>&lt;/RepeatBlock-By&gt;</w:t>
      </w:r>
    </w:p>
    <w:p w14:paraId="08D543D1"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789751C2" w14:textId="77777777" w:rsidR="0035697C" w:rsidRPr="00F164B1" w:rsidRDefault="0035697C" w:rsidP="0035697C">
      <w:pPr>
        <w:pStyle w:val="NormalBold"/>
      </w:pPr>
      <w:r>
        <w:rPr>
          <w:rStyle w:val="HideTWBExt"/>
          <w:b w:val="0"/>
          <w:lang w:eastAsia="en-GB"/>
        </w:rPr>
        <w:t>&lt;Article&gt;</w:t>
      </w:r>
      <w:r>
        <w:t>Članak 31. – stavak 1.</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0CAE6846" w14:textId="77777777" w:rsidTr="0042090B">
        <w:trPr>
          <w:trHeight w:hRule="exact" w:val="240"/>
          <w:jc w:val="center"/>
        </w:trPr>
        <w:tc>
          <w:tcPr>
            <w:tcW w:w="9752" w:type="dxa"/>
            <w:gridSpan w:val="2"/>
            <w:tcBorders>
              <w:top w:val="nil"/>
              <w:left w:val="nil"/>
              <w:bottom w:val="nil"/>
              <w:right w:val="nil"/>
            </w:tcBorders>
          </w:tcPr>
          <w:p w14:paraId="60287F74" w14:textId="77777777" w:rsidR="0035697C" w:rsidRPr="00F164B1" w:rsidRDefault="0035697C" w:rsidP="0042090B"/>
        </w:tc>
      </w:tr>
      <w:tr w:rsidR="0035697C" w14:paraId="75A107A4" w14:textId="77777777" w:rsidTr="0042090B">
        <w:trPr>
          <w:trHeight w:val="240"/>
          <w:jc w:val="center"/>
        </w:trPr>
        <w:tc>
          <w:tcPr>
            <w:tcW w:w="4876" w:type="dxa"/>
            <w:tcBorders>
              <w:top w:val="nil"/>
              <w:left w:val="nil"/>
              <w:bottom w:val="nil"/>
              <w:right w:val="nil"/>
            </w:tcBorders>
          </w:tcPr>
          <w:p w14:paraId="19E304D2" w14:textId="77777777" w:rsidR="0035697C" w:rsidRPr="00F164B1" w:rsidRDefault="0035697C" w:rsidP="0042090B">
            <w:pPr>
              <w:pStyle w:val="AmColumnHeading"/>
            </w:pPr>
            <w:r>
              <w:lastRenderedPageBreak/>
              <w:t>Tekst koji je predložila Komisija</w:t>
            </w:r>
          </w:p>
        </w:tc>
        <w:tc>
          <w:tcPr>
            <w:tcW w:w="4876" w:type="dxa"/>
            <w:tcBorders>
              <w:top w:val="nil"/>
              <w:left w:val="nil"/>
              <w:bottom w:val="nil"/>
              <w:right w:val="nil"/>
            </w:tcBorders>
          </w:tcPr>
          <w:p w14:paraId="353CB964" w14:textId="77777777" w:rsidR="0035697C" w:rsidRPr="00F164B1" w:rsidRDefault="0035697C" w:rsidP="0042090B">
            <w:pPr>
              <w:pStyle w:val="AmColumnHeading"/>
            </w:pPr>
            <w:r>
              <w:t>Izmjena</w:t>
            </w:r>
          </w:p>
        </w:tc>
      </w:tr>
      <w:tr w:rsidR="0035697C" w14:paraId="107D31C9" w14:textId="77777777" w:rsidTr="0042090B">
        <w:trPr>
          <w:jc w:val="center"/>
        </w:trPr>
        <w:tc>
          <w:tcPr>
            <w:tcW w:w="4876" w:type="dxa"/>
            <w:tcBorders>
              <w:top w:val="nil"/>
              <w:left w:val="nil"/>
              <w:bottom w:val="nil"/>
              <w:right w:val="nil"/>
            </w:tcBorders>
          </w:tcPr>
          <w:p w14:paraId="3DAF285F" w14:textId="77777777" w:rsidR="0035697C" w:rsidRPr="00F164B1" w:rsidRDefault="0035697C" w:rsidP="0042090B">
            <w:pPr>
              <w:pStyle w:val="Normal6a"/>
            </w:pPr>
            <w:r>
              <w:t>1.</w:t>
            </w:r>
            <w:r>
              <w:tab/>
              <w:t xml:space="preserve">Države članice u nacionalnom pravu predviđaju alternativne mjere zadržavanju. </w:t>
            </w:r>
            <w:r>
              <w:rPr>
                <w:b/>
                <w:i/>
              </w:rPr>
              <w:t>Takve se mjere nalažu uzimajući u obzir pojedinačne okolnosti predmetnog državljanina treće zemlje i njegove eventualne ranjivosti te su razmjerne razini opasnosti od bijega procijenjenoj u skladu s člankom 30.</w:t>
            </w:r>
          </w:p>
        </w:tc>
        <w:tc>
          <w:tcPr>
            <w:tcW w:w="4876" w:type="dxa"/>
            <w:tcBorders>
              <w:top w:val="nil"/>
              <w:left w:val="nil"/>
              <w:bottom w:val="nil"/>
              <w:right w:val="nil"/>
            </w:tcBorders>
          </w:tcPr>
          <w:p w14:paraId="03AC9FDA" w14:textId="77777777" w:rsidR="0035697C" w:rsidRPr="00F164B1" w:rsidRDefault="0035697C" w:rsidP="0042090B">
            <w:pPr>
              <w:pStyle w:val="Normal6a"/>
            </w:pPr>
            <w:r>
              <w:t>1.</w:t>
            </w:r>
            <w:r>
              <w:tab/>
            </w:r>
            <w:r>
              <w:rPr>
                <w:b/>
                <w:i/>
              </w:rPr>
              <w:t>Ne dovodeći</w:t>
            </w:r>
            <w:r>
              <w:t xml:space="preserve"> u </w:t>
            </w:r>
            <w:r>
              <w:rPr>
                <w:b/>
                <w:i/>
              </w:rPr>
              <w:t>pitanje</w:t>
            </w:r>
            <w:r>
              <w:t xml:space="preserve"> mjere </w:t>
            </w:r>
            <w:r>
              <w:rPr>
                <w:b/>
                <w:i/>
              </w:rPr>
              <w:t>uvedene</w:t>
            </w:r>
            <w:r>
              <w:t xml:space="preserve"> u </w:t>
            </w:r>
            <w:r>
              <w:rPr>
                <w:b/>
                <w:i/>
              </w:rPr>
              <w:t>skladu s člankom 23., države članice u nacionalnom pravu predviđaju alternativne mjere zadržavanju</w:t>
            </w:r>
            <w:r>
              <w:t>.</w:t>
            </w:r>
          </w:p>
        </w:tc>
      </w:tr>
    </w:tbl>
    <w:p w14:paraId="2DEB995A" w14:textId="77777777" w:rsidR="0035697C" w:rsidRPr="00F164B1" w:rsidRDefault="0035697C" w:rsidP="0035697C">
      <w:pPr>
        <w:pStyle w:val="AmOrLang"/>
      </w:pPr>
      <w:r w:rsidRPr="00F164B1">
        <w:t xml:space="preserve">Or. </w:t>
      </w:r>
      <w:r w:rsidRPr="00486C90">
        <w:rPr>
          <w:rStyle w:val="HideTWBExt"/>
        </w:rPr>
        <w:t>&lt;Original&gt;</w:t>
      </w:r>
      <w:r w:rsidRPr="00486C90">
        <w:rPr>
          <w:rStyle w:val="HideTWBInt"/>
        </w:rPr>
        <w:t>{EN}</w:t>
      </w:r>
      <w:r w:rsidRPr="00F164B1">
        <w:t>en</w:t>
      </w:r>
      <w:r w:rsidRPr="00486C90">
        <w:rPr>
          <w:rStyle w:val="HideTWBExt"/>
        </w:rPr>
        <w:t>&lt;/Original&gt;</w:t>
      </w:r>
    </w:p>
    <w:p w14:paraId="4266E76A" w14:textId="77777777" w:rsidR="0035697C" w:rsidRPr="00F164B1" w:rsidRDefault="0035697C" w:rsidP="0035697C">
      <w:r>
        <w:rPr>
          <w:rStyle w:val="HideTWBExt"/>
        </w:rPr>
        <w:t>&lt;/Amend&gt;</w:t>
      </w:r>
    </w:p>
    <w:p w14:paraId="52C27911"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1907</w:t>
      </w:r>
      <w:r>
        <w:rPr>
          <w:rStyle w:val="HideTWBExt"/>
          <w:b w:val="0"/>
          <w:lang w:eastAsia="en-GB"/>
        </w:rPr>
        <w:t>&lt;/NumAm&gt;</w:t>
      </w:r>
    </w:p>
    <w:p w14:paraId="09AB6057" w14:textId="77777777" w:rsidR="0035697C" w:rsidRPr="00F164B1" w:rsidRDefault="0035697C" w:rsidP="0035697C">
      <w:pPr>
        <w:pStyle w:val="NormalBold"/>
      </w:pPr>
      <w:r>
        <w:rPr>
          <w:rStyle w:val="HideTWBExt"/>
          <w:b w:val="0"/>
          <w:lang w:eastAsia="en-GB"/>
        </w:rPr>
        <w:t>&lt;RepeatBlock-By&gt;&lt;Members&gt;</w:t>
      </w:r>
      <w:r>
        <w:t>Estrella Galán</w:t>
      </w:r>
      <w:r>
        <w:rPr>
          <w:rStyle w:val="HideTWBExt"/>
          <w:b w:val="0"/>
          <w:lang w:eastAsia="en-GB"/>
        </w:rPr>
        <w:t>&lt;/Members&gt;</w:t>
      </w:r>
    </w:p>
    <w:p w14:paraId="0E9B90F2" w14:textId="77777777" w:rsidR="0035697C" w:rsidRPr="00F164B1" w:rsidRDefault="0035697C" w:rsidP="0035697C">
      <w:pPr>
        <w:pStyle w:val="NormalBold"/>
      </w:pPr>
      <w:r>
        <w:rPr>
          <w:rStyle w:val="HideTWBExt"/>
          <w:b w:val="0"/>
          <w:lang w:eastAsia="en-GB"/>
        </w:rPr>
        <w:t>&lt;/RepeatBlock-By&gt;</w:t>
      </w:r>
    </w:p>
    <w:p w14:paraId="01145541"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04176114" w14:textId="77777777" w:rsidR="0035697C" w:rsidRPr="00F164B1" w:rsidRDefault="0035697C" w:rsidP="0035697C">
      <w:pPr>
        <w:pStyle w:val="NormalBold"/>
      </w:pPr>
      <w:r>
        <w:rPr>
          <w:rStyle w:val="HideTWBExt"/>
          <w:b w:val="0"/>
          <w:lang w:eastAsia="en-GB"/>
        </w:rPr>
        <w:t>&lt;Article&gt;</w:t>
      </w:r>
      <w:r>
        <w:t>Članak 31. – stavak 1.</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1CEAC190" w14:textId="77777777" w:rsidTr="0042090B">
        <w:trPr>
          <w:trHeight w:hRule="exact" w:val="240"/>
          <w:jc w:val="center"/>
        </w:trPr>
        <w:tc>
          <w:tcPr>
            <w:tcW w:w="9752" w:type="dxa"/>
            <w:gridSpan w:val="2"/>
            <w:tcBorders>
              <w:top w:val="nil"/>
              <w:left w:val="nil"/>
              <w:bottom w:val="nil"/>
              <w:right w:val="nil"/>
            </w:tcBorders>
          </w:tcPr>
          <w:p w14:paraId="0FF3F42B" w14:textId="77777777" w:rsidR="0035697C" w:rsidRPr="00F164B1" w:rsidRDefault="0035697C" w:rsidP="0042090B"/>
        </w:tc>
      </w:tr>
      <w:tr w:rsidR="0035697C" w14:paraId="52B48E6F" w14:textId="77777777" w:rsidTr="0042090B">
        <w:trPr>
          <w:trHeight w:val="240"/>
          <w:jc w:val="center"/>
        </w:trPr>
        <w:tc>
          <w:tcPr>
            <w:tcW w:w="4876" w:type="dxa"/>
            <w:tcBorders>
              <w:top w:val="nil"/>
              <w:left w:val="nil"/>
              <w:bottom w:val="nil"/>
              <w:right w:val="nil"/>
            </w:tcBorders>
          </w:tcPr>
          <w:p w14:paraId="751084C3"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15C21BE3" w14:textId="77777777" w:rsidR="0035697C" w:rsidRPr="00F164B1" w:rsidRDefault="0035697C" w:rsidP="0042090B">
            <w:pPr>
              <w:pStyle w:val="AmColumnHeading"/>
            </w:pPr>
            <w:r>
              <w:t>Izmjena</w:t>
            </w:r>
          </w:p>
        </w:tc>
      </w:tr>
      <w:tr w:rsidR="0035697C" w14:paraId="4B927AA9" w14:textId="77777777" w:rsidTr="0042090B">
        <w:trPr>
          <w:jc w:val="center"/>
        </w:trPr>
        <w:tc>
          <w:tcPr>
            <w:tcW w:w="4876" w:type="dxa"/>
            <w:tcBorders>
              <w:top w:val="nil"/>
              <w:left w:val="nil"/>
              <w:bottom w:val="nil"/>
              <w:right w:val="nil"/>
            </w:tcBorders>
          </w:tcPr>
          <w:p w14:paraId="73C9104A" w14:textId="77777777" w:rsidR="0035697C" w:rsidRPr="00F164B1" w:rsidRDefault="0035697C" w:rsidP="0042090B">
            <w:pPr>
              <w:pStyle w:val="Normal6a"/>
            </w:pPr>
            <w:r>
              <w:t>1.</w:t>
            </w:r>
            <w:r>
              <w:tab/>
              <w:t xml:space="preserve">Države članice u nacionalnom pravu predviđaju alternativne mjere zadržavanju. Takve se mjere </w:t>
            </w:r>
            <w:r>
              <w:rPr>
                <w:b/>
                <w:i/>
              </w:rPr>
              <w:t>nalažu</w:t>
            </w:r>
            <w:r>
              <w:t xml:space="preserve"> uzimajući u obzir pojedinačne okolnosti </w:t>
            </w:r>
            <w:r>
              <w:rPr>
                <w:b/>
                <w:i/>
              </w:rPr>
              <w:t>predmetnog</w:t>
            </w:r>
            <w:r>
              <w:t xml:space="preserve"> državljanina treće zemlje</w:t>
            </w:r>
            <w:r>
              <w:rPr>
                <w:b/>
                <w:i/>
              </w:rPr>
              <w:t xml:space="preserve"> i njegove eventualne ranjivosti te su razmjerne razini opasnosti od bijega procijenjenoj u skladu s člankom 30</w:t>
            </w:r>
            <w:r>
              <w:t>.</w:t>
            </w:r>
          </w:p>
        </w:tc>
        <w:tc>
          <w:tcPr>
            <w:tcW w:w="4876" w:type="dxa"/>
            <w:tcBorders>
              <w:top w:val="nil"/>
              <w:left w:val="nil"/>
              <w:bottom w:val="nil"/>
              <w:right w:val="nil"/>
            </w:tcBorders>
          </w:tcPr>
          <w:p w14:paraId="0382CA2B" w14:textId="77777777" w:rsidR="0035697C" w:rsidRPr="00F164B1" w:rsidRDefault="0035697C" w:rsidP="0042090B">
            <w:pPr>
              <w:pStyle w:val="Normal6a"/>
            </w:pPr>
            <w:r>
              <w:t>1.</w:t>
            </w:r>
            <w:r>
              <w:tab/>
              <w:t xml:space="preserve">Države članice u nacionalnom pravu predviđaju alternativne mjere zadržavanju. Takve se mjere </w:t>
            </w:r>
            <w:r>
              <w:rPr>
                <w:b/>
                <w:i/>
              </w:rPr>
              <w:t>razmatraju prije određivanja zadržavanja. One su nužne i razmjerne,</w:t>
            </w:r>
            <w:r>
              <w:t xml:space="preserve"> uzimajući u obzir pojedinačne okolnosti </w:t>
            </w:r>
            <w:r>
              <w:rPr>
                <w:b/>
                <w:i/>
              </w:rPr>
              <w:t>dotičnog</w:t>
            </w:r>
            <w:r>
              <w:t xml:space="preserve"> državljanina treće zemlje</w:t>
            </w:r>
            <w:r>
              <w:rPr>
                <w:b/>
                <w:i/>
              </w:rPr>
              <w:t>, uključujući sve ranjivosti povezane s rodom, pripadnost zajednici LGBTIQ+, dobi i traumom, te su razmjerne ciljevima mjere</w:t>
            </w:r>
            <w:r>
              <w:t>.</w:t>
            </w:r>
          </w:p>
        </w:tc>
      </w:tr>
    </w:tbl>
    <w:p w14:paraId="4D787139" w14:textId="77777777" w:rsidR="0035697C" w:rsidRPr="00F164B1" w:rsidRDefault="0035697C" w:rsidP="0035697C">
      <w:pPr>
        <w:pStyle w:val="AmOrLang"/>
      </w:pPr>
      <w:r w:rsidRPr="00F164B1">
        <w:t xml:space="preserve">Or. </w:t>
      </w:r>
      <w:r w:rsidRPr="00486C90">
        <w:rPr>
          <w:rStyle w:val="HideTWBExt"/>
        </w:rPr>
        <w:t>&lt;Original&gt;</w:t>
      </w:r>
      <w:r w:rsidRPr="00486C90">
        <w:rPr>
          <w:rStyle w:val="HideTWBInt"/>
        </w:rPr>
        <w:t>{EN}</w:t>
      </w:r>
      <w:r w:rsidRPr="00F164B1">
        <w:t>en</w:t>
      </w:r>
      <w:r w:rsidRPr="00486C90">
        <w:rPr>
          <w:rStyle w:val="HideTWBExt"/>
        </w:rPr>
        <w:t>&lt;/Original&gt;</w:t>
      </w:r>
    </w:p>
    <w:p w14:paraId="209C6AA8" w14:textId="77777777" w:rsidR="0035697C" w:rsidRPr="00F164B1" w:rsidRDefault="0035697C" w:rsidP="0035697C">
      <w:r>
        <w:rPr>
          <w:rStyle w:val="HideTWBExt"/>
        </w:rPr>
        <w:t>&lt;/Amend&gt;</w:t>
      </w:r>
    </w:p>
    <w:p w14:paraId="7B4F09BE"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1908</w:t>
      </w:r>
      <w:r>
        <w:rPr>
          <w:rStyle w:val="HideTWBExt"/>
          <w:b w:val="0"/>
          <w:lang w:eastAsia="en-GB"/>
        </w:rPr>
        <w:t>&lt;/NumAm&gt;</w:t>
      </w:r>
    </w:p>
    <w:p w14:paraId="2235C0DA" w14:textId="77777777" w:rsidR="0035697C" w:rsidRPr="00F164B1" w:rsidRDefault="0035697C" w:rsidP="0035697C">
      <w:pPr>
        <w:pStyle w:val="NormalBold"/>
      </w:pPr>
      <w:r>
        <w:rPr>
          <w:rStyle w:val="HideTWBExt"/>
          <w:b w:val="0"/>
          <w:lang w:eastAsia="en-GB"/>
        </w:rPr>
        <w:t>&lt;RepeatBlock-By&gt;&lt;Members&gt;</w:t>
      </w:r>
      <w:r>
        <w:t>François-Xavier Bellamy, Lukas Mandl, Alice Teodorescu Måwe, Sander Smit, Loránt Vincze, Lena Düpont, Tomas Tobé, Rasa Juknevičienė, Jeroen Lenaers, Karlo Ressler</w:t>
      </w:r>
      <w:r>
        <w:rPr>
          <w:rStyle w:val="HideTWBExt"/>
          <w:b w:val="0"/>
          <w:lang w:eastAsia="en-GB"/>
        </w:rPr>
        <w:t>&lt;/Members&gt;</w:t>
      </w:r>
    </w:p>
    <w:p w14:paraId="0334245F" w14:textId="77777777" w:rsidR="0035697C" w:rsidRPr="00F164B1" w:rsidRDefault="0035697C" w:rsidP="0035697C">
      <w:pPr>
        <w:pStyle w:val="NormalBold"/>
      </w:pPr>
      <w:r>
        <w:rPr>
          <w:rStyle w:val="HideTWBExt"/>
          <w:b w:val="0"/>
          <w:lang w:eastAsia="en-GB"/>
        </w:rPr>
        <w:t>&lt;/RepeatBlock-By&gt;</w:t>
      </w:r>
    </w:p>
    <w:p w14:paraId="0263F455"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4FA10D9D" w14:textId="77777777" w:rsidR="0035697C" w:rsidRPr="00F164B1" w:rsidRDefault="0035697C" w:rsidP="0035697C">
      <w:pPr>
        <w:pStyle w:val="NormalBold"/>
      </w:pPr>
      <w:r>
        <w:rPr>
          <w:rStyle w:val="HideTWBExt"/>
          <w:b w:val="0"/>
          <w:lang w:eastAsia="en-GB"/>
        </w:rPr>
        <w:t>&lt;Article&gt;</w:t>
      </w:r>
      <w:r>
        <w:t>Članak 31. – stavak 1.</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7CEAC773" w14:textId="77777777" w:rsidTr="0042090B">
        <w:trPr>
          <w:trHeight w:hRule="exact" w:val="240"/>
          <w:jc w:val="center"/>
        </w:trPr>
        <w:tc>
          <w:tcPr>
            <w:tcW w:w="9752" w:type="dxa"/>
            <w:gridSpan w:val="2"/>
            <w:tcBorders>
              <w:top w:val="nil"/>
              <w:left w:val="nil"/>
              <w:bottom w:val="nil"/>
              <w:right w:val="nil"/>
            </w:tcBorders>
          </w:tcPr>
          <w:p w14:paraId="70941B5E" w14:textId="77777777" w:rsidR="0035697C" w:rsidRPr="00F164B1" w:rsidRDefault="0035697C" w:rsidP="0042090B"/>
        </w:tc>
      </w:tr>
      <w:tr w:rsidR="0035697C" w14:paraId="6731E553" w14:textId="77777777" w:rsidTr="0042090B">
        <w:trPr>
          <w:trHeight w:val="240"/>
          <w:jc w:val="center"/>
        </w:trPr>
        <w:tc>
          <w:tcPr>
            <w:tcW w:w="4876" w:type="dxa"/>
            <w:tcBorders>
              <w:top w:val="nil"/>
              <w:left w:val="nil"/>
              <w:bottom w:val="nil"/>
              <w:right w:val="nil"/>
            </w:tcBorders>
          </w:tcPr>
          <w:p w14:paraId="55F292F8"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55FD083D" w14:textId="77777777" w:rsidR="0035697C" w:rsidRPr="00F164B1" w:rsidRDefault="0035697C" w:rsidP="0042090B">
            <w:pPr>
              <w:pStyle w:val="AmColumnHeading"/>
            </w:pPr>
            <w:r>
              <w:t>Izmjena</w:t>
            </w:r>
          </w:p>
        </w:tc>
      </w:tr>
      <w:tr w:rsidR="0035697C" w14:paraId="4A27E7C7" w14:textId="77777777" w:rsidTr="0042090B">
        <w:trPr>
          <w:jc w:val="center"/>
        </w:trPr>
        <w:tc>
          <w:tcPr>
            <w:tcW w:w="4876" w:type="dxa"/>
            <w:tcBorders>
              <w:top w:val="nil"/>
              <w:left w:val="nil"/>
              <w:bottom w:val="nil"/>
              <w:right w:val="nil"/>
            </w:tcBorders>
          </w:tcPr>
          <w:p w14:paraId="003780D7" w14:textId="77777777" w:rsidR="0035697C" w:rsidRPr="00F164B1" w:rsidRDefault="0035697C" w:rsidP="0042090B">
            <w:pPr>
              <w:pStyle w:val="Normal6a"/>
            </w:pPr>
            <w:r>
              <w:t>1.</w:t>
            </w:r>
            <w:r>
              <w:tab/>
              <w:t xml:space="preserve">Države članice u nacionalnom </w:t>
            </w:r>
            <w:r>
              <w:lastRenderedPageBreak/>
              <w:t xml:space="preserve">pravu predviđaju alternativne mjere zadržavanju. </w:t>
            </w:r>
            <w:r>
              <w:rPr>
                <w:b/>
                <w:i/>
              </w:rPr>
              <w:t>Takve</w:t>
            </w:r>
            <w:r>
              <w:t xml:space="preserve"> se </w:t>
            </w:r>
            <w:r>
              <w:rPr>
                <w:b/>
                <w:i/>
              </w:rPr>
              <w:t>mjere nalažu uzimajući u obzir pojedinačne okolnosti predmetnog</w:t>
            </w:r>
            <w:r>
              <w:t xml:space="preserve"> državljanina treće zemlje</w:t>
            </w:r>
            <w:r>
              <w:rPr>
                <w:b/>
                <w:i/>
              </w:rPr>
              <w:t xml:space="preserve"> i njegove eventualne ranjivosti te su razmjerne razini opasnosti</w:t>
            </w:r>
            <w:r>
              <w:t xml:space="preserve"> od bijega</w:t>
            </w:r>
            <w:r>
              <w:rPr>
                <w:b/>
                <w:i/>
              </w:rPr>
              <w:t xml:space="preserve"> procijenjenoj u skladu s člankom 30</w:t>
            </w:r>
            <w:r>
              <w:t>.</w:t>
            </w:r>
          </w:p>
        </w:tc>
        <w:tc>
          <w:tcPr>
            <w:tcW w:w="4876" w:type="dxa"/>
            <w:tcBorders>
              <w:top w:val="nil"/>
              <w:left w:val="nil"/>
              <w:bottom w:val="nil"/>
              <w:right w:val="nil"/>
            </w:tcBorders>
          </w:tcPr>
          <w:p w14:paraId="6C5669DB" w14:textId="77777777" w:rsidR="0035697C" w:rsidRPr="00F164B1" w:rsidRDefault="0035697C" w:rsidP="0042090B">
            <w:pPr>
              <w:pStyle w:val="Normal6a"/>
            </w:pPr>
            <w:r>
              <w:lastRenderedPageBreak/>
              <w:t>1.</w:t>
            </w:r>
            <w:r>
              <w:tab/>
              <w:t xml:space="preserve">Države članice u nacionalnom </w:t>
            </w:r>
            <w:r>
              <w:lastRenderedPageBreak/>
              <w:t xml:space="preserve">pravu predviđaju alternativne mjere zadržavanju. </w:t>
            </w:r>
            <w:r>
              <w:rPr>
                <w:b/>
                <w:i/>
              </w:rPr>
              <w:t>Takvim</w:t>
            </w:r>
            <w:r>
              <w:t xml:space="preserve"> se </w:t>
            </w:r>
            <w:r>
              <w:rPr>
                <w:b/>
                <w:i/>
              </w:rPr>
              <w:t>mjerama prvenstveno nastoji osigurati učinkovito i pravodobno vraćanje</w:t>
            </w:r>
            <w:r>
              <w:t xml:space="preserve"> državljanina treće zemlje</w:t>
            </w:r>
            <w:r>
              <w:rPr>
                <w:b/>
                <w:i/>
              </w:rPr>
              <w:t>, uzimajući u obzir procijenjenu opasnost</w:t>
            </w:r>
            <w:r>
              <w:t xml:space="preserve"> od bijega.</w:t>
            </w:r>
          </w:p>
        </w:tc>
      </w:tr>
    </w:tbl>
    <w:p w14:paraId="77F390D6" w14:textId="77777777" w:rsidR="0035697C" w:rsidRPr="00F164B1" w:rsidRDefault="0035697C" w:rsidP="0035697C">
      <w:pPr>
        <w:pStyle w:val="AmOrLang"/>
      </w:pPr>
      <w:r w:rsidRPr="00F164B1">
        <w:lastRenderedPageBreak/>
        <w:t xml:space="preserve">Or. </w:t>
      </w:r>
      <w:r w:rsidRPr="00486C90">
        <w:rPr>
          <w:rStyle w:val="HideTWBExt"/>
        </w:rPr>
        <w:t>&lt;Original&gt;</w:t>
      </w:r>
      <w:r w:rsidRPr="00486C90">
        <w:rPr>
          <w:rStyle w:val="HideTWBInt"/>
        </w:rPr>
        <w:t>{EN}</w:t>
      </w:r>
      <w:r w:rsidRPr="00F164B1">
        <w:t>en</w:t>
      </w:r>
      <w:r w:rsidRPr="00486C90">
        <w:rPr>
          <w:rStyle w:val="HideTWBExt"/>
        </w:rPr>
        <w:t>&lt;/Original&gt;</w:t>
      </w:r>
    </w:p>
    <w:p w14:paraId="56084FE3" w14:textId="77777777" w:rsidR="0035697C" w:rsidRPr="00F164B1" w:rsidRDefault="0035697C" w:rsidP="0035697C">
      <w:r>
        <w:rPr>
          <w:rStyle w:val="HideTWBExt"/>
        </w:rPr>
        <w:t>&lt;/Amend&gt;</w:t>
      </w:r>
    </w:p>
    <w:p w14:paraId="7287DC1E"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1909</w:t>
      </w:r>
      <w:r>
        <w:rPr>
          <w:rStyle w:val="HideTWBExt"/>
          <w:b w:val="0"/>
          <w:lang w:eastAsia="en-GB"/>
        </w:rPr>
        <w:t>&lt;/NumAm&gt;</w:t>
      </w:r>
    </w:p>
    <w:p w14:paraId="61147238" w14:textId="77777777" w:rsidR="0035697C" w:rsidRPr="00F164B1" w:rsidRDefault="0035697C" w:rsidP="0035697C">
      <w:pPr>
        <w:pStyle w:val="NormalBold"/>
      </w:pPr>
      <w:r>
        <w:rPr>
          <w:rStyle w:val="HideTWBExt"/>
          <w:b w:val="0"/>
          <w:lang w:eastAsia="en-GB"/>
        </w:rPr>
        <w:t>&lt;RepeatBlock-By&gt;&lt;Members&gt;</w:t>
      </w:r>
      <w:r>
        <w:t>Charlie Weimers, Alessandro Ciriani, Assita Kanko</w:t>
      </w:r>
      <w:r>
        <w:rPr>
          <w:rStyle w:val="HideTWBExt"/>
          <w:b w:val="0"/>
          <w:lang w:eastAsia="en-GB"/>
        </w:rPr>
        <w:t>&lt;/Members&gt;</w:t>
      </w:r>
    </w:p>
    <w:p w14:paraId="686EA9FB" w14:textId="77777777" w:rsidR="0035697C" w:rsidRPr="00F164B1" w:rsidRDefault="0035697C" w:rsidP="0035697C">
      <w:pPr>
        <w:pStyle w:val="NormalBold"/>
      </w:pPr>
      <w:r>
        <w:rPr>
          <w:rStyle w:val="HideTWBExt"/>
          <w:b w:val="0"/>
          <w:lang w:eastAsia="en-GB"/>
        </w:rPr>
        <w:t>&lt;/RepeatBlock-By&gt;</w:t>
      </w:r>
    </w:p>
    <w:p w14:paraId="787BE1A4"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438C3A27" w14:textId="77777777" w:rsidR="0035697C" w:rsidRPr="00F164B1" w:rsidRDefault="0035697C" w:rsidP="0035697C">
      <w:pPr>
        <w:pStyle w:val="NormalBold"/>
      </w:pPr>
      <w:r>
        <w:rPr>
          <w:rStyle w:val="HideTWBExt"/>
          <w:b w:val="0"/>
          <w:lang w:eastAsia="en-GB"/>
        </w:rPr>
        <w:t>&lt;Article&gt;</w:t>
      </w:r>
      <w:r>
        <w:t>Članak 31. – stavak 1.</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0CCD96CD" w14:textId="77777777" w:rsidTr="0042090B">
        <w:trPr>
          <w:trHeight w:hRule="exact" w:val="240"/>
          <w:jc w:val="center"/>
        </w:trPr>
        <w:tc>
          <w:tcPr>
            <w:tcW w:w="9752" w:type="dxa"/>
            <w:gridSpan w:val="2"/>
            <w:tcBorders>
              <w:top w:val="nil"/>
              <w:left w:val="nil"/>
              <w:bottom w:val="nil"/>
              <w:right w:val="nil"/>
            </w:tcBorders>
          </w:tcPr>
          <w:p w14:paraId="759FC175" w14:textId="77777777" w:rsidR="0035697C" w:rsidRPr="00F164B1" w:rsidRDefault="0035697C" w:rsidP="0042090B"/>
        </w:tc>
      </w:tr>
      <w:tr w:rsidR="0035697C" w14:paraId="3F8387C9" w14:textId="77777777" w:rsidTr="0042090B">
        <w:trPr>
          <w:trHeight w:val="240"/>
          <w:jc w:val="center"/>
        </w:trPr>
        <w:tc>
          <w:tcPr>
            <w:tcW w:w="4876" w:type="dxa"/>
            <w:tcBorders>
              <w:top w:val="nil"/>
              <w:left w:val="nil"/>
              <w:bottom w:val="nil"/>
              <w:right w:val="nil"/>
            </w:tcBorders>
          </w:tcPr>
          <w:p w14:paraId="461EDC29"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28F0F8BF" w14:textId="77777777" w:rsidR="0035697C" w:rsidRPr="00F164B1" w:rsidRDefault="0035697C" w:rsidP="0042090B">
            <w:pPr>
              <w:pStyle w:val="AmColumnHeading"/>
            </w:pPr>
            <w:r>
              <w:t>Izmjena</w:t>
            </w:r>
          </w:p>
        </w:tc>
      </w:tr>
      <w:tr w:rsidR="0035697C" w14:paraId="2872E830" w14:textId="77777777" w:rsidTr="0042090B">
        <w:trPr>
          <w:jc w:val="center"/>
        </w:trPr>
        <w:tc>
          <w:tcPr>
            <w:tcW w:w="4876" w:type="dxa"/>
            <w:tcBorders>
              <w:top w:val="nil"/>
              <w:left w:val="nil"/>
              <w:bottom w:val="nil"/>
              <w:right w:val="nil"/>
            </w:tcBorders>
          </w:tcPr>
          <w:p w14:paraId="33FD000A" w14:textId="77777777" w:rsidR="0035697C" w:rsidRPr="00F164B1" w:rsidRDefault="0035697C" w:rsidP="0042090B">
            <w:pPr>
              <w:pStyle w:val="Normal6a"/>
            </w:pPr>
            <w:r>
              <w:t>1.</w:t>
            </w:r>
            <w:r>
              <w:tab/>
              <w:t xml:space="preserve">Države članice </w:t>
            </w:r>
            <w:r>
              <w:rPr>
                <w:b/>
                <w:i/>
              </w:rPr>
              <w:t>u nacionalnom pravu predviđaju alternativne mjere zadržavanju.</w:t>
            </w:r>
            <w:r>
              <w:t xml:space="preserve"> </w:t>
            </w:r>
            <w:r>
              <w:rPr>
                <w:b/>
                <w:i/>
              </w:rPr>
              <w:t>Takve se mjere nalažu uzimajući u obzir pojedinačne okolnosti predmetnog državljanina treće zemlje i njegove eventualne ranjivosti te su razmjerne razini opasnosti od bijega procijenjenoj u skladu s člankom 30.</w:t>
            </w:r>
          </w:p>
        </w:tc>
        <w:tc>
          <w:tcPr>
            <w:tcW w:w="4876" w:type="dxa"/>
            <w:tcBorders>
              <w:top w:val="nil"/>
              <w:left w:val="nil"/>
              <w:bottom w:val="nil"/>
              <w:right w:val="nil"/>
            </w:tcBorders>
          </w:tcPr>
          <w:p w14:paraId="0BF74731" w14:textId="77777777" w:rsidR="0035697C" w:rsidRPr="00F164B1" w:rsidRDefault="0035697C" w:rsidP="0042090B">
            <w:pPr>
              <w:pStyle w:val="Normal6a"/>
            </w:pPr>
            <w:r>
              <w:t>1.</w:t>
            </w:r>
            <w:r>
              <w:tab/>
              <w:t xml:space="preserve">Države članice </w:t>
            </w:r>
            <w:r>
              <w:rPr>
                <w:b/>
                <w:i/>
              </w:rPr>
              <w:t>ne sprečavaju</w:t>
            </w:r>
            <w:r>
              <w:t xml:space="preserve"> se </w:t>
            </w:r>
            <w:r>
              <w:rPr>
                <w:b/>
                <w:i/>
              </w:rPr>
              <w:t>da uvedu jednu od mjera iz ove Uredbe kao alternativu zadržavanju. Države članice mogu utvrditi</w:t>
            </w:r>
            <w:r>
              <w:t xml:space="preserve"> te </w:t>
            </w:r>
            <w:r>
              <w:rPr>
                <w:b/>
                <w:i/>
              </w:rPr>
              <w:t>mjere</w:t>
            </w:r>
            <w:r>
              <w:t xml:space="preserve"> u </w:t>
            </w:r>
            <w:r>
              <w:rPr>
                <w:b/>
                <w:i/>
              </w:rPr>
              <w:t>nacionalnom pravu</w:t>
            </w:r>
            <w:r>
              <w:t>.</w:t>
            </w:r>
          </w:p>
        </w:tc>
      </w:tr>
    </w:tbl>
    <w:p w14:paraId="5B42348E" w14:textId="77777777" w:rsidR="0035697C" w:rsidRPr="00F164B1" w:rsidRDefault="0035697C" w:rsidP="0035697C">
      <w:pPr>
        <w:pStyle w:val="AmOrLang"/>
      </w:pPr>
      <w:r w:rsidRPr="00F164B1">
        <w:t xml:space="preserve">Or. </w:t>
      </w:r>
      <w:r w:rsidRPr="00486C90">
        <w:rPr>
          <w:rStyle w:val="HideTWBExt"/>
        </w:rPr>
        <w:t>&lt;Original&gt;</w:t>
      </w:r>
      <w:r w:rsidRPr="00486C90">
        <w:rPr>
          <w:rStyle w:val="HideTWBInt"/>
        </w:rPr>
        <w:t>{EN}</w:t>
      </w:r>
      <w:r w:rsidRPr="00F164B1">
        <w:t>en</w:t>
      </w:r>
      <w:r w:rsidRPr="00486C90">
        <w:rPr>
          <w:rStyle w:val="HideTWBExt"/>
        </w:rPr>
        <w:t>&lt;/Original&gt;</w:t>
      </w:r>
    </w:p>
    <w:p w14:paraId="15E7117E" w14:textId="77777777" w:rsidR="0035697C" w:rsidRPr="00F164B1" w:rsidRDefault="0035697C" w:rsidP="0035697C">
      <w:r>
        <w:rPr>
          <w:rStyle w:val="HideTWBExt"/>
        </w:rPr>
        <w:t>&lt;/Amend&gt;</w:t>
      </w:r>
    </w:p>
    <w:p w14:paraId="5CD9C2A6"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1910</w:t>
      </w:r>
      <w:r>
        <w:rPr>
          <w:rStyle w:val="HideTWBExt"/>
          <w:b w:val="0"/>
          <w:lang w:eastAsia="en-GB"/>
        </w:rPr>
        <w:t>&lt;/NumAm&gt;</w:t>
      </w:r>
    </w:p>
    <w:p w14:paraId="290D49BA" w14:textId="77777777" w:rsidR="0035697C" w:rsidRPr="00F164B1" w:rsidRDefault="0035697C" w:rsidP="0035697C">
      <w:pPr>
        <w:pStyle w:val="NormalBold"/>
      </w:pPr>
      <w:r>
        <w:rPr>
          <w:rStyle w:val="HideTWBExt"/>
          <w:b w:val="0"/>
          <w:lang w:eastAsia="en-GB"/>
        </w:rPr>
        <w:t>&lt;RepeatBlock-By&gt;&lt;Members&gt;</w:t>
      </w:r>
      <w:r>
        <w:t>Murielle Laurent, Ana Catarina Mendes, Emma Rafowicz, Matjaž Nemec, Marco Tarquinio, Francisco Assis, Birgit Sippel, Cecilia Strada</w:t>
      </w:r>
      <w:r>
        <w:rPr>
          <w:rStyle w:val="HideTWBExt"/>
          <w:b w:val="0"/>
          <w:lang w:eastAsia="en-GB"/>
        </w:rPr>
        <w:t>&lt;/Members&gt;</w:t>
      </w:r>
    </w:p>
    <w:p w14:paraId="7DD21BDD" w14:textId="77777777" w:rsidR="0035697C" w:rsidRPr="00F164B1" w:rsidRDefault="0035697C" w:rsidP="0035697C">
      <w:pPr>
        <w:pStyle w:val="NormalBold"/>
      </w:pPr>
      <w:r>
        <w:rPr>
          <w:rStyle w:val="HideTWBExt"/>
          <w:b w:val="0"/>
          <w:lang w:eastAsia="en-GB"/>
        </w:rPr>
        <w:t>&lt;/RepeatBlock-By&gt;</w:t>
      </w:r>
    </w:p>
    <w:p w14:paraId="0083EF71"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608562CB" w14:textId="77777777" w:rsidR="0035697C" w:rsidRPr="00F164B1" w:rsidRDefault="0035697C" w:rsidP="0035697C">
      <w:pPr>
        <w:pStyle w:val="NormalBold"/>
      </w:pPr>
      <w:r>
        <w:rPr>
          <w:rStyle w:val="HideTWBExt"/>
          <w:b w:val="0"/>
          <w:lang w:eastAsia="en-GB"/>
        </w:rPr>
        <w:t>&lt;Article&gt;</w:t>
      </w:r>
      <w:r>
        <w:t>Članak 31. – stavak 1.</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485821AB" w14:textId="77777777" w:rsidTr="0042090B">
        <w:trPr>
          <w:trHeight w:hRule="exact" w:val="240"/>
          <w:jc w:val="center"/>
        </w:trPr>
        <w:tc>
          <w:tcPr>
            <w:tcW w:w="9752" w:type="dxa"/>
            <w:gridSpan w:val="2"/>
            <w:tcBorders>
              <w:top w:val="nil"/>
              <w:left w:val="nil"/>
              <w:bottom w:val="nil"/>
              <w:right w:val="nil"/>
            </w:tcBorders>
          </w:tcPr>
          <w:p w14:paraId="782BEE0B" w14:textId="77777777" w:rsidR="0035697C" w:rsidRPr="00F164B1" w:rsidRDefault="0035697C" w:rsidP="0042090B"/>
        </w:tc>
      </w:tr>
      <w:tr w:rsidR="0035697C" w14:paraId="28B97F8D" w14:textId="77777777" w:rsidTr="0042090B">
        <w:trPr>
          <w:trHeight w:val="240"/>
          <w:jc w:val="center"/>
        </w:trPr>
        <w:tc>
          <w:tcPr>
            <w:tcW w:w="4876" w:type="dxa"/>
            <w:tcBorders>
              <w:top w:val="nil"/>
              <w:left w:val="nil"/>
              <w:bottom w:val="nil"/>
              <w:right w:val="nil"/>
            </w:tcBorders>
          </w:tcPr>
          <w:p w14:paraId="781078C1"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2AF589F0" w14:textId="77777777" w:rsidR="0035697C" w:rsidRPr="00F164B1" w:rsidRDefault="0035697C" w:rsidP="0042090B">
            <w:pPr>
              <w:pStyle w:val="AmColumnHeading"/>
            </w:pPr>
            <w:r>
              <w:t>Izmjena</w:t>
            </w:r>
          </w:p>
        </w:tc>
      </w:tr>
      <w:tr w:rsidR="0035697C" w14:paraId="3D59A4FB" w14:textId="77777777" w:rsidTr="0042090B">
        <w:trPr>
          <w:jc w:val="center"/>
        </w:trPr>
        <w:tc>
          <w:tcPr>
            <w:tcW w:w="4876" w:type="dxa"/>
            <w:tcBorders>
              <w:top w:val="nil"/>
              <w:left w:val="nil"/>
              <w:bottom w:val="nil"/>
              <w:right w:val="nil"/>
            </w:tcBorders>
          </w:tcPr>
          <w:p w14:paraId="6F5F0303" w14:textId="77777777" w:rsidR="0035697C" w:rsidRPr="00F164B1" w:rsidRDefault="0035697C" w:rsidP="0042090B">
            <w:pPr>
              <w:pStyle w:val="Normal6a"/>
            </w:pPr>
            <w:r>
              <w:t>1.</w:t>
            </w:r>
            <w:r>
              <w:tab/>
              <w:t xml:space="preserve">Države članice </w:t>
            </w:r>
            <w:r>
              <w:rPr>
                <w:b/>
                <w:i/>
              </w:rPr>
              <w:t>u nacionalnom pravu predviđaju alternativne mjere zadržavanju. Takve se</w:t>
            </w:r>
            <w:r>
              <w:t xml:space="preserve"> mjere </w:t>
            </w:r>
            <w:r>
              <w:rPr>
                <w:b/>
                <w:i/>
              </w:rPr>
              <w:t>nalažu</w:t>
            </w:r>
            <w:r>
              <w:t xml:space="preserve"> uzimajući u obzir pojedinačne okolnosti predmetnog državljanina treće zemlje i </w:t>
            </w:r>
            <w:r>
              <w:lastRenderedPageBreak/>
              <w:t>njegove eventualne ranjivosti te su razmjerne razini opasnosti od bijega procijenjenoj u skladu s člankom 30.</w:t>
            </w:r>
          </w:p>
        </w:tc>
        <w:tc>
          <w:tcPr>
            <w:tcW w:w="4876" w:type="dxa"/>
            <w:tcBorders>
              <w:top w:val="nil"/>
              <w:left w:val="nil"/>
              <w:bottom w:val="nil"/>
              <w:right w:val="nil"/>
            </w:tcBorders>
          </w:tcPr>
          <w:p w14:paraId="2B036C2C" w14:textId="77777777" w:rsidR="0035697C" w:rsidRPr="00F164B1" w:rsidRDefault="0035697C" w:rsidP="0042090B">
            <w:pPr>
              <w:pStyle w:val="Normal6a"/>
            </w:pPr>
            <w:r>
              <w:lastRenderedPageBreak/>
              <w:t>1.</w:t>
            </w:r>
            <w:r>
              <w:tab/>
            </w:r>
            <w:r>
              <w:rPr>
                <w:b/>
                <w:i/>
              </w:rPr>
              <w:t>Prije određivanja zadržavanja</w:t>
            </w:r>
            <w:r>
              <w:t xml:space="preserve"> države članice </w:t>
            </w:r>
            <w:r>
              <w:rPr>
                <w:b/>
                <w:i/>
              </w:rPr>
              <w:t>razmatraju mogu li se umjesto toga odrediti druge</w:t>
            </w:r>
            <w:r>
              <w:t xml:space="preserve"> mjere </w:t>
            </w:r>
            <w:r>
              <w:rPr>
                <w:b/>
                <w:i/>
              </w:rPr>
              <w:t>kao alternativa zadržavanju,</w:t>
            </w:r>
            <w:r>
              <w:t xml:space="preserve"> uzimajući u obzir pojedinačne okolnosti predmetnog </w:t>
            </w:r>
            <w:r>
              <w:lastRenderedPageBreak/>
              <w:t>državljanina treće zemlje i njegove eventualne ranjivosti</w:t>
            </w:r>
            <w:r>
              <w:rPr>
                <w:b/>
                <w:i/>
              </w:rPr>
              <w:t xml:space="preserve"> u skladu s člankom 6.a</w:t>
            </w:r>
            <w:r>
              <w:t xml:space="preserve"> te su razmjerne razini opasnosti od bijega procijenjenoj u skladu s člankom 30.</w:t>
            </w:r>
          </w:p>
        </w:tc>
      </w:tr>
    </w:tbl>
    <w:p w14:paraId="331B1896" w14:textId="77777777" w:rsidR="0035697C" w:rsidRPr="00F164B1" w:rsidRDefault="0035697C" w:rsidP="0035697C">
      <w:pPr>
        <w:pStyle w:val="AmOrLang"/>
      </w:pPr>
      <w:r w:rsidRPr="00F164B1">
        <w:lastRenderedPageBreak/>
        <w:t xml:space="preserve">Or. </w:t>
      </w:r>
      <w:r w:rsidRPr="00486C90">
        <w:rPr>
          <w:rStyle w:val="HideTWBExt"/>
        </w:rPr>
        <w:t>&lt;Original&gt;</w:t>
      </w:r>
      <w:r w:rsidRPr="00486C90">
        <w:rPr>
          <w:rStyle w:val="HideTWBInt"/>
        </w:rPr>
        <w:t>{EN}</w:t>
      </w:r>
      <w:r w:rsidRPr="00F164B1">
        <w:t>en</w:t>
      </w:r>
      <w:r w:rsidRPr="00486C90">
        <w:rPr>
          <w:rStyle w:val="HideTWBExt"/>
        </w:rPr>
        <w:t>&lt;/Original&gt;</w:t>
      </w:r>
    </w:p>
    <w:p w14:paraId="318AFF72" w14:textId="77777777" w:rsidR="0035697C" w:rsidRPr="00F164B1" w:rsidRDefault="0035697C" w:rsidP="0035697C">
      <w:pPr>
        <w:pStyle w:val="AmJustTitle"/>
      </w:pPr>
      <w:r>
        <w:rPr>
          <w:rStyle w:val="HideTWBExt"/>
          <w:i w:val="0"/>
          <w:lang w:eastAsia="en-GB"/>
        </w:rPr>
        <w:t>&lt;TitreJust&gt;</w:t>
      </w:r>
      <w:r>
        <w:t>Obrazloženje</w:t>
      </w:r>
      <w:r>
        <w:rPr>
          <w:rStyle w:val="HideTWBExt"/>
          <w:i w:val="0"/>
          <w:lang w:eastAsia="en-GB"/>
        </w:rPr>
        <w:t>&lt;/TitreJust&gt;</w:t>
      </w:r>
    </w:p>
    <w:p w14:paraId="3C7680CC" w14:textId="77777777" w:rsidR="0035697C" w:rsidRPr="00F164B1" w:rsidRDefault="0035697C" w:rsidP="0035697C">
      <w:pPr>
        <w:pStyle w:val="AmJustText"/>
      </w:pPr>
      <w:r>
        <w:t>Zadržavanje bi trebalo ostati krajnja mjera.</w:t>
      </w:r>
    </w:p>
    <w:p w14:paraId="2937D76B" w14:textId="77777777" w:rsidR="0035697C" w:rsidRPr="00F164B1" w:rsidRDefault="0035697C" w:rsidP="0035697C">
      <w:r>
        <w:rPr>
          <w:rStyle w:val="HideTWBExt"/>
        </w:rPr>
        <w:t>&lt;/Amend&gt;</w:t>
      </w:r>
    </w:p>
    <w:p w14:paraId="469A3C33" w14:textId="77777777" w:rsidR="0035697C" w:rsidRPr="00F164B1" w:rsidRDefault="0035697C" w:rsidP="0035697C">
      <w:pPr>
        <w:pStyle w:val="AmNumberTabs"/>
      </w:pPr>
      <w:r>
        <w:rPr>
          <w:rStyle w:val="HideTWBExt"/>
        </w:rPr>
        <w:t>&lt;Amend&gt;</w:t>
      </w:r>
      <w:r>
        <w:t>Amandman</w:t>
      </w:r>
      <w:r>
        <w:tab/>
      </w:r>
      <w:r>
        <w:tab/>
      </w:r>
      <w:r>
        <w:rPr>
          <w:rStyle w:val="HideTWBExt"/>
        </w:rPr>
        <w:t>&lt;NumAm&gt;</w:t>
      </w:r>
      <w:r>
        <w:t>1911</w:t>
      </w:r>
      <w:r>
        <w:rPr>
          <w:rStyle w:val="HideTWBExt"/>
        </w:rPr>
        <w:t>&lt;/NumAm&gt;</w:t>
      </w:r>
    </w:p>
    <w:p w14:paraId="26045D66" w14:textId="77777777" w:rsidR="0035697C" w:rsidRPr="00F164B1" w:rsidRDefault="0035697C" w:rsidP="0035697C">
      <w:pPr>
        <w:pStyle w:val="NormalBold"/>
      </w:pPr>
      <w:r>
        <w:rPr>
          <w:rStyle w:val="HideTWBExt"/>
          <w:b w:val="0"/>
        </w:rPr>
        <w:t>&lt;RepeatBlock-By&gt;&lt;Members&gt;</w:t>
      </w:r>
      <w:r>
        <w:t>Nadine Morano</w:t>
      </w:r>
      <w:r>
        <w:rPr>
          <w:rStyle w:val="HideTWBExt"/>
          <w:b w:val="0"/>
        </w:rPr>
        <w:t>&lt;/Members&gt;</w:t>
      </w:r>
    </w:p>
    <w:p w14:paraId="107FE8FA" w14:textId="77777777" w:rsidR="0035697C" w:rsidRPr="00F164B1" w:rsidRDefault="0035697C" w:rsidP="0035697C">
      <w:pPr>
        <w:pStyle w:val="NormalBold"/>
      </w:pPr>
      <w:r>
        <w:rPr>
          <w:rStyle w:val="HideTWBExt"/>
          <w:b w:val="0"/>
        </w:rPr>
        <w:t>&lt;/RepeatBlock-By&gt;</w:t>
      </w:r>
    </w:p>
    <w:p w14:paraId="161966E9" w14:textId="77777777" w:rsidR="0035697C" w:rsidRPr="00F164B1" w:rsidRDefault="0035697C" w:rsidP="0035697C">
      <w:pPr>
        <w:pStyle w:val="NormalBold"/>
      </w:pPr>
      <w:r>
        <w:rPr>
          <w:rStyle w:val="HideTWBExt"/>
        </w:rPr>
        <w:t>&lt;DocAmend&gt;</w:t>
      </w:r>
      <w:r>
        <w:t>Prijedlog uredbe</w:t>
      </w:r>
      <w:r>
        <w:rPr>
          <w:rStyle w:val="HideTWBExt"/>
        </w:rPr>
        <w:t>&lt;/DocAmend&gt;</w:t>
      </w:r>
    </w:p>
    <w:p w14:paraId="678DB2F0" w14:textId="77777777" w:rsidR="0035697C" w:rsidRPr="00F164B1" w:rsidRDefault="0035697C" w:rsidP="0035697C">
      <w:pPr>
        <w:pStyle w:val="NormalBold"/>
      </w:pPr>
      <w:r>
        <w:rPr>
          <w:rStyle w:val="HideTWBExt"/>
        </w:rPr>
        <w:t>&lt;Article&gt;</w:t>
      </w:r>
      <w:r>
        <w:t>Članak 31. – stavak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754C3843" w14:textId="77777777" w:rsidTr="0042090B">
        <w:trPr>
          <w:trHeight w:hRule="exact" w:val="240"/>
          <w:jc w:val="center"/>
        </w:trPr>
        <w:tc>
          <w:tcPr>
            <w:tcW w:w="9752" w:type="dxa"/>
            <w:gridSpan w:val="2"/>
            <w:tcBorders>
              <w:top w:val="nil"/>
              <w:left w:val="nil"/>
              <w:bottom w:val="nil"/>
              <w:right w:val="nil"/>
            </w:tcBorders>
          </w:tcPr>
          <w:p w14:paraId="4216872A" w14:textId="77777777" w:rsidR="0035697C" w:rsidRPr="00F164B1" w:rsidRDefault="0035697C" w:rsidP="0042090B"/>
        </w:tc>
      </w:tr>
      <w:tr w:rsidR="0035697C" w14:paraId="5E59BA0F" w14:textId="77777777" w:rsidTr="0042090B">
        <w:trPr>
          <w:trHeight w:val="240"/>
          <w:jc w:val="center"/>
        </w:trPr>
        <w:tc>
          <w:tcPr>
            <w:tcW w:w="4876" w:type="dxa"/>
            <w:tcBorders>
              <w:top w:val="nil"/>
              <w:left w:val="nil"/>
              <w:bottom w:val="nil"/>
              <w:right w:val="nil"/>
            </w:tcBorders>
          </w:tcPr>
          <w:p w14:paraId="081752A9"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01CADBAA" w14:textId="77777777" w:rsidR="0035697C" w:rsidRPr="00F164B1" w:rsidRDefault="0035697C" w:rsidP="0042090B">
            <w:pPr>
              <w:pStyle w:val="AmColumnHeading"/>
            </w:pPr>
            <w:r>
              <w:t>Izmjena</w:t>
            </w:r>
          </w:p>
        </w:tc>
      </w:tr>
      <w:tr w:rsidR="0035697C" w14:paraId="623E2B30" w14:textId="77777777" w:rsidTr="0042090B">
        <w:trPr>
          <w:jc w:val="center"/>
        </w:trPr>
        <w:tc>
          <w:tcPr>
            <w:tcW w:w="4876" w:type="dxa"/>
            <w:tcBorders>
              <w:top w:val="nil"/>
              <w:left w:val="nil"/>
              <w:bottom w:val="nil"/>
              <w:right w:val="nil"/>
            </w:tcBorders>
          </w:tcPr>
          <w:p w14:paraId="3343BF39" w14:textId="77777777" w:rsidR="0035697C" w:rsidRPr="00F164B1" w:rsidRDefault="0035697C" w:rsidP="0042090B">
            <w:pPr>
              <w:pStyle w:val="Normal6a"/>
            </w:pPr>
            <w:r>
              <w:t>1.</w:t>
            </w:r>
            <w:r>
              <w:tab/>
              <w:t xml:space="preserve">Države članice u nacionalnom pravu </w:t>
            </w:r>
            <w:r>
              <w:rPr>
                <w:b/>
                <w:i/>
              </w:rPr>
              <w:t>predviđaju</w:t>
            </w:r>
            <w:r>
              <w:t xml:space="preserve"> alternativne mjere zadržavanju. Takve se mjere nalažu uzimajući u obzir pojedinačne okolnosti predmetnog državljanina treće zemlje i njegove eventualne ranjivosti te su razmjerne razini opasnosti od bijega procijenjenoj u skladu s člankom 30.</w:t>
            </w:r>
          </w:p>
        </w:tc>
        <w:tc>
          <w:tcPr>
            <w:tcW w:w="4876" w:type="dxa"/>
            <w:tcBorders>
              <w:top w:val="nil"/>
              <w:left w:val="nil"/>
              <w:bottom w:val="nil"/>
              <w:right w:val="nil"/>
            </w:tcBorders>
          </w:tcPr>
          <w:p w14:paraId="490BBC28" w14:textId="77777777" w:rsidR="0035697C" w:rsidRPr="00F164B1" w:rsidRDefault="0035697C" w:rsidP="0042090B">
            <w:pPr>
              <w:pStyle w:val="Normal6a"/>
            </w:pPr>
            <w:r>
              <w:t>1.</w:t>
            </w:r>
            <w:r>
              <w:tab/>
              <w:t xml:space="preserve">Države članice u nacionalnom pravu </w:t>
            </w:r>
            <w:r>
              <w:rPr>
                <w:b/>
                <w:i/>
              </w:rPr>
              <w:t>mogu predvidjeti</w:t>
            </w:r>
            <w:r>
              <w:t xml:space="preserve"> alternativne mjere zadržavanju. Takve se mjere nalažu uzimajući u obzir pojedinačne okolnosti predmetnog državljanina treće zemlje i njegove eventualne ranjivosti te su razmjerne razini opasnosti od bijega procijenjenoj u skladu s člankom 30.</w:t>
            </w:r>
          </w:p>
        </w:tc>
      </w:tr>
    </w:tbl>
    <w:p w14:paraId="060BB66B" w14:textId="77777777" w:rsidR="0035697C" w:rsidRPr="00F164B1" w:rsidRDefault="0035697C" w:rsidP="0035697C">
      <w:pPr>
        <w:pStyle w:val="AmOrLang"/>
      </w:pPr>
      <w:r w:rsidRPr="00F164B1">
        <w:t xml:space="preserve">Or. </w:t>
      </w:r>
      <w:r w:rsidRPr="00F164B1">
        <w:rPr>
          <w:rStyle w:val="HideTWBExt"/>
        </w:rPr>
        <w:t>&lt;Original&gt;</w:t>
      </w:r>
      <w:r w:rsidRPr="00F164B1">
        <w:rPr>
          <w:rStyle w:val="HideTWBInt"/>
        </w:rPr>
        <w:t>{FR}</w:t>
      </w:r>
      <w:r w:rsidRPr="00F164B1">
        <w:t>fr</w:t>
      </w:r>
      <w:r w:rsidRPr="00F164B1">
        <w:rPr>
          <w:rStyle w:val="HideTWBExt"/>
        </w:rPr>
        <w:t>&lt;/Original&gt;</w:t>
      </w:r>
    </w:p>
    <w:p w14:paraId="0A61E285" w14:textId="77777777" w:rsidR="0035697C" w:rsidRPr="00F164B1" w:rsidRDefault="0035697C" w:rsidP="0035697C">
      <w:r>
        <w:rPr>
          <w:rStyle w:val="HideTWBExt"/>
        </w:rPr>
        <w:t>&lt;/Amend&gt;</w:t>
      </w:r>
    </w:p>
    <w:p w14:paraId="55383859"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1912</w:t>
      </w:r>
      <w:r>
        <w:rPr>
          <w:rStyle w:val="HideTWBExt"/>
          <w:b w:val="0"/>
          <w:lang w:eastAsia="en-GB"/>
        </w:rPr>
        <w:t>&lt;/NumAm&gt;</w:t>
      </w:r>
    </w:p>
    <w:p w14:paraId="68D69A74" w14:textId="77777777" w:rsidR="0035697C" w:rsidRPr="00F164B1" w:rsidRDefault="0035697C" w:rsidP="0035697C">
      <w:pPr>
        <w:pStyle w:val="NormalBold"/>
      </w:pPr>
      <w:r>
        <w:rPr>
          <w:rStyle w:val="HideTWBExt"/>
          <w:b w:val="0"/>
          <w:lang w:eastAsia="en-GB"/>
        </w:rPr>
        <w:t>&lt;RepeatBlock-By&gt;&lt;Members&gt;</w:t>
      </w:r>
      <w:r>
        <w:t>Mélissa Camara</w:t>
      </w:r>
      <w:r>
        <w:rPr>
          <w:rStyle w:val="HideTWBExt"/>
          <w:b w:val="0"/>
          <w:lang w:eastAsia="en-GB"/>
        </w:rPr>
        <w:t>&lt;/Members&gt;</w:t>
      </w:r>
    </w:p>
    <w:p w14:paraId="0BF0321B" w14:textId="77777777" w:rsidR="0035697C" w:rsidRPr="00F164B1" w:rsidRDefault="0035697C" w:rsidP="0035697C">
      <w:pPr>
        <w:pStyle w:val="NormalBold"/>
      </w:pPr>
      <w:r>
        <w:rPr>
          <w:rStyle w:val="HideTWBExt"/>
          <w:b w:val="0"/>
          <w:lang w:eastAsia="en-GB"/>
        </w:rPr>
        <w:t>&lt;/RepeatBlock-By&gt;</w:t>
      </w:r>
    </w:p>
    <w:p w14:paraId="18BEE0BF"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6DC0B5EF" w14:textId="77777777" w:rsidR="0035697C" w:rsidRPr="00F164B1" w:rsidRDefault="0035697C" w:rsidP="0035697C">
      <w:pPr>
        <w:pStyle w:val="NormalBold"/>
      </w:pPr>
      <w:r>
        <w:rPr>
          <w:rStyle w:val="HideTWBExt"/>
          <w:b w:val="0"/>
          <w:lang w:eastAsia="en-GB"/>
        </w:rPr>
        <w:t>&lt;Article&gt;</w:t>
      </w:r>
      <w:r>
        <w:t>Članak 31. – stavak 1.</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33581AFD" w14:textId="77777777" w:rsidTr="0042090B">
        <w:trPr>
          <w:trHeight w:hRule="exact" w:val="240"/>
          <w:jc w:val="center"/>
        </w:trPr>
        <w:tc>
          <w:tcPr>
            <w:tcW w:w="9752" w:type="dxa"/>
            <w:gridSpan w:val="2"/>
            <w:tcBorders>
              <w:top w:val="nil"/>
              <w:left w:val="nil"/>
              <w:bottom w:val="nil"/>
              <w:right w:val="nil"/>
            </w:tcBorders>
          </w:tcPr>
          <w:p w14:paraId="151074A8" w14:textId="77777777" w:rsidR="0035697C" w:rsidRPr="00F164B1" w:rsidRDefault="0035697C" w:rsidP="0042090B"/>
        </w:tc>
      </w:tr>
      <w:tr w:rsidR="0035697C" w14:paraId="46FEDEF8" w14:textId="77777777" w:rsidTr="0042090B">
        <w:trPr>
          <w:trHeight w:val="240"/>
          <w:jc w:val="center"/>
        </w:trPr>
        <w:tc>
          <w:tcPr>
            <w:tcW w:w="4876" w:type="dxa"/>
            <w:tcBorders>
              <w:top w:val="nil"/>
              <w:left w:val="nil"/>
              <w:bottom w:val="nil"/>
              <w:right w:val="nil"/>
            </w:tcBorders>
          </w:tcPr>
          <w:p w14:paraId="56101A1A"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42C62825" w14:textId="77777777" w:rsidR="0035697C" w:rsidRPr="00F164B1" w:rsidRDefault="0035697C" w:rsidP="0042090B">
            <w:pPr>
              <w:pStyle w:val="AmColumnHeading"/>
            </w:pPr>
            <w:r>
              <w:t>Izmjena</w:t>
            </w:r>
          </w:p>
        </w:tc>
      </w:tr>
      <w:tr w:rsidR="0035697C" w14:paraId="5EF04747" w14:textId="77777777" w:rsidTr="0042090B">
        <w:trPr>
          <w:jc w:val="center"/>
        </w:trPr>
        <w:tc>
          <w:tcPr>
            <w:tcW w:w="4876" w:type="dxa"/>
            <w:tcBorders>
              <w:top w:val="nil"/>
              <w:left w:val="nil"/>
              <w:bottom w:val="nil"/>
              <w:right w:val="nil"/>
            </w:tcBorders>
          </w:tcPr>
          <w:p w14:paraId="3ABCAD88" w14:textId="77777777" w:rsidR="0035697C" w:rsidRPr="00F164B1" w:rsidRDefault="0035697C" w:rsidP="0042090B">
            <w:pPr>
              <w:pStyle w:val="Normal6a"/>
            </w:pPr>
            <w:r>
              <w:t>1.</w:t>
            </w:r>
            <w:r>
              <w:tab/>
              <w:t xml:space="preserve">Države članice u nacionalnom pravu predviđaju alternativne mjere zadržavanju. Takve se mjere </w:t>
            </w:r>
            <w:r>
              <w:rPr>
                <w:b/>
                <w:i/>
              </w:rPr>
              <w:t>nalažu</w:t>
            </w:r>
            <w:r>
              <w:t xml:space="preserve"> uzimajući u obzir pojedinačne okolnosti predmetnog državljanina treće zemlje i njegove eventualne ranjivosti te su razmjerne razini opasnosti od bijega </w:t>
            </w:r>
            <w:r>
              <w:lastRenderedPageBreak/>
              <w:t>procijenjenoj u skladu s člankom 30.</w:t>
            </w:r>
          </w:p>
        </w:tc>
        <w:tc>
          <w:tcPr>
            <w:tcW w:w="4876" w:type="dxa"/>
            <w:tcBorders>
              <w:top w:val="nil"/>
              <w:left w:val="nil"/>
              <w:bottom w:val="nil"/>
              <w:right w:val="nil"/>
            </w:tcBorders>
          </w:tcPr>
          <w:p w14:paraId="735A0149" w14:textId="77777777" w:rsidR="0035697C" w:rsidRPr="00F164B1" w:rsidRDefault="0035697C" w:rsidP="0042090B">
            <w:pPr>
              <w:pStyle w:val="Normal6a"/>
            </w:pPr>
            <w:r>
              <w:lastRenderedPageBreak/>
              <w:t>1.</w:t>
            </w:r>
            <w:r>
              <w:tab/>
              <w:t xml:space="preserve">Države članice u nacionalnom pravu predviđaju </w:t>
            </w:r>
            <w:r>
              <w:rPr>
                <w:b/>
                <w:i/>
              </w:rPr>
              <w:t xml:space="preserve">barem dvije </w:t>
            </w:r>
            <w:r>
              <w:t xml:space="preserve">alternativne mjere zadržavanju. Takve se mjere </w:t>
            </w:r>
            <w:r>
              <w:rPr>
                <w:b/>
                <w:i/>
              </w:rPr>
              <w:t>mogu naložiti</w:t>
            </w:r>
            <w:r>
              <w:t xml:space="preserve"> uzimajući u obzir pojedinačne okolnosti predmetnog državljanina treće zemlje i njegove eventualne ranjivosti te su razmjerne razini opasnosti od bijega </w:t>
            </w:r>
            <w:r>
              <w:lastRenderedPageBreak/>
              <w:t>procijenjenoj u skladu s člankom 30.</w:t>
            </w:r>
          </w:p>
        </w:tc>
      </w:tr>
    </w:tbl>
    <w:p w14:paraId="42EB4F13" w14:textId="77777777" w:rsidR="0035697C" w:rsidRPr="00F164B1" w:rsidRDefault="0035697C" w:rsidP="0035697C">
      <w:pPr>
        <w:pStyle w:val="AmOrLang"/>
      </w:pPr>
      <w:r w:rsidRPr="00F164B1">
        <w:lastRenderedPageBreak/>
        <w:t xml:space="preserve">Or. </w:t>
      </w:r>
      <w:r w:rsidRPr="00486C90">
        <w:rPr>
          <w:rStyle w:val="HideTWBExt"/>
        </w:rPr>
        <w:t>&lt;Original&gt;</w:t>
      </w:r>
      <w:r w:rsidRPr="00486C90">
        <w:rPr>
          <w:rStyle w:val="HideTWBInt"/>
        </w:rPr>
        <w:t>{EN}</w:t>
      </w:r>
      <w:r w:rsidRPr="00F164B1">
        <w:t>en</w:t>
      </w:r>
      <w:r w:rsidRPr="00486C90">
        <w:rPr>
          <w:rStyle w:val="HideTWBExt"/>
        </w:rPr>
        <w:t>&lt;/Original&gt;</w:t>
      </w:r>
    </w:p>
    <w:p w14:paraId="58457566" w14:textId="77777777" w:rsidR="0035697C" w:rsidRPr="00F164B1" w:rsidRDefault="0035697C" w:rsidP="0035697C">
      <w:r>
        <w:rPr>
          <w:rStyle w:val="HideTWBExt"/>
        </w:rPr>
        <w:t>&lt;/Amend&gt;</w:t>
      </w:r>
    </w:p>
    <w:p w14:paraId="60C0FE16"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1913</w:t>
      </w:r>
      <w:r>
        <w:rPr>
          <w:rStyle w:val="HideTWBExt"/>
          <w:b w:val="0"/>
          <w:lang w:eastAsia="en-GB"/>
        </w:rPr>
        <w:t>&lt;/NumAm&gt;</w:t>
      </w:r>
    </w:p>
    <w:p w14:paraId="66E06A55" w14:textId="77777777" w:rsidR="0035697C" w:rsidRPr="00F164B1" w:rsidRDefault="0035697C" w:rsidP="0035697C">
      <w:pPr>
        <w:pStyle w:val="NormalBold"/>
      </w:pPr>
      <w:r>
        <w:rPr>
          <w:rStyle w:val="HideTWBExt"/>
          <w:b w:val="0"/>
          <w:lang w:eastAsia="en-GB"/>
        </w:rPr>
        <w:t>&lt;RepeatBlock-By&gt;&lt;Members&gt;</w:t>
      </w:r>
      <w:r>
        <w:t>Mélissa Camara</w:t>
      </w:r>
      <w:r>
        <w:rPr>
          <w:rStyle w:val="HideTWBExt"/>
          <w:b w:val="0"/>
          <w:lang w:eastAsia="en-GB"/>
        </w:rPr>
        <w:t>&lt;/Members&gt;</w:t>
      </w:r>
    </w:p>
    <w:p w14:paraId="4A5C1EA3" w14:textId="77777777" w:rsidR="0035697C" w:rsidRPr="00F164B1" w:rsidRDefault="0035697C" w:rsidP="0035697C">
      <w:pPr>
        <w:pStyle w:val="NormalBold"/>
      </w:pPr>
      <w:r>
        <w:rPr>
          <w:rStyle w:val="HideTWBExt"/>
          <w:b w:val="0"/>
          <w:lang w:eastAsia="en-GB"/>
        </w:rPr>
        <w:t>&lt;/RepeatBlock-By&gt;</w:t>
      </w:r>
    </w:p>
    <w:p w14:paraId="4B10324C"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47667AB4" w14:textId="77777777" w:rsidR="0035697C" w:rsidRPr="00F164B1" w:rsidRDefault="0035697C" w:rsidP="0035697C">
      <w:pPr>
        <w:pStyle w:val="NormalBold"/>
      </w:pPr>
      <w:r>
        <w:rPr>
          <w:rStyle w:val="HideTWBExt"/>
          <w:b w:val="0"/>
          <w:lang w:eastAsia="en-GB"/>
        </w:rPr>
        <w:t>&lt;Article&gt;</w:t>
      </w:r>
      <w:r>
        <w:t>Članak 31. – stavak 2. – uvodni dio</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2218FB12" w14:textId="77777777" w:rsidTr="0042090B">
        <w:trPr>
          <w:trHeight w:hRule="exact" w:val="240"/>
          <w:jc w:val="center"/>
        </w:trPr>
        <w:tc>
          <w:tcPr>
            <w:tcW w:w="9752" w:type="dxa"/>
            <w:gridSpan w:val="2"/>
            <w:tcBorders>
              <w:top w:val="nil"/>
              <w:left w:val="nil"/>
              <w:bottom w:val="nil"/>
              <w:right w:val="nil"/>
            </w:tcBorders>
          </w:tcPr>
          <w:p w14:paraId="417E3736" w14:textId="77777777" w:rsidR="0035697C" w:rsidRPr="00F164B1" w:rsidRDefault="0035697C" w:rsidP="0042090B"/>
        </w:tc>
      </w:tr>
      <w:tr w:rsidR="0035697C" w14:paraId="5CF5596C" w14:textId="77777777" w:rsidTr="0042090B">
        <w:trPr>
          <w:trHeight w:val="240"/>
          <w:jc w:val="center"/>
        </w:trPr>
        <w:tc>
          <w:tcPr>
            <w:tcW w:w="4876" w:type="dxa"/>
            <w:tcBorders>
              <w:top w:val="nil"/>
              <w:left w:val="nil"/>
              <w:bottom w:val="nil"/>
              <w:right w:val="nil"/>
            </w:tcBorders>
          </w:tcPr>
          <w:p w14:paraId="33649CF5"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35E63E6B" w14:textId="77777777" w:rsidR="0035697C" w:rsidRPr="00F164B1" w:rsidRDefault="0035697C" w:rsidP="0042090B">
            <w:pPr>
              <w:pStyle w:val="AmColumnHeading"/>
            </w:pPr>
            <w:r>
              <w:t>Izmjena</w:t>
            </w:r>
          </w:p>
        </w:tc>
      </w:tr>
      <w:tr w:rsidR="0035697C" w14:paraId="15F88DCB" w14:textId="77777777" w:rsidTr="0042090B">
        <w:trPr>
          <w:jc w:val="center"/>
        </w:trPr>
        <w:tc>
          <w:tcPr>
            <w:tcW w:w="4876" w:type="dxa"/>
            <w:tcBorders>
              <w:top w:val="nil"/>
              <w:left w:val="nil"/>
              <w:bottom w:val="nil"/>
              <w:right w:val="nil"/>
            </w:tcBorders>
          </w:tcPr>
          <w:p w14:paraId="4B747A2C" w14:textId="77777777" w:rsidR="0035697C" w:rsidRPr="00F164B1" w:rsidRDefault="0035697C" w:rsidP="0042090B">
            <w:pPr>
              <w:pStyle w:val="Normal6a"/>
            </w:pPr>
            <w:r>
              <w:t>2.</w:t>
            </w:r>
            <w:r>
              <w:tab/>
              <w:t xml:space="preserve">U tu svrhu države članice predviđaju </w:t>
            </w:r>
            <w:r>
              <w:rPr>
                <w:b/>
                <w:i/>
              </w:rPr>
              <w:t>bilo koju</w:t>
            </w:r>
            <w:r>
              <w:t xml:space="preserve"> od sljedećih mjera:</w:t>
            </w:r>
          </w:p>
        </w:tc>
        <w:tc>
          <w:tcPr>
            <w:tcW w:w="4876" w:type="dxa"/>
            <w:tcBorders>
              <w:top w:val="nil"/>
              <w:left w:val="nil"/>
              <w:bottom w:val="nil"/>
              <w:right w:val="nil"/>
            </w:tcBorders>
          </w:tcPr>
          <w:p w14:paraId="4E7FC014" w14:textId="77777777" w:rsidR="0035697C" w:rsidRPr="00F164B1" w:rsidRDefault="0035697C" w:rsidP="0042090B">
            <w:pPr>
              <w:pStyle w:val="Normal6a"/>
            </w:pPr>
            <w:r>
              <w:t>2.</w:t>
            </w:r>
            <w:r>
              <w:tab/>
              <w:t xml:space="preserve">U tu svrhu države članice predviđaju </w:t>
            </w:r>
            <w:r>
              <w:rPr>
                <w:b/>
                <w:i/>
              </w:rPr>
              <w:t>barem dvije</w:t>
            </w:r>
            <w:r>
              <w:t xml:space="preserve"> od sljedećih mjera:</w:t>
            </w:r>
          </w:p>
        </w:tc>
      </w:tr>
    </w:tbl>
    <w:p w14:paraId="7B646601" w14:textId="77777777" w:rsidR="0035697C" w:rsidRPr="00F164B1" w:rsidRDefault="0035697C" w:rsidP="0035697C">
      <w:pPr>
        <w:pStyle w:val="AmOrLang"/>
      </w:pPr>
      <w:r w:rsidRPr="00F164B1">
        <w:t xml:space="preserve">Or. </w:t>
      </w:r>
      <w:r w:rsidRPr="00486C90">
        <w:rPr>
          <w:rStyle w:val="HideTWBExt"/>
        </w:rPr>
        <w:t>&lt;Original&gt;</w:t>
      </w:r>
      <w:r w:rsidRPr="00486C90">
        <w:rPr>
          <w:rStyle w:val="HideTWBInt"/>
        </w:rPr>
        <w:t>{EN}</w:t>
      </w:r>
      <w:r w:rsidRPr="00F164B1">
        <w:t>en</w:t>
      </w:r>
      <w:r w:rsidRPr="00486C90">
        <w:rPr>
          <w:rStyle w:val="HideTWBExt"/>
        </w:rPr>
        <w:t>&lt;/Original&gt;</w:t>
      </w:r>
    </w:p>
    <w:p w14:paraId="55AA3C95" w14:textId="77777777" w:rsidR="0035697C" w:rsidRPr="00F164B1" w:rsidRDefault="0035697C" w:rsidP="0035697C">
      <w:r>
        <w:rPr>
          <w:rStyle w:val="HideTWBExt"/>
        </w:rPr>
        <w:t>&lt;/Amend&gt;</w:t>
      </w:r>
    </w:p>
    <w:p w14:paraId="605B688D"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1914</w:t>
      </w:r>
      <w:r>
        <w:rPr>
          <w:rStyle w:val="HideTWBExt"/>
          <w:b w:val="0"/>
          <w:lang w:eastAsia="en-GB"/>
        </w:rPr>
        <w:t>&lt;/NumAm&gt;</w:t>
      </w:r>
    </w:p>
    <w:p w14:paraId="2DC6E2D5" w14:textId="77777777" w:rsidR="0035697C" w:rsidRPr="00F164B1" w:rsidRDefault="0035697C" w:rsidP="0035697C">
      <w:pPr>
        <w:pStyle w:val="NormalBold"/>
      </w:pPr>
      <w:r>
        <w:rPr>
          <w:rStyle w:val="HideTWBExt"/>
          <w:b w:val="0"/>
          <w:lang w:eastAsia="en-GB"/>
        </w:rPr>
        <w:t>&lt;RepeatBlock-By&gt;&lt;Members&gt;</w:t>
      </w:r>
      <w:r>
        <w:t>Mary Khan</w:t>
      </w:r>
      <w:r>
        <w:rPr>
          <w:rStyle w:val="HideTWBExt"/>
          <w:b w:val="0"/>
          <w:lang w:eastAsia="en-GB"/>
        </w:rPr>
        <w:t>&lt;/Members&gt;</w:t>
      </w:r>
    </w:p>
    <w:p w14:paraId="41F8D7A6" w14:textId="77777777" w:rsidR="0035697C" w:rsidRPr="00F164B1" w:rsidRDefault="0035697C" w:rsidP="0035697C">
      <w:pPr>
        <w:pStyle w:val="NormalBold"/>
      </w:pPr>
      <w:r>
        <w:rPr>
          <w:rStyle w:val="HideTWBExt"/>
          <w:b w:val="0"/>
          <w:lang w:eastAsia="en-GB"/>
        </w:rPr>
        <w:t>&lt;/RepeatBlock-By&gt;</w:t>
      </w:r>
    </w:p>
    <w:p w14:paraId="0275E615"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000860E4" w14:textId="77777777" w:rsidR="0035697C" w:rsidRPr="00F164B1" w:rsidRDefault="0035697C" w:rsidP="0035697C">
      <w:pPr>
        <w:pStyle w:val="NormalBold"/>
      </w:pPr>
      <w:r>
        <w:rPr>
          <w:rStyle w:val="HideTWBExt"/>
          <w:b w:val="0"/>
          <w:lang w:eastAsia="en-GB"/>
        </w:rPr>
        <w:t>&lt;Article&gt;</w:t>
      </w:r>
      <w:r>
        <w:t>Članak 31. – stavak 2. – uvodni dio</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43DD3225" w14:textId="77777777" w:rsidTr="0042090B">
        <w:trPr>
          <w:trHeight w:hRule="exact" w:val="240"/>
          <w:jc w:val="center"/>
        </w:trPr>
        <w:tc>
          <w:tcPr>
            <w:tcW w:w="9752" w:type="dxa"/>
            <w:gridSpan w:val="2"/>
            <w:tcBorders>
              <w:top w:val="nil"/>
              <w:left w:val="nil"/>
              <w:bottom w:val="nil"/>
              <w:right w:val="nil"/>
            </w:tcBorders>
          </w:tcPr>
          <w:p w14:paraId="5C79B337" w14:textId="77777777" w:rsidR="0035697C" w:rsidRPr="00F164B1" w:rsidRDefault="0035697C" w:rsidP="0042090B"/>
        </w:tc>
      </w:tr>
      <w:tr w:rsidR="0035697C" w14:paraId="149476B6" w14:textId="77777777" w:rsidTr="0042090B">
        <w:trPr>
          <w:trHeight w:val="240"/>
          <w:jc w:val="center"/>
        </w:trPr>
        <w:tc>
          <w:tcPr>
            <w:tcW w:w="4876" w:type="dxa"/>
            <w:tcBorders>
              <w:top w:val="nil"/>
              <w:left w:val="nil"/>
              <w:bottom w:val="nil"/>
              <w:right w:val="nil"/>
            </w:tcBorders>
          </w:tcPr>
          <w:p w14:paraId="17D9974D"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118E20FE" w14:textId="77777777" w:rsidR="0035697C" w:rsidRPr="00F164B1" w:rsidRDefault="0035697C" w:rsidP="0042090B">
            <w:pPr>
              <w:pStyle w:val="AmColumnHeading"/>
            </w:pPr>
            <w:r>
              <w:t>Izmjena</w:t>
            </w:r>
          </w:p>
        </w:tc>
      </w:tr>
      <w:tr w:rsidR="0035697C" w14:paraId="24AC71A7" w14:textId="77777777" w:rsidTr="0042090B">
        <w:trPr>
          <w:jc w:val="center"/>
        </w:trPr>
        <w:tc>
          <w:tcPr>
            <w:tcW w:w="4876" w:type="dxa"/>
            <w:tcBorders>
              <w:top w:val="nil"/>
              <w:left w:val="nil"/>
              <w:bottom w:val="nil"/>
              <w:right w:val="nil"/>
            </w:tcBorders>
          </w:tcPr>
          <w:p w14:paraId="1E9ACDB4" w14:textId="77777777" w:rsidR="0035697C" w:rsidRPr="00F164B1" w:rsidRDefault="0035697C" w:rsidP="0042090B">
            <w:pPr>
              <w:pStyle w:val="Normal6a"/>
            </w:pPr>
            <w:r>
              <w:t>2.</w:t>
            </w:r>
            <w:r>
              <w:tab/>
              <w:t xml:space="preserve">U tu svrhu države članice predviđaju </w:t>
            </w:r>
            <w:r>
              <w:rPr>
                <w:b/>
                <w:i/>
              </w:rPr>
              <w:t>bilo koju</w:t>
            </w:r>
            <w:r>
              <w:t xml:space="preserve"> od sljedećih mjera:</w:t>
            </w:r>
          </w:p>
        </w:tc>
        <w:tc>
          <w:tcPr>
            <w:tcW w:w="4876" w:type="dxa"/>
            <w:tcBorders>
              <w:top w:val="nil"/>
              <w:left w:val="nil"/>
              <w:bottom w:val="nil"/>
              <w:right w:val="nil"/>
            </w:tcBorders>
          </w:tcPr>
          <w:p w14:paraId="33D244F6" w14:textId="77777777" w:rsidR="0035697C" w:rsidRPr="00F164B1" w:rsidRDefault="0035697C" w:rsidP="0042090B">
            <w:pPr>
              <w:pStyle w:val="Normal6a"/>
            </w:pPr>
            <w:r>
              <w:t>2.</w:t>
            </w:r>
            <w:r>
              <w:tab/>
              <w:t xml:space="preserve">U tu svrhu države članice predviđaju </w:t>
            </w:r>
            <w:r>
              <w:rPr>
                <w:b/>
                <w:i/>
              </w:rPr>
              <w:t>jednu ili više</w:t>
            </w:r>
            <w:r>
              <w:t xml:space="preserve"> od sljedećih mjera:</w:t>
            </w:r>
          </w:p>
        </w:tc>
      </w:tr>
    </w:tbl>
    <w:p w14:paraId="0690D6CF" w14:textId="77777777" w:rsidR="0035697C" w:rsidRPr="00F164B1" w:rsidRDefault="0035697C" w:rsidP="0035697C">
      <w:pPr>
        <w:pStyle w:val="AmOrLang"/>
      </w:pPr>
      <w:r w:rsidRPr="00F164B1">
        <w:t xml:space="preserve">Or. </w:t>
      </w:r>
      <w:r w:rsidRPr="00486C90">
        <w:rPr>
          <w:rStyle w:val="HideTWBExt"/>
        </w:rPr>
        <w:t>&lt;Original&gt;</w:t>
      </w:r>
      <w:r w:rsidRPr="00486C90">
        <w:rPr>
          <w:rStyle w:val="HideTWBInt"/>
        </w:rPr>
        <w:t>{EN}</w:t>
      </w:r>
      <w:r w:rsidRPr="00F164B1">
        <w:t>en</w:t>
      </w:r>
      <w:r w:rsidRPr="00486C90">
        <w:rPr>
          <w:rStyle w:val="HideTWBExt"/>
        </w:rPr>
        <w:t>&lt;/Original&gt;</w:t>
      </w:r>
    </w:p>
    <w:p w14:paraId="7D8D6D15" w14:textId="77777777" w:rsidR="0035697C" w:rsidRPr="00F164B1" w:rsidRDefault="0035697C" w:rsidP="0035697C">
      <w:r>
        <w:rPr>
          <w:rStyle w:val="HideTWBExt"/>
        </w:rPr>
        <w:t>&lt;/Amend&gt;</w:t>
      </w:r>
    </w:p>
    <w:p w14:paraId="35780E60"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1915</w:t>
      </w:r>
      <w:r>
        <w:rPr>
          <w:rStyle w:val="HideTWBExt"/>
          <w:b w:val="0"/>
          <w:lang w:eastAsia="en-GB"/>
        </w:rPr>
        <w:t>&lt;/NumAm&gt;</w:t>
      </w:r>
    </w:p>
    <w:p w14:paraId="59CC3F02" w14:textId="77777777" w:rsidR="0035697C" w:rsidRPr="00F164B1" w:rsidRDefault="0035697C" w:rsidP="0035697C">
      <w:pPr>
        <w:pStyle w:val="NormalBold"/>
      </w:pPr>
      <w:r>
        <w:rPr>
          <w:rStyle w:val="HideTWBExt"/>
          <w:b w:val="0"/>
          <w:lang w:eastAsia="en-GB"/>
        </w:rPr>
        <w:t>&lt;RepeatBlock-By&gt;&lt;Members&gt;</w:t>
      </w:r>
      <w:r>
        <w:t>François-Xavier Bellamy, Lukas Mandl, Alice Teodorescu Måwe, Sander Smit, Loránt Vincze, Lena Düpont, Tomas Tobé, Rasa Juknevičienė, Jeroen Lenaers</w:t>
      </w:r>
      <w:r>
        <w:rPr>
          <w:rStyle w:val="HideTWBExt"/>
          <w:b w:val="0"/>
          <w:lang w:eastAsia="en-GB"/>
        </w:rPr>
        <w:t>&lt;/Members&gt;</w:t>
      </w:r>
    </w:p>
    <w:p w14:paraId="0B9A0A2B" w14:textId="77777777" w:rsidR="0035697C" w:rsidRPr="00F164B1" w:rsidRDefault="0035697C" w:rsidP="0035697C">
      <w:pPr>
        <w:pStyle w:val="NormalBold"/>
      </w:pPr>
      <w:r>
        <w:rPr>
          <w:rStyle w:val="HideTWBExt"/>
          <w:b w:val="0"/>
          <w:lang w:eastAsia="en-GB"/>
        </w:rPr>
        <w:t>&lt;/RepeatBlock-By&gt;</w:t>
      </w:r>
    </w:p>
    <w:p w14:paraId="2F84D050"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15386BDA" w14:textId="77777777" w:rsidR="0035697C" w:rsidRPr="00F164B1" w:rsidRDefault="0035697C" w:rsidP="0035697C">
      <w:pPr>
        <w:pStyle w:val="NormalBold"/>
      </w:pPr>
      <w:r>
        <w:rPr>
          <w:rStyle w:val="HideTWBExt"/>
          <w:b w:val="0"/>
          <w:lang w:eastAsia="en-GB"/>
        </w:rPr>
        <w:t>&lt;Article&gt;</w:t>
      </w:r>
      <w:r>
        <w:t>Članak 31. – stavak 2. – uvodni dio</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5A963007" w14:textId="77777777" w:rsidTr="0042090B">
        <w:trPr>
          <w:trHeight w:hRule="exact" w:val="240"/>
          <w:jc w:val="center"/>
        </w:trPr>
        <w:tc>
          <w:tcPr>
            <w:tcW w:w="9752" w:type="dxa"/>
            <w:gridSpan w:val="2"/>
            <w:tcBorders>
              <w:top w:val="nil"/>
              <w:left w:val="nil"/>
              <w:bottom w:val="nil"/>
              <w:right w:val="nil"/>
            </w:tcBorders>
          </w:tcPr>
          <w:p w14:paraId="308E350E" w14:textId="77777777" w:rsidR="0035697C" w:rsidRPr="00F164B1" w:rsidRDefault="0035697C" w:rsidP="0042090B"/>
        </w:tc>
      </w:tr>
      <w:tr w:rsidR="0035697C" w14:paraId="30841CB0" w14:textId="77777777" w:rsidTr="0042090B">
        <w:trPr>
          <w:trHeight w:val="240"/>
          <w:jc w:val="center"/>
        </w:trPr>
        <w:tc>
          <w:tcPr>
            <w:tcW w:w="4876" w:type="dxa"/>
            <w:tcBorders>
              <w:top w:val="nil"/>
              <w:left w:val="nil"/>
              <w:bottom w:val="nil"/>
              <w:right w:val="nil"/>
            </w:tcBorders>
          </w:tcPr>
          <w:p w14:paraId="4EBD637E"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529EC8A4" w14:textId="77777777" w:rsidR="0035697C" w:rsidRPr="00F164B1" w:rsidRDefault="0035697C" w:rsidP="0042090B">
            <w:pPr>
              <w:pStyle w:val="AmColumnHeading"/>
            </w:pPr>
            <w:r>
              <w:t>Izmjena</w:t>
            </w:r>
          </w:p>
        </w:tc>
      </w:tr>
      <w:tr w:rsidR="0035697C" w14:paraId="6498A25B" w14:textId="77777777" w:rsidTr="0042090B">
        <w:trPr>
          <w:jc w:val="center"/>
        </w:trPr>
        <w:tc>
          <w:tcPr>
            <w:tcW w:w="4876" w:type="dxa"/>
            <w:tcBorders>
              <w:top w:val="nil"/>
              <w:left w:val="nil"/>
              <w:bottom w:val="nil"/>
              <w:right w:val="nil"/>
            </w:tcBorders>
          </w:tcPr>
          <w:p w14:paraId="574D4EFF" w14:textId="77777777" w:rsidR="0035697C" w:rsidRPr="00F164B1" w:rsidRDefault="0035697C" w:rsidP="0042090B">
            <w:pPr>
              <w:pStyle w:val="Normal6a"/>
            </w:pPr>
            <w:r>
              <w:t>2.</w:t>
            </w:r>
            <w:r>
              <w:tab/>
              <w:t xml:space="preserve">U tu svrhu države članice predviđaju </w:t>
            </w:r>
            <w:r>
              <w:rPr>
                <w:b/>
                <w:i/>
              </w:rPr>
              <w:t>bilo koju</w:t>
            </w:r>
            <w:r>
              <w:t xml:space="preserve"> od sljedećih mjera:</w:t>
            </w:r>
          </w:p>
        </w:tc>
        <w:tc>
          <w:tcPr>
            <w:tcW w:w="4876" w:type="dxa"/>
            <w:tcBorders>
              <w:top w:val="nil"/>
              <w:left w:val="nil"/>
              <w:bottom w:val="nil"/>
              <w:right w:val="nil"/>
            </w:tcBorders>
          </w:tcPr>
          <w:p w14:paraId="4BDC7C48" w14:textId="77777777" w:rsidR="0035697C" w:rsidRPr="00F164B1" w:rsidRDefault="0035697C" w:rsidP="0042090B">
            <w:pPr>
              <w:pStyle w:val="Normal6a"/>
            </w:pPr>
            <w:r>
              <w:t>2.</w:t>
            </w:r>
            <w:r>
              <w:tab/>
              <w:t xml:space="preserve">U tu svrhu države članice predviđaju </w:t>
            </w:r>
            <w:r>
              <w:rPr>
                <w:b/>
                <w:i/>
              </w:rPr>
              <w:t>jednu ili više</w:t>
            </w:r>
            <w:r>
              <w:t xml:space="preserve"> od sljedećih </w:t>
            </w:r>
            <w:r>
              <w:lastRenderedPageBreak/>
              <w:t>mjera:</w:t>
            </w:r>
          </w:p>
        </w:tc>
      </w:tr>
    </w:tbl>
    <w:p w14:paraId="4E9972D8" w14:textId="77777777" w:rsidR="0035697C" w:rsidRPr="00F164B1" w:rsidRDefault="0035697C" w:rsidP="0035697C">
      <w:pPr>
        <w:pStyle w:val="AmOrLang"/>
      </w:pPr>
      <w:r w:rsidRPr="00F164B1">
        <w:lastRenderedPageBreak/>
        <w:t xml:space="preserve">Or. </w:t>
      </w:r>
      <w:r w:rsidRPr="00486C90">
        <w:rPr>
          <w:rStyle w:val="HideTWBExt"/>
        </w:rPr>
        <w:t>&lt;Original&gt;</w:t>
      </w:r>
      <w:r w:rsidRPr="00486C90">
        <w:rPr>
          <w:rStyle w:val="HideTWBInt"/>
        </w:rPr>
        <w:t>{EN}</w:t>
      </w:r>
      <w:r w:rsidRPr="00F164B1">
        <w:t>en</w:t>
      </w:r>
      <w:r w:rsidRPr="00486C90">
        <w:rPr>
          <w:rStyle w:val="HideTWBExt"/>
        </w:rPr>
        <w:t>&lt;/Original&gt;</w:t>
      </w:r>
    </w:p>
    <w:p w14:paraId="6FD7B6FC" w14:textId="77777777" w:rsidR="0035697C" w:rsidRPr="00F164B1" w:rsidRDefault="0035697C" w:rsidP="0035697C">
      <w:r>
        <w:rPr>
          <w:rStyle w:val="HideTWBExt"/>
        </w:rPr>
        <w:t>&lt;/Amend&gt;</w:t>
      </w:r>
    </w:p>
    <w:p w14:paraId="71096B42"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1916</w:t>
      </w:r>
      <w:r>
        <w:rPr>
          <w:rStyle w:val="HideTWBExt"/>
          <w:b w:val="0"/>
          <w:lang w:eastAsia="en-GB"/>
        </w:rPr>
        <w:t>&lt;/NumAm&gt;</w:t>
      </w:r>
    </w:p>
    <w:p w14:paraId="1164C92D" w14:textId="77777777" w:rsidR="0035697C" w:rsidRPr="00F164B1" w:rsidRDefault="0035697C" w:rsidP="0035697C">
      <w:pPr>
        <w:pStyle w:val="NormalBold"/>
      </w:pPr>
      <w:r>
        <w:rPr>
          <w:rStyle w:val="HideTWBExt"/>
          <w:b w:val="0"/>
          <w:lang w:eastAsia="en-GB"/>
        </w:rPr>
        <w:t>&lt;RepeatBlock-By&gt;&lt;Members&gt;</w:t>
      </w:r>
      <w:r>
        <w:t>Marieke Ehlers</w:t>
      </w:r>
      <w:r>
        <w:rPr>
          <w:rStyle w:val="HideTWBExt"/>
          <w:b w:val="0"/>
          <w:lang w:eastAsia="en-GB"/>
        </w:rPr>
        <w:t>&lt;/Members&gt;</w:t>
      </w:r>
    </w:p>
    <w:p w14:paraId="6286831C" w14:textId="77777777" w:rsidR="0035697C" w:rsidRPr="00F164B1" w:rsidRDefault="0035697C" w:rsidP="0035697C">
      <w:r>
        <w:rPr>
          <w:rStyle w:val="HideTWBExt"/>
        </w:rPr>
        <w:t>&lt;AuNomDe&gt;</w:t>
      </w:r>
      <w:r>
        <w:rPr>
          <w:rStyle w:val="HideTWBInt"/>
        </w:rPr>
        <w:t>{PfE}</w:t>
      </w:r>
      <w:r>
        <w:t>u ime Kluba zastupnika PfE-a</w:t>
      </w:r>
      <w:r>
        <w:rPr>
          <w:rStyle w:val="HideTWBExt"/>
        </w:rPr>
        <w:t>&lt;/AuNomDe&gt;</w:t>
      </w:r>
    </w:p>
    <w:p w14:paraId="5D60B91D" w14:textId="77777777" w:rsidR="0035697C" w:rsidRPr="00F164B1" w:rsidRDefault="0035697C" w:rsidP="0035697C">
      <w:pPr>
        <w:pStyle w:val="NormalBold"/>
      </w:pPr>
      <w:r>
        <w:rPr>
          <w:rStyle w:val="HideTWBExt"/>
          <w:b w:val="0"/>
          <w:lang w:eastAsia="en-GB"/>
        </w:rPr>
        <w:t>&lt;/RepeatBlock-By&gt;</w:t>
      </w:r>
    </w:p>
    <w:p w14:paraId="62AA759C"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406EC6FA" w14:textId="77777777" w:rsidR="0035697C" w:rsidRPr="00F164B1" w:rsidRDefault="0035697C" w:rsidP="0035697C">
      <w:pPr>
        <w:pStyle w:val="NormalBold"/>
      </w:pPr>
      <w:r>
        <w:rPr>
          <w:rStyle w:val="HideTWBExt"/>
          <w:b w:val="0"/>
          <w:lang w:eastAsia="en-GB"/>
        </w:rPr>
        <w:t>&lt;Article&gt;</w:t>
      </w:r>
      <w:r>
        <w:t>Članak 31. – stavak 2. – uvodni dio</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0B07C701" w14:textId="77777777" w:rsidTr="0042090B">
        <w:trPr>
          <w:trHeight w:hRule="exact" w:val="240"/>
          <w:jc w:val="center"/>
        </w:trPr>
        <w:tc>
          <w:tcPr>
            <w:tcW w:w="9752" w:type="dxa"/>
            <w:gridSpan w:val="2"/>
            <w:tcBorders>
              <w:top w:val="nil"/>
              <w:left w:val="nil"/>
              <w:bottom w:val="nil"/>
              <w:right w:val="nil"/>
            </w:tcBorders>
          </w:tcPr>
          <w:p w14:paraId="74D42E79" w14:textId="77777777" w:rsidR="0035697C" w:rsidRPr="00F164B1" w:rsidRDefault="0035697C" w:rsidP="0042090B"/>
        </w:tc>
      </w:tr>
      <w:tr w:rsidR="0035697C" w14:paraId="2D4891C0" w14:textId="77777777" w:rsidTr="0042090B">
        <w:trPr>
          <w:trHeight w:val="240"/>
          <w:jc w:val="center"/>
        </w:trPr>
        <w:tc>
          <w:tcPr>
            <w:tcW w:w="4876" w:type="dxa"/>
            <w:tcBorders>
              <w:top w:val="nil"/>
              <w:left w:val="nil"/>
              <w:bottom w:val="nil"/>
              <w:right w:val="nil"/>
            </w:tcBorders>
          </w:tcPr>
          <w:p w14:paraId="446A2C55"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383390D8" w14:textId="77777777" w:rsidR="0035697C" w:rsidRPr="00F164B1" w:rsidRDefault="0035697C" w:rsidP="0042090B">
            <w:pPr>
              <w:pStyle w:val="AmColumnHeading"/>
            </w:pPr>
            <w:r>
              <w:t>Izmjena</w:t>
            </w:r>
          </w:p>
        </w:tc>
      </w:tr>
      <w:tr w:rsidR="0035697C" w14:paraId="0FC216B2" w14:textId="77777777" w:rsidTr="0042090B">
        <w:trPr>
          <w:jc w:val="center"/>
        </w:trPr>
        <w:tc>
          <w:tcPr>
            <w:tcW w:w="4876" w:type="dxa"/>
            <w:tcBorders>
              <w:top w:val="nil"/>
              <w:left w:val="nil"/>
              <w:bottom w:val="nil"/>
              <w:right w:val="nil"/>
            </w:tcBorders>
          </w:tcPr>
          <w:p w14:paraId="540C4013" w14:textId="77777777" w:rsidR="0035697C" w:rsidRPr="00F164B1" w:rsidRDefault="0035697C" w:rsidP="0042090B">
            <w:pPr>
              <w:pStyle w:val="Normal6a"/>
            </w:pPr>
            <w:r>
              <w:t>2.</w:t>
            </w:r>
            <w:r>
              <w:tab/>
              <w:t xml:space="preserve">U tu svrhu države članice predviđaju </w:t>
            </w:r>
            <w:r>
              <w:rPr>
                <w:b/>
                <w:i/>
              </w:rPr>
              <w:t>bilo koju od sljedećih mjera</w:t>
            </w:r>
            <w:r>
              <w:t>:</w:t>
            </w:r>
          </w:p>
        </w:tc>
        <w:tc>
          <w:tcPr>
            <w:tcW w:w="4876" w:type="dxa"/>
            <w:tcBorders>
              <w:top w:val="nil"/>
              <w:left w:val="nil"/>
              <w:bottom w:val="nil"/>
              <w:right w:val="nil"/>
            </w:tcBorders>
          </w:tcPr>
          <w:p w14:paraId="7503041F" w14:textId="77777777" w:rsidR="0035697C" w:rsidRPr="00F164B1" w:rsidRDefault="0035697C" w:rsidP="0042090B">
            <w:pPr>
              <w:pStyle w:val="Normal6a"/>
            </w:pPr>
            <w:r>
              <w:t>2.</w:t>
            </w:r>
            <w:r>
              <w:tab/>
              <w:t xml:space="preserve">U tu svrhu države članice predviđaju </w:t>
            </w:r>
            <w:r>
              <w:rPr>
                <w:b/>
                <w:i/>
              </w:rPr>
              <w:t>barem sljedeće mjere</w:t>
            </w:r>
            <w:r>
              <w:t>:</w:t>
            </w:r>
          </w:p>
        </w:tc>
      </w:tr>
    </w:tbl>
    <w:p w14:paraId="23ED60D7" w14:textId="77777777" w:rsidR="0035697C" w:rsidRPr="00F164B1" w:rsidRDefault="0035697C" w:rsidP="0035697C">
      <w:pPr>
        <w:pStyle w:val="AmOrLang"/>
      </w:pPr>
      <w:r w:rsidRPr="00F164B1">
        <w:t xml:space="preserve">Or. </w:t>
      </w:r>
      <w:r w:rsidRPr="00486C90">
        <w:rPr>
          <w:rStyle w:val="HideTWBExt"/>
        </w:rPr>
        <w:t>&lt;Original&gt;</w:t>
      </w:r>
      <w:r w:rsidRPr="00486C90">
        <w:rPr>
          <w:rStyle w:val="HideTWBInt"/>
        </w:rPr>
        <w:t>{EN}</w:t>
      </w:r>
      <w:r w:rsidRPr="00F164B1">
        <w:t>en</w:t>
      </w:r>
      <w:r w:rsidRPr="00486C90">
        <w:rPr>
          <w:rStyle w:val="HideTWBExt"/>
        </w:rPr>
        <w:t>&lt;/Original&gt;</w:t>
      </w:r>
    </w:p>
    <w:p w14:paraId="64A8D818" w14:textId="77777777" w:rsidR="0035697C" w:rsidRPr="00F164B1" w:rsidRDefault="0035697C" w:rsidP="0035697C">
      <w:r>
        <w:rPr>
          <w:rStyle w:val="HideTWBExt"/>
        </w:rPr>
        <w:t>&lt;/Amend&gt;</w:t>
      </w:r>
    </w:p>
    <w:p w14:paraId="7030EF59"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1917</w:t>
      </w:r>
      <w:r>
        <w:rPr>
          <w:rStyle w:val="HideTWBExt"/>
          <w:b w:val="0"/>
          <w:lang w:eastAsia="en-GB"/>
        </w:rPr>
        <w:t>&lt;/NumAm&gt;</w:t>
      </w:r>
    </w:p>
    <w:p w14:paraId="205B0A37" w14:textId="77777777" w:rsidR="0035697C" w:rsidRPr="00F164B1" w:rsidRDefault="0035697C" w:rsidP="0035697C">
      <w:pPr>
        <w:pStyle w:val="NormalBold"/>
      </w:pPr>
      <w:r>
        <w:rPr>
          <w:rStyle w:val="HideTWBExt"/>
          <w:b w:val="0"/>
          <w:lang w:eastAsia="en-GB"/>
        </w:rPr>
        <w:t>&lt;RepeatBlock-By&gt;&lt;Members&gt;</w:t>
      </w:r>
      <w:r>
        <w:t>Murielle Laurent, Ana Catarina Mendes, Emma Rafowicz, Matjaž Nemec, Marco Tarquinio, Francisco Assis, Birgit Sippel, Cecilia Strada</w:t>
      </w:r>
      <w:r>
        <w:rPr>
          <w:rStyle w:val="HideTWBExt"/>
          <w:b w:val="0"/>
          <w:lang w:eastAsia="en-GB"/>
        </w:rPr>
        <w:t>&lt;/Members&gt;</w:t>
      </w:r>
    </w:p>
    <w:p w14:paraId="5FA3B493" w14:textId="77777777" w:rsidR="0035697C" w:rsidRPr="00F164B1" w:rsidRDefault="0035697C" w:rsidP="0035697C">
      <w:pPr>
        <w:pStyle w:val="NormalBold"/>
      </w:pPr>
      <w:r>
        <w:rPr>
          <w:rStyle w:val="HideTWBExt"/>
          <w:b w:val="0"/>
          <w:lang w:eastAsia="en-GB"/>
        </w:rPr>
        <w:t>&lt;/RepeatBlock-By&gt;</w:t>
      </w:r>
    </w:p>
    <w:p w14:paraId="26534804"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63FE8869" w14:textId="77777777" w:rsidR="0035697C" w:rsidRPr="00F164B1" w:rsidRDefault="0035697C" w:rsidP="0035697C">
      <w:pPr>
        <w:pStyle w:val="NormalBold"/>
      </w:pPr>
      <w:r>
        <w:rPr>
          <w:rStyle w:val="HideTWBExt"/>
          <w:b w:val="0"/>
          <w:lang w:eastAsia="en-GB"/>
        </w:rPr>
        <w:t>&lt;Article&gt;</w:t>
      </w:r>
      <w:r>
        <w:t>Članak 31. – stavak 2. – uvodni dio</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18079D51" w14:textId="77777777" w:rsidTr="0042090B">
        <w:trPr>
          <w:trHeight w:hRule="exact" w:val="240"/>
          <w:jc w:val="center"/>
        </w:trPr>
        <w:tc>
          <w:tcPr>
            <w:tcW w:w="9752" w:type="dxa"/>
            <w:gridSpan w:val="2"/>
            <w:tcBorders>
              <w:top w:val="nil"/>
              <w:left w:val="nil"/>
              <w:bottom w:val="nil"/>
              <w:right w:val="nil"/>
            </w:tcBorders>
          </w:tcPr>
          <w:p w14:paraId="36C3FE82" w14:textId="77777777" w:rsidR="0035697C" w:rsidRPr="00F164B1" w:rsidRDefault="0035697C" w:rsidP="0042090B"/>
        </w:tc>
      </w:tr>
      <w:tr w:rsidR="0035697C" w14:paraId="3D6CF117" w14:textId="77777777" w:rsidTr="0042090B">
        <w:trPr>
          <w:trHeight w:val="240"/>
          <w:jc w:val="center"/>
        </w:trPr>
        <w:tc>
          <w:tcPr>
            <w:tcW w:w="4876" w:type="dxa"/>
            <w:tcBorders>
              <w:top w:val="nil"/>
              <w:left w:val="nil"/>
              <w:bottom w:val="nil"/>
              <w:right w:val="nil"/>
            </w:tcBorders>
          </w:tcPr>
          <w:p w14:paraId="772AE8F7"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443842F1" w14:textId="77777777" w:rsidR="0035697C" w:rsidRPr="00F164B1" w:rsidRDefault="0035697C" w:rsidP="0042090B">
            <w:pPr>
              <w:pStyle w:val="AmColumnHeading"/>
            </w:pPr>
            <w:r>
              <w:t>Izmjena</w:t>
            </w:r>
          </w:p>
        </w:tc>
      </w:tr>
      <w:tr w:rsidR="0035697C" w14:paraId="3E1ED1BE" w14:textId="77777777" w:rsidTr="0042090B">
        <w:trPr>
          <w:jc w:val="center"/>
        </w:trPr>
        <w:tc>
          <w:tcPr>
            <w:tcW w:w="4876" w:type="dxa"/>
            <w:tcBorders>
              <w:top w:val="nil"/>
              <w:left w:val="nil"/>
              <w:bottom w:val="nil"/>
              <w:right w:val="nil"/>
            </w:tcBorders>
          </w:tcPr>
          <w:p w14:paraId="1769DB85" w14:textId="77777777" w:rsidR="0035697C" w:rsidRPr="00F164B1" w:rsidRDefault="0035697C" w:rsidP="0042090B">
            <w:pPr>
              <w:pStyle w:val="Normal6a"/>
            </w:pPr>
            <w:r>
              <w:t>2.</w:t>
            </w:r>
            <w:r>
              <w:tab/>
              <w:t xml:space="preserve">U tu svrhu države članice </w:t>
            </w:r>
            <w:r>
              <w:rPr>
                <w:b/>
                <w:i/>
              </w:rPr>
              <w:t>predviđaju</w:t>
            </w:r>
            <w:r>
              <w:t xml:space="preserve"> bilo koju od sljedećih mjera:</w:t>
            </w:r>
          </w:p>
        </w:tc>
        <w:tc>
          <w:tcPr>
            <w:tcW w:w="4876" w:type="dxa"/>
            <w:tcBorders>
              <w:top w:val="nil"/>
              <w:left w:val="nil"/>
              <w:bottom w:val="nil"/>
              <w:right w:val="nil"/>
            </w:tcBorders>
          </w:tcPr>
          <w:p w14:paraId="531740D3" w14:textId="77777777" w:rsidR="0035697C" w:rsidRPr="00F164B1" w:rsidRDefault="0035697C" w:rsidP="0042090B">
            <w:pPr>
              <w:pStyle w:val="Normal6a"/>
            </w:pPr>
            <w:r>
              <w:t>2.</w:t>
            </w:r>
            <w:r>
              <w:tab/>
              <w:t xml:space="preserve">U tu svrhu države članice </w:t>
            </w:r>
            <w:r>
              <w:rPr>
                <w:b/>
                <w:i/>
              </w:rPr>
              <w:t>mogu odrediti</w:t>
            </w:r>
            <w:r>
              <w:t xml:space="preserve"> bilo koju od sljedećih mjera:</w:t>
            </w:r>
          </w:p>
        </w:tc>
      </w:tr>
    </w:tbl>
    <w:p w14:paraId="3F613FDD" w14:textId="77777777" w:rsidR="0035697C" w:rsidRPr="00F164B1" w:rsidRDefault="0035697C" w:rsidP="0035697C">
      <w:pPr>
        <w:pStyle w:val="AmOrLang"/>
      </w:pPr>
      <w:r w:rsidRPr="00F164B1">
        <w:t xml:space="preserve">Or. </w:t>
      </w:r>
      <w:r w:rsidRPr="00486C90">
        <w:rPr>
          <w:rStyle w:val="HideTWBExt"/>
        </w:rPr>
        <w:t>&lt;Original&gt;</w:t>
      </w:r>
      <w:r w:rsidRPr="00486C90">
        <w:rPr>
          <w:rStyle w:val="HideTWBInt"/>
        </w:rPr>
        <w:t>{EN}</w:t>
      </w:r>
      <w:r w:rsidRPr="00F164B1">
        <w:t>en</w:t>
      </w:r>
      <w:r w:rsidRPr="00486C90">
        <w:rPr>
          <w:rStyle w:val="HideTWBExt"/>
        </w:rPr>
        <w:t>&lt;/Original&gt;</w:t>
      </w:r>
    </w:p>
    <w:p w14:paraId="10DBD2F6" w14:textId="77777777" w:rsidR="0035697C" w:rsidRPr="00F164B1" w:rsidRDefault="0035697C" w:rsidP="0035697C">
      <w:r>
        <w:rPr>
          <w:rStyle w:val="HideTWBExt"/>
        </w:rPr>
        <w:t>&lt;/Amend&gt;</w:t>
      </w:r>
    </w:p>
    <w:p w14:paraId="41D3FEE5"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1918</w:t>
      </w:r>
      <w:r>
        <w:rPr>
          <w:rStyle w:val="HideTWBExt"/>
          <w:b w:val="0"/>
          <w:lang w:eastAsia="en-GB"/>
        </w:rPr>
        <w:t>&lt;/NumAm&gt;</w:t>
      </w:r>
    </w:p>
    <w:p w14:paraId="7CE66A95" w14:textId="77777777" w:rsidR="0035697C" w:rsidRPr="00F164B1" w:rsidRDefault="0035697C" w:rsidP="0035697C">
      <w:pPr>
        <w:pStyle w:val="NormalBold"/>
      </w:pPr>
      <w:r>
        <w:rPr>
          <w:rStyle w:val="HideTWBExt"/>
          <w:b w:val="0"/>
          <w:lang w:eastAsia="en-GB"/>
        </w:rPr>
        <w:t>&lt;RepeatBlock-By&gt;&lt;Members&gt;</w:t>
      </w:r>
      <w:r>
        <w:t>Maciej Wąsik, Mariusz Kamiński, Jacek Ozdoba, Jadwiga Wiśniewska</w:t>
      </w:r>
      <w:r>
        <w:rPr>
          <w:rStyle w:val="HideTWBExt"/>
          <w:b w:val="0"/>
          <w:lang w:eastAsia="en-GB"/>
        </w:rPr>
        <w:t>&lt;/Members&gt;</w:t>
      </w:r>
    </w:p>
    <w:p w14:paraId="2E93DCB4" w14:textId="77777777" w:rsidR="0035697C" w:rsidRPr="00F164B1" w:rsidRDefault="0035697C" w:rsidP="0035697C">
      <w:pPr>
        <w:pStyle w:val="NormalBold"/>
      </w:pPr>
      <w:r>
        <w:rPr>
          <w:rStyle w:val="HideTWBExt"/>
          <w:b w:val="0"/>
          <w:lang w:eastAsia="en-GB"/>
        </w:rPr>
        <w:t>&lt;/RepeatBlock-By&gt;</w:t>
      </w:r>
    </w:p>
    <w:p w14:paraId="7986A18E"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3CF0BF52" w14:textId="77777777" w:rsidR="0035697C" w:rsidRPr="00F164B1" w:rsidRDefault="0035697C" w:rsidP="0035697C">
      <w:pPr>
        <w:pStyle w:val="NormalBold"/>
      </w:pPr>
      <w:r>
        <w:rPr>
          <w:rStyle w:val="HideTWBExt"/>
          <w:b w:val="0"/>
          <w:lang w:eastAsia="en-GB"/>
        </w:rPr>
        <w:t>&lt;Article&gt;</w:t>
      </w:r>
      <w:r>
        <w:t>Članak 31. – stavak 2. – uvodni dio</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42CFBF33" w14:textId="77777777" w:rsidTr="0042090B">
        <w:trPr>
          <w:trHeight w:hRule="exact" w:val="240"/>
          <w:jc w:val="center"/>
        </w:trPr>
        <w:tc>
          <w:tcPr>
            <w:tcW w:w="9752" w:type="dxa"/>
            <w:gridSpan w:val="2"/>
            <w:tcBorders>
              <w:top w:val="nil"/>
              <w:left w:val="nil"/>
              <w:bottom w:val="nil"/>
              <w:right w:val="nil"/>
            </w:tcBorders>
          </w:tcPr>
          <w:p w14:paraId="7AE874A4" w14:textId="77777777" w:rsidR="0035697C" w:rsidRPr="00F164B1" w:rsidRDefault="0035697C" w:rsidP="0042090B"/>
        </w:tc>
      </w:tr>
      <w:tr w:rsidR="0035697C" w14:paraId="68B7EA5C" w14:textId="77777777" w:rsidTr="0042090B">
        <w:trPr>
          <w:trHeight w:val="240"/>
          <w:jc w:val="center"/>
        </w:trPr>
        <w:tc>
          <w:tcPr>
            <w:tcW w:w="4876" w:type="dxa"/>
            <w:tcBorders>
              <w:top w:val="nil"/>
              <w:left w:val="nil"/>
              <w:bottom w:val="nil"/>
              <w:right w:val="nil"/>
            </w:tcBorders>
          </w:tcPr>
          <w:p w14:paraId="36E6D8AD"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511333D2" w14:textId="77777777" w:rsidR="0035697C" w:rsidRPr="00F164B1" w:rsidRDefault="0035697C" w:rsidP="0042090B">
            <w:pPr>
              <w:pStyle w:val="AmColumnHeading"/>
            </w:pPr>
            <w:r>
              <w:t>Izmjena</w:t>
            </w:r>
          </w:p>
        </w:tc>
      </w:tr>
      <w:tr w:rsidR="0035697C" w14:paraId="7C294FF4" w14:textId="77777777" w:rsidTr="0042090B">
        <w:trPr>
          <w:jc w:val="center"/>
        </w:trPr>
        <w:tc>
          <w:tcPr>
            <w:tcW w:w="4876" w:type="dxa"/>
            <w:tcBorders>
              <w:top w:val="nil"/>
              <w:left w:val="nil"/>
              <w:bottom w:val="nil"/>
              <w:right w:val="nil"/>
            </w:tcBorders>
          </w:tcPr>
          <w:p w14:paraId="72A6BAEA" w14:textId="77777777" w:rsidR="0035697C" w:rsidRPr="00F164B1" w:rsidRDefault="0035697C" w:rsidP="0042090B">
            <w:pPr>
              <w:pStyle w:val="Normal6a"/>
            </w:pPr>
            <w:r>
              <w:t>2.</w:t>
            </w:r>
            <w:r>
              <w:tab/>
              <w:t xml:space="preserve">U tu svrhu države članice </w:t>
            </w:r>
            <w:r>
              <w:lastRenderedPageBreak/>
              <w:t xml:space="preserve">predviđaju </w:t>
            </w:r>
            <w:r>
              <w:rPr>
                <w:b/>
                <w:i/>
              </w:rPr>
              <w:t>bilo koju od sljedećih mjera</w:t>
            </w:r>
            <w:r>
              <w:t>:</w:t>
            </w:r>
          </w:p>
        </w:tc>
        <w:tc>
          <w:tcPr>
            <w:tcW w:w="4876" w:type="dxa"/>
            <w:tcBorders>
              <w:top w:val="nil"/>
              <w:left w:val="nil"/>
              <w:bottom w:val="nil"/>
              <w:right w:val="nil"/>
            </w:tcBorders>
          </w:tcPr>
          <w:p w14:paraId="015D87A4" w14:textId="77777777" w:rsidR="0035697C" w:rsidRPr="00F164B1" w:rsidRDefault="0035697C" w:rsidP="0042090B">
            <w:pPr>
              <w:pStyle w:val="Normal6a"/>
            </w:pPr>
            <w:r>
              <w:lastRenderedPageBreak/>
              <w:t>2.</w:t>
            </w:r>
            <w:r>
              <w:tab/>
              <w:t xml:space="preserve">U tu svrhu države članice </w:t>
            </w:r>
            <w:r>
              <w:lastRenderedPageBreak/>
              <w:t xml:space="preserve">predviđaju </w:t>
            </w:r>
            <w:r>
              <w:rPr>
                <w:b/>
                <w:i/>
              </w:rPr>
              <w:t>sljedeće mjere</w:t>
            </w:r>
            <w:r>
              <w:t>:</w:t>
            </w:r>
          </w:p>
        </w:tc>
      </w:tr>
    </w:tbl>
    <w:p w14:paraId="57ED3861" w14:textId="77777777" w:rsidR="0035697C" w:rsidRPr="00F164B1" w:rsidRDefault="0035697C" w:rsidP="0035697C">
      <w:pPr>
        <w:pStyle w:val="AmOrLang"/>
      </w:pPr>
      <w:r w:rsidRPr="00F164B1">
        <w:lastRenderedPageBreak/>
        <w:t xml:space="preserve">Or. </w:t>
      </w:r>
      <w:r w:rsidRPr="00486C90">
        <w:rPr>
          <w:rStyle w:val="HideTWBExt"/>
        </w:rPr>
        <w:t>&lt;Original&gt;</w:t>
      </w:r>
      <w:r w:rsidRPr="00486C90">
        <w:rPr>
          <w:rStyle w:val="HideTWBInt"/>
        </w:rPr>
        <w:t>{EN}</w:t>
      </w:r>
      <w:r w:rsidRPr="00F164B1">
        <w:t>en</w:t>
      </w:r>
      <w:r w:rsidRPr="00486C90">
        <w:rPr>
          <w:rStyle w:val="HideTWBExt"/>
        </w:rPr>
        <w:t>&lt;/Original&gt;</w:t>
      </w:r>
    </w:p>
    <w:p w14:paraId="4298C677" w14:textId="77777777" w:rsidR="0035697C" w:rsidRPr="00F164B1" w:rsidRDefault="0035697C" w:rsidP="0035697C">
      <w:r>
        <w:rPr>
          <w:rStyle w:val="HideTWBExt"/>
        </w:rPr>
        <w:t>&lt;/Amend&gt;</w:t>
      </w:r>
    </w:p>
    <w:p w14:paraId="37F3764E"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1919</w:t>
      </w:r>
      <w:r>
        <w:rPr>
          <w:rStyle w:val="HideTWBExt"/>
          <w:b w:val="0"/>
          <w:lang w:eastAsia="en-GB"/>
        </w:rPr>
        <w:t>&lt;/NumAm&gt;</w:t>
      </w:r>
    </w:p>
    <w:p w14:paraId="120E6C13" w14:textId="77777777" w:rsidR="0035697C" w:rsidRPr="00F164B1" w:rsidRDefault="0035697C" w:rsidP="0035697C">
      <w:pPr>
        <w:pStyle w:val="NormalBold"/>
      </w:pPr>
      <w:r>
        <w:rPr>
          <w:rStyle w:val="HideTWBExt"/>
          <w:b w:val="0"/>
          <w:lang w:eastAsia="en-GB"/>
        </w:rPr>
        <w:t>&lt;RepeatBlock-By&gt;&lt;Members&gt;</w:t>
      </w:r>
      <w:r>
        <w:t>Mary Khan</w:t>
      </w:r>
      <w:r>
        <w:rPr>
          <w:rStyle w:val="HideTWBExt"/>
          <w:b w:val="0"/>
          <w:lang w:eastAsia="en-GB"/>
        </w:rPr>
        <w:t>&lt;/Members&gt;</w:t>
      </w:r>
    </w:p>
    <w:p w14:paraId="4E54D14B" w14:textId="77777777" w:rsidR="0035697C" w:rsidRPr="00F164B1" w:rsidRDefault="0035697C" w:rsidP="0035697C">
      <w:pPr>
        <w:pStyle w:val="NormalBold"/>
      </w:pPr>
      <w:r>
        <w:rPr>
          <w:rStyle w:val="HideTWBExt"/>
          <w:b w:val="0"/>
          <w:lang w:eastAsia="en-GB"/>
        </w:rPr>
        <w:t>&lt;/RepeatBlock-By&gt;</w:t>
      </w:r>
    </w:p>
    <w:p w14:paraId="26EE1386"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166FB707" w14:textId="77777777" w:rsidR="0035697C" w:rsidRPr="00F164B1" w:rsidRDefault="0035697C" w:rsidP="0035697C">
      <w:pPr>
        <w:pStyle w:val="NormalBold"/>
      </w:pPr>
      <w:r>
        <w:rPr>
          <w:rStyle w:val="HideTWBExt"/>
          <w:b w:val="0"/>
          <w:lang w:eastAsia="en-GB"/>
        </w:rPr>
        <w:t>&lt;Article&gt;</w:t>
      </w:r>
      <w:r>
        <w:t>Članak 31. – stavak 2. – točka a</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198F09CD" w14:textId="77777777" w:rsidTr="0042090B">
        <w:trPr>
          <w:trHeight w:hRule="exact" w:val="240"/>
          <w:jc w:val="center"/>
        </w:trPr>
        <w:tc>
          <w:tcPr>
            <w:tcW w:w="9752" w:type="dxa"/>
            <w:gridSpan w:val="2"/>
            <w:tcBorders>
              <w:top w:val="nil"/>
              <w:left w:val="nil"/>
              <w:bottom w:val="nil"/>
              <w:right w:val="nil"/>
            </w:tcBorders>
          </w:tcPr>
          <w:p w14:paraId="56CD359F" w14:textId="77777777" w:rsidR="0035697C" w:rsidRPr="00F164B1" w:rsidRDefault="0035697C" w:rsidP="0042090B"/>
        </w:tc>
      </w:tr>
      <w:tr w:rsidR="0035697C" w14:paraId="0E83EE37" w14:textId="77777777" w:rsidTr="0042090B">
        <w:trPr>
          <w:trHeight w:val="240"/>
          <w:jc w:val="center"/>
        </w:trPr>
        <w:tc>
          <w:tcPr>
            <w:tcW w:w="4876" w:type="dxa"/>
            <w:tcBorders>
              <w:top w:val="nil"/>
              <w:left w:val="nil"/>
              <w:bottom w:val="nil"/>
              <w:right w:val="nil"/>
            </w:tcBorders>
          </w:tcPr>
          <w:p w14:paraId="1F77CCAD"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51F3BC19" w14:textId="77777777" w:rsidR="0035697C" w:rsidRPr="00F164B1" w:rsidRDefault="0035697C" w:rsidP="0042090B">
            <w:pPr>
              <w:pStyle w:val="AmColumnHeading"/>
            </w:pPr>
            <w:r>
              <w:t>Izmjena</w:t>
            </w:r>
          </w:p>
        </w:tc>
      </w:tr>
      <w:tr w:rsidR="0035697C" w14:paraId="0113ED6F" w14:textId="77777777" w:rsidTr="0042090B">
        <w:trPr>
          <w:jc w:val="center"/>
        </w:trPr>
        <w:tc>
          <w:tcPr>
            <w:tcW w:w="4876" w:type="dxa"/>
            <w:tcBorders>
              <w:top w:val="nil"/>
              <w:left w:val="nil"/>
              <w:bottom w:val="nil"/>
              <w:right w:val="nil"/>
            </w:tcBorders>
          </w:tcPr>
          <w:p w14:paraId="7656735E" w14:textId="77777777" w:rsidR="0035697C" w:rsidRPr="00F164B1" w:rsidRDefault="0035697C" w:rsidP="0042090B">
            <w:pPr>
              <w:pStyle w:val="Normal6a"/>
            </w:pPr>
            <w:r>
              <w:t>a.</w:t>
            </w:r>
            <w:r>
              <w:tab/>
              <w:t>obveza redovitog pojavljivanja pred nadležnim tijelima</w:t>
            </w:r>
            <w:r>
              <w:rPr>
                <w:b/>
                <w:i/>
              </w:rPr>
              <w:t xml:space="preserve"> s učestalošću do tri dana, na temelju pojedinačnih okolnosti</w:t>
            </w:r>
            <w:r>
              <w:t>;</w:t>
            </w:r>
          </w:p>
        </w:tc>
        <w:tc>
          <w:tcPr>
            <w:tcW w:w="4876" w:type="dxa"/>
            <w:tcBorders>
              <w:top w:val="nil"/>
              <w:left w:val="nil"/>
              <w:bottom w:val="nil"/>
              <w:right w:val="nil"/>
            </w:tcBorders>
          </w:tcPr>
          <w:p w14:paraId="6D94D09C" w14:textId="77777777" w:rsidR="0035697C" w:rsidRPr="00F164B1" w:rsidRDefault="0035697C" w:rsidP="0042090B">
            <w:pPr>
              <w:pStyle w:val="Normal6a"/>
            </w:pPr>
            <w:r>
              <w:t>a.</w:t>
            </w:r>
            <w:r>
              <w:tab/>
              <w:t xml:space="preserve">obveza </w:t>
            </w:r>
            <w:r>
              <w:rPr>
                <w:b/>
                <w:i/>
              </w:rPr>
              <w:t xml:space="preserve">svakodnevnog </w:t>
            </w:r>
            <w:r>
              <w:t>redovitog pojavljivanja pred nadležnim tijelima;</w:t>
            </w:r>
          </w:p>
        </w:tc>
      </w:tr>
    </w:tbl>
    <w:p w14:paraId="74885911" w14:textId="77777777" w:rsidR="0035697C" w:rsidRPr="00F164B1" w:rsidRDefault="0035697C" w:rsidP="0035697C">
      <w:pPr>
        <w:pStyle w:val="AmOrLang"/>
      </w:pPr>
      <w:r w:rsidRPr="00F164B1">
        <w:t xml:space="preserve">Or. </w:t>
      </w:r>
      <w:r w:rsidRPr="00486C90">
        <w:rPr>
          <w:rStyle w:val="HideTWBExt"/>
        </w:rPr>
        <w:t>&lt;Original&gt;</w:t>
      </w:r>
      <w:r w:rsidRPr="00486C90">
        <w:rPr>
          <w:rStyle w:val="HideTWBInt"/>
        </w:rPr>
        <w:t>{EN}</w:t>
      </w:r>
      <w:r w:rsidRPr="00F164B1">
        <w:t>en</w:t>
      </w:r>
      <w:r w:rsidRPr="00486C90">
        <w:rPr>
          <w:rStyle w:val="HideTWBExt"/>
        </w:rPr>
        <w:t>&lt;/Original&gt;</w:t>
      </w:r>
    </w:p>
    <w:p w14:paraId="2DCDE5A7" w14:textId="77777777" w:rsidR="0035697C" w:rsidRPr="00F164B1" w:rsidRDefault="0035697C" w:rsidP="0035697C">
      <w:r>
        <w:rPr>
          <w:rStyle w:val="HideTWBExt"/>
        </w:rPr>
        <w:t>&lt;/Amend&gt;</w:t>
      </w:r>
    </w:p>
    <w:p w14:paraId="27836FBB"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1920</w:t>
      </w:r>
      <w:r>
        <w:rPr>
          <w:rStyle w:val="HideTWBExt"/>
          <w:b w:val="0"/>
          <w:lang w:eastAsia="en-GB"/>
        </w:rPr>
        <w:t>&lt;/NumAm&gt;</w:t>
      </w:r>
    </w:p>
    <w:p w14:paraId="786214A6" w14:textId="77777777" w:rsidR="0035697C" w:rsidRPr="00F164B1" w:rsidRDefault="0035697C" w:rsidP="0035697C">
      <w:pPr>
        <w:pStyle w:val="NormalBold"/>
      </w:pPr>
      <w:r>
        <w:rPr>
          <w:rStyle w:val="HideTWBExt"/>
          <w:b w:val="0"/>
          <w:lang w:eastAsia="en-GB"/>
        </w:rPr>
        <w:t>&lt;RepeatBlock-By&gt;&lt;Members&gt;</w:t>
      </w:r>
      <w:r>
        <w:t>Charlie Weimers, Alessandro Ciriani, Assita Kanko</w:t>
      </w:r>
      <w:r>
        <w:rPr>
          <w:rStyle w:val="HideTWBExt"/>
          <w:b w:val="0"/>
          <w:lang w:eastAsia="en-GB"/>
        </w:rPr>
        <w:t>&lt;/Members&gt;</w:t>
      </w:r>
    </w:p>
    <w:p w14:paraId="65BF1B97" w14:textId="77777777" w:rsidR="0035697C" w:rsidRPr="00F164B1" w:rsidRDefault="0035697C" w:rsidP="0035697C">
      <w:pPr>
        <w:pStyle w:val="NormalBold"/>
      </w:pPr>
      <w:r>
        <w:rPr>
          <w:rStyle w:val="HideTWBExt"/>
          <w:b w:val="0"/>
          <w:lang w:eastAsia="en-GB"/>
        </w:rPr>
        <w:t>&lt;/RepeatBlock-By&gt;</w:t>
      </w:r>
    </w:p>
    <w:p w14:paraId="6F925049"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5B1EF7F4" w14:textId="77777777" w:rsidR="0035697C" w:rsidRPr="00F164B1" w:rsidRDefault="0035697C" w:rsidP="0035697C">
      <w:pPr>
        <w:pStyle w:val="NormalBold"/>
      </w:pPr>
      <w:r>
        <w:rPr>
          <w:rStyle w:val="HideTWBExt"/>
          <w:b w:val="0"/>
          <w:lang w:eastAsia="en-GB"/>
        </w:rPr>
        <w:t>&lt;Article&gt;</w:t>
      </w:r>
      <w:r>
        <w:t>Članak 31. – stavak 2. – točka a</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05930DAA" w14:textId="77777777" w:rsidTr="0042090B">
        <w:trPr>
          <w:trHeight w:hRule="exact" w:val="240"/>
          <w:jc w:val="center"/>
        </w:trPr>
        <w:tc>
          <w:tcPr>
            <w:tcW w:w="9752" w:type="dxa"/>
            <w:gridSpan w:val="2"/>
            <w:tcBorders>
              <w:top w:val="nil"/>
              <w:left w:val="nil"/>
              <w:bottom w:val="nil"/>
              <w:right w:val="nil"/>
            </w:tcBorders>
          </w:tcPr>
          <w:p w14:paraId="4E1B3A29" w14:textId="77777777" w:rsidR="0035697C" w:rsidRPr="00F164B1" w:rsidRDefault="0035697C" w:rsidP="0042090B"/>
        </w:tc>
      </w:tr>
      <w:tr w:rsidR="0035697C" w14:paraId="6ADA96F5" w14:textId="77777777" w:rsidTr="0042090B">
        <w:trPr>
          <w:trHeight w:val="240"/>
          <w:jc w:val="center"/>
        </w:trPr>
        <w:tc>
          <w:tcPr>
            <w:tcW w:w="4876" w:type="dxa"/>
            <w:tcBorders>
              <w:top w:val="nil"/>
              <w:left w:val="nil"/>
              <w:bottom w:val="nil"/>
              <w:right w:val="nil"/>
            </w:tcBorders>
          </w:tcPr>
          <w:p w14:paraId="757FF345"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48A486F7" w14:textId="77777777" w:rsidR="0035697C" w:rsidRPr="00F164B1" w:rsidRDefault="0035697C" w:rsidP="0042090B">
            <w:pPr>
              <w:pStyle w:val="AmColumnHeading"/>
            </w:pPr>
            <w:r>
              <w:t>Izmjena</w:t>
            </w:r>
          </w:p>
        </w:tc>
      </w:tr>
      <w:tr w:rsidR="0035697C" w14:paraId="00276405" w14:textId="77777777" w:rsidTr="0042090B">
        <w:trPr>
          <w:jc w:val="center"/>
        </w:trPr>
        <w:tc>
          <w:tcPr>
            <w:tcW w:w="4876" w:type="dxa"/>
            <w:tcBorders>
              <w:top w:val="nil"/>
              <w:left w:val="nil"/>
              <w:bottom w:val="nil"/>
              <w:right w:val="nil"/>
            </w:tcBorders>
          </w:tcPr>
          <w:p w14:paraId="5EDE1E0D" w14:textId="77777777" w:rsidR="0035697C" w:rsidRPr="00F164B1" w:rsidRDefault="0035697C" w:rsidP="0042090B">
            <w:pPr>
              <w:pStyle w:val="Normal6a"/>
            </w:pPr>
            <w:r>
              <w:t>a.</w:t>
            </w:r>
            <w:r>
              <w:tab/>
              <w:t xml:space="preserve">obveza redovitog pojavljivanja pred nadležnim tijelima </w:t>
            </w:r>
            <w:r>
              <w:rPr>
                <w:b/>
                <w:i/>
              </w:rPr>
              <w:t>s učestalošću do tri dana, na temelju pojedinačnih okolnosti</w:t>
            </w:r>
            <w:r>
              <w:t>;</w:t>
            </w:r>
          </w:p>
        </w:tc>
        <w:tc>
          <w:tcPr>
            <w:tcW w:w="4876" w:type="dxa"/>
            <w:tcBorders>
              <w:top w:val="nil"/>
              <w:left w:val="nil"/>
              <w:bottom w:val="nil"/>
              <w:right w:val="nil"/>
            </w:tcBorders>
          </w:tcPr>
          <w:p w14:paraId="0A33CC0A" w14:textId="77777777" w:rsidR="0035697C" w:rsidRPr="00F164B1" w:rsidRDefault="0035697C" w:rsidP="0042090B">
            <w:pPr>
              <w:pStyle w:val="Normal6a"/>
            </w:pPr>
            <w:r>
              <w:t>a.</w:t>
            </w:r>
            <w:r>
              <w:tab/>
              <w:t xml:space="preserve">obveza redovitog pojavljivanja pred nadležnim tijelima </w:t>
            </w:r>
            <w:r>
              <w:rPr>
                <w:b/>
                <w:i/>
              </w:rPr>
              <w:t>kako je utvrđeno nacionalnim pravom</w:t>
            </w:r>
            <w:r>
              <w:t>;</w:t>
            </w:r>
          </w:p>
        </w:tc>
      </w:tr>
    </w:tbl>
    <w:p w14:paraId="0234B2C4" w14:textId="77777777" w:rsidR="0035697C" w:rsidRPr="00F164B1" w:rsidRDefault="0035697C" w:rsidP="0035697C">
      <w:pPr>
        <w:pStyle w:val="AmOrLang"/>
      </w:pPr>
      <w:r w:rsidRPr="00F164B1">
        <w:t xml:space="preserve">Or. </w:t>
      </w:r>
      <w:r w:rsidRPr="00486C90">
        <w:rPr>
          <w:rStyle w:val="HideTWBExt"/>
        </w:rPr>
        <w:t>&lt;Original&gt;</w:t>
      </w:r>
      <w:r w:rsidRPr="00486C90">
        <w:rPr>
          <w:rStyle w:val="HideTWBInt"/>
        </w:rPr>
        <w:t>{EN}</w:t>
      </w:r>
      <w:r w:rsidRPr="00F164B1">
        <w:t>en</w:t>
      </w:r>
      <w:r w:rsidRPr="00486C90">
        <w:rPr>
          <w:rStyle w:val="HideTWBExt"/>
        </w:rPr>
        <w:t>&lt;/Original&gt;</w:t>
      </w:r>
    </w:p>
    <w:p w14:paraId="3ABABD5B" w14:textId="77777777" w:rsidR="0035697C" w:rsidRPr="00F164B1" w:rsidRDefault="0035697C" w:rsidP="0035697C">
      <w:r>
        <w:rPr>
          <w:rStyle w:val="HideTWBExt"/>
        </w:rPr>
        <w:t>&lt;/Amend&gt;</w:t>
      </w:r>
    </w:p>
    <w:p w14:paraId="1B7E8D87" w14:textId="77777777" w:rsidR="0035697C" w:rsidRPr="00F164B1" w:rsidRDefault="0035697C" w:rsidP="0035697C">
      <w:pPr>
        <w:pStyle w:val="AmNumberTabs"/>
      </w:pPr>
      <w:r>
        <w:rPr>
          <w:rStyle w:val="HideTWBExt"/>
        </w:rPr>
        <w:t>&lt;Amend&gt;</w:t>
      </w:r>
      <w:r>
        <w:t>Amandman</w:t>
      </w:r>
      <w:r>
        <w:tab/>
      </w:r>
      <w:r>
        <w:tab/>
      </w:r>
      <w:r>
        <w:rPr>
          <w:rStyle w:val="HideTWBExt"/>
        </w:rPr>
        <w:t>&lt;NumAm&gt;</w:t>
      </w:r>
      <w:r>
        <w:t>1921</w:t>
      </w:r>
      <w:r>
        <w:rPr>
          <w:rStyle w:val="HideTWBExt"/>
        </w:rPr>
        <w:t>&lt;/NumAm&gt;</w:t>
      </w:r>
    </w:p>
    <w:p w14:paraId="61083E5F" w14:textId="77777777" w:rsidR="0035697C" w:rsidRPr="00F164B1" w:rsidRDefault="0035697C" w:rsidP="0035697C">
      <w:pPr>
        <w:pStyle w:val="NormalBold"/>
      </w:pPr>
      <w:r>
        <w:rPr>
          <w:rStyle w:val="HideTWBExt"/>
          <w:b w:val="0"/>
        </w:rPr>
        <w:t>&lt;RepeatBlock-By&gt;&lt;Members&gt;</w:t>
      </w:r>
      <w:r>
        <w:t>Nadine Morano</w:t>
      </w:r>
      <w:r>
        <w:rPr>
          <w:rStyle w:val="HideTWBExt"/>
          <w:b w:val="0"/>
        </w:rPr>
        <w:t>&lt;/Members&gt;</w:t>
      </w:r>
    </w:p>
    <w:p w14:paraId="144DA38C" w14:textId="77777777" w:rsidR="0035697C" w:rsidRPr="00F164B1" w:rsidRDefault="0035697C" w:rsidP="0035697C">
      <w:pPr>
        <w:pStyle w:val="NormalBold"/>
      </w:pPr>
      <w:r>
        <w:rPr>
          <w:rStyle w:val="HideTWBExt"/>
          <w:b w:val="0"/>
        </w:rPr>
        <w:t>&lt;/RepeatBlock-By&gt;</w:t>
      </w:r>
    </w:p>
    <w:p w14:paraId="0187EDF5" w14:textId="77777777" w:rsidR="0035697C" w:rsidRPr="00F164B1" w:rsidRDefault="0035697C" w:rsidP="0035697C">
      <w:pPr>
        <w:pStyle w:val="NormalBold"/>
      </w:pPr>
      <w:r>
        <w:rPr>
          <w:rStyle w:val="HideTWBExt"/>
        </w:rPr>
        <w:t>&lt;DocAmend&gt;</w:t>
      </w:r>
      <w:r>
        <w:t>Prijedlog uredbe</w:t>
      </w:r>
      <w:r>
        <w:rPr>
          <w:rStyle w:val="HideTWBExt"/>
        </w:rPr>
        <w:t>&lt;/DocAmend&gt;</w:t>
      </w:r>
    </w:p>
    <w:p w14:paraId="56C0770A" w14:textId="77777777" w:rsidR="0035697C" w:rsidRPr="00F164B1" w:rsidRDefault="0035697C" w:rsidP="0035697C">
      <w:pPr>
        <w:pStyle w:val="NormalBold"/>
      </w:pPr>
      <w:r>
        <w:rPr>
          <w:rStyle w:val="HideTWBExt"/>
        </w:rPr>
        <w:t>&lt;Article&gt;</w:t>
      </w:r>
      <w:r>
        <w:t>Članak 31. – stavak 2. – točka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1229F911" w14:textId="77777777" w:rsidTr="0042090B">
        <w:trPr>
          <w:trHeight w:hRule="exact" w:val="240"/>
          <w:jc w:val="center"/>
        </w:trPr>
        <w:tc>
          <w:tcPr>
            <w:tcW w:w="9752" w:type="dxa"/>
            <w:gridSpan w:val="2"/>
            <w:tcBorders>
              <w:top w:val="nil"/>
              <w:left w:val="nil"/>
              <w:bottom w:val="nil"/>
              <w:right w:val="nil"/>
            </w:tcBorders>
          </w:tcPr>
          <w:p w14:paraId="30A3ACD3" w14:textId="77777777" w:rsidR="0035697C" w:rsidRPr="00F164B1" w:rsidRDefault="0035697C" w:rsidP="0042090B"/>
        </w:tc>
      </w:tr>
      <w:tr w:rsidR="0035697C" w14:paraId="2D0A8E95" w14:textId="77777777" w:rsidTr="0042090B">
        <w:trPr>
          <w:trHeight w:val="240"/>
          <w:jc w:val="center"/>
        </w:trPr>
        <w:tc>
          <w:tcPr>
            <w:tcW w:w="4876" w:type="dxa"/>
            <w:tcBorders>
              <w:top w:val="nil"/>
              <w:left w:val="nil"/>
              <w:bottom w:val="nil"/>
              <w:right w:val="nil"/>
            </w:tcBorders>
          </w:tcPr>
          <w:p w14:paraId="6F44AF8E"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390FC522" w14:textId="77777777" w:rsidR="0035697C" w:rsidRPr="00F164B1" w:rsidRDefault="0035697C" w:rsidP="0042090B">
            <w:pPr>
              <w:pStyle w:val="AmColumnHeading"/>
            </w:pPr>
            <w:r>
              <w:t>Izmjena</w:t>
            </w:r>
          </w:p>
        </w:tc>
      </w:tr>
      <w:tr w:rsidR="0035697C" w14:paraId="5092B261" w14:textId="77777777" w:rsidTr="0042090B">
        <w:trPr>
          <w:jc w:val="center"/>
        </w:trPr>
        <w:tc>
          <w:tcPr>
            <w:tcW w:w="4876" w:type="dxa"/>
            <w:tcBorders>
              <w:top w:val="nil"/>
              <w:left w:val="nil"/>
              <w:bottom w:val="nil"/>
              <w:right w:val="nil"/>
            </w:tcBorders>
          </w:tcPr>
          <w:p w14:paraId="090CACD2" w14:textId="77777777" w:rsidR="0035697C" w:rsidRPr="00F164B1" w:rsidRDefault="0035697C" w:rsidP="0042090B">
            <w:pPr>
              <w:pStyle w:val="Normal6a"/>
            </w:pPr>
            <w:r>
              <w:t>a.</w:t>
            </w:r>
            <w:r>
              <w:tab/>
              <w:t xml:space="preserve">obveza redovitog pojavljivanja pred nadležnim tijelima </w:t>
            </w:r>
            <w:r>
              <w:rPr>
                <w:b/>
                <w:i/>
              </w:rPr>
              <w:t xml:space="preserve">s učestalošću do tri </w:t>
            </w:r>
            <w:r>
              <w:rPr>
                <w:b/>
                <w:i/>
              </w:rPr>
              <w:lastRenderedPageBreak/>
              <w:t xml:space="preserve">dana, </w:t>
            </w:r>
            <w:r>
              <w:t>na temelju pojedinačnih okolnosti;</w:t>
            </w:r>
          </w:p>
        </w:tc>
        <w:tc>
          <w:tcPr>
            <w:tcW w:w="4876" w:type="dxa"/>
            <w:tcBorders>
              <w:top w:val="nil"/>
              <w:left w:val="nil"/>
              <w:bottom w:val="nil"/>
              <w:right w:val="nil"/>
            </w:tcBorders>
          </w:tcPr>
          <w:p w14:paraId="464E9ABA" w14:textId="77777777" w:rsidR="0035697C" w:rsidRPr="00F164B1" w:rsidRDefault="0035697C" w:rsidP="0042090B">
            <w:pPr>
              <w:pStyle w:val="Normal6a"/>
            </w:pPr>
            <w:r>
              <w:lastRenderedPageBreak/>
              <w:t>a.</w:t>
            </w:r>
            <w:r>
              <w:tab/>
              <w:t xml:space="preserve">obveza redovitog pojavljivanja pred nadležnim tijelima na temelju pojedinačnih </w:t>
            </w:r>
            <w:r>
              <w:lastRenderedPageBreak/>
              <w:t>okolnosti;</w:t>
            </w:r>
          </w:p>
        </w:tc>
      </w:tr>
    </w:tbl>
    <w:p w14:paraId="26D200CA" w14:textId="77777777" w:rsidR="0035697C" w:rsidRPr="00F164B1" w:rsidRDefault="0035697C" w:rsidP="0035697C">
      <w:pPr>
        <w:pStyle w:val="AmOrLang"/>
      </w:pPr>
      <w:r w:rsidRPr="00F164B1">
        <w:lastRenderedPageBreak/>
        <w:t xml:space="preserve">Or. </w:t>
      </w:r>
      <w:r w:rsidRPr="00F164B1">
        <w:rPr>
          <w:rStyle w:val="HideTWBExt"/>
        </w:rPr>
        <w:t>&lt;Original&gt;</w:t>
      </w:r>
      <w:r w:rsidRPr="00F164B1">
        <w:rPr>
          <w:rStyle w:val="HideTWBInt"/>
        </w:rPr>
        <w:t>{FR}</w:t>
      </w:r>
      <w:r w:rsidRPr="00F164B1">
        <w:t>fr</w:t>
      </w:r>
      <w:r w:rsidRPr="00F164B1">
        <w:rPr>
          <w:rStyle w:val="HideTWBExt"/>
        </w:rPr>
        <w:t>&lt;/Original&gt;</w:t>
      </w:r>
    </w:p>
    <w:p w14:paraId="61751F25" w14:textId="77777777" w:rsidR="0035697C" w:rsidRPr="00F164B1" w:rsidRDefault="0035697C" w:rsidP="0035697C">
      <w:r>
        <w:rPr>
          <w:rStyle w:val="HideTWBExt"/>
        </w:rPr>
        <w:t>&lt;/Amend&gt;</w:t>
      </w:r>
    </w:p>
    <w:p w14:paraId="5858E3E8"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1922</w:t>
      </w:r>
      <w:r>
        <w:rPr>
          <w:rStyle w:val="HideTWBExt"/>
          <w:b w:val="0"/>
          <w:lang w:eastAsia="en-GB"/>
        </w:rPr>
        <w:t>&lt;/NumAm&gt;</w:t>
      </w:r>
    </w:p>
    <w:p w14:paraId="652C1C3D" w14:textId="77777777" w:rsidR="0035697C" w:rsidRPr="00F164B1" w:rsidRDefault="0035697C" w:rsidP="0035697C">
      <w:pPr>
        <w:pStyle w:val="NormalBold"/>
      </w:pPr>
      <w:r>
        <w:rPr>
          <w:rStyle w:val="HideTWBExt"/>
          <w:b w:val="0"/>
          <w:lang w:eastAsia="en-GB"/>
        </w:rPr>
        <w:t>&lt;RepeatBlock-By&gt;&lt;Members&gt;</w:t>
      </w:r>
      <w:r>
        <w:t>Murielle Laurent, Ana Catarina Mendes, Emma Rafowicz, Matjaž Nemec, Marco Tarquinio, Francisco Assis, Birgit Sippel, Cecilia Strada</w:t>
      </w:r>
      <w:r>
        <w:rPr>
          <w:rStyle w:val="HideTWBExt"/>
          <w:b w:val="0"/>
          <w:lang w:eastAsia="en-GB"/>
        </w:rPr>
        <w:t>&lt;/Members&gt;</w:t>
      </w:r>
    </w:p>
    <w:p w14:paraId="68442BA5" w14:textId="77777777" w:rsidR="0035697C" w:rsidRPr="00F164B1" w:rsidRDefault="0035697C" w:rsidP="0035697C">
      <w:pPr>
        <w:pStyle w:val="NormalBold"/>
      </w:pPr>
      <w:r>
        <w:rPr>
          <w:rStyle w:val="HideTWBExt"/>
          <w:b w:val="0"/>
          <w:lang w:eastAsia="en-GB"/>
        </w:rPr>
        <w:t>&lt;/RepeatBlock-By&gt;</w:t>
      </w:r>
    </w:p>
    <w:p w14:paraId="1A4B50D4"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5668A078" w14:textId="77777777" w:rsidR="0035697C" w:rsidRPr="00F164B1" w:rsidRDefault="0035697C" w:rsidP="0035697C">
      <w:pPr>
        <w:pStyle w:val="NormalBold"/>
      </w:pPr>
      <w:r>
        <w:rPr>
          <w:rStyle w:val="HideTWBExt"/>
          <w:b w:val="0"/>
          <w:lang w:eastAsia="en-GB"/>
        </w:rPr>
        <w:t>&lt;Article&gt;</w:t>
      </w:r>
      <w:r>
        <w:t>Članak 31. – stavak 2. – točka a</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7EB31AD0" w14:textId="77777777" w:rsidTr="0042090B">
        <w:trPr>
          <w:trHeight w:hRule="exact" w:val="240"/>
          <w:jc w:val="center"/>
        </w:trPr>
        <w:tc>
          <w:tcPr>
            <w:tcW w:w="9752" w:type="dxa"/>
            <w:gridSpan w:val="2"/>
            <w:tcBorders>
              <w:top w:val="nil"/>
              <w:left w:val="nil"/>
              <w:bottom w:val="nil"/>
              <w:right w:val="nil"/>
            </w:tcBorders>
          </w:tcPr>
          <w:p w14:paraId="06E0F211" w14:textId="77777777" w:rsidR="0035697C" w:rsidRPr="00F164B1" w:rsidRDefault="0035697C" w:rsidP="0042090B"/>
        </w:tc>
      </w:tr>
      <w:tr w:rsidR="0035697C" w14:paraId="63D67BB6" w14:textId="77777777" w:rsidTr="0042090B">
        <w:trPr>
          <w:trHeight w:val="240"/>
          <w:jc w:val="center"/>
        </w:trPr>
        <w:tc>
          <w:tcPr>
            <w:tcW w:w="4876" w:type="dxa"/>
            <w:tcBorders>
              <w:top w:val="nil"/>
              <w:left w:val="nil"/>
              <w:bottom w:val="nil"/>
              <w:right w:val="nil"/>
            </w:tcBorders>
          </w:tcPr>
          <w:p w14:paraId="381896F2"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2263A5A5" w14:textId="77777777" w:rsidR="0035697C" w:rsidRPr="00F164B1" w:rsidRDefault="0035697C" w:rsidP="0042090B">
            <w:pPr>
              <w:pStyle w:val="AmColumnHeading"/>
            </w:pPr>
            <w:r>
              <w:t>Izmjena</w:t>
            </w:r>
          </w:p>
        </w:tc>
      </w:tr>
      <w:tr w:rsidR="0035697C" w14:paraId="22E02AF9" w14:textId="77777777" w:rsidTr="0042090B">
        <w:trPr>
          <w:jc w:val="center"/>
        </w:trPr>
        <w:tc>
          <w:tcPr>
            <w:tcW w:w="4876" w:type="dxa"/>
            <w:tcBorders>
              <w:top w:val="nil"/>
              <w:left w:val="nil"/>
              <w:bottom w:val="nil"/>
              <w:right w:val="nil"/>
            </w:tcBorders>
          </w:tcPr>
          <w:p w14:paraId="3654EDFA" w14:textId="77777777" w:rsidR="0035697C" w:rsidRPr="00F164B1" w:rsidRDefault="0035697C" w:rsidP="0042090B">
            <w:pPr>
              <w:pStyle w:val="Normal6a"/>
            </w:pPr>
            <w:r>
              <w:t>a.</w:t>
            </w:r>
            <w:r>
              <w:tab/>
              <w:t xml:space="preserve">obveza redovitog pojavljivanja pred nadležnim tijelima s učestalošću do </w:t>
            </w:r>
            <w:r>
              <w:rPr>
                <w:b/>
                <w:i/>
              </w:rPr>
              <w:t>tri</w:t>
            </w:r>
            <w:r>
              <w:t xml:space="preserve"> dana, na temelju pojedinačnih okolnosti;</w:t>
            </w:r>
          </w:p>
        </w:tc>
        <w:tc>
          <w:tcPr>
            <w:tcW w:w="4876" w:type="dxa"/>
            <w:tcBorders>
              <w:top w:val="nil"/>
              <w:left w:val="nil"/>
              <w:bottom w:val="nil"/>
              <w:right w:val="nil"/>
            </w:tcBorders>
          </w:tcPr>
          <w:p w14:paraId="733A6922" w14:textId="77777777" w:rsidR="0035697C" w:rsidRPr="00F164B1" w:rsidRDefault="0035697C" w:rsidP="0042090B">
            <w:pPr>
              <w:pStyle w:val="Normal6a"/>
            </w:pPr>
            <w:r>
              <w:t>a.</w:t>
            </w:r>
            <w:r>
              <w:tab/>
              <w:t xml:space="preserve">obveza redovitog pojavljivanja pred nadležnim tijelima s učestalošću do </w:t>
            </w:r>
            <w:r>
              <w:rPr>
                <w:b/>
                <w:i/>
              </w:rPr>
              <w:t>sedam</w:t>
            </w:r>
            <w:r>
              <w:t xml:space="preserve"> dana, na temelju pojedinačnih okolnosti;</w:t>
            </w:r>
          </w:p>
        </w:tc>
      </w:tr>
    </w:tbl>
    <w:p w14:paraId="0CDD6269" w14:textId="77777777" w:rsidR="0035697C" w:rsidRPr="00F164B1" w:rsidRDefault="0035697C" w:rsidP="0035697C">
      <w:pPr>
        <w:pStyle w:val="AmOrLang"/>
      </w:pPr>
      <w:r w:rsidRPr="00F164B1">
        <w:t xml:space="preserve">Or. </w:t>
      </w:r>
      <w:r w:rsidRPr="00486C90">
        <w:rPr>
          <w:rStyle w:val="HideTWBExt"/>
        </w:rPr>
        <w:t>&lt;Original&gt;</w:t>
      </w:r>
      <w:r w:rsidRPr="00486C90">
        <w:rPr>
          <w:rStyle w:val="HideTWBInt"/>
        </w:rPr>
        <w:t>{EN}</w:t>
      </w:r>
      <w:r w:rsidRPr="00F164B1">
        <w:t>en</w:t>
      </w:r>
      <w:r w:rsidRPr="00486C90">
        <w:rPr>
          <w:rStyle w:val="HideTWBExt"/>
        </w:rPr>
        <w:t>&lt;/Original&gt;</w:t>
      </w:r>
    </w:p>
    <w:p w14:paraId="2415025B" w14:textId="77777777" w:rsidR="0035697C" w:rsidRPr="00F164B1" w:rsidRDefault="0035697C" w:rsidP="0035697C">
      <w:pPr>
        <w:pStyle w:val="AmJustTitle"/>
      </w:pPr>
      <w:r>
        <w:rPr>
          <w:rStyle w:val="HideTWBExt"/>
          <w:i w:val="0"/>
          <w:lang w:eastAsia="en-GB"/>
        </w:rPr>
        <w:t>&lt;TitreJust&gt;</w:t>
      </w:r>
      <w:r>
        <w:t>Obrazloženje</w:t>
      </w:r>
      <w:r>
        <w:rPr>
          <w:rStyle w:val="HideTWBExt"/>
          <w:i w:val="0"/>
          <w:lang w:eastAsia="en-GB"/>
        </w:rPr>
        <w:t>&lt;/TitreJust&gt;</w:t>
      </w:r>
    </w:p>
    <w:p w14:paraId="550816FA" w14:textId="77777777" w:rsidR="0035697C" w:rsidRPr="00F164B1" w:rsidRDefault="0035697C" w:rsidP="0035697C">
      <w:pPr>
        <w:pStyle w:val="AmJustText"/>
      </w:pPr>
      <w:r>
        <w:t>Budući da se obveza pojavljivanja pred nadležnim tijelima navodno temelji na pojedinačnim okolnostima povratnika, nije proporcionalno inzistirati na tome da to bude svaka tri dana.</w:t>
      </w:r>
    </w:p>
    <w:p w14:paraId="32665E52" w14:textId="77777777" w:rsidR="0035697C" w:rsidRPr="00F164B1" w:rsidRDefault="0035697C" w:rsidP="0035697C">
      <w:r>
        <w:rPr>
          <w:rStyle w:val="HideTWBExt"/>
        </w:rPr>
        <w:t>&lt;/Amend&gt;</w:t>
      </w:r>
    </w:p>
    <w:p w14:paraId="0CD76E66"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1923</w:t>
      </w:r>
      <w:r>
        <w:rPr>
          <w:rStyle w:val="HideTWBExt"/>
          <w:b w:val="0"/>
          <w:lang w:eastAsia="en-GB"/>
        </w:rPr>
        <w:t>&lt;/NumAm&gt;</w:t>
      </w:r>
    </w:p>
    <w:p w14:paraId="3FB300D8" w14:textId="77777777" w:rsidR="0035697C" w:rsidRPr="00F164B1" w:rsidRDefault="0035697C" w:rsidP="0035697C">
      <w:pPr>
        <w:pStyle w:val="NormalBold"/>
      </w:pPr>
      <w:r>
        <w:rPr>
          <w:rStyle w:val="HideTWBExt"/>
          <w:b w:val="0"/>
          <w:lang w:eastAsia="en-GB"/>
        </w:rPr>
        <w:t>&lt;RepeatBlock-By&gt;&lt;Members&gt;</w:t>
      </w:r>
      <w:r>
        <w:t>Ana Miguel Pedro</w:t>
      </w:r>
      <w:r>
        <w:rPr>
          <w:rStyle w:val="HideTWBExt"/>
          <w:b w:val="0"/>
          <w:lang w:eastAsia="en-GB"/>
        </w:rPr>
        <w:t>&lt;/Members&gt;</w:t>
      </w:r>
    </w:p>
    <w:p w14:paraId="51342460" w14:textId="77777777" w:rsidR="0035697C" w:rsidRPr="00F164B1" w:rsidRDefault="0035697C" w:rsidP="0035697C">
      <w:pPr>
        <w:pStyle w:val="NormalBold"/>
      </w:pPr>
      <w:r>
        <w:rPr>
          <w:rStyle w:val="HideTWBExt"/>
          <w:b w:val="0"/>
          <w:lang w:eastAsia="en-GB"/>
        </w:rPr>
        <w:t>&lt;/RepeatBlock-By&gt;</w:t>
      </w:r>
    </w:p>
    <w:p w14:paraId="586462C5"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1E2E0EFD" w14:textId="77777777" w:rsidR="0035697C" w:rsidRPr="00F164B1" w:rsidRDefault="0035697C" w:rsidP="0035697C">
      <w:pPr>
        <w:pStyle w:val="NormalBold"/>
      </w:pPr>
      <w:r>
        <w:rPr>
          <w:rStyle w:val="HideTWBExt"/>
          <w:b w:val="0"/>
          <w:lang w:eastAsia="en-GB"/>
        </w:rPr>
        <w:t>&lt;Article&gt;</w:t>
      </w:r>
      <w:r>
        <w:t>Članak 31. – stavak 2. – točka a</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24DE480B" w14:textId="77777777" w:rsidTr="0042090B">
        <w:trPr>
          <w:trHeight w:hRule="exact" w:val="240"/>
          <w:jc w:val="center"/>
        </w:trPr>
        <w:tc>
          <w:tcPr>
            <w:tcW w:w="9752" w:type="dxa"/>
            <w:gridSpan w:val="2"/>
            <w:tcBorders>
              <w:top w:val="nil"/>
              <w:left w:val="nil"/>
              <w:bottom w:val="nil"/>
              <w:right w:val="nil"/>
            </w:tcBorders>
          </w:tcPr>
          <w:p w14:paraId="6801B735" w14:textId="77777777" w:rsidR="0035697C" w:rsidRPr="00F164B1" w:rsidRDefault="0035697C" w:rsidP="0042090B"/>
        </w:tc>
      </w:tr>
      <w:tr w:rsidR="0035697C" w14:paraId="70CF7F6A" w14:textId="77777777" w:rsidTr="0042090B">
        <w:trPr>
          <w:trHeight w:val="240"/>
          <w:jc w:val="center"/>
        </w:trPr>
        <w:tc>
          <w:tcPr>
            <w:tcW w:w="4876" w:type="dxa"/>
            <w:tcBorders>
              <w:top w:val="nil"/>
              <w:left w:val="nil"/>
              <w:bottom w:val="nil"/>
              <w:right w:val="nil"/>
            </w:tcBorders>
          </w:tcPr>
          <w:p w14:paraId="7E7E9506"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59280EE0" w14:textId="77777777" w:rsidR="0035697C" w:rsidRPr="00F164B1" w:rsidRDefault="0035697C" w:rsidP="0042090B">
            <w:pPr>
              <w:pStyle w:val="AmColumnHeading"/>
            </w:pPr>
            <w:r>
              <w:t>Izmjena</w:t>
            </w:r>
          </w:p>
        </w:tc>
      </w:tr>
      <w:tr w:rsidR="0035697C" w14:paraId="6C60F48C" w14:textId="77777777" w:rsidTr="0042090B">
        <w:trPr>
          <w:jc w:val="center"/>
        </w:trPr>
        <w:tc>
          <w:tcPr>
            <w:tcW w:w="4876" w:type="dxa"/>
            <w:tcBorders>
              <w:top w:val="nil"/>
              <w:left w:val="nil"/>
              <w:bottom w:val="nil"/>
              <w:right w:val="nil"/>
            </w:tcBorders>
          </w:tcPr>
          <w:p w14:paraId="6357EFC1" w14:textId="77777777" w:rsidR="0035697C" w:rsidRPr="00F164B1" w:rsidRDefault="0035697C" w:rsidP="0042090B">
            <w:pPr>
              <w:pStyle w:val="Normal6a"/>
            </w:pPr>
            <w:r>
              <w:t>a.</w:t>
            </w:r>
            <w:r>
              <w:tab/>
            </w:r>
            <w:r>
              <w:rPr>
                <w:b/>
                <w:i/>
              </w:rPr>
              <w:t>obveza redovitog pojavljivanja pred nadležnim tijelima</w:t>
            </w:r>
            <w:r>
              <w:t xml:space="preserve"> s </w:t>
            </w:r>
            <w:r>
              <w:rPr>
                <w:b/>
                <w:i/>
              </w:rPr>
              <w:t>učestalošću do tri dana, na temelju pojedinačnih okolnosti</w:t>
            </w:r>
            <w:r>
              <w:t>;</w:t>
            </w:r>
          </w:p>
        </w:tc>
        <w:tc>
          <w:tcPr>
            <w:tcW w:w="4876" w:type="dxa"/>
            <w:tcBorders>
              <w:top w:val="nil"/>
              <w:left w:val="nil"/>
              <w:bottom w:val="nil"/>
              <w:right w:val="nil"/>
            </w:tcBorders>
          </w:tcPr>
          <w:p w14:paraId="3F95AED5" w14:textId="77777777" w:rsidR="0035697C" w:rsidRPr="00F164B1" w:rsidRDefault="0035697C" w:rsidP="0042090B">
            <w:pPr>
              <w:pStyle w:val="Normal6a"/>
            </w:pPr>
            <w:r>
              <w:t>a.</w:t>
            </w:r>
            <w:r>
              <w:tab/>
            </w:r>
            <w:r>
              <w:rPr>
                <w:b/>
                <w:i/>
              </w:rPr>
              <w:t>obvezu, u skladu</w:t>
            </w:r>
            <w:r>
              <w:t xml:space="preserve"> s </w:t>
            </w:r>
            <w:r>
              <w:rPr>
                <w:b/>
                <w:i/>
              </w:rPr>
              <w:t>nacionalnim pravom, redovitog pojavljivanja pred nadležnim tijelima</w:t>
            </w:r>
            <w:r>
              <w:t>;</w:t>
            </w:r>
          </w:p>
        </w:tc>
      </w:tr>
    </w:tbl>
    <w:p w14:paraId="5E929086" w14:textId="77777777" w:rsidR="0035697C" w:rsidRPr="00F164B1" w:rsidRDefault="0035697C" w:rsidP="0035697C">
      <w:pPr>
        <w:pStyle w:val="AmOrLang"/>
      </w:pPr>
      <w:r w:rsidRPr="00F164B1">
        <w:t xml:space="preserve">Or. </w:t>
      </w:r>
      <w:r w:rsidRPr="00486C90">
        <w:rPr>
          <w:rStyle w:val="HideTWBExt"/>
        </w:rPr>
        <w:t>&lt;Original&gt;</w:t>
      </w:r>
      <w:r w:rsidRPr="00486C90">
        <w:rPr>
          <w:rStyle w:val="HideTWBInt"/>
        </w:rPr>
        <w:t>{EN}</w:t>
      </w:r>
      <w:r w:rsidRPr="00F164B1">
        <w:t>en</w:t>
      </w:r>
      <w:r w:rsidRPr="00486C90">
        <w:rPr>
          <w:rStyle w:val="HideTWBExt"/>
        </w:rPr>
        <w:t>&lt;/Original&gt;</w:t>
      </w:r>
    </w:p>
    <w:p w14:paraId="37BF53A6" w14:textId="77777777" w:rsidR="0035697C" w:rsidRPr="00F164B1" w:rsidRDefault="0035697C" w:rsidP="0035697C">
      <w:r>
        <w:rPr>
          <w:rStyle w:val="HideTWBExt"/>
        </w:rPr>
        <w:t>&lt;/Amend&gt;</w:t>
      </w:r>
    </w:p>
    <w:p w14:paraId="4F9F7964"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1924</w:t>
      </w:r>
      <w:r>
        <w:rPr>
          <w:rStyle w:val="HideTWBExt"/>
          <w:b w:val="0"/>
          <w:lang w:eastAsia="en-GB"/>
        </w:rPr>
        <w:t>&lt;/NumAm&gt;</w:t>
      </w:r>
    </w:p>
    <w:p w14:paraId="3400D6C8" w14:textId="77777777" w:rsidR="0035697C" w:rsidRPr="00F164B1" w:rsidRDefault="0035697C" w:rsidP="0035697C">
      <w:pPr>
        <w:pStyle w:val="NormalBold"/>
      </w:pPr>
      <w:r>
        <w:rPr>
          <w:rStyle w:val="HideTWBExt"/>
          <w:b w:val="0"/>
          <w:lang w:eastAsia="en-GB"/>
        </w:rPr>
        <w:t>&lt;RepeatBlock-By&gt;&lt;Members&gt;</w:t>
      </w:r>
      <w:r>
        <w:t>Marieke Ehlers</w:t>
      </w:r>
      <w:r>
        <w:rPr>
          <w:rStyle w:val="HideTWBExt"/>
          <w:b w:val="0"/>
          <w:lang w:eastAsia="en-GB"/>
        </w:rPr>
        <w:t>&lt;/Members&gt;</w:t>
      </w:r>
    </w:p>
    <w:p w14:paraId="1F3C8E40" w14:textId="77777777" w:rsidR="0035697C" w:rsidRPr="00F164B1" w:rsidRDefault="0035697C" w:rsidP="0035697C">
      <w:r>
        <w:rPr>
          <w:rStyle w:val="HideTWBExt"/>
        </w:rPr>
        <w:t>&lt;AuNomDe&gt;</w:t>
      </w:r>
      <w:r>
        <w:rPr>
          <w:rStyle w:val="HideTWBInt"/>
        </w:rPr>
        <w:t>{PfE}</w:t>
      </w:r>
      <w:r>
        <w:t>u ime Kluba zastupnika PfE-a</w:t>
      </w:r>
      <w:r>
        <w:rPr>
          <w:rStyle w:val="HideTWBExt"/>
        </w:rPr>
        <w:t>&lt;/AuNomDe&gt;</w:t>
      </w:r>
    </w:p>
    <w:p w14:paraId="7129EDB0" w14:textId="77777777" w:rsidR="0035697C" w:rsidRPr="00F164B1" w:rsidRDefault="0035697C" w:rsidP="0035697C">
      <w:pPr>
        <w:pStyle w:val="NormalBold"/>
      </w:pPr>
      <w:r>
        <w:rPr>
          <w:rStyle w:val="HideTWBExt"/>
          <w:b w:val="0"/>
          <w:lang w:eastAsia="en-GB"/>
        </w:rPr>
        <w:lastRenderedPageBreak/>
        <w:t>&lt;/RepeatBlock-By&gt;</w:t>
      </w:r>
    </w:p>
    <w:p w14:paraId="70905ADE"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6CFAE012" w14:textId="77777777" w:rsidR="0035697C" w:rsidRPr="00F164B1" w:rsidRDefault="0035697C" w:rsidP="0035697C">
      <w:pPr>
        <w:pStyle w:val="NormalBold"/>
      </w:pPr>
      <w:r>
        <w:rPr>
          <w:rStyle w:val="HideTWBExt"/>
          <w:b w:val="0"/>
          <w:lang w:eastAsia="en-GB"/>
        </w:rPr>
        <w:t>&lt;Article&gt;</w:t>
      </w:r>
      <w:r>
        <w:t>Članak 31. – stavak 2. – točka a</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2A2A7139" w14:textId="77777777" w:rsidTr="0042090B">
        <w:trPr>
          <w:trHeight w:hRule="exact" w:val="240"/>
          <w:jc w:val="center"/>
        </w:trPr>
        <w:tc>
          <w:tcPr>
            <w:tcW w:w="9752" w:type="dxa"/>
            <w:gridSpan w:val="2"/>
            <w:tcBorders>
              <w:top w:val="nil"/>
              <w:left w:val="nil"/>
              <w:bottom w:val="nil"/>
              <w:right w:val="nil"/>
            </w:tcBorders>
          </w:tcPr>
          <w:p w14:paraId="6F730241" w14:textId="77777777" w:rsidR="0035697C" w:rsidRPr="00F164B1" w:rsidRDefault="0035697C" w:rsidP="0042090B"/>
        </w:tc>
      </w:tr>
      <w:tr w:rsidR="0035697C" w14:paraId="2FEAB2BB" w14:textId="77777777" w:rsidTr="0042090B">
        <w:trPr>
          <w:trHeight w:val="240"/>
          <w:jc w:val="center"/>
        </w:trPr>
        <w:tc>
          <w:tcPr>
            <w:tcW w:w="4876" w:type="dxa"/>
            <w:tcBorders>
              <w:top w:val="nil"/>
              <w:left w:val="nil"/>
              <w:bottom w:val="nil"/>
              <w:right w:val="nil"/>
            </w:tcBorders>
          </w:tcPr>
          <w:p w14:paraId="39466A0E"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5D5F6676" w14:textId="77777777" w:rsidR="0035697C" w:rsidRPr="00F164B1" w:rsidRDefault="0035697C" w:rsidP="0042090B">
            <w:pPr>
              <w:pStyle w:val="AmColumnHeading"/>
            </w:pPr>
            <w:r>
              <w:t>Izmjena</w:t>
            </w:r>
          </w:p>
        </w:tc>
      </w:tr>
      <w:tr w:rsidR="0035697C" w14:paraId="102BC0F9" w14:textId="77777777" w:rsidTr="0042090B">
        <w:trPr>
          <w:jc w:val="center"/>
        </w:trPr>
        <w:tc>
          <w:tcPr>
            <w:tcW w:w="4876" w:type="dxa"/>
            <w:tcBorders>
              <w:top w:val="nil"/>
              <w:left w:val="nil"/>
              <w:bottom w:val="nil"/>
              <w:right w:val="nil"/>
            </w:tcBorders>
          </w:tcPr>
          <w:p w14:paraId="59D77F0E" w14:textId="77777777" w:rsidR="0035697C" w:rsidRPr="00F164B1" w:rsidRDefault="0035697C" w:rsidP="0042090B">
            <w:pPr>
              <w:pStyle w:val="Normal6a"/>
            </w:pPr>
            <w:r>
              <w:t>a.</w:t>
            </w:r>
            <w:r>
              <w:tab/>
              <w:t xml:space="preserve">obveza redovitog pojavljivanja pred nadležnim tijelima </w:t>
            </w:r>
            <w:r>
              <w:rPr>
                <w:b/>
                <w:i/>
              </w:rPr>
              <w:t>s učestalošću do tri dana, na temelju pojedinačnih okolnosti</w:t>
            </w:r>
            <w:r>
              <w:t>;</w:t>
            </w:r>
          </w:p>
        </w:tc>
        <w:tc>
          <w:tcPr>
            <w:tcW w:w="4876" w:type="dxa"/>
            <w:tcBorders>
              <w:top w:val="nil"/>
              <w:left w:val="nil"/>
              <w:bottom w:val="nil"/>
              <w:right w:val="nil"/>
            </w:tcBorders>
          </w:tcPr>
          <w:p w14:paraId="3B323519" w14:textId="77777777" w:rsidR="0035697C" w:rsidRPr="00F164B1" w:rsidRDefault="0035697C" w:rsidP="0042090B">
            <w:pPr>
              <w:pStyle w:val="Normal6a"/>
            </w:pPr>
            <w:r>
              <w:t>a.</w:t>
            </w:r>
            <w:r>
              <w:tab/>
              <w:t xml:space="preserve">obveza redovitog pojavljivanja pred nadležnim tijelima </w:t>
            </w:r>
            <w:r>
              <w:rPr>
                <w:b/>
                <w:i/>
              </w:rPr>
              <w:t>u redoviti razmacima i barem jednom dnevno</w:t>
            </w:r>
            <w:r>
              <w:t>;</w:t>
            </w:r>
          </w:p>
        </w:tc>
      </w:tr>
    </w:tbl>
    <w:p w14:paraId="7996CF78" w14:textId="77777777" w:rsidR="0035697C" w:rsidRPr="00F164B1" w:rsidRDefault="0035697C" w:rsidP="0035697C">
      <w:pPr>
        <w:pStyle w:val="AmOrLang"/>
      </w:pPr>
      <w:r w:rsidRPr="00F164B1">
        <w:t xml:space="preserve">Or. </w:t>
      </w:r>
      <w:r w:rsidRPr="00486C90">
        <w:rPr>
          <w:rStyle w:val="HideTWBExt"/>
        </w:rPr>
        <w:t>&lt;Original&gt;</w:t>
      </w:r>
      <w:r w:rsidRPr="00486C90">
        <w:rPr>
          <w:rStyle w:val="HideTWBInt"/>
        </w:rPr>
        <w:t>{EN}</w:t>
      </w:r>
      <w:r w:rsidRPr="00F164B1">
        <w:t>en</w:t>
      </w:r>
      <w:r w:rsidRPr="00486C90">
        <w:rPr>
          <w:rStyle w:val="HideTWBExt"/>
        </w:rPr>
        <w:t>&lt;/Original&gt;</w:t>
      </w:r>
    </w:p>
    <w:p w14:paraId="29A22595" w14:textId="77777777" w:rsidR="0035697C" w:rsidRPr="00F164B1" w:rsidRDefault="0035697C" w:rsidP="0035697C">
      <w:r>
        <w:rPr>
          <w:rStyle w:val="HideTWBExt"/>
        </w:rPr>
        <w:t>&lt;/Amend&gt;</w:t>
      </w:r>
    </w:p>
    <w:p w14:paraId="407E012C"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1925</w:t>
      </w:r>
      <w:r>
        <w:rPr>
          <w:rStyle w:val="HideTWBExt"/>
          <w:b w:val="0"/>
          <w:lang w:eastAsia="en-GB"/>
        </w:rPr>
        <w:t>&lt;/NumAm&gt;</w:t>
      </w:r>
    </w:p>
    <w:p w14:paraId="3CFFCE86" w14:textId="77777777" w:rsidR="0035697C" w:rsidRPr="00F164B1" w:rsidRDefault="0035697C" w:rsidP="0035697C">
      <w:pPr>
        <w:pStyle w:val="NormalBold"/>
      </w:pPr>
      <w:r>
        <w:rPr>
          <w:rStyle w:val="HideTWBExt"/>
          <w:b w:val="0"/>
          <w:lang w:eastAsia="en-GB"/>
        </w:rPr>
        <w:t>&lt;RepeatBlock-By&gt;&lt;Members&gt;</w:t>
      </w:r>
      <w:r>
        <w:t>Mélissa Camara</w:t>
      </w:r>
      <w:r>
        <w:rPr>
          <w:rStyle w:val="HideTWBExt"/>
          <w:b w:val="0"/>
          <w:lang w:eastAsia="en-GB"/>
        </w:rPr>
        <w:t>&lt;/Members&gt;</w:t>
      </w:r>
    </w:p>
    <w:p w14:paraId="3CA2C6D8" w14:textId="77777777" w:rsidR="0035697C" w:rsidRPr="00F164B1" w:rsidRDefault="0035697C" w:rsidP="0035697C">
      <w:pPr>
        <w:pStyle w:val="NormalBold"/>
      </w:pPr>
      <w:r>
        <w:rPr>
          <w:rStyle w:val="HideTWBExt"/>
          <w:b w:val="0"/>
          <w:lang w:eastAsia="en-GB"/>
        </w:rPr>
        <w:t>&lt;/RepeatBlock-By&gt;</w:t>
      </w:r>
    </w:p>
    <w:p w14:paraId="4BB30FFB"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2F78DCE9" w14:textId="77777777" w:rsidR="0035697C" w:rsidRPr="00F164B1" w:rsidRDefault="0035697C" w:rsidP="0035697C">
      <w:pPr>
        <w:pStyle w:val="NormalBold"/>
      </w:pPr>
      <w:r>
        <w:rPr>
          <w:rStyle w:val="HideTWBExt"/>
          <w:b w:val="0"/>
          <w:lang w:eastAsia="en-GB"/>
        </w:rPr>
        <w:t>&lt;Article&gt;</w:t>
      </w:r>
      <w:r>
        <w:t>Članak 31. – stavak 2. – točka a</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36E256B8" w14:textId="77777777" w:rsidTr="0042090B">
        <w:trPr>
          <w:trHeight w:hRule="exact" w:val="240"/>
          <w:jc w:val="center"/>
        </w:trPr>
        <w:tc>
          <w:tcPr>
            <w:tcW w:w="9752" w:type="dxa"/>
            <w:gridSpan w:val="2"/>
            <w:tcBorders>
              <w:top w:val="nil"/>
              <w:left w:val="nil"/>
              <w:bottom w:val="nil"/>
              <w:right w:val="nil"/>
            </w:tcBorders>
          </w:tcPr>
          <w:p w14:paraId="4ABFB07C" w14:textId="77777777" w:rsidR="0035697C" w:rsidRPr="00F164B1" w:rsidRDefault="0035697C" w:rsidP="0042090B"/>
        </w:tc>
      </w:tr>
      <w:tr w:rsidR="0035697C" w14:paraId="345547EF" w14:textId="77777777" w:rsidTr="0042090B">
        <w:trPr>
          <w:trHeight w:val="240"/>
          <w:jc w:val="center"/>
        </w:trPr>
        <w:tc>
          <w:tcPr>
            <w:tcW w:w="4876" w:type="dxa"/>
            <w:tcBorders>
              <w:top w:val="nil"/>
              <w:left w:val="nil"/>
              <w:bottom w:val="nil"/>
              <w:right w:val="nil"/>
            </w:tcBorders>
          </w:tcPr>
          <w:p w14:paraId="2425AA3C"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54008E05" w14:textId="77777777" w:rsidR="0035697C" w:rsidRPr="00F164B1" w:rsidRDefault="0035697C" w:rsidP="0042090B">
            <w:pPr>
              <w:pStyle w:val="AmColumnHeading"/>
            </w:pPr>
            <w:r>
              <w:t>Izmjena</w:t>
            </w:r>
          </w:p>
        </w:tc>
      </w:tr>
      <w:tr w:rsidR="0035697C" w14:paraId="3D1FEB94" w14:textId="77777777" w:rsidTr="0042090B">
        <w:trPr>
          <w:jc w:val="center"/>
        </w:trPr>
        <w:tc>
          <w:tcPr>
            <w:tcW w:w="4876" w:type="dxa"/>
            <w:tcBorders>
              <w:top w:val="nil"/>
              <w:left w:val="nil"/>
              <w:bottom w:val="nil"/>
              <w:right w:val="nil"/>
            </w:tcBorders>
          </w:tcPr>
          <w:p w14:paraId="46B567CD" w14:textId="77777777" w:rsidR="0035697C" w:rsidRPr="00F164B1" w:rsidRDefault="0035697C" w:rsidP="0042090B">
            <w:pPr>
              <w:pStyle w:val="Normal6a"/>
            </w:pPr>
            <w:r>
              <w:t>a.</w:t>
            </w:r>
            <w:r>
              <w:tab/>
              <w:t xml:space="preserve">obveza redovitog pojavljivanja pred nadležnim tijelima </w:t>
            </w:r>
            <w:r>
              <w:rPr>
                <w:b/>
                <w:i/>
              </w:rPr>
              <w:t>s učestalošću do tri dana</w:t>
            </w:r>
            <w:r>
              <w:t>, na temelju pojedinačnih okolnosti;</w:t>
            </w:r>
          </w:p>
        </w:tc>
        <w:tc>
          <w:tcPr>
            <w:tcW w:w="4876" w:type="dxa"/>
            <w:tcBorders>
              <w:top w:val="nil"/>
              <w:left w:val="nil"/>
              <w:bottom w:val="nil"/>
              <w:right w:val="nil"/>
            </w:tcBorders>
          </w:tcPr>
          <w:p w14:paraId="385C045B" w14:textId="77777777" w:rsidR="0035697C" w:rsidRPr="00F164B1" w:rsidRDefault="0035697C" w:rsidP="0042090B">
            <w:pPr>
              <w:pStyle w:val="Normal6a"/>
            </w:pPr>
            <w:r>
              <w:t>a.</w:t>
            </w:r>
            <w:r>
              <w:tab/>
              <w:t xml:space="preserve">obveza redovitog pojavljivanja pred nadležnim tijelima </w:t>
            </w:r>
            <w:r>
              <w:rPr>
                <w:b/>
                <w:i/>
              </w:rPr>
              <w:t>razumne učestalosti</w:t>
            </w:r>
            <w:r>
              <w:t>, na temelju pojedinačnih okolnosti;</w:t>
            </w:r>
          </w:p>
        </w:tc>
      </w:tr>
    </w:tbl>
    <w:p w14:paraId="0C9D626A" w14:textId="77777777" w:rsidR="0035697C" w:rsidRPr="00F164B1" w:rsidRDefault="0035697C" w:rsidP="0035697C">
      <w:pPr>
        <w:pStyle w:val="AmOrLang"/>
      </w:pPr>
      <w:r w:rsidRPr="00F164B1">
        <w:t xml:space="preserve">Or. </w:t>
      </w:r>
      <w:r w:rsidRPr="00486C90">
        <w:rPr>
          <w:rStyle w:val="HideTWBExt"/>
        </w:rPr>
        <w:t>&lt;Original&gt;</w:t>
      </w:r>
      <w:r w:rsidRPr="00486C90">
        <w:rPr>
          <w:rStyle w:val="HideTWBInt"/>
        </w:rPr>
        <w:t>{EN}</w:t>
      </w:r>
      <w:r w:rsidRPr="00F164B1">
        <w:t>en</w:t>
      </w:r>
      <w:r w:rsidRPr="00486C90">
        <w:rPr>
          <w:rStyle w:val="HideTWBExt"/>
        </w:rPr>
        <w:t>&lt;/Original&gt;</w:t>
      </w:r>
    </w:p>
    <w:p w14:paraId="0CD5213A" w14:textId="77777777" w:rsidR="0035697C" w:rsidRPr="00F164B1" w:rsidRDefault="0035697C" w:rsidP="0035697C">
      <w:r>
        <w:rPr>
          <w:rStyle w:val="HideTWBExt"/>
        </w:rPr>
        <w:t>&lt;/Amend&gt;</w:t>
      </w:r>
    </w:p>
    <w:p w14:paraId="21F5AFA1"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1926</w:t>
      </w:r>
      <w:r>
        <w:rPr>
          <w:rStyle w:val="HideTWBExt"/>
          <w:b w:val="0"/>
          <w:lang w:eastAsia="en-GB"/>
        </w:rPr>
        <w:t>&lt;/NumAm&gt;</w:t>
      </w:r>
    </w:p>
    <w:p w14:paraId="695F8885" w14:textId="77777777" w:rsidR="0035697C" w:rsidRPr="00F164B1" w:rsidRDefault="0035697C" w:rsidP="0035697C">
      <w:pPr>
        <w:pStyle w:val="NormalBold"/>
      </w:pPr>
      <w:r>
        <w:rPr>
          <w:rStyle w:val="HideTWBExt"/>
          <w:b w:val="0"/>
          <w:lang w:eastAsia="en-GB"/>
        </w:rPr>
        <w:t>&lt;RepeatBlock-By&gt;&lt;Members&gt;</w:t>
      </w:r>
      <w:r>
        <w:t>Maciej Wąsik, Mariusz Kamiński, Jacek Ozdoba, Jadwiga Wiśniewska</w:t>
      </w:r>
      <w:r>
        <w:rPr>
          <w:rStyle w:val="HideTWBExt"/>
          <w:b w:val="0"/>
          <w:lang w:eastAsia="en-GB"/>
        </w:rPr>
        <w:t>&lt;/Members&gt;</w:t>
      </w:r>
    </w:p>
    <w:p w14:paraId="11054D7E" w14:textId="77777777" w:rsidR="0035697C" w:rsidRPr="00F164B1" w:rsidRDefault="0035697C" w:rsidP="0035697C">
      <w:pPr>
        <w:pStyle w:val="NormalBold"/>
      </w:pPr>
      <w:r>
        <w:rPr>
          <w:rStyle w:val="HideTWBExt"/>
          <w:b w:val="0"/>
          <w:lang w:eastAsia="en-GB"/>
        </w:rPr>
        <w:t>&lt;/RepeatBlock-By&gt;</w:t>
      </w:r>
    </w:p>
    <w:p w14:paraId="137A9D9D"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61FD4469" w14:textId="77777777" w:rsidR="0035697C" w:rsidRPr="00F164B1" w:rsidRDefault="0035697C" w:rsidP="0035697C">
      <w:pPr>
        <w:pStyle w:val="NormalBold"/>
      </w:pPr>
      <w:r>
        <w:rPr>
          <w:rStyle w:val="HideTWBExt"/>
          <w:b w:val="0"/>
          <w:lang w:eastAsia="en-GB"/>
        </w:rPr>
        <w:t>&lt;Article&gt;</w:t>
      </w:r>
      <w:r>
        <w:t>Članak 31. – stavak 2. – točka a</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59903C6B" w14:textId="77777777" w:rsidTr="0042090B">
        <w:trPr>
          <w:trHeight w:hRule="exact" w:val="240"/>
          <w:jc w:val="center"/>
        </w:trPr>
        <w:tc>
          <w:tcPr>
            <w:tcW w:w="9752" w:type="dxa"/>
            <w:gridSpan w:val="2"/>
            <w:tcBorders>
              <w:top w:val="nil"/>
              <w:left w:val="nil"/>
              <w:bottom w:val="nil"/>
              <w:right w:val="nil"/>
            </w:tcBorders>
          </w:tcPr>
          <w:p w14:paraId="4C3648B6" w14:textId="77777777" w:rsidR="0035697C" w:rsidRPr="00F164B1" w:rsidRDefault="0035697C" w:rsidP="0042090B"/>
        </w:tc>
      </w:tr>
      <w:tr w:rsidR="0035697C" w14:paraId="1D3CCC29" w14:textId="77777777" w:rsidTr="0042090B">
        <w:trPr>
          <w:trHeight w:val="240"/>
          <w:jc w:val="center"/>
        </w:trPr>
        <w:tc>
          <w:tcPr>
            <w:tcW w:w="4876" w:type="dxa"/>
            <w:tcBorders>
              <w:top w:val="nil"/>
              <w:left w:val="nil"/>
              <w:bottom w:val="nil"/>
              <w:right w:val="nil"/>
            </w:tcBorders>
          </w:tcPr>
          <w:p w14:paraId="0D6AA798"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4FAC3A13" w14:textId="77777777" w:rsidR="0035697C" w:rsidRPr="00F164B1" w:rsidRDefault="0035697C" w:rsidP="0042090B">
            <w:pPr>
              <w:pStyle w:val="AmColumnHeading"/>
            </w:pPr>
            <w:r>
              <w:t>Izmjena</w:t>
            </w:r>
          </w:p>
        </w:tc>
      </w:tr>
      <w:tr w:rsidR="0035697C" w14:paraId="392E8763" w14:textId="77777777" w:rsidTr="0042090B">
        <w:trPr>
          <w:jc w:val="center"/>
        </w:trPr>
        <w:tc>
          <w:tcPr>
            <w:tcW w:w="4876" w:type="dxa"/>
            <w:tcBorders>
              <w:top w:val="nil"/>
              <w:left w:val="nil"/>
              <w:bottom w:val="nil"/>
              <w:right w:val="nil"/>
            </w:tcBorders>
          </w:tcPr>
          <w:p w14:paraId="407111E4" w14:textId="77777777" w:rsidR="0035697C" w:rsidRPr="00F164B1" w:rsidRDefault="0035697C" w:rsidP="0042090B">
            <w:pPr>
              <w:pStyle w:val="Normal6a"/>
            </w:pPr>
            <w:r>
              <w:t>a.</w:t>
            </w:r>
            <w:r>
              <w:tab/>
              <w:t xml:space="preserve">obveza redovitog pojavljivanja pred nadležnim tijelima s učestalošću </w:t>
            </w:r>
            <w:r>
              <w:rPr>
                <w:b/>
                <w:i/>
              </w:rPr>
              <w:t>do tri dana, na temelju pojedinačnih okolnosti</w:t>
            </w:r>
            <w:r>
              <w:t>;</w:t>
            </w:r>
          </w:p>
        </w:tc>
        <w:tc>
          <w:tcPr>
            <w:tcW w:w="4876" w:type="dxa"/>
            <w:tcBorders>
              <w:top w:val="nil"/>
              <w:left w:val="nil"/>
              <w:bottom w:val="nil"/>
              <w:right w:val="nil"/>
            </w:tcBorders>
          </w:tcPr>
          <w:p w14:paraId="4CC83F3B" w14:textId="77777777" w:rsidR="0035697C" w:rsidRPr="00F164B1" w:rsidRDefault="0035697C" w:rsidP="0042090B">
            <w:pPr>
              <w:pStyle w:val="Normal6a"/>
            </w:pPr>
            <w:r>
              <w:t>a.</w:t>
            </w:r>
            <w:r>
              <w:tab/>
              <w:t xml:space="preserve">obveza redovitog pojavljivanja pred nadležnim tijelima s učestalošću </w:t>
            </w:r>
            <w:r>
              <w:rPr>
                <w:b/>
                <w:i/>
              </w:rPr>
              <w:t>u skladu s nacionalnim pravom</w:t>
            </w:r>
            <w:r>
              <w:t>;</w:t>
            </w:r>
          </w:p>
        </w:tc>
      </w:tr>
    </w:tbl>
    <w:p w14:paraId="490CA958" w14:textId="77777777" w:rsidR="0035697C" w:rsidRPr="00F164B1" w:rsidRDefault="0035697C" w:rsidP="0035697C">
      <w:pPr>
        <w:pStyle w:val="AmOrLang"/>
      </w:pPr>
      <w:r w:rsidRPr="00F164B1">
        <w:t xml:space="preserve">Or. </w:t>
      </w:r>
      <w:r w:rsidRPr="00486C90">
        <w:rPr>
          <w:rStyle w:val="HideTWBExt"/>
        </w:rPr>
        <w:t>&lt;Original&gt;</w:t>
      </w:r>
      <w:r w:rsidRPr="00486C90">
        <w:rPr>
          <w:rStyle w:val="HideTWBInt"/>
        </w:rPr>
        <w:t>{EN}</w:t>
      </w:r>
      <w:r w:rsidRPr="00F164B1">
        <w:t>en</w:t>
      </w:r>
      <w:r w:rsidRPr="00486C90">
        <w:rPr>
          <w:rStyle w:val="HideTWBExt"/>
        </w:rPr>
        <w:t>&lt;/Original&gt;</w:t>
      </w:r>
    </w:p>
    <w:p w14:paraId="05C980A5" w14:textId="77777777" w:rsidR="0035697C" w:rsidRPr="00F164B1" w:rsidRDefault="0035697C" w:rsidP="0035697C">
      <w:r>
        <w:rPr>
          <w:rStyle w:val="HideTWBExt"/>
        </w:rPr>
        <w:t>&lt;/Amend&gt;</w:t>
      </w:r>
    </w:p>
    <w:p w14:paraId="2D51E283"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1927</w:t>
      </w:r>
      <w:r>
        <w:rPr>
          <w:rStyle w:val="HideTWBExt"/>
          <w:b w:val="0"/>
          <w:lang w:eastAsia="en-GB"/>
        </w:rPr>
        <w:t>&lt;/NumAm&gt;</w:t>
      </w:r>
    </w:p>
    <w:p w14:paraId="396B98A7" w14:textId="77777777" w:rsidR="0035697C" w:rsidRPr="00F164B1" w:rsidRDefault="0035697C" w:rsidP="0035697C">
      <w:pPr>
        <w:pStyle w:val="NormalBold"/>
      </w:pPr>
      <w:r>
        <w:rPr>
          <w:rStyle w:val="HideTWBExt"/>
          <w:b w:val="0"/>
          <w:lang w:eastAsia="en-GB"/>
        </w:rPr>
        <w:lastRenderedPageBreak/>
        <w:t>&lt;RepeatBlock-By&gt;&lt;Members&gt;</w:t>
      </w:r>
      <w:r>
        <w:t>Murielle Laurent, Ana Catarina Mendes, Emma Rafowicz, Matjaž Nemec, Marco Tarquinio, Francisco Assis, Birgit Sippel, Cecilia Strada</w:t>
      </w:r>
      <w:r>
        <w:rPr>
          <w:rStyle w:val="HideTWBExt"/>
          <w:b w:val="0"/>
          <w:lang w:eastAsia="en-GB"/>
        </w:rPr>
        <w:t>&lt;/Members&gt;</w:t>
      </w:r>
    </w:p>
    <w:p w14:paraId="6FCC0912" w14:textId="77777777" w:rsidR="0035697C" w:rsidRPr="00F164B1" w:rsidRDefault="0035697C" w:rsidP="0035697C">
      <w:pPr>
        <w:pStyle w:val="NormalBold"/>
      </w:pPr>
      <w:r>
        <w:rPr>
          <w:rStyle w:val="HideTWBExt"/>
          <w:b w:val="0"/>
          <w:lang w:eastAsia="en-GB"/>
        </w:rPr>
        <w:t>&lt;/RepeatBlock-By&gt;</w:t>
      </w:r>
    </w:p>
    <w:p w14:paraId="0184DF8B"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61808F77" w14:textId="77777777" w:rsidR="0035697C" w:rsidRPr="00F164B1" w:rsidRDefault="0035697C" w:rsidP="0035697C">
      <w:pPr>
        <w:pStyle w:val="NormalBold"/>
      </w:pPr>
      <w:r>
        <w:rPr>
          <w:rStyle w:val="HideTWBExt"/>
          <w:b w:val="0"/>
          <w:lang w:eastAsia="en-GB"/>
        </w:rPr>
        <w:t>&lt;Article&gt;</w:t>
      </w:r>
      <w:r>
        <w:t>Članak 31. – stavak 2. – točka aa (nova)</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2FA35C48" w14:textId="77777777" w:rsidTr="0042090B">
        <w:trPr>
          <w:trHeight w:hRule="exact" w:val="240"/>
          <w:jc w:val="center"/>
        </w:trPr>
        <w:tc>
          <w:tcPr>
            <w:tcW w:w="9752" w:type="dxa"/>
            <w:gridSpan w:val="2"/>
            <w:tcBorders>
              <w:top w:val="nil"/>
              <w:left w:val="nil"/>
              <w:bottom w:val="nil"/>
              <w:right w:val="nil"/>
            </w:tcBorders>
          </w:tcPr>
          <w:p w14:paraId="1C0CBC5F" w14:textId="77777777" w:rsidR="0035697C" w:rsidRPr="00F164B1" w:rsidRDefault="0035697C" w:rsidP="0042090B"/>
        </w:tc>
      </w:tr>
      <w:tr w:rsidR="0035697C" w14:paraId="263D16F0" w14:textId="77777777" w:rsidTr="0042090B">
        <w:trPr>
          <w:trHeight w:val="240"/>
          <w:jc w:val="center"/>
        </w:trPr>
        <w:tc>
          <w:tcPr>
            <w:tcW w:w="4876" w:type="dxa"/>
            <w:tcBorders>
              <w:top w:val="nil"/>
              <w:left w:val="nil"/>
              <w:bottom w:val="nil"/>
              <w:right w:val="nil"/>
            </w:tcBorders>
          </w:tcPr>
          <w:p w14:paraId="291812D8"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1B97B666" w14:textId="77777777" w:rsidR="0035697C" w:rsidRPr="00F164B1" w:rsidRDefault="0035697C" w:rsidP="0042090B">
            <w:pPr>
              <w:pStyle w:val="AmColumnHeading"/>
            </w:pPr>
            <w:r>
              <w:t>Izmjena</w:t>
            </w:r>
          </w:p>
        </w:tc>
      </w:tr>
      <w:tr w:rsidR="0035697C" w14:paraId="71E1F685" w14:textId="77777777" w:rsidTr="0042090B">
        <w:trPr>
          <w:jc w:val="center"/>
        </w:trPr>
        <w:tc>
          <w:tcPr>
            <w:tcW w:w="4876" w:type="dxa"/>
            <w:tcBorders>
              <w:top w:val="nil"/>
              <w:left w:val="nil"/>
              <w:bottom w:val="nil"/>
              <w:right w:val="nil"/>
            </w:tcBorders>
          </w:tcPr>
          <w:p w14:paraId="10A5AB4A" w14:textId="77777777" w:rsidR="0035697C" w:rsidRPr="00F164B1" w:rsidRDefault="0035697C" w:rsidP="0042090B">
            <w:pPr>
              <w:pStyle w:val="Normal6a"/>
            </w:pPr>
          </w:p>
        </w:tc>
        <w:tc>
          <w:tcPr>
            <w:tcW w:w="4876" w:type="dxa"/>
            <w:tcBorders>
              <w:top w:val="nil"/>
              <w:left w:val="nil"/>
              <w:bottom w:val="nil"/>
              <w:right w:val="nil"/>
            </w:tcBorders>
          </w:tcPr>
          <w:p w14:paraId="3EA8EEE7" w14:textId="77777777" w:rsidR="0035697C" w:rsidRPr="00F164B1" w:rsidRDefault="0035697C" w:rsidP="0042090B">
            <w:pPr>
              <w:pStyle w:val="Normal6a"/>
            </w:pPr>
            <w:r>
              <w:rPr>
                <w:b/>
                <w:i/>
              </w:rPr>
              <w:t>a a.</w:t>
            </w:r>
            <w:r>
              <w:tab/>
            </w:r>
            <w:r>
              <w:rPr>
                <w:b/>
                <w:i/>
              </w:rPr>
              <w:t>programe upravljanja zajednica pod nadzorom relevantnih lokalnih tijela ili drugih imenovanih tijela ili organizacija;</w:t>
            </w:r>
          </w:p>
        </w:tc>
      </w:tr>
    </w:tbl>
    <w:p w14:paraId="04BB4E05" w14:textId="77777777" w:rsidR="0035697C" w:rsidRPr="00F164B1" w:rsidRDefault="0035697C" w:rsidP="0035697C">
      <w:pPr>
        <w:pStyle w:val="AmOrLang"/>
      </w:pPr>
      <w:r w:rsidRPr="00F164B1">
        <w:t xml:space="preserve">Or. </w:t>
      </w:r>
      <w:r w:rsidRPr="00486C90">
        <w:rPr>
          <w:rStyle w:val="HideTWBExt"/>
        </w:rPr>
        <w:t>&lt;Original&gt;</w:t>
      </w:r>
      <w:r w:rsidRPr="00486C90">
        <w:rPr>
          <w:rStyle w:val="HideTWBInt"/>
        </w:rPr>
        <w:t>{EN}</w:t>
      </w:r>
      <w:r w:rsidRPr="00F164B1">
        <w:t>en</w:t>
      </w:r>
      <w:r w:rsidRPr="00486C90">
        <w:rPr>
          <w:rStyle w:val="HideTWBExt"/>
        </w:rPr>
        <w:t>&lt;/Original&gt;</w:t>
      </w:r>
    </w:p>
    <w:p w14:paraId="20ACD97B" w14:textId="77777777" w:rsidR="0035697C" w:rsidRPr="00F164B1" w:rsidRDefault="0035697C" w:rsidP="0035697C">
      <w:pPr>
        <w:pStyle w:val="AmJustTitle"/>
      </w:pPr>
      <w:r>
        <w:rPr>
          <w:rStyle w:val="HideTWBExt"/>
          <w:i w:val="0"/>
          <w:lang w:eastAsia="en-GB"/>
        </w:rPr>
        <w:t>&lt;TitreJust&gt;</w:t>
      </w:r>
      <w:r>
        <w:t>Obrazloženje</w:t>
      </w:r>
      <w:r>
        <w:rPr>
          <w:rStyle w:val="HideTWBExt"/>
          <w:i w:val="0"/>
          <w:lang w:eastAsia="en-GB"/>
        </w:rPr>
        <w:t>&lt;/TitreJust&gt;</w:t>
      </w:r>
    </w:p>
    <w:p w14:paraId="221FF7FC" w14:textId="77777777" w:rsidR="0035697C" w:rsidRPr="00F164B1" w:rsidRDefault="0035697C" w:rsidP="0035697C">
      <w:pPr>
        <w:pStyle w:val="AmJustText"/>
      </w:pPr>
      <w:r>
        <w:t>Smjernice EUAA-a o alternativama zadržavanju.</w:t>
      </w:r>
    </w:p>
    <w:p w14:paraId="3F795025" w14:textId="77777777" w:rsidR="0035697C" w:rsidRPr="00F164B1" w:rsidRDefault="0035697C" w:rsidP="0035697C">
      <w:r>
        <w:rPr>
          <w:rStyle w:val="HideTWBExt"/>
        </w:rPr>
        <w:t>&lt;/Amend&gt;</w:t>
      </w:r>
    </w:p>
    <w:p w14:paraId="5A7444D8"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1928</w:t>
      </w:r>
      <w:r>
        <w:rPr>
          <w:rStyle w:val="HideTWBExt"/>
          <w:b w:val="0"/>
          <w:lang w:eastAsia="en-GB"/>
        </w:rPr>
        <w:t>&lt;/NumAm&gt;</w:t>
      </w:r>
    </w:p>
    <w:p w14:paraId="3981FB38" w14:textId="77777777" w:rsidR="0035697C" w:rsidRPr="00F164B1" w:rsidRDefault="0035697C" w:rsidP="0035697C">
      <w:pPr>
        <w:pStyle w:val="NormalBold"/>
      </w:pPr>
      <w:r>
        <w:rPr>
          <w:rStyle w:val="HideTWBExt"/>
          <w:b w:val="0"/>
          <w:lang w:eastAsia="en-GB"/>
        </w:rPr>
        <w:t>&lt;RepeatBlock-By&gt;&lt;Members&gt;</w:t>
      </w:r>
      <w:r>
        <w:t>Murielle Laurent, Ana Catarina Mendes, Emma Rafowicz, Matjaž Nemec, Marco Tarquinio, Francisco Assis, Birgit Sippel, Cecilia Strada</w:t>
      </w:r>
      <w:r>
        <w:rPr>
          <w:rStyle w:val="HideTWBExt"/>
          <w:b w:val="0"/>
          <w:lang w:eastAsia="en-GB"/>
        </w:rPr>
        <w:t>&lt;/Members&gt;</w:t>
      </w:r>
    </w:p>
    <w:p w14:paraId="4A8F6AA3" w14:textId="77777777" w:rsidR="0035697C" w:rsidRPr="00F164B1" w:rsidRDefault="0035697C" w:rsidP="0035697C">
      <w:pPr>
        <w:pStyle w:val="NormalBold"/>
      </w:pPr>
      <w:r>
        <w:rPr>
          <w:rStyle w:val="HideTWBExt"/>
          <w:b w:val="0"/>
          <w:lang w:eastAsia="en-GB"/>
        </w:rPr>
        <w:t>&lt;/RepeatBlock-By&gt;</w:t>
      </w:r>
    </w:p>
    <w:p w14:paraId="7AFABA24"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7FC3E97D" w14:textId="77777777" w:rsidR="0035697C" w:rsidRPr="00F164B1" w:rsidRDefault="0035697C" w:rsidP="0035697C">
      <w:pPr>
        <w:pStyle w:val="NormalBold"/>
      </w:pPr>
      <w:r>
        <w:rPr>
          <w:rStyle w:val="HideTWBExt"/>
          <w:b w:val="0"/>
          <w:lang w:eastAsia="en-GB"/>
        </w:rPr>
        <w:t>&lt;Article&gt;</w:t>
      </w:r>
      <w:r>
        <w:t>Članak 31. – stavak 2. – točka ab (nova)</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7860A077" w14:textId="77777777" w:rsidTr="0042090B">
        <w:trPr>
          <w:trHeight w:hRule="exact" w:val="240"/>
          <w:jc w:val="center"/>
        </w:trPr>
        <w:tc>
          <w:tcPr>
            <w:tcW w:w="9752" w:type="dxa"/>
            <w:gridSpan w:val="2"/>
            <w:tcBorders>
              <w:top w:val="nil"/>
              <w:left w:val="nil"/>
              <w:bottom w:val="nil"/>
              <w:right w:val="nil"/>
            </w:tcBorders>
          </w:tcPr>
          <w:p w14:paraId="19E16EB4" w14:textId="77777777" w:rsidR="0035697C" w:rsidRPr="00F164B1" w:rsidRDefault="0035697C" w:rsidP="0042090B"/>
        </w:tc>
      </w:tr>
      <w:tr w:rsidR="0035697C" w14:paraId="6AC39330" w14:textId="77777777" w:rsidTr="0042090B">
        <w:trPr>
          <w:trHeight w:val="240"/>
          <w:jc w:val="center"/>
        </w:trPr>
        <w:tc>
          <w:tcPr>
            <w:tcW w:w="4876" w:type="dxa"/>
            <w:tcBorders>
              <w:top w:val="nil"/>
              <w:left w:val="nil"/>
              <w:bottom w:val="nil"/>
              <w:right w:val="nil"/>
            </w:tcBorders>
          </w:tcPr>
          <w:p w14:paraId="2DF8F476"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42C716D4" w14:textId="77777777" w:rsidR="0035697C" w:rsidRPr="00F164B1" w:rsidRDefault="0035697C" w:rsidP="0042090B">
            <w:pPr>
              <w:pStyle w:val="AmColumnHeading"/>
            </w:pPr>
            <w:r>
              <w:t>Izmjena</w:t>
            </w:r>
          </w:p>
        </w:tc>
      </w:tr>
      <w:tr w:rsidR="0035697C" w14:paraId="2196F9B9" w14:textId="77777777" w:rsidTr="0042090B">
        <w:trPr>
          <w:jc w:val="center"/>
        </w:trPr>
        <w:tc>
          <w:tcPr>
            <w:tcW w:w="4876" w:type="dxa"/>
            <w:tcBorders>
              <w:top w:val="nil"/>
              <w:left w:val="nil"/>
              <w:bottom w:val="nil"/>
              <w:right w:val="nil"/>
            </w:tcBorders>
          </w:tcPr>
          <w:p w14:paraId="6BF27FE9" w14:textId="77777777" w:rsidR="0035697C" w:rsidRPr="00F164B1" w:rsidRDefault="0035697C" w:rsidP="0042090B">
            <w:pPr>
              <w:pStyle w:val="Normal6a"/>
            </w:pPr>
          </w:p>
        </w:tc>
        <w:tc>
          <w:tcPr>
            <w:tcW w:w="4876" w:type="dxa"/>
            <w:tcBorders>
              <w:top w:val="nil"/>
              <w:left w:val="nil"/>
              <w:bottom w:val="nil"/>
              <w:right w:val="nil"/>
            </w:tcBorders>
          </w:tcPr>
          <w:p w14:paraId="512207ED" w14:textId="77777777" w:rsidR="0035697C" w:rsidRPr="00F164B1" w:rsidRDefault="0035697C" w:rsidP="0042090B">
            <w:pPr>
              <w:pStyle w:val="Normal6a"/>
            </w:pPr>
            <w:r>
              <w:rPr>
                <w:b/>
                <w:i/>
              </w:rPr>
              <w:t>a b.</w:t>
            </w:r>
            <w:r>
              <w:tab/>
            </w:r>
            <w:r>
              <w:rPr>
                <w:b/>
                <w:i/>
              </w:rPr>
              <w:t>sponzorstvo državljanina ili osobe s dugotrajnim boravištem;</w:t>
            </w:r>
          </w:p>
        </w:tc>
      </w:tr>
    </w:tbl>
    <w:p w14:paraId="37F6F3E4" w14:textId="77777777" w:rsidR="0035697C" w:rsidRPr="00F164B1" w:rsidRDefault="0035697C" w:rsidP="0035697C">
      <w:pPr>
        <w:pStyle w:val="AmOrLang"/>
      </w:pPr>
      <w:r w:rsidRPr="00F164B1">
        <w:t xml:space="preserve">Or. </w:t>
      </w:r>
      <w:r w:rsidRPr="00486C90">
        <w:rPr>
          <w:rStyle w:val="HideTWBExt"/>
        </w:rPr>
        <w:t>&lt;Original&gt;</w:t>
      </w:r>
      <w:r w:rsidRPr="00486C90">
        <w:rPr>
          <w:rStyle w:val="HideTWBInt"/>
        </w:rPr>
        <w:t>{EN}</w:t>
      </w:r>
      <w:r w:rsidRPr="00F164B1">
        <w:t>en</w:t>
      </w:r>
      <w:r w:rsidRPr="00486C90">
        <w:rPr>
          <w:rStyle w:val="HideTWBExt"/>
        </w:rPr>
        <w:t>&lt;/Original&gt;</w:t>
      </w:r>
    </w:p>
    <w:p w14:paraId="17F748D3" w14:textId="77777777" w:rsidR="0035697C" w:rsidRPr="00F164B1" w:rsidRDefault="0035697C" w:rsidP="0035697C">
      <w:pPr>
        <w:pStyle w:val="AmJustTitle"/>
      </w:pPr>
      <w:r>
        <w:rPr>
          <w:rStyle w:val="HideTWBExt"/>
          <w:i w:val="0"/>
          <w:lang w:eastAsia="en-GB"/>
        </w:rPr>
        <w:t>&lt;TitreJust&gt;</w:t>
      </w:r>
      <w:r>
        <w:t>Obrazloženje</w:t>
      </w:r>
      <w:r>
        <w:rPr>
          <w:rStyle w:val="HideTWBExt"/>
          <w:i w:val="0"/>
          <w:lang w:eastAsia="en-GB"/>
        </w:rPr>
        <w:t>&lt;/TitreJust&gt;</w:t>
      </w:r>
    </w:p>
    <w:p w14:paraId="04B175B6" w14:textId="77777777" w:rsidR="0035697C" w:rsidRPr="00F164B1" w:rsidRDefault="0035697C" w:rsidP="0035697C">
      <w:pPr>
        <w:pStyle w:val="AmJustText"/>
      </w:pPr>
      <w:r>
        <w:t>Smjernice EUAA-a o alternativama zadržavanju.</w:t>
      </w:r>
    </w:p>
    <w:p w14:paraId="26FD7D4B" w14:textId="77777777" w:rsidR="0035697C" w:rsidRPr="00F164B1" w:rsidRDefault="0035697C" w:rsidP="0035697C">
      <w:r>
        <w:rPr>
          <w:rStyle w:val="HideTWBExt"/>
        </w:rPr>
        <w:t>&lt;/Amend&gt;</w:t>
      </w:r>
    </w:p>
    <w:p w14:paraId="247C1038"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1929</w:t>
      </w:r>
      <w:r>
        <w:rPr>
          <w:rStyle w:val="HideTWBExt"/>
          <w:b w:val="0"/>
          <w:lang w:eastAsia="en-GB"/>
        </w:rPr>
        <w:t>&lt;/NumAm&gt;</w:t>
      </w:r>
    </w:p>
    <w:p w14:paraId="4686EF89" w14:textId="77777777" w:rsidR="0035697C" w:rsidRPr="00F164B1" w:rsidRDefault="0035697C" w:rsidP="0035697C">
      <w:pPr>
        <w:pStyle w:val="NormalBold"/>
      </w:pPr>
      <w:r>
        <w:rPr>
          <w:rStyle w:val="HideTWBExt"/>
          <w:b w:val="0"/>
          <w:lang w:eastAsia="en-GB"/>
        </w:rPr>
        <w:t>&lt;RepeatBlock-By&gt;&lt;Members&gt;</w:t>
      </w:r>
      <w:r>
        <w:t>Mélissa Camara</w:t>
      </w:r>
      <w:r>
        <w:rPr>
          <w:rStyle w:val="HideTWBExt"/>
          <w:b w:val="0"/>
          <w:lang w:eastAsia="en-GB"/>
        </w:rPr>
        <w:t>&lt;/Members&gt;</w:t>
      </w:r>
    </w:p>
    <w:p w14:paraId="41A047A4" w14:textId="77777777" w:rsidR="0035697C" w:rsidRPr="00F164B1" w:rsidRDefault="0035697C" w:rsidP="0035697C">
      <w:pPr>
        <w:pStyle w:val="NormalBold"/>
      </w:pPr>
      <w:r>
        <w:rPr>
          <w:rStyle w:val="HideTWBExt"/>
          <w:b w:val="0"/>
          <w:lang w:eastAsia="en-GB"/>
        </w:rPr>
        <w:t>&lt;/RepeatBlock-By&gt;</w:t>
      </w:r>
    </w:p>
    <w:p w14:paraId="3CE9357F"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59B61796" w14:textId="77777777" w:rsidR="0035697C" w:rsidRPr="00F164B1" w:rsidRDefault="0035697C" w:rsidP="0035697C">
      <w:pPr>
        <w:pStyle w:val="NormalBold"/>
      </w:pPr>
      <w:r>
        <w:rPr>
          <w:rStyle w:val="HideTWBExt"/>
          <w:b w:val="0"/>
          <w:lang w:eastAsia="en-GB"/>
        </w:rPr>
        <w:t>&lt;Article&gt;</w:t>
      </w:r>
      <w:r>
        <w:t>Članak 31. – stavak 2. – točka b</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3E5FB5C8" w14:textId="77777777" w:rsidTr="0042090B">
        <w:trPr>
          <w:trHeight w:hRule="exact" w:val="240"/>
          <w:jc w:val="center"/>
        </w:trPr>
        <w:tc>
          <w:tcPr>
            <w:tcW w:w="9752" w:type="dxa"/>
            <w:gridSpan w:val="2"/>
            <w:tcBorders>
              <w:top w:val="nil"/>
              <w:left w:val="nil"/>
              <w:bottom w:val="nil"/>
              <w:right w:val="nil"/>
            </w:tcBorders>
          </w:tcPr>
          <w:p w14:paraId="39B3B627" w14:textId="77777777" w:rsidR="0035697C" w:rsidRPr="00F164B1" w:rsidRDefault="0035697C" w:rsidP="0042090B"/>
        </w:tc>
      </w:tr>
      <w:tr w:rsidR="0035697C" w14:paraId="6FDE34BE" w14:textId="77777777" w:rsidTr="0042090B">
        <w:trPr>
          <w:trHeight w:val="240"/>
          <w:jc w:val="center"/>
        </w:trPr>
        <w:tc>
          <w:tcPr>
            <w:tcW w:w="4876" w:type="dxa"/>
            <w:tcBorders>
              <w:top w:val="nil"/>
              <w:left w:val="nil"/>
              <w:bottom w:val="nil"/>
              <w:right w:val="nil"/>
            </w:tcBorders>
          </w:tcPr>
          <w:p w14:paraId="78CD9BA9" w14:textId="77777777" w:rsidR="0035697C" w:rsidRPr="00F164B1" w:rsidRDefault="0035697C" w:rsidP="0042090B">
            <w:pPr>
              <w:pStyle w:val="AmColumnHeading"/>
            </w:pPr>
            <w:r>
              <w:lastRenderedPageBreak/>
              <w:t>Tekst koji je predložila Komisija</w:t>
            </w:r>
          </w:p>
        </w:tc>
        <w:tc>
          <w:tcPr>
            <w:tcW w:w="4876" w:type="dxa"/>
            <w:tcBorders>
              <w:top w:val="nil"/>
              <w:left w:val="nil"/>
              <w:bottom w:val="nil"/>
              <w:right w:val="nil"/>
            </w:tcBorders>
          </w:tcPr>
          <w:p w14:paraId="02D992B7" w14:textId="77777777" w:rsidR="0035697C" w:rsidRPr="00F164B1" w:rsidRDefault="0035697C" w:rsidP="0042090B">
            <w:pPr>
              <w:pStyle w:val="AmColumnHeading"/>
            </w:pPr>
            <w:r>
              <w:t>Izmjena</w:t>
            </w:r>
          </w:p>
        </w:tc>
      </w:tr>
      <w:tr w:rsidR="0035697C" w14:paraId="059CEAC1" w14:textId="77777777" w:rsidTr="0042090B">
        <w:trPr>
          <w:jc w:val="center"/>
        </w:trPr>
        <w:tc>
          <w:tcPr>
            <w:tcW w:w="4876" w:type="dxa"/>
            <w:tcBorders>
              <w:top w:val="nil"/>
              <w:left w:val="nil"/>
              <w:bottom w:val="nil"/>
              <w:right w:val="nil"/>
            </w:tcBorders>
          </w:tcPr>
          <w:p w14:paraId="3A9A5B0E" w14:textId="77777777" w:rsidR="0035697C" w:rsidRPr="00F164B1" w:rsidRDefault="0035697C" w:rsidP="0042090B">
            <w:pPr>
              <w:pStyle w:val="Normal6a"/>
            </w:pPr>
            <w:r>
              <w:t>b.</w:t>
            </w:r>
            <w:r>
              <w:tab/>
              <w:t>obveza predaje osobnih ili putnih isprava nadležnim tijelima;</w:t>
            </w:r>
          </w:p>
        </w:tc>
        <w:tc>
          <w:tcPr>
            <w:tcW w:w="4876" w:type="dxa"/>
            <w:tcBorders>
              <w:top w:val="nil"/>
              <w:left w:val="nil"/>
              <w:bottom w:val="nil"/>
              <w:right w:val="nil"/>
            </w:tcBorders>
          </w:tcPr>
          <w:p w14:paraId="4EA40692" w14:textId="77777777" w:rsidR="0035697C" w:rsidRPr="00F164B1" w:rsidRDefault="0035697C" w:rsidP="0042090B">
            <w:pPr>
              <w:pStyle w:val="Normal6a"/>
            </w:pPr>
            <w:r>
              <w:t>b.</w:t>
            </w:r>
            <w:r>
              <w:tab/>
            </w:r>
            <w:r>
              <w:rPr>
                <w:b/>
                <w:i/>
              </w:rPr>
              <w:t>kada je nužno potrebno,</w:t>
            </w:r>
            <w:r>
              <w:t xml:space="preserve"> obveza predaje osobnih ili putnih isprava nadležnim tijelima;</w:t>
            </w:r>
          </w:p>
        </w:tc>
      </w:tr>
    </w:tbl>
    <w:p w14:paraId="6FE6AE2D" w14:textId="77777777" w:rsidR="0035697C" w:rsidRPr="00F164B1" w:rsidRDefault="0035697C" w:rsidP="0035697C">
      <w:pPr>
        <w:pStyle w:val="AmOrLang"/>
      </w:pPr>
      <w:r w:rsidRPr="00F164B1">
        <w:t xml:space="preserve">Or. </w:t>
      </w:r>
      <w:r w:rsidRPr="00486C90">
        <w:rPr>
          <w:rStyle w:val="HideTWBExt"/>
        </w:rPr>
        <w:t>&lt;Original&gt;</w:t>
      </w:r>
      <w:r w:rsidRPr="00486C90">
        <w:rPr>
          <w:rStyle w:val="HideTWBInt"/>
        </w:rPr>
        <w:t>{EN}</w:t>
      </w:r>
      <w:r w:rsidRPr="00F164B1">
        <w:t>en</w:t>
      </w:r>
      <w:r w:rsidRPr="00486C90">
        <w:rPr>
          <w:rStyle w:val="HideTWBExt"/>
        </w:rPr>
        <w:t>&lt;/Original&gt;</w:t>
      </w:r>
    </w:p>
    <w:p w14:paraId="7FB4D9CC" w14:textId="77777777" w:rsidR="0035697C" w:rsidRPr="00F164B1" w:rsidRDefault="0035697C" w:rsidP="0035697C">
      <w:r>
        <w:rPr>
          <w:rStyle w:val="HideTWBExt"/>
        </w:rPr>
        <w:t>&lt;/Amend&gt;</w:t>
      </w:r>
    </w:p>
    <w:p w14:paraId="5BF9132D"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1930</w:t>
      </w:r>
      <w:r>
        <w:rPr>
          <w:rStyle w:val="HideTWBExt"/>
          <w:b w:val="0"/>
          <w:lang w:eastAsia="en-GB"/>
        </w:rPr>
        <w:t>&lt;/NumAm&gt;</w:t>
      </w:r>
    </w:p>
    <w:p w14:paraId="7D618879" w14:textId="77777777" w:rsidR="0035697C" w:rsidRPr="00F164B1" w:rsidRDefault="0035697C" w:rsidP="0035697C">
      <w:pPr>
        <w:pStyle w:val="NormalBold"/>
      </w:pPr>
      <w:r>
        <w:rPr>
          <w:rStyle w:val="HideTWBExt"/>
          <w:b w:val="0"/>
          <w:lang w:eastAsia="en-GB"/>
        </w:rPr>
        <w:t>&lt;RepeatBlock-By&gt;&lt;Members&gt;</w:t>
      </w:r>
      <w:r>
        <w:t>Mélissa Camara</w:t>
      </w:r>
      <w:r>
        <w:rPr>
          <w:rStyle w:val="HideTWBExt"/>
          <w:b w:val="0"/>
          <w:lang w:eastAsia="en-GB"/>
        </w:rPr>
        <w:t>&lt;/Members&gt;</w:t>
      </w:r>
    </w:p>
    <w:p w14:paraId="21BD9613" w14:textId="77777777" w:rsidR="0035697C" w:rsidRPr="00F164B1" w:rsidRDefault="0035697C" w:rsidP="0035697C">
      <w:pPr>
        <w:pStyle w:val="NormalBold"/>
      </w:pPr>
      <w:r>
        <w:rPr>
          <w:rStyle w:val="HideTWBExt"/>
          <w:b w:val="0"/>
          <w:lang w:eastAsia="en-GB"/>
        </w:rPr>
        <w:t>&lt;/RepeatBlock-By&gt;</w:t>
      </w:r>
    </w:p>
    <w:p w14:paraId="01332428"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21FED06D" w14:textId="77777777" w:rsidR="0035697C" w:rsidRPr="00F164B1" w:rsidRDefault="0035697C" w:rsidP="0035697C">
      <w:pPr>
        <w:pStyle w:val="NormalBold"/>
      </w:pPr>
      <w:r>
        <w:rPr>
          <w:rStyle w:val="HideTWBExt"/>
          <w:b w:val="0"/>
          <w:lang w:eastAsia="en-GB"/>
        </w:rPr>
        <w:t>&lt;Article&gt;</w:t>
      </w:r>
      <w:r>
        <w:t>Članak 31. – stavak 2. – točka d</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44C708BF" w14:textId="77777777" w:rsidTr="0042090B">
        <w:trPr>
          <w:trHeight w:hRule="exact" w:val="240"/>
          <w:jc w:val="center"/>
        </w:trPr>
        <w:tc>
          <w:tcPr>
            <w:tcW w:w="9752" w:type="dxa"/>
            <w:gridSpan w:val="2"/>
            <w:tcBorders>
              <w:top w:val="nil"/>
              <w:left w:val="nil"/>
              <w:bottom w:val="nil"/>
              <w:right w:val="nil"/>
            </w:tcBorders>
          </w:tcPr>
          <w:p w14:paraId="478E9A6C" w14:textId="77777777" w:rsidR="0035697C" w:rsidRPr="00F164B1" w:rsidRDefault="0035697C" w:rsidP="0042090B"/>
        </w:tc>
      </w:tr>
      <w:tr w:rsidR="0035697C" w14:paraId="59A3F308" w14:textId="77777777" w:rsidTr="0042090B">
        <w:trPr>
          <w:trHeight w:val="240"/>
          <w:jc w:val="center"/>
        </w:trPr>
        <w:tc>
          <w:tcPr>
            <w:tcW w:w="4876" w:type="dxa"/>
            <w:tcBorders>
              <w:top w:val="nil"/>
              <w:left w:val="nil"/>
              <w:bottom w:val="nil"/>
              <w:right w:val="nil"/>
            </w:tcBorders>
          </w:tcPr>
          <w:p w14:paraId="22A771F0"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0CCAC2E8" w14:textId="77777777" w:rsidR="0035697C" w:rsidRPr="00F164B1" w:rsidRDefault="0035697C" w:rsidP="0042090B">
            <w:pPr>
              <w:pStyle w:val="AmColumnHeading"/>
            </w:pPr>
            <w:r>
              <w:t>Izmjena</w:t>
            </w:r>
          </w:p>
        </w:tc>
      </w:tr>
      <w:tr w:rsidR="0035697C" w14:paraId="3E37D7D7" w14:textId="77777777" w:rsidTr="0042090B">
        <w:trPr>
          <w:jc w:val="center"/>
        </w:trPr>
        <w:tc>
          <w:tcPr>
            <w:tcW w:w="4876" w:type="dxa"/>
            <w:tcBorders>
              <w:top w:val="nil"/>
              <w:left w:val="nil"/>
              <w:bottom w:val="nil"/>
              <w:right w:val="nil"/>
            </w:tcBorders>
          </w:tcPr>
          <w:p w14:paraId="01AF4EF4" w14:textId="77777777" w:rsidR="0035697C" w:rsidRPr="00F164B1" w:rsidRDefault="0035697C" w:rsidP="0042090B">
            <w:pPr>
              <w:pStyle w:val="Normal6a"/>
            </w:pPr>
            <w:r>
              <w:t>d.</w:t>
            </w:r>
            <w:r>
              <w:tab/>
              <w:t xml:space="preserve">polaganje </w:t>
            </w:r>
            <w:r>
              <w:rPr>
                <w:b/>
                <w:i/>
              </w:rPr>
              <w:t>odgovarajućeg</w:t>
            </w:r>
            <w:r>
              <w:t xml:space="preserve"> financijskog jamstva;</w:t>
            </w:r>
          </w:p>
        </w:tc>
        <w:tc>
          <w:tcPr>
            <w:tcW w:w="4876" w:type="dxa"/>
            <w:tcBorders>
              <w:top w:val="nil"/>
              <w:left w:val="nil"/>
              <w:bottom w:val="nil"/>
              <w:right w:val="nil"/>
            </w:tcBorders>
          </w:tcPr>
          <w:p w14:paraId="3D74A056" w14:textId="77777777" w:rsidR="0035697C" w:rsidRPr="00F164B1" w:rsidRDefault="0035697C" w:rsidP="0042090B">
            <w:pPr>
              <w:pStyle w:val="Normal6a"/>
            </w:pPr>
            <w:r>
              <w:t>d.</w:t>
            </w:r>
            <w:r>
              <w:tab/>
              <w:t xml:space="preserve">polaganje </w:t>
            </w:r>
            <w:r>
              <w:rPr>
                <w:b/>
                <w:i/>
              </w:rPr>
              <w:t>primjerenog i razmjernog</w:t>
            </w:r>
            <w:r>
              <w:t xml:space="preserve"> financijskog jamstva;</w:t>
            </w:r>
          </w:p>
        </w:tc>
      </w:tr>
    </w:tbl>
    <w:p w14:paraId="7F60205A" w14:textId="77777777" w:rsidR="0035697C" w:rsidRPr="00F164B1" w:rsidRDefault="0035697C" w:rsidP="0035697C">
      <w:pPr>
        <w:pStyle w:val="AmOrLang"/>
      </w:pPr>
      <w:r w:rsidRPr="00F164B1">
        <w:t xml:space="preserve">Or. </w:t>
      </w:r>
      <w:r w:rsidRPr="00486C90">
        <w:rPr>
          <w:rStyle w:val="HideTWBExt"/>
        </w:rPr>
        <w:t>&lt;Original&gt;</w:t>
      </w:r>
      <w:r w:rsidRPr="00486C90">
        <w:rPr>
          <w:rStyle w:val="HideTWBInt"/>
        </w:rPr>
        <w:t>{EN}</w:t>
      </w:r>
      <w:r w:rsidRPr="00F164B1">
        <w:t>en</w:t>
      </w:r>
      <w:r w:rsidRPr="00486C90">
        <w:rPr>
          <w:rStyle w:val="HideTWBExt"/>
        </w:rPr>
        <w:t>&lt;/Original&gt;</w:t>
      </w:r>
    </w:p>
    <w:p w14:paraId="25C62751" w14:textId="77777777" w:rsidR="0035697C" w:rsidRPr="00F164B1" w:rsidRDefault="0035697C" w:rsidP="0035697C">
      <w:r>
        <w:rPr>
          <w:rStyle w:val="HideTWBExt"/>
        </w:rPr>
        <w:t>&lt;/Amend&gt;</w:t>
      </w:r>
    </w:p>
    <w:p w14:paraId="0E958803"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1931</w:t>
      </w:r>
      <w:r>
        <w:rPr>
          <w:rStyle w:val="HideTWBExt"/>
          <w:b w:val="0"/>
          <w:lang w:eastAsia="en-GB"/>
        </w:rPr>
        <w:t>&lt;/NumAm&gt;</w:t>
      </w:r>
    </w:p>
    <w:p w14:paraId="198F9DDB" w14:textId="77777777" w:rsidR="0035697C" w:rsidRPr="00F164B1" w:rsidRDefault="0035697C" w:rsidP="0035697C">
      <w:pPr>
        <w:pStyle w:val="NormalBold"/>
      </w:pPr>
      <w:r>
        <w:rPr>
          <w:rStyle w:val="HideTWBExt"/>
          <w:b w:val="0"/>
          <w:lang w:eastAsia="en-GB"/>
        </w:rPr>
        <w:t>&lt;RepeatBlock-By&gt;&lt;Members&gt;</w:t>
      </w:r>
      <w:r>
        <w:t>Mary Khan</w:t>
      </w:r>
      <w:r>
        <w:rPr>
          <w:rStyle w:val="HideTWBExt"/>
          <w:b w:val="0"/>
          <w:lang w:eastAsia="en-GB"/>
        </w:rPr>
        <w:t>&lt;/Members&gt;</w:t>
      </w:r>
    </w:p>
    <w:p w14:paraId="35A787F7" w14:textId="77777777" w:rsidR="0035697C" w:rsidRPr="00F164B1" w:rsidRDefault="0035697C" w:rsidP="0035697C">
      <w:pPr>
        <w:pStyle w:val="NormalBold"/>
      </w:pPr>
      <w:r>
        <w:rPr>
          <w:rStyle w:val="HideTWBExt"/>
          <w:b w:val="0"/>
          <w:lang w:eastAsia="en-GB"/>
        </w:rPr>
        <w:t>&lt;/RepeatBlock-By&gt;</w:t>
      </w:r>
    </w:p>
    <w:p w14:paraId="7717EB6A"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6BAF35CB" w14:textId="77777777" w:rsidR="0035697C" w:rsidRPr="00F164B1" w:rsidRDefault="0035697C" w:rsidP="0035697C">
      <w:pPr>
        <w:pStyle w:val="NormalBold"/>
      </w:pPr>
      <w:r>
        <w:rPr>
          <w:rStyle w:val="HideTWBExt"/>
          <w:b w:val="0"/>
          <w:lang w:eastAsia="en-GB"/>
        </w:rPr>
        <w:t>&lt;Article&gt;</w:t>
      </w:r>
      <w:r>
        <w:t>Članak 31. – stavak 2. – točka d</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5D00BE3B" w14:textId="77777777" w:rsidTr="0042090B">
        <w:trPr>
          <w:trHeight w:hRule="exact" w:val="240"/>
          <w:jc w:val="center"/>
        </w:trPr>
        <w:tc>
          <w:tcPr>
            <w:tcW w:w="9752" w:type="dxa"/>
            <w:gridSpan w:val="2"/>
            <w:tcBorders>
              <w:top w:val="nil"/>
              <w:left w:val="nil"/>
              <w:bottom w:val="nil"/>
              <w:right w:val="nil"/>
            </w:tcBorders>
          </w:tcPr>
          <w:p w14:paraId="3BAFA95A" w14:textId="77777777" w:rsidR="0035697C" w:rsidRPr="00F164B1" w:rsidRDefault="0035697C" w:rsidP="0042090B"/>
        </w:tc>
      </w:tr>
      <w:tr w:rsidR="0035697C" w14:paraId="2E5A3494" w14:textId="77777777" w:rsidTr="0042090B">
        <w:trPr>
          <w:trHeight w:val="240"/>
          <w:jc w:val="center"/>
        </w:trPr>
        <w:tc>
          <w:tcPr>
            <w:tcW w:w="4876" w:type="dxa"/>
            <w:tcBorders>
              <w:top w:val="nil"/>
              <w:left w:val="nil"/>
              <w:bottom w:val="nil"/>
              <w:right w:val="nil"/>
            </w:tcBorders>
          </w:tcPr>
          <w:p w14:paraId="008EC3CA"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7FF9D480" w14:textId="77777777" w:rsidR="0035697C" w:rsidRPr="00F164B1" w:rsidRDefault="0035697C" w:rsidP="0042090B">
            <w:pPr>
              <w:pStyle w:val="AmColumnHeading"/>
            </w:pPr>
            <w:r>
              <w:t>Izmjena</w:t>
            </w:r>
          </w:p>
        </w:tc>
      </w:tr>
      <w:tr w:rsidR="0035697C" w14:paraId="18B8615A" w14:textId="77777777" w:rsidTr="0042090B">
        <w:trPr>
          <w:jc w:val="center"/>
        </w:trPr>
        <w:tc>
          <w:tcPr>
            <w:tcW w:w="4876" w:type="dxa"/>
            <w:tcBorders>
              <w:top w:val="nil"/>
              <w:left w:val="nil"/>
              <w:bottom w:val="nil"/>
              <w:right w:val="nil"/>
            </w:tcBorders>
          </w:tcPr>
          <w:p w14:paraId="559FDD5E" w14:textId="77777777" w:rsidR="0035697C" w:rsidRPr="00F164B1" w:rsidRDefault="0035697C" w:rsidP="0042090B">
            <w:pPr>
              <w:pStyle w:val="Normal6a"/>
            </w:pPr>
            <w:r>
              <w:t>d.</w:t>
            </w:r>
            <w:r>
              <w:tab/>
              <w:t xml:space="preserve">polaganje </w:t>
            </w:r>
            <w:r>
              <w:rPr>
                <w:b/>
                <w:i/>
              </w:rPr>
              <w:t>odgovarajućeg</w:t>
            </w:r>
            <w:r>
              <w:t xml:space="preserve"> financijskog jamstva;</w:t>
            </w:r>
          </w:p>
        </w:tc>
        <w:tc>
          <w:tcPr>
            <w:tcW w:w="4876" w:type="dxa"/>
            <w:tcBorders>
              <w:top w:val="nil"/>
              <w:left w:val="nil"/>
              <w:bottom w:val="nil"/>
              <w:right w:val="nil"/>
            </w:tcBorders>
          </w:tcPr>
          <w:p w14:paraId="70FC438D" w14:textId="77777777" w:rsidR="0035697C" w:rsidRPr="00F164B1" w:rsidRDefault="0035697C" w:rsidP="0042090B">
            <w:pPr>
              <w:pStyle w:val="Normal6a"/>
            </w:pPr>
            <w:r>
              <w:t>d.</w:t>
            </w:r>
            <w:r>
              <w:tab/>
              <w:t xml:space="preserve">polaganje </w:t>
            </w:r>
            <w:r>
              <w:rPr>
                <w:b/>
                <w:i/>
              </w:rPr>
              <w:t>znatnog</w:t>
            </w:r>
            <w:r>
              <w:t xml:space="preserve"> financijskog jamstva;</w:t>
            </w:r>
          </w:p>
        </w:tc>
      </w:tr>
    </w:tbl>
    <w:p w14:paraId="747B672D" w14:textId="77777777" w:rsidR="0035697C" w:rsidRPr="00F164B1" w:rsidRDefault="0035697C" w:rsidP="0035697C">
      <w:pPr>
        <w:pStyle w:val="AmOrLang"/>
      </w:pPr>
      <w:r w:rsidRPr="00F164B1">
        <w:t xml:space="preserve">Or. </w:t>
      </w:r>
      <w:r w:rsidRPr="00486C90">
        <w:rPr>
          <w:rStyle w:val="HideTWBExt"/>
        </w:rPr>
        <w:t>&lt;Original&gt;</w:t>
      </w:r>
      <w:r w:rsidRPr="00486C90">
        <w:rPr>
          <w:rStyle w:val="HideTWBInt"/>
        </w:rPr>
        <w:t>{EN}</w:t>
      </w:r>
      <w:r w:rsidRPr="00F164B1">
        <w:t>en</w:t>
      </w:r>
      <w:r w:rsidRPr="00486C90">
        <w:rPr>
          <w:rStyle w:val="HideTWBExt"/>
        </w:rPr>
        <w:t>&lt;/Original&gt;</w:t>
      </w:r>
    </w:p>
    <w:p w14:paraId="3D320D01" w14:textId="77777777" w:rsidR="0035697C" w:rsidRPr="00F164B1" w:rsidRDefault="0035697C" w:rsidP="0035697C">
      <w:r>
        <w:rPr>
          <w:rStyle w:val="HideTWBExt"/>
        </w:rPr>
        <w:t>&lt;/Amend&gt;</w:t>
      </w:r>
    </w:p>
    <w:p w14:paraId="34DB0717"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1932</w:t>
      </w:r>
      <w:r>
        <w:rPr>
          <w:rStyle w:val="HideTWBExt"/>
          <w:b w:val="0"/>
          <w:lang w:eastAsia="en-GB"/>
        </w:rPr>
        <w:t>&lt;/NumAm&gt;</w:t>
      </w:r>
    </w:p>
    <w:p w14:paraId="51ABCFED" w14:textId="77777777" w:rsidR="0035697C" w:rsidRPr="00F164B1" w:rsidRDefault="0035697C" w:rsidP="0035697C">
      <w:pPr>
        <w:pStyle w:val="NormalBold"/>
      </w:pPr>
      <w:r>
        <w:rPr>
          <w:rStyle w:val="HideTWBExt"/>
          <w:b w:val="0"/>
          <w:lang w:eastAsia="en-GB"/>
        </w:rPr>
        <w:t>&lt;RepeatBlock-By&gt;&lt;Members&gt;</w:t>
      </w:r>
      <w:r>
        <w:t>Estrella Galán</w:t>
      </w:r>
      <w:r>
        <w:rPr>
          <w:rStyle w:val="HideTWBExt"/>
          <w:b w:val="0"/>
          <w:lang w:eastAsia="en-GB"/>
        </w:rPr>
        <w:t>&lt;/Members&gt;</w:t>
      </w:r>
    </w:p>
    <w:p w14:paraId="47549761" w14:textId="77777777" w:rsidR="0035697C" w:rsidRPr="00F164B1" w:rsidRDefault="0035697C" w:rsidP="0035697C">
      <w:pPr>
        <w:pStyle w:val="NormalBold"/>
      </w:pPr>
      <w:r>
        <w:rPr>
          <w:rStyle w:val="HideTWBExt"/>
          <w:b w:val="0"/>
          <w:lang w:eastAsia="en-GB"/>
        </w:rPr>
        <w:t>&lt;/RepeatBlock-By&gt;</w:t>
      </w:r>
    </w:p>
    <w:p w14:paraId="13404DBE"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24F31BE9" w14:textId="77777777" w:rsidR="0035697C" w:rsidRPr="00F164B1" w:rsidRDefault="0035697C" w:rsidP="0035697C">
      <w:pPr>
        <w:pStyle w:val="NormalBold"/>
      </w:pPr>
      <w:r>
        <w:rPr>
          <w:rStyle w:val="HideTWBExt"/>
          <w:b w:val="0"/>
          <w:lang w:eastAsia="en-GB"/>
        </w:rPr>
        <w:t>&lt;Article&gt;</w:t>
      </w:r>
      <w:r>
        <w:t>Članak 31. – stavak 2. – točka e</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32B78C5F" w14:textId="77777777" w:rsidTr="0042090B">
        <w:trPr>
          <w:trHeight w:hRule="exact" w:val="240"/>
          <w:jc w:val="center"/>
        </w:trPr>
        <w:tc>
          <w:tcPr>
            <w:tcW w:w="9752" w:type="dxa"/>
            <w:gridSpan w:val="2"/>
            <w:tcBorders>
              <w:top w:val="nil"/>
              <w:left w:val="nil"/>
              <w:bottom w:val="nil"/>
              <w:right w:val="nil"/>
            </w:tcBorders>
          </w:tcPr>
          <w:p w14:paraId="1D8281BA" w14:textId="77777777" w:rsidR="0035697C" w:rsidRPr="00F164B1" w:rsidRDefault="0035697C" w:rsidP="0042090B"/>
        </w:tc>
      </w:tr>
      <w:tr w:rsidR="0035697C" w14:paraId="6BDE387A" w14:textId="77777777" w:rsidTr="0042090B">
        <w:trPr>
          <w:trHeight w:val="240"/>
          <w:jc w:val="center"/>
        </w:trPr>
        <w:tc>
          <w:tcPr>
            <w:tcW w:w="4876" w:type="dxa"/>
            <w:tcBorders>
              <w:top w:val="nil"/>
              <w:left w:val="nil"/>
              <w:bottom w:val="nil"/>
              <w:right w:val="nil"/>
            </w:tcBorders>
          </w:tcPr>
          <w:p w14:paraId="4690DD25"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3E80BCF7" w14:textId="77777777" w:rsidR="0035697C" w:rsidRPr="00F164B1" w:rsidRDefault="0035697C" w:rsidP="0042090B">
            <w:pPr>
              <w:pStyle w:val="AmColumnHeading"/>
            </w:pPr>
            <w:r>
              <w:t>Izmjena</w:t>
            </w:r>
          </w:p>
        </w:tc>
      </w:tr>
      <w:tr w:rsidR="0035697C" w14:paraId="2DA953AD" w14:textId="77777777" w:rsidTr="0042090B">
        <w:trPr>
          <w:jc w:val="center"/>
        </w:trPr>
        <w:tc>
          <w:tcPr>
            <w:tcW w:w="4876" w:type="dxa"/>
            <w:tcBorders>
              <w:top w:val="nil"/>
              <w:left w:val="nil"/>
              <w:bottom w:val="nil"/>
              <w:right w:val="nil"/>
            </w:tcBorders>
          </w:tcPr>
          <w:p w14:paraId="47299DFA" w14:textId="77777777" w:rsidR="0035697C" w:rsidRPr="00F164B1" w:rsidRDefault="0035697C" w:rsidP="0042090B">
            <w:pPr>
              <w:pStyle w:val="Normal6a"/>
            </w:pPr>
            <w:r>
              <w:rPr>
                <w:b/>
                <w:i/>
              </w:rPr>
              <w:t>e.</w:t>
            </w:r>
            <w:r>
              <w:tab/>
            </w:r>
            <w:r>
              <w:rPr>
                <w:b/>
                <w:i/>
              </w:rPr>
              <w:t xml:space="preserve">primjena elektroničkog praćenja, uključujući jamstva i postupke predviđene </w:t>
            </w:r>
            <w:r>
              <w:rPr>
                <w:b/>
                <w:i/>
              </w:rPr>
              <w:lastRenderedPageBreak/>
              <w:t>nacionalnim pravom.</w:t>
            </w:r>
          </w:p>
        </w:tc>
        <w:tc>
          <w:tcPr>
            <w:tcW w:w="4876" w:type="dxa"/>
            <w:tcBorders>
              <w:top w:val="nil"/>
              <w:left w:val="nil"/>
              <w:bottom w:val="nil"/>
              <w:right w:val="nil"/>
            </w:tcBorders>
          </w:tcPr>
          <w:p w14:paraId="229E4AD3" w14:textId="77777777" w:rsidR="0035697C" w:rsidRPr="00F164B1" w:rsidRDefault="0035697C" w:rsidP="0042090B">
            <w:pPr>
              <w:pStyle w:val="Normal6a"/>
            </w:pPr>
            <w:r>
              <w:rPr>
                <w:b/>
                <w:i/>
              </w:rPr>
              <w:lastRenderedPageBreak/>
              <w:t>Briše se.</w:t>
            </w:r>
          </w:p>
        </w:tc>
      </w:tr>
    </w:tbl>
    <w:p w14:paraId="53FBD137" w14:textId="77777777" w:rsidR="0035697C" w:rsidRPr="00F164B1" w:rsidRDefault="0035697C" w:rsidP="0035697C">
      <w:pPr>
        <w:pStyle w:val="AmOrLang"/>
      </w:pPr>
      <w:r w:rsidRPr="00F164B1">
        <w:t xml:space="preserve">Or. </w:t>
      </w:r>
      <w:r w:rsidRPr="00486C90">
        <w:rPr>
          <w:rStyle w:val="HideTWBExt"/>
        </w:rPr>
        <w:t>&lt;Original&gt;</w:t>
      </w:r>
      <w:r w:rsidRPr="00486C90">
        <w:rPr>
          <w:rStyle w:val="HideTWBInt"/>
        </w:rPr>
        <w:t>{EN}</w:t>
      </w:r>
      <w:r w:rsidRPr="00F164B1">
        <w:t>en</w:t>
      </w:r>
      <w:r w:rsidRPr="00486C90">
        <w:rPr>
          <w:rStyle w:val="HideTWBExt"/>
        </w:rPr>
        <w:t>&lt;/Original&gt;</w:t>
      </w:r>
    </w:p>
    <w:p w14:paraId="7E95FBC0" w14:textId="77777777" w:rsidR="0035697C" w:rsidRPr="00F164B1" w:rsidRDefault="0035697C" w:rsidP="0035697C">
      <w:r>
        <w:rPr>
          <w:rStyle w:val="HideTWBExt"/>
        </w:rPr>
        <w:t>&lt;/Amend&gt;</w:t>
      </w:r>
    </w:p>
    <w:p w14:paraId="586DCF30"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1933</w:t>
      </w:r>
      <w:r>
        <w:rPr>
          <w:rStyle w:val="HideTWBExt"/>
          <w:b w:val="0"/>
          <w:lang w:eastAsia="en-GB"/>
        </w:rPr>
        <w:t>&lt;/NumAm&gt;</w:t>
      </w:r>
    </w:p>
    <w:p w14:paraId="07B239B6" w14:textId="77777777" w:rsidR="0035697C" w:rsidRPr="00F164B1" w:rsidRDefault="0035697C" w:rsidP="0035697C">
      <w:pPr>
        <w:pStyle w:val="NormalBold"/>
      </w:pPr>
      <w:r>
        <w:rPr>
          <w:rStyle w:val="HideTWBExt"/>
          <w:b w:val="0"/>
          <w:lang w:eastAsia="en-GB"/>
        </w:rPr>
        <w:t>&lt;RepeatBlock-By&gt;&lt;Members&gt;</w:t>
      </w:r>
      <w:r>
        <w:t>Mélissa Camara</w:t>
      </w:r>
      <w:r>
        <w:rPr>
          <w:rStyle w:val="HideTWBExt"/>
          <w:b w:val="0"/>
          <w:lang w:eastAsia="en-GB"/>
        </w:rPr>
        <w:t>&lt;/Members&gt;</w:t>
      </w:r>
    </w:p>
    <w:p w14:paraId="5B5CA35A" w14:textId="77777777" w:rsidR="0035697C" w:rsidRPr="00F164B1" w:rsidRDefault="0035697C" w:rsidP="0035697C">
      <w:pPr>
        <w:pStyle w:val="NormalBold"/>
      </w:pPr>
      <w:r>
        <w:rPr>
          <w:rStyle w:val="HideTWBExt"/>
          <w:b w:val="0"/>
          <w:lang w:eastAsia="en-GB"/>
        </w:rPr>
        <w:t>&lt;/RepeatBlock-By&gt;</w:t>
      </w:r>
    </w:p>
    <w:p w14:paraId="0BF3A24B"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1CA5CE9F" w14:textId="77777777" w:rsidR="0035697C" w:rsidRPr="00F164B1" w:rsidRDefault="0035697C" w:rsidP="0035697C">
      <w:pPr>
        <w:pStyle w:val="NormalBold"/>
      </w:pPr>
      <w:r>
        <w:rPr>
          <w:rStyle w:val="HideTWBExt"/>
          <w:b w:val="0"/>
          <w:lang w:eastAsia="en-GB"/>
        </w:rPr>
        <w:t>&lt;Article&gt;</w:t>
      </w:r>
      <w:r>
        <w:t>Članak 31. – stavak 2. – točka e</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7DFFCF70" w14:textId="77777777" w:rsidTr="0042090B">
        <w:trPr>
          <w:trHeight w:hRule="exact" w:val="240"/>
          <w:jc w:val="center"/>
        </w:trPr>
        <w:tc>
          <w:tcPr>
            <w:tcW w:w="9752" w:type="dxa"/>
            <w:gridSpan w:val="2"/>
            <w:tcBorders>
              <w:top w:val="nil"/>
              <w:left w:val="nil"/>
              <w:bottom w:val="nil"/>
              <w:right w:val="nil"/>
            </w:tcBorders>
          </w:tcPr>
          <w:p w14:paraId="1FF46628" w14:textId="77777777" w:rsidR="0035697C" w:rsidRPr="00F164B1" w:rsidRDefault="0035697C" w:rsidP="0042090B"/>
        </w:tc>
      </w:tr>
      <w:tr w:rsidR="0035697C" w14:paraId="1B3C1569" w14:textId="77777777" w:rsidTr="0042090B">
        <w:trPr>
          <w:trHeight w:val="240"/>
          <w:jc w:val="center"/>
        </w:trPr>
        <w:tc>
          <w:tcPr>
            <w:tcW w:w="4876" w:type="dxa"/>
            <w:tcBorders>
              <w:top w:val="nil"/>
              <w:left w:val="nil"/>
              <w:bottom w:val="nil"/>
              <w:right w:val="nil"/>
            </w:tcBorders>
          </w:tcPr>
          <w:p w14:paraId="59C603C2"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1C8AFDEC" w14:textId="77777777" w:rsidR="0035697C" w:rsidRPr="00F164B1" w:rsidRDefault="0035697C" w:rsidP="0042090B">
            <w:pPr>
              <w:pStyle w:val="AmColumnHeading"/>
            </w:pPr>
            <w:r>
              <w:t>Izmjena</w:t>
            </w:r>
          </w:p>
        </w:tc>
      </w:tr>
      <w:tr w:rsidR="0035697C" w14:paraId="298B0843" w14:textId="77777777" w:rsidTr="0042090B">
        <w:trPr>
          <w:jc w:val="center"/>
        </w:trPr>
        <w:tc>
          <w:tcPr>
            <w:tcW w:w="4876" w:type="dxa"/>
            <w:tcBorders>
              <w:top w:val="nil"/>
              <w:left w:val="nil"/>
              <w:bottom w:val="nil"/>
              <w:right w:val="nil"/>
            </w:tcBorders>
          </w:tcPr>
          <w:p w14:paraId="6B0E2C57" w14:textId="77777777" w:rsidR="0035697C" w:rsidRPr="00F164B1" w:rsidRDefault="0035697C" w:rsidP="0042090B">
            <w:pPr>
              <w:pStyle w:val="Normal6a"/>
            </w:pPr>
            <w:r>
              <w:rPr>
                <w:b/>
                <w:i/>
              </w:rPr>
              <w:t>e.</w:t>
            </w:r>
            <w:r>
              <w:tab/>
            </w:r>
            <w:r>
              <w:rPr>
                <w:b/>
                <w:i/>
              </w:rPr>
              <w:t>primjena elektroničkog praćenja, uključujući jamstva i postupke predviđene nacionalnim pravom.</w:t>
            </w:r>
          </w:p>
        </w:tc>
        <w:tc>
          <w:tcPr>
            <w:tcW w:w="4876" w:type="dxa"/>
            <w:tcBorders>
              <w:top w:val="nil"/>
              <w:left w:val="nil"/>
              <w:bottom w:val="nil"/>
              <w:right w:val="nil"/>
            </w:tcBorders>
          </w:tcPr>
          <w:p w14:paraId="19C80596" w14:textId="77777777" w:rsidR="0035697C" w:rsidRPr="00F164B1" w:rsidRDefault="0035697C" w:rsidP="0042090B">
            <w:pPr>
              <w:pStyle w:val="Normal6a"/>
            </w:pPr>
            <w:r>
              <w:rPr>
                <w:b/>
                <w:i/>
              </w:rPr>
              <w:t>Briše se.</w:t>
            </w:r>
          </w:p>
        </w:tc>
      </w:tr>
    </w:tbl>
    <w:p w14:paraId="55C8B1BA" w14:textId="77777777" w:rsidR="0035697C" w:rsidRPr="00F164B1" w:rsidRDefault="0035697C" w:rsidP="0035697C">
      <w:pPr>
        <w:pStyle w:val="AmOrLang"/>
      </w:pPr>
      <w:r w:rsidRPr="00F164B1">
        <w:t xml:space="preserve">Or. </w:t>
      </w:r>
      <w:r w:rsidRPr="00486C90">
        <w:rPr>
          <w:rStyle w:val="HideTWBExt"/>
        </w:rPr>
        <w:t>&lt;Original&gt;</w:t>
      </w:r>
      <w:r w:rsidRPr="00486C90">
        <w:rPr>
          <w:rStyle w:val="HideTWBInt"/>
        </w:rPr>
        <w:t>{EN}</w:t>
      </w:r>
      <w:r w:rsidRPr="00F164B1">
        <w:t>en</w:t>
      </w:r>
      <w:r w:rsidRPr="00486C90">
        <w:rPr>
          <w:rStyle w:val="HideTWBExt"/>
        </w:rPr>
        <w:t>&lt;/Original&gt;</w:t>
      </w:r>
    </w:p>
    <w:p w14:paraId="0F57200A" w14:textId="77777777" w:rsidR="0035697C" w:rsidRPr="00F164B1" w:rsidRDefault="0035697C" w:rsidP="0035697C">
      <w:r>
        <w:rPr>
          <w:rStyle w:val="HideTWBExt"/>
        </w:rPr>
        <w:t>&lt;/Amend&gt;</w:t>
      </w:r>
    </w:p>
    <w:p w14:paraId="0FB40170"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1934</w:t>
      </w:r>
      <w:r>
        <w:rPr>
          <w:rStyle w:val="HideTWBExt"/>
          <w:b w:val="0"/>
          <w:lang w:eastAsia="en-GB"/>
        </w:rPr>
        <w:t>&lt;/NumAm&gt;</w:t>
      </w:r>
    </w:p>
    <w:p w14:paraId="07A7F1AB" w14:textId="77777777" w:rsidR="0035697C" w:rsidRPr="00F164B1" w:rsidRDefault="0035697C" w:rsidP="0035697C">
      <w:pPr>
        <w:pStyle w:val="NormalBold"/>
      </w:pPr>
      <w:r>
        <w:rPr>
          <w:rStyle w:val="HideTWBExt"/>
          <w:b w:val="0"/>
          <w:lang w:eastAsia="en-GB"/>
        </w:rPr>
        <w:t>&lt;RepeatBlock-By&gt;&lt;Members&gt;</w:t>
      </w:r>
      <w:r>
        <w:t>Cecilia Strada, Marco Tarquinio, Alessandro Zan</w:t>
      </w:r>
      <w:r>
        <w:rPr>
          <w:rStyle w:val="HideTWBExt"/>
          <w:b w:val="0"/>
          <w:lang w:eastAsia="en-GB"/>
        </w:rPr>
        <w:t>&lt;/Members&gt;</w:t>
      </w:r>
    </w:p>
    <w:p w14:paraId="50EEE7A4" w14:textId="77777777" w:rsidR="0035697C" w:rsidRPr="00F164B1" w:rsidRDefault="0035697C" w:rsidP="0035697C">
      <w:pPr>
        <w:pStyle w:val="NormalBold"/>
      </w:pPr>
      <w:r>
        <w:rPr>
          <w:rStyle w:val="HideTWBExt"/>
          <w:b w:val="0"/>
          <w:lang w:eastAsia="en-GB"/>
        </w:rPr>
        <w:t>&lt;/RepeatBlock-By&gt;</w:t>
      </w:r>
    </w:p>
    <w:p w14:paraId="78395318"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4A35BBBA" w14:textId="77777777" w:rsidR="0035697C" w:rsidRPr="00F164B1" w:rsidRDefault="0035697C" w:rsidP="0035697C">
      <w:pPr>
        <w:pStyle w:val="NormalBold"/>
      </w:pPr>
      <w:r>
        <w:rPr>
          <w:rStyle w:val="HideTWBExt"/>
          <w:b w:val="0"/>
          <w:lang w:eastAsia="en-GB"/>
        </w:rPr>
        <w:t>&lt;Article&gt;</w:t>
      </w:r>
      <w:r>
        <w:t>Članak 31. – stavak 2. – točka e</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76692F29" w14:textId="77777777" w:rsidTr="0042090B">
        <w:trPr>
          <w:trHeight w:hRule="exact" w:val="240"/>
          <w:jc w:val="center"/>
        </w:trPr>
        <w:tc>
          <w:tcPr>
            <w:tcW w:w="9752" w:type="dxa"/>
            <w:gridSpan w:val="2"/>
            <w:tcBorders>
              <w:top w:val="nil"/>
              <w:left w:val="nil"/>
              <w:bottom w:val="nil"/>
              <w:right w:val="nil"/>
            </w:tcBorders>
          </w:tcPr>
          <w:p w14:paraId="0A6F99BA" w14:textId="77777777" w:rsidR="0035697C" w:rsidRPr="00F164B1" w:rsidRDefault="0035697C" w:rsidP="0042090B"/>
        </w:tc>
      </w:tr>
      <w:tr w:rsidR="0035697C" w14:paraId="18BD06F9" w14:textId="77777777" w:rsidTr="0042090B">
        <w:trPr>
          <w:trHeight w:val="240"/>
          <w:jc w:val="center"/>
        </w:trPr>
        <w:tc>
          <w:tcPr>
            <w:tcW w:w="4876" w:type="dxa"/>
            <w:tcBorders>
              <w:top w:val="nil"/>
              <w:left w:val="nil"/>
              <w:bottom w:val="nil"/>
              <w:right w:val="nil"/>
            </w:tcBorders>
          </w:tcPr>
          <w:p w14:paraId="3C4339BF"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7A0B25FB" w14:textId="77777777" w:rsidR="0035697C" w:rsidRPr="00F164B1" w:rsidRDefault="0035697C" w:rsidP="0042090B">
            <w:pPr>
              <w:pStyle w:val="AmColumnHeading"/>
            </w:pPr>
            <w:r>
              <w:t>Izmjena</w:t>
            </w:r>
          </w:p>
        </w:tc>
      </w:tr>
      <w:tr w:rsidR="0035697C" w14:paraId="3E31D776" w14:textId="77777777" w:rsidTr="0042090B">
        <w:trPr>
          <w:jc w:val="center"/>
        </w:trPr>
        <w:tc>
          <w:tcPr>
            <w:tcW w:w="4876" w:type="dxa"/>
            <w:tcBorders>
              <w:top w:val="nil"/>
              <w:left w:val="nil"/>
              <w:bottom w:val="nil"/>
              <w:right w:val="nil"/>
            </w:tcBorders>
          </w:tcPr>
          <w:p w14:paraId="26C12A71" w14:textId="77777777" w:rsidR="0035697C" w:rsidRPr="00F164B1" w:rsidRDefault="0035697C" w:rsidP="0042090B">
            <w:pPr>
              <w:pStyle w:val="Normal6a"/>
            </w:pPr>
            <w:r>
              <w:rPr>
                <w:b/>
                <w:i/>
              </w:rPr>
              <w:t>e.</w:t>
            </w:r>
            <w:r>
              <w:tab/>
            </w:r>
            <w:r>
              <w:rPr>
                <w:b/>
                <w:i/>
              </w:rPr>
              <w:t>primjena elektroničkog praćenja, uključujući jamstva i postupke predviđene nacionalnim pravom.</w:t>
            </w:r>
          </w:p>
        </w:tc>
        <w:tc>
          <w:tcPr>
            <w:tcW w:w="4876" w:type="dxa"/>
            <w:tcBorders>
              <w:top w:val="nil"/>
              <w:left w:val="nil"/>
              <w:bottom w:val="nil"/>
              <w:right w:val="nil"/>
            </w:tcBorders>
          </w:tcPr>
          <w:p w14:paraId="5B85FC6D" w14:textId="77777777" w:rsidR="0035697C" w:rsidRPr="00F164B1" w:rsidRDefault="0035697C" w:rsidP="0042090B">
            <w:pPr>
              <w:pStyle w:val="Normal6a"/>
            </w:pPr>
            <w:r>
              <w:rPr>
                <w:b/>
                <w:i/>
              </w:rPr>
              <w:t>Briše se.</w:t>
            </w:r>
          </w:p>
        </w:tc>
      </w:tr>
    </w:tbl>
    <w:p w14:paraId="192398FF" w14:textId="77777777" w:rsidR="0035697C" w:rsidRPr="00F164B1" w:rsidRDefault="0035697C" w:rsidP="0035697C">
      <w:pPr>
        <w:pStyle w:val="AmOrLang"/>
      </w:pPr>
      <w:r w:rsidRPr="00F164B1">
        <w:t xml:space="preserve">Or. </w:t>
      </w:r>
      <w:r w:rsidRPr="00486C90">
        <w:rPr>
          <w:rStyle w:val="HideTWBExt"/>
        </w:rPr>
        <w:t>&lt;Original&gt;</w:t>
      </w:r>
      <w:r w:rsidRPr="00486C90">
        <w:rPr>
          <w:rStyle w:val="HideTWBInt"/>
        </w:rPr>
        <w:t>{EN}</w:t>
      </w:r>
      <w:r w:rsidRPr="00F164B1">
        <w:t>en</w:t>
      </w:r>
      <w:r w:rsidRPr="00486C90">
        <w:rPr>
          <w:rStyle w:val="HideTWBExt"/>
        </w:rPr>
        <w:t>&lt;/Original&gt;</w:t>
      </w:r>
    </w:p>
    <w:p w14:paraId="05B11AEC" w14:textId="77777777" w:rsidR="0035697C" w:rsidRPr="00F164B1" w:rsidRDefault="0035697C" w:rsidP="0035697C">
      <w:r>
        <w:rPr>
          <w:rStyle w:val="HideTWBExt"/>
        </w:rPr>
        <w:t>&lt;/Amend&gt;</w:t>
      </w:r>
    </w:p>
    <w:p w14:paraId="6144150C"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1935</w:t>
      </w:r>
      <w:r>
        <w:rPr>
          <w:rStyle w:val="HideTWBExt"/>
          <w:b w:val="0"/>
          <w:lang w:eastAsia="en-GB"/>
        </w:rPr>
        <w:t>&lt;/NumAm&gt;</w:t>
      </w:r>
    </w:p>
    <w:p w14:paraId="0BE84A80" w14:textId="77777777" w:rsidR="0035697C" w:rsidRPr="00F164B1" w:rsidRDefault="0035697C" w:rsidP="0035697C">
      <w:pPr>
        <w:pStyle w:val="NormalBold"/>
      </w:pPr>
      <w:r>
        <w:rPr>
          <w:rStyle w:val="HideTWBExt"/>
          <w:b w:val="0"/>
          <w:lang w:eastAsia="en-GB"/>
        </w:rPr>
        <w:t>&lt;RepeatBlock-By&gt;&lt;Members&gt;</w:t>
      </w:r>
      <w:r>
        <w:t>Charlie Weimers, Alessandro Ciriani, Assita Kanko</w:t>
      </w:r>
      <w:r>
        <w:rPr>
          <w:rStyle w:val="HideTWBExt"/>
          <w:b w:val="0"/>
          <w:lang w:eastAsia="en-GB"/>
        </w:rPr>
        <w:t>&lt;/Members&gt;</w:t>
      </w:r>
    </w:p>
    <w:p w14:paraId="697EBB82" w14:textId="77777777" w:rsidR="0035697C" w:rsidRPr="00F164B1" w:rsidRDefault="0035697C" w:rsidP="0035697C">
      <w:pPr>
        <w:pStyle w:val="NormalBold"/>
      </w:pPr>
      <w:r>
        <w:rPr>
          <w:rStyle w:val="HideTWBExt"/>
          <w:b w:val="0"/>
          <w:lang w:eastAsia="en-GB"/>
        </w:rPr>
        <w:t>&lt;/RepeatBlock-By&gt;</w:t>
      </w:r>
    </w:p>
    <w:p w14:paraId="3DEC4E1B"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2D7D4085" w14:textId="77777777" w:rsidR="0035697C" w:rsidRPr="00F164B1" w:rsidRDefault="0035697C" w:rsidP="0035697C">
      <w:pPr>
        <w:pStyle w:val="NormalBold"/>
      </w:pPr>
      <w:r>
        <w:rPr>
          <w:rStyle w:val="HideTWBExt"/>
          <w:b w:val="0"/>
          <w:lang w:eastAsia="en-GB"/>
        </w:rPr>
        <w:t>&lt;Article&gt;</w:t>
      </w:r>
      <w:r>
        <w:t>Članak 31. – stavak 2. – točka e</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40ECD31A" w14:textId="77777777" w:rsidTr="0042090B">
        <w:trPr>
          <w:trHeight w:hRule="exact" w:val="240"/>
          <w:jc w:val="center"/>
        </w:trPr>
        <w:tc>
          <w:tcPr>
            <w:tcW w:w="9752" w:type="dxa"/>
            <w:gridSpan w:val="2"/>
            <w:tcBorders>
              <w:top w:val="nil"/>
              <w:left w:val="nil"/>
              <w:bottom w:val="nil"/>
              <w:right w:val="nil"/>
            </w:tcBorders>
          </w:tcPr>
          <w:p w14:paraId="3920F892" w14:textId="77777777" w:rsidR="0035697C" w:rsidRPr="00F164B1" w:rsidRDefault="0035697C" w:rsidP="0042090B"/>
        </w:tc>
      </w:tr>
      <w:tr w:rsidR="0035697C" w14:paraId="04E5129B" w14:textId="77777777" w:rsidTr="0042090B">
        <w:trPr>
          <w:trHeight w:val="240"/>
          <w:jc w:val="center"/>
        </w:trPr>
        <w:tc>
          <w:tcPr>
            <w:tcW w:w="4876" w:type="dxa"/>
            <w:tcBorders>
              <w:top w:val="nil"/>
              <w:left w:val="nil"/>
              <w:bottom w:val="nil"/>
              <w:right w:val="nil"/>
            </w:tcBorders>
          </w:tcPr>
          <w:p w14:paraId="586B7305"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2D287A35" w14:textId="77777777" w:rsidR="0035697C" w:rsidRPr="00F164B1" w:rsidRDefault="0035697C" w:rsidP="0042090B">
            <w:pPr>
              <w:pStyle w:val="AmColumnHeading"/>
            </w:pPr>
            <w:r>
              <w:t>Izmjena</w:t>
            </w:r>
          </w:p>
        </w:tc>
      </w:tr>
      <w:tr w:rsidR="0035697C" w14:paraId="3A6DB0AF" w14:textId="77777777" w:rsidTr="0042090B">
        <w:trPr>
          <w:jc w:val="center"/>
        </w:trPr>
        <w:tc>
          <w:tcPr>
            <w:tcW w:w="4876" w:type="dxa"/>
            <w:tcBorders>
              <w:top w:val="nil"/>
              <w:left w:val="nil"/>
              <w:bottom w:val="nil"/>
              <w:right w:val="nil"/>
            </w:tcBorders>
          </w:tcPr>
          <w:p w14:paraId="6307857F" w14:textId="77777777" w:rsidR="0035697C" w:rsidRPr="00F164B1" w:rsidRDefault="0035697C" w:rsidP="0042090B">
            <w:pPr>
              <w:pStyle w:val="Normal6a"/>
            </w:pPr>
            <w:r>
              <w:t>e.</w:t>
            </w:r>
            <w:r>
              <w:tab/>
              <w:t>primjena elektroničkog praćenja,</w:t>
            </w:r>
            <w:r>
              <w:rPr>
                <w:b/>
                <w:i/>
              </w:rPr>
              <w:t xml:space="preserve"> uključujući jamstva i postupke predviđene </w:t>
            </w:r>
            <w:r>
              <w:rPr>
                <w:b/>
                <w:i/>
              </w:rPr>
              <w:lastRenderedPageBreak/>
              <w:t>nacionalnim pravom.</w:t>
            </w:r>
          </w:p>
        </w:tc>
        <w:tc>
          <w:tcPr>
            <w:tcW w:w="4876" w:type="dxa"/>
            <w:tcBorders>
              <w:top w:val="nil"/>
              <w:left w:val="nil"/>
              <w:bottom w:val="nil"/>
              <w:right w:val="nil"/>
            </w:tcBorders>
          </w:tcPr>
          <w:p w14:paraId="32993407" w14:textId="77777777" w:rsidR="0035697C" w:rsidRPr="00F164B1" w:rsidRDefault="0035697C" w:rsidP="0042090B">
            <w:pPr>
              <w:pStyle w:val="Normal6a"/>
            </w:pPr>
            <w:r>
              <w:lastRenderedPageBreak/>
              <w:t>e.</w:t>
            </w:r>
            <w:r>
              <w:tab/>
              <w:t>primjena elektroničkog praćenja,</w:t>
            </w:r>
          </w:p>
        </w:tc>
      </w:tr>
    </w:tbl>
    <w:p w14:paraId="1D1FEFA2" w14:textId="77777777" w:rsidR="0035697C" w:rsidRPr="00F164B1" w:rsidRDefault="0035697C" w:rsidP="0035697C">
      <w:pPr>
        <w:pStyle w:val="AmOrLang"/>
      </w:pPr>
      <w:r w:rsidRPr="00F164B1">
        <w:t xml:space="preserve">Or. </w:t>
      </w:r>
      <w:r w:rsidRPr="00486C90">
        <w:rPr>
          <w:rStyle w:val="HideTWBExt"/>
        </w:rPr>
        <w:t>&lt;Original&gt;</w:t>
      </w:r>
      <w:r w:rsidRPr="00486C90">
        <w:rPr>
          <w:rStyle w:val="HideTWBInt"/>
        </w:rPr>
        <w:t>{EN}</w:t>
      </w:r>
      <w:r w:rsidRPr="00F164B1">
        <w:t>en</w:t>
      </w:r>
      <w:r w:rsidRPr="00486C90">
        <w:rPr>
          <w:rStyle w:val="HideTWBExt"/>
        </w:rPr>
        <w:t>&lt;/Original&gt;</w:t>
      </w:r>
    </w:p>
    <w:p w14:paraId="6D38ED52" w14:textId="77777777" w:rsidR="0035697C" w:rsidRPr="00F164B1" w:rsidRDefault="0035697C" w:rsidP="0035697C">
      <w:r>
        <w:rPr>
          <w:rStyle w:val="HideTWBExt"/>
        </w:rPr>
        <w:t>&lt;/Amend&gt;</w:t>
      </w:r>
    </w:p>
    <w:p w14:paraId="7686BF9A"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1936</w:t>
      </w:r>
      <w:r>
        <w:rPr>
          <w:rStyle w:val="HideTWBExt"/>
          <w:b w:val="0"/>
          <w:lang w:eastAsia="en-GB"/>
        </w:rPr>
        <w:t>&lt;/NumAm&gt;</w:t>
      </w:r>
    </w:p>
    <w:p w14:paraId="2A7169F6" w14:textId="77777777" w:rsidR="0035697C" w:rsidRPr="00F164B1" w:rsidRDefault="0035697C" w:rsidP="0035697C">
      <w:pPr>
        <w:pStyle w:val="NormalBold"/>
      </w:pPr>
      <w:r>
        <w:rPr>
          <w:rStyle w:val="HideTWBExt"/>
          <w:b w:val="0"/>
          <w:lang w:eastAsia="en-GB"/>
        </w:rPr>
        <w:t>&lt;RepeatBlock-By&gt;&lt;Members&gt;</w:t>
      </w:r>
      <w:r>
        <w:t>Marieke Ehlers</w:t>
      </w:r>
      <w:r>
        <w:rPr>
          <w:rStyle w:val="HideTWBExt"/>
          <w:b w:val="0"/>
          <w:lang w:eastAsia="en-GB"/>
        </w:rPr>
        <w:t>&lt;/Members&gt;</w:t>
      </w:r>
    </w:p>
    <w:p w14:paraId="5BFAD550" w14:textId="77777777" w:rsidR="0035697C" w:rsidRPr="00F164B1" w:rsidRDefault="0035697C" w:rsidP="0035697C">
      <w:r>
        <w:rPr>
          <w:rStyle w:val="HideTWBExt"/>
        </w:rPr>
        <w:t>&lt;AuNomDe&gt;</w:t>
      </w:r>
      <w:r>
        <w:rPr>
          <w:rStyle w:val="HideTWBInt"/>
        </w:rPr>
        <w:t>{PfE}</w:t>
      </w:r>
      <w:r>
        <w:t>u ime Kluba zastupnika PfE-a</w:t>
      </w:r>
      <w:r>
        <w:rPr>
          <w:rStyle w:val="HideTWBExt"/>
        </w:rPr>
        <w:t>&lt;/AuNomDe&gt;</w:t>
      </w:r>
    </w:p>
    <w:p w14:paraId="40D63AD3" w14:textId="77777777" w:rsidR="0035697C" w:rsidRPr="00F164B1" w:rsidRDefault="0035697C" w:rsidP="0035697C">
      <w:pPr>
        <w:pStyle w:val="NormalBold"/>
      </w:pPr>
      <w:r>
        <w:rPr>
          <w:rStyle w:val="HideTWBExt"/>
          <w:b w:val="0"/>
          <w:lang w:eastAsia="en-GB"/>
        </w:rPr>
        <w:t>&lt;/RepeatBlock-By&gt;</w:t>
      </w:r>
    </w:p>
    <w:p w14:paraId="759B858B"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6A5F1DFB" w14:textId="77777777" w:rsidR="0035697C" w:rsidRPr="00F164B1" w:rsidRDefault="0035697C" w:rsidP="0035697C">
      <w:pPr>
        <w:pStyle w:val="NormalBold"/>
      </w:pPr>
      <w:r>
        <w:rPr>
          <w:rStyle w:val="HideTWBExt"/>
          <w:b w:val="0"/>
          <w:lang w:eastAsia="en-GB"/>
        </w:rPr>
        <w:t>&lt;Article&gt;</w:t>
      </w:r>
      <w:r>
        <w:t>Članak 31. – stavak 2. – točka e</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5A96B2AD" w14:textId="77777777" w:rsidTr="0042090B">
        <w:trPr>
          <w:trHeight w:hRule="exact" w:val="240"/>
          <w:jc w:val="center"/>
        </w:trPr>
        <w:tc>
          <w:tcPr>
            <w:tcW w:w="9752" w:type="dxa"/>
            <w:gridSpan w:val="2"/>
            <w:tcBorders>
              <w:top w:val="nil"/>
              <w:left w:val="nil"/>
              <w:bottom w:val="nil"/>
              <w:right w:val="nil"/>
            </w:tcBorders>
          </w:tcPr>
          <w:p w14:paraId="5E0E0305" w14:textId="77777777" w:rsidR="0035697C" w:rsidRPr="00F164B1" w:rsidRDefault="0035697C" w:rsidP="0042090B"/>
        </w:tc>
      </w:tr>
      <w:tr w:rsidR="0035697C" w14:paraId="28A6645C" w14:textId="77777777" w:rsidTr="0042090B">
        <w:trPr>
          <w:trHeight w:val="240"/>
          <w:jc w:val="center"/>
        </w:trPr>
        <w:tc>
          <w:tcPr>
            <w:tcW w:w="4876" w:type="dxa"/>
            <w:tcBorders>
              <w:top w:val="nil"/>
              <w:left w:val="nil"/>
              <w:bottom w:val="nil"/>
              <w:right w:val="nil"/>
            </w:tcBorders>
          </w:tcPr>
          <w:p w14:paraId="62518B36"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6D5673D3" w14:textId="77777777" w:rsidR="0035697C" w:rsidRPr="00F164B1" w:rsidRDefault="0035697C" w:rsidP="0042090B">
            <w:pPr>
              <w:pStyle w:val="AmColumnHeading"/>
            </w:pPr>
            <w:r>
              <w:t>Izmjena</w:t>
            </w:r>
          </w:p>
        </w:tc>
      </w:tr>
      <w:tr w:rsidR="0035697C" w14:paraId="04D176B7" w14:textId="77777777" w:rsidTr="0042090B">
        <w:trPr>
          <w:jc w:val="center"/>
        </w:trPr>
        <w:tc>
          <w:tcPr>
            <w:tcW w:w="4876" w:type="dxa"/>
            <w:tcBorders>
              <w:top w:val="nil"/>
              <w:left w:val="nil"/>
              <w:bottom w:val="nil"/>
              <w:right w:val="nil"/>
            </w:tcBorders>
          </w:tcPr>
          <w:p w14:paraId="1264D6E5" w14:textId="77777777" w:rsidR="0035697C" w:rsidRPr="00F164B1" w:rsidRDefault="0035697C" w:rsidP="0042090B">
            <w:pPr>
              <w:pStyle w:val="Normal6a"/>
            </w:pPr>
            <w:r>
              <w:t>e.</w:t>
            </w:r>
            <w:r>
              <w:tab/>
              <w:t>primjena elektroničkog praćenja</w:t>
            </w:r>
            <w:r>
              <w:rPr>
                <w:b/>
                <w:i/>
              </w:rPr>
              <w:t>, uključujući jamstva i postupke predviđene nacionalnim pravom</w:t>
            </w:r>
            <w:r>
              <w:t>.</w:t>
            </w:r>
          </w:p>
        </w:tc>
        <w:tc>
          <w:tcPr>
            <w:tcW w:w="4876" w:type="dxa"/>
            <w:tcBorders>
              <w:top w:val="nil"/>
              <w:left w:val="nil"/>
              <w:bottom w:val="nil"/>
              <w:right w:val="nil"/>
            </w:tcBorders>
          </w:tcPr>
          <w:p w14:paraId="4194CEE1" w14:textId="77777777" w:rsidR="0035697C" w:rsidRPr="00F164B1" w:rsidRDefault="0035697C" w:rsidP="0042090B">
            <w:pPr>
              <w:pStyle w:val="Normal6a"/>
            </w:pPr>
            <w:r>
              <w:t>e.</w:t>
            </w:r>
            <w:r>
              <w:tab/>
              <w:t>primjena elektroničkog praćenja.</w:t>
            </w:r>
          </w:p>
        </w:tc>
      </w:tr>
    </w:tbl>
    <w:p w14:paraId="72C41050" w14:textId="77777777" w:rsidR="0035697C" w:rsidRPr="00F164B1" w:rsidRDefault="0035697C" w:rsidP="0035697C">
      <w:pPr>
        <w:pStyle w:val="AmOrLang"/>
      </w:pPr>
      <w:r w:rsidRPr="00F164B1">
        <w:t xml:space="preserve">Or. </w:t>
      </w:r>
      <w:r w:rsidRPr="00486C90">
        <w:rPr>
          <w:rStyle w:val="HideTWBExt"/>
        </w:rPr>
        <w:t>&lt;Original&gt;</w:t>
      </w:r>
      <w:r w:rsidRPr="00486C90">
        <w:rPr>
          <w:rStyle w:val="HideTWBInt"/>
        </w:rPr>
        <w:t>{EN}</w:t>
      </w:r>
      <w:r w:rsidRPr="00F164B1">
        <w:t>en</w:t>
      </w:r>
      <w:r w:rsidRPr="00486C90">
        <w:rPr>
          <w:rStyle w:val="HideTWBExt"/>
        </w:rPr>
        <w:t>&lt;/Original&gt;</w:t>
      </w:r>
    </w:p>
    <w:p w14:paraId="66B2B1FD" w14:textId="77777777" w:rsidR="0035697C" w:rsidRPr="00F164B1" w:rsidRDefault="0035697C" w:rsidP="0035697C">
      <w:r>
        <w:rPr>
          <w:rStyle w:val="HideTWBExt"/>
        </w:rPr>
        <w:t>&lt;/Amend&gt;</w:t>
      </w:r>
    </w:p>
    <w:p w14:paraId="43AE8BC8"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1937</w:t>
      </w:r>
      <w:r>
        <w:rPr>
          <w:rStyle w:val="HideTWBExt"/>
          <w:b w:val="0"/>
          <w:lang w:eastAsia="en-GB"/>
        </w:rPr>
        <w:t>&lt;/NumAm&gt;</w:t>
      </w:r>
    </w:p>
    <w:p w14:paraId="1A354A9B" w14:textId="77777777" w:rsidR="0035697C" w:rsidRPr="00F164B1" w:rsidRDefault="0035697C" w:rsidP="0035697C">
      <w:pPr>
        <w:pStyle w:val="NormalBold"/>
      </w:pPr>
      <w:r>
        <w:rPr>
          <w:rStyle w:val="HideTWBExt"/>
          <w:b w:val="0"/>
          <w:lang w:eastAsia="en-GB"/>
        </w:rPr>
        <w:t>&lt;RepeatBlock-By&gt;&lt;Members&gt;</w:t>
      </w:r>
      <w:r>
        <w:t>Estrella Galán</w:t>
      </w:r>
      <w:r>
        <w:rPr>
          <w:rStyle w:val="HideTWBExt"/>
          <w:b w:val="0"/>
          <w:lang w:eastAsia="en-GB"/>
        </w:rPr>
        <w:t>&lt;/Members&gt;</w:t>
      </w:r>
    </w:p>
    <w:p w14:paraId="097BD2B6" w14:textId="77777777" w:rsidR="0035697C" w:rsidRPr="00F164B1" w:rsidRDefault="0035697C" w:rsidP="0035697C">
      <w:pPr>
        <w:pStyle w:val="NormalBold"/>
      </w:pPr>
      <w:r>
        <w:rPr>
          <w:rStyle w:val="HideTWBExt"/>
          <w:b w:val="0"/>
          <w:lang w:eastAsia="en-GB"/>
        </w:rPr>
        <w:t>&lt;/RepeatBlock-By&gt;</w:t>
      </w:r>
    </w:p>
    <w:p w14:paraId="6E4F3EA5"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7123386C" w14:textId="77777777" w:rsidR="0035697C" w:rsidRPr="00F164B1" w:rsidRDefault="0035697C" w:rsidP="0035697C">
      <w:pPr>
        <w:pStyle w:val="NormalBold"/>
      </w:pPr>
      <w:r>
        <w:rPr>
          <w:rStyle w:val="HideTWBExt"/>
          <w:b w:val="0"/>
          <w:lang w:eastAsia="en-GB"/>
        </w:rPr>
        <w:t>&lt;Article&gt;</w:t>
      </w:r>
      <w:r>
        <w:t>Članak 31. – stavak 2. – točka ea (nova)</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6723A042" w14:textId="77777777" w:rsidTr="0042090B">
        <w:trPr>
          <w:trHeight w:hRule="exact" w:val="240"/>
          <w:jc w:val="center"/>
        </w:trPr>
        <w:tc>
          <w:tcPr>
            <w:tcW w:w="9752" w:type="dxa"/>
            <w:gridSpan w:val="2"/>
            <w:tcBorders>
              <w:top w:val="nil"/>
              <w:left w:val="nil"/>
              <w:bottom w:val="nil"/>
              <w:right w:val="nil"/>
            </w:tcBorders>
          </w:tcPr>
          <w:p w14:paraId="6F388A6E" w14:textId="77777777" w:rsidR="0035697C" w:rsidRPr="00F164B1" w:rsidRDefault="0035697C" w:rsidP="0042090B"/>
        </w:tc>
      </w:tr>
      <w:tr w:rsidR="0035697C" w14:paraId="4CAD51FD" w14:textId="77777777" w:rsidTr="0042090B">
        <w:trPr>
          <w:trHeight w:val="240"/>
          <w:jc w:val="center"/>
        </w:trPr>
        <w:tc>
          <w:tcPr>
            <w:tcW w:w="4876" w:type="dxa"/>
            <w:tcBorders>
              <w:top w:val="nil"/>
              <w:left w:val="nil"/>
              <w:bottom w:val="nil"/>
              <w:right w:val="nil"/>
            </w:tcBorders>
          </w:tcPr>
          <w:p w14:paraId="5CC7FF62"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7F9D32A8" w14:textId="77777777" w:rsidR="0035697C" w:rsidRPr="00F164B1" w:rsidRDefault="0035697C" w:rsidP="0042090B">
            <w:pPr>
              <w:pStyle w:val="AmColumnHeading"/>
            </w:pPr>
            <w:r>
              <w:t>Izmjena</w:t>
            </w:r>
          </w:p>
        </w:tc>
      </w:tr>
      <w:tr w:rsidR="0035697C" w14:paraId="7F934B77" w14:textId="77777777" w:rsidTr="0042090B">
        <w:trPr>
          <w:jc w:val="center"/>
        </w:trPr>
        <w:tc>
          <w:tcPr>
            <w:tcW w:w="4876" w:type="dxa"/>
            <w:tcBorders>
              <w:top w:val="nil"/>
              <w:left w:val="nil"/>
              <w:bottom w:val="nil"/>
              <w:right w:val="nil"/>
            </w:tcBorders>
          </w:tcPr>
          <w:p w14:paraId="302F3399" w14:textId="77777777" w:rsidR="0035697C" w:rsidRPr="00F164B1" w:rsidRDefault="0035697C" w:rsidP="0042090B">
            <w:pPr>
              <w:pStyle w:val="Normal6a"/>
            </w:pPr>
          </w:p>
        </w:tc>
        <w:tc>
          <w:tcPr>
            <w:tcW w:w="4876" w:type="dxa"/>
            <w:tcBorders>
              <w:top w:val="nil"/>
              <w:left w:val="nil"/>
              <w:bottom w:val="nil"/>
              <w:right w:val="nil"/>
            </w:tcBorders>
          </w:tcPr>
          <w:p w14:paraId="1DDB4283" w14:textId="77777777" w:rsidR="0035697C" w:rsidRPr="00F164B1" w:rsidRDefault="0035697C" w:rsidP="0042090B">
            <w:pPr>
              <w:pStyle w:val="Normal6a"/>
            </w:pPr>
            <w:r>
              <w:rPr>
                <w:b/>
                <w:i/>
              </w:rPr>
              <w:t>e a.</w:t>
            </w:r>
            <w:r>
              <w:tab/>
            </w:r>
            <w:r>
              <w:rPr>
                <w:b/>
                <w:i/>
              </w:rPr>
              <w:t>upućivanje na specijalizirane službe za osobe koje su preživjele trgovinu ljudima, rodno uvjetovano nasilje, seksualno nasilje, LGBTIQ+ osobe i obitelji s djecom.</w:t>
            </w:r>
          </w:p>
        </w:tc>
      </w:tr>
    </w:tbl>
    <w:p w14:paraId="50C3170E" w14:textId="77777777" w:rsidR="0035697C" w:rsidRPr="00F164B1" w:rsidRDefault="0035697C" w:rsidP="0035697C">
      <w:pPr>
        <w:pStyle w:val="AmOrLang"/>
      </w:pPr>
      <w:r w:rsidRPr="00F164B1">
        <w:t xml:space="preserve">Or. </w:t>
      </w:r>
      <w:r w:rsidRPr="00486C90">
        <w:rPr>
          <w:rStyle w:val="HideTWBExt"/>
        </w:rPr>
        <w:t>&lt;Original&gt;</w:t>
      </w:r>
      <w:r w:rsidRPr="00486C90">
        <w:rPr>
          <w:rStyle w:val="HideTWBInt"/>
        </w:rPr>
        <w:t>{EN}</w:t>
      </w:r>
      <w:r w:rsidRPr="00F164B1">
        <w:t>en</w:t>
      </w:r>
      <w:r w:rsidRPr="00486C90">
        <w:rPr>
          <w:rStyle w:val="HideTWBExt"/>
        </w:rPr>
        <w:t>&lt;/Original&gt;</w:t>
      </w:r>
    </w:p>
    <w:p w14:paraId="6758539E" w14:textId="77777777" w:rsidR="0035697C" w:rsidRPr="00F164B1" w:rsidRDefault="0035697C" w:rsidP="0035697C">
      <w:r>
        <w:rPr>
          <w:rStyle w:val="HideTWBExt"/>
        </w:rPr>
        <w:t>&lt;/Amend&gt;</w:t>
      </w:r>
    </w:p>
    <w:p w14:paraId="6172049A"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1938</w:t>
      </w:r>
      <w:r>
        <w:rPr>
          <w:rStyle w:val="HideTWBExt"/>
          <w:b w:val="0"/>
          <w:lang w:eastAsia="en-GB"/>
        </w:rPr>
        <w:t>&lt;/NumAm&gt;</w:t>
      </w:r>
    </w:p>
    <w:p w14:paraId="6E277138" w14:textId="77777777" w:rsidR="0035697C" w:rsidRPr="00F164B1" w:rsidRDefault="0035697C" w:rsidP="0035697C">
      <w:pPr>
        <w:pStyle w:val="NormalBold"/>
      </w:pPr>
      <w:r>
        <w:rPr>
          <w:rStyle w:val="HideTWBExt"/>
          <w:b w:val="0"/>
          <w:lang w:eastAsia="en-GB"/>
        </w:rPr>
        <w:t>&lt;RepeatBlock-By&gt;&lt;Members&gt;</w:t>
      </w:r>
      <w:r>
        <w:t>Rasa Juknevičienė</w:t>
      </w:r>
      <w:r>
        <w:rPr>
          <w:rStyle w:val="HideTWBExt"/>
          <w:b w:val="0"/>
          <w:lang w:eastAsia="en-GB"/>
        </w:rPr>
        <w:t>&lt;/Members&gt;</w:t>
      </w:r>
    </w:p>
    <w:p w14:paraId="7A2F530C" w14:textId="77777777" w:rsidR="0035697C" w:rsidRPr="00F164B1" w:rsidRDefault="0035697C" w:rsidP="0035697C">
      <w:pPr>
        <w:pStyle w:val="NormalBold"/>
      </w:pPr>
      <w:r>
        <w:rPr>
          <w:rStyle w:val="HideTWBExt"/>
          <w:b w:val="0"/>
          <w:lang w:eastAsia="en-GB"/>
        </w:rPr>
        <w:t>&lt;/RepeatBlock-By&gt;</w:t>
      </w:r>
    </w:p>
    <w:p w14:paraId="0491EE2C"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6D6AB65E" w14:textId="77777777" w:rsidR="0035697C" w:rsidRPr="00F164B1" w:rsidRDefault="0035697C" w:rsidP="0035697C">
      <w:pPr>
        <w:pStyle w:val="NormalBold"/>
      </w:pPr>
      <w:r>
        <w:rPr>
          <w:rStyle w:val="HideTWBExt"/>
          <w:b w:val="0"/>
          <w:lang w:eastAsia="en-GB"/>
        </w:rPr>
        <w:t>&lt;Article&gt;</w:t>
      </w:r>
      <w:r>
        <w:t>Članak 31. – stavak 2. – točka ea (nova)</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73CF58DA" w14:textId="77777777" w:rsidTr="0042090B">
        <w:trPr>
          <w:trHeight w:hRule="exact" w:val="240"/>
          <w:jc w:val="center"/>
        </w:trPr>
        <w:tc>
          <w:tcPr>
            <w:tcW w:w="9752" w:type="dxa"/>
            <w:gridSpan w:val="2"/>
            <w:tcBorders>
              <w:top w:val="nil"/>
              <w:left w:val="nil"/>
              <w:bottom w:val="nil"/>
              <w:right w:val="nil"/>
            </w:tcBorders>
          </w:tcPr>
          <w:p w14:paraId="31E330AE" w14:textId="77777777" w:rsidR="0035697C" w:rsidRPr="00F164B1" w:rsidRDefault="0035697C" w:rsidP="0042090B"/>
        </w:tc>
      </w:tr>
      <w:tr w:rsidR="0035697C" w14:paraId="2EF76951" w14:textId="77777777" w:rsidTr="0042090B">
        <w:trPr>
          <w:trHeight w:val="240"/>
          <w:jc w:val="center"/>
        </w:trPr>
        <w:tc>
          <w:tcPr>
            <w:tcW w:w="4876" w:type="dxa"/>
            <w:tcBorders>
              <w:top w:val="nil"/>
              <w:left w:val="nil"/>
              <w:bottom w:val="nil"/>
              <w:right w:val="nil"/>
            </w:tcBorders>
          </w:tcPr>
          <w:p w14:paraId="749094A2"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69A30B5A" w14:textId="77777777" w:rsidR="0035697C" w:rsidRPr="00F164B1" w:rsidRDefault="0035697C" w:rsidP="0042090B">
            <w:pPr>
              <w:pStyle w:val="AmColumnHeading"/>
            </w:pPr>
            <w:r>
              <w:t>Izmjena</w:t>
            </w:r>
          </w:p>
        </w:tc>
      </w:tr>
      <w:tr w:rsidR="0035697C" w14:paraId="4E72A4CE" w14:textId="77777777" w:rsidTr="0042090B">
        <w:trPr>
          <w:jc w:val="center"/>
        </w:trPr>
        <w:tc>
          <w:tcPr>
            <w:tcW w:w="4876" w:type="dxa"/>
            <w:tcBorders>
              <w:top w:val="nil"/>
              <w:left w:val="nil"/>
              <w:bottom w:val="nil"/>
              <w:right w:val="nil"/>
            </w:tcBorders>
          </w:tcPr>
          <w:p w14:paraId="6490184C" w14:textId="77777777" w:rsidR="0035697C" w:rsidRPr="00F164B1" w:rsidRDefault="0035697C" w:rsidP="0042090B">
            <w:pPr>
              <w:pStyle w:val="Normal6a"/>
            </w:pPr>
          </w:p>
        </w:tc>
        <w:tc>
          <w:tcPr>
            <w:tcW w:w="4876" w:type="dxa"/>
            <w:tcBorders>
              <w:top w:val="nil"/>
              <w:left w:val="nil"/>
              <w:bottom w:val="nil"/>
              <w:right w:val="nil"/>
            </w:tcBorders>
          </w:tcPr>
          <w:p w14:paraId="07010D94" w14:textId="77777777" w:rsidR="0035697C" w:rsidRPr="00F164B1" w:rsidRDefault="0035697C" w:rsidP="0042090B">
            <w:pPr>
              <w:pStyle w:val="Normal6a"/>
            </w:pPr>
            <w:r>
              <w:rPr>
                <w:b/>
                <w:i/>
              </w:rPr>
              <w:t>e a.</w:t>
            </w:r>
            <w:r>
              <w:tab/>
            </w:r>
            <w:r>
              <w:rPr>
                <w:b/>
                <w:i/>
              </w:rPr>
              <w:t>smještaj državljanina treće zemlje u centar, pri čemu mu se dopušta da napusti centar ako su donesene dostatne mjere za sprječavanje bijega.</w:t>
            </w:r>
          </w:p>
        </w:tc>
      </w:tr>
    </w:tbl>
    <w:p w14:paraId="1F295BF6" w14:textId="77777777" w:rsidR="0035697C" w:rsidRPr="00F164B1" w:rsidRDefault="0035697C" w:rsidP="0035697C">
      <w:pPr>
        <w:pStyle w:val="AmOrLang"/>
      </w:pPr>
      <w:r w:rsidRPr="00F164B1">
        <w:t xml:space="preserve">Or. </w:t>
      </w:r>
      <w:r w:rsidRPr="00486C90">
        <w:rPr>
          <w:rStyle w:val="HideTWBExt"/>
        </w:rPr>
        <w:t>&lt;Original&gt;</w:t>
      </w:r>
      <w:r w:rsidRPr="00486C90">
        <w:rPr>
          <w:rStyle w:val="HideTWBInt"/>
        </w:rPr>
        <w:t>{EN}</w:t>
      </w:r>
      <w:r w:rsidRPr="00F164B1">
        <w:t>en</w:t>
      </w:r>
      <w:r w:rsidRPr="00486C90">
        <w:rPr>
          <w:rStyle w:val="HideTWBExt"/>
        </w:rPr>
        <w:t>&lt;/Original&gt;</w:t>
      </w:r>
    </w:p>
    <w:p w14:paraId="10B9C024" w14:textId="77777777" w:rsidR="0035697C" w:rsidRPr="00F164B1" w:rsidRDefault="0035697C" w:rsidP="0035697C">
      <w:pPr>
        <w:pStyle w:val="AmJustTitle"/>
      </w:pPr>
      <w:r>
        <w:rPr>
          <w:rStyle w:val="HideTWBExt"/>
          <w:i w:val="0"/>
          <w:lang w:eastAsia="en-GB"/>
        </w:rPr>
        <w:t>&lt;TitreJust&gt;</w:t>
      </w:r>
      <w:r>
        <w:t>Obrazloženje</w:t>
      </w:r>
      <w:r>
        <w:rPr>
          <w:rStyle w:val="HideTWBExt"/>
          <w:i w:val="0"/>
          <w:lang w:eastAsia="en-GB"/>
        </w:rPr>
        <w:t>&lt;/TitreJust&gt;</w:t>
      </w:r>
    </w:p>
    <w:p w14:paraId="410CDB67" w14:textId="77777777" w:rsidR="0035697C" w:rsidRPr="00F164B1" w:rsidRDefault="0035697C" w:rsidP="0035697C">
      <w:pPr>
        <w:pStyle w:val="AmJustText"/>
      </w:pPr>
      <w:r>
        <w:t>Iscrpan popis alternativa zadržavanju iz članka 31. stavka 2. nije dovoljan. Stoga predlažem proširenje popisa alternativa zadržavanju uključivanjem mjera koje bi bile učinkovite za države članice koje su zemlje tranzita u sprečavanju sekundarnih kretanja – na primjer, mogućnost smještaja državljanina treće zemlje u centar i mogućnost da napusti prostore ako propisno upravlja rizikom od bijega – ili omogućivanjem državama članicama da uspostave druge alternative u nacionalnom pravu.</w:t>
      </w:r>
    </w:p>
    <w:p w14:paraId="2549CC58" w14:textId="77777777" w:rsidR="0035697C" w:rsidRPr="00F164B1" w:rsidRDefault="0035697C" w:rsidP="0035697C">
      <w:r>
        <w:rPr>
          <w:rStyle w:val="HideTWBExt"/>
        </w:rPr>
        <w:t>&lt;/Amend&gt;</w:t>
      </w:r>
    </w:p>
    <w:p w14:paraId="55D9ADD1"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1939</w:t>
      </w:r>
      <w:r>
        <w:rPr>
          <w:rStyle w:val="HideTWBExt"/>
          <w:b w:val="0"/>
          <w:lang w:eastAsia="en-GB"/>
        </w:rPr>
        <w:t>&lt;/NumAm&gt;</w:t>
      </w:r>
    </w:p>
    <w:p w14:paraId="1AEE1554" w14:textId="77777777" w:rsidR="0035697C" w:rsidRPr="00F164B1" w:rsidRDefault="0035697C" w:rsidP="0035697C">
      <w:pPr>
        <w:pStyle w:val="NormalBold"/>
      </w:pPr>
      <w:r>
        <w:rPr>
          <w:rStyle w:val="HideTWBExt"/>
          <w:b w:val="0"/>
          <w:lang w:eastAsia="en-GB"/>
        </w:rPr>
        <w:t>&lt;RepeatBlock-By&gt;&lt;Members&gt;</w:t>
      </w:r>
      <w:r>
        <w:t>François-Xavier Bellamy, Lukas Mandl, Alice Teodorescu Måwe, Sander Smit, Loránt Vincze, Lena Düpont, Tomas Tobé, Rasa Juknevičienė, Jeroen Lenaers</w:t>
      </w:r>
      <w:r>
        <w:rPr>
          <w:rStyle w:val="HideTWBExt"/>
          <w:b w:val="0"/>
          <w:lang w:eastAsia="en-GB"/>
        </w:rPr>
        <w:t>&lt;/Members&gt;</w:t>
      </w:r>
    </w:p>
    <w:p w14:paraId="3AB4E84B" w14:textId="77777777" w:rsidR="0035697C" w:rsidRPr="00F164B1" w:rsidRDefault="0035697C" w:rsidP="0035697C">
      <w:pPr>
        <w:pStyle w:val="NormalBold"/>
      </w:pPr>
      <w:r>
        <w:rPr>
          <w:rStyle w:val="HideTWBExt"/>
          <w:b w:val="0"/>
          <w:lang w:eastAsia="en-GB"/>
        </w:rPr>
        <w:t>&lt;/RepeatBlock-By&gt;</w:t>
      </w:r>
    </w:p>
    <w:p w14:paraId="4940689A"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46F9B03D" w14:textId="77777777" w:rsidR="0035697C" w:rsidRPr="00F164B1" w:rsidRDefault="0035697C" w:rsidP="0035697C">
      <w:pPr>
        <w:pStyle w:val="NormalBold"/>
      </w:pPr>
      <w:r>
        <w:rPr>
          <w:rStyle w:val="HideTWBExt"/>
          <w:b w:val="0"/>
          <w:lang w:eastAsia="en-GB"/>
        </w:rPr>
        <w:t>&lt;Article&gt;</w:t>
      </w:r>
      <w:r>
        <w:t>Članak 31. – stavak 2. – točka ea (nova)</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18B610C9" w14:textId="77777777" w:rsidTr="0042090B">
        <w:trPr>
          <w:trHeight w:hRule="exact" w:val="240"/>
          <w:jc w:val="center"/>
        </w:trPr>
        <w:tc>
          <w:tcPr>
            <w:tcW w:w="9752" w:type="dxa"/>
            <w:gridSpan w:val="2"/>
            <w:tcBorders>
              <w:top w:val="nil"/>
              <w:left w:val="nil"/>
              <w:bottom w:val="nil"/>
              <w:right w:val="nil"/>
            </w:tcBorders>
          </w:tcPr>
          <w:p w14:paraId="73EAFB42" w14:textId="77777777" w:rsidR="0035697C" w:rsidRPr="00F164B1" w:rsidRDefault="0035697C" w:rsidP="0042090B"/>
        </w:tc>
      </w:tr>
      <w:tr w:rsidR="0035697C" w14:paraId="0C5DEEE7" w14:textId="77777777" w:rsidTr="0042090B">
        <w:trPr>
          <w:trHeight w:val="240"/>
          <w:jc w:val="center"/>
        </w:trPr>
        <w:tc>
          <w:tcPr>
            <w:tcW w:w="4876" w:type="dxa"/>
            <w:tcBorders>
              <w:top w:val="nil"/>
              <w:left w:val="nil"/>
              <w:bottom w:val="nil"/>
              <w:right w:val="nil"/>
            </w:tcBorders>
          </w:tcPr>
          <w:p w14:paraId="1BAEA199"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157A355D" w14:textId="77777777" w:rsidR="0035697C" w:rsidRPr="00F164B1" w:rsidRDefault="0035697C" w:rsidP="0042090B">
            <w:pPr>
              <w:pStyle w:val="AmColumnHeading"/>
            </w:pPr>
            <w:r>
              <w:t>Izmjena</w:t>
            </w:r>
          </w:p>
        </w:tc>
      </w:tr>
      <w:tr w:rsidR="0035697C" w14:paraId="09E485B5" w14:textId="77777777" w:rsidTr="0042090B">
        <w:trPr>
          <w:jc w:val="center"/>
        </w:trPr>
        <w:tc>
          <w:tcPr>
            <w:tcW w:w="4876" w:type="dxa"/>
            <w:tcBorders>
              <w:top w:val="nil"/>
              <w:left w:val="nil"/>
              <w:bottom w:val="nil"/>
              <w:right w:val="nil"/>
            </w:tcBorders>
          </w:tcPr>
          <w:p w14:paraId="0AA2DDA7" w14:textId="77777777" w:rsidR="0035697C" w:rsidRPr="00F164B1" w:rsidRDefault="0035697C" w:rsidP="0042090B">
            <w:pPr>
              <w:pStyle w:val="Normal6a"/>
            </w:pPr>
          </w:p>
        </w:tc>
        <w:tc>
          <w:tcPr>
            <w:tcW w:w="4876" w:type="dxa"/>
            <w:tcBorders>
              <w:top w:val="nil"/>
              <w:left w:val="nil"/>
              <w:bottom w:val="nil"/>
              <w:right w:val="nil"/>
            </w:tcBorders>
          </w:tcPr>
          <w:p w14:paraId="251DF8F5" w14:textId="77777777" w:rsidR="0035697C" w:rsidRPr="00F164B1" w:rsidRDefault="0035697C" w:rsidP="0042090B">
            <w:pPr>
              <w:pStyle w:val="Normal6a"/>
            </w:pPr>
            <w:r>
              <w:rPr>
                <w:b/>
                <w:i/>
              </w:rPr>
              <w:t>e a.</w:t>
            </w:r>
            <w:r>
              <w:tab/>
            </w:r>
            <w:r>
              <w:rPr>
                <w:b/>
                <w:i/>
              </w:rPr>
              <w:t>ograničenje kretanja na određena područja ili policijski sat za visokorizične pojedince.</w:t>
            </w:r>
          </w:p>
        </w:tc>
      </w:tr>
    </w:tbl>
    <w:p w14:paraId="1EEA14CC" w14:textId="77777777" w:rsidR="0035697C" w:rsidRPr="00F164B1" w:rsidRDefault="0035697C" w:rsidP="0035697C">
      <w:pPr>
        <w:pStyle w:val="AmOrLang"/>
      </w:pPr>
      <w:r w:rsidRPr="00F164B1">
        <w:t xml:space="preserve">Or. </w:t>
      </w:r>
      <w:r w:rsidRPr="00486C90">
        <w:rPr>
          <w:rStyle w:val="HideTWBExt"/>
        </w:rPr>
        <w:t>&lt;Original&gt;</w:t>
      </w:r>
      <w:r w:rsidRPr="00486C90">
        <w:rPr>
          <w:rStyle w:val="HideTWBInt"/>
        </w:rPr>
        <w:t>{EN}</w:t>
      </w:r>
      <w:r w:rsidRPr="00F164B1">
        <w:t>en</w:t>
      </w:r>
      <w:r w:rsidRPr="00486C90">
        <w:rPr>
          <w:rStyle w:val="HideTWBExt"/>
        </w:rPr>
        <w:t>&lt;/Original&gt;</w:t>
      </w:r>
    </w:p>
    <w:p w14:paraId="152C97C0" w14:textId="77777777" w:rsidR="0035697C" w:rsidRPr="00F164B1" w:rsidRDefault="0035697C" w:rsidP="0035697C">
      <w:r>
        <w:rPr>
          <w:rStyle w:val="HideTWBExt"/>
        </w:rPr>
        <w:t>&lt;/Amend&gt;</w:t>
      </w:r>
    </w:p>
    <w:p w14:paraId="5EFC3523"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1940</w:t>
      </w:r>
      <w:r>
        <w:rPr>
          <w:rStyle w:val="HideTWBExt"/>
          <w:b w:val="0"/>
          <w:lang w:eastAsia="en-GB"/>
        </w:rPr>
        <w:t>&lt;/NumAm&gt;</w:t>
      </w:r>
    </w:p>
    <w:p w14:paraId="0C8F72A9" w14:textId="77777777" w:rsidR="0035697C" w:rsidRPr="00F164B1" w:rsidRDefault="0035697C" w:rsidP="0035697C">
      <w:pPr>
        <w:pStyle w:val="NormalBold"/>
      </w:pPr>
      <w:r>
        <w:rPr>
          <w:rStyle w:val="HideTWBExt"/>
          <w:b w:val="0"/>
          <w:lang w:eastAsia="en-GB"/>
        </w:rPr>
        <w:t>&lt;RepeatBlock-By&gt;&lt;Members&gt;</w:t>
      </w:r>
      <w:r>
        <w:t>Mélissa Camara</w:t>
      </w:r>
      <w:r>
        <w:rPr>
          <w:rStyle w:val="HideTWBExt"/>
          <w:b w:val="0"/>
          <w:lang w:eastAsia="en-GB"/>
        </w:rPr>
        <w:t>&lt;/Members&gt;</w:t>
      </w:r>
    </w:p>
    <w:p w14:paraId="762E62EE" w14:textId="77777777" w:rsidR="0035697C" w:rsidRPr="00F164B1" w:rsidRDefault="0035697C" w:rsidP="0035697C">
      <w:pPr>
        <w:pStyle w:val="NormalBold"/>
      </w:pPr>
      <w:r>
        <w:rPr>
          <w:rStyle w:val="HideTWBExt"/>
          <w:b w:val="0"/>
          <w:lang w:eastAsia="en-GB"/>
        </w:rPr>
        <w:t>&lt;/RepeatBlock-By&gt;</w:t>
      </w:r>
    </w:p>
    <w:p w14:paraId="6C9644BC"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5BD7DF4D" w14:textId="77777777" w:rsidR="0035697C" w:rsidRPr="00F164B1" w:rsidRDefault="0035697C" w:rsidP="0035697C">
      <w:pPr>
        <w:pStyle w:val="NormalBold"/>
      </w:pPr>
      <w:r>
        <w:rPr>
          <w:rStyle w:val="HideTWBExt"/>
          <w:b w:val="0"/>
          <w:lang w:eastAsia="en-GB"/>
        </w:rPr>
        <w:t>&lt;Article&gt;</w:t>
      </w:r>
      <w:r>
        <w:t>Članak 31. – stavak 2. – točka ea (nova)</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6E2E92FE" w14:textId="77777777" w:rsidTr="0042090B">
        <w:trPr>
          <w:trHeight w:hRule="exact" w:val="240"/>
          <w:jc w:val="center"/>
        </w:trPr>
        <w:tc>
          <w:tcPr>
            <w:tcW w:w="9752" w:type="dxa"/>
            <w:gridSpan w:val="2"/>
            <w:tcBorders>
              <w:top w:val="nil"/>
              <w:left w:val="nil"/>
              <w:bottom w:val="nil"/>
              <w:right w:val="nil"/>
            </w:tcBorders>
          </w:tcPr>
          <w:p w14:paraId="039E6252" w14:textId="77777777" w:rsidR="0035697C" w:rsidRPr="00F164B1" w:rsidRDefault="0035697C" w:rsidP="0042090B"/>
        </w:tc>
      </w:tr>
      <w:tr w:rsidR="0035697C" w14:paraId="0454543F" w14:textId="77777777" w:rsidTr="0042090B">
        <w:trPr>
          <w:trHeight w:val="240"/>
          <w:jc w:val="center"/>
        </w:trPr>
        <w:tc>
          <w:tcPr>
            <w:tcW w:w="4876" w:type="dxa"/>
            <w:tcBorders>
              <w:top w:val="nil"/>
              <w:left w:val="nil"/>
              <w:bottom w:val="nil"/>
              <w:right w:val="nil"/>
            </w:tcBorders>
          </w:tcPr>
          <w:p w14:paraId="0BCA04C0"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6024F192" w14:textId="77777777" w:rsidR="0035697C" w:rsidRPr="00F164B1" w:rsidRDefault="0035697C" w:rsidP="0042090B">
            <w:pPr>
              <w:pStyle w:val="AmColumnHeading"/>
            </w:pPr>
            <w:r>
              <w:t>Izmjena</w:t>
            </w:r>
          </w:p>
        </w:tc>
      </w:tr>
      <w:tr w:rsidR="0035697C" w14:paraId="2E9D1C74" w14:textId="77777777" w:rsidTr="0042090B">
        <w:trPr>
          <w:jc w:val="center"/>
        </w:trPr>
        <w:tc>
          <w:tcPr>
            <w:tcW w:w="4876" w:type="dxa"/>
            <w:tcBorders>
              <w:top w:val="nil"/>
              <w:left w:val="nil"/>
              <w:bottom w:val="nil"/>
              <w:right w:val="nil"/>
            </w:tcBorders>
          </w:tcPr>
          <w:p w14:paraId="32309F13" w14:textId="77777777" w:rsidR="0035697C" w:rsidRPr="00F164B1" w:rsidRDefault="0035697C" w:rsidP="0042090B">
            <w:pPr>
              <w:pStyle w:val="Normal6a"/>
            </w:pPr>
          </w:p>
        </w:tc>
        <w:tc>
          <w:tcPr>
            <w:tcW w:w="4876" w:type="dxa"/>
            <w:tcBorders>
              <w:top w:val="nil"/>
              <w:left w:val="nil"/>
              <w:bottom w:val="nil"/>
              <w:right w:val="nil"/>
            </w:tcBorders>
          </w:tcPr>
          <w:p w14:paraId="0E53597F" w14:textId="77777777" w:rsidR="0035697C" w:rsidRPr="00F164B1" w:rsidRDefault="0035697C" w:rsidP="0042090B">
            <w:pPr>
              <w:pStyle w:val="Normal6a"/>
            </w:pPr>
            <w:r>
              <w:rPr>
                <w:b/>
                <w:i/>
              </w:rPr>
              <w:t>e a.</w:t>
            </w:r>
            <w:r>
              <w:tab/>
            </w:r>
            <w:r>
              <w:rPr>
                <w:b/>
                <w:i/>
              </w:rPr>
              <w:t>obveza priopćavanja adrese, ako je dostupna;</w:t>
            </w:r>
          </w:p>
        </w:tc>
      </w:tr>
    </w:tbl>
    <w:p w14:paraId="5C595446" w14:textId="77777777" w:rsidR="0035697C" w:rsidRPr="00F164B1" w:rsidRDefault="0035697C" w:rsidP="0035697C">
      <w:pPr>
        <w:pStyle w:val="AmOrLang"/>
      </w:pPr>
      <w:r w:rsidRPr="00F164B1">
        <w:t xml:space="preserve">Or. </w:t>
      </w:r>
      <w:r w:rsidRPr="00486C90">
        <w:rPr>
          <w:rStyle w:val="HideTWBExt"/>
        </w:rPr>
        <w:t>&lt;Original&gt;</w:t>
      </w:r>
      <w:r w:rsidRPr="00486C90">
        <w:rPr>
          <w:rStyle w:val="HideTWBInt"/>
        </w:rPr>
        <w:t>{EN}</w:t>
      </w:r>
      <w:r w:rsidRPr="00F164B1">
        <w:t>en</w:t>
      </w:r>
      <w:r w:rsidRPr="00486C90">
        <w:rPr>
          <w:rStyle w:val="HideTWBExt"/>
        </w:rPr>
        <w:t>&lt;/Original&gt;</w:t>
      </w:r>
    </w:p>
    <w:p w14:paraId="6A02DBDE" w14:textId="77777777" w:rsidR="0035697C" w:rsidRPr="00F164B1" w:rsidRDefault="0035697C" w:rsidP="0035697C">
      <w:r>
        <w:rPr>
          <w:rStyle w:val="HideTWBExt"/>
        </w:rPr>
        <w:lastRenderedPageBreak/>
        <w:t>&lt;/Amend&gt;</w:t>
      </w:r>
    </w:p>
    <w:p w14:paraId="1A3CEAD3"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1941</w:t>
      </w:r>
      <w:r>
        <w:rPr>
          <w:rStyle w:val="HideTWBExt"/>
          <w:b w:val="0"/>
          <w:lang w:eastAsia="en-GB"/>
        </w:rPr>
        <w:t>&lt;/NumAm&gt;</w:t>
      </w:r>
    </w:p>
    <w:p w14:paraId="2E097373" w14:textId="77777777" w:rsidR="0035697C" w:rsidRPr="00F164B1" w:rsidRDefault="0035697C" w:rsidP="0035697C">
      <w:pPr>
        <w:pStyle w:val="NormalBold"/>
      </w:pPr>
      <w:r>
        <w:rPr>
          <w:rStyle w:val="HideTWBExt"/>
          <w:b w:val="0"/>
          <w:lang w:eastAsia="en-GB"/>
        </w:rPr>
        <w:t>&lt;RepeatBlock-By&gt;&lt;Members&gt;</w:t>
      </w:r>
      <w:r>
        <w:t>Mary Khan</w:t>
      </w:r>
      <w:r>
        <w:rPr>
          <w:rStyle w:val="HideTWBExt"/>
          <w:b w:val="0"/>
          <w:lang w:eastAsia="en-GB"/>
        </w:rPr>
        <w:t>&lt;/Members&gt;</w:t>
      </w:r>
    </w:p>
    <w:p w14:paraId="3B9ED19A" w14:textId="77777777" w:rsidR="0035697C" w:rsidRPr="00F164B1" w:rsidRDefault="0035697C" w:rsidP="0035697C">
      <w:pPr>
        <w:pStyle w:val="NormalBold"/>
      </w:pPr>
      <w:r>
        <w:rPr>
          <w:rStyle w:val="HideTWBExt"/>
          <w:b w:val="0"/>
          <w:lang w:eastAsia="en-GB"/>
        </w:rPr>
        <w:t>&lt;/RepeatBlock-By&gt;</w:t>
      </w:r>
    </w:p>
    <w:p w14:paraId="56DBDE15"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4BE39D00" w14:textId="77777777" w:rsidR="0035697C" w:rsidRPr="00F164B1" w:rsidRDefault="0035697C" w:rsidP="0035697C">
      <w:pPr>
        <w:pStyle w:val="NormalBold"/>
      </w:pPr>
      <w:r>
        <w:rPr>
          <w:rStyle w:val="HideTWBExt"/>
          <w:b w:val="0"/>
          <w:lang w:eastAsia="en-GB"/>
        </w:rPr>
        <w:t>&lt;Article&gt;</w:t>
      </w:r>
      <w:r>
        <w:t>Članak 31. – stavak 2. – točka ea (nova)</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1C2E5273" w14:textId="77777777" w:rsidTr="0042090B">
        <w:trPr>
          <w:trHeight w:hRule="exact" w:val="240"/>
          <w:jc w:val="center"/>
        </w:trPr>
        <w:tc>
          <w:tcPr>
            <w:tcW w:w="9752" w:type="dxa"/>
            <w:gridSpan w:val="2"/>
            <w:tcBorders>
              <w:top w:val="nil"/>
              <w:left w:val="nil"/>
              <w:bottom w:val="nil"/>
              <w:right w:val="nil"/>
            </w:tcBorders>
          </w:tcPr>
          <w:p w14:paraId="760AECE0" w14:textId="77777777" w:rsidR="0035697C" w:rsidRPr="00F164B1" w:rsidRDefault="0035697C" w:rsidP="0042090B"/>
        </w:tc>
      </w:tr>
      <w:tr w:rsidR="0035697C" w14:paraId="470CBCAC" w14:textId="77777777" w:rsidTr="0042090B">
        <w:trPr>
          <w:trHeight w:val="240"/>
          <w:jc w:val="center"/>
        </w:trPr>
        <w:tc>
          <w:tcPr>
            <w:tcW w:w="4876" w:type="dxa"/>
            <w:tcBorders>
              <w:top w:val="nil"/>
              <w:left w:val="nil"/>
              <w:bottom w:val="nil"/>
              <w:right w:val="nil"/>
            </w:tcBorders>
          </w:tcPr>
          <w:p w14:paraId="381DD008"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6AC29CF8" w14:textId="77777777" w:rsidR="0035697C" w:rsidRPr="00F164B1" w:rsidRDefault="0035697C" w:rsidP="0042090B">
            <w:pPr>
              <w:pStyle w:val="AmColumnHeading"/>
            </w:pPr>
            <w:r>
              <w:t>Izmjena</w:t>
            </w:r>
          </w:p>
        </w:tc>
      </w:tr>
      <w:tr w:rsidR="0035697C" w14:paraId="0989A5BE" w14:textId="77777777" w:rsidTr="0042090B">
        <w:trPr>
          <w:jc w:val="center"/>
        </w:trPr>
        <w:tc>
          <w:tcPr>
            <w:tcW w:w="4876" w:type="dxa"/>
            <w:tcBorders>
              <w:top w:val="nil"/>
              <w:left w:val="nil"/>
              <w:bottom w:val="nil"/>
              <w:right w:val="nil"/>
            </w:tcBorders>
          </w:tcPr>
          <w:p w14:paraId="4EAEDF83" w14:textId="77777777" w:rsidR="0035697C" w:rsidRPr="00F164B1" w:rsidRDefault="0035697C" w:rsidP="0042090B">
            <w:pPr>
              <w:pStyle w:val="Normal6a"/>
            </w:pPr>
          </w:p>
        </w:tc>
        <w:tc>
          <w:tcPr>
            <w:tcW w:w="4876" w:type="dxa"/>
            <w:tcBorders>
              <w:top w:val="nil"/>
              <w:left w:val="nil"/>
              <w:bottom w:val="nil"/>
              <w:right w:val="nil"/>
            </w:tcBorders>
          </w:tcPr>
          <w:p w14:paraId="25C173F1" w14:textId="77777777" w:rsidR="0035697C" w:rsidRPr="00F164B1" w:rsidRDefault="0035697C" w:rsidP="0042090B">
            <w:pPr>
              <w:pStyle w:val="Normal6a"/>
            </w:pPr>
            <w:r>
              <w:rPr>
                <w:b/>
                <w:i/>
              </w:rPr>
              <w:t>e a.</w:t>
            </w:r>
            <w:r>
              <w:tab/>
            </w:r>
            <w:r>
              <w:rPr>
                <w:b/>
                <w:i/>
              </w:rPr>
              <w:t>druge mogućnosti ako su predviđene nacionalnim pravom.</w:t>
            </w:r>
          </w:p>
        </w:tc>
      </w:tr>
    </w:tbl>
    <w:p w14:paraId="00A81E8D" w14:textId="77777777" w:rsidR="0035697C" w:rsidRPr="00F164B1" w:rsidRDefault="0035697C" w:rsidP="0035697C">
      <w:pPr>
        <w:pStyle w:val="AmOrLang"/>
      </w:pPr>
      <w:r w:rsidRPr="00F164B1">
        <w:t xml:space="preserve">Or. </w:t>
      </w:r>
      <w:r w:rsidRPr="00486C90">
        <w:rPr>
          <w:rStyle w:val="HideTWBExt"/>
        </w:rPr>
        <w:t>&lt;Original&gt;</w:t>
      </w:r>
      <w:r w:rsidRPr="00486C90">
        <w:rPr>
          <w:rStyle w:val="HideTWBInt"/>
        </w:rPr>
        <w:t>{EN}</w:t>
      </w:r>
      <w:r w:rsidRPr="00F164B1">
        <w:t>en</w:t>
      </w:r>
      <w:r w:rsidRPr="00486C90">
        <w:rPr>
          <w:rStyle w:val="HideTWBExt"/>
        </w:rPr>
        <w:t>&lt;/Original&gt;</w:t>
      </w:r>
    </w:p>
    <w:p w14:paraId="4CA8C75C" w14:textId="77777777" w:rsidR="0035697C" w:rsidRPr="00F164B1" w:rsidRDefault="0035697C" w:rsidP="0035697C">
      <w:r>
        <w:rPr>
          <w:rStyle w:val="HideTWBExt"/>
        </w:rPr>
        <w:t>&lt;/Amend&gt;</w:t>
      </w:r>
    </w:p>
    <w:p w14:paraId="29E4E2E7"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1942</w:t>
      </w:r>
      <w:r>
        <w:rPr>
          <w:rStyle w:val="HideTWBExt"/>
          <w:b w:val="0"/>
          <w:lang w:eastAsia="en-GB"/>
        </w:rPr>
        <w:t>&lt;/NumAm&gt;</w:t>
      </w:r>
    </w:p>
    <w:p w14:paraId="4CE18E9C" w14:textId="77777777" w:rsidR="0035697C" w:rsidRPr="00F164B1" w:rsidRDefault="0035697C" w:rsidP="0035697C">
      <w:pPr>
        <w:pStyle w:val="NormalBold"/>
      </w:pPr>
      <w:r>
        <w:rPr>
          <w:rStyle w:val="HideTWBExt"/>
          <w:b w:val="0"/>
          <w:lang w:eastAsia="en-GB"/>
        </w:rPr>
        <w:t>&lt;RepeatBlock-By&gt;&lt;Members&gt;</w:t>
      </w:r>
      <w:r>
        <w:t>Charlie Weimers, Alessandro Ciriani, Assita Kanko</w:t>
      </w:r>
      <w:r>
        <w:rPr>
          <w:rStyle w:val="HideTWBExt"/>
          <w:b w:val="0"/>
          <w:lang w:eastAsia="en-GB"/>
        </w:rPr>
        <w:t>&lt;/Members&gt;</w:t>
      </w:r>
    </w:p>
    <w:p w14:paraId="0428D696" w14:textId="77777777" w:rsidR="0035697C" w:rsidRPr="00F164B1" w:rsidRDefault="0035697C" w:rsidP="0035697C">
      <w:pPr>
        <w:pStyle w:val="NormalBold"/>
      </w:pPr>
      <w:r>
        <w:rPr>
          <w:rStyle w:val="HideTWBExt"/>
          <w:b w:val="0"/>
          <w:lang w:eastAsia="en-GB"/>
        </w:rPr>
        <w:t>&lt;/RepeatBlock-By&gt;</w:t>
      </w:r>
    </w:p>
    <w:p w14:paraId="2DBCD8CA"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40D57BE0" w14:textId="77777777" w:rsidR="0035697C" w:rsidRPr="00F164B1" w:rsidRDefault="0035697C" w:rsidP="0035697C">
      <w:pPr>
        <w:pStyle w:val="NormalBold"/>
      </w:pPr>
      <w:r>
        <w:rPr>
          <w:rStyle w:val="HideTWBExt"/>
          <w:b w:val="0"/>
          <w:lang w:eastAsia="en-GB"/>
        </w:rPr>
        <w:t>&lt;Article&gt;</w:t>
      </w:r>
      <w:r>
        <w:t>Članak 31. – stavak 2. – točka ea (nova)</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244F638A" w14:textId="77777777" w:rsidTr="0042090B">
        <w:trPr>
          <w:trHeight w:hRule="exact" w:val="240"/>
          <w:jc w:val="center"/>
        </w:trPr>
        <w:tc>
          <w:tcPr>
            <w:tcW w:w="9752" w:type="dxa"/>
            <w:gridSpan w:val="2"/>
            <w:tcBorders>
              <w:top w:val="nil"/>
              <w:left w:val="nil"/>
              <w:bottom w:val="nil"/>
              <w:right w:val="nil"/>
            </w:tcBorders>
          </w:tcPr>
          <w:p w14:paraId="58FE0695" w14:textId="77777777" w:rsidR="0035697C" w:rsidRPr="00F164B1" w:rsidRDefault="0035697C" w:rsidP="0042090B"/>
        </w:tc>
      </w:tr>
      <w:tr w:rsidR="0035697C" w14:paraId="46176BEC" w14:textId="77777777" w:rsidTr="0042090B">
        <w:trPr>
          <w:trHeight w:val="240"/>
          <w:jc w:val="center"/>
        </w:trPr>
        <w:tc>
          <w:tcPr>
            <w:tcW w:w="4876" w:type="dxa"/>
            <w:tcBorders>
              <w:top w:val="nil"/>
              <w:left w:val="nil"/>
              <w:bottom w:val="nil"/>
              <w:right w:val="nil"/>
            </w:tcBorders>
          </w:tcPr>
          <w:p w14:paraId="14AA5DB5"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66D9A18C" w14:textId="77777777" w:rsidR="0035697C" w:rsidRPr="00F164B1" w:rsidRDefault="0035697C" w:rsidP="0042090B">
            <w:pPr>
              <w:pStyle w:val="AmColumnHeading"/>
            </w:pPr>
            <w:r>
              <w:t>Izmjena</w:t>
            </w:r>
          </w:p>
        </w:tc>
      </w:tr>
      <w:tr w:rsidR="0035697C" w14:paraId="29545311" w14:textId="77777777" w:rsidTr="0042090B">
        <w:trPr>
          <w:jc w:val="center"/>
        </w:trPr>
        <w:tc>
          <w:tcPr>
            <w:tcW w:w="4876" w:type="dxa"/>
            <w:tcBorders>
              <w:top w:val="nil"/>
              <w:left w:val="nil"/>
              <w:bottom w:val="nil"/>
              <w:right w:val="nil"/>
            </w:tcBorders>
          </w:tcPr>
          <w:p w14:paraId="0B942470" w14:textId="77777777" w:rsidR="0035697C" w:rsidRPr="00F164B1" w:rsidRDefault="0035697C" w:rsidP="0042090B">
            <w:pPr>
              <w:pStyle w:val="Normal6a"/>
            </w:pPr>
          </w:p>
        </w:tc>
        <w:tc>
          <w:tcPr>
            <w:tcW w:w="4876" w:type="dxa"/>
            <w:tcBorders>
              <w:top w:val="nil"/>
              <w:left w:val="nil"/>
              <w:bottom w:val="nil"/>
              <w:right w:val="nil"/>
            </w:tcBorders>
          </w:tcPr>
          <w:p w14:paraId="4D469F26" w14:textId="77777777" w:rsidR="0035697C" w:rsidRPr="00F164B1" w:rsidRDefault="0035697C" w:rsidP="0042090B">
            <w:pPr>
              <w:pStyle w:val="Normal6a"/>
            </w:pPr>
            <w:r>
              <w:rPr>
                <w:b/>
                <w:i/>
              </w:rPr>
              <w:t>e a.</w:t>
            </w:r>
            <w:r>
              <w:tab/>
            </w:r>
            <w:r>
              <w:rPr>
                <w:b/>
                <w:i/>
              </w:rPr>
              <w:t>druge mjere ako su predviđene nacionalnim pravom.</w:t>
            </w:r>
          </w:p>
        </w:tc>
      </w:tr>
    </w:tbl>
    <w:p w14:paraId="230379FC" w14:textId="77777777" w:rsidR="0035697C" w:rsidRPr="00F164B1" w:rsidRDefault="0035697C" w:rsidP="0035697C">
      <w:pPr>
        <w:pStyle w:val="AmOrLang"/>
      </w:pPr>
      <w:r w:rsidRPr="00F164B1">
        <w:t xml:space="preserve">Or. </w:t>
      </w:r>
      <w:r w:rsidRPr="00486C90">
        <w:rPr>
          <w:rStyle w:val="HideTWBExt"/>
        </w:rPr>
        <w:t>&lt;Original&gt;</w:t>
      </w:r>
      <w:r w:rsidRPr="00486C90">
        <w:rPr>
          <w:rStyle w:val="HideTWBInt"/>
        </w:rPr>
        <w:t>{EN}</w:t>
      </w:r>
      <w:r w:rsidRPr="00F164B1">
        <w:t>en</w:t>
      </w:r>
      <w:r w:rsidRPr="00486C90">
        <w:rPr>
          <w:rStyle w:val="HideTWBExt"/>
        </w:rPr>
        <w:t>&lt;/Original&gt;</w:t>
      </w:r>
    </w:p>
    <w:p w14:paraId="576B84F9" w14:textId="77777777" w:rsidR="0035697C" w:rsidRPr="00F164B1" w:rsidRDefault="0035697C" w:rsidP="0035697C">
      <w:r>
        <w:rPr>
          <w:rStyle w:val="HideTWBExt"/>
        </w:rPr>
        <w:t>&lt;/Amend&gt;</w:t>
      </w:r>
    </w:p>
    <w:p w14:paraId="261DCE07"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1943</w:t>
      </w:r>
      <w:r>
        <w:rPr>
          <w:rStyle w:val="HideTWBExt"/>
          <w:b w:val="0"/>
          <w:lang w:eastAsia="en-GB"/>
        </w:rPr>
        <w:t>&lt;/NumAm&gt;</w:t>
      </w:r>
    </w:p>
    <w:p w14:paraId="6075A348" w14:textId="77777777" w:rsidR="0035697C" w:rsidRPr="00F164B1" w:rsidRDefault="0035697C" w:rsidP="0035697C">
      <w:pPr>
        <w:pStyle w:val="NormalBold"/>
      </w:pPr>
      <w:r>
        <w:rPr>
          <w:rStyle w:val="HideTWBExt"/>
          <w:b w:val="0"/>
          <w:lang w:eastAsia="en-GB"/>
        </w:rPr>
        <w:t>&lt;RepeatBlock-By&gt;&lt;Members&gt;</w:t>
      </w:r>
      <w:r>
        <w:t>Mélissa Camara</w:t>
      </w:r>
      <w:r>
        <w:rPr>
          <w:rStyle w:val="HideTWBExt"/>
          <w:b w:val="0"/>
          <w:lang w:eastAsia="en-GB"/>
        </w:rPr>
        <w:t>&lt;/Members&gt;</w:t>
      </w:r>
    </w:p>
    <w:p w14:paraId="1C05D89A" w14:textId="77777777" w:rsidR="0035697C" w:rsidRPr="00F164B1" w:rsidRDefault="0035697C" w:rsidP="0035697C">
      <w:pPr>
        <w:pStyle w:val="NormalBold"/>
      </w:pPr>
      <w:r>
        <w:rPr>
          <w:rStyle w:val="HideTWBExt"/>
          <w:b w:val="0"/>
          <w:lang w:eastAsia="en-GB"/>
        </w:rPr>
        <w:t>&lt;/RepeatBlock-By&gt;</w:t>
      </w:r>
    </w:p>
    <w:p w14:paraId="27533E73"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3F8F8596" w14:textId="77777777" w:rsidR="0035697C" w:rsidRPr="00F164B1" w:rsidRDefault="0035697C" w:rsidP="0035697C">
      <w:pPr>
        <w:pStyle w:val="NormalBold"/>
      </w:pPr>
      <w:r>
        <w:rPr>
          <w:rStyle w:val="HideTWBExt"/>
          <w:b w:val="0"/>
          <w:lang w:eastAsia="en-GB"/>
        </w:rPr>
        <w:t>&lt;Article&gt;</w:t>
      </w:r>
      <w:r>
        <w:t>Članak 31. – stavak 2. – točka eb (nova)</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4F7DC613" w14:textId="77777777" w:rsidTr="0042090B">
        <w:trPr>
          <w:trHeight w:hRule="exact" w:val="240"/>
          <w:jc w:val="center"/>
        </w:trPr>
        <w:tc>
          <w:tcPr>
            <w:tcW w:w="9752" w:type="dxa"/>
            <w:gridSpan w:val="2"/>
            <w:tcBorders>
              <w:top w:val="nil"/>
              <w:left w:val="nil"/>
              <w:bottom w:val="nil"/>
              <w:right w:val="nil"/>
            </w:tcBorders>
          </w:tcPr>
          <w:p w14:paraId="0004B419" w14:textId="77777777" w:rsidR="0035697C" w:rsidRPr="00F164B1" w:rsidRDefault="0035697C" w:rsidP="0042090B"/>
        </w:tc>
      </w:tr>
      <w:tr w:rsidR="0035697C" w14:paraId="6B9DFFDB" w14:textId="77777777" w:rsidTr="0042090B">
        <w:trPr>
          <w:trHeight w:val="240"/>
          <w:jc w:val="center"/>
        </w:trPr>
        <w:tc>
          <w:tcPr>
            <w:tcW w:w="4876" w:type="dxa"/>
            <w:tcBorders>
              <w:top w:val="nil"/>
              <w:left w:val="nil"/>
              <w:bottom w:val="nil"/>
              <w:right w:val="nil"/>
            </w:tcBorders>
          </w:tcPr>
          <w:p w14:paraId="27249A13"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4237A411" w14:textId="77777777" w:rsidR="0035697C" w:rsidRPr="00F164B1" w:rsidRDefault="0035697C" w:rsidP="0042090B">
            <w:pPr>
              <w:pStyle w:val="AmColumnHeading"/>
            </w:pPr>
            <w:r>
              <w:t>Izmjena</w:t>
            </w:r>
          </w:p>
        </w:tc>
      </w:tr>
      <w:tr w:rsidR="0035697C" w14:paraId="1E22AD7F" w14:textId="77777777" w:rsidTr="0042090B">
        <w:trPr>
          <w:jc w:val="center"/>
        </w:trPr>
        <w:tc>
          <w:tcPr>
            <w:tcW w:w="4876" w:type="dxa"/>
            <w:tcBorders>
              <w:top w:val="nil"/>
              <w:left w:val="nil"/>
              <w:bottom w:val="nil"/>
              <w:right w:val="nil"/>
            </w:tcBorders>
          </w:tcPr>
          <w:p w14:paraId="276D730A" w14:textId="77777777" w:rsidR="0035697C" w:rsidRPr="00F164B1" w:rsidRDefault="0035697C" w:rsidP="0042090B">
            <w:pPr>
              <w:pStyle w:val="Normal6a"/>
            </w:pPr>
          </w:p>
        </w:tc>
        <w:tc>
          <w:tcPr>
            <w:tcW w:w="4876" w:type="dxa"/>
            <w:tcBorders>
              <w:top w:val="nil"/>
              <w:left w:val="nil"/>
              <w:bottom w:val="nil"/>
              <w:right w:val="nil"/>
            </w:tcBorders>
          </w:tcPr>
          <w:p w14:paraId="2CE3117D" w14:textId="77777777" w:rsidR="0035697C" w:rsidRPr="00F164B1" w:rsidRDefault="0035697C" w:rsidP="0042090B">
            <w:pPr>
              <w:pStyle w:val="Normal6a"/>
            </w:pPr>
            <w:r>
              <w:rPr>
                <w:b/>
                <w:i/>
              </w:rPr>
              <w:t>e b.</w:t>
            </w:r>
            <w:r>
              <w:tab/>
            </w:r>
            <w:r>
              <w:rPr>
                <w:b/>
                <w:i/>
              </w:rPr>
              <w:t>sponzorstvo državljanina ili osobe s dugotrajnim boravištem;</w:t>
            </w:r>
          </w:p>
        </w:tc>
      </w:tr>
    </w:tbl>
    <w:p w14:paraId="3366A6BF" w14:textId="77777777" w:rsidR="0035697C" w:rsidRPr="00F164B1" w:rsidRDefault="0035697C" w:rsidP="0035697C">
      <w:pPr>
        <w:pStyle w:val="AmOrLang"/>
      </w:pPr>
      <w:r w:rsidRPr="00F164B1">
        <w:t xml:space="preserve">Or. </w:t>
      </w:r>
      <w:r w:rsidRPr="00486C90">
        <w:rPr>
          <w:rStyle w:val="HideTWBExt"/>
        </w:rPr>
        <w:t>&lt;Original&gt;</w:t>
      </w:r>
      <w:r w:rsidRPr="00486C90">
        <w:rPr>
          <w:rStyle w:val="HideTWBInt"/>
        </w:rPr>
        <w:t>{EN}</w:t>
      </w:r>
      <w:r w:rsidRPr="00F164B1">
        <w:t>en</w:t>
      </w:r>
      <w:r w:rsidRPr="00486C90">
        <w:rPr>
          <w:rStyle w:val="HideTWBExt"/>
        </w:rPr>
        <w:t>&lt;/Original&gt;</w:t>
      </w:r>
    </w:p>
    <w:p w14:paraId="0417BD6A" w14:textId="77777777" w:rsidR="0035697C" w:rsidRPr="00F164B1" w:rsidRDefault="0035697C" w:rsidP="0035697C">
      <w:r>
        <w:rPr>
          <w:rStyle w:val="HideTWBExt"/>
        </w:rPr>
        <w:t>&lt;/Amend&gt;</w:t>
      </w:r>
    </w:p>
    <w:p w14:paraId="3D02D71D"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1944</w:t>
      </w:r>
      <w:r>
        <w:rPr>
          <w:rStyle w:val="HideTWBExt"/>
          <w:b w:val="0"/>
          <w:lang w:eastAsia="en-GB"/>
        </w:rPr>
        <w:t>&lt;/NumAm&gt;</w:t>
      </w:r>
    </w:p>
    <w:p w14:paraId="31033C38" w14:textId="77777777" w:rsidR="0035697C" w:rsidRPr="00F164B1" w:rsidRDefault="0035697C" w:rsidP="0035697C">
      <w:pPr>
        <w:pStyle w:val="NormalBold"/>
      </w:pPr>
      <w:r>
        <w:rPr>
          <w:rStyle w:val="HideTWBExt"/>
          <w:b w:val="0"/>
          <w:lang w:eastAsia="en-GB"/>
        </w:rPr>
        <w:t>&lt;RepeatBlock-By&gt;&lt;Members&gt;</w:t>
      </w:r>
      <w:r>
        <w:t>Mélissa Camara</w:t>
      </w:r>
      <w:r>
        <w:rPr>
          <w:rStyle w:val="HideTWBExt"/>
          <w:b w:val="0"/>
          <w:lang w:eastAsia="en-GB"/>
        </w:rPr>
        <w:t>&lt;/Members&gt;</w:t>
      </w:r>
    </w:p>
    <w:p w14:paraId="6429EB29" w14:textId="77777777" w:rsidR="0035697C" w:rsidRPr="00F164B1" w:rsidRDefault="0035697C" w:rsidP="0035697C">
      <w:pPr>
        <w:pStyle w:val="NormalBold"/>
      </w:pPr>
      <w:r>
        <w:rPr>
          <w:rStyle w:val="HideTWBExt"/>
          <w:b w:val="0"/>
          <w:lang w:eastAsia="en-GB"/>
        </w:rPr>
        <w:lastRenderedPageBreak/>
        <w:t>&lt;/RepeatBlock-By&gt;</w:t>
      </w:r>
    </w:p>
    <w:p w14:paraId="372F744A"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328D000B" w14:textId="77777777" w:rsidR="0035697C" w:rsidRPr="00F164B1" w:rsidRDefault="0035697C" w:rsidP="0035697C">
      <w:pPr>
        <w:pStyle w:val="NormalBold"/>
      </w:pPr>
      <w:r>
        <w:rPr>
          <w:rStyle w:val="HideTWBExt"/>
          <w:b w:val="0"/>
          <w:lang w:eastAsia="en-GB"/>
        </w:rPr>
        <w:t>&lt;Article&gt;</w:t>
      </w:r>
      <w:r>
        <w:t>Članak 31. – stavak 2. – točka ec (nova)</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5E033D4E" w14:textId="77777777" w:rsidTr="0042090B">
        <w:trPr>
          <w:trHeight w:hRule="exact" w:val="240"/>
          <w:jc w:val="center"/>
        </w:trPr>
        <w:tc>
          <w:tcPr>
            <w:tcW w:w="9752" w:type="dxa"/>
            <w:gridSpan w:val="2"/>
            <w:tcBorders>
              <w:top w:val="nil"/>
              <w:left w:val="nil"/>
              <w:bottom w:val="nil"/>
              <w:right w:val="nil"/>
            </w:tcBorders>
          </w:tcPr>
          <w:p w14:paraId="66477292" w14:textId="77777777" w:rsidR="0035697C" w:rsidRPr="00F164B1" w:rsidRDefault="0035697C" w:rsidP="0042090B"/>
        </w:tc>
      </w:tr>
      <w:tr w:rsidR="0035697C" w14:paraId="45ADDE19" w14:textId="77777777" w:rsidTr="0042090B">
        <w:trPr>
          <w:trHeight w:val="240"/>
          <w:jc w:val="center"/>
        </w:trPr>
        <w:tc>
          <w:tcPr>
            <w:tcW w:w="4876" w:type="dxa"/>
            <w:tcBorders>
              <w:top w:val="nil"/>
              <w:left w:val="nil"/>
              <w:bottom w:val="nil"/>
              <w:right w:val="nil"/>
            </w:tcBorders>
          </w:tcPr>
          <w:p w14:paraId="3D53B340"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4F1076E4" w14:textId="77777777" w:rsidR="0035697C" w:rsidRPr="00F164B1" w:rsidRDefault="0035697C" w:rsidP="0042090B">
            <w:pPr>
              <w:pStyle w:val="AmColumnHeading"/>
            </w:pPr>
            <w:r>
              <w:t>Izmjena</w:t>
            </w:r>
          </w:p>
        </w:tc>
      </w:tr>
      <w:tr w:rsidR="0035697C" w14:paraId="196A2493" w14:textId="77777777" w:rsidTr="0042090B">
        <w:trPr>
          <w:jc w:val="center"/>
        </w:trPr>
        <w:tc>
          <w:tcPr>
            <w:tcW w:w="4876" w:type="dxa"/>
            <w:tcBorders>
              <w:top w:val="nil"/>
              <w:left w:val="nil"/>
              <w:bottom w:val="nil"/>
              <w:right w:val="nil"/>
            </w:tcBorders>
          </w:tcPr>
          <w:p w14:paraId="3A2E33AF" w14:textId="77777777" w:rsidR="0035697C" w:rsidRPr="00F164B1" w:rsidRDefault="0035697C" w:rsidP="0042090B">
            <w:pPr>
              <w:pStyle w:val="Normal6a"/>
            </w:pPr>
          </w:p>
        </w:tc>
        <w:tc>
          <w:tcPr>
            <w:tcW w:w="4876" w:type="dxa"/>
            <w:tcBorders>
              <w:top w:val="nil"/>
              <w:left w:val="nil"/>
              <w:bottom w:val="nil"/>
              <w:right w:val="nil"/>
            </w:tcBorders>
          </w:tcPr>
          <w:p w14:paraId="198188CF" w14:textId="77777777" w:rsidR="0035697C" w:rsidRPr="00F164B1" w:rsidRDefault="0035697C" w:rsidP="0042090B">
            <w:pPr>
              <w:pStyle w:val="Normal6a"/>
            </w:pPr>
            <w:r>
              <w:rPr>
                <w:b/>
                <w:i/>
              </w:rPr>
              <w:t>e c.</w:t>
            </w:r>
            <w:r>
              <w:tab/>
            </w:r>
            <w:r>
              <w:rPr>
                <w:b/>
                <w:i/>
              </w:rPr>
              <w:t>programi upravljanja zajednice ili prilagođeni nadzor;</w:t>
            </w:r>
          </w:p>
        </w:tc>
      </w:tr>
    </w:tbl>
    <w:p w14:paraId="1809D7CC" w14:textId="77777777" w:rsidR="0035697C" w:rsidRPr="00F164B1" w:rsidRDefault="0035697C" w:rsidP="0035697C">
      <w:pPr>
        <w:pStyle w:val="AmOrLang"/>
      </w:pPr>
      <w:r w:rsidRPr="00F164B1">
        <w:t xml:space="preserve">Or. </w:t>
      </w:r>
      <w:r w:rsidRPr="00486C90">
        <w:rPr>
          <w:rStyle w:val="HideTWBExt"/>
        </w:rPr>
        <w:t>&lt;Original&gt;</w:t>
      </w:r>
      <w:r w:rsidRPr="00486C90">
        <w:rPr>
          <w:rStyle w:val="HideTWBInt"/>
        </w:rPr>
        <w:t>{EN}</w:t>
      </w:r>
      <w:r w:rsidRPr="00F164B1">
        <w:t>en</w:t>
      </w:r>
      <w:r w:rsidRPr="00486C90">
        <w:rPr>
          <w:rStyle w:val="HideTWBExt"/>
        </w:rPr>
        <w:t>&lt;/Original&gt;</w:t>
      </w:r>
    </w:p>
    <w:p w14:paraId="4CA87005" w14:textId="77777777" w:rsidR="0035697C" w:rsidRPr="00F164B1" w:rsidRDefault="0035697C" w:rsidP="0035697C">
      <w:r>
        <w:rPr>
          <w:rStyle w:val="HideTWBExt"/>
        </w:rPr>
        <w:t>&lt;/Amend&gt;</w:t>
      </w:r>
    </w:p>
    <w:p w14:paraId="72DFC93F"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1945</w:t>
      </w:r>
      <w:r>
        <w:rPr>
          <w:rStyle w:val="HideTWBExt"/>
          <w:b w:val="0"/>
          <w:lang w:eastAsia="en-GB"/>
        </w:rPr>
        <w:t>&lt;/NumAm&gt;</w:t>
      </w:r>
    </w:p>
    <w:p w14:paraId="0E38629C" w14:textId="77777777" w:rsidR="0035697C" w:rsidRPr="00F164B1" w:rsidRDefault="0035697C" w:rsidP="0035697C">
      <w:pPr>
        <w:pStyle w:val="NormalBold"/>
      </w:pPr>
      <w:r>
        <w:rPr>
          <w:rStyle w:val="HideTWBExt"/>
          <w:b w:val="0"/>
          <w:lang w:eastAsia="en-GB"/>
        </w:rPr>
        <w:t>&lt;RepeatBlock-By&gt;&lt;Members&gt;</w:t>
      </w:r>
      <w:r>
        <w:t>Mélissa Camara</w:t>
      </w:r>
      <w:r>
        <w:rPr>
          <w:rStyle w:val="HideTWBExt"/>
          <w:b w:val="0"/>
          <w:lang w:eastAsia="en-GB"/>
        </w:rPr>
        <w:t>&lt;/Members&gt;</w:t>
      </w:r>
    </w:p>
    <w:p w14:paraId="242BC3BB" w14:textId="77777777" w:rsidR="0035697C" w:rsidRPr="00F164B1" w:rsidRDefault="0035697C" w:rsidP="0035697C">
      <w:pPr>
        <w:pStyle w:val="NormalBold"/>
      </w:pPr>
      <w:r>
        <w:rPr>
          <w:rStyle w:val="HideTWBExt"/>
          <w:b w:val="0"/>
          <w:lang w:eastAsia="en-GB"/>
        </w:rPr>
        <w:t>&lt;/RepeatBlock-By&gt;</w:t>
      </w:r>
    </w:p>
    <w:p w14:paraId="3E00943B"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37437739" w14:textId="77777777" w:rsidR="0035697C" w:rsidRPr="00F164B1" w:rsidRDefault="0035697C" w:rsidP="0035697C">
      <w:pPr>
        <w:pStyle w:val="NormalBold"/>
      </w:pPr>
      <w:r>
        <w:rPr>
          <w:rStyle w:val="HideTWBExt"/>
          <w:b w:val="0"/>
          <w:lang w:eastAsia="en-GB"/>
        </w:rPr>
        <w:t>&lt;Article&gt;</w:t>
      </w:r>
      <w:r>
        <w:t>Članak 31. – stavak 2. – točka ed (nova)</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17C10FFF" w14:textId="77777777" w:rsidTr="0042090B">
        <w:trPr>
          <w:trHeight w:hRule="exact" w:val="240"/>
          <w:jc w:val="center"/>
        </w:trPr>
        <w:tc>
          <w:tcPr>
            <w:tcW w:w="9752" w:type="dxa"/>
            <w:gridSpan w:val="2"/>
            <w:tcBorders>
              <w:top w:val="nil"/>
              <w:left w:val="nil"/>
              <w:bottom w:val="nil"/>
              <w:right w:val="nil"/>
            </w:tcBorders>
          </w:tcPr>
          <w:p w14:paraId="32418CBD" w14:textId="77777777" w:rsidR="0035697C" w:rsidRPr="00F164B1" w:rsidRDefault="0035697C" w:rsidP="0042090B"/>
        </w:tc>
      </w:tr>
      <w:tr w:rsidR="0035697C" w14:paraId="66E5BA60" w14:textId="77777777" w:rsidTr="0042090B">
        <w:trPr>
          <w:trHeight w:val="240"/>
          <w:jc w:val="center"/>
        </w:trPr>
        <w:tc>
          <w:tcPr>
            <w:tcW w:w="4876" w:type="dxa"/>
            <w:tcBorders>
              <w:top w:val="nil"/>
              <w:left w:val="nil"/>
              <w:bottom w:val="nil"/>
              <w:right w:val="nil"/>
            </w:tcBorders>
          </w:tcPr>
          <w:p w14:paraId="648F5B3D"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6AAC1670" w14:textId="77777777" w:rsidR="0035697C" w:rsidRPr="00F164B1" w:rsidRDefault="0035697C" w:rsidP="0042090B">
            <w:pPr>
              <w:pStyle w:val="AmColumnHeading"/>
            </w:pPr>
            <w:r>
              <w:t>Izmjena</w:t>
            </w:r>
          </w:p>
        </w:tc>
      </w:tr>
      <w:tr w:rsidR="0035697C" w14:paraId="532FEC31" w14:textId="77777777" w:rsidTr="0042090B">
        <w:trPr>
          <w:jc w:val="center"/>
        </w:trPr>
        <w:tc>
          <w:tcPr>
            <w:tcW w:w="4876" w:type="dxa"/>
            <w:tcBorders>
              <w:top w:val="nil"/>
              <w:left w:val="nil"/>
              <w:bottom w:val="nil"/>
              <w:right w:val="nil"/>
            </w:tcBorders>
          </w:tcPr>
          <w:p w14:paraId="162BE01A" w14:textId="77777777" w:rsidR="0035697C" w:rsidRPr="00F164B1" w:rsidRDefault="0035697C" w:rsidP="0042090B">
            <w:pPr>
              <w:pStyle w:val="Normal6a"/>
            </w:pPr>
          </w:p>
        </w:tc>
        <w:tc>
          <w:tcPr>
            <w:tcW w:w="4876" w:type="dxa"/>
            <w:tcBorders>
              <w:top w:val="nil"/>
              <w:left w:val="nil"/>
              <w:bottom w:val="nil"/>
              <w:right w:val="nil"/>
            </w:tcBorders>
          </w:tcPr>
          <w:p w14:paraId="2C40F626" w14:textId="77777777" w:rsidR="0035697C" w:rsidRPr="00F164B1" w:rsidRDefault="0035697C" w:rsidP="0042090B">
            <w:pPr>
              <w:pStyle w:val="Normal6a"/>
            </w:pPr>
            <w:r>
              <w:rPr>
                <w:b/>
                <w:i/>
              </w:rPr>
              <w:t>e d.</w:t>
            </w:r>
            <w:r>
              <w:tab/>
            </w:r>
            <w:r>
              <w:rPr>
                <w:b/>
                <w:i/>
              </w:rPr>
              <w:t>upućivanje na individualizirane programe upravljanja predmetima;</w:t>
            </w:r>
          </w:p>
        </w:tc>
      </w:tr>
    </w:tbl>
    <w:p w14:paraId="7084EC37" w14:textId="77777777" w:rsidR="0035697C" w:rsidRPr="00F164B1" w:rsidRDefault="0035697C" w:rsidP="0035697C">
      <w:pPr>
        <w:pStyle w:val="AmOrLang"/>
      </w:pPr>
      <w:r w:rsidRPr="00F164B1">
        <w:t xml:space="preserve">Or. </w:t>
      </w:r>
      <w:r w:rsidRPr="00486C90">
        <w:rPr>
          <w:rStyle w:val="HideTWBExt"/>
        </w:rPr>
        <w:t>&lt;Original&gt;</w:t>
      </w:r>
      <w:r w:rsidRPr="00486C90">
        <w:rPr>
          <w:rStyle w:val="HideTWBInt"/>
        </w:rPr>
        <w:t>{EN}</w:t>
      </w:r>
      <w:r w:rsidRPr="00F164B1">
        <w:t>en</w:t>
      </w:r>
      <w:r w:rsidRPr="00486C90">
        <w:rPr>
          <w:rStyle w:val="HideTWBExt"/>
        </w:rPr>
        <w:t>&lt;/Original&gt;</w:t>
      </w:r>
    </w:p>
    <w:p w14:paraId="3666E0B5" w14:textId="77777777" w:rsidR="0035697C" w:rsidRPr="00F164B1" w:rsidRDefault="0035697C" w:rsidP="0035697C">
      <w:r>
        <w:rPr>
          <w:rStyle w:val="HideTWBExt"/>
        </w:rPr>
        <w:t>&lt;/Amend&gt;</w:t>
      </w:r>
    </w:p>
    <w:p w14:paraId="4442332C"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1946</w:t>
      </w:r>
      <w:r>
        <w:rPr>
          <w:rStyle w:val="HideTWBExt"/>
          <w:b w:val="0"/>
          <w:lang w:eastAsia="en-GB"/>
        </w:rPr>
        <w:t>&lt;/NumAm&gt;</w:t>
      </w:r>
    </w:p>
    <w:p w14:paraId="3AB20137" w14:textId="77777777" w:rsidR="0035697C" w:rsidRPr="00F164B1" w:rsidRDefault="0035697C" w:rsidP="0035697C">
      <w:pPr>
        <w:pStyle w:val="NormalBold"/>
      </w:pPr>
      <w:r>
        <w:rPr>
          <w:rStyle w:val="HideTWBExt"/>
          <w:b w:val="0"/>
          <w:lang w:eastAsia="en-GB"/>
        </w:rPr>
        <w:t>&lt;RepeatBlock-By&gt;&lt;Members&gt;</w:t>
      </w:r>
      <w:r>
        <w:t>Mélissa Camara</w:t>
      </w:r>
      <w:r>
        <w:rPr>
          <w:rStyle w:val="HideTWBExt"/>
          <w:b w:val="0"/>
          <w:lang w:eastAsia="en-GB"/>
        </w:rPr>
        <w:t>&lt;/Members&gt;</w:t>
      </w:r>
    </w:p>
    <w:p w14:paraId="59E579D7" w14:textId="77777777" w:rsidR="0035697C" w:rsidRPr="00F164B1" w:rsidRDefault="0035697C" w:rsidP="0035697C">
      <w:pPr>
        <w:pStyle w:val="NormalBold"/>
      </w:pPr>
      <w:r>
        <w:rPr>
          <w:rStyle w:val="HideTWBExt"/>
          <w:b w:val="0"/>
          <w:lang w:eastAsia="en-GB"/>
        </w:rPr>
        <w:t>&lt;/RepeatBlock-By&gt;</w:t>
      </w:r>
    </w:p>
    <w:p w14:paraId="5380054C"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7158066E" w14:textId="77777777" w:rsidR="0035697C" w:rsidRPr="00F164B1" w:rsidRDefault="0035697C" w:rsidP="0035697C">
      <w:pPr>
        <w:pStyle w:val="NormalBold"/>
      </w:pPr>
      <w:r>
        <w:rPr>
          <w:rStyle w:val="HideTWBExt"/>
          <w:b w:val="0"/>
          <w:lang w:eastAsia="en-GB"/>
        </w:rPr>
        <w:t>&lt;Article&gt;</w:t>
      </w:r>
      <w:r>
        <w:t>Članak 31. – stavak 2. – točka ee (nova)</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460189F1" w14:textId="77777777" w:rsidTr="0042090B">
        <w:trPr>
          <w:trHeight w:hRule="exact" w:val="240"/>
          <w:jc w:val="center"/>
        </w:trPr>
        <w:tc>
          <w:tcPr>
            <w:tcW w:w="9752" w:type="dxa"/>
            <w:gridSpan w:val="2"/>
            <w:tcBorders>
              <w:top w:val="nil"/>
              <w:left w:val="nil"/>
              <w:bottom w:val="nil"/>
              <w:right w:val="nil"/>
            </w:tcBorders>
          </w:tcPr>
          <w:p w14:paraId="58FB9149" w14:textId="77777777" w:rsidR="0035697C" w:rsidRPr="00F164B1" w:rsidRDefault="0035697C" w:rsidP="0042090B"/>
        </w:tc>
      </w:tr>
      <w:tr w:rsidR="0035697C" w14:paraId="3C3622AF" w14:textId="77777777" w:rsidTr="0042090B">
        <w:trPr>
          <w:trHeight w:val="240"/>
          <w:jc w:val="center"/>
        </w:trPr>
        <w:tc>
          <w:tcPr>
            <w:tcW w:w="4876" w:type="dxa"/>
            <w:tcBorders>
              <w:top w:val="nil"/>
              <w:left w:val="nil"/>
              <w:bottom w:val="nil"/>
              <w:right w:val="nil"/>
            </w:tcBorders>
          </w:tcPr>
          <w:p w14:paraId="4415B605"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0FF4C4FF" w14:textId="77777777" w:rsidR="0035697C" w:rsidRPr="00F164B1" w:rsidRDefault="0035697C" w:rsidP="0042090B">
            <w:pPr>
              <w:pStyle w:val="AmColumnHeading"/>
            </w:pPr>
            <w:r>
              <w:t>Izmjena</w:t>
            </w:r>
          </w:p>
        </w:tc>
      </w:tr>
      <w:tr w:rsidR="0035697C" w14:paraId="41D89689" w14:textId="77777777" w:rsidTr="0042090B">
        <w:trPr>
          <w:jc w:val="center"/>
        </w:trPr>
        <w:tc>
          <w:tcPr>
            <w:tcW w:w="4876" w:type="dxa"/>
            <w:tcBorders>
              <w:top w:val="nil"/>
              <w:left w:val="nil"/>
              <w:bottom w:val="nil"/>
              <w:right w:val="nil"/>
            </w:tcBorders>
          </w:tcPr>
          <w:p w14:paraId="03DD6852" w14:textId="77777777" w:rsidR="0035697C" w:rsidRPr="00F164B1" w:rsidRDefault="0035697C" w:rsidP="0042090B">
            <w:pPr>
              <w:pStyle w:val="Normal6a"/>
            </w:pPr>
          </w:p>
        </w:tc>
        <w:tc>
          <w:tcPr>
            <w:tcW w:w="4876" w:type="dxa"/>
            <w:tcBorders>
              <w:top w:val="nil"/>
              <w:left w:val="nil"/>
              <w:bottom w:val="nil"/>
              <w:right w:val="nil"/>
            </w:tcBorders>
          </w:tcPr>
          <w:p w14:paraId="5FF7D5F9" w14:textId="77777777" w:rsidR="0035697C" w:rsidRPr="00F164B1" w:rsidRDefault="0035697C" w:rsidP="0042090B">
            <w:pPr>
              <w:pStyle w:val="Normal6a"/>
            </w:pPr>
            <w:r>
              <w:rPr>
                <w:b/>
                <w:i/>
              </w:rPr>
              <w:t>e e.</w:t>
            </w:r>
            <w:r>
              <w:tab/>
            </w:r>
            <w:r>
              <w:rPr>
                <w:b/>
                <w:i/>
              </w:rPr>
              <w:t>smještaj u zajednici;</w:t>
            </w:r>
          </w:p>
        </w:tc>
      </w:tr>
    </w:tbl>
    <w:p w14:paraId="2D13E0E2" w14:textId="77777777" w:rsidR="0035697C" w:rsidRPr="00F164B1" w:rsidRDefault="0035697C" w:rsidP="0035697C">
      <w:pPr>
        <w:pStyle w:val="AmOrLang"/>
      </w:pPr>
      <w:r w:rsidRPr="00F164B1">
        <w:t xml:space="preserve">Or. </w:t>
      </w:r>
      <w:r w:rsidRPr="00486C90">
        <w:rPr>
          <w:rStyle w:val="HideTWBExt"/>
        </w:rPr>
        <w:t>&lt;Original&gt;</w:t>
      </w:r>
      <w:r w:rsidRPr="00486C90">
        <w:rPr>
          <w:rStyle w:val="HideTWBInt"/>
        </w:rPr>
        <w:t>{EN}</w:t>
      </w:r>
      <w:r w:rsidRPr="00F164B1">
        <w:t>en</w:t>
      </w:r>
      <w:r w:rsidRPr="00486C90">
        <w:rPr>
          <w:rStyle w:val="HideTWBExt"/>
        </w:rPr>
        <w:t>&lt;/Original&gt;</w:t>
      </w:r>
    </w:p>
    <w:p w14:paraId="6EA71325" w14:textId="77777777" w:rsidR="0035697C" w:rsidRPr="00F164B1" w:rsidRDefault="0035697C" w:rsidP="0035697C">
      <w:r>
        <w:rPr>
          <w:rStyle w:val="HideTWBExt"/>
        </w:rPr>
        <w:t>&lt;/Amend&gt;</w:t>
      </w:r>
    </w:p>
    <w:p w14:paraId="01E0801D"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1947</w:t>
      </w:r>
      <w:r>
        <w:rPr>
          <w:rStyle w:val="HideTWBExt"/>
          <w:b w:val="0"/>
          <w:lang w:eastAsia="en-GB"/>
        </w:rPr>
        <w:t>&lt;/NumAm&gt;</w:t>
      </w:r>
    </w:p>
    <w:p w14:paraId="1C9F9228" w14:textId="77777777" w:rsidR="0035697C" w:rsidRPr="00F164B1" w:rsidRDefault="0035697C" w:rsidP="0035697C">
      <w:pPr>
        <w:pStyle w:val="NormalBold"/>
      </w:pPr>
      <w:r>
        <w:rPr>
          <w:rStyle w:val="HideTWBExt"/>
          <w:b w:val="0"/>
          <w:lang w:eastAsia="en-GB"/>
        </w:rPr>
        <w:t>&lt;RepeatBlock-By&gt;&lt;Members&gt;</w:t>
      </w:r>
      <w:r>
        <w:t>Mélissa Camara</w:t>
      </w:r>
      <w:r>
        <w:rPr>
          <w:rStyle w:val="HideTWBExt"/>
          <w:b w:val="0"/>
          <w:lang w:eastAsia="en-GB"/>
        </w:rPr>
        <w:t>&lt;/Members&gt;</w:t>
      </w:r>
    </w:p>
    <w:p w14:paraId="30B6D629" w14:textId="77777777" w:rsidR="0035697C" w:rsidRPr="00F164B1" w:rsidRDefault="0035697C" w:rsidP="0035697C">
      <w:pPr>
        <w:pStyle w:val="NormalBold"/>
      </w:pPr>
      <w:r>
        <w:rPr>
          <w:rStyle w:val="HideTWBExt"/>
          <w:b w:val="0"/>
          <w:lang w:eastAsia="en-GB"/>
        </w:rPr>
        <w:t>&lt;/RepeatBlock-By&gt;</w:t>
      </w:r>
    </w:p>
    <w:p w14:paraId="7142B444"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270A7896" w14:textId="77777777" w:rsidR="0035697C" w:rsidRPr="00F164B1" w:rsidRDefault="0035697C" w:rsidP="0035697C">
      <w:pPr>
        <w:pStyle w:val="NormalBold"/>
      </w:pPr>
      <w:r>
        <w:rPr>
          <w:rStyle w:val="HideTWBExt"/>
          <w:b w:val="0"/>
          <w:lang w:eastAsia="en-GB"/>
        </w:rPr>
        <w:t>&lt;Article&gt;</w:t>
      </w:r>
      <w:r>
        <w:t>Članak 31. – stavak 1. – točka ef (nova)</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1A35443C" w14:textId="77777777" w:rsidTr="0042090B">
        <w:trPr>
          <w:trHeight w:hRule="exact" w:val="240"/>
          <w:jc w:val="center"/>
        </w:trPr>
        <w:tc>
          <w:tcPr>
            <w:tcW w:w="9752" w:type="dxa"/>
            <w:gridSpan w:val="2"/>
            <w:tcBorders>
              <w:top w:val="nil"/>
              <w:left w:val="nil"/>
              <w:bottom w:val="nil"/>
              <w:right w:val="nil"/>
            </w:tcBorders>
          </w:tcPr>
          <w:p w14:paraId="57C0CAE9" w14:textId="77777777" w:rsidR="0035697C" w:rsidRPr="00F164B1" w:rsidRDefault="0035697C" w:rsidP="0042090B"/>
        </w:tc>
      </w:tr>
      <w:tr w:rsidR="0035697C" w14:paraId="04D43C86" w14:textId="77777777" w:rsidTr="0042090B">
        <w:trPr>
          <w:trHeight w:val="240"/>
          <w:jc w:val="center"/>
        </w:trPr>
        <w:tc>
          <w:tcPr>
            <w:tcW w:w="4876" w:type="dxa"/>
            <w:tcBorders>
              <w:top w:val="nil"/>
              <w:left w:val="nil"/>
              <w:bottom w:val="nil"/>
              <w:right w:val="nil"/>
            </w:tcBorders>
          </w:tcPr>
          <w:p w14:paraId="08876161"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4CAF86D3" w14:textId="77777777" w:rsidR="0035697C" w:rsidRPr="00F164B1" w:rsidRDefault="0035697C" w:rsidP="0042090B">
            <w:pPr>
              <w:pStyle w:val="AmColumnHeading"/>
            </w:pPr>
            <w:r>
              <w:t>Izmjena</w:t>
            </w:r>
          </w:p>
        </w:tc>
      </w:tr>
      <w:tr w:rsidR="0035697C" w14:paraId="17E287AD" w14:textId="77777777" w:rsidTr="0042090B">
        <w:trPr>
          <w:jc w:val="center"/>
        </w:trPr>
        <w:tc>
          <w:tcPr>
            <w:tcW w:w="4876" w:type="dxa"/>
            <w:tcBorders>
              <w:top w:val="nil"/>
              <w:left w:val="nil"/>
              <w:bottom w:val="nil"/>
              <w:right w:val="nil"/>
            </w:tcBorders>
          </w:tcPr>
          <w:p w14:paraId="5D229B6C" w14:textId="77777777" w:rsidR="0035697C" w:rsidRPr="00F164B1" w:rsidRDefault="0035697C" w:rsidP="0042090B">
            <w:pPr>
              <w:pStyle w:val="Normal6a"/>
            </w:pPr>
          </w:p>
        </w:tc>
        <w:tc>
          <w:tcPr>
            <w:tcW w:w="4876" w:type="dxa"/>
            <w:tcBorders>
              <w:top w:val="nil"/>
              <w:left w:val="nil"/>
              <w:bottom w:val="nil"/>
              <w:right w:val="nil"/>
            </w:tcBorders>
          </w:tcPr>
          <w:p w14:paraId="13B167A9" w14:textId="77777777" w:rsidR="0035697C" w:rsidRPr="00F164B1" w:rsidRDefault="0035697C" w:rsidP="0042090B">
            <w:pPr>
              <w:pStyle w:val="Normal6a"/>
            </w:pPr>
            <w:r>
              <w:rPr>
                <w:b/>
                <w:i/>
              </w:rPr>
              <w:t>e f.</w:t>
            </w:r>
            <w:r>
              <w:tab/>
            </w:r>
            <w:r>
              <w:rPr>
                <w:b/>
                <w:i/>
              </w:rPr>
              <w:t>nadzor koji provode sponzori u zajednici ili organizacije civilnog društva;</w:t>
            </w:r>
          </w:p>
        </w:tc>
      </w:tr>
    </w:tbl>
    <w:p w14:paraId="687BC40C" w14:textId="77777777" w:rsidR="0035697C" w:rsidRPr="00F164B1" w:rsidRDefault="0035697C" w:rsidP="0035697C">
      <w:pPr>
        <w:pStyle w:val="AmOrLang"/>
      </w:pPr>
      <w:r w:rsidRPr="00F164B1">
        <w:t xml:space="preserve">Or. </w:t>
      </w:r>
      <w:r w:rsidRPr="00486C90">
        <w:rPr>
          <w:rStyle w:val="HideTWBExt"/>
        </w:rPr>
        <w:t>&lt;Original&gt;</w:t>
      </w:r>
      <w:r w:rsidRPr="00486C90">
        <w:rPr>
          <w:rStyle w:val="HideTWBInt"/>
        </w:rPr>
        <w:t>{EN}</w:t>
      </w:r>
      <w:r w:rsidRPr="00F164B1">
        <w:t>en</w:t>
      </w:r>
      <w:r w:rsidRPr="00486C90">
        <w:rPr>
          <w:rStyle w:val="HideTWBExt"/>
        </w:rPr>
        <w:t>&lt;/Original&gt;</w:t>
      </w:r>
    </w:p>
    <w:p w14:paraId="6F1CF625" w14:textId="77777777" w:rsidR="0035697C" w:rsidRPr="00F164B1" w:rsidRDefault="0035697C" w:rsidP="0035697C">
      <w:r>
        <w:rPr>
          <w:rStyle w:val="HideTWBExt"/>
        </w:rPr>
        <w:t>&lt;/Amend&gt;</w:t>
      </w:r>
    </w:p>
    <w:p w14:paraId="19D5BD79"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1948</w:t>
      </w:r>
      <w:r>
        <w:rPr>
          <w:rStyle w:val="HideTWBExt"/>
          <w:b w:val="0"/>
          <w:lang w:eastAsia="en-GB"/>
        </w:rPr>
        <w:t>&lt;/NumAm&gt;</w:t>
      </w:r>
    </w:p>
    <w:p w14:paraId="37D29C41" w14:textId="77777777" w:rsidR="0035697C" w:rsidRPr="00F164B1" w:rsidRDefault="0035697C" w:rsidP="0035697C">
      <w:pPr>
        <w:pStyle w:val="NormalBold"/>
      </w:pPr>
      <w:r>
        <w:rPr>
          <w:rStyle w:val="HideTWBExt"/>
          <w:b w:val="0"/>
          <w:lang w:eastAsia="en-GB"/>
        </w:rPr>
        <w:t>&lt;RepeatBlock-By&gt;&lt;Members&gt;</w:t>
      </w:r>
      <w:r>
        <w:t>Mélissa Camara</w:t>
      </w:r>
      <w:r>
        <w:rPr>
          <w:rStyle w:val="HideTWBExt"/>
          <w:b w:val="0"/>
          <w:lang w:eastAsia="en-GB"/>
        </w:rPr>
        <w:t>&lt;/Members&gt;</w:t>
      </w:r>
    </w:p>
    <w:p w14:paraId="25C14687" w14:textId="77777777" w:rsidR="0035697C" w:rsidRPr="00F164B1" w:rsidRDefault="0035697C" w:rsidP="0035697C">
      <w:pPr>
        <w:pStyle w:val="NormalBold"/>
      </w:pPr>
      <w:r>
        <w:rPr>
          <w:rStyle w:val="HideTWBExt"/>
          <w:b w:val="0"/>
          <w:lang w:eastAsia="en-GB"/>
        </w:rPr>
        <w:t>&lt;/RepeatBlock-By&gt;</w:t>
      </w:r>
    </w:p>
    <w:p w14:paraId="02BB6584"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6A321C78" w14:textId="77777777" w:rsidR="0035697C" w:rsidRPr="00F164B1" w:rsidRDefault="0035697C" w:rsidP="0035697C">
      <w:pPr>
        <w:pStyle w:val="NormalBold"/>
      </w:pPr>
      <w:r>
        <w:rPr>
          <w:rStyle w:val="HideTWBExt"/>
          <w:b w:val="0"/>
          <w:lang w:eastAsia="en-GB"/>
        </w:rPr>
        <w:t>&lt;Article&gt;</w:t>
      </w:r>
      <w:r>
        <w:t>Članak 31. – stavak 2. – točka eg (nova)</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4D82A188" w14:textId="77777777" w:rsidTr="0042090B">
        <w:trPr>
          <w:trHeight w:hRule="exact" w:val="240"/>
          <w:jc w:val="center"/>
        </w:trPr>
        <w:tc>
          <w:tcPr>
            <w:tcW w:w="9752" w:type="dxa"/>
            <w:gridSpan w:val="2"/>
            <w:tcBorders>
              <w:top w:val="nil"/>
              <w:left w:val="nil"/>
              <w:bottom w:val="nil"/>
              <w:right w:val="nil"/>
            </w:tcBorders>
          </w:tcPr>
          <w:p w14:paraId="1F7B052F" w14:textId="77777777" w:rsidR="0035697C" w:rsidRPr="00F164B1" w:rsidRDefault="0035697C" w:rsidP="0042090B"/>
        </w:tc>
      </w:tr>
      <w:tr w:rsidR="0035697C" w14:paraId="5EA26204" w14:textId="77777777" w:rsidTr="0042090B">
        <w:trPr>
          <w:trHeight w:val="240"/>
          <w:jc w:val="center"/>
        </w:trPr>
        <w:tc>
          <w:tcPr>
            <w:tcW w:w="4876" w:type="dxa"/>
            <w:tcBorders>
              <w:top w:val="nil"/>
              <w:left w:val="nil"/>
              <w:bottom w:val="nil"/>
              <w:right w:val="nil"/>
            </w:tcBorders>
          </w:tcPr>
          <w:p w14:paraId="277BC6DC"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5288A157" w14:textId="77777777" w:rsidR="0035697C" w:rsidRPr="00F164B1" w:rsidRDefault="0035697C" w:rsidP="0042090B">
            <w:pPr>
              <w:pStyle w:val="AmColumnHeading"/>
            </w:pPr>
            <w:r>
              <w:t>Izmjena</w:t>
            </w:r>
          </w:p>
        </w:tc>
      </w:tr>
      <w:tr w:rsidR="0035697C" w14:paraId="25EAC216" w14:textId="77777777" w:rsidTr="0042090B">
        <w:trPr>
          <w:jc w:val="center"/>
        </w:trPr>
        <w:tc>
          <w:tcPr>
            <w:tcW w:w="4876" w:type="dxa"/>
            <w:tcBorders>
              <w:top w:val="nil"/>
              <w:left w:val="nil"/>
              <w:bottom w:val="nil"/>
              <w:right w:val="nil"/>
            </w:tcBorders>
          </w:tcPr>
          <w:p w14:paraId="1697245F" w14:textId="77777777" w:rsidR="0035697C" w:rsidRPr="00F164B1" w:rsidRDefault="0035697C" w:rsidP="0042090B">
            <w:pPr>
              <w:pStyle w:val="Normal6a"/>
            </w:pPr>
          </w:p>
        </w:tc>
        <w:tc>
          <w:tcPr>
            <w:tcW w:w="4876" w:type="dxa"/>
            <w:tcBorders>
              <w:top w:val="nil"/>
              <w:left w:val="nil"/>
              <w:bottom w:val="nil"/>
              <w:right w:val="nil"/>
            </w:tcBorders>
          </w:tcPr>
          <w:p w14:paraId="3F5B2016" w14:textId="77777777" w:rsidR="0035697C" w:rsidRPr="00F164B1" w:rsidRDefault="0035697C" w:rsidP="0042090B">
            <w:pPr>
              <w:pStyle w:val="Normal6a"/>
            </w:pPr>
            <w:r>
              <w:rPr>
                <w:b/>
                <w:i/>
              </w:rPr>
              <w:t>e g.</w:t>
            </w:r>
            <w:r>
              <w:tab/>
            </w:r>
            <w:r>
              <w:rPr>
                <w:b/>
                <w:i/>
              </w:rPr>
              <w:t>uvjetni otpust ako je to potrebno za spajanje obitelji;</w:t>
            </w:r>
          </w:p>
        </w:tc>
      </w:tr>
    </w:tbl>
    <w:p w14:paraId="3A249485" w14:textId="77777777" w:rsidR="0035697C" w:rsidRPr="00F164B1" w:rsidRDefault="0035697C" w:rsidP="0035697C">
      <w:pPr>
        <w:pStyle w:val="AmOrLang"/>
      </w:pPr>
      <w:r w:rsidRPr="00F164B1">
        <w:t xml:space="preserve">Or. </w:t>
      </w:r>
      <w:r w:rsidRPr="00486C90">
        <w:rPr>
          <w:rStyle w:val="HideTWBExt"/>
        </w:rPr>
        <w:t>&lt;Original&gt;</w:t>
      </w:r>
      <w:r w:rsidRPr="00486C90">
        <w:rPr>
          <w:rStyle w:val="HideTWBInt"/>
        </w:rPr>
        <w:t>{EN}</w:t>
      </w:r>
      <w:r w:rsidRPr="00F164B1">
        <w:t>en</w:t>
      </w:r>
      <w:r w:rsidRPr="00486C90">
        <w:rPr>
          <w:rStyle w:val="HideTWBExt"/>
        </w:rPr>
        <w:t>&lt;/Original&gt;</w:t>
      </w:r>
    </w:p>
    <w:p w14:paraId="28627395" w14:textId="77777777" w:rsidR="0035697C" w:rsidRPr="00F164B1" w:rsidRDefault="0035697C" w:rsidP="0035697C">
      <w:r>
        <w:rPr>
          <w:rStyle w:val="HideTWBExt"/>
        </w:rPr>
        <w:t>&lt;/Amend&gt;</w:t>
      </w:r>
    </w:p>
    <w:p w14:paraId="500FFE0F"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1949</w:t>
      </w:r>
      <w:r>
        <w:rPr>
          <w:rStyle w:val="HideTWBExt"/>
          <w:b w:val="0"/>
          <w:lang w:eastAsia="en-GB"/>
        </w:rPr>
        <w:t>&lt;/NumAm&gt;</w:t>
      </w:r>
    </w:p>
    <w:p w14:paraId="1092697B" w14:textId="77777777" w:rsidR="0035697C" w:rsidRPr="00F164B1" w:rsidRDefault="0035697C" w:rsidP="0035697C">
      <w:pPr>
        <w:pStyle w:val="NormalBold"/>
      </w:pPr>
      <w:r>
        <w:rPr>
          <w:rStyle w:val="HideTWBExt"/>
          <w:b w:val="0"/>
          <w:lang w:eastAsia="en-GB"/>
        </w:rPr>
        <w:t>&lt;RepeatBlock-By&gt;&lt;Members&gt;</w:t>
      </w:r>
      <w:r>
        <w:t>Mélissa Camara</w:t>
      </w:r>
      <w:r>
        <w:rPr>
          <w:rStyle w:val="HideTWBExt"/>
          <w:b w:val="0"/>
          <w:lang w:eastAsia="en-GB"/>
        </w:rPr>
        <w:t>&lt;/Members&gt;</w:t>
      </w:r>
    </w:p>
    <w:p w14:paraId="5BE559F7" w14:textId="77777777" w:rsidR="0035697C" w:rsidRPr="00F164B1" w:rsidRDefault="0035697C" w:rsidP="0035697C">
      <w:pPr>
        <w:pStyle w:val="NormalBold"/>
      </w:pPr>
      <w:r>
        <w:rPr>
          <w:rStyle w:val="HideTWBExt"/>
          <w:b w:val="0"/>
          <w:lang w:eastAsia="en-GB"/>
        </w:rPr>
        <w:t>&lt;/RepeatBlock-By&gt;</w:t>
      </w:r>
    </w:p>
    <w:p w14:paraId="08B9411C"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4603839F" w14:textId="77777777" w:rsidR="0035697C" w:rsidRPr="00F164B1" w:rsidRDefault="0035697C" w:rsidP="0035697C">
      <w:pPr>
        <w:pStyle w:val="NormalBold"/>
      </w:pPr>
      <w:r>
        <w:rPr>
          <w:rStyle w:val="HideTWBExt"/>
          <w:b w:val="0"/>
          <w:lang w:eastAsia="en-GB"/>
        </w:rPr>
        <w:t>&lt;Article&gt;</w:t>
      </w:r>
      <w:r>
        <w:t>Članak 31. – stavak 2. – točka eh (nova)</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37780FCA" w14:textId="77777777" w:rsidTr="0042090B">
        <w:trPr>
          <w:trHeight w:hRule="exact" w:val="240"/>
          <w:jc w:val="center"/>
        </w:trPr>
        <w:tc>
          <w:tcPr>
            <w:tcW w:w="9752" w:type="dxa"/>
            <w:gridSpan w:val="2"/>
            <w:tcBorders>
              <w:top w:val="nil"/>
              <w:left w:val="nil"/>
              <w:bottom w:val="nil"/>
              <w:right w:val="nil"/>
            </w:tcBorders>
          </w:tcPr>
          <w:p w14:paraId="0FDD4A4C" w14:textId="77777777" w:rsidR="0035697C" w:rsidRPr="00F164B1" w:rsidRDefault="0035697C" w:rsidP="0042090B"/>
        </w:tc>
      </w:tr>
      <w:tr w:rsidR="0035697C" w14:paraId="62933677" w14:textId="77777777" w:rsidTr="0042090B">
        <w:trPr>
          <w:trHeight w:val="240"/>
          <w:jc w:val="center"/>
        </w:trPr>
        <w:tc>
          <w:tcPr>
            <w:tcW w:w="4876" w:type="dxa"/>
            <w:tcBorders>
              <w:top w:val="nil"/>
              <w:left w:val="nil"/>
              <w:bottom w:val="nil"/>
              <w:right w:val="nil"/>
            </w:tcBorders>
          </w:tcPr>
          <w:p w14:paraId="14028B7B"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40ADB205" w14:textId="77777777" w:rsidR="0035697C" w:rsidRPr="00F164B1" w:rsidRDefault="0035697C" w:rsidP="0042090B">
            <w:pPr>
              <w:pStyle w:val="AmColumnHeading"/>
            </w:pPr>
            <w:r>
              <w:t>Izmjena</w:t>
            </w:r>
          </w:p>
        </w:tc>
      </w:tr>
      <w:tr w:rsidR="0035697C" w14:paraId="2EE9AA32" w14:textId="77777777" w:rsidTr="0042090B">
        <w:trPr>
          <w:jc w:val="center"/>
        </w:trPr>
        <w:tc>
          <w:tcPr>
            <w:tcW w:w="4876" w:type="dxa"/>
            <w:tcBorders>
              <w:top w:val="nil"/>
              <w:left w:val="nil"/>
              <w:bottom w:val="nil"/>
              <w:right w:val="nil"/>
            </w:tcBorders>
          </w:tcPr>
          <w:p w14:paraId="449D6C77" w14:textId="77777777" w:rsidR="0035697C" w:rsidRPr="00F164B1" w:rsidRDefault="0035697C" w:rsidP="0042090B">
            <w:pPr>
              <w:pStyle w:val="Normal6a"/>
            </w:pPr>
          </w:p>
        </w:tc>
        <w:tc>
          <w:tcPr>
            <w:tcW w:w="4876" w:type="dxa"/>
            <w:tcBorders>
              <w:top w:val="nil"/>
              <w:left w:val="nil"/>
              <w:bottom w:val="nil"/>
              <w:right w:val="nil"/>
            </w:tcBorders>
          </w:tcPr>
          <w:p w14:paraId="6656E705" w14:textId="77777777" w:rsidR="0035697C" w:rsidRPr="00F164B1" w:rsidRDefault="0035697C" w:rsidP="0042090B">
            <w:pPr>
              <w:pStyle w:val="Normal6a"/>
            </w:pPr>
            <w:r>
              <w:rPr>
                <w:b/>
                <w:i/>
              </w:rPr>
              <w:t>e h.</w:t>
            </w:r>
            <w:r>
              <w:tab/>
            </w:r>
            <w:r>
              <w:rPr>
                <w:b/>
                <w:i/>
              </w:rPr>
              <w:t>upućivanje na službe za zaštitu osoba koje su preživjele rodno uvjetovano nasilje, trgovinu ljudima ili mučenje, djece bez pratnje ili osoba s posebnim potrebama kao alternativa skrbništvu.</w:t>
            </w:r>
          </w:p>
        </w:tc>
      </w:tr>
    </w:tbl>
    <w:p w14:paraId="553311E9" w14:textId="77777777" w:rsidR="0035697C" w:rsidRPr="00F164B1" w:rsidRDefault="0035697C" w:rsidP="0035697C">
      <w:pPr>
        <w:pStyle w:val="AmOrLang"/>
      </w:pPr>
      <w:r w:rsidRPr="00F164B1">
        <w:t xml:space="preserve">Or. </w:t>
      </w:r>
      <w:r w:rsidRPr="00486C90">
        <w:rPr>
          <w:rStyle w:val="HideTWBExt"/>
        </w:rPr>
        <w:t>&lt;Original&gt;</w:t>
      </w:r>
      <w:r w:rsidRPr="00486C90">
        <w:rPr>
          <w:rStyle w:val="HideTWBInt"/>
        </w:rPr>
        <w:t>{EN}</w:t>
      </w:r>
      <w:r w:rsidRPr="00F164B1">
        <w:t>en</w:t>
      </w:r>
      <w:r w:rsidRPr="00486C90">
        <w:rPr>
          <w:rStyle w:val="HideTWBExt"/>
        </w:rPr>
        <w:t>&lt;/Original&gt;</w:t>
      </w:r>
    </w:p>
    <w:p w14:paraId="2342F801" w14:textId="77777777" w:rsidR="0035697C" w:rsidRPr="00F164B1" w:rsidRDefault="0035697C" w:rsidP="0035697C">
      <w:r>
        <w:rPr>
          <w:rStyle w:val="HideTWBExt"/>
        </w:rPr>
        <w:t>&lt;/Amend&gt;</w:t>
      </w:r>
    </w:p>
    <w:p w14:paraId="3A3DAEA5"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1950</w:t>
      </w:r>
      <w:r>
        <w:rPr>
          <w:rStyle w:val="HideTWBExt"/>
          <w:b w:val="0"/>
          <w:lang w:eastAsia="en-GB"/>
        </w:rPr>
        <w:t>&lt;/NumAm&gt;</w:t>
      </w:r>
    </w:p>
    <w:p w14:paraId="6B61D398" w14:textId="77777777" w:rsidR="0035697C" w:rsidRPr="00F164B1" w:rsidRDefault="0035697C" w:rsidP="0035697C">
      <w:pPr>
        <w:pStyle w:val="NormalBold"/>
      </w:pPr>
      <w:r>
        <w:rPr>
          <w:rStyle w:val="HideTWBExt"/>
          <w:b w:val="0"/>
          <w:lang w:eastAsia="en-GB"/>
        </w:rPr>
        <w:t>&lt;RepeatBlock-By&gt;&lt;Members&gt;</w:t>
      </w:r>
      <w:r>
        <w:t>Mary Khan</w:t>
      </w:r>
      <w:r>
        <w:rPr>
          <w:rStyle w:val="HideTWBExt"/>
          <w:b w:val="0"/>
          <w:lang w:eastAsia="en-GB"/>
        </w:rPr>
        <w:t>&lt;/Members&gt;</w:t>
      </w:r>
    </w:p>
    <w:p w14:paraId="22FF5E63" w14:textId="77777777" w:rsidR="0035697C" w:rsidRPr="00F164B1" w:rsidRDefault="0035697C" w:rsidP="0035697C">
      <w:pPr>
        <w:pStyle w:val="NormalBold"/>
      </w:pPr>
      <w:r>
        <w:rPr>
          <w:rStyle w:val="HideTWBExt"/>
          <w:b w:val="0"/>
          <w:lang w:eastAsia="en-GB"/>
        </w:rPr>
        <w:t>&lt;/RepeatBlock-By&gt;</w:t>
      </w:r>
    </w:p>
    <w:p w14:paraId="39D4D2A8"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34A256F1" w14:textId="77777777" w:rsidR="0035697C" w:rsidRPr="00F164B1" w:rsidRDefault="0035697C" w:rsidP="0035697C">
      <w:pPr>
        <w:pStyle w:val="NormalBold"/>
      </w:pPr>
      <w:r>
        <w:rPr>
          <w:rStyle w:val="HideTWBExt"/>
          <w:b w:val="0"/>
          <w:lang w:eastAsia="en-GB"/>
        </w:rPr>
        <w:t>&lt;Article&gt;</w:t>
      </w:r>
      <w:r>
        <w:t>Članak 31. – stavak 2.a (novi)</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14A3301C" w14:textId="77777777" w:rsidTr="0042090B">
        <w:trPr>
          <w:trHeight w:hRule="exact" w:val="240"/>
          <w:jc w:val="center"/>
        </w:trPr>
        <w:tc>
          <w:tcPr>
            <w:tcW w:w="9752" w:type="dxa"/>
            <w:gridSpan w:val="2"/>
            <w:tcBorders>
              <w:top w:val="nil"/>
              <w:left w:val="nil"/>
              <w:bottom w:val="nil"/>
              <w:right w:val="nil"/>
            </w:tcBorders>
          </w:tcPr>
          <w:p w14:paraId="52EE2235" w14:textId="77777777" w:rsidR="0035697C" w:rsidRPr="00F164B1" w:rsidRDefault="0035697C" w:rsidP="0042090B"/>
        </w:tc>
      </w:tr>
      <w:tr w:rsidR="0035697C" w14:paraId="49F1C2E0" w14:textId="77777777" w:rsidTr="0042090B">
        <w:trPr>
          <w:trHeight w:val="240"/>
          <w:jc w:val="center"/>
        </w:trPr>
        <w:tc>
          <w:tcPr>
            <w:tcW w:w="4876" w:type="dxa"/>
            <w:tcBorders>
              <w:top w:val="nil"/>
              <w:left w:val="nil"/>
              <w:bottom w:val="nil"/>
              <w:right w:val="nil"/>
            </w:tcBorders>
          </w:tcPr>
          <w:p w14:paraId="53796861"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73A632A4" w14:textId="77777777" w:rsidR="0035697C" w:rsidRPr="00F164B1" w:rsidRDefault="0035697C" w:rsidP="0042090B">
            <w:pPr>
              <w:pStyle w:val="AmColumnHeading"/>
            </w:pPr>
            <w:r>
              <w:t>Izmjena</w:t>
            </w:r>
          </w:p>
        </w:tc>
      </w:tr>
      <w:tr w:rsidR="0035697C" w14:paraId="3E8DE830" w14:textId="77777777" w:rsidTr="0042090B">
        <w:trPr>
          <w:jc w:val="center"/>
        </w:trPr>
        <w:tc>
          <w:tcPr>
            <w:tcW w:w="4876" w:type="dxa"/>
            <w:tcBorders>
              <w:top w:val="nil"/>
              <w:left w:val="nil"/>
              <w:bottom w:val="nil"/>
              <w:right w:val="nil"/>
            </w:tcBorders>
          </w:tcPr>
          <w:p w14:paraId="5ACDEA9C" w14:textId="77777777" w:rsidR="0035697C" w:rsidRPr="00F164B1" w:rsidRDefault="0035697C" w:rsidP="0042090B">
            <w:pPr>
              <w:pStyle w:val="Normal6a"/>
            </w:pPr>
          </w:p>
        </w:tc>
        <w:tc>
          <w:tcPr>
            <w:tcW w:w="4876" w:type="dxa"/>
            <w:tcBorders>
              <w:top w:val="nil"/>
              <w:left w:val="nil"/>
              <w:bottom w:val="nil"/>
              <w:right w:val="nil"/>
            </w:tcBorders>
          </w:tcPr>
          <w:p w14:paraId="28AE3758" w14:textId="77777777" w:rsidR="0035697C" w:rsidRPr="00F164B1" w:rsidRDefault="0035697C" w:rsidP="0042090B">
            <w:pPr>
              <w:pStyle w:val="Normal6a"/>
            </w:pPr>
            <w:r>
              <w:rPr>
                <w:b/>
                <w:i/>
              </w:rPr>
              <w:t>2.a</w:t>
            </w:r>
            <w:r>
              <w:tab/>
            </w:r>
            <w:r>
              <w:rPr>
                <w:b/>
                <w:i/>
              </w:rPr>
              <w:t xml:space="preserve">Države članice ne predviđaju </w:t>
            </w:r>
            <w:r>
              <w:rPr>
                <w:b/>
                <w:i/>
              </w:rPr>
              <w:lastRenderedPageBreak/>
              <w:t>alternativne mjere zadržavanju za državljane trećih zemalja koji predstavljaju ili se pretpostavlja da opravdano predstavljaju prijetnju javnoj ili nacionalnoj sigurnosti.</w:t>
            </w:r>
          </w:p>
        </w:tc>
      </w:tr>
    </w:tbl>
    <w:p w14:paraId="65113C46" w14:textId="77777777" w:rsidR="0035697C" w:rsidRPr="00F164B1" w:rsidRDefault="0035697C" w:rsidP="0035697C">
      <w:pPr>
        <w:pStyle w:val="AmOrLang"/>
      </w:pPr>
      <w:r w:rsidRPr="00F164B1">
        <w:lastRenderedPageBreak/>
        <w:t xml:space="preserve">Or. </w:t>
      </w:r>
      <w:r w:rsidRPr="00486C90">
        <w:rPr>
          <w:rStyle w:val="HideTWBExt"/>
        </w:rPr>
        <w:t>&lt;Original&gt;</w:t>
      </w:r>
      <w:r w:rsidRPr="00486C90">
        <w:rPr>
          <w:rStyle w:val="HideTWBInt"/>
        </w:rPr>
        <w:t>{EN}</w:t>
      </w:r>
      <w:r w:rsidRPr="00F164B1">
        <w:t>en</w:t>
      </w:r>
      <w:r w:rsidRPr="00486C90">
        <w:rPr>
          <w:rStyle w:val="HideTWBExt"/>
        </w:rPr>
        <w:t>&lt;/Original&gt;</w:t>
      </w:r>
    </w:p>
    <w:p w14:paraId="6142242B" w14:textId="77777777" w:rsidR="0035697C" w:rsidRPr="00F164B1" w:rsidRDefault="0035697C" w:rsidP="0035697C">
      <w:r>
        <w:rPr>
          <w:rStyle w:val="HideTWBExt"/>
        </w:rPr>
        <w:t>&lt;/Amend&gt;</w:t>
      </w:r>
    </w:p>
    <w:p w14:paraId="319AAC53"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1951</w:t>
      </w:r>
      <w:r>
        <w:rPr>
          <w:rStyle w:val="HideTWBExt"/>
          <w:b w:val="0"/>
          <w:lang w:eastAsia="en-GB"/>
        </w:rPr>
        <w:t>&lt;/NumAm&gt;</w:t>
      </w:r>
    </w:p>
    <w:p w14:paraId="15D1A999" w14:textId="77777777" w:rsidR="0035697C" w:rsidRPr="00F164B1" w:rsidRDefault="0035697C" w:rsidP="0035697C">
      <w:pPr>
        <w:pStyle w:val="NormalBold"/>
      </w:pPr>
      <w:r>
        <w:rPr>
          <w:rStyle w:val="HideTWBExt"/>
          <w:b w:val="0"/>
          <w:lang w:eastAsia="en-GB"/>
        </w:rPr>
        <w:t>&lt;RepeatBlock-By&gt;&lt;Members&gt;</w:t>
      </w:r>
      <w:r>
        <w:t>François-Xavier Bellamy, Lukas Mandl, Alice Teodorescu Måwe, Sander Smit, Loránt Vincze, Lena Düpont, Tomas Tobé, Rasa Juknevičienė, Jeroen Lenaers</w:t>
      </w:r>
      <w:r>
        <w:rPr>
          <w:rStyle w:val="HideTWBExt"/>
          <w:b w:val="0"/>
          <w:lang w:eastAsia="en-GB"/>
        </w:rPr>
        <w:t>&lt;/Members&gt;</w:t>
      </w:r>
    </w:p>
    <w:p w14:paraId="276403F6" w14:textId="77777777" w:rsidR="0035697C" w:rsidRPr="00F164B1" w:rsidRDefault="0035697C" w:rsidP="0035697C">
      <w:pPr>
        <w:pStyle w:val="NormalBold"/>
      </w:pPr>
      <w:r>
        <w:rPr>
          <w:rStyle w:val="HideTWBExt"/>
          <w:b w:val="0"/>
          <w:lang w:eastAsia="en-GB"/>
        </w:rPr>
        <w:t>&lt;/RepeatBlock-By&gt;</w:t>
      </w:r>
    </w:p>
    <w:p w14:paraId="42F8C2BE"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5C53CCB6" w14:textId="77777777" w:rsidR="0035697C" w:rsidRPr="00F164B1" w:rsidRDefault="0035697C" w:rsidP="0035697C">
      <w:pPr>
        <w:pStyle w:val="NormalBold"/>
      </w:pPr>
      <w:r>
        <w:rPr>
          <w:rStyle w:val="HideTWBExt"/>
          <w:b w:val="0"/>
          <w:lang w:eastAsia="en-GB"/>
        </w:rPr>
        <w:t>&lt;Article&gt;</w:t>
      </w:r>
      <w:r>
        <w:t>Članak 31. – stavak 3.</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7F35BB9C" w14:textId="77777777" w:rsidTr="0042090B">
        <w:trPr>
          <w:trHeight w:hRule="exact" w:val="240"/>
          <w:jc w:val="center"/>
        </w:trPr>
        <w:tc>
          <w:tcPr>
            <w:tcW w:w="9752" w:type="dxa"/>
            <w:gridSpan w:val="2"/>
            <w:tcBorders>
              <w:top w:val="nil"/>
              <w:left w:val="nil"/>
              <w:bottom w:val="nil"/>
              <w:right w:val="nil"/>
            </w:tcBorders>
          </w:tcPr>
          <w:p w14:paraId="15E14C38" w14:textId="77777777" w:rsidR="0035697C" w:rsidRPr="00F164B1" w:rsidRDefault="0035697C" w:rsidP="0042090B"/>
        </w:tc>
      </w:tr>
      <w:tr w:rsidR="0035697C" w14:paraId="2BD22388" w14:textId="77777777" w:rsidTr="0042090B">
        <w:trPr>
          <w:trHeight w:val="240"/>
          <w:jc w:val="center"/>
        </w:trPr>
        <w:tc>
          <w:tcPr>
            <w:tcW w:w="4876" w:type="dxa"/>
            <w:tcBorders>
              <w:top w:val="nil"/>
              <w:left w:val="nil"/>
              <w:bottom w:val="nil"/>
              <w:right w:val="nil"/>
            </w:tcBorders>
          </w:tcPr>
          <w:p w14:paraId="4B6B4383"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6D09CB88" w14:textId="77777777" w:rsidR="0035697C" w:rsidRPr="00F164B1" w:rsidRDefault="0035697C" w:rsidP="0042090B">
            <w:pPr>
              <w:pStyle w:val="AmColumnHeading"/>
            </w:pPr>
            <w:r>
              <w:t>Izmjena</w:t>
            </w:r>
          </w:p>
        </w:tc>
      </w:tr>
      <w:tr w:rsidR="0035697C" w14:paraId="6882CA56" w14:textId="77777777" w:rsidTr="0042090B">
        <w:trPr>
          <w:jc w:val="center"/>
        </w:trPr>
        <w:tc>
          <w:tcPr>
            <w:tcW w:w="4876" w:type="dxa"/>
            <w:tcBorders>
              <w:top w:val="nil"/>
              <w:left w:val="nil"/>
              <w:bottom w:val="nil"/>
              <w:right w:val="nil"/>
            </w:tcBorders>
          </w:tcPr>
          <w:p w14:paraId="37A9ED73" w14:textId="77777777" w:rsidR="0035697C" w:rsidRPr="00F164B1" w:rsidRDefault="0035697C" w:rsidP="0042090B">
            <w:pPr>
              <w:pStyle w:val="Normal6a"/>
            </w:pPr>
            <w:r>
              <w:rPr>
                <w:b/>
                <w:i/>
              </w:rPr>
              <w:t>3.</w:t>
            </w:r>
            <w:r>
              <w:tab/>
            </w:r>
            <w:r>
              <w:rPr>
                <w:b/>
                <w:i/>
              </w:rPr>
              <w:t>U odluci o primjeni mjera iz stavka 2. navode se relevantni činjenični i pravni razlozi.</w:t>
            </w:r>
          </w:p>
        </w:tc>
        <w:tc>
          <w:tcPr>
            <w:tcW w:w="4876" w:type="dxa"/>
            <w:tcBorders>
              <w:top w:val="nil"/>
              <w:left w:val="nil"/>
              <w:bottom w:val="nil"/>
              <w:right w:val="nil"/>
            </w:tcBorders>
          </w:tcPr>
          <w:p w14:paraId="0D0734D7" w14:textId="77777777" w:rsidR="0035697C" w:rsidRPr="00F164B1" w:rsidRDefault="0035697C" w:rsidP="0042090B">
            <w:pPr>
              <w:pStyle w:val="Normal6a"/>
            </w:pPr>
            <w:r>
              <w:rPr>
                <w:b/>
                <w:i/>
              </w:rPr>
              <w:t>Briše se.</w:t>
            </w:r>
          </w:p>
        </w:tc>
      </w:tr>
    </w:tbl>
    <w:p w14:paraId="7C9921DA" w14:textId="77777777" w:rsidR="0035697C" w:rsidRPr="00F164B1" w:rsidRDefault="0035697C" w:rsidP="0035697C">
      <w:pPr>
        <w:pStyle w:val="AmOrLang"/>
      </w:pPr>
      <w:r w:rsidRPr="00F164B1">
        <w:t xml:space="preserve">Or. </w:t>
      </w:r>
      <w:r w:rsidRPr="00486C90">
        <w:rPr>
          <w:rStyle w:val="HideTWBExt"/>
        </w:rPr>
        <w:t>&lt;Original&gt;</w:t>
      </w:r>
      <w:r w:rsidRPr="00486C90">
        <w:rPr>
          <w:rStyle w:val="HideTWBInt"/>
        </w:rPr>
        <w:t>{EN}</w:t>
      </w:r>
      <w:r w:rsidRPr="00F164B1">
        <w:t>en</w:t>
      </w:r>
      <w:r w:rsidRPr="00486C90">
        <w:rPr>
          <w:rStyle w:val="HideTWBExt"/>
        </w:rPr>
        <w:t>&lt;/Original&gt;</w:t>
      </w:r>
    </w:p>
    <w:p w14:paraId="19B49585" w14:textId="77777777" w:rsidR="0035697C" w:rsidRPr="00F164B1" w:rsidRDefault="0035697C" w:rsidP="0035697C">
      <w:r>
        <w:rPr>
          <w:rStyle w:val="HideTWBExt"/>
        </w:rPr>
        <w:t>&lt;/Amend&gt;</w:t>
      </w:r>
    </w:p>
    <w:p w14:paraId="4476B06F"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1952</w:t>
      </w:r>
      <w:r>
        <w:rPr>
          <w:rStyle w:val="HideTWBExt"/>
          <w:b w:val="0"/>
          <w:lang w:eastAsia="en-GB"/>
        </w:rPr>
        <w:t>&lt;/NumAm&gt;</w:t>
      </w:r>
    </w:p>
    <w:p w14:paraId="185B6B91" w14:textId="77777777" w:rsidR="0035697C" w:rsidRPr="00F164B1" w:rsidRDefault="0035697C" w:rsidP="0035697C">
      <w:pPr>
        <w:pStyle w:val="NormalBold"/>
      </w:pPr>
      <w:r>
        <w:rPr>
          <w:rStyle w:val="HideTWBExt"/>
          <w:b w:val="0"/>
          <w:lang w:eastAsia="en-GB"/>
        </w:rPr>
        <w:t>&lt;RepeatBlock-By&gt;&lt;Members&gt;</w:t>
      </w:r>
      <w:r>
        <w:t>Estrella Galán</w:t>
      </w:r>
      <w:r>
        <w:rPr>
          <w:rStyle w:val="HideTWBExt"/>
          <w:b w:val="0"/>
          <w:lang w:eastAsia="en-GB"/>
        </w:rPr>
        <w:t>&lt;/Members&gt;</w:t>
      </w:r>
    </w:p>
    <w:p w14:paraId="063A59F8" w14:textId="77777777" w:rsidR="0035697C" w:rsidRPr="00F164B1" w:rsidRDefault="0035697C" w:rsidP="0035697C">
      <w:pPr>
        <w:pStyle w:val="NormalBold"/>
      </w:pPr>
      <w:r>
        <w:rPr>
          <w:rStyle w:val="HideTWBExt"/>
          <w:b w:val="0"/>
          <w:lang w:eastAsia="en-GB"/>
        </w:rPr>
        <w:t>&lt;/RepeatBlock-By&gt;</w:t>
      </w:r>
    </w:p>
    <w:p w14:paraId="079A2CBB"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40B2A6CC" w14:textId="77777777" w:rsidR="0035697C" w:rsidRPr="00F164B1" w:rsidRDefault="0035697C" w:rsidP="0035697C">
      <w:pPr>
        <w:pStyle w:val="NormalBold"/>
      </w:pPr>
      <w:r>
        <w:rPr>
          <w:rStyle w:val="HideTWBExt"/>
          <w:b w:val="0"/>
          <w:lang w:eastAsia="en-GB"/>
        </w:rPr>
        <w:t>&lt;Article&gt;</w:t>
      </w:r>
      <w:r>
        <w:t>Članak 31. – stavak 3.</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78C7D8A2" w14:textId="77777777" w:rsidTr="0042090B">
        <w:trPr>
          <w:trHeight w:hRule="exact" w:val="240"/>
          <w:jc w:val="center"/>
        </w:trPr>
        <w:tc>
          <w:tcPr>
            <w:tcW w:w="9752" w:type="dxa"/>
            <w:gridSpan w:val="2"/>
            <w:tcBorders>
              <w:top w:val="nil"/>
              <w:left w:val="nil"/>
              <w:bottom w:val="nil"/>
              <w:right w:val="nil"/>
            </w:tcBorders>
          </w:tcPr>
          <w:p w14:paraId="20B5C80A" w14:textId="77777777" w:rsidR="0035697C" w:rsidRPr="00F164B1" w:rsidRDefault="0035697C" w:rsidP="0042090B"/>
        </w:tc>
      </w:tr>
      <w:tr w:rsidR="0035697C" w14:paraId="5082EC53" w14:textId="77777777" w:rsidTr="0042090B">
        <w:trPr>
          <w:trHeight w:val="240"/>
          <w:jc w:val="center"/>
        </w:trPr>
        <w:tc>
          <w:tcPr>
            <w:tcW w:w="4876" w:type="dxa"/>
            <w:tcBorders>
              <w:top w:val="nil"/>
              <w:left w:val="nil"/>
              <w:bottom w:val="nil"/>
              <w:right w:val="nil"/>
            </w:tcBorders>
          </w:tcPr>
          <w:p w14:paraId="25CEB71D"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06539B8C" w14:textId="77777777" w:rsidR="0035697C" w:rsidRPr="00F164B1" w:rsidRDefault="0035697C" w:rsidP="0042090B">
            <w:pPr>
              <w:pStyle w:val="AmColumnHeading"/>
            </w:pPr>
            <w:r>
              <w:t>Izmjena</w:t>
            </w:r>
          </w:p>
        </w:tc>
      </w:tr>
      <w:tr w:rsidR="0035697C" w14:paraId="27DE4041" w14:textId="77777777" w:rsidTr="0042090B">
        <w:trPr>
          <w:jc w:val="center"/>
        </w:trPr>
        <w:tc>
          <w:tcPr>
            <w:tcW w:w="4876" w:type="dxa"/>
            <w:tcBorders>
              <w:top w:val="nil"/>
              <w:left w:val="nil"/>
              <w:bottom w:val="nil"/>
              <w:right w:val="nil"/>
            </w:tcBorders>
          </w:tcPr>
          <w:p w14:paraId="49B11B45" w14:textId="77777777" w:rsidR="0035697C" w:rsidRPr="00F164B1" w:rsidRDefault="0035697C" w:rsidP="0042090B">
            <w:pPr>
              <w:pStyle w:val="Normal6a"/>
            </w:pPr>
            <w:r>
              <w:t>3.</w:t>
            </w:r>
            <w:r>
              <w:tab/>
              <w:t>U odluci o primjeni mjera iz stavka 2. navode se relevantni činjenični i pravni razlozi.</w:t>
            </w:r>
          </w:p>
        </w:tc>
        <w:tc>
          <w:tcPr>
            <w:tcW w:w="4876" w:type="dxa"/>
            <w:tcBorders>
              <w:top w:val="nil"/>
              <w:left w:val="nil"/>
              <w:bottom w:val="nil"/>
              <w:right w:val="nil"/>
            </w:tcBorders>
          </w:tcPr>
          <w:p w14:paraId="2A700E38" w14:textId="77777777" w:rsidR="0035697C" w:rsidRPr="00F164B1" w:rsidRDefault="0035697C" w:rsidP="0042090B">
            <w:pPr>
              <w:pStyle w:val="Normal6a"/>
            </w:pPr>
            <w:r>
              <w:t>3.</w:t>
            </w:r>
            <w:r>
              <w:tab/>
              <w:t>U odluci o primjeni mjera iz stavka 2. navode se relevantni činjenični i pravni razlozi</w:t>
            </w:r>
            <w:r>
              <w:rPr>
                <w:b/>
                <w:i/>
              </w:rPr>
              <w:t xml:space="preserve"> i njihovo najdulje trajanje</w:t>
            </w:r>
            <w:r>
              <w:t xml:space="preserve">. </w:t>
            </w:r>
            <w:r>
              <w:rPr>
                <w:b/>
                <w:i/>
              </w:rPr>
              <w:t>Države članice odabiru najmanje nametljive, učinkovite mjere koje su im na raspolaganju. U slučaju da se odluči ne primijeniti nijednu od tih mjera i odrediti zadržavanje, državljanin treće zemlje obavješćuje se pisanim putem o relevantnim činjeničnim i pravnim razlozima. </w:t>
            </w:r>
          </w:p>
        </w:tc>
      </w:tr>
    </w:tbl>
    <w:p w14:paraId="1453C326" w14:textId="77777777" w:rsidR="0035697C" w:rsidRPr="00F164B1" w:rsidRDefault="0035697C" w:rsidP="0035697C">
      <w:pPr>
        <w:pStyle w:val="AmOrLang"/>
      </w:pPr>
      <w:r w:rsidRPr="00F164B1">
        <w:t xml:space="preserve">Or. </w:t>
      </w:r>
      <w:r w:rsidRPr="00486C90">
        <w:rPr>
          <w:rStyle w:val="HideTWBExt"/>
        </w:rPr>
        <w:t>&lt;Original&gt;</w:t>
      </w:r>
      <w:r w:rsidRPr="00486C90">
        <w:rPr>
          <w:rStyle w:val="HideTWBInt"/>
        </w:rPr>
        <w:t>{EN}</w:t>
      </w:r>
      <w:r w:rsidRPr="00F164B1">
        <w:t>en</w:t>
      </w:r>
      <w:r w:rsidRPr="00486C90">
        <w:rPr>
          <w:rStyle w:val="HideTWBExt"/>
        </w:rPr>
        <w:t>&lt;/Original&gt;</w:t>
      </w:r>
    </w:p>
    <w:p w14:paraId="6C7251DB" w14:textId="77777777" w:rsidR="0035697C" w:rsidRPr="00F164B1" w:rsidRDefault="0035697C" w:rsidP="0035697C">
      <w:r>
        <w:rPr>
          <w:rStyle w:val="HideTWBExt"/>
        </w:rPr>
        <w:lastRenderedPageBreak/>
        <w:t>&lt;/Amend&gt;</w:t>
      </w:r>
    </w:p>
    <w:p w14:paraId="1ACDD225"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1953</w:t>
      </w:r>
      <w:r>
        <w:rPr>
          <w:rStyle w:val="HideTWBExt"/>
          <w:b w:val="0"/>
          <w:lang w:eastAsia="en-GB"/>
        </w:rPr>
        <w:t>&lt;/NumAm&gt;</w:t>
      </w:r>
    </w:p>
    <w:p w14:paraId="6503A3AA" w14:textId="77777777" w:rsidR="0035697C" w:rsidRPr="00F164B1" w:rsidRDefault="0035697C" w:rsidP="0035697C">
      <w:pPr>
        <w:pStyle w:val="NormalBold"/>
      </w:pPr>
      <w:r>
        <w:rPr>
          <w:rStyle w:val="HideTWBExt"/>
          <w:b w:val="0"/>
          <w:lang w:eastAsia="en-GB"/>
        </w:rPr>
        <w:t>&lt;RepeatBlock-By&gt;&lt;Members&gt;</w:t>
      </w:r>
      <w:r>
        <w:t>Mélissa Camara</w:t>
      </w:r>
      <w:r>
        <w:rPr>
          <w:rStyle w:val="HideTWBExt"/>
          <w:b w:val="0"/>
          <w:lang w:eastAsia="en-GB"/>
        </w:rPr>
        <w:t>&lt;/Members&gt;</w:t>
      </w:r>
    </w:p>
    <w:p w14:paraId="57AAA2DF" w14:textId="77777777" w:rsidR="0035697C" w:rsidRPr="00F164B1" w:rsidRDefault="0035697C" w:rsidP="0035697C">
      <w:pPr>
        <w:pStyle w:val="NormalBold"/>
      </w:pPr>
      <w:r>
        <w:rPr>
          <w:rStyle w:val="HideTWBExt"/>
          <w:b w:val="0"/>
          <w:lang w:eastAsia="en-GB"/>
        </w:rPr>
        <w:t>&lt;/RepeatBlock-By&gt;</w:t>
      </w:r>
    </w:p>
    <w:p w14:paraId="4837375A"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09535895" w14:textId="77777777" w:rsidR="0035697C" w:rsidRPr="00F164B1" w:rsidRDefault="0035697C" w:rsidP="0035697C">
      <w:pPr>
        <w:pStyle w:val="NormalBold"/>
      </w:pPr>
      <w:r>
        <w:rPr>
          <w:rStyle w:val="HideTWBExt"/>
          <w:b w:val="0"/>
          <w:lang w:eastAsia="en-GB"/>
        </w:rPr>
        <w:t>&lt;Article&gt;</w:t>
      </w:r>
      <w:r>
        <w:t>Članak 31. – stavak 3.</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2B83982A" w14:textId="77777777" w:rsidTr="0042090B">
        <w:trPr>
          <w:trHeight w:hRule="exact" w:val="240"/>
          <w:jc w:val="center"/>
        </w:trPr>
        <w:tc>
          <w:tcPr>
            <w:tcW w:w="9752" w:type="dxa"/>
            <w:gridSpan w:val="2"/>
            <w:tcBorders>
              <w:top w:val="nil"/>
              <w:left w:val="nil"/>
              <w:bottom w:val="nil"/>
              <w:right w:val="nil"/>
            </w:tcBorders>
          </w:tcPr>
          <w:p w14:paraId="5D79FA49" w14:textId="77777777" w:rsidR="0035697C" w:rsidRPr="00F164B1" w:rsidRDefault="0035697C" w:rsidP="0042090B"/>
        </w:tc>
      </w:tr>
      <w:tr w:rsidR="0035697C" w14:paraId="79099E1D" w14:textId="77777777" w:rsidTr="0042090B">
        <w:trPr>
          <w:trHeight w:val="240"/>
          <w:jc w:val="center"/>
        </w:trPr>
        <w:tc>
          <w:tcPr>
            <w:tcW w:w="4876" w:type="dxa"/>
            <w:tcBorders>
              <w:top w:val="nil"/>
              <w:left w:val="nil"/>
              <w:bottom w:val="nil"/>
              <w:right w:val="nil"/>
            </w:tcBorders>
          </w:tcPr>
          <w:p w14:paraId="72714E55"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7FD7133A" w14:textId="77777777" w:rsidR="0035697C" w:rsidRPr="00F164B1" w:rsidRDefault="0035697C" w:rsidP="0042090B">
            <w:pPr>
              <w:pStyle w:val="AmColumnHeading"/>
            </w:pPr>
            <w:r>
              <w:t>Izmjena</w:t>
            </w:r>
          </w:p>
        </w:tc>
      </w:tr>
      <w:tr w:rsidR="0035697C" w14:paraId="6B8F9E8B" w14:textId="77777777" w:rsidTr="0042090B">
        <w:trPr>
          <w:jc w:val="center"/>
        </w:trPr>
        <w:tc>
          <w:tcPr>
            <w:tcW w:w="4876" w:type="dxa"/>
            <w:tcBorders>
              <w:top w:val="nil"/>
              <w:left w:val="nil"/>
              <w:bottom w:val="nil"/>
              <w:right w:val="nil"/>
            </w:tcBorders>
          </w:tcPr>
          <w:p w14:paraId="0103BD18" w14:textId="77777777" w:rsidR="0035697C" w:rsidRPr="00F164B1" w:rsidRDefault="0035697C" w:rsidP="0042090B">
            <w:pPr>
              <w:pStyle w:val="Normal6a"/>
            </w:pPr>
            <w:r>
              <w:t>3.</w:t>
            </w:r>
            <w:r>
              <w:tab/>
              <w:t>U odluci o primjeni mjera iz stavka 2. navode se relevantni činjenični i pravni razlozi.</w:t>
            </w:r>
          </w:p>
        </w:tc>
        <w:tc>
          <w:tcPr>
            <w:tcW w:w="4876" w:type="dxa"/>
            <w:tcBorders>
              <w:top w:val="nil"/>
              <w:left w:val="nil"/>
              <w:bottom w:val="nil"/>
              <w:right w:val="nil"/>
            </w:tcBorders>
          </w:tcPr>
          <w:p w14:paraId="0779ED42" w14:textId="77777777" w:rsidR="0035697C" w:rsidRPr="00F164B1" w:rsidRDefault="0035697C" w:rsidP="0042090B">
            <w:pPr>
              <w:pStyle w:val="Normal6a"/>
            </w:pPr>
            <w:r>
              <w:t>3.</w:t>
            </w:r>
            <w:r>
              <w:tab/>
              <w:t>U odluci o primjeni mjera iz stavka 2. navode se relevantni činjenični i pravni razlozi</w:t>
            </w:r>
            <w:r>
              <w:rPr>
                <w:b/>
                <w:i/>
              </w:rPr>
              <w:t xml:space="preserve"> i njihovo najdulje trajanje, kao i najduže trajanje njihove primjene.</w:t>
            </w:r>
            <w:r>
              <w:t xml:space="preserve"> </w:t>
            </w:r>
            <w:r>
              <w:rPr>
                <w:b/>
                <w:i/>
              </w:rPr>
              <w:t>Države članice odabiru najmanje nametljive, učinkovite mjere koje su im na raspolaganju.</w:t>
            </w:r>
          </w:p>
        </w:tc>
      </w:tr>
    </w:tbl>
    <w:p w14:paraId="7FC22E38" w14:textId="77777777" w:rsidR="0035697C" w:rsidRPr="00F164B1" w:rsidRDefault="0035697C" w:rsidP="0035697C">
      <w:pPr>
        <w:pStyle w:val="AmOrLang"/>
      </w:pPr>
      <w:r w:rsidRPr="00F164B1">
        <w:t xml:space="preserve">Or. </w:t>
      </w:r>
      <w:r w:rsidRPr="00486C90">
        <w:rPr>
          <w:rStyle w:val="HideTWBExt"/>
        </w:rPr>
        <w:t>&lt;Original&gt;</w:t>
      </w:r>
      <w:r w:rsidRPr="00486C90">
        <w:rPr>
          <w:rStyle w:val="HideTWBInt"/>
        </w:rPr>
        <w:t>{EN}</w:t>
      </w:r>
      <w:r w:rsidRPr="00F164B1">
        <w:t>en</w:t>
      </w:r>
      <w:r w:rsidRPr="00486C90">
        <w:rPr>
          <w:rStyle w:val="HideTWBExt"/>
        </w:rPr>
        <w:t>&lt;/Original&gt;</w:t>
      </w:r>
    </w:p>
    <w:p w14:paraId="57741C58" w14:textId="77777777" w:rsidR="0035697C" w:rsidRPr="00F164B1" w:rsidRDefault="0035697C" w:rsidP="0035697C">
      <w:r>
        <w:rPr>
          <w:rStyle w:val="HideTWBExt"/>
        </w:rPr>
        <w:t>&lt;/Amend&gt;</w:t>
      </w:r>
    </w:p>
    <w:p w14:paraId="4B1E9933"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1954</w:t>
      </w:r>
      <w:r>
        <w:rPr>
          <w:rStyle w:val="HideTWBExt"/>
          <w:b w:val="0"/>
          <w:lang w:eastAsia="en-GB"/>
        </w:rPr>
        <w:t>&lt;/NumAm&gt;</w:t>
      </w:r>
    </w:p>
    <w:p w14:paraId="6FE80607" w14:textId="77777777" w:rsidR="0035697C" w:rsidRPr="00F164B1" w:rsidRDefault="0035697C" w:rsidP="0035697C">
      <w:pPr>
        <w:pStyle w:val="NormalBold"/>
      </w:pPr>
      <w:r>
        <w:rPr>
          <w:rStyle w:val="HideTWBExt"/>
          <w:b w:val="0"/>
          <w:lang w:eastAsia="en-GB"/>
        </w:rPr>
        <w:t>&lt;RepeatBlock-By&gt;&lt;Members&gt;</w:t>
      </w:r>
      <w:r>
        <w:t>Mélissa Camara</w:t>
      </w:r>
      <w:r>
        <w:rPr>
          <w:rStyle w:val="HideTWBExt"/>
          <w:b w:val="0"/>
          <w:lang w:eastAsia="en-GB"/>
        </w:rPr>
        <w:t>&lt;/Members&gt;</w:t>
      </w:r>
    </w:p>
    <w:p w14:paraId="333C25D7" w14:textId="77777777" w:rsidR="0035697C" w:rsidRPr="00F164B1" w:rsidRDefault="0035697C" w:rsidP="0035697C">
      <w:pPr>
        <w:pStyle w:val="NormalBold"/>
      </w:pPr>
      <w:r>
        <w:rPr>
          <w:rStyle w:val="HideTWBExt"/>
          <w:b w:val="0"/>
          <w:lang w:eastAsia="en-GB"/>
        </w:rPr>
        <w:t>&lt;/RepeatBlock-By&gt;</w:t>
      </w:r>
    </w:p>
    <w:p w14:paraId="25848724"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68414857" w14:textId="77777777" w:rsidR="0035697C" w:rsidRPr="00F164B1" w:rsidRDefault="0035697C" w:rsidP="0035697C">
      <w:pPr>
        <w:pStyle w:val="NormalBold"/>
      </w:pPr>
      <w:r>
        <w:rPr>
          <w:rStyle w:val="HideTWBExt"/>
          <w:b w:val="0"/>
          <w:lang w:eastAsia="en-GB"/>
        </w:rPr>
        <w:t>&lt;Article&gt;</w:t>
      </w:r>
      <w:r>
        <w:t>Članak 31. – stavak 3.a (novi)</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163865AF" w14:textId="77777777" w:rsidTr="0042090B">
        <w:trPr>
          <w:trHeight w:hRule="exact" w:val="240"/>
          <w:jc w:val="center"/>
        </w:trPr>
        <w:tc>
          <w:tcPr>
            <w:tcW w:w="9752" w:type="dxa"/>
            <w:gridSpan w:val="2"/>
            <w:tcBorders>
              <w:top w:val="nil"/>
              <w:left w:val="nil"/>
              <w:bottom w:val="nil"/>
              <w:right w:val="nil"/>
            </w:tcBorders>
          </w:tcPr>
          <w:p w14:paraId="2B8130C3" w14:textId="77777777" w:rsidR="0035697C" w:rsidRPr="00F164B1" w:rsidRDefault="0035697C" w:rsidP="0042090B"/>
        </w:tc>
      </w:tr>
      <w:tr w:rsidR="0035697C" w14:paraId="4C6C7A87" w14:textId="77777777" w:rsidTr="0042090B">
        <w:trPr>
          <w:trHeight w:val="240"/>
          <w:jc w:val="center"/>
        </w:trPr>
        <w:tc>
          <w:tcPr>
            <w:tcW w:w="4876" w:type="dxa"/>
            <w:tcBorders>
              <w:top w:val="nil"/>
              <w:left w:val="nil"/>
              <w:bottom w:val="nil"/>
              <w:right w:val="nil"/>
            </w:tcBorders>
          </w:tcPr>
          <w:p w14:paraId="0CA1B0EF"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320D89CE" w14:textId="77777777" w:rsidR="0035697C" w:rsidRPr="00F164B1" w:rsidRDefault="0035697C" w:rsidP="0042090B">
            <w:pPr>
              <w:pStyle w:val="AmColumnHeading"/>
            </w:pPr>
            <w:r>
              <w:t>Izmjena</w:t>
            </w:r>
          </w:p>
        </w:tc>
      </w:tr>
      <w:tr w:rsidR="0035697C" w14:paraId="3D8CAF8A" w14:textId="77777777" w:rsidTr="0042090B">
        <w:trPr>
          <w:jc w:val="center"/>
        </w:trPr>
        <w:tc>
          <w:tcPr>
            <w:tcW w:w="4876" w:type="dxa"/>
            <w:tcBorders>
              <w:top w:val="nil"/>
              <w:left w:val="nil"/>
              <w:bottom w:val="nil"/>
              <w:right w:val="nil"/>
            </w:tcBorders>
          </w:tcPr>
          <w:p w14:paraId="78A56CF3" w14:textId="77777777" w:rsidR="0035697C" w:rsidRPr="00F164B1" w:rsidRDefault="0035697C" w:rsidP="0042090B">
            <w:pPr>
              <w:pStyle w:val="Normal6a"/>
            </w:pPr>
          </w:p>
        </w:tc>
        <w:tc>
          <w:tcPr>
            <w:tcW w:w="4876" w:type="dxa"/>
            <w:tcBorders>
              <w:top w:val="nil"/>
              <w:left w:val="nil"/>
              <w:bottom w:val="nil"/>
              <w:right w:val="nil"/>
            </w:tcBorders>
          </w:tcPr>
          <w:p w14:paraId="7D51934B" w14:textId="77777777" w:rsidR="0035697C" w:rsidRPr="00F164B1" w:rsidRDefault="0035697C" w:rsidP="0042090B">
            <w:pPr>
              <w:pStyle w:val="Normal6a"/>
            </w:pPr>
            <w:r>
              <w:rPr>
                <w:b/>
                <w:i/>
              </w:rPr>
              <w:t>3.a</w:t>
            </w:r>
            <w:r>
              <w:tab/>
            </w:r>
            <w:r>
              <w:rPr>
                <w:b/>
                <w:i/>
              </w:rPr>
              <w:t>Nametnuta ograničenja, razmatrana pojedinačno ili kumulativno, ne mogu dovesti do situacije usporedive s oduzimanjem slobode.</w:t>
            </w:r>
          </w:p>
        </w:tc>
      </w:tr>
    </w:tbl>
    <w:p w14:paraId="59370E62" w14:textId="77777777" w:rsidR="0035697C" w:rsidRPr="00F164B1" w:rsidRDefault="0035697C" w:rsidP="0035697C">
      <w:pPr>
        <w:pStyle w:val="AmOrLang"/>
      </w:pPr>
      <w:r w:rsidRPr="00F164B1">
        <w:t xml:space="preserve">Or. </w:t>
      </w:r>
      <w:r w:rsidRPr="00486C90">
        <w:rPr>
          <w:rStyle w:val="HideTWBExt"/>
        </w:rPr>
        <w:t>&lt;Original&gt;</w:t>
      </w:r>
      <w:r w:rsidRPr="00486C90">
        <w:rPr>
          <w:rStyle w:val="HideTWBInt"/>
        </w:rPr>
        <w:t>{EN}</w:t>
      </w:r>
      <w:r w:rsidRPr="00F164B1">
        <w:t>en</w:t>
      </w:r>
      <w:r w:rsidRPr="00486C90">
        <w:rPr>
          <w:rStyle w:val="HideTWBExt"/>
        </w:rPr>
        <w:t>&lt;/Original&gt;</w:t>
      </w:r>
    </w:p>
    <w:p w14:paraId="302FA9DB" w14:textId="77777777" w:rsidR="0035697C" w:rsidRPr="00F164B1" w:rsidRDefault="0035697C" w:rsidP="0035697C">
      <w:r>
        <w:rPr>
          <w:rStyle w:val="HideTWBExt"/>
        </w:rPr>
        <w:t>&lt;/Amend&gt;</w:t>
      </w:r>
    </w:p>
    <w:p w14:paraId="3A51ED1F"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1955</w:t>
      </w:r>
      <w:r>
        <w:rPr>
          <w:rStyle w:val="HideTWBExt"/>
          <w:b w:val="0"/>
          <w:lang w:eastAsia="en-GB"/>
        </w:rPr>
        <w:t>&lt;/NumAm&gt;</w:t>
      </w:r>
    </w:p>
    <w:p w14:paraId="74028943" w14:textId="77777777" w:rsidR="0035697C" w:rsidRPr="00F164B1" w:rsidRDefault="0035697C" w:rsidP="0035697C">
      <w:pPr>
        <w:pStyle w:val="NormalBold"/>
      </w:pPr>
      <w:r>
        <w:rPr>
          <w:rStyle w:val="HideTWBExt"/>
          <w:b w:val="0"/>
          <w:lang w:eastAsia="en-GB"/>
        </w:rPr>
        <w:t>&lt;RepeatBlock-By&gt;&lt;Members&gt;</w:t>
      </w:r>
      <w:r>
        <w:t>Mary Khan</w:t>
      </w:r>
      <w:r>
        <w:rPr>
          <w:rStyle w:val="HideTWBExt"/>
          <w:b w:val="0"/>
          <w:lang w:eastAsia="en-GB"/>
        </w:rPr>
        <w:t>&lt;/Members&gt;</w:t>
      </w:r>
    </w:p>
    <w:p w14:paraId="2058C8BA" w14:textId="77777777" w:rsidR="0035697C" w:rsidRPr="00F164B1" w:rsidRDefault="0035697C" w:rsidP="0035697C">
      <w:pPr>
        <w:pStyle w:val="NormalBold"/>
      </w:pPr>
      <w:r>
        <w:rPr>
          <w:rStyle w:val="HideTWBExt"/>
          <w:b w:val="0"/>
          <w:lang w:eastAsia="en-GB"/>
        </w:rPr>
        <w:t>&lt;/RepeatBlock-By&gt;</w:t>
      </w:r>
    </w:p>
    <w:p w14:paraId="091944F1"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29767BF6" w14:textId="77777777" w:rsidR="0035697C" w:rsidRPr="00F164B1" w:rsidRDefault="0035697C" w:rsidP="0035697C">
      <w:pPr>
        <w:pStyle w:val="NormalBold"/>
      </w:pPr>
      <w:r>
        <w:rPr>
          <w:rStyle w:val="HideTWBExt"/>
          <w:b w:val="0"/>
          <w:lang w:eastAsia="en-GB"/>
        </w:rPr>
        <w:t>&lt;Article&gt;</w:t>
      </w:r>
      <w:r>
        <w:t>Članak 31. – stavak 4.</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280A1D9A" w14:textId="77777777" w:rsidTr="0042090B">
        <w:trPr>
          <w:trHeight w:hRule="exact" w:val="240"/>
          <w:jc w:val="center"/>
        </w:trPr>
        <w:tc>
          <w:tcPr>
            <w:tcW w:w="9752" w:type="dxa"/>
            <w:gridSpan w:val="2"/>
            <w:tcBorders>
              <w:top w:val="nil"/>
              <w:left w:val="nil"/>
              <w:bottom w:val="nil"/>
              <w:right w:val="nil"/>
            </w:tcBorders>
          </w:tcPr>
          <w:p w14:paraId="417E5EDD" w14:textId="77777777" w:rsidR="0035697C" w:rsidRPr="00F164B1" w:rsidRDefault="0035697C" w:rsidP="0042090B"/>
        </w:tc>
      </w:tr>
      <w:tr w:rsidR="0035697C" w14:paraId="4332A0CE" w14:textId="77777777" w:rsidTr="0042090B">
        <w:trPr>
          <w:trHeight w:val="240"/>
          <w:jc w:val="center"/>
        </w:trPr>
        <w:tc>
          <w:tcPr>
            <w:tcW w:w="4876" w:type="dxa"/>
            <w:tcBorders>
              <w:top w:val="nil"/>
              <w:left w:val="nil"/>
              <w:bottom w:val="nil"/>
              <w:right w:val="nil"/>
            </w:tcBorders>
          </w:tcPr>
          <w:p w14:paraId="271E6434"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53F6EEC3" w14:textId="77777777" w:rsidR="0035697C" w:rsidRPr="00F164B1" w:rsidRDefault="0035697C" w:rsidP="0042090B">
            <w:pPr>
              <w:pStyle w:val="AmColumnHeading"/>
            </w:pPr>
            <w:r>
              <w:t>Izmjena</w:t>
            </w:r>
          </w:p>
        </w:tc>
      </w:tr>
      <w:tr w:rsidR="0035697C" w14:paraId="1658B84B" w14:textId="77777777" w:rsidTr="0042090B">
        <w:trPr>
          <w:jc w:val="center"/>
        </w:trPr>
        <w:tc>
          <w:tcPr>
            <w:tcW w:w="4876" w:type="dxa"/>
            <w:tcBorders>
              <w:top w:val="nil"/>
              <w:left w:val="nil"/>
              <w:bottom w:val="nil"/>
              <w:right w:val="nil"/>
            </w:tcBorders>
          </w:tcPr>
          <w:p w14:paraId="084FE33E" w14:textId="77777777" w:rsidR="0035697C" w:rsidRPr="00F164B1" w:rsidRDefault="0035697C" w:rsidP="0042090B">
            <w:pPr>
              <w:pStyle w:val="Normal6a"/>
            </w:pPr>
            <w:r>
              <w:t>4.</w:t>
            </w:r>
            <w:r>
              <w:tab/>
              <w:t xml:space="preserve">Državljani </w:t>
            </w:r>
            <w:r>
              <w:rPr>
                <w:b/>
                <w:i/>
              </w:rPr>
              <w:t>trećih zemalja</w:t>
            </w:r>
            <w:r>
              <w:t xml:space="preserve"> obavješćuju se o svakoj odluci o primjeni mjera iz stavka 2. ovog članka i o </w:t>
            </w:r>
            <w:r>
              <w:lastRenderedPageBreak/>
              <w:t>posljedicama nepoštovanja te odluke</w:t>
            </w:r>
            <w:r>
              <w:rPr>
                <w:b/>
                <w:i/>
              </w:rPr>
              <w:t>, među ostalim na temelju članka 29. stavka 3. točke (e), te o pravnim lijekovima iz stavka 5. ovog članka</w:t>
            </w:r>
            <w:r>
              <w:t>.</w:t>
            </w:r>
          </w:p>
        </w:tc>
        <w:tc>
          <w:tcPr>
            <w:tcW w:w="4876" w:type="dxa"/>
            <w:tcBorders>
              <w:top w:val="nil"/>
              <w:left w:val="nil"/>
              <w:bottom w:val="nil"/>
              <w:right w:val="nil"/>
            </w:tcBorders>
          </w:tcPr>
          <w:p w14:paraId="7BCD8448" w14:textId="77777777" w:rsidR="0035697C" w:rsidRPr="00F164B1" w:rsidRDefault="0035697C" w:rsidP="0042090B">
            <w:pPr>
              <w:pStyle w:val="Normal6a"/>
            </w:pPr>
            <w:r>
              <w:lastRenderedPageBreak/>
              <w:t>4.</w:t>
            </w:r>
            <w:r>
              <w:tab/>
              <w:t xml:space="preserve">Državljani </w:t>
            </w:r>
            <w:r>
              <w:rPr>
                <w:b/>
                <w:i/>
              </w:rPr>
              <w:t>treće zemlje</w:t>
            </w:r>
            <w:r>
              <w:t xml:space="preserve"> obavješćuju se o svakoj odluci o primjeni mjera iz stavka 2. ovog članka i </w:t>
            </w:r>
            <w:r>
              <w:rPr>
                <w:b/>
                <w:i/>
              </w:rPr>
              <w:t xml:space="preserve">obavješćuju se </w:t>
            </w:r>
            <w:r>
              <w:t xml:space="preserve">o </w:t>
            </w:r>
            <w:r>
              <w:lastRenderedPageBreak/>
              <w:t>posljedicama nepoštovanja te odluke.</w:t>
            </w:r>
          </w:p>
        </w:tc>
      </w:tr>
    </w:tbl>
    <w:p w14:paraId="64A2CBB8" w14:textId="77777777" w:rsidR="0035697C" w:rsidRPr="00F164B1" w:rsidRDefault="0035697C" w:rsidP="0035697C">
      <w:pPr>
        <w:pStyle w:val="AmOrLang"/>
      </w:pPr>
      <w:r w:rsidRPr="00F164B1">
        <w:lastRenderedPageBreak/>
        <w:t xml:space="preserve">Or. </w:t>
      </w:r>
      <w:r w:rsidRPr="00486C90">
        <w:rPr>
          <w:rStyle w:val="HideTWBExt"/>
        </w:rPr>
        <w:t>&lt;Original&gt;</w:t>
      </w:r>
      <w:r w:rsidRPr="00486C90">
        <w:rPr>
          <w:rStyle w:val="HideTWBInt"/>
        </w:rPr>
        <w:t>{EN}</w:t>
      </w:r>
      <w:r w:rsidRPr="00F164B1">
        <w:t>en</w:t>
      </w:r>
      <w:r w:rsidRPr="00486C90">
        <w:rPr>
          <w:rStyle w:val="HideTWBExt"/>
        </w:rPr>
        <w:t>&lt;/Original&gt;</w:t>
      </w:r>
    </w:p>
    <w:p w14:paraId="546E2DB4" w14:textId="77777777" w:rsidR="0035697C" w:rsidRPr="00F164B1" w:rsidRDefault="0035697C" w:rsidP="0035697C">
      <w:r>
        <w:rPr>
          <w:rStyle w:val="HideTWBExt"/>
        </w:rPr>
        <w:t>&lt;/Amend&gt;</w:t>
      </w:r>
    </w:p>
    <w:p w14:paraId="6E0D914E"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1956</w:t>
      </w:r>
      <w:r>
        <w:rPr>
          <w:rStyle w:val="HideTWBExt"/>
          <w:b w:val="0"/>
          <w:lang w:eastAsia="en-GB"/>
        </w:rPr>
        <w:t>&lt;/NumAm&gt;</w:t>
      </w:r>
    </w:p>
    <w:p w14:paraId="198C5D04" w14:textId="77777777" w:rsidR="0035697C" w:rsidRPr="00F164B1" w:rsidRDefault="0035697C" w:rsidP="0035697C">
      <w:pPr>
        <w:pStyle w:val="NormalBold"/>
      </w:pPr>
      <w:r>
        <w:rPr>
          <w:rStyle w:val="HideTWBExt"/>
          <w:b w:val="0"/>
          <w:lang w:eastAsia="en-GB"/>
        </w:rPr>
        <w:t>&lt;RepeatBlock-By&gt;&lt;Members&gt;</w:t>
      </w:r>
      <w:r>
        <w:t>Charlie Weimers, Alessandro Ciriani, Assita Kanko</w:t>
      </w:r>
      <w:r>
        <w:rPr>
          <w:rStyle w:val="HideTWBExt"/>
          <w:b w:val="0"/>
          <w:lang w:eastAsia="en-GB"/>
        </w:rPr>
        <w:t>&lt;/Members&gt;</w:t>
      </w:r>
    </w:p>
    <w:p w14:paraId="38D929B6" w14:textId="77777777" w:rsidR="0035697C" w:rsidRPr="00F164B1" w:rsidRDefault="0035697C" w:rsidP="0035697C">
      <w:pPr>
        <w:pStyle w:val="NormalBold"/>
      </w:pPr>
      <w:r>
        <w:rPr>
          <w:rStyle w:val="HideTWBExt"/>
          <w:b w:val="0"/>
          <w:lang w:eastAsia="en-GB"/>
        </w:rPr>
        <w:t>&lt;/RepeatBlock-By&gt;</w:t>
      </w:r>
    </w:p>
    <w:p w14:paraId="7E21FAFD"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78A6ADDF" w14:textId="77777777" w:rsidR="0035697C" w:rsidRPr="00F164B1" w:rsidRDefault="0035697C" w:rsidP="0035697C">
      <w:pPr>
        <w:pStyle w:val="NormalBold"/>
      </w:pPr>
      <w:r>
        <w:rPr>
          <w:rStyle w:val="HideTWBExt"/>
          <w:b w:val="0"/>
          <w:lang w:eastAsia="en-GB"/>
        </w:rPr>
        <w:t>&lt;Article&gt;</w:t>
      </w:r>
      <w:r>
        <w:t>Članak 31. – stavak 4.</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3C02F15D" w14:textId="77777777" w:rsidTr="0042090B">
        <w:trPr>
          <w:trHeight w:hRule="exact" w:val="240"/>
          <w:jc w:val="center"/>
        </w:trPr>
        <w:tc>
          <w:tcPr>
            <w:tcW w:w="9752" w:type="dxa"/>
            <w:gridSpan w:val="2"/>
            <w:tcBorders>
              <w:top w:val="nil"/>
              <w:left w:val="nil"/>
              <w:bottom w:val="nil"/>
              <w:right w:val="nil"/>
            </w:tcBorders>
          </w:tcPr>
          <w:p w14:paraId="2D694EDB" w14:textId="77777777" w:rsidR="0035697C" w:rsidRPr="00F164B1" w:rsidRDefault="0035697C" w:rsidP="0042090B"/>
        </w:tc>
      </w:tr>
      <w:tr w:rsidR="0035697C" w14:paraId="089AE734" w14:textId="77777777" w:rsidTr="0042090B">
        <w:trPr>
          <w:trHeight w:val="240"/>
          <w:jc w:val="center"/>
        </w:trPr>
        <w:tc>
          <w:tcPr>
            <w:tcW w:w="4876" w:type="dxa"/>
            <w:tcBorders>
              <w:top w:val="nil"/>
              <w:left w:val="nil"/>
              <w:bottom w:val="nil"/>
              <w:right w:val="nil"/>
            </w:tcBorders>
          </w:tcPr>
          <w:p w14:paraId="57F25367"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06766F5D" w14:textId="77777777" w:rsidR="0035697C" w:rsidRPr="00F164B1" w:rsidRDefault="0035697C" w:rsidP="0042090B">
            <w:pPr>
              <w:pStyle w:val="AmColumnHeading"/>
            </w:pPr>
            <w:r>
              <w:t>Izmjena</w:t>
            </w:r>
          </w:p>
        </w:tc>
      </w:tr>
      <w:tr w:rsidR="0035697C" w14:paraId="17E66A28" w14:textId="77777777" w:rsidTr="0042090B">
        <w:trPr>
          <w:jc w:val="center"/>
        </w:trPr>
        <w:tc>
          <w:tcPr>
            <w:tcW w:w="4876" w:type="dxa"/>
            <w:tcBorders>
              <w:top w:val="nil"/>
              <w:left w:val="nil"/>
              <w:bottom w:val="nil"/>
              <w:right w:val="nil"/>
            </w:tcBorders>
          </w:tcPr>
          <w:p w14:paraId="39A47402" w14:textId="77777777" w:rsidR="0035697C" w:rsidRPr="00F164B1" w:rsidRDefault="0035697C" w:rsidP="0042090B">
            <w:pPr>
              <w:pStyle w:val="Normal6a"/>
            </w:pPr>
            <w:r>
              <w:t>4.</w:t>
            </w:r>
            <w:r>
              <w:tab/>
              <w:t xml:space="preserve">Državljani </w:t>
            </w:r>
            <w:r>
              <w:rPr>
                <w:b/>
                <w:i/>
              </w:rPr>
              <w:t>trećih zemalja</w:t>
            </w:r>
            <w:r>
              <w:t xml:space="preserve"> obavješćuju se o svakoj odluci o primjeni mjera iz stavka </w:t>
            </w:r>
            <w:r>
              <w:rPr>
                <w:b/>
                <w:i/>
              </w:rPr>
              <w:t>2</w:t>
            </w:r>
            <w:r>
              <w:t>. ovog članka i o posljedicama nepoštovanja te odluke, među ostalim na temelju članka 29.</w:t>
            </w:r>
            <w:r>
              <w:rPr>
                <w:b/>
                <w:i/>
              </w:rPr>
              <w:t xml:space="preserve"> stavka 3. točke (e), te o pravnim lijekovima iz stavka 5. ovog članka.</w:t>
            </w:r>
          </w:p>
        </w:tc>
        <w:tc>
          <w:tcPr>
            <w:tcW w:w="4876" w:type="dxa"/>
            <w:tcBorders>
              <w:top w:val="nil"/>
              <w:left w:val="nil"/>
              <w:bottom w:val="nil"/>
              <w:right w:val="nil"/>
            </w:tcBorders>
          </w:tcPr>
          <w:p w14:paraId="75033A74" w14:textId="77777777" w:rsidR="0035697C" w:rsidRPr="00F164B1" w:rsidRDefault="0035697C" w:rsidP="0042090B">
            <w:pPr>
              <w:pStyle w:val="Normal6a"/>
            </w:pPr>
            <w:r>
              <w:t>4.</w:t>
            </w:r>
            <w:r>
              <w:tab/>
              <w:t xml:space="preserve">Državljani </w:t>
            </w:r>
            <w:r>
              <w:rPr>
                <w:b/>
                <w:i/>
              </w:rPr>
              <w:t>treće zemlje</w:t>
            </w:r>
            <w:r>
              <w:t xml:space="preserve"> obavješćuju se o svakoj odluci o primjeni mjera iz stavka </w:t>
            </w:r>
            <w:r>
              <w:rPr>
                <w:b/>
                <w:i/>
              </w:rPr>
              <w:t>1</w:t>
            </w:r>
            <w:r>
              <w:t xml:space="preserve">. ovog članka i o posljedicama nepoštovanja te odluke, među ostalim </w:t>
            </w:r>
            <w:r>
              <w:rPr>
                <w:b/>
                <w:i/>
              </w:rPr>
              <w:t xml:space="preserve">o zadržavanju </w:t>
            </w:r>
            <w:r>
              <w:t>na temelju članka 29.</w:t>
            </w:r>
          </w:p>
        </w:tc>
      </w:tr>
    </w:tbl>
    <w:p w14:paraId="7D83374D" w14:textId="77777777" w:rsidR="0035697C" w:rsidRPr="00F164B1" w:rsidRDefault="0035697C" w:rsidP="0035697C">
      <w:pPr>
        <w:pStyle w:val="AmOrLang"/>
      </w:pPr>
      <w:r w:rsidRPr="00F164B1">
        <w:t xml:space="preserve">Or. </w:t>
      </w:r>
      <w:r w:rsidRPr="00486C90">
        <w:rPr>
          <w:rStyle w:val="HideTWBExt"/>
        </w:rPr>
        <w:t>&lt;Original&gt;</w:t>
      </w:r>
      <w:r w:rsidRPr="00486C90">
        <w:rPr>
          <w:rStyle w:val="HideTWBInt"/>
        </w:rPr>
        <w:t>{EN}</w:t>
      </w:r>
      <w:r w:rsidRPr="00F164B1">
        <w:t>en</w:t>
      </w:r>
      <w:r w:rsidRPr="00486C90">
        <w:rPr>
          <w:rStyle w:val="HideTWBExt"/>
        </w:rPr>
        <w:t>&lt;/Original&gt;</w:t>
      </w:r>
    </w:p>
    <w:p w14:paraId="2DED7CB6" w14:textId="77777777" w:rsidR="0035697C" w:rsidRPr="00F164B1" w:rsidRDefault="0035697C" w:rsidP="0035697C">
      <w:r>
        <w:rPr>
          <w:rStyle w:val="HideTWBExt"/>
        </w:rPr>
        <w:t>&lt;/Amend&gt;</w:t>
      </w:r>
    </w:p>
    <w:p w14:paraId="36DE94D2"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1957</w:t>
      </w:r>
      <w:r>
        <w:rPr>
          <w:rStyle w:val="HideTWBExt"/>
          <w:b w:val="0"/>
          <w:lang w:eastAsia="en-GB"/>
        </w:rPr>
        <w:t>&lt;/NumAm&gt;</w:t>
      </w:r>
    </w:p>
    <w:p w14:paraId="14001CE0" w14:textId="77777777" w:rsidR="0035697C" w:rsidRPr="00F164B1" w:rsidRDefault="0035697C" w:rsidP="0035697C">
      <w:pPr>
        <w:pStyle w:val="NormalBold"/>
      </w:pPr>
      <w:r>
        <w:rPr>
          <w:rStyle w:val="HideTWBExt"/>
          <w:b w:val="0"/>
          <w:lang w:eastAsia="en-GB"/>
        </w:rPr>
        <w:t>&lt;RepeatBlock-By&gt;&lt;Members&gt;</w:t>
      </w:r>
      <w:r>
        <w:t>François-Xavier Bellamy, Lukas Mandl, Alice Teodorescu Måwe, Sander Smit, Loránt Vincze, Lena Düpont, Tomas Tobé, Rasa Juknevičienė, Jeroen Lenaers</w:t>
      </w:r>
      <w:r>
        <w:rPr>
          <w:rStyle w:val="HideTWBExt"/>
          <w:b w:val="0"/>
          <w:lang w:eastAsia="en-GB"/>
        </w:rPr>
        <w:t>&lt;/Members&gt;</w:t>
      </w:r>
    </w:p>
    <w:p w14:paraId="63607605" w14:textId="77777777" w:rsidR="0035697C" w:rsidRPr="00F164B1" w:rsidRDefault="0035697C" w:rsidP="0035697C">
      <w:pPr>
        <w:pStyle w:val="NormalBold"/>
      </w:pPr>
      <w:r>
        <w:rPr>
          <w:rStyle w:val="HideTWBExt"/>
          <w:b w:val="0"/>
          <w:lang w:eastAsia="en-GB"/>
        </w:rPr>
        <w:t>&lt;/RepeatBlock-By&gt;</w:t>
      </w:r>
    </w:p>
    <w:p w14:paraId="069C83F3"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3D7EA47E" w14:textId="77777777" w:rsidR="0035697C" w:rsidRPr="00F164B1" w:rsidRDefault="0035697C" w:rsidP="0035697C">
      <w:pPr>
        <w:pStyle w:val="NormalBold"/>
      </w:pPr>
      <w:r>
        <w:rPr>
          <w:rStyle w:val="HideTWBExt"/>
          <w:b w:val="0"/>
          <w:lang w:eastAsia="en-GB"/>
        </w:rPr>
        <w:t>&lt;Article&gt;</w:t>
      </w:r>
      <w:r>
        <w:t>Članak 31. – stavak 4.</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51123322" w14:textId="77777777" w:rsidTr="0042090B">
        <w:trPr>
          <w:trHeight w:hRule="exact" w:val="240"/>
          <w:jc w:val="center"/>
        </w:trPr>
        <w:tc>
          <w:tcPr>
            <w:tcW w:w="9752" w:type="dxa"/>
            <w:gridSpan w:val="2"/>
            <w:tcBorders>
              <w:top w:val="nil"/>
              <w:left w:val="nil"/>
              <w:bottom w:val="nil"/>
              <w:right w:val="nil"/>
            </w:tcBorders>
          </w:tcPr>
          <w:p w14:paraId="3E795DD9" w14:textId="77777777" w:rsidR="0035697C" w:rsidRPr="00F164B1" w:rsidRDefault="0035697C" w:rsidP="0042090B"/>
        </w:tc>
      </w:tr>
      <w:tr w:rsidR="0035697C" w14:paraId="55E650FB" w14:textId="77777777" w:rsidTr="0042090B">
        <w:trPr>
          <w:trHeight w:val="240"/>
          <w:jc w:val="center"/>
        </w:trPr>
        <w:tc>
          <w:tcPr>
            <w:tcW w:w="4876" w:type="dxa"/>
            <w:tcBorders>
              <w:top w:val="nil"/>
              <w:left w:val="nil"/>
              <w:bottom w:val="nil"/>
              <w:right w:val="nil"/>
            </w:tcBorders>
          </w:tcPr>
          <w:p w14:paraId="42408F5F"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41C8F831" w14:textId="77777777" w:rsidR="0035697C" w:rsidRPr="00F164B1" w:rsidRDefault="0035697C" w:rsidP="0042090B">
            <w:pPr>
              <w:pStyle w:val="AmColumnHeading"/>
            </w:pPr>
            <w:r>
              <w:t>Izmjena</w:t>
            </w:r>
          </w:p>
        </w:tc>
      </w:tr>
      <w:tr w:rsidR="0035697C" w14:paraId="12977FC1" w14:textId="77777777" w:rsidTr="0042090B">
        <w:trPr>
          <w:jc w:val="center"/>
        </w:trPr>
        <w:tc>
          <w:tcPr>
            <w:tcW w:w="4876" w:type="dxa"/>
            <w:tcBorders>
              <w:top w:val="nil"/>
              <w:left w:val="nil"/>
              <w:bottom w:val="nil"/>
              <w:right w:val="nil"/>
            </w:tcBorders>
          </w:tcPr>
          <w:p w14:paraId="7FBD9D93" w14:textId="77777777" w:rsidR="0035697C" w:rsidRPr="00F164B1" w:rsidRDefault="0035697C" w:rsidP="0042090B">
            <w:pPr>
              <w:pStyle w:val="Normal6a"/>
            </w:pPr>
            <w:r>
              <w:t>4.</w:t>
            </w:r>
            <w:r>
              <w:tab/>
              <w:t xml:space="preserve">Državljani </w:t>
            </w:r>
            <w:r>
              <w:rPr>
                <w:b/>
                <w:i/>
              </w:rPr>
              <w:t>trećih zemalja</w:t>
            </w:r>
            <w:r>
              <w:t xml:space="preserve"> obavješćuju se o svakoj odluci o primjeni mjera iz stavka 2. ovog članka i o posljedicama nepoštovanja te odluke, </w:t>
            </w:r>
            <w:r>
              <w:rPr>
                <w:b/>
                <w:i/>
              </w:rPr>
              <w:t>među ostalim na temelju članka 29. stavka 3. točke (e), te o pravnim lijekovima iz stavka 5</w:t>
            </w:r>
            <w:r>
              <w:t xml:space="preserve">. </w:t>
            </w:r>
            <w:r>
              <w:rPr>
                <w:b/>
                <w:i/>
              </w:rPr>
              <w:t>ovog članka</w:t>
            </w:r>
            <w:r>
              <w:t>.</w:t>
            </w:r>
          </w:p>
        </w:tc>
        <w:tc>
          <w:tcPr>
            <w:tcW w:w="4876" w:type="dxa"/>
            <w:tcBorders>
              <w:top w:val="nil"/>
              <w:left w:val="nil"/>
              <w:bottom w:val="nil"/>
              <w:right w:val="nil"/>
            </w:tcBorders>
          </w:tcPr>
          <w:p w14:paraId="2852FBED" w14:textId="77777777" w:rsidR="0035697C" w:rsidRPr="00F164B1" w:rsidRDefault="0035697C" w:rsidP="0042090B">
            <w:pPr>
              <w:pStyle w:val="Normal6a"/>
            </w:pPr>
            <w:r>
              <w:t>4.</w:t>
            </w:r>
            <w:r>
              <w:tab/>
              <w:t xml:space="preserve">Državljani </w:t>
            </w:r>
            <w:r>
              <w:rPr>
                <w:b/>
                <w:i/>
              </w:rPr>
              <w:t>treće zemlje</w:t>
            </w:r>
            <w:r>
              <w:t xml:space="preserve"> obavješćuju se o svakoj odluci o primjeni mjera iz stavka 2. ovog članka i </w:t>
            </w:r>
            <w:r>
              <w:rPr>
                <w:b/>
                <w:i/>
              </w:rPr>
              <w:t xml:space="preserve">obavješćuju se </w:t>
            </w:r>
            <w:r>
              <w:t xml:space="preserve">o posljedicama nepoštovanja te odluke, </w:t>
            </w:r>
            <w:r>
              <w:rPr>
                <w:b/>
                <w:i/>
              </w:rPr>
              <w:t>uključujući zadržavanje u skladu s člankom 29</w:t>
            </w:r>
            <w:r>
              <w:t xml:space="preserve">. </w:t>
            </w:r>
            <w:r>
              <w:rPr>
                <w:b/>
                <w:i/>
              </w:rPr>
              <w:t>stavkom 3</w:t>
            </w:r>
            <w:r>
              <w:t>.</w:t>
            </w:r>
          </w:p>
        </w:tc>
      </w:tr>
    </w:tbl>
    <w:p w14:paraId="590CBB9F" w14:textId="77777777" w:rsidR="0035697C" w:rsidRPr="00F164B1" w:rsidRDefault="0035697C" w:rsidP="0035697C">
      <w:pPr>
        <w:pStyle w:val="AmOrLang"/>
      </w:pPr>
      <w:r w:rsidRPr="00F164B1">
        <w:t xml:space="preserve">Or. </w:t>
      </w:r>
      <w:r w:rsidRPr="00486C90">
        <w:rPr>
          <w:rStyle w:val="HideTWBExt"/>
        </w:rPr>
        <w:t>&lt;Original&gt;</w:t>
      </w:r>
      <w:r w:rsidRPr="00486C90">
        <w:rPr>
          <w:rStyle w:val="HideTWBInt"/>
        </w:rPr>
        <w:t>{EN}</w:t>
      </w:r>
      <w:r w:rsidRPr="00F164B1">
        <w:t>en</w:t>
      </w:r>
      <w:r w:rsidRPr="00486C90">
        <w:rPr>
          <w:rStyle w:val="HideTWBExt"/>
        </w:rPr>
        <w:t>&lt;/Original&gt;</w:t>
      </w:r>
    </w:p>
    <w:p w14:paraId="5886988E" w14:textId="77777777" w:rsidR="0035697C" w:rsidRPr="00F164B1" w:rsidRDefault="0035697C" w:rsidP="0035697C">
      <w:r>
        <w:rPr>
          <w:rStyle w:val="HideTWBExt"/>
        </w:rPr>
        <w:lastRenderedPageBreak/>
        <w:t>&lt;/Amend&gt;</w:t>
      </w:r>
    </w:p>
    <w:p w14:paraId="3B468023"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1958</w:t>
      </w:r>
      <w:r>
        <w:rPr>
          <w:rStyle w:val="HideTWBExt"/>
          <w:b w:val="0"/>
          <w:lang w:eastAsia="en-GB"/>
        </w:rPr>
        <w:t>&lt;/NumAm&gt;</w:t>
      </w:r>
    </w:p>
    <w:p w14:paraId="1AAE9A5B" w14:textId="77777777" w:rsidR="0035697C" w:rsidRPr="00F164B1" w:rsidRDefault="0035697C" w:rsidP="0035697C">
      <w:pPr>
        <w:pStyle w:val="NormalBold"/>
      </w:pPr>
      <w:r>
        <w:rPr>
          <w:rStyle w:val="HideTWBExt"/>
          <w:b w:val="0"/>
          <w:lang w:eastAsia="en-GB"/>
        </w:rPr>
        <w:t>&lt;RepeatBlock-By&gt;&lt;Members&gt;</w:t>
      </w:r>
      <w:r>
        <w:t>Mélissa Camara</w:t>
      </w:r>
      <w:r>
        <w:rPr>
          <w:rStyle w:val="HideTWBExt"/>
          <w:b w:val="0"/>
          <w:lang w:eastAsia="en-GB"/>
        </w:rPr>
        <w:t>&lt;/Members&gt;</w:t>
      </w:r>
    </w:p>
    <w:p w14:paraId="37644E28" w14:textId="77777777" w:rsidR="0035697C" w:rsidRPr="00F164B1" w:rsidRDefault="0035697C" w:rsidP="0035697C">
      <w:pPr>
        <w:pStyle w:val="NormalBold"/>
      </w:pPr>
      <w:r>
        <w:rPr>
          <w:rStyle w:val="HideTWBExt"/>
          <w:b w:val="0"/>
          <w:lang w:eastAsia="en-GB"/>
        </w:rPr>
        <w:t>&lt;/RepeatBlock-By&gt;</w:t>
      </w:r>
    </w:p>
    <w:p w14:paraId="1E1717BF"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76F6AB3D" w14:textId="77777777" w:rsidR="0035697C" w:rsidRPr="00F164B1" w:rsidRDefault="0035697C" w:rsidP="0035697C">
      <w:pPr>
        <w:pStyle w:val="NormalBold"/>
      </w:pPr>
      <w:r>
        <w:rPr>
          <w:rStyle w:val="HideTWBExt"/>
          <w:b w:val="0"/>
          <w:lang w:eastAsia="en-GB"/>
        </w:rPr>
        <w:t>&lt;Article&gt;</w:t>
      </w:r>
      <w:r>
        <w:t>Članak 31. – stavak 4.</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5121BE4B" w14:textId="77777777" w:rsidTr="0042090B">
        <w:trPr>
          <w:trHeight w:hRule="exact" w:val="240"/>
          <w:jc w:val="center"/>
        </w:trPr>
        <w:tc>
          <w:tcPr>
            <w:tcW w:w="9752" w:type="dxa"/>
            <w:gridSpan w:val="2"/>
            <w:tcBorders>
              <w:top w:val="nil"/>
              <w:left w:val="nil"/>
              <w:bottom w:val="nil"/>
              <w:right w:val="nil"/>
            </w:tcBorders>
          </w:tcPr>
          <w:p w14:paraId="70142D7B" w14:textId="77777777" w:rsidR="0035697C" w:rsidRPr="00F164B1" w:rsidRDefault="0035697C" w:rsidP="0042090B"/>
        </w:tc>
      </w:tr>
      <w:tr w:rsidR="0035697C" w14:paraId="7C36CAF8" w14:textId="77777777" w:rsidTr="0042090B">
        <w:trPr>
          <w:trHeight w:val="240"/>
          <w:jc w:val="center"/>
        </w:trPr>
        <w:tc>
          <w:tcPr>
            <w:tcW w:w="4876" w:type="dxa"/>
            <w:tcBorders>
              <w:top w:val="nil"/>
              <w:left w:val="nil"/>
              <w:bottom w:val="nil"/>
              <w:right w:val="nil"/>
            </w:tcBorders>
          </w:tcPr>
          <w:p w14:paraId="168E31C5"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681802F8" w14:textId="77777777" w:rsidR="0035697C" w:rsidRPr="00F164B1" w:rsidRDefault="0035697C" w:rsidP="0042090B">
            <w:pPr>
              <w:pStyle w:val="AmColumnHeading"/>
            </w:pPr>
            <w:r>
              <w:t>Izmjena</w:t>
            </w:r>
          </w:p>
        </w:tc>
      </w:tr>
      <w:tr w:rsidR="0035697C" w14:paraId="057D2C8E" w14:textId="77777777" w:rsidTr="0042090B">
        <w:trPr>
          <w:jc w:val="center"/>
        </w:trPr>
        <w:tc>
          <w:tcPr>
            <w:tcW w:w="4876" w:type="dxa"/>
            <w:tcBorders>
              <w:top w:val="nil"/>
              <w:left w:val="nil"/>
              <w:bottom w:val="nil"/>
              <w:right w:val="nil"/>
            </w:tcBorders>
          </w:tcPr>
          <w:p w14:paraId="5D1574FE" w14:textId="77777777" w:rsidR="0035697C" w:rsidRPr="00F164B1" w:rsidRDefault="0035697C" w:rsidP="0042090B">
            <w:pPr>
              <w:pStyle w:val="Normal6a"/>
            </w:pPr>
            <w:r>
              <w:t>4.</w:t>
            </w:r>
            <w:r>
              <w:tab/>
              <w:t>Državljani trećih zemalja obavješćuju se o svakoj odluci o primjeni mjera iz stavka 2. ovog članka i o posljedicama nepoštovanja te odluke</w:t>
            </w:r>
            <w:r>
              <w:rPr>
                <w:b/>
                <w:i/>
              </w:rPr>
              <w:t>, među ostalim na temelju članka 29. stavka 3. točke (e),</w:t>
            </w:r>
            <w:r>
              <w:t xml:space="preserve"> te o pravnim lijekovima iz stavka 5. ovog članka.</w:t>
            </w:r>
          </w:p>
        </w:tc>
        <w:tc>
          <w:tcPr>
            <w:tcW w:w="4876" w:type="dxa"/>
            <w:tcBorders>
              <w:top w:val="nil"/>
              <w:left w:val="nil"/>
              <w:bottom w:val="nil"/>
              <w:right w:val="nil"/>
            </w:tcBorders>
          </w:tcPr>
          <w:p w14:paraId="1B361981" w14:textId="77777777" w:rsidR="0035697C" w:rsidRPr="00F164B1" w:rsidRDefault="0035697C" w:rsidP="0042090B">
            <w:pPr>
              <w:pStyle w:val="Normal6a"/>
            </w:pPr>
            <w:r>
              <w:t>4.</w:t>
            </w:r>
            <w:r>
              <w:tab/>
              <w:t xml:space="preserve">Državljani trećih zemalja </w:t>
            </w:r>
            <w:r>
              <w:rPr>
                <w:b/>
                <w:i/>
              </w:rPr>
              <w:t xml:space="preserve">pisanim putem </w:t>
            </w:r>
            <w:r>
              <w:t>obavješćuju se o svakoj odluci o primjeni mjera iz stavka 2. ovog članka i o posljedicama nepoštovanja te odluke te o pravnim lijekovima iz stavka 5. ovog članka.</w:t>
            </w:r>
          </w:p>
        </w:tc>
      </w:tr>
    </w:tbl>
    <w:p w14:paraId="2E22EA07" w14:textId="77777777" w:rsidR="0035697C" w:rsidRPr="00F164B1" w:rsidRDefault="0035697C" w:rsidP="0035697C">
      <w:pPr>
        <w:pStyle w:val="AmOrLang"/>
      </w:pPr>
      <w:r w:rsidRPr="00F164B1">
        <w:t xml:space="preserve">Or. </w:t>
      </w:r>
      <w:r w:rsidRPr="00486C90">
        <w:rPr>
          <w:rStyle w:val="HideTWBExt"/>
        </w:rPr>
        <w:t>&lt;Original&gt;</w:t>
      </w:r>
      <w:r w:rsidRPr="00486C90">
        <w:rPr>
          <w:rStyle w:val="HideTWBInt"/>
        </w:rPr>
        <w:t>{EN}</w:t>
      </w:r>
      <w:r w:rsidRPr="00F164B1">
        <w:t>en</w:t>
      </w:r>
      <w:r w:rsidRPr="00486C90">
        <w:rPr>
          <w:rStyle w:val="HideTWBExt"/>
        </w:rPr>
        <w:t>&lt;/Original&gt;</w:t>
      </w:r>
    </w:p>
    <w:p w14:paraId="0C78C8FE" w14:textId="77777777" w:rsidR="0035697C" w:rsidRPr="00F164B1" w:rsidRDefault="0035697C" w:rsidP="0035697C">
      <w:r>
        <w:rPr>
          <w:rStyle w:val="HideTWBExt"/>
        </w:rPr>
        <w:t>&lt;/Amend&gt;</w:t>
      </w:r>
    </w:p>
    <w:p w14:paraId="55BDB007"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1959</w:t>
      </w:r>
      <w:r>
        <w:rPr>
          <w:rStyle w:val="HideTWBExt"/>
          <w:b w:val="0"/>
          <w:lang w:eastAsia="en-GB"/>
        </w:rPr>
        <w:t>&lt;/NumAm&gt;</w:t>
      </w:r>
    </w:p>
    <w:p w14:paraId="6916EF55" w14:textId="77777777" w:rsidR="0035697C" w:rsidRPr="00F164B1" w:rsidRDefault="0035697C" w:rsidP="0035697C">
      <w:pPr>
        <w:pStyle w:val="NormalBold"/>
      </w:pPr>
      <w:r>
        <w:rPr>
          <w:rStyle w:val="HideTWBExt"/>
          <w:b w:val="0"/>
          <w:lang w:eastAsia="en-GB"/>
        </w:rPr>
        <w:t>&lt;RepeatBlock-By&gt;&lt;Members&gt;</w:t>
      </w:r>
      <w:r>
        <w:t>Murielle Laurent, Ana Catarina Mendes, Emma Rafowicz, Matjaž Nemec, Marco Tarquinio, Francisco Assis, Birgit Sippel, Cecilia Strada</w:t>
      </w:r>
      <w:r>
        <w:rPr>
          <w:rStyle w:val="HideTWBExt"/>
          <w:b w:val="0"/>
          <w:lang w:eastAsia="en-GB"/>
        </w:rPr>
        <w:t>&lt;/Members&gt;</w:t>
      </w:r>
    </w:p>
    <w:p w14:paraId="2FE87436" w14:textId="77777777" w:rsidR="0035697C" w:rsidRPr="00F164B1" w:rsidRDefault="0035697C" w:rsidP="0035697C">
      <w:pPr>
        <w:pStyle w:val="NormalBold"/>
      </w:pPr>
      <w:r>
        <w:rPr>
          <w:rStyle w:val="HideTWBExt"/>
          <w:b w:val="0"/>
          <w:lang w:eastAsia="en-GB"/>
        </w:rPr>
        <w:t>&lt;/RepeatBlock-By&gt;</w:t>
      </w:r>
    </w:p>
    <w:p w14:paraId="03BEF76A"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50264F09" w14:textId="77777777" w:rsidR="0035697C" w:rsidRPr="00F164B1" w:rsidRDefault="0035697C" w:rsidP="0035697C">
      <w:pPr>
        <w:pStyle w:val="NormalBold"/>
      </w:pPr>
      <w:r>
        <w:rPr>
          <w:rStyle w:val="HideTWBExt"/>
          <w:b w:val="0"/>
          <w:lang w:eastAsia="en-GB"/>
        </w:rPr>
        <w:t>&lt;Article&gt;</w:t>
      </w:r>
      <w:r>
        <w:t>Članak 31. – stavak 4.</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32916D94" w14:textId="77777777" w:rsidTr="0042090B">
        <w:trPr>
          <w:trHeight w:hRule="exact" w:val="240"/>
          <w:jc w:val="center"/>
        </w:trPr>
        <w:tc>
          <w:tcPr>
            <w:tcW w:w="9752" w:type="dxa"/>
            <w:gridSpan w:val="2"/>
            <w:tcBorders>
              <w:top w:val="nil"/>
              <w:left w:val="nil"/>
              <w:bottom w:val="nil"/>
              <w:right w:val="nil"/>
            </w:tcBorders>
          </w:tcPr>
          <w:p w14:paraId="68B2E894" w14:textId="77777777" w:rsidR="0035697C" w:rsidRPr="00F164B1" w:rsidRDefault="0035697C" w:rsidP="0042090B"/>
        </w:tc>
      </w:tr>
      <w:tr w:rsidR="0035697C" w14:paraId="613332BB" w14:textId="77777777" w:rsidTr="0042090B">
        <w:trPr>
          <w:trHeight w:val="240"/>
          <w:jc w:val="center"/>
        </w:trPr>
        <w:tc>
          <w:tcPr>
            <w:tcW w:w="4876" w:type="dxa"/>
            <w:tcBorders>
              <w:top w:val="nil"/>
              <w:left w:val="nil"/>
              <w:bottom w:val="nil"/>
              <w:right w:val="nil"/>
            </w:tcBorders>
          </w:tcPr>
          <w:p w14:paraId="10258B41"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0B5BF0D8" w14:textId="77777777" w:rsidR="0035697C" w:rsidRPr="00F164B1" w:rsidRDefault="0035697C" w:rsidP="0042090B">
            <w:pPr>
              <w:pStyle w:val="AmColumnHeading"/>
            </w:pPr>
            <w:r>
              <w:t>Izmjena</w:t>
            </w:r>
          </w:p>
        </w:tc>
      </w:tr>
      <w:tr w:rsidR="0035697C" w14:paraId="5CA4FC2A" w14:textId="77777777" w:rsidTr="0042090B">
        <w:trPr>
          <w:jc w:val="center"/>
        </w:trPr>
        <w:tc>
          <w:tcPr>
            <w:tcW w:w="4876" w:type="dxa"/>
            <w:tcBorders>
              <w:top w:val="nil"/>
              <w:left w:val="nil"/>
              <w:bottom w:val="nil"/>
              <w:right w:val="nil"/>
            </w:tcBorders>
          </w:tcPr>
          <w:p w14:paraId="042E2CD8" w14:textId="77777777" w:rsidR="0035697C" w:rsidRPr="00F164B1" w:rsidRDefault="0035697C" w:rsidP="0042090B">
            <w:pPr>
              <w:pStyle w:val="Normal6a"/>
            </w:pPr>
            <w:r>
              <w:t>4.</w:t>
            </w:r>
            <w:r>
              <w:tab/>
            </w:r>
            <w:r>
              <w:rPr>
                <w:b/>
                <w:i/>
              </w:rPr>
              <w:t>Državljani trećih zemalja</w:t>
            </w:r>
            <w:r>
              <w:t xml:space="preserve"> obavješćuju</w:t>
            </w:r>
            <w:r>
              <w:rPr>
                <w:b/>
                <w:i/>
              </w:rPr>
              <w:t xml:space="preserve"> se</w:t>
            </w:r>
            <w:r>
              <w:t xml:space="preserve"> o svakoj odluci o primjeni mjera iz stavka 2. ovog članka i o posljedicama nepoštovanja te odluke, među ostalim na temelju članka 29. stavka 3. točke (e), te o pravnim lijekovima iz stavka 5. ovog članka.</w:t>
            </w:r>
          </w:p>
        </w:tc>
        <w:tc>
          <w:tcPr>
            <w:tcW w:w="4876" w:type="dxa"/>
            <w:tcBorders>
              <w:top w:val="nil"/>
              <w:left w:val="nil"/>
              <w:bottom w:val="nil"/>
              <w:right w:val="nil"/>
            </w:tcBorders>
          </w:tcPr>
          <w:p w14:paraId="7A7B0613" w14:textId="77777777" w:rsidR="0035697C" w:rsidRPr="00F164B1" w:rsidRDefault="0035697C" w:rsidP="0042090B">
            <w:pPr>
              <w:pStyle w:val="Normal6a"/>
            </w:pPr>
            <w:r>
              <w:t>4.</w:t>
            </w:r>
            <w:r>
              <w:tab/>
            </w:r>
            <w:r>
              <w:rPr>
                <w:b/>
                <w:i/>
              </w:rPr>
              <w:t>Povratnici se</w:t>
            </w:r>
            <w:r>
              <w:t xml:space="preserve"> obavješćuju o svakoj odluci o primjeni mjera iz stavka 2. ovog članka i o posljedicama nepoštovanja te odluke, među ostalim na temelju članka 29. stavka 3. točke (e), te o pravnim lijekovima iz stavka 5. ovog članka.</w:t>
            </w:r>
          </w:p>
        </w:tc>
      </w:tr>
    </w:tbl>
    <w:p w14:paraId="406ABB70" w14:textId="77777777" w:rsidR="0035697C" w:rsidRPr="00F164B1" w:rsidRDefault="0035697C" w:rsidP="0035697C">
      <w:pPr>
        <w:pStyle w:val="AmOrLang"/>
      </w:pPr>
      <w:r w:rsidRPr="00F164B1">
        <w:t xml:space="preserve">Or. </w:t>
      </w:r>
      <w:r w:rsidRPr="00486C90">
        <w:rPr>
          <w:rStyle w:val="HideTWBExt"/>
        </w:rPr>
        <w:t>&lt;Original&gt;</w:t>
      </w:r>
      <w:r w:rsidRPr="00486C90">
        <w:rPr>
          <w:rStyle w:val="HideTWBInt"/>
        </w:rPr>
        <w:t>{EN}</w:t>
      </w:r>
      <w:r w:rsidRPr="00F164B1">
        <w:t>en</w:t>
      </w:r>
      <w:r w:rsidRPr="00486C90">
        <w:rPr>
          <w:rStyle w:val="HideTWBExt"/>
        </w:rPr>
        <w:t>&lt;/Original&gt;</w:t>
      </w:r>
    </w:p>
    <w:p w14:paraId="59A58BE8" w14:textId="77777777" w:rsidR="0035697C" w:rsidRPr="00F164B1" w:rsidRDefault="0035697C" w:rsidP="0035697C">
      <w:r>
        <w:rPr>
          <w:rStyle w:val="HideTWBExt"/>
        </w:rPr>
        <w:t>&lt;/Amend&gt;</w:t>
      </w:r>
    </w:p>
    <w:p w14:paraId="082868BA"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1960</w:t>
      </w:r>
      <w:r>
        <w:rPr>
          <w:rStyle w:val="HideTWBExt"/>
          <w:b w:val="0"/>
          <w:lang w:eastAsia="en-GB"/>
        </w:rPr>
        <w:t>&lt;/NumAm&gt;</w:t>
      </w:r>
    </w:p>
    <w:p w14:paraId="11466BD5" w14:textId="77777777" w:rsidR="0035697C" w:rsidRPr="00F164B1" w:rsidRDefault="0035697C" w:rsidP="0035697C">
      <w:pPr>
        <w:pStyle w:val="NormalBold"/>
      </w:pPr>
      <w:r>
        <w:rPr>
          <w:rStyle w:val="HideTWBExt"/>
          <w:b w:val="0"/>
          <w:lang w:eastAsia="en-GB"/>
        </w:rPr>
        <w:t>&lt;RepeatBlock-By&gt;&lt;Members&gt;</w:t>
      </w:r>
      <w:r>
        <w:t>Mélissa Camara</w:t>
      </w:r>
      <w:r>
        <w:rPr>
          <w:rStyle w:val="HideTWBExt"/>
          <w:b w:val="0"/>
          <w:lang w:eastAsia="en-GB"/>
        </w:rPr>
        <w:t>&lt;/Members&gt;</w:t>
      </w:r>
    </w:p>
    <w:p w14:paraId="55A39010" w14:textId="77777777" w:rsidR="0035697C" w:rsidRPr="00F164B1" w:rsidRDefault="0035697C" w:rsidP="0035697C">
      <w:pPr>
        <w:pStyle w:val="NormalBold"/>
      </w:pPr>
      <w:r>
        <w:rPr>
          <w:rStyle w:val="HideTWBExt"/>
          <w:b w:val="0"/>
          <w:lang w:eastAsia="en-GB"/>
        </w:rPr>
        <w:t>&lt;/RepeatBlock-By&gt;</w:t>
      </w:r>
    </w:p>
    <w:p w14:paraId="7EDA8CCD"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21589042" w14:textId="77777777" w:rsidR="0035697C" w:rsidRPr="00F164B1" w:rsidRDefault="0035697C" w:rsidP="0035697C">
      <w:pPr>
        <w:pStyle w:val="NormalBold"/>
      </w:pPr>
      <w:r>
        <w:rPr>
          <w:rStyle w:val="HideTWBExt"/>
          <w:b w:val="0"/>
          <w:lang w:eastAsia="en-GB"/>
        </w:rPr>
        <w:t>&lt;Article&gt;</w:t>
      </w:r>
      <w:r>
        <w:t>Članak 31. – stavak 5.</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4DFD9A28" w14:textId="77777777" w:rsidTr="0042090B">
        <w:trPr>
          <w:trHeight w:hRule="exact" w:val="240"/>
          <w:jc w:val="center"/>
        </w:trPr>
        <w:tc>
          <w:tcPr>
            <w:tcW w:w="9752" w:type="dxa"/>
            <w:gridSpan w:val="2"/>
            <w:tcBorders>
              <w:top w:val="nil"/>
              <w:left w:val="nil"/>
              <w:bottom w:val="nil"/>
              <w:right w:val="nil"/>
            </w:tcBorders>
          </w:tcPr>
          <w:p w14:paraId="5DA2EA26" w14:textId="77777777" w:rsidR="0035697C" w:rsidRPr="00F164B1" w:rsidRDefault="0035697C" w:rsidP="0042090B"/>
        </w:tc>
      </w:tr>
      <w:tr w:rsidR="0035697C" w14:paraId="149139B0" w14:textId="77777777" w:rsidTr="0042090B">
        <w:trPr>
          <w:trHeight w:val="240"/>
          <w:jc w:val="center"/>
        </w:trPr>
        <w:tc>
          <w:tcPr>
            <w:tcW w:w="4876" w:type="dxa"/>
            <w:tcBorders>
              <w:top w:val="nil"/>
              <w:left w:val="nil"/>
              <w:bottom w:val="nil"/>
              <w:right w:val="nil"/>
            </w:tcBorders>
          </w:tcPr>
          <w:p w14:paraId="150FCF05"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1A85A82B" w14:textId="77777777" w:rsidR="0035697C" w:rsidRPr="00F164B1" w:rsidRDefault="0035697C" w:rsidP="0042090B">
            <w:pPr>
              <w:pStyle w:val="AmColumnHeading"/>
            </w:pPr>
            <w:r>
              <w:t>Izmjena</w:t>
            </w:r>
          </w:p>
        </w:tc>
      </w:tr>
      <w:tr w:rsidR="0035697C" w14:paraId="29EE4728" w14:textId="77777777" w:rsidTr="0042090B">
        <w:trPr>
          <w:jc w:val="center"/>
        </w:trPr>
        <w:tc>
          <w:tcPr>
            <w:tcW w:w="4876" w:type="dxa"/>
            <w:tcBorders>
              <w:top w:val="nil"/>
              <w:left w:val="nil"/>
              <w:bottom w:val="nil"/>
              <w:right w:val="nil"/>
            </w:tcBorders>
          </w:tcPr>
          <w:p w14:paraId="225ED407" w14:textId="77777777" w:rsidR="0035697C" w:rsidRPr="00F164B1" w:rsidRDefault="0035697C" w:rsidP="0042090B">
            <w:pPr>
              <w:pStyle w:val="Normal6a"/>
            </w:pPr>
            <w:r>
              <w:rPr>
                <w:b/>
                <w:i/>
              </w:rPr>
              <w:t>5.</w:t>
            </w:r>
            <w:r>
              <w:tab/>
            </w:r>
            <w:r>
              <w:rPr>
                <w:b/>
                <w:i/>
              </w:rPr>
              <w:t>Države članice dužne su se pobrinuti da pravosudno tijelo na zahtjev osobe kojoj su upućene ili po službenoj dužnosti brzo, a najkasnije u roku od dva mjeseca, preispita odluke donesene u skladu sa stavkom 2. ovog članka.</w:t>
            </w:r>
          </w:p>
        </w:tc>
        <w:tc>
          <w:tcPr>
            <w:tcW w:w="4876" w:type="dxa"/>
            <w:tcBorders>
              <w:top w:val="nil"/>
              <w:left w:val="nil"/>
              <w:bottom w:val="nil"/>
              <w:right w:val="nil"/>
            </w:tcBorders>
          </w:tcPr>
          <w:p w14:paraId="2AF8E823" w14:textId="77777777" w:rsidR="0035697C" w:rsidRPr="00F164B1" w:rsidRDefault="0035697C" w:rsidP="0042090B">
            <w:pPr>
              <w:pStyle w:val="Normal6a"/>
            </w:pPr>
            <w:r>
              <w:rPr>
                <w:b/>
                <w:i/>
              </w:rPr>
              <w:t>Briše se.</w:t>
            </w:r>
          </w:p>
        </w:tc>
      </w:tr>
    </w:tbl>
    <w:p w14:paraId="352C851A" w14:textId="77777777" w:rsidR="0035697C" w:rsidRPr="00F164B1" w:rsidRDefault="0035697C" w:rsidP="0035697C">
      <w:pPr>
        <w:pStyle w:val="AmOrLang"/>
      </w:pPr>
      <w:r w:rsidRPr="00F164B1">
        <w:t xml:space="preserve">Or. </w:t>
      </w:r>
      <w:r w:rsidRPr="00486C90">
        <w:rPr>
          <w:rStyle w:val="HideTWBExt"/>
        </w:rPr>
        <w:t>&lt;Original&gt;</w:t>
      </w:r>
      <w:r w:rsidRPr="00486C90">
        <w:rPr>
          <w:rStyle w:val="HideTWBInt"/>
        </w:rPr>
        <w:t>{EN}</w:t>
      </w:r>
      <w:r w:rsidRPr="00F164B1">
        <w:t>en</w:t>
      </w:r>
      <w:r w:rsidRPr="00486C90">
        <w:rPr>
          <w:rStyle w:val="HideTWBExt"/>
        </w:rPr>
        <w:t>&lt;/Original&gt;</w:t>
      </w:r>
    </w:p>
    <w:p w14:paraId="07FAF96F" w14:textId="77777777" w:rsidR="0035697C" w:rsidRPr="00F164B1" w:rsidRDefault="0035697C" w:rsidP="0035697C">
      <w:r>
        <w:rPr>
          <w:rStyle w:val="HideTWBExt"/>
        </w:rPr>
        <w:t>&lt;/Amend&gt;</w:t>
      </w:r>
    </w:p>
    <w:p w14:paraId="4ED82F55"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1961</w:t>
      </w:r>
      <w:r>
        <w:rPr>
          <w:rStyle w:val="HideTWBExt"/>
          <w:b w:val="0"/>
          <w:lang w:eastAsia="en-GB"/>
        </w:rPr>
        <w:t>&lt;/NumAm&gt;</w:t>
      </w:r>
    </w:p>
    <w:p w14:paraId="569CBFAC" w14:textId="77777777" w:rsidR="0035697C" w:rsidRPr="00F164B1" w:rsidRDefault="0035697C" w:rsidP="0035697C">
      <w:pPr>
        <w:pStyle w:val="NormalBold"/>
      </w:pPr>
      <w:r>
        <w:rPr>
          <w:rStyle w:val="HideTWBExt"/>
          <w:b w:val="0"/>
          <w:lang w:eastAsia="en-GB"/>
        </w:rPr>
        <w:t>&lt;RepeatBlock-By&gt;&lt;Members&gt;</w:t>
      </w:r>
      <w:r>
        <w:t>Charlie Weimers, Alessandro Ciriani, Mariusz Kamiński, Nicolas Bay, Jadwiga Wiśniewska, Maciej Wąsik, Sebastian Tynkkynen, Geadis Geadi, Assita Kanko</w:t>
      </w:r>
      <w:r>
        <w:rPr>
          <w:rStyle w:val="HideTWBExt"/>
          <w:b w:val="0"/>
          <w:lang w:eastAsia="en-GB"/>
        </w:rPr>
        <w:t>&lt;/Members&gt;</w:t>
      </w:r>
    </w:p>
    <w:p w14:paraId="5672039F" w14:textId="77777777" w:rsidR="0035697C" w:rsidRPr="00F164B1" w:rsidRDefault="0035697C" w:rsidP="0035697C">
      <w:pPr>
        <w:pStyle w:val="NormalBold"/>
      </w:pPr>
      <w:r>
        <w:rPr>
          <w:rStyle w:val="HideTWBExt"/>
          <w:b w:val="0"/>
          <w:lang w:eastAsia="en-GB"/>
        </w:rPr>
        <w:t>&lt;/RepeatBlock-By&gt;</w:t>
      </w:r>
    </w:p>
    <w:p w14:paraId="6F01D84E"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34D4179B" w14:textId="77777777" w:rsidR="0035697C" w:rsidRPr="00F164B1" w:rsidRDefault="0035697C" w:rsidP="0035697C">
      <w:pPr>
        <w:pStyle w:val="NormalBold"/>
      </w:pPr>
      <w:r>
        <w:rPr>
          <w:rStyle w:val="HideTWBExt"/>
          <w:b w:val="0"/>
          <w:lang w:eastAsia="en-GB"/>
        </w:rPr>
        <w:t>&lt;Article&gt;</w:t>
      </w:r>
      <w:r>
        <w:t>Članak 31. – stavak 5.</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0925A7CF" w14:textId="77777777" w:rsidTr="0042090B">
        <w:trPr>
          <w:trHeight w:hRule="exact" w:val="240"/>
          <w:jc w:val="center"/>
        </w:trPr>
        <w:tc>
          <w:tcPr>
            <w:tcW w:w="9752" w:type="dxa"/>
            <w:gridSpan w:val="2"/>
            <w:tcBorders>
              <w:top w:val="nil"/>
              <w:left w:val="nil"/>
              <w:bottom w:val="nil"/>
              <w:right w:val="nil"/>
            </w:tcBorders>
          </w:tcPr>
          <w:p w14:paraId="479A651B" w14:textId="77777777" w:rsidR="0035697C" w:rsidRPr="00F164B1" w:rsidRDefault="0035697C" w:rsidP="0042090B"/>
        </w:tc>
      </w:tr>
      <w:tr w:rsidR="0035697C" w14:paraId="47B09B47" w14:textId="77777777" w:rsidTr="0042090B">
        <w:trPr>
          <w:trHeight w:val="240"/>
          <w:jc w:val="center"/>
        </w:trPr>
        <w:tc>
          <w:tcPr>
            <w:tcW w:w="4876" w:type="dxa"/>
            <w:tcBorders>
              <w:top w:val="nil"/>
              <w:left w:val="nil"/>
              <w:bottom w:val="nil"/>
              <w:right w:val="nil"/>
            </w:tcBorders>
          </w:tcPr>
          <w:p w14:paraId="04A3725D"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0D671C2D" w14:textId="77777777" w:rsidR="0035697C" w:rsidRPr="00F164B1" w:rsidRDefault="0035697C" w:rsidP="0042090B">
            <w:pPr>
              <w:pStyle w:val="AmColumnHeading"/>
            </w:pPr>
            <w:r>
              <w:t>Izmjena</w:t>
            </w:r>
          </w:p>
        </w:tc>
      </w:tr>
      <w:tr w:rsidR="0035697C" w14:paraId="40B381D4" w14:textId="77777777" w:rsidTr="0042090B">
        <w:trPr>
          <w:jc w:val="center"/>
        </w:trPr>
        <w:tc>
          <w:tcPr>
            <w:tcW w:w="4876" w:type="dxa"/>
            <w:tcBorders>
              <w:top w:val="nil"/>
              <w:left w:val="nil"/>
              <w:bottom w:val="nil"/>
              <w:right w:val="nil"/>
            </w:tcBorders>
          </w:tcPr>
          <w:p w14:paraId="5D41BDB8" w14:textId="77777777" w:rsidR="0035697C" w:rsidRPr="00F164B1" w:rsidRDefault="0035697C" w:rsidP="0042090B">
            <w:pPr>
              <w:pStyle w:val="Normal6a"/>
            </w:pPr>
            <w:r>
              <w:rPr>
                <w:b/>
                <w:i/>
              </w:rPr>
              <w:t>5.</w:t>
            </w:r>
            <w:r>
              <w:tab/>
            </w:r>
            <w:r>
              <w:rPr>
                <w:b/>
                <w:i/>
              </w:rPr>
              <w:t>Države članice dužne su se pobrinuti da pravosudno tijelo na zahtjev osobe kojoj su upućene ili po službenoj dužnosti brzo, a najkasnije u roku od dva mjeseca, preispita odluke donesene u skladu sa stavkom 2. ovog članka.</w:t>
            </w:r>
          </w:p>
        </w:tc>
        <w:tc>
          <w:tcPr>
            <w:tcW w:w="4876" w:type="dxa"/>
            <w:tcBorders>
              <w:top w:val="nil"/>
              <w:left w:val="nil"/>
              <w:bottom w:val="nil"/>
              <w:right w:val="nil"/>
            </w:tcBorders>
          </w:tcPr>
          <w:p w14:paraId="3E182E42" w14:textId="77777777" w:rsidR="0035697C" w:rsidRPr="00F164B1" w:rsidRDefault="0035697C" w:rsidP="0042090B">
            <w:pPr>
              <w:pStyle w:val="Normal6a"/>
            </w:pPr>
            <w:r>
              <w:rPr>
                <w:b/>
                <w:i/>
              </w:rPr>
              <w:t>Briše se.</w:t>
            </w:r>
          </w:p>
        </w:tc>
      </w:tr>
    </w:tbl>
    <w:p w14:paraId="4188726A" w14:textId="77777777" w:rsidR="0035697C" w:rsidRPr="00F164B1" w:rsidRDefault="0035697C" w:rsidP="0035697C">
      <w:pPr>
        <w:pStyle w:val="AmOrLang"/>
      </w:pPr>
      <w:r w:rsidRPr="00F164B1">
        <w:t xml:space="preserve">Or. </w:t>
      </w:r>
      <w:r w:rsidRPr="00486C90">
        <w:rPr>
          <w:rStyle w:val="HideTWBExt"/>
        </w:rPr>
        <w:t>&lt;Original&gt;</w:t>
      </w:r>
      <w:r w:rsidRPr="00486C90">
        <w:rPr>
          <w:rStyle w:val="HideTWBInt"/>
        </w:rPr>
        <w:t>{EN}</w:t>
      </w:r>
      <w:r w:rsidRPr="00F164B1">
        <w:t>en</w:t>
      </w:r>
      <w:r w:rsidRPr="00486C90">
        <w:rPr>
          <w:rStyle w:val="HideTWBExt"/>
        </w:rPr>
        <w:t>&lt;/Original&gt;</w:t>
      </w:r>
    </w:p>
    <w:p w14:paraId="2A9A2287" w14:textId="77777777" w:rsidR="0035697C" w:rsidRPr="00F164B1" w:rsidRDefault="0035697C" w:rsidP="0035697C">
      <w:r>
        <w:rPr>
          <w:rStyle w:val="HideTWBExt"/>
        </w:rPr>
        <w:t>&lt;/Amend&gt;</w:t>
      </w:r>
    </w:p>
    <w:p w14:paraId="424B1EE2"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1962</w:t>
      </w:r>
      <w:r>
        <w:rPr>
          <w:rStyle w:val="HideTWBExt"/>
          <w:b w:val="0"/>
          <w:lang w:eastAsia="en-GB"/>
        </w:rPr>
        <w:t>&lt;/NumAm&gt;</w:t>
      </w:r>
    </w:p>
    <w:p w14:paraId="56EC8E21" w14:textId="77777777" w:rsidR="0035697C" w:rsidRPr="00F164B1" w:rsidRDefault="0035697C" w:rsidP="0035697C">
      <w:pPr>
        <w:pStyle w:val="NormalBold"/>
      </w:pPr>
      <w:r>
        <w:rPr>
          <w:rStyle w:val="HideTWBExt"/>
          <w:b w:val="0"/>
          <w:lang w:eastAsia="en-GB"/>
        </w:rPr>
        <w:t>&lt;RepeatBlock-By&gt;&lt;Members&gt;</w:t>
      </w:r>
      <w:r>
        <w:t>François-Xavier Bellamy, Lukas Mandl, Alice Teodorescu Måwe, Sander Smit, Loránt Vincze, Lena Düpont, Tomas Tobé, Rasa Juknevičienė, Jeroen Lenaers</w:t>
      </w:r>
      <w:r>
        <w:rPr>
          <w:rStyle w:val="HideTWBExt"/>
          <w:b w:val="0"/>
          <w:lang w:eastAsia="en-GB"/>
        </w:rPr>
        <w:t>&lt;/Members&gt;</w:t>
      </w:r>
    </w:p>
    <w:p w14:paraId="4C157383" w14:textId="77777777" w:rsidR="0035697C" w:rsidRPr="00F164B1" w:rsidRDefault="0035697C" w:rsidP="0035697C">
      <w:pPr>
        <w:pStyle w:val="NormalBold"/>
      </w:pPr>
      <w:r>
        <w:rPr>
          <w:rStyle w:val="HideTWBExt"/>
          <w:b w:val="0"/>
          <w:lang w:eastAsia="en-GB"/>
        </w:rPr>
        <w:t>&lt;/RepeatBlock-By&gt;</w:t>
      </w:r>
    </w:p>
    <w:p w14:paraId="6DFD352A"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25ED7E86" w14:textId="77777777" w:rsidR="0035697C" w:rsidRPr="00F164B1" w:rsidRDefault="0035697C" w:rsidP="0035697C">
      <w:pPr>
        <w:pStyle w:val="NormalBold"/>
      </w:pPr>
      <w:r>
        <w:rPr>
          <w:rStyle w:val="HideTWBExt"/>
          <w:b w:val="0"/>
          <w:lang w:eastAsia="en-GB"/>
        </w:rPr>
        <w:t>&lt;Article&gt;</w:t>
      </w:r>
      <w:r>
        <w:t>Članak 31. – stavak 5.</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78EEE3BA" w14:textId="77777777" w:rsidTr="0042090B">
        <w:trPr>
          <w:trHeight w:hRule="exact" w:val="240"/>
          <w:jc w:val="center"/>
        </w:trPr>
        <w:tc>
          <w:tcPr>
            <w:tcW w:w="9752" w:type="dxa"/>
            <w:gridSpan w:val="2"/>
            <w:tcBorders>
              <w:top w:val="nil"/>
              <w:left w:val="nil"/>
              <w:bottom w:val="nil"/>
              <w:right w:val="nil"/>
            </w:tcBorders>
          </w:tcPr>
          <w:p w14:paraId="231BB4AC" w14:textId="77777777" w:rsidR="0035697C" w:rsidRPr="00F164B1" w:rsidRDefault="0035697C" w:rsidP="0042090B"/>
        </w:tc>
      </w:tr>
      <w:tr w:rsidR="0035697C" w14:paraId="47F8C0F7" w14:textId="77777777" w:rsidTr="0042090B">
        <w:trPr>
          <w:trHeight w:val="240"/>
          <w:jc w:val="center"/>
        </w:trPr>
        <w:tc>
          <w:tcPr>
            <w:tcW w:w="4876" w:type="dxa"/>
            <w:tcBorders>
              <w:top w:val="nil"/>
              <w:left w:val="nil"/>
              <w:bottom w:val="nil"/>
              <w:right w:val="nil"/>
            </w:tcBorders>
          </w:tcPr>
          <w:p w14:paraId="7FA34E14"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36F74AAE" w14:textId="77777777" w:rsidR="0035697C" w:rsidRPr="00F164B1" w:rsidRDefault="0035697C" w:rsidP="0042090B">
            <w:pPr>
              <w:pStyle w:val="AmColumnHeading"/>
            </w:pPr>
            <w:r>
              <w:t>Izmjena</w:t>
            </w:r>
          </w:p>
        </w:tc>
      </w:tr>
      <w:tr w:rsidR="0035697C" w14:paraId="777788BB" w14:textId="77777777" w:rsidTr="0042090B">
        <w:trPr>
          <w:jc w:val="center"/>
        </w:trPr>
        <w:tc>
          <w:tcPr>
            <w:tcW w:w="4876" w:type="dxa"/>
            <w:tcBorders>
              <w:top w:val="nil"/>
              <w:left w:val="nil"/>
              <w:bottom w:val="nil"/>
              <w:right w:val="nil"/>
            </w:tcBorders>
          </w:tcPr>
          <w:p w14:paraId="2D0F8FB6" w14:textId="77777777" w:rsidR="0035697C" w:rsidRPr="00F164B1" w:rsidRDefault="0035697C" w:rsidP="0042090B">
            <w:pPr>
              <w:pStyle w:val="Normal6a"/>
            </w:pPr>
            <w:r>
              <w:t>5.</w:t>
            </w:r>
            <w:r>
              <w:tab/>
              <w:t xml:space="preserve">Države članice dužne su se pobrinuti da pravosudno tijelo na zahtjev osobe kojoj su upućene </w:t>
            </w:r>
            <w:r>
              <w:rPr>
                <w:b/>
                <w:i/>
              </w:rPr>
              <w:t xml:space="preserve">ili po službenoj dužnosti brzo, a najkasnije u roku od dva </w:t>
            </w:r>
            <w:r>
              <w:rPr>
                <w:b/>
                <w:i/>
              </w:rPr>
              <w:lastRenderedPageBreak/>
              <w:t xml:space="preserve">mjeseca, </w:t>
            </w:r>
            <w:r>
              <w:t>preispita odluke donesene u skladu sa stavkom 2. ovog članka.</w:t>
            </w:r>
          </w:p>
        </w:tc>
        <w:tc>
          <w:tcPr>
            <w:tcW w:w="4876" w:type="dxa"/>
            <w:tcBorders>
              <w:top w:val="nil"/>
              <w:left w:val="nil"/>
              <w:bottom w:val="nil"/>
              <w:right w:val="nil"/>
            </w:tcBorders>
          </w:tcPr>
          <w:p w14:paraId="4908F3A3" w14:textId="77777777" w:rsidR="0035697C" w:rsidRPr="00F164B1" w:rsidRDefault="0035697C" w:rsidP="0042090B">
            <w:pPr>
              <w:pStyle w:val="Normal6a"/>
            </w:pPr>
            <w:r>
              <w:lastRenderedPageBreak/>
              <w:t>5.</w:t>
            </w:r>
            <w:r>
              <w:tab/>
              <w:t xml:space="preserve">Države članice dužne su se pobrinuti da pravosudno tijelo na zahtjev osobe kojoj su upućene preispita odluke donesene u skladu sa stavkom 2. ovog </w:t>
            </w:r>
            <w:r>
              <w:lastRenderedPageBreak/>
              <w:t>članka.</w:t>
            </w:r>
          </w:p>
        </w:tc>
      </w:tr>
    </w:tbl>
    <w:p w14:paraId="3FC569F1" w14:textId="77777777" w:rsidR="0035697C" w:rsidRPr="00F164B1" w:rsidRDefault="0035697C" w:rsidP="0035697C">
      <w:pPr>
        <w:pStyle w:val="AmOrLang"/>
      </w:pPr>
      <w:r w:rsidRPr="00F164B1">
        <w:lastRenderedPageBreak/>
        <w:t xml:space="preserve">Or. </w:t>
      </w:r>
      <w:r w:rsidRPr="00486C90">
        <w:rPr>
          <w:rStyle w:val="HideTWBExt"/>
        </w:rPr>
        <w:t>&lt;Original&gt;</w:t>
      </w:r>
      <w:r w:rsidRPr="00486C90">
        <w:rPr>
          <w:rStyle w:val="HideTWBInt"/>
        </w:rPr>
        <w:t>{EN}</w:t>
      </w:r>
      <w:r w:rsidRPr="00F164B1">
        <w:t>en</w:t>
      </w:r>
      <w:r w:rsidRPr="00486C90">
        <w:rPr>
          <w:rStyle w:val="HideTWBExt"/>
        </w:rPr>
        <w:t>&lt;/Original&gt;</w:t>
      </w:r>
    </w:p>
    <w:p w14:paraId="137E0DB5" w14:textId="77777777" w:rsidR="0035697C" w:rsidRPr="00F164B1" w:rsidRDefault="0035697C" w:rsidP="0035697C">
      <w:r>
        <w:rPr>
          <w:rStyle w:val="HideTWBExt"/>
        </w:rPr>
        <w:t>&lt;/Amend&gt;</w:t>
      </w:r>
    </w:p>
    <w:p w14:paraId="03076494"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1963</w:t>
      </w:r>
      <w:r>
        <w:rPr>
          <w:rStyle w:val="HideTWBExt"/>
          <w:b w:val="0"/>
          <w:lang w:eastAsia="en-GB"/>
        </w:rPr>
        <w:t>&lt;/NumAm&gt;</w:t>
      </w:r>
    </w:p>
    <w:p w14:paraId="4DAA3C0F" w14:textId="77777777" w:rsidR="0035697C" w:rsidRPr="00F164B1" w:rsidRDefault="0035697C" w:rsidP="0035697C">
      <w:pPr>
        <w:pStyle w:val="NormalBold"/>
      </w:pPr>
      <w:r>
        <w:rPr>
          <w:rStyle w:val="HideTWBExt"/>
          <w:b w:val="0"/>
          <w:lang w:eastAsia="en-GB"/>
        </w:rPr>
        <w:t>&lt;RepeatBlock-By&gt;&lt;Members&gt;</w:t>
      </w:r>
      <w:r>
        <w:t>Mary Khan</w:t>
      </w:r>
      <w:r>
        <w:rPr>
          <w:rStyle w:val="HideTWBExt"/>
          <w:b w:val="0"/>
          <w:lang w:eastAsia="en-GB"/>
        </w:rPr>
        <w:t>&lt;/Members&gt;</w:t>
      </w:r>
    </w:p>
    <w:p w14:paraId="16CEF16F" w14:textId="77777777" w:rsidR="0035697C" w:rsidRPr="00F164B1" w:rsidRDefault="0035697C" w:rsidP="0035697C">
      <w:pPr>
        <w:pStyle w:val="NormalBold"/>
      </w:pPr>
      <w:r>
        <w:rPr>
          <w:rStyle w:val="HideTWBExt"/>
          <w:b w:val="0"/>
          <w:lang w:eastAsia="en-GB"/>
        </w:rPr>
        <w:t>&lt;/RepeatBlock-By&gt;</w:t>
      </w:r>
    </w:p>
    <w:p w14:paraId="1C10DB9C"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4DC5B08F" w14:textId="77777777" w:rsidR="0035697C" w:rsidRPr="00F164B1" w:rsidRDefault="0035697C" w:rsidP="0035697C">
      <w:pPr>
        <w:pStyle w:val="NormalBold"/>
      </w:pPr>
      <w:r>
        <w:rPr>
          <w:rStyle w:val="HideTWBExt"/>
          <w:b w:val="0"/>
          <w:lang w:eastAsia="en-GB"/>
        </w:rPr>
        <w:t>&lt;Article&gt;</w:t>
      </w:r>
      <w:r>
        <w:t>Članak 31. – stavak 5.</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620ABE23" w14:textId="77777777" w:rsidTr="0042090B">
        <w:trPr>
          <w:trHeight w:hRule="exact" w:val="240"/>
          <w:jc w:val="center"/>
        </w:trPr>
        <w:tc>
          <w:tcPr>
            <w:tcW w:w="9752" w:type="dxa"/>
            <w:gridSpan w:val="2"/>
            <w:tcBorders>
              <w:top w:val="nil"/>
              <w:left w:val="nil"/>
              <w:bottom w:val="nil"/>
              <w:right w:val="nil"/>
            </w:tcBorders>
          </w:tcPr>
          <w:p w14:paraId="34134354" w14:textId="77777777" w:rsidR="0035697C" w:rsidRPr="00F164B1" w:rsidRDefault="0035697C" w:rsidP="0042090B"/>
        </w:tc>
      </w:tr>
      <w:tr w:rsidR="0035697C" w14:paraId="2A78AF70" w14:textId="77777777" w:rsidTr="0042090B">
        <w:trPr>
          <w:trHeight w:val="240"/>
          <w:jc w:val="center"/>
        </w:trPr>
        <w:tc>
          <w:tcPr>
            <w:tcW w:w="4876" w:type="dxa"/>
            <w:tcBorders>
              <w:top w:val="nil"/>
              <w:left w:val="nil"/>
              <w:bottom w:val="nil"/>
              <w:right w:val="nil"/>
            </w:tcBorders>
          </w:tcPr>
          <w:p w14:paraId="512D2FA3"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4D8961C5" w14:textId="77777777" w:rsidR="0035697C" w:rsidRPr="00F164B1" w:rsidRDefault="0035697C" w:rsidP="0042090B">
            <w:pPr>
              <w:pStyle w:val="AmColumnHeading"/>
            </w:pPr>
            <w:r>
              <w:t>Izmjena</w:t>
            </w:r>
          </w:p>
        </w:tc>
      </w:tr>
      <w:tr w:rsidR="0035697C" w14:paraId="74291D35" w14:textId="77777777" w:rsidTr="0042090B">
        <w:trPr>
          <w:jc w:val="center"/>
        </w:trPr>
        <w:tc>
          <w:tcPr>
            <w:tcW w:w="4876" w:type="dxa"/>
            <w:tcBorders>
              <w:top w:val="nil"/>
              <w:left w:val="nil"/>
              <w:bottom w:val="nil"/>
              <w:right w:val="nil"/>
            </w:tcBorders>
          </w:tcPr>
          <w:p w14:paraId="72EF329A" w14:textId="77777777" w:rsidR="0035697C" w:rsidRPr="00F164B1" w:rsidRDefault="0035697C" w:rsidP="0042090B">
            <w:pPr>
              <w:pStyle w:val="Normal6a"/>
            </w:pPr>
            <w:r>
              <w:t>5.</w:t>
            </w:r>
            <w:r>
              <w:tab/>
              <w:t xml:space="preserve">Države članice dužne su se pobrinuti da pravosudno tijelo na zahtjev osobe kojoj su upućene ili po službenoj dužnosti </w:t>
            </w:r>
            <w:r>
              <w:rPr>
                <w:b/>
                <w:i/>
              </w:rPr>
              <w:t xml:space="preserve">brzo, a najkasnije u roku od dva mjeseca, </w:t>
            </w:r>
            <w:r>
              <w:t>preispita odluke donesene u skladu sa stavkom 2. ovog članka.</w:t>
            </w:r>
          </w:p>
        </w:tc>
        <w:tc>
          <w:tcPr>
            <w:tcW w:w="4876" w:type="dxa"/>
            <w:tcBorders>
              <w:top w:val="nil"/>
              <w:left w:val="nil"/>
              <w:bottom w:val="nil"/>
              <w:right w:val="nil"/>
            </w:tcBorders>
          </w:tcPr>
          <w:p w14:paraId="5D7532C2" w14:textId="77777777" w:rsidR="0035697C" w:rsidRPr="00F164B1" w:rsidRDefault="0035697C" w:rsidP="0042090B">
            <w:pPr>
              <w:pStyle w:val="Normal6a"/>
            </w:pPr>
            <w:r>
              <w:t>5.</w:t>
            </w:r>
            <w:r>
              <w:tab/>
              <w:t>Države članice dužne su se pobrinuti da pravosudno tijelo na zahtjev osobe kojoj su upućene ili po službenoj dužnosti preispita odluke donesene u skladu sa stavkom 2. ovog članka.</w:t>
            </w:r>
          </w:p>
        </w:tc>
      </w:tr>
    </w:tbl>
    <w:p w14:paraId="68526733" w14:textId="77777777" w:rsidR="0035697C" w:rsidRPr="00F164B1" w:rsidRDefault="0035697C" w:rsidP="0035697C">
      <w:pPr>
        <w:pStyle w:val="AmOrLang"/>
      </w:pPr>
      <w:r w:rsidRPr="00F164B1">
        <w:t xml:space="preserve">Or. </w:t>
      </w:r>
      <w:r w:rsidRPr="00486C90">
        <w:rPr>
          <w:rStyle w:val="HideTWBExt"/>
        </w:rPr>
        <w:t>&lt;Original&gt;</w:t>
      </w:r>
      <w:r w:rsidRPr="00486C90">
        <w:rPr>
          <w:rStyle w:val="HideTWBInt"/>
        </w:rPr>
        <w:t>{EN}</w:t>
      </w:r>
      <w:r w:rsidRPr="00F164B1">
        <w:t>en</w:t>
      </w:r>
      <w:r w:rsidRPr="00486C90">
        <w:rPr>
          <w:rStyle w:val="HideTWBExt"/>
        </w:rPr>
        <w:t>&lt;/Original&gt;</w:t>
      </w:r>
    </w:p>
    <w:p w14:paraId="3C4DED90" w14:textId="77777777" w:rsidR="0035697C" w:rsidRPr="00F164B1" w:rsidRDefault="0035697C" w:rsidP="0035697C">
      <w:r>
        <w:rPr>
          <w:rStyle w:val="HideTWBExt"/>
        </w:rPr>
        <w:t>&lt;/Amend&gt;</w:t>
      </w:r>
    </w:p>
    <w:p w14:paraId="11F29AC9"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1964</w:t>
      </w:r>
      <w:r>
        <w:rPr>
          <w:rStyle w:val="HideTWBExt"/>
          <w:b w:val="0"/>
          <w:lang w:eastAsia="en-GB"/>
        </w:rPr>
        <w:t>&lt;/NumAm&gt;</w:t>
      </w:r>
    </w:p>
    <w:p w14:paraId="2328DB93" w14:textId="77777777" w:rsidR="0035697C" w:rsidRPr="00F164B1" w:rsidRDefault="0035697C" w:rsidP="0035697C">
      <w:pPr>
        <w:pStyle w:val="NormalBold"/>
      </w:pPr>
      <w:r>
        <w:rPr>
          <w:rStyle w:val="HideTWBExt"/>
          <w:b w:val="0"/>
          <w:lang w:eastAsia="en-GB"/>
        </w:rPr>
        <w:t>&lt;RepeatBlock-By&gt;&lt;Members&gt;</w:t>
      </w:r>
      <w:r>
        <w:t>Mélissa Camara</w:t>
      </w:r>
      <w:r>
        <w:rPr>
          <w:rStyle w:val="HideTWBExt"/>
          <w:b w:val="0"/>
          <w:lang w:eastAsia="en-GB"/>
        </w:rPr>
        <w:t>&lt;/Members&gt;</w:t>
      </w:r>
    </w:p>
    <w:p w14:paraId="717C65F9" w14:textId="77777777" w:rsidR="0035697C" w:rsidRPr="00F164B1" w:rsidRDefault="0035697C" w:rsidP="0035697C">
      <w:pPr>
        <w:pStyle w:val="NormalBold"/>
      </w:pPr>
      <w:r>
        <w:rPr>
          <w:rStyle w:val="HideTWBExt"/>
          <w:b w:val="0"/>
          <w:lang w:eastAsia="en-GB"/>
        </w:rPr>
        <w:t>&lt;/RepeatBlock-By&gt;</w:t>
      </w:r>
    </w:p>
    <w:p w14:paraId="4C60FDEA"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3FF9C89C" w14:textId="77777777" w:rsidR="0035697C" w:rsidRPr="00F164B1" w:rsidRDefault="0035697C" w:rsidP="0035697C">
      <w:pPr>
        <w:pStyle w:val="NormalBold"/>
      </w:pPr>
      <w:r>
        <w:rPr>
          <w:rStyle w:val="HideTWBExt"/>
          <w:b w:val="0"/>
          <w:lang w:eastAsia="en-GB"/>
        </w:rPr>
        <w:t>&lt;Article&gt;</w:t>
      </w:r>
      <w:r>
        <w:t>Članak 32. – stavak 1.</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31080BA8" w14:textId="77777777" w:rsidTr="0042090B">
        <w:trPr>
          <w:trHeight w:hRule="exact" w:val="240"/>
          <w:jc w:val="center"/>
        </w:trPr>
        <w:tc>
          <w:tcPr>
            <w:tcW w:w="9752" w:type="dxa"/>
            <w:gridSpan w:val="2"/>
            <w:tcBorders>
              <w:top w:val="nil"/>
              <w:left w:val="nil"/>
              <w:bottom w:val="nil"/>
              <w:right w:val="nil"/>
            </w:tcBorders>
          </w:tcPr>
          <w:p w14:paraId="6C91D0E6" w14:textId="77777777" w:rsidR="0035697C" w:rsidRPr="00F164B1" w:rsidRDefault="0035697C" w:rsidP="0042090B"/>
        </w:tc>
      </w:tr>
      <w:tr w:rsidR="0035697C" w14:paraId="2811A6D3" w14:textId="77777777" w:rsidTr="0042090B">
        <w:trPr>
          <w:trHeight w:val="240"/>
          <w:jc w:val="center"/>
        </w:trPr>
        <w:tc>
          <w:tcPr>
            <w:tcW w:w="4876" w:type="dxa"/>
            <w:tcBorders>
              <w:top w:val="nil"/>
              <w:left w:val="nil"/>
              <w:bottom w:val="nil"/>
              <w:right w:val="nil"/>
            </w:tcBorders>
          </w:tcPr>
          <w:p w14:paraId="1CB3E880"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3CEB4061" w14:textId="77777777" w:rsidR="0035697C" w:rsidRPr="00F164B1" w:rsidRDefault="0035697C" w:rsidP="0042090B">
            <w:pPr>
              <w:pStyle w:val="AmColumnHeading"/>
            </w:pPr>
            <w:r>
              <w:t>Izmjena</w:t>
            </w:r>
          </w:p>
        </w:tc>
      </w:tr>
      <w:tr w:rsidR="0035697C" w14:paraId="6450B521" w14:textId="77777777" w:rsidTr="0042090B">
        <w:trPr>
          <w:jc w:val="center"/>
        </w:trPr>
        <w:tc>
          <w:tcPr>
            <w:tcW w:w="4876" w:type="dxa"/>
            <w:tcBorders>
              <w:top w:val="nil"/>
              <w:left w:val="nil"/>
              <w:bottom w:val="nil"/>
              <w:right w:val="nil"/>
            </w:tcBorders>
          </w:tcPr>
          <w:p w14:paraId="4839C179" w14:textId="77777777" w:rsidR="0035697C" w:rsidRPr="00F164B1" w:rsidRDefault="0035697C" w:rsidP="0042090B">
            <w:pPr>
              <w:pStyle w:val="Normal6a"/>
            </w:pPr>
            <w:r>
              <w:t>1.</w:t>
            </w:r>
            <w:r>
              <w:tab/>
              <w:t xml:space="preserve">Zadržavanje traje što kraće, </w:t>
            </w:r>
            <w:r>
              <w:rPr>
                <w:b/>
                <w:i/>
              </w:rPr>
              <w:t>ali sve</w:t>
            </w:r>
            <w:r>
              <w:t xml:space="preserve"> dok su ispunjeni uvjeti </w:t>
            </w:r>
            <w:r>
              <w:rPr>
                <w:b/>
                <w:i/>
              </w:rPr>
              <w:t>iz članka </w:t>
            </w:r>
            <w:r>
              <w:t xml:space="preserve">29. i </w:t>
            </w:r>
            <w:r>
              <w:rPr>
                <w:b/>
                <w:i/>
              </w:rPr>
              <w:t>ako je potrebno</w:t>
            </w:r>
            <w:r>
              <w:t xml:space="preserve"> za </w:t>
            </w:r>
            <w:r>
              <w:rPr>
                <w:b/>
                <w:i/>
              </w:rPr>
              <w:t>uspješno vraćanje</w:t>
            </w:r>
            <w:r>
              <w:t>.</w:t>
            </w:r>
          </w:p>
        </w:tc>
        <w:tc>
          <w:tcPr>
            <w:tcW w:w="4876" w:type="dxa"/>
            <w:tcBorders>
              <w:top w:val="nil"/>
              <w:left w:val="nil"/>
              <w:bottom w:val="nil"/>
              <w:right w:val="nil"/>
            </w:tcBorders>
          </w:tcPr>
          <w:p w14:paraId="6AC00A1C" w14:textId="77777777" w:rsidR="0035697C" w:rsidRPr="00F164B1" w:rsidRDefault="0035697C" w:rsidP="0042090B">
            <w:pPr>
              <w:pStyle w:val="Normal6a"/>
            </w:pPr>
            <w:r>
              <w:t>1.</w:t>
            </w:r>
            <w:r>
              <w:tab/>
              <w:t xml:space="preserve">Zadržavanje traje što kraće, </w:t>
            </w:r>
            <w:r>
              <w:rPr>
                <w:b/>
                <w:i/>
              </w:rPr>
              <w:t>samo</w:t>
            </w:r>
            <w:r>
              <w:t xml:space="preserve"> dok su ispunjeni uvjeti </w:t>
            </w:r>
            <w:r>
              <w:rPr>
                <w:b/>
                <w:i/>
              </w:rPr>
              <w:t xml:space="preserve">utvrđeni u članku </w:t>
            </w:r>
            <w:r>
              <w:t>29.</w:t>
            </w:r>
            <w:r>
              <w:rPr>
                <w:b/>
                <w:i/>
              </w:rPr>
              <w:t>, sve dok postoje razumni izgledi za vraćanje</w:t>
            </w:r>
            <w:r>
              <w:t xml:space="preserve"> i </w:t>
            </w:r>
            <w:r>
              <w:rPr>
                <w:b/>
                <w:i/>
              </w:rPr>
              <w:t>sve dok su u tijeku pripreme</w:t>
            </w:r>
            <w:r>
              <w:t xml:space="preserve"> za </w:t>
            </w:r>
            <w:r>
              <w:rPr>
                <w:b/>
                <w:i/>
              </w:rPr>
              <w:t>udaljavanje koje se provode s dužnom pažnjom</w:t>
            </w:r>
            <w:r>
              <w:t>.</w:t>
            </w:r>
          </w:p>
        </w:tc>
      </w:tr>
    </w:tbl>
    <w:p w14:paraId="07418E7B" w14:textId="77777777" w:rsidR="0035697C" w:rsidRPr="00F164B1" w:rsidRDefault="0035697C" w:rsidP="0035697C">
      <w:pPr>
        <w:pStyle w:val="AmOrLang"/>
      </w:pPr>
      <w:r w:rsidRPr="00F164B1">
        <w:t xml:space="preserve">Or. </w:t>
      </w:r>
      <w:r w:rsidRPr="00486C90">
        <w:rPr>
          <w:rStyle w:val="HideTWBExt"/>
        </w:rPr>
        <w:t>&lt;Original&gt;</w:t>
      </w:r>
      <w:r w:rsidRPr="00486C90">
        <w:rPr>
          <w:rStyle w:val="HideTWBInt"/>
        </w:rPr>
        <w:t>{EN}</w:t>
      </w:r>
      <w:r w:rsidRPr="00F164B1">
        <w:t>en</w:t>
      </w:r>
      <w:r w:rsidRPr="00486C90">
        <w:rPr>
          <w:rStyle w:val="HideTWBExt"/>
        </w:rPr>
        <w:t>&lt;/Original&gt;</w:t>
      </w:r>
    </w:p>
    <w:p w14:paraId="7903AFD7" w14:textId="77777777" w:rsidR="0035697C" w:rsidRPr="00F164B1" w:rsidRDefault="0035697C" w:rsidP="0035697C">
      <w:r>
        <w:rPr>
          <w:rStyle w:val="HideTWBExt"/>
        </w:rPr>
        <w:t>&lt;/Amend&gt;</w:t>
      </w:r>
    </w:p>
    <w:p w14:paraId="6B6D1E20"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1965</w:t>
      </w:r>
      <w:r>
        <w:rPr>
          <w:rStyle w:val="HideTWBExt"/>
          <w:b w:val="0"/>
          <w:lang w:eastAsia="en-GB"/>
        </w:rPr>
        <w:t>&lt;/NumAm&gt;</w:t>
      </w:r>
    </w:p>
    <w:p w14:paraId="5429B3C6" w14:textId="77777777" w:rsidR="0035697C" w:rsidRPr="00F164B1" w:rsidRDefault="0035697C" w:rsidP="0035697C">
      <w:pPr>
        <w:pStyle w:val="NormalBold"/>
      </w:pPr>
      <w:r>
        <w:rPr>
          <w:rStyle w:val="HideTWBExt"/>
          <w:b w:val="0"/>
          <w:lang w:eastAsia="en-GB"/>
        </w:rPr>
        <w:t>&lt;RepeatBlock-By&gt;&lt;Members&gt;</w:t>
      </w:r>
      <w:r>
        <w:t>Marieke Ehlers</w:t>
      </w:r>
      <w:r>
        <w:rPr>
          <w:rStyle w:val="HideTWBExt"/>
          <w:b w:val="0"/>
          <w:lang w:eastAsia="en-GB"/>
        </w:rPr>
        <w:t>&lt;/Members&gt;</w:t>
      </w:r>
    </w:p>
    <w:p w14:paraId="5EE2A066" w14:textId="77777777" w:rsidR="0035697C" w:rsidRPr="00F164B1" w:rsidRDefault="0035697C" w:rsidP="0035697C">
      <w:r>
        <w:rPr>
          <w:rStyle w:val="HideTWBExt"/>
        </w:rPr>
        <w:t>&lt;AuNomDe&gt;</w:t>
      </w:r>
      <w:r>
        <w:rPr>
          <w:rStyle w:val="HideTWBInt"/>
        </w:rPr>
        <w:t>{PfE}</w:t>
      </w:r>
      <w:r>
        <w:t>u ime Kluba zastupnika PfE-a</w:t>
      </w:r>
      <w:r>
        <w:rPr>
          <w:rStyle w:val="HideTWBExt"/>
        </w:rPr>
        <w:t>&lt;/AuNomDe&gt;</w:t>
      </w:r>
    </w:p>
    <w:p w14:paraId="3730515B" w14:textId="77777777" w:rsidR="0035697C" w:rsidRPr="00F164B1" w:rsidRDefault="0035697C" w:rsidP="0035697C">
      <w:pPr>
        <w:pStyle w:val="NormalBold"/>
      </w:pPr>
      <w:r>
        <w:rPr>
          <w:rStyle w:val="HideTWBExt"/>
          <w:b w:val="0"/>
          <w:lang w:eastAsia="en-GB"/>
        </w:rPr>
        <w:t>&lt;/RepeatBlock-By&gt;</w:t>
      </w:r>
    </w:p>
    <w:p w14:paraId="53ADE3E7" w14:textId="77777777" w:rsidR="0035697C" w:rsidRPr="00F164B1" w:rsidRDefault="0035697C" w:rsidP="0035697C">
      <w:pPr>
        <w:pStyle w:val="NormalBold"/>
      </w:pPr>
      <w:r>
        <w:rPr>
          <w:rStyle w:val="HideTWBExt"/>
          <w:b w:val="0"/>
          <w:lang w:eastAsia="en-GB"/>
        </w:rPr>
        <w:lastRenderedPageBreak/>
        <w:t>&lt;DocAmend&gt;</w:t>
      </w:r>
      <w:r>
        <w:t>Prijedlog uredbe</w:t>
      </w:r>
      <w:r>
        <w:rPr>
          <w:rStyle w:val="HideTWBExt"/>
          <w:b w:val="0"/>
          <w:lang w:eastAsia="en-GB"/>
        </w:rPr>
        <w:t>&lt;/DocAmend&gt;</w:t>
      </w:r>
    </w:p>
    <w:p w14:paraId="510CF892" w14:textId="77777777" w:rsidR="0035697C" w:rsidRPr="00F164B1" w:rsidRDefault="0035697C" w:rsidP="0035697C">
      <w:pPr>
        <w:pStyle w:val="NormalBold"/>
      </w:pPr>
      <w:r>
        <w:rPr>
          <w:rStyle w:val="HideTWBExt"/>
          <w:b w:val="0"/>
          <w:lang w:eastAsia="en-GB"/>
        </w:rPr>
        <w:t>&lt;Article&gt;</w:t>
      </w:r>
      <w:r>
        <w:t>Članak 32. – stavak 1.</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60076CDF" w14:textId="77777777" w:rsidTr="0042090B">
        <w:trPr>
          <w:trHeight w:hRule="exact" w:val="240"/>
          <w:jc w:val="center"/>
        </w:trPr>
        <w:tc>
          <w:tcPr>
            <w:tcW w:w="9752" w:type="dxa"/>
            <w:gridSpan w:val="2"/>
            <w:tcBorders>
              <w:top w:val="nil"/>
              <w:left w:val="nil"/>
              <w:bottom w:val="nil"/>
              <w:right w:val="nil"/>
            </w:tcBorders>
          </w:tcPr>
          <w:p w14:paraId="79A8E934" w14:textId="77777777" w:rsidR="0035697C" w:rsidRPr="00F164B1" w:rsidRDefault="0035697C" w:rsidP="0042090B"/>
        </w:tc>
      </w:tr>
      <w:tr w:rsidR="0035697C" w14:paraId="7BDBB359" w14:textId="77777777" w:rsidTr="0042090B">
        <w:trPr>
          <w:trHeight w:val="240"/>
          <w:jc w:val="center"/>
        </w:trPr>
        <w:tc>
          <w:tcPr>
            <w:tcW w:w="4876" w:type="dxa"/>
            <w:tcBorders>
              <w:top w:val="nil"/>
              <w:left w:val="nil"/>
              <w:bottom w:val="nil"/>
              <w:right w:val="nil"/>
            </w:tcBorders>
          </w:tcPr>
          <w:p w14:paraId="17E87FF4"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4D817E6B" w14:textId="77777777" w:rsidR="0035697C" w:rsidRPr="00F164B1" w:rsidRDefault="0035697C" w:rsidP="0042090B">
            <w:pPr>
              <w:pStyle w:val="AmColumnHeading"/>
            </w:pPr>
            <w:r>
              <w:t>Izmjena</w:t>
            </w:r>
          </w:p>
        </w:tc>
      </w:tr>
      <w:tr w:rsidR="0035697C" w14:paraId="479C33F3" w14:textId="77777777" w:rsidTr="0042090B">
        <w:trPr>
          <w:jc w:val="center"/>
        </w:trPr>
        <w:tc>
          <w:tcPr>
            <w:tcW w:w="4876" w:type="dxa"/>
            <w:tcBorders>
              <w:top w:val="nil"/>
              <w:left w:val="nil"/>
              <w:bottom w:val="nil"/>
              <w:right w:val="nil"/>
            </w:tcBorders>
          </w:tcPr>
          <w:p w14:paraId="367C4D6D" w14:textId="77777777" w:rsidR="0035697C" w:rsidRPr="00F164B1" w:rsidRDefault="0035697C" w:rsidP="0042090B">
            <w:pPr>
              <w:pStyle w:val="Normal6a"/>
            </w:pPr>
            <w:r>
              <w:t>1.</w:t>
            </w:r>
            <w:r>
              <w:tab/>
              <w:t xml:space="preserve">Zadržavanje traje </w:t>
            </w:r>
            <w:r>
              <w:rPr>
                <w:b/>
                <w:i/>
              </w:rPr>
              <w:t>što kraće, ali sve dok su ispunjeni uvjeti iz članka 29</w:t>
            </w:r>
            <w:r>
              <w:t xml:space="preserve">. </w:t>
            </w:r>
            <w:r>
              <w:rPr>
                <w:b/>
                <w:i/>
              </w:rPr>
              <w:t>i</w:t>
            </w:r>
            <w:r>
              <w:t xml:space="preserve"> ako </w:t>
            </w:r>
            <w:r>
              <w:rPr>
                <w:b/>
                <w:i/>
              </w:rPr>
              <w:t>je potrebno za uspješno vraćanje</w:t>
            </w:r>
            <w:r>
              <w:t>.</w:t>
            </w:r>
          </w:p>
        </w:tc>
        <w:tc>
          <w:tcPr>
            <w:tcW w:w="4876" w:type="dxa"/>
            <w:tcBorders>
              <w:top w:val="nil"/>
              <w:left w:val="nil"/>
              <w:bottom w:val="nil"/>
              <w:right w:val="nil"/>
            </w:tcBorders>
          </w:tcPr>
          <w:p w14:paraId="59B31E3F" w14:textId="77777777" w:rsidR="0035697C" w:rsidRPr="00F164B1" w:rsidRDefault="0035697C" w:rsidP="0042090B">
            <w:pPr>
              <w:pStyle w:val="Normal6a"/>
            </w:pPr>
            <w:r>
              <w:t>1.</w:t>
            </w:r>
            <w:r>
              <w:tab/>
              <w:t xml:space="preserve">Zadržavanje traje </w:t>
            </w:r>
            <w:r>
              <w:rPr>
                <w:b/>
                <w:i/>
              </w:rPr>
              <w:t>samo onoliko dugo koliko je potrebno za pripremu ili provedbu udaljavanja</w:t>
            </w:r>
            <w:r>
              <w:t>.</w:t>
            </w:r>
            <w:r>
              <w:rPr>
                <w:b/>
                <w:i/>
              </w:rPr>
              <w:t xml:space="preserve"> Ukida se</w:t>
            </w:r>
            <w:r>
              <w:t xml:space="preserve"> ako </w:t>
            </w:r>
            <w:r>
              <w:rPr>
                <w:b/>
                <w:i/>
              </w:rPr>
              <w:t>državljanin treće zemlje pokaže jasnu namjeru da surađuje u postupku vraćanja i tu namjeru potkrijepi konkretnim mjerama</w:t>
            </w:r>
            <w:r>
              <w:t>.</w:t>
            </w:r>
          </w:p>
        </w:tc>
      </w:tr>
    </w:tbl>
    <w:p w14:paraId="4E81BBAE" w14:textId="77777777" w:rsidR="0035697C" w:rsidRPr="00F164B1" w:rsidRDefault="0035697C" w:rsidP="0035697C">
      <w:pPr>
        <w:pStyle w:val="AmOrLang"/>
      </w:pPr>
      <w:r w:rsidRPr="00F164B1">
        <w:t xml:space="preserve">Or. </w:t>
      </w:r>
      <w:r w:rsidRPr="00486C90">
        <w:rPr>
          <w:rStyle w:val="HideTWBExt"/>
        </w:rPr>
        <w:t>&lt;Original&gt;</w:t>
      </w:r>
      <w:r w:rsidRPr="00486C90">
        <w:rPr>
          <w:rStyle w:val="HideTWBInt"/>
        </w:rPr>
        <w:t>{EN}</w:t>
      </w:r>
      <w:r w:rsidRPr="00F164B1">
        <w:t>en</w:t>
      </w:r>
      <w:r w:rsidRPr="00486C90">
        <w:rPr>
          <w:rStyle w:val="HideTWBExt"/>
        </w:rPr>
        <w:t>&lt;/Original&gt;</w:t>
      </w:r>
    </w:p>
    <w:p w14:paraId="6209EA36" w14:textId="77777777" w:rsidR="0035697C" w:rsidRPr="00F164B1" w:rsidRDefault="0035697C" w:rsidP="0035697C">
      <w:r>
        <w:rPr>
          <w:rStyle w:val="HideTWBExt"/>
        </w:rPr>
        <w:t>&lt;/Amend&gt;</w:t>
      </w:r>
    </w:p>
    <w:p w14:paraId="6FD4DB17"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1966</w:t>
      </w:r>
      <w:r>
        <w:rPr>
          <w:rStyle w:val="HideTWBExt"/>
          <w:b w:val="0"/>
          <w:lang w:eastAsia="en-GB"/>
        </w:rPr>
        <w:t>&lt;/NumAm&gt;</w:t>
      </w:r>
    </w:p>
    <w:p w14:paraId="53E5EF20" w14:textId="77777777" w:rsidR="0035697C" w:rsidRPr="00F164B1" w:rsidRDefault="0035697C" w:rsidP="0035697C">
      <w:pPr>
        <w:pStyle w:val="NormalBold"/>
      </w:pPr>
      <w:r>
        <w:rPr>
          <w:rStyle w:val="HideTWBExt"/>
          <w:b w:val="0"/>
          <w:lang w:eastAsia="en-GB"/>
        </w:rPr>
        <w:t>&lt;RepeatBlock-By&gt;&lt;Members&gt;</w:t>
      </w:r>
      <w:r>
        <w:t>Mary Khan</w:t>
      </w:r>
      <w:r>
        <w:rPr>
          <w:rStyle w:val="HideTWBExt"/>
          <w:b w:val="0"/>
          <w:lang w:eastAsia="en-GB"/>
        </w:rPr>
        <w:t>&lt;/Members&gt;</w:t>
      </w:r>
    </w:p>
    <w:p w14:paraId="37137C83" w14:textId="77777777" w:rsidR="0035697C" w:rsidRPr="00F164B1" w:rsidRDefault="0035697C" w:rsidP="0035697C">
      <w:pPr>
        <w:pStyle w:val="NormalBold"/>
      </w:pPr>
      <w:r>
        <w:rPr>
          <w:rStyle w:val="HideTWBExt"/>
          <w:b w:val="0"/>
          <w:lang w:eastAsia="en-GB"/>
        </w:rPr>
        <w:t>&lt;/RepeatBlock-By&gt;</w:t>
      </w:r>
    </w:p>
    <w:p w14:paraId="019C77EC"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6AB15367" w14:textId="77777777" w:rsidR="0035697C" w:rsidRPr="00F164B1" w:rsidRDefault="0035697C" w:rsidP="0035697C">
      <w:pPr>
        <w:pStyle w:val="NormalBold"/>
      </w:pPr>
      <w:r>
        <w:rPr>
          <w:rStyle w:val="HideTWBExt"/>
          <w:b w:val="0"/>
          <w:lang w:eastAsia="en-GB"/>
        </w:rPr>
        <w:t>&lt;Article&gt;</w:t>
      </w:r>
      <w:r>
        <w:t>Članak 32. – stavak 1.</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44FF023D" w14:textId="77777777" w:rsidTr="0042090B">
        <w:trPr>
          <w:trHeight w:hRule="exact" w:val="240"/>
          <w:jc w:val="center"/>
        </w:trPr>
        <w:tc>
          <w:tcPr>
            <w:tcW w:w="9752" w:type="dxa"/>
            <w:gridSpan w:val="2"/>
            <w:tcBorders>
              <w:top w:val="nil"/>
              <w:left w:val="nil"/>
              <w:bottom w:val="nil"/>
              <w:right w:val="nil"/>
            </w:tcBorders>
          </w:tcPr>
          <w:p w14:paraId="2FD978E0" w14:textId="77777777" w:rsidR="0035697C" w:rsidRPr="00F164B1" w:rsidRDefault="0035697C" w:rsidP="0042090B"/>
        </w:tc>
      </w:tr>
      <w:tr w:rsidR="0035697C" w14:paraId="79203109" w14:textId="77777777" w:rsidTr="0042090B">
        <w:trPr>
          <w:trHeight w:val="240"/>
          <w:jc w:val="center"/>
        </w:trPr>
        <w:tc>
          <w:tcPr>
            <w:tcW w:w="4876" w:type="dxa"/>
            <w:tcBorders>
              <w:top w:val="nil"/>
              <w:left w:val="nil"/>
              <w:bottom w:val="nil"/>
              <w:right w:val="nil"/>
            </w:tcBorders>
          </w:tcPr>
          <w:p w14:paraId="0605C856"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26E34D7B" w14:textId="77777777" w:rsidR="0035697C" w:rsidRPr="00F164B1" w:rsidRDefault="0035697C" w:rsidP="0042090B">
            <w:pPr>
              <w:pStyle w:val="AmColumnHeading"/>
            </w:pPr>
            <w:r>
              <w:t>Izmjena</w:t>
            </w:r>
          </w:p>
        </w:tc>
      </w:tr>
      <w:tr w:rsidR="0035697C" w14:paraId="5AE20659" w14:textId="77777777" w:rsidTr="0042090B">
        <w:trPr>
          <w:jc w:val="center"/>
        </w:trPr>
        <w:tc>
          <w:tcPr>
            <w:tcW w:w="4876" w:type="dxa"/>
            <w:tcBorders>
              <w:top w:val="nil"/>
              <w:left w:val="nil"/>
              <w:bottom w:val="nil"/>
              <w:right w:val="nil"/>
            </w:tcBorders>
          </w:tcPr>
          <w:p w14:paraId="63061FCD" w14:textId="77777777" w:rsidR="0035697C" w:rsidRPr="00F164B1" w:rsidRDefault="0035697C" w:rsidP="0042090B">
            <w:pPr>
              <w:pStyle w:val="Normal6a"/>
            </w:pPr>
            <w:r>
              <w:t>1.</w:t>
            </w:r>
            <w:r>
              <w:tab/>
              <w:t xml:space="preserve">Zadržavanje traje </w:t>
            </w:r>
            <w:r>
              <w:rPr>
                <w:b/>
                <w:i/>
              </w:rPr>
              <w:t>što kraće, ali sve dok su ispunjeni uvjeti iz članka 29. i ako</w:t>
            </w:r>
            <w:r>
              <w:t xml:space="preserve"> je potrebno za </w:t>
            </w:r>
            <w:r>
              <w:rPr>
                <w:b/>
                <w:i/>
              </w:rPr>
              <w:t>uspješno vraćanje</w:t>
            </w:r>
            <w:r>
              <w:t>.</w:t>
            </w:r>
          </w:p>
        </w:tc>
        <w:tc>
          <w:tcPr>
            <w:tcW w:w="4876" w:type="dxa"/>
            <w:tcBorders>
              <w:top w:val="nil"/>
              <w:left w:val="nil"/>
              <w:bottom w:val="nil"/>
              <w:right w:val="nil"/>
            </w:tcBorders>
          </w:tcPr>
          <w:p w14:paraId="7CFEED49" w14:textId="77777777" w:rsidR="0035697C" w:rsidRPr="00F164B1" w:rsidRDefault="0035697C" w:rsidP="0042090B">
            <w:pPr>
              <w:pStyle w:val="Normal6a"/>
            </w:pPr>
            <w:r>
              <w:t>1.</w:t>
            </w:r>
            <w:r>
              <w:tab/>
              <w:t xml:space="preserve">Zadržavanje traje </w:t>
            </w:r>
            <w:r>
              <w:rPr>
                <w:b/>
                <w:i/>
              </w:rPr>
              <w:t>onoliko dugo koliko</w:t>
            </w:r>
            <w:r>
              <w:t xml:space="preserve"> je potrebno za </w:t>
            </w:r>
            <w:r>
              <w:rPr>
                <w:b/>
                <w:i/>
              </w:rPr>
              <w:t>provedbu vraćanja ili udaljavanja</w:t>
            </w:r>
            <w:r>
              <w:t>.</w:t>
            </w:r>
          </w:p>
        </w:tc>
      </w:tr>
    </w:tbl>
    <w:p w14:paraId="2C1A75DA" w14:textId="77777777" w:rsidR="0035697C" w:rsidRPr="00F164B1" w:rsidRDefault="0035697C" w:rsidP="0035697C">
      <w:pPr>
        <w:pStyle w:val="AmOrLang"/>
      </w:pPr>
      <w:r w:rsidRPr="00F164B1">
        <w:t xml:space="preserve">Or. </w:t>
      </w:r>
      <w:r w:rsidRPr="00486C90">
        <w:rPr>
          <w:rStyle w:val="HideTWBExt"/>
        </w:rPr>
        <w:t>&lt;Original&gt;</w:t>
      </w:r>
      <w:r w:rsidRPr="00486C90">
        <w:rPr>
          <w:rStyle w:val="HideTWBInt"/>
        </w:rPr>
        <w:t>{EN}</w:t>
      </w:r>
      <w:r w:rsidRPr="00F164B1">
        <w:t>en</w:t>
      </w:r>
      <w:r w:rsidRPr="00486C90">
        <w:rPr>
          <w:rStyle w:val="HideTWBExt"/>
        </w:rPr>
        <w:t>&lt;/Original&gt;</w:t>
      </w:r>
    </w:p>
    <w:p w14:paraId="0E27E6CB" w14:textId="77777777" w:rsidR="0035697C" w:rsidRPr="00F164B1" w:rsidRDefault="0035697C" w:rsidP="0035697C">
      <w:r>
        <w:rPr>
          <w:rStyle w:val="HideTWBExt"/>
        </w:rPr>
        <w:t>&lt;/Amend&gt;</w:t>
      </w:r>
    </w:p>
    <w:p w14:paraId="1B1338D8"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1967</w:t>
      </w:r>
      <w:r>
        <w:rPr>
          <w:rStyle w:val="HideTWBExt"/>
          <w:b w:val="0"/>
          <w:lang w:eastAsia="en-GB"/>
        </w:rPr>
        <w:t>&lt;/NumAm&gt;</w:t>
      </w:r>
    </w:p>
    <w:p w14:paraId="4B7888F7" w14:textId="77777777" w:rsidR="0035697C" w:rsidRPr="00F164B1" w:rsidRDefault="0035697C" w:rsidP="0035697C">
      <w:pPr>
        <w:pStyle w:val="NormalBold"/>
      </w:pPr>
      <w:r>
        <w:rPr>
          <w:rStyle w:val="HideTWBExt"/>
          <w:b w:val="0"/>
          <w:lang w:eastAsia="en-GB"/>
        </w:rPr>
        <w:t>&lt;RepeatBlock-By&gt;&lt;Members&gt;</w:t>
      </w:r>
      <w:r>
        <w:t>Estrella Galán</w:t>
      </w:r>
      <w:r>
        <w:rPr>
          <w:rStyle w:val="HideTWBExt"/>
          <w:b w:val="0"/>
          <w:lang w:eastAsia="en-GB"/>
        </w:rPr>
        <w:t>&lt;/Members&gt;</w:t>
      </w:r>
    </w:p>
    <w:p w14:paraId="6A2B450B" w14:textId="77777777" w:rsidR="0035697C" w:rsidRPr="00F164B1" w:rsidRDefault="0035697C" w:rsidP="0035697C">
      <w:pPr>
        <w:pStyle w:val="NormalBold"/>
      </w:pPr>
      <w:r>
        <w:rPr>
          <w:rStyle w:val="HideTWBExt"/>
          <w:b w:val="0"/>
          <w:lang w:eastAsia="en-GB"/>
        </w:rPr>
        <w:t>&lt;/RepeatBlock-By&gt;</w:t>
      </w:r>
    </w:p>
    <w:p w14:paraId="1904A49E"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622C1145" w14:textId="77777777" w:rsidR="0035697C" w:rsidRPr="00F164B1" w:rsidRDefault="0035697C" w:rsidP="0035697C">
      <w:pPr>
        <w:pStyle w:val="NormalBold"/>
      </w:pPr>
      <w:r>
        <w:rPr>
          <w:rStyle w:val="HideTWBExt"/>
          <w:b w:val="0"/>
          <w:lang w:eastAsia="en-GB"/>
        </w:rPr>
        <w:t>&lt;Article&gt;</w:t>
      </w:r>
      <w:r>
        <w:t>Članak 32. – stavak 1.</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337FF550" w14:textId="77777777" w:rsidTr="0042090B">
        <w:trPr>
          <w:trHeight w:hRule="exact" w:val="240"/>
          <w:jc w:val="center"/>
        </w:trPr>
        <w:tc>
          <w:tcPr>
            <w:tcW w:w="9752" w:type="dxa"/>
            <w:gridSpan w:val="2"/>
            <w:tcBorders>
              <w:top w:val="nil"/>
              <w:left w:val="nil"/>
              <w:bottom w:val="nil"/>
              <w:right w:val="nil"/>
            </w:tcBorders>
          </w:tcPr>
          <w:p w14:paraId="4F9F7608" w14:textId="77777777" w:rsidR="0035697C" w:rsidRPr="00F164B1" w:rsidRDefault="0035697C" w:rsidP="0042090B"/>
        </w:tc>
      </w:tr>
      <w:tr w:rsidR="0035697C" w14:paraId="078735ED" w14:textId="77777777" w:rsidTr="0042090B">
        <w:trPr>
          <w:trHeight w:val="240"/>
          <w:jc w:val="center"/>
        </w:trPr>
        <w:tc>
          <w:tcPr>
            <w:tcW w:w="4876" w:type="dxa"/>
            <w:tcBorders>
              <w:top w:val="nil"/>
              <w:left w:val="nil"/>
              <w:bottom w:val="nil"/>
              <w:right w:val="nil"/>
            </w:tcBorders>
          </w:tcPr>
          <w:p w14:paraId="4EF2C0D3"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51DC326C" w14:textId="77777777" w:rsidR="0035697C" w:rsidRPr="00F164B1" w:rsidRDefault="0035697C" w:rsidP="0042090B">
            <w:pPr>
              <w:pStyle w:val="AmColumnHeading"/>
            </w:pPr>
            <w:r>
              <w:t>Izmjena</w:t>
            </w:r>
          </w:p>
        </w:tc>
      </w:tr>
      <w:tr w:rsidR="0035697C" w14:paraId="15B4FAAE" w14:textId="77777777" w:rsidTr="0042090B">
        <w:trPr>
          <w:jc w:val="center"/>
        </w:trPr>
        <w:tc>
          <w:tcPr>
            <w:tcW w:w="4876" w:type="dxa"/>
            <w:tcBorders>
              <w:top w:val="nil"/>
              <w:left w:val="nil"/>
              <w:bottom w:val="nil"/>
              <w:right w:val="nil"/>
            </w:tcBorders>
          </w:tcPr>
          <w:p w14:paraId="692C6CA8" w14:textId="77777777" w:rsidR="0035697C" w:rsidRPr="00F164B1" w:rsidRDefault="0035697C" w:rsidP="0042090B">
            <w:pPr>
              <w:pStyle w:val="Normal6a"/>
            </w:pPr>
            <w:r>
              <w:t>1.</w:t>
            </w:r>
            <w:r>
              <w:tab/>
              <w:t>Zadržavanje traje što kraće, ali sve dok su ispunjeni uvjeti iz članka 29.</w:t>
            </w:r>
            <w:r>
              <w:rPr>
                <w:b/>
                <w:i/>
              </w:rPr>
              <w:t xml:space="preserve"> i ako je potrebno za uspješno vraćanje.</w:t>
            </w:r>
          </w:p>
        </w:tc>
        <w:tc>
          <w:tcPr>
            <w:tcW w:w="4876" w:type="dxa"/>
            <w:tcBorders>
              <w:top w:val="nil"/>
              <w:left w:val="nil"/>
              <w:bottom w:val="nil"/>
              <w:right w:val="nil"/>
            </w:tcBorders>
          </w:tcPr>
          <w:p w14:paraId="685165A3" w14:textId="77777777" w:rsidR="0035697C" w:rsidRPr="00F164B1" w:rsidRDefault="0035697C" w:rsidP="0042090B">
            <w:pPr>
              <w:pStyle w:val="Normal6a"/>
            </w:pPr>
            <w:r>
              <w:t>1.</w:t>
            </w:r>
            <w:r>
              <w:tab/>
              <w:t>Zadržavanje traje što kraće, ali sve dok su ispunjeni uvjeti iz članka 29.</w:t>
            </w:r>
          </w:p>
        </w:tc>
      </w:tr>
    </w:tbl>
    <w:p w14:paraId="5B019E3B" w14:textId="77777777" w:rsidR="0035697C" w:rsidRPr="00F164B1" w:rsidRDefault="0035697C" w:rsidP="0035697C">
      <w:pPr>
        <w:pStyle w:val="AmOrLang"/>
      </w:pPr>
      <w:r w:rsidRPr="00F164B1">
        <w:t xml:space="preserve">Or. </w:t>
      </w:r>
      <w:r w:rsidRPr="00486C90">
        <w:rPr>
          <w:rStyle w:val="HideTWBExt"/>
        </w:rPr>
        <w:t>&lt;Original&gt;</w:t>
      </w:r>
      <w:r w:rsidRPr="00486C90">
        <w:rPr>
          <w:rStyle w:val="HideTWBInt"/>
        </w:rPr>
        <w:t>{EN}</w:t>
      </w:r>
      <w:r w:rsidRPr="00F164B1">
        <w:t>en</w:t>
      </w:r>
      <w:r w:rsidRPr="00486C90">
        <w:rPr>
          <w:rStyle w:val="HideTWBExt"/>
        </w:rPr>
        <w:t>&lt;/Original&gt;</w:t>
      </w:r>
    </w:p>
    <w:p w14:paraId="68202009" w14:textId="77777777" w:rsidR="0035697C" w:rsidRPr="00F164B1" w:rsidRDefault="0035697C" w:rsidP="0035697C">
      <w:r>
        <w:rPr>
          <w:rStyle w:val="HideTWBExt"/>
        </w:rPr>
        <w:t>&lt;/Amend&gt;</w:t>
      </w:r>
    </w:p>
    <w:p w14:paraId="0CA7B33A" w14:textId="77777777" w:rsidR="0035697C" w:rsidRPr="00F164B1" w:rsidRDefault="0035697C" w:rsidP="0035697C">
      <w:pPr>
        <w:pStyle w:val="AmNumberTabs"/>
      </w:pPr>
      <w:r>
        <w:rPr>
          <w:rStyle w:val="HideTWBExt"/>
        </w:rPr>
        <w:lastRenderedPageBreak/>
        <w:t>&lt;Amend&gt;</w:t>
      </w:r>
      <w:r>
        <w:t>Amandman</w:t>
      </w:r>
      <w:r>
        <w:tab/>
      </w:r>
      <w:r>
        <w:tab/>
      </w:r>
      <w:r>
        <w:rPr>
          <w:rStyle w:val="HideTWBExt"/>
        </w:rPr>
        <w:t>&lt;NumAm&gt;</w:t>
      </w:r>
      <w:r>
        <w:t>1968</w:t>
      </w:r>
      <w:r>
        <w:rPr>
          <w:rStyle w:val="HideTWBExt"/>
        </w:rPr>
        <w:t>&lt;/NumAm&gt;</w:t>
      </w:r>
    </w:p>
    <w:p w14:paraId="189368A0" w14:textId="77777777" w:rsidR="0035697C" w:rsidRPr="00F164B1" w:rsidRDefault="0035697C" w:rsidP="0035697C">
      <w:pPr>
        <w:pStyle w:val="NormalBold"/>
      </w:pPr>
      <w:r>
        <w:rPr>
          <w:rStyle w:val="HideTWBExt"/>
          <w:b w:val="0"/>
        </w:rPr>
        <w:t>&lt;RepeatBlock-By&gt;&lt;Members&gt;</w:t>
      </w:r>
      <w:r>
        <w:t>Nadine Morano</w:t>
      </w:r>
      <w:r>
        <w:rPr>
          <w:rStyle w:val="HideTWBExt"/>
          <w:b w:val="0"/>
        </w:rPr>
        <w:t>&lt;/Members&gt;</w:t>
      </w:r>
    </w:p>
    <w:p w14:paraId="6A219093" w14:textId="77777777" w:rsidR="0035697C" w:rsidRPr="00F164B1" w:rsidRDefault="0035697C" w:rsidP="0035697C">
      <w:pPr>
        <w:pStyle w:val="NormalBold"/>
      </w:pPr>
      <w:r>
        <w:rPr>
          <w:rStyle w:val="HideTWBExt"/>
          <w:b w:val="0"/>
        </w:rPr>
        <w:t>&lt;/RepeatBlock-By&gt;</w:t>
      </w:r>
    </w:p>
    <w:p w14:paraId="24B43810" w14:textId="77777777" w:rsidR="0035697C" w:rsidRPr="00F164B1" w:rsidRDefault="0035697C" w:rsidP="0035697C">
      <w:pPr>
        <w:pStyle w:val="NormalBold"/>
      </w:pPr>
      <w:r>
        <w:rPr>
          <w:rStyle w:val="HideTWBExt"/>
        </w:rPr>
        <w:t>&lt;DocAmend&gt;</w:t>
      </w:r>
      <w:r>
        <w:t>Prijedlog uredbe</w:t>
      </w:r>
      <w:r>
        <w:rPr>
          <w:rStyle w:val="HideTWBExt"/>
        </w:rPr>
        <w:t>&lt;/DocAmend&gt;</w:t>
      </w:r>
    </w:p>
    <w:p w14:paraId="30D77D6E" w14:textId="77777777" w:rsidR="0035697C" w:rsidRPr="00F164B1" w:rsidRDefault="0035697C" w:rsidP="0035697C">
      <w:pPr>
        <w:pStyle w:val="NormalBold"/>
      </w:pPr>
      <w:r>
        <w:rPr>
          <w:rStyle w:val="HideTWBExt"/>
        </w:rPr>
        <w:t>&lt;Article&gt;</w:t>
      </w:r>
      <w:r>
        <w:t>Članak 32. – stavak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7E652442" w14:textId="77777777" w:rsidTr="0042090B">
        <w:trPr>
          <w:trHeight w:hRule="exact" w:val="240"/>
          <w:jc w:val="center"/>
        </w:trPr>
        <w:tc>
          <w:tcPr>
            <w:tcW w:w="9752" w:type="dxa"/>
            <w:gridSpan w:val="2"/>
            <w:tcBorders>
              <w:top w:val="nil"/>
              <w:left w:val="nil"/>
              <w:bottom w:val="nil"/>
              <w:right w:val="nil"/>
            </w:tcBorders>
          </w:tcPr>
          <w:p w14:paraId="55F3A09A" w14:textId="77777777" w:rsidR="0035697C" w:rsidRPr="00F164B1" w:rsidRDefault="0035697C" w:rsidP="0042090B"/>
        </w:tc>
      </w:tr>
      <w:tr w:rsidR="0035697C" w14:paraId="670A4518" w14:textId="77777777" w:rsidTr="0042090B">
        <w:trPr>
          <w:trHeight w:val="240"/>
          <w:jc w:val="center"/>
        </w:trPr>
        <w:tc>
          <w:tcPr>
            <w:tcW w:w="4876" w:type="dxa"/>
            <w:tcBorders>
              <w:top w:val="nil"/>
              <w:left w:val="nil"/>
              <w:bottom w:val="nil"/>
              <w:right w:val="nil"/>
            </w:tcBorders>
          </w:tcPr>
          <w:p w14:paraId="092D02E6"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1ED4DC0B" w14:textId="77777777" w:rsidR="0035697C" w:rsidRPr="00F164B1" w:rsidRDefault="0035697C" w:rsidP="0042090B">
            <w:pPr>
              <w:pStyle w:val="AmColumnHeading"/>
            </w:pPr>
            <w:r>
              <w:t>Izmjena</w:t>
            </w:r>
          </w:p>
        </w:tc>
      </w:tr>
      <w:tr w:rsidR="0035697C" w14:paraId="3DE48DF3" w14:textId="77777777" w:rsidTr="0042090B">
        <w:trPr>
          <w:jc w:val="center"/>
        </w:trPr>
        <w:tc>
          <w:tcPr>
            <w:tcW w:w="4876" w:type="dxa"/>
            <w:tcBorders>
              <w:top w:val="nil"/>
              <w:left w:val="nil"/>
              <w:bottom w:val="nil"/>
              <w:right w:val="nil"/>
            </w:tcBorders>
          </w:tcPr>
          <w:p w14:paraId="1009A547" w14:textId="77777777" w:rsidR="0035697C" w:rsidRPr="00F164B1" w:rsidRDefault="0035697C" w:rsidP="0042090B">
            <w:pPr>
              <w:pStyle w:val="Normal6a"/>
            </w:pPr>
            <w:r>
              <w:t>1.</w:t>
            </w:r>
            <w:r>
              <w:tab/>
              <w:t xml:space="preserve">Zadržavanje traje </w:t>
            </w:r>
            <w:r>
              <w:rPr>
                <w:b/>
                <w:i/>
              </w:rPr>
              <w:t xml:space="preserve">što kraće, ali </w:t>
            </w:r>
            <w:r>
              <w:t>sve dok su ispunjeni uvjeti iz članka 29. i ako je potrebno za uspješno vraćanje.</w:t>
            </w:r>
          </w:p>
        </w:tc>
        <w:tc>
          <w:tcPr>
            <w:tcW w:w="4876" w:type="dxa"/>
            <w:tcBorders>
              <w:top w:val="nil"/>
              <w:left w:val="nil"/>
              <w:bottom w:val="nil"/>
              <w:right w:val="nil"/>
            </w:tcBorders>
          </w:tcPr>
          <w:p w14:paraId="5D165C6C" w14:textId="77777777" w:rsidR="0035697C" w:rsidRPr="00F164B1" w:rsidRDefault="0035697C" w:rsidP="0042090B">
            <w:pPr>
              <w:pStyle w:val="Normal6a"/>
            </w:pPr>
            <w:r>
              <w:t>1.</w:t>
            </w:r>
            <w:r>
              <w:tab/>
              <w:t>Zadržavanje traje sve dok su ispunjeni uvjeti iz članka 29. i ako je potrebno za uspješno vraćanje.</w:t>
            </w:r>
          </w:p>
        </w:tc>
      </w:tr>
    </w:tbl>
    <w:p w14:paraId="042680A4" w14:textId="77777777" w:rsidR="0035697C" w:rsidRPr="00F164B1" w:rsidRDefault="0035697C" w:rsidP="0035697C">
      <w:pPr>
        <w:pStyle w:val="AmOrLang"/>
      </w:pPr>
      <w:r w:rsidRPr="00F164B1">
        <w:t xml:space="preserve">Or. </w:t>
      </w:r>
      <w:r w:rsidRPr="00F164B1">
        <w:rPr>
          <w:rStyle w:val="HideTWBExt"/>
        </w:rPr>
        <w:t>&lt;Original&gt;</w:t>
      </w:r>
      <w:r w:rsidRPr="00F164B1">
        <w:rPr>
          <w:rStyle w:val="HideTWBInt"/>
        </w:rPr>
        <w:t>{FR}</w:t>
      </w:r>
      <w:r w:rsidRPr="00F164B1">
        <w:t>fr</w:t>
      </w:r>
      <w:r w:rsidRPr="00F164B1">
        <w:rPr>
          <w:rStyle w:val="HideTWBExt"/>
        </w:rPr>
        <w:t>&lt;/Original&gt;</w:t>
      </w:r>
    </w:p>
    <w:p w14:paraId="5421D37E" w14:textId="77777777" w:rsidR="0035697C" w:rsidRPr="00F164B1" w:rsidRDefault="0035697C" w:rsidP="0035697C">
      <w:r>
        <w:rPr>
          <w:rStyle w:val="HideTWBExt"/>
        </w:rPr>
        <w:t>&lt;/Amend&gt;</w:t>
      </w:r>
    </w:p>
    <w:p w14:paraId="67EA69A6"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1969</w:t>
      </w:r>
      <w:r>
        <w:rPr>
          <w:rStyle w:val="HideTWBExt"/>
          <w:b w:val="0"/>
          <w:lang w:eastAsia="en-GB"/>
        </w:rPr>
        <w:t>&lt;/NumAm&gt;</w:t>
      </w:r>
    </w:p>
    <w:p w14:paraId="26E3FA45" w14:textId="77777777" w:rsidR="0035697C" w:rsidRPr="00F164B1" w:rsidRDefault="0035697C" w:rsidP="0035697C">
      <w:pPr>
        <w:pStyle w:val="NormalBold"/>
      </w:pPr>
      <w:r>
        <w:rPr>
          <w:rStyle w:val="HideTWBExt"/>
          <w:b w:val="0"/>
          <w:lang w:eastAsia="en-GB"/>
        </w:rPr>
        <w:t>&lt;RepeatBlock-By&gt;&lt;Members&gt;</w:t>
      </w:r>
      <w:r>
        <w:t>Murielle Laurent, Ana Catarina Mendes, Emma Rafowicz, Matjaž Nemec, Marco Tarquinio, Francisco Assis, Birgit Sippel, Cecilia Strada</w:t>
      </w:r>
      <w:r>
        <w:rPr>
          <w:rStyle w:val="HideTWBExt"/>
          <w:b w:val="0"/>
          <w:lang w:eastAsia="en-GB"/>
        </w:rPr>
        <w:t>&lt;/Members&gt;</w:t>
      </w:r>
    </w:p>
    <w:p w14:paraId="1304F14D" w14:textId="77777777" w:rsidR="0035697C" w:rsidRPr="00F164B1" w:rsidRDefault="0035697C" w:rsidP="0035697C">
      <w:pPr>
        <w:pStyle w:val="NormalBold"/>
      </w:pPr>
      <w:r>
        <w:rPr>
          <w:rStyle w:val="HideTWBExt"/>
          <w:b w:val="0"/>
          <w:lang w:eastAsia="en-GB"/>
        </w:rPr>
        <w:t>&lt;/RepeatBlock-By&gt;</w:t>
      </w:r>
    </w:p>
    <w:p w14:paraId="3FA9CE58"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705DE8B9" w14:textId="77777777" w:rsidR="0035697C" w:rsidRPr="00F164B1" w:rsidRDefault="0035697C" w:rsidP="0035697C">
      <w:pPr>
        <w:pStyle w:val="NormalBold"/>
      </w:pPr>
      <w:r>
        <w:rPr>
          <w:rStyle w:val="HideTWBExt"/>
          <w:b w:val="0"/>
          <w:lang w:eastAsia="en-GB"/>
        </w:rPr>
        <w:t>&lt;Article&gt;</w:t>
      </w:r>
      <w:r>
        <w:t>Članak 32. – stavak 1.</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26F15278" w14:textId="77777777" w:rsidTr="0042090B">
        <w:trPr>
          <w:trHeight w:hRule="exact" w:val="240"/>
          <w:jc w:val="center"/>
        </w:trPr>
        <w:tc>
          <w:tcPr>
            <w:tcW w:w="9752" w:type="dxa"/>
            <w:gridSpan w:val="2"/>
            <w:tcBorders>
              <w:top w:val="nil"/>
              <w:left w:val="nil"/>
              <w:bottom w:val="nil"/>
              <w:right w:val="nil"/>
            </w:tcBorders>
          </w:tcPr>
          <w:p w14:paraId="5DB5EA7B" w14:textId="77777777" w:rsidR="0035697C" w:rsidRPr="00F164B1" w:rsidRDefault="0035697C" w:rsidP="0042090B"/>
        </w:tc>
      </w:tr>
      <w:tr w:rsidR="0035697C" w14:paraId="2D2795B6" w14:textId="77777777" w:rsidTr="0042090B">
        <w:trPr>
          <w:trHeight w:val="240"/>
          <w:jc w:val="center"/>
        </w:trPr>
        <w:tc>
          <w:tcPr>
            <w:tcW w:w="4876" w:type="dxa"/>
            <w:tcBorders>
              <w:top w:val="nil"/>
              <w:left w:val="nil"/>
              <w:bottom w:val="nil"/>
              <w:right w:val="nil"/>
            </w:tcBorders>
          </w:tcPr>
          <w:p w14:paraId="12F57AA5"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6E6ED67E" w14:textId="77777777" w:rsidR="0035697C" w:rsidRPr="00F164B1" w:rsidRDefault="0035697C" w:rsidP="0042090B">
            <w:pPr>
              <w:pStyle w:val="AmColumnHeading"/>
            </w:pPr>
            <w:r>
              <w:t>Izmjena</w:t>
            </w:r>
          </w:p>
        </w:tc>
      </w:tr>
      <w:tr w:rsidR="0035697C" w14:paraId="58B2937C" w14:textId="77777777" w:rsidTr="0042090B">
        <w:trPr>
          <w:jc w:val="center"/>
        </w:trPr>
        <w:tc>
          <w:tcPr>
            <w:tcW w:w="4876" w:type="dxa"/>
            <w:tcBorders>
              <w:top w:val="nil"/>
              <w:left w:val="nil"/>
              <w:bottom w:val="nil"/>
              <w:right w:val="nil"/>
            </w:tcBorders>
          </w:tcPr>
          <w:p w14:paraId="62A73D5C" w14:textId="77777777" w:rsidR="0035697C" w:rsidRPr="00F164B1" w:rsidRDefault="0035697C" w:rsidP="0042090B">
            <w:pPr>
              <w:pStyle w:val="Normal6a"/>
            </w:pPr>
            <w:r>
              <w:t>1.</w:t>
            </w:r>
            <w:r>
              <w:tab/>
              <w:t>Zadržavanje traje što kraće</w:t>
            </w:r>
            <w:r>
              <w:rPr>
                <w:b/>
                <w:i/>
              </w:rPr>
              <w:t>, ali sve dok su ispunjeni uvjeti iz članka 29.</w:t>
            </w:r>
            <w:r>
              <w:t xml:space="preserve"> i </w:t>
            </w:r>
            <w:r>
              <w:rPr>
                <w:b/>
                <w:i/>
              </w:rPr>
              <w:t>ako je potrebno za</w:t>
            </w:r>
            <w:r>
              <w:t xml:space="preserve"> uspješno vraćanje.</w:t>
            </w:r>
          </w:p>
        </w:tc>
        <w:tc>
          <w:tcPr>
            <w:tcW w:w="4876" w:type="dxa"/>
            <w:tcBorders>
              <w:top w:val="nil"/>
              <w:left w:val="nil"/>
              <w:bottom w:val="nil"/>
              <w:right w:val="nil"/>
            </w:tcBorders>
          </w:tcPr>
          <w:p w14:paraId="44E9CEE2" w14:textId="77777777" w:rsidR="0035697C" w:rsidRPr="00F164B1" w:rsidRDefault="0035697C" w:rsidP="0042090B">
            <w:pPr>
              <w:pStyle w:val="Normal6a"/>
            </w:pPr>
            <w:r>
              <w:t>1.</w:t>
            </w:r>
            <w:r>
              <w:tab/>
              <w:t>Zadržavanje traje što kraće</w:t>
            </w:r>
            <w:r>
              <w:rPr>
                <w:b/>
                <w:i/>
              </w:rPr>
              <w:t xml:space="preserve"> i samo koliko je potrebno</w:t>
            </w:r>
            <w:r>
              <w:t xml:space="preserve"> i </w:t>
            </w:r>
            <w:r>
              <w:rPr>
                <w:b/>
                <w:i/>
              </w:rPr>
              <w:t>razmjerno kako bi se osiguralo</w:t>
            </w:r>
            <w:r>
              <w:t xml:space="preserve"> uspješno vraćanje.</w:t>
            </w:r>
          </w:p>
        </w:tc>
      </w:tr>
    </w:tbl>
    <w:p w14:paraId="55D0DEA7" w14:textId="77777777" w:rsidR="0035697C" w:rsidRPr="00F164B1" w:rsidRDefault="0035697C" w:rsidP="0035697C">
      <w:pPr>
        <w:pStyle w:val="AmOrLang"/>
      </w:pPr>
      <w:r w:rsidRPr="00F164B1">
        <w:t xml:space="preserve">Or. </w:t>
      </w:r>
      <w:r w:rsidRPr="00486C90">
        <w:rPr>
          <w:rStyle w:val="HideTWBExt"/>
        </w:rPr>
        <w:t>&lt;Original&gt;</w:t>
      </w:r>
      <w:r w:rsidRPr="00486C90">
        <w:rPr>
          <w:rStyle w:val="HideTWBInt"/>
        </w:rPr>
        <w:t>{EN}</w:t>
      </w:r>
      <w:r w:rsidRPr="00F164B1">
        <w:t>en</w:t>
      </w:r>
      <w:r w:rsidRPr="00486C90">
        <w:rPr>
          <w:rStyle w:val="HideTWBExt"/>
        </w:rPr>
        <w:t>&lt;/Original&gt;</w:t>
      </w:r>
    </w:p>
    <w:p w14:paraId="48FA8801" w14:textId="77777777" w:rsidR="0035697C" w:rsidRPr="00F164B1" w:rsidRDefault="0035697C" w:rsidP="0035697C">
      <w:pPr>
        <w:pStyle w:val="AmJustTitle"/>
      </w:pPr>
      <w:r>
        <w:rPr>
          <w:rStyle w:val="HideTWBExt"/>
          <w:i w:val="0"/>
          <w:lang w:eastAsia="en-GB"/>
        </w:rPr>
        <w:t>&lt;TitreJust&gt;</w:t>
      </w:r>
      <w:r>
        <w:t>Obrazloženje</w:t>
      </w:r>
      <w:r>
        <w:rPr>
          <w:rStyle w:val="HideTWBExt"/>
          <w:i w:val="0"/>
          <w:lang w:eastAsia="en-GB"/>
        </w:rPr>
        <w:t>&lt;/TitreJust&gt;</w:t>
      </w:r>
    </w:p>
    <w:p w14:paraId="4E407850" w14:textId="77777777" w:rsidR="0035697C" w:rsidRPr="00F164B1" w:rsidRDefault="0035697C" w:rsidP="0035697C">
      <w:pPr>
        <w:pStyle w:val="AmJustText"/>
      </w:pPr>
      <w:r>
        <w:t>Uvjeti iz članka 29. uključuju ometanje postupka vraćanja i neispunjavanje određenih obveza. Nije moguće odlučiti da ti uvjeti više nisu ispunjeni.</w:t>
      </w:r>
    </w:p>
    <w:p w14:paraId="1A5468C3" w14:textId="77777777" w:rsidR="0035697C" w:rsidRPr="00F164B1" w:rsidRDefault="0035697C" w:rsidP="0035697C">
      <w:r>
        <w:rPr>
          <w:rStyle w:val="HideTWBExt"/>
        </w:rPr>
        <w:t>&lt;/Amend&gt;</w:t>
      </w:r>
    </w:p>
    <w:p w14:paraId="2F969C90"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1970</w:t>
      </w:r>
      <w:r>
        <w:rPr>
          <w:rStyle w:val="HideTWBExt"/>
          <w:b w:val="0"/>
          <w:lang w:eastAsia="en-GB"/>
        </w:rPr>
        <w:t>&lt;/NumAm&gt;</w:t>
      </w:r>
    </w:p>
    <w:p w14:paraId="40010685" w14:textId="77777777" w:rsidR="0035697C" w:rsidRPr="00F164B1" w:rsidRDefault="0035697C" w:rsidP="0035697C">
      <w:pPr>
        <w:pStyle w:val="NormalBold"/>
      </w:pPr>
      <w:r>
        <w:rPr>
          <w:rStyle w:val="HideTWBExt"/>
          <w:b w:val="0"/>
          <w:lang w:eastAsia="en-GB"/>
        </w:rPr>
        <w:t>&lt;RepeatBlock-By&gt;&lt;Members&gt;</w:t>
      </w:r>
      <w:r>
        <w:t>Charlie Weimers, Alessandro Ciriani, Assita Kanko</w:t>
      </w:r>
      <w:r>
        <w:rPr>
          <w:rStyle w:val="HideTWBExt"/>
          <w:b w:val="0"/>
          <w:lang w:eastAsia="en-GB"/>
        </w:rPr>
        <w:t>&lt;/Members&gt;</w:t>
      </w:r>
    </w:p>
    <w:p w14:paraId="0263FDBA" w14:textId="77777777" w:rsidR="0035697C" w:rsidRPr="00F164B1" w:rsidRDefault="0035697C" w:rsidP="0035697C">
      <w:pPr>
        <w:pStyle w:val="NormalBold"/>
      </w:pPr>
      <w:r>
        <w:rPr>
          <w:rStyle w:val="HideTWBExt"/>
          <w:b w:val="0"/>
          <w:lang w:eastAsia="en-GB"/>
        </w:rPr>
        <w:t>&lt;/RepeatBlock-By&gt;</w:t>
      </w:r>
    </w:p>
    <w:p w14:paraId="51098124"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74AC213D" w14:textId="77777777" w:rsidR="0035697C" w:rsidRPr="00F164B1" w:rsidRDefault="0035697C" w:rsidP="0035697C">
      <w:pPr>
        <w:pStyle w:val="NormalBold"/>
      </w:pPr>
      <w:r>
        <w:rPr>
          <w:rStyle w:val="HideTWBExt"/>
          <w:b w:val="0"/>
          <w:lang w:eastAsia="en-GB"/>
        </w:rPr>
        <w:t>&lt;Article&gt;</w:t>
      </w:r>
      <w:r>
        <w:t>Članak 32. – stavak 1.</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05E1CDEC" w14:textId="77777777" w:rsidTr="0042090B">
        <w:trPr>
          <w:trHeight w:hRule="exact" w:val="240"/>
          <w:jc w:val="center"/>
        </w:trPr>
        <w:tc>
          <w:tcPr>
            <w:tcW w:w="9752" w:type="dxa"/>
            <w:gridSpan w:val="2"/>
            <w:tcBorders>
              <w:top w:val="nil"/>
              <w:left w:val="nil"/>
              <w:bottom w:val="nil"/>
              <w:right w:val="nil"/>
            </w:tcBorders>
          </w:tcPr>
          <w:p w14:paraId="0A8405DE" w14:textId="77777777" w:rsidR="0035697C" w:rsidRPr="00F164B1" w:rsidRDefault="0035697C" w:rsidP="0042090B"/>
        </w:tc>
      </w:tr>
      <w:tr w:rsidR="0035697C" w14:paraId="712B3633" w14:textId="77777777" w:rsidTr="0042090B">
        <w:trPr>
          <w:trHeight w:val="240"/>
          <w:jc w:val="center"/>
        </w:trPr>
        <w:tc>
          <w:tcPr>
            <w:tcW w:w="4876" w:type="dxa"/>
            <w:tcBorders>
              <w:top w:val="nil"/>
              <w:left w:val="nil"/>
              <w:bottom w:val="nil"/>
              <w:right w:val="nil"/>
            </w:tcBorders>
          </w:tcPr>
          <w:p w14:paraId="42A59A05"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66129000" w14:textId="77777777" w:rsidR="0035697C" w:rsidRPr="00F164B1" w:rsidRDefault="0035697C" w:rsidP="0042090B">
            <w:pPr>
              <w:pStyle w:val="AmColumnHeading"/>
            </w:pPr>
            <w:r>
              <w:t>Izmjena</w:t>
            </w:r>
          </w:p>
        </w:tc>
      </w:tr>
      <w:tr w:rsidR="0035697C" w14:paraId="751C9620" w14:textId="77777777" w:rsidTr="0042090B">
        <w:trPr>
          <w:jc w:val="center"/>
        </w:trPr>
        <w:tc>
          <w:tcPr>
            <w:tcW w:w="4876" w:type="dxa"/>
            <w:tcBorders>
              <w:top w:val="nil"/>
              <w:left w:val="nil"/>
              <w:bottom w:val="nil"/>
              <w:right w:val="nil"/>
            </w:tcBorders>
          </w:tcPr>
          <w:p w14:paraId="21CB3971" w14:textId="77777777" w:rsidR="0035697C" w:rsidRPr="00F164B1" w:rsidRDefault="0035697C" w:rsidP="0042090B">
            <w:pPr>
              <w:pStyle w:val="Normal6a"/>
            </w:pPr>
            <w:r>
              <w:t>1.</w:t>
            </w:r>
            <w:r>
              <w:tab/>
              <w:t xml:space="preserve">Zadržavanje traje što kraće, ali sve dok </w:t>
            </w:r>
            <w:r>
              <w:rPr>
                <w:b/>
                <w:i/>
              </w:rPr>
              <w:t>su ispunjeni uvjeti</w:t>
            </w:r>
            <w:r>
              <w:t xml:space="preserve"> iz članka 29. i ako </w:t>
            </w:r>
            <w:r>
              <w:lastRenderedPageBreak/>
              <w:t>je potrebno za uspješno vraćanje.</w:t>
            </w:r>
          </w:p>
        </w:tc>
        <w:tc>
          <w:tcPr>
            <w:tcW w:w="4876" w:type="dxa"/>
            <w:tcBorders>
              <w:top w:val="nil"/>
              <w:left w:val="nil"/>
              <w:bottom w:val="nil"/>
              <w:right w:val="nil"/>
            </w:tcBorders>
          </w:tcPr>
          <w:p w14:paraId="0C6761B8" w14:textId="77777777" w:rsidR="0035697C" w:rsidRPr="00F164B1" w:rsidRDefault="0035697C" w:rsidP="0042090B">
            <w:pPr>
              <w:pStyle w:val="Normal6a"/>
            </w:pPr>
            <w:r>
              <w:lastRenderedPageBreak/>
              <w:t>1.</w:t>
            </w:r>
            <w:r>
              <w:tab/>
              <w:t xml:space="preserve">Zadržavanje traje što kraće, ali sve dok </w:t>
            </w:r>
            <w:r>
              <w:rPr>
                <w:b/>
                <w:i/>
              </w:rPr>
              <w:t>vrijede razlozi</w:t>
            </w:r>
            <w:r>
              <w:t xml:space="preserve"> iz članka 29. i ako je </w:t>
            </w:r>
            <w:r>
              <w:lastRenderedPageBreak/>
              <w:t>potrebno za uspješno vraćanje.</w:t>
            </w:r>
          </w:p>
        </w:tc>
      </w:tr>
    </w:tbl>
    <w:p w14:paraId="64B83200" w14:textId="77777777" w:rsidR="0035697C" w:rsidRPr="00F164B1" w:rsidRDefault="0035697C" w:rsidP="0035697C">
      <w:pPr>
        <w:pStyle w:val="AmOrLang"/>
      </w:pPr>
      <w:r w:rsidRPr="00F164B1">
        <w:lastRenderedPageBreak/>
        <w:t xml:space="preserve">Or. </w:t>
      </w:r>
      <w:r w:rsidRPr="00486C90">
        <w:rPr>
          <w:rStyle w:val="HideTWBExt"/>
        </w:rPr>
        <w:t>&lt;Original&gt;</w:t>
      </w:r>
      <w:r w:rsidRPr="00486C90">
        <w:rPr>
          <w:rStyle w:val="HideTWBInt"/>
        </w:rPr>
        <w:t>{EN}</w:t>
      </w:r>
      <w:r w:rsidRPr="00F164B1">
        <w:t>en</w:t>
      </w:r>
      <w:r w:rsidRPr="00486C90">
        <w:rPr>
          <w:rStyle w:val="HideTWBExt"/>
        </w:rPr>
        <w:t>&lt;/Original&gt;</w:t>
      </w:r>
    </w:p>
    <w:p w14:paraId="096304E4" w14:textId="77777777" w:rsidR="0035697C" w:rsidRPr="00F164B1" w:rsidRDefault="0035697C" w:rsidP="0035697C">
      <w:r>
        <w:rPr>
          <w:rStyle w:val="HideTWBExt"/>
        </w:rPr>
        <w:t>&lt;/Amend&gt;</w:t>
      </w:r>
    </w:p>
    <w:p w14:paraId="279F772E"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1971</w:t>
      </w:r>
      <w:r>
        <w:rPr>
          <w:rStyle w:val="HideTWBExt"/>
          <w:b w:val="0"/>
          <w:lang w:eastAsia="en-GB"/>
        </w:rPr>
        <w:t>&lt;/NumAm&gt;</w:t>
      </w:r>
    </w:p>
    <w:p w14:paraId="2BABD7FC" w14:textId="77777777" w:rsidR="0035697C" w:rsidRPr="00F164B1" w:rsidRDefault="0035697C" w:rsidP="0035697C">
      <w:pPr>
        <w:pStyle w:val="NormalBold"/>
      </w:pPr>
      <w:r>
        <w:rPr>
          <w:rStyle w:val="HideTWBExt"/>
          <w:b w:val="0"/>
          <w:lang w:eastAsia="en-GB"/>
        </w:rPr>
        <w:t>&lt;RepeatBlock-By&gt;&lt;Members&gt;</w:t>
      </w:r>
      <w:r>
        <w:t>François-Xavier Bellamy, Lukas Mandl, Alice Teodorescu Måwe, Sander Smit, Loránt Vincze, Lena Düpont, Tomas Tobé, Rasa Juknevičienė, Jeroen Lenaers, Karlo Ressler</w:t>
      </w:r>
      <w:r>
        <w:rPr>
          <w:rStyle w:val="HideTWBExt"/>
          <w:b w:val="0"/>
          <w:lang w:eastAsia="en-GB"/>
        </w:rPr>
        <w:t>&lt;/Members&gt;</w:t>
      </w:r>
    </w:p>
    <w:p w14:paraId="7A89A1D4" w14:textId="77777777" w:rsidR="0035697C" w:rsidRPr="00F164B1" w:rsidRDefault="0035697C" w:rsidP="0035697C">
      <w:pPr>
        <w:pStyle w:val="NormalBold"/>
      </w:pPr>
      <w:r>
        <w:rPr>
          <w:rStyle w:val="HideTWBExt"/>
          <w:b w:val="0"/>
          <w:lang w:eastAsia="en-GB"/>
        </w:rPr>
        <w:t>&lt;/RepeatBlock-By&gt;</w:t>
      </w:r>
    </w:p>
    <w:p w14:paraId="0D124691"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1129E898" w14:textId="77777777" w:rsidR="0035697C" w:rsidRPr="00F164B1" w:rsidRDefault="0035697C" w:rsidP="0035697C">
      <w:pPr>
        <w:pStyle w:val="NormalBold"/>
      </w:pPr>
      <w:r>
        <w:rPr>
          <w:rStyle w:val="HideTWBExt"/>
          <w:b w:val="0"/>
          <w:lang w:eastAsia="en-GB"/>
        </w:rPr>
        <w:t>&lt;Article&gt;</w:t>
      </w:r>
      <w:r>
        <w:t>Članak 32. – stavak 1.</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3CFCDC58" w14:textId="77777777" w:rsidTr="0042090B">
        <w:trPr>
          <w:trHeight w:hRule="exact" w:val="240"/>
          <w:jc w:val="center"/>
        </w:trPr>
        <w:tc>
          <w:tcPr>
            <w:tcW w:w="9752" w:type="dxa"/>
            <w:gridSpan w:val="2"/>
            <w:tcBorders>
              <w:top w:val="nil"/>
              <w:left w:val="nil"/>
              <w:bottom w:val="nil"/>
              <w:right w:val="nil"/>
            </w:tcBorders>
          </w:tcPr>
          <w:p w14:paraId="0FCCC060" w14:textId="77777777" w:rsidR="0035697C" w:rsidRPr="00F164B1" w:rsidRDefault="0035697C" w:rsidP="0042090B"/>
        </w:tc>
      </w:tr>
      <w:tr w:rsidR="0035697C" w14:paraId="7A9ACB93" w14:textId="77777777" w:rsidTr="0042090B">
        <w:trPr>
          <w:trHeight w:val="240"/>
          <w:jc w:val="center"/>
        </w:trPr>
        <w:tc>
          <w:tcPr>
            <w:tcW w:w="4876" w:type="dxa"/>
            <w:tcBorders>
              <w:top w:val="nil"/>
              <w:left w:val="nil"/>
              <w:bottom w:val="nil"/>
              <w:right w:val="nil"/>
            </w:tcBorders>
          </w:tcPr>
          <w:p w14:paraId="4B9E0205"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07C062CB" w14:textId="77777777" w:rsidR="0035697C" w:rsidRPr="00F164B1" w:rsidRDefault="0035697C" w:rsidP="0042090B">
            <w:pPr>
              <w:pStyle w:val="AmColumnHeading"/>
            </w:pPr>
            <w:r>
              <w:t>Izmjena</w:t>
            </w:r>
          </w:p>
        </w:tc>
      </w:tr>
      <w:tr w:rsidR="0035697C" w14:paraId="19EE0344" w14:textId="77777777" w:rsidTr="0042090B">
        <w:trPr>
          <w:jc w:val="center"/>
        </w:trPr>
        <w:tc>
          <w:tcPr>
            <w:tcW w:w="4876" w:type="dxa"/>
            <w:tcBorders>
              <w:top w:val="nil"/>
              <w:left w:val="nil"/>
              <w:bottom w:val="nil"/>
              <w:right w:val="nil"/>
            </w:tcBorders>
          </w:tcPr>
          <w:p w14:paraId="1F80D1B2" w14:textId="77777777" w:rsidR="0035697C" w:rsidRPr="00F164B1" w:rsidRDefault="0035697C" w:rsidP="0042090B">
            <w:pPr>
              <w:pStyle w:val="Normal6a"/>
            </w:pPr>
            <w:r>
              <w:t>1.</w:t>
            </w:r>
            <w:r>
              <w:tab/>
              <w:t xml:space="preserve">Zadržavanje traje što kraće, ali </w:t>
            </w:r>
            <w:r>
              <w:rPr>
                <w:b/>
                <w:i/>
              </w:rPr>
              <w:t>sve dok su ispunjeni uvjeti iz članka 29.</w:t>
            </w:r>
            <w:r>
              <w:t xml:space="preserve"> i </w:t>
            </w:r>
            <w:r>
              <w:rPr>
                <w:b/>
                <w:i/>
              </w:rPr>
              <w:t>ako je potrebno za uspješno vraćanje</w:t>
            </w:r>
            <w:r>
              <w:t>.</w:t>
            </w:r>
          </w:p>
        </w:tc>
        <w:tc>
          <w:tcPr>
            <w:tcW w:w="4876" w:type="dxa"/>
            <w:tcBorders>
              <w:top w:val="nil"/>
              <w:left w:val="nil"/>
              <w:bottom w:val="nil"/>
              <w:right w:val="nil"/>
            </w:tcBorders>
          </w:tcPr>
          <w:p w14:paraId="2BF966EB" w14:textId="77777777" w:rsidR="0035697C" w:rsidRPr="00F164B1" w:rsidRDefault="0035697C" w:rsidP="0042090B">
            <w:pPr>
              <w:pStyle w:val="Normal6a"/>
            </w:pPr>
            <w:r>
              <w:t>1.</w:t>
            </w:r>
            <w:r>
              <w:tab/>
              <w:t xml:space="preserve">Zadržavanje traje što kraće, ali </w:t>
            </w:r>
            <w:r>
              <w:rPr>
                <w:b/>
                <w:i/>
              </w:rPr>
              <w:t>dovoljno dugo da se osigura učinkovito</w:t>
            </w:r>
            <w:r>
              <w:t xml:space="preserve"> i </w:t>
            </w:r>
            <w:r>
              <w:rPr>
                <w:b/>
                <w:i/>
              </w:rPr>
              <w:t>pravodobno vraćanje državljanina treće zemlje</w:t>
            </w:r>
            <w:r>
              <w:t>.</w:t>
            </w:r>
          </w:p>
        </w:tc>
      </w:tr>
    </w:tbl>
    <w:p w14:paraId="5AFFFC87" w14:textId="77777777" w:rsidR="0035697C" w:rsidRPr="00F164B1" w:rsidRDefault="0035697C" w:rsidP="0035697C">
      <w:pPr>
        <w:pStyle w:val="AmOrLang"/>
      </w:pPr>
      <w:r w:rsidRPr="00F164B1">
        <w:t xml:space="preserve">Or. </w:t>
      </w:r>
      <w:r w:rsidRPr="00486C90">
        <w:rPr>
          <w:rStyle w:val="HideTWBExt"/>
        </w:rPr>
        <w:t>&lt;Original&gt;</w:t>
      </w:r>
      <w:r w:rsidRPr="00486C90">
        <w:rPr>
          <w:rStyle w:val="HideTWBInt"/>
        </w:rPr>
        <w:t>{EN}</w:t>
      </w:r>
      <w:r w:rsidRPr="00F164B1">
        <w:t>en</w:t>
      </w:r>
      <w:r w:rsidRPr="00486C90">
        <w:rPr>
          <w:rStyle w:val="HideTWBExt"/>
        </w:rPr>
        <w:t>&lt;/Original&gt;</w:t>
      </w:r>
    </w:p>
    <w:p w14:paraId="2987A30E" w14:textId="77777777" w:rsidR="0035697C" w:rsidRPr="00F164B1" w:rsidRDefault="0035697C" w:rsidP="0035697C">
      <w:r>
        <w:rPr>
          <w:rStyle w:val="HideTWBExt"/>
        </w:rPr>
        <w:t>&lt;/Amend&gt;</w:t>
      </w:r>
    </w:p>
    <w:p w14:paraId="63DA1358"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1972</w:t>
      </w:r>
      <w:r>
        <w:rPr>
          <w:rStyle w:val="HideTWBExt"/>
          <w:b w:val="0"/>
          <w:lang w:eastAsia="en-GB"/>
        </w:rPr>
        <w:t>&lt;/NumAm&gt;</w:t>
      </w:r>
    </w:p>
    <w:p w14:paraId="40250962" w14:textId="77777777" w:rsidR="0035697C" w:rsidRPr="00F164B1" w:rsidRDefault="0035697C" w:rsidP="0035697C">
      <w:pPr>
        <w:pStyle w:val="NormalBold"/>
      </w:pPr>
      <w:r>
        <w:rPr>
          <w:rStyle w:val="HideTWBExt"/>
          <w:b w:val="0"/>
          <w:lang w:eastAsia="en-GB"/>
        </w:rPr>
        <w:t>&lt;RepeatBlock-By&gt;&lt;Members&gt;</w:t>
      </w:r>
      <w:r>
        <w:t>Estrella Galán</w:t>
      </w:r>
      <w:r>
        <w:rPr>
          <w:rStyle w:val="HideTWBExt"/>
          <w:b w:val="0"/>
          <w:lang w:eastAsia="en-GB"/>
        </w:rPr>
        <w:t>&lt;/Members&gt;</w:t>
      </w:r>
    </w:p>
    <w:p w14:paraId="67E5DC73" w14:textId="77777777" w:rsidR="0035697C" w:rsidRPr="00F164B1" w:rsidRDefault="0035697C" w:rsidP="0035697C">
      <w:pPr>
        <w:pStyle w:val="NormalBold"/>
      </w:pPr>
      <w:r>
        <w:rPr>
          <w:rStyle w:val="HideTWBExt"/>
          <w:b w:val="0"/>
          <w:lang w:eastAsia="en-GB"/>
        </w:rPr>
        <w:t>&lt;/RepeatBlock-By&gt;</w:t>
      </w:r>
    </w:p>
    <w:p w14:paraId="78471E89"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5B6B6A26" w14:textId="77777777" w:rsidR="0035697C" w:rsidRPr="00F164B1" w:rsidRDefault="0035697C" w:rsidP="0035697C">
      <w:pPr>
        <w:pStyle w:val="NormalBold"/>
      </w:pPr>
      <w:r>
        <w:rPr>
          <w:rStyle w:val="HideTWBExt"/>
          <w:b w:val="0"/>
          <w:lang w:eastAsia="en-GB"/>
        </w:rPr>
        <w:t>&lt;Article&gt;</w:t>
      </w:r>
      <w:r>
        <w:t>Članak 32. – stavak 2.</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5F1EA1F4" w14:textId="77777777" w:rsidTr="0042090B">
        <w:trPr>
          <w:trHeight w:hRule="exact" w:val="240"/>
          <w:jc w:val="center"/>
        </w:trPr>
        <w:tc>
          <w:tcPr>
            <w:tcW w:w="9752" w:type="dxa"/>
            <w:gridSpan w:val="2"/>
            <w:tcBorders>
              <w:top w:val="nil"/>
              <w:left w:val="nil"/>
              <w:bottom w:val="nil"/>
              <w:right w:val="nil"/>
            </w:tcBorders>
          </w:tcPr>
          <w:p w14:paraId="42D421BA" w14:textId="77777777" w:rsidR="0035697C" w:rsidRPr="00F164B1" w:rsidRDefault="0035697C" w:rsidP="0042090B"/>
        </w:tc>
      </w:tr>
      <w:tr w:rsidR="0035697C" w14:paraId="70724C4B" w14:textId="77777777" w:rsidTr="0042090B">
        <w:trPr>
          <w:trHeight w:val="240"/>
          <w:jc w:val="center"/>
        </w:trPr>
        <w:tc>
          <w:tcPr>
            <w:tcW w:w="4876" w:type="dxa"/>
            <w:tcBorders>
              <w:top w:val="nil"/>
              <w:left w:val="nil"/>
              <w:bottom w:val="nil"/>
              <w:right w:val="nil"/>
            </w:tcBorders>
          </w:tcPr>
          <w:p w14:paraId="3537EF20"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3DDD5E2A" w14:textId="77777777" w:rsidR="0035697C" w:rsidRPr="00F164B1" w:rsidRDefault="0035697C" w:rsidP="0042090B">
            <w:pPr>
              <w:pStyle w:val="AmColumnHeading"/>
            </w:pPr>
            <w:r>
              <w:t>Izmjena</w:t>
            </w:r>
          </w:p>
        </w:tc>
      </w:tr>
      <w:tr w:rsidR="0035697C" w14:paraId="1979FE27" w14:textId="77777777" w:rsidTr="0042090B">
        <w:trPr>
          <w:jc w:val="center"/>
        </w:trPr>
        <w:tc>
          <w:tcPr>
            <w:tcW w:w="4876" w:type="dxa"/>
            <w:tcBorders>
              <w:top w:val="nil"/>
              <w:left w:val="nil"/>
              <w:bottom w:val="nil"/>
              <w:right w:val="nil"/>
            </w:tcBorders>
          </w:tcPr>
          <w:p w14:paraId="6BE5CDAF" w14:textId="77777777" w:rsidR="0035697C" w:rsidRPr="00F164B1" w:rsidRDefault="0035697C" w:rsidP="0042090B">
            <w:pPr>
              <w:pStyle w:val="Normal6a"/>
            </w:pPr>
            <w:r>
              <w:t>2.</w:t>
            </w:r>
            <w:r>
              <w:tab/>
              <w:t xml:space="preserve">Ako se pokaže da uvjeti iz članka 29. više nisu ispunjeni, </w:t>
            </w:r>
            <w:r>
              <w:rPr>
                <w:b/>
                <w:i/>
              </w:rPr>
              <w:t xml:space="preserve">zadržavanje prestaje biti opravdano i </w:t>
            </w:r>
            <w:r>
              <w:t xml:space="preserve">državljanin treće zemlje pušta se na slobodu. </w:t>
            </w:r>
            <w:r>
              <w:rPr>
                <w:b/>
                <w:i/>
              </w:rPr>
              <w:t>Takvo puštanje na slobodu ne isključuje primjenu mjera za sprečavanje opasnosti od bijega u skladu s člankom 31.</w:t>
            </w:r>
          </w:p>
        </w:tc>
        <w:tc>
          <w:tcPr>
            <w:tcW w:w="4876" w:type="dxa"/>
            <w:tcBorders>
              <w:top w:val="nil"/>
              <w:left w:val="nil"/>
              <w:bottom w:val="nil"/>
              <w:right w:val="nil"/>
            </w:tcBorders>
          </w:tcPr>
          <w:p w14:paraId="6A1096E7" w14:textId="77777777" w:rsidR="0035697C" w:rsidRPr="00F164B1" w:rsidRDefault="0035697C" w:rsidP="0042090B">
            <w:pPr>
              <w:pStyle w:val="Normal6a"/>
            </w:pPr>
            <w:r>
              <w:t>2.</w:t>
            </w:r>
            <w:r>
              <w:tab/>
              <w:t>Ako se pokaže da uvjeti iz članka 29. više nisu ispunjeni, državljanin treće zemlje pušta se na slobodu. </w:t>
            </w:r>
          </w:p>
        </w:tc>
      </w:tr>
    </w:tbl>
    <w:p w14:paraId="7817D6A9" w14:textId="77777777" w:rsidR="0035697C" w:rsidRPr="00F164B1" w:rsidRDefault="0035697C" w:rsidP="0035697C">
      <w:pPr>
        <w:pStyle w:val="AmOrLang"/>
      </w:pPr>
      <w:r w:rsidRPr="00F164B1">
        <w:t xml:space="preserve">Or. </w:t>
      </w:r>
      <w:r w:rsidRPr="00486C90">
        <w:rPr>
          <w:rStyle w:val="HideTWBExt"/>
        </w:rPr>
        <w:t>&lt;Original&gt;</w:t>
      </w:r>
      <w:r w:rsidRPr="00486C90">
        <w:rPr>
          <w:rStyle w:val="HideTWBInt"/>
        </w:rPr>
        <w:t>{EN}</w:t>
      </w:r>
      <w:r w:rsidRPr="00F164B1">
        <w:t>en</w:t>
      </w:r>
      <w:r w:rsidRPr="00486C90">
        <w:rPr>
          <w:rStyle w:val="HideTWBExt"/>
        </w:rPr>
        <w:t>&lt;/Original&gt;</w:t>
      </w:r>
    </w:p>
    <w:p w14:paraId="45930FF3" w14:textId="77777777" w:rsidR="0035697C" w:rsidRPr="00F164B1" w:rsidRDefault="0035697C" w:rsidP="0035697C">
      <w:r>
        <w:rPr>
          <w:rStyle w:val="HideTWBExt"/>
        </w:rPr>
        <w:t>&lt;/Amend&gt;</w:t>
      </w:r>
    </w:p>
    <w:p w14:paraId="255EDAAF"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1973</w:t>
      </w:r>
      <w:r>
        <w:rPr>
          <w:rStyle w:val="HideTWBExt"/>
          <w:b w:val="0"/>
          <w:lang w:eastAsia="en-GB"/>
        </w:rPr>
        <w:t>&lt;/NumAm&gt;</w:t>
      </w:r>
    </w:p>
    <w:p w14:paraId="42F83BBF" w14:textId="77777777" w:rsidR="0035697C" w:rsidRPr="00F164B1" w:rsidRDefault="0035697C" w:rsidP="0035697C">
      <w:pPr>
        <w:pStyle w:val="NormalBold"/>
      </w:pPr>
      <w:r>
        <w:rPr>
          <w:rStyle w:val="HideTWBExt"/>
          <w:b w:val="0"/>
          <w:lang w:eastAsia="en-GB"/>
        </w:rPr>
        <w:t>&lt;RepeatBlock-By&gt;&lt;Members&gt;</w:t>
      </w:r>
      <w:r>
        <w:t>Mary Khan</w:t>
      </w:r>
      <w:r>
        <w:rPr>
          <w:rStyle w:val="HideTWBExt"/>
          <w:b w:val="0"/>
          <w:lang w:eastAsia="en-GB"/>
        </w:rPr>
        <w:t>&lt;/Members&gt;</w:t>
      </w:r>
    </w:p>
    <w:p w14:paraId="4818F5DD" w14:textId="77777777" w:rsidR="0035697C" w:rsidRPr="00F164B1" w:rsidRDefault="0035697C" w:rsidP="0035697C">
      <w:pPr>
        <w:pStyle w:val="NormalBold"/>
      </w:pPr>
      <w:r>
        <w:rPr>
          <w:rStyle w:val="HideTWBExt"/>
          <w:b w:val="0"/>
          <w:lang w:eastAsia="en-GB"/>
        </w:rPr>
        <w:t>&lt;/RepeatBlock-By&gt;</w:t>
      </w:r>
    </w:p>
    <w:p w14:paraId="009CF336"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202AFC84" w14:textId="77777777" w:rsidR="0035697C" w:rsidRPr="00F164B1" w:rsidRDefault="0035697C" w:rsidP="0035697C">
      <w:pPr>
        <w:pStyle w:val="NormalBold"/>
      </w:pPr>
      <w:r>
        <w:rPr>
          <w:rStyle w:val="HideTWBExt"/>
          <w:b w:val="0"/>
          <w:lang w:eastAsia="en-GB"/>
        </w:rPr>
        <w:lastRenderedPageBreak/>
        <w:t>&lt;Article&gt;</w:t>
      </w:r>
      <w:r>
        <w:t>Članak 32. – stavak 2.</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4CB264B5" w14:textId="77777777" w:rsidTr="0042090B">
        <w:trPr>
          <w:trHeight w:hRule="exact" w:val="240"/>
          <w:jc w:val="center"/>
        </w:trPr>
        <w:tc>
          <w:tcPr>
            <w:tcW w:w="9752" w:type="dxa"/>
            <w:gridSpan w:val="2"/>
            <w:tcBorders>
              <w:top w:val="nil"/>
              <w:left w:val="nil"/>
              <w:bottom w:val="nil"/>
              <w:right w:val="nil"/>
            </w:tcBorders>
          </w:tcPr>
          <w:p w14:paraId="2C2619A4" w14:textId="77777777" w:rsidR="0035697C" w:rsidRPr="00F164B1" w:rsidRDefault="0035697C" w:rsidP="0042090B"/>
        </w:tc>
      </w:tr>
      <w:tr w:rsidR="0035697C" w14:paraId="720AB75B" w14:textId="77777777" w:rsidTr="0042090B">
        <w:trPr>
          <w:trHeight w:val="240"/>
          <w:jc w:val="center"/>
        </w:trPr>
        <w:tc>
          <w:tcPr>
            <w:tcW w:w="4876" w:type="dxa"/>
            <w:tcBorders>
              <w:top w:val="nil"/>
              <w:left w:val="nil"/>
              <w:bottom w:val="nil"/>
              <w:right w:val="nil"/>
            </w:tcBorders>
          </w:tcPr>
          <w:p w14:paraId="72CE57D1"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710BF033" w14:textId="77777777" w:rsidR="0035697C" w:rsidRPr="00F164B1" w:rsidRDefault="0035697C" w:rsidP="0042090B">
            <w:pPr>
              <w:pStyle w:val="AmColumnHeading"/>
            </w:pPr>
            <w:r>
              <w:t>Izmjena</w:t>
            </w:r>
          </w:p>
        </w:tc>
      </w:tr>
      <w:tr w:rsidR="0035697C" w14:paraId="0224F589" w14:textId="77777777" w:rsidTr="0042090B">
        <w:trPr>
          <w:jc w:val="center"/>
        </w:trPr>
        <w:tc>
          <w:tcPr>
            <w:tcW w:w="4876" w:type="dxa"/>
            <w:tcBorders>
              <w:top w:val="nil"/>
              <w:left w:val="nil"/>
              <w:bottom w:val="nil"/>
              <w:right w:val="nil"/>
            </w:tcBorders>
          </w:tcPr>
          <w:p w14:paraId="20290E61" w14:textId="77777777" w:rsidR="0035697C" w:rsidRPr="00F164B1" w:rsidRDefault="0035697C" w:rsidP="0042090B">
            <w:pPr>
              <w:pStyle w:val="Normal6a"/>
            </w:pPr>
            <w:r>
              <w:t>2.</w:t>
            </w:r>
            <w:r>
              <w:tab/>
              <w:t xml:space="preserve">Ako se pokaže da uvjeti iz članka 29. više nisu ispunjeni, zadržavanje </w:t>
            </w:r>
            <w:r>
              <w:rPr>
                <w:b/>
                <w:i/>
              </w:rPr>
              <w:t>prestaje</w:t>
            </w:r>
            <w:r>
              <w:t xml:space="preserve"> biti opravdano i državljanin treće zemlje </w:t>
            </w:r>
            <w:r>
              <w:rPr>
                <w:b/>
                <w:i/>
              </w:rPr>
              <w:t>pušta</w:t>
            </w:r>
            <w:r>
              <w:t xml:space="preserve"> se na slobodu. Takvo puštanje na slobodu ne isključuje primjenu mjera za sprečavanje opasnosti od bijega u skladu s člankom 31.</w:t>
            </w:r>
          </w:p>
        </w:tc>
        <w:tc>
          <w:tcPr>
            <w:tcW w:w="4876" w:type="dxa"/>
            <w:tcBorders>
              <w:top w:val="nil"/>
              <w:left w:val="nil"/>
              <w:bottom w:val="nil"/>
              <w:right w:val="nil"/>
            </w:tcBorders>
          </w:tcPr>
          <w:p w14:paraId="62195D80" w14:textId="77777777" w:rsidR="0035697C" w:rsidRPr="00F164B1" w:rsidRDefault="0035697C" w:rsidP="0042090B">
            <w:pPr>
              <w:pStyle w:val="Normal6a"/>
            </w:pPr>
            <w:r>
              <w:t>2.</w:t>
            </w:r>
            <w:r>
              <w:tab/>
              <w:t xml:space="preserve">Ako se pokaže da uvjeti iz članka 29. više nisu ispunjeni, zadržavanje </w:t>
            </w:r>
            <w:r>
              <w:rPr>
                <w:b/>
                <w:i/>
              </w:rPr>
              <w:t>može prestati</w:t>
            </w:r>
            <w:r>
              <w:t xml:space="preserve"> biti opravdano i državljanin treće zemlje </w:t>
            </w:r>
            <w:r>
              <w:rPr>
                <w:b/>
                <w:i/>
              </w:rPr>
              <w:t>može</w:t>
            </w:r>
            <w:r>
              <w:t xml:space="preserve"> se </w:t>
            </w:r>
            <w:r>
              <w:rPr>
                <w:b/>
                <w:i/>
              </w:rPr>
              <w:t xml:space="preserve">pustiti </w:t>
            </w:r>
            <w:r>
              <w:t>na slobodu</w:t>
            </w:r>
            <w:r>
              <w:rPr>
                <w:b/>
                <w:i/>
              </w:rPr>
              <w:t xml:space="preserve"> nakon odluke nadležnog tijela kojom se uzimaju u obzir osobne okolnosti državljanina treće zemlje</w:t>
            </w:r>
            <w:r>
              <w:t>. Takvo puštanje na slobodu ne isključuje primjenu mjera za sprečavanje opasnosti od bijega u skladu s člankom 31.</w:t>
            </w:r>
          </w:p>
        </w:tc>
      </w:tr>
    </w:tbl>
    <w:p w14:paraId="5EEC29D0" w14:textId="77777777" w:rsidR="0035697C" w:rsidRPr="00F164B1" w:rsidRDefault="0035697C" w:rsidP="0035697C">
      <w:pPr>
        <w:pStyle w:val="AmOrLang"/>
      </w:pPr>
      <w:r w:rsidRPr="00F164B1">
        <w:t xml:space="preserve">Or. </w:t>
      </w:r>
      <w:r w:rsidRPr="00486C90">
        <w:rPr>
          <w:rStyle w:val="HideTWBExt"/>
        </w:rPr>
        <w:t>&lt;Original&gt;</w:t>
      </w:r>
      <w:r w:rsidRPr="00486C90">
        <w:rPr>
          <w:rStyle w:val="HideTWBInt"/>
        </w:rPr>
        <w:t>{EN}</w:t>
      </w:r>
      <w:r w:rsidRPr="00F164B1">
        <w:t>en</w:t>
      </w:r>
      <w:r w:rsidRPr="00486C90">
        <w:rPr>
          <w:rStyle w:val="HideTWBExt"/>
        </w:rPr>
        <w:t>&lt;/Original&gt;</w:t>
      </w:r>
    </w:p>
    <w:p w14:paraId="250CEE61" w14:textId="77777777" w:rsidR="0035697C" w:rsidRPr="00F164B1" w:rsidRDefault="0035697C" w:rsidP="0035697C">
      <w:r>
        <w:rPr>
          <w:rStyle w:val="HideTWBExt"/>
        </w:rPr>
        <w:t>&lt;/Amend&gt;</w:t>
      </w:r>
    </w:p>
    <w:p w14:paraId="6113D142"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1974</w:t>
      </w:r>
      <w:r>
        <w:rPr>
          <w:rStyle w:val="HideTWBExt"/>
          <w:b w:val="0"/>
          <w:lang w:eastAsia="en-GB"/>
        </w:rPr>
        <w:t>&lt;/NumAm&gt;</w:t>
      </w:r>
    </w:p>
    <w:p w14:paraId="504FBA2D" w14:textId="77777777" w:rsidR="0035697C" w:rsidRPr="00F164B1" w:rsidRDefault="0035697C" w:rsidP="0035697C">
      <w:pPr>
        <w:pStyle w:val="NormalBold"/>
      </w:pPr>
      <w:r>
        <w:rPr>
          <w:rStyle w:val="HideTWBExt"/>
          <w:b w:val="0"/>
          <w:lang w:eastAsia="en-GB"/>
        </w:rPr>
        <w:t>&lt;RepeatBlock-By&gt;&lt;Members&gt;</w:t>
      </w:r>
      <w:r>
        <w:t>Charlie Weimers, Alessandro Ciriani, Assita Kanko</w:t>
      </w:r>
      <w:r>
        <w:rPr>
          <w:rStyle w:val="HideTWBExt"/>
          <w:b w:val="0"/>
          <w:lang w:eastAsia="en-GB"/>
        </w:rPr>
        <w:t>&lt;/Members&gt;</w:t>
      </w:r>
    </w:p>
    <w:p w14:paraId="1DA62B17" w14:textId="77777777" w:rsidR="0035697C" w:rsidRPr="00F164B1" w:rsidRDefault="0035697C" w:rsidP="0035697C">
      <w:pPr>
        <w:pStyle w:val="NormalBold"/>
      </w:pPr>
      <w:r>
        <w:rPr>
          <w:rStyle w:val="HideTWBExt"/>
          <w:b w:val="0"/>
          <w:lang w:eastAsia="en-GB"/>
        </w:rPr>
        <w:t>&lt;/RepeatBlock-By&gt;</w:t>
      </w:r>
    </w:p>
    <w:p w14:paraId="0ACFC390"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5F8E133F" w14:textId="77777777" w:rsidR="0035697C" w:rsidRPr="00F164B1" w:rsidRDefault="0035697C" w:rsidP="0035697C">
      <w:pPr>
        <w:pStyle w:val="NormalBold"/>
      </w:pPr>
      <w:r>
        <w:rPr>
          <w:rStyle w:val="HideTWBExt"/>
          <w:b w:val="0"/>
          <w:lang w:eastAsia="en-GB"/>
        </w:rPr>
        <w:t>&lt;Article&gt;</w:t>
      </w:r>
      <w:r>
        <w:t>Članak 32. – stavak 2.</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5D802850" w14:textId="77777777" w:rsidTr="0042090B">
        <w:trPr>
          <w:trHeight w:hRule="exact" w:val="240"/>
          <w:jc w:val="center"/>
        </w:trPr>
        <w:tc>
          <w:tcPr>
            <w:tcW w:w="9752" w:type="dxa"/>
            <w:gridSpan w:val="2"/>
            <w:tcBorders>
              <w:top w:val="nil"/>
              <w:left w:val="nil"/>
              <w:bottom w:val="nil"/>
              <w:right w:val="nil"/>
            </w:tcBorders>
          </w:tcPr>
          <w:p w14:paraId="688550F8" w14:textId="77777777" w:rsidR="0035697C" w:rsidRPr="00F164B1" w:rsidRDefault="0035697C" w:rsidP="0042090B"/>
        </w:tc>
      </w:tr>
      <w:tr w:rsidR="0035697C" w14:paraId="5C528E6B" w14:textId="77777777" w:rsidTr="0042090B">
        <w:trPr>
          <w:trHeight w:val="240"/>
          <w:jc w:val="center"/>
        </w:trPr>
        <w:tc>
          <w:tcPr>
            <w:tcW w:w="4876" w:type="dxa"/>
            <w:tcBorders>
              <w:top w:val="nil"/>
              <w:left w:val="nil"/>
              <w:bottom w:val="nil"/>
              <w:right w:val="nil"/>
            </w:tcBorders>
          </w:tcPr>
          <w:p w14:paraId="18976652"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033D28CA" w14:textId="77777777" w:rsidR="0035697C" w:rsidRPr="00F164B1" w:rsidRDefault="0035697C" w:rsidP="0042090B">
            <w:pPr>
              <w:pStyle w:val="AmColumnHeading"/>
            </w:pPr>
            <w:r>
              <w:t>Izmjena</w:t>
            </w:r>
          </w:p>
        </w:tc>
      </w:tr>
      <w:tr w:rsidR="0035697C" w14:paraId="7630CCE4" w14:textId="77777777" w:rsidTr="0042090B">
        <w:trPr>
          <w:jc w:val="center"/>
        </w:trPr>
        <w:tc>
          <w:tcPr>
            <w:tcW w:w="4876" w:type="dxa"/>
            <w:tcBorders>
              <w:top w:val="nil"/>
              <w:left w:val="nil"/>
              <w:bottom w:val="nil"/>
              <w:right w:val="nil"/>
            </w:tcBorders>
          </w:tcPr>
          <w:p w14:paraId="662E9230" w14:textId="77777777" w:rsidR="0035697C" w:rsidRPr="00F164B1" w:rsidRDefault="0035697C" w:rsidP="0042090B">
            <w:pPr>
              <w:pStyle w:val="Normal6a"/>
            </w:pPr>
            <w:r>
              <w:t>2.</w:t>
            </w:r>
            <w:r>
              <w:tab/>
              <w:t xml:space="preserve">Ako se pokaže da </w:t>
            </w:r>
            <w:r>
              <w:rPr>
                <w:b/>
                <w:i/>
              </w:rPr>
              <w:t>uvjeti</w:t>
            </w:r>
            <w:r>
              <w:t xml:space="preserve"> iz članka 29. više </w:t>
            </w:r>
            <w:r>
              <w:rPr>
                <w:b/>
                <w:i/>
              </w:rPr>
              <w:t>nisu ispunjeni</w:t>
            </w:r>
            <w:r>
              <w:t xml:space="preserve">, </w:t>
            </w:r>
            <w:r>
              <w:rPr>
                <w:b/>
                <w:i/>
              </w:rPr>
              <w:t xml:space="preserve">zadržavanje prestaje biti opravdano i </w:t>
            </w:r>
            <w:r>
              <w:t xml:space="preserve">državljanin treće zemlje pušta se na slobodu. Takvo puštanje na slobodu ne isključuje primjenu mjera </w:t>
            </w:r>
            <w:r>
              <w:rPr>
                <w:b/>
                <w:i/>
              </w:rPr>
              <w:t xml:space="preserve">za sprečavanje opasnosti od bijega </w:t>
            </w:r>
            <w:r>
              <w:t xml:space="preserve">u skladu s </w:t>
            </w:r>
            <w:r>
              <w:rPr>
                <w:b/>
                <w:i/>
              </w:rPr>
              <w:t>člankom</w:t>
            </w:r>
            <w:r>
              <w:t> 31.</w:t>
            </w:r>
          </w:p>
        </w:tc>
        <w:tc>
          <w:tcPr>
            <w:tcW w:w="4876" w:type="dxa"/>
            <w:tcBorders>
              <w:top w:val="nil"/>
              <w:left w:val="nil"/>
              <w:bottom w:val="nil"/>
              <w:right w:val="nil"/>
            </w:tcBorders>
          </w:tcPr>
          <w:p w14:paraId="23AB1AD3" w14:textId="77777777" w:rsidR="0035697C" w:rsidRPr="00F164B1" w:rsidRDefault="0035697C" w:rsidP="0042090B">
            <w:pPr>
              <w:pStyle w:val="Normal6a"/>
            </w:pPr>
            <w:r>
              <w:t>2.</w:t>
            </w:r>
            <w:r>
              <w:tab/>
              <w:t xml:space="preserve">Ako se pokaže da </w:t>
            </w:r>
            <w:r>
              <w:rPr>
                <w:b/>
                <w:i/>
              </w:rPr>
              <w:t>razlozi</w:t>
            </w:r>
            <w:r>
              <w:t xml:space="preserve"> iz članka 29. više </w:t>
            </w:r>
            <w:r>
              <w:rPr>
                <w:b/>
                <w:i/>
              </w:rPr>
              <w:t>ne vrijede</w:t>
            </w:r>
            <w:r>
              <w:t>, državljanin treće zemlje pušta se na slobodu</w:t>
            </w:r>
            <w:r>
              <w:rPr>
                <w:b/>
                <w:i/>
              </w:rPr>
              <w:t xml:space="preserve"> nakon zadržavanja na temelju ove Uredbe</w:t>
            </w:r>
            <w:r>
              <w:t xml:space="preserve">. Takvo puštanje na slobodu ne isključuje primjenu mjera u skladu s </w:t>
            </w:r>
            <w:r>
              <w:rPr>
                <w:b/>
                <w:i/>
              </w:rPr>
              <w:t>člancima</w:t>
            </w:r>
            <w:r>
              <w:t> </w:t>
            </w:r>
            <w:r>
              <w:rPr>
                <w:b/>
                <w:i/>
              </w:rPr>
              <w:t xml:space="preserve">21., 23., 30., </w:t>
            </w:r>
            <w:r>
              <w:t>31.</w:t>
            </w:r>
          </w:p>
        </w:tc>
      </w:tr>
    </w:tbl>
    <w:p w14:paraId="49314887" w14:textId="77777777" w:rsidR="0035697C" w:rsidRPr="00F164B1" w:rsidRDefault="0035697C" w:rsidP="0035697C">
      <w:pPr>
        <w:pStyle w:val="AmOrLang"/>
      </w:pPr>
      <w:r w:rsidRPr="00F164B1">
        <w:t xml:space="preserve">Or. </w:t>
      </w:r>
      <w:r w:rsidRPr="00486C90">
        <w:rPr>
          <w:rStyle w:val="HideTWBExt"/>
        </w:rPr>
        <w:t>&lt;Original&gt;</w:t>
      </w:r>
      <w:r w:rsidRPr="00486C90">
        <w:rPr>
          <w:rStyle w:val="HideTWBInt"/>
        </w:rPr>
        <w:t>{EN}</w:t>
      </w:r>
      <w:r w:rsidRPr="00F164B1">
        <w:t>en</w:t>
      </w:r>
      <w:r w:rsidRPr="00486C90">
        <w:rPr>
          <w:rStyle w:val="HideTWBExt"/>
        </w:rPr>
        <w:t>&lt;/Original&gt;</w:t>
      </w:r>
    </w:p>
    <w:p w14:paraId="02B84D12" w14:textId="77777777" w:rsidR="0035697C" w:rsidRPr="00F164B1" w:rsidRDefault="0035697C" w:rsidP="0035697C">
      <w:r>
        <w:rPr>
          <w:rStyle w:val="HideTWBExt"/>
        </w:rPr>
        <w:t>&lt;/Amend&gt;</w:t>
      </w:r>
    </w:p>
    <w:p w14:paraId="52639BAF"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1975</w:t>
      </w:r>
      <w:r>
        <w:rPr>
          <w:rStyle w:val="HideTWBExt"/>
          <w:b w:val="0"/>
          <w:lang w:eastAsia="en-GB"/>
        </w:rPr>
        <w:t>&lt;/NumAm&gt;</w:t>
      </w:r>
    </w:p>
    <w:p w14:paraId="52587C43" w14:textId="77777777" w:rsidR="0035697C" w:rsidRPr="00F164B1" w:rsidRDefault="0035697C" w:rsidP="0035697C">
      <w:pPr>
        <w:pStyle w:val="NormalBold"/>
      </w:pPr>
      <w:r>
        <w:rPr>
          <w:rStyle w:val="HideTWBExt"/>
          <w:b w:val="0"/>
          <w:lang w:eastAsia="en-GB"/>
        </w:rPr>
        <w:t>&lt;RepeatBlock-By&gt;&lt;Members&gt;</w:t>
      </w:r>
      <w:r>
        <w:t>Mélissa Camara</w:t>
      </w:r>
      <w:r>
        <w:rPr>
          <w:rStyle w:val="HideTWBExt"/>
          <w:b w:val="0"/>
          <w:lang w:eastAsia="en-GB"/>
        </w:rPr>
        <w:t>&lt;/Members&gt;</w:t>
      </w:r>
    </w:p>
    <w:p w14:paraId="27A40190" w14:textId="77777777" w:rsidR="0035697C" w:rsidRPr="00F164B1" w:rsidRDefault="0035697C" w:rsidP="0035697C">
      <w:pPr>
        <w:pStyle w:val="NormalBold"/>
      </w:pPr>
      <w:r>
        <w:rPr>
          <w:rStyle w:val="HideTWBExt"/>
          <w:b w:val="0"/>
          <w:lang w:eastAsia="en-GB"/>
        </w:rPr>
        <w:t>&lt;/RepeatBlock-By&gt;</w:t>
      </w:r>
    </w:p>
    <w:p w14:paraId="59DCC861"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06000DA1" w14:textId="77777777" w:rsidR="0035697C" w:rsidRPr="00F164B1" w:rsidRDefault="0035697C" w:rsidP="0035697C">
      <w:pPr>
        <w:pStyle w:val="NormalBold"/>
      </w:pPr>
      <w:r>
        <w:rPr>
          <w:rStyle w:val="HideTWBExt"/>
          <w:b w:val="0"/>
          <w:lang w:eastAsia="en-GB"/>
        </w:rPr>
        <w:t>&lt;Article&gt;</w:t>
      </w:r>
      <w:r>
        <w:t>Članak 32. – stavak 2.</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615113DC" w14:textId="77777777" w:rsidTr="0042090B">
        <w:trPr>
          <w:trHeight w:hRule="exact" w:val="240"/>
          <w:jc w:val="center"/>
        </w:trPr>
        <w:tc>
          <w:tcPr>
            <w:tcW w:w="9752" w:type="dxa"/>
            <w:gridSpan w:val="2"/>
            <w:tcBorders>
              <w:top w:val="nil"/>
              <w:left w:val="nil"/>
              <w:bottom w:val="nil"/>
              <w:right w:val="nil"/>
            </w:tcBorders>
          </w:tcPr>
          <w:p w14:paraId="4B178B8A" w14:textId="77777777" w:rsidR="0035697C" w:rsidRPr="00F164B1" w:rsidRDefault="0035697C" w:rsidP="0042090B"/>
        </w:tc>
      </w:tr>
      <w:tr w:rsidR="0035697C" w14:paraId="2CB5C96A" w14:textId="77777777" w:rsidTr="0042090B">
        <w:trPr>
          <w:trHeight w:val="240"/>
          <w:jc w:val="center"/>
        </w:trPr>
        <w:tc>
          <w:tcPr>
            <w:tcW w:w="4876" w:type="dxa"/>
            <w:tcBorders>
              <w:top w:val="nil"/>
              <w:left w:val="nil"/>
              <w:bottom w:val="nil"/>
              <w:right w:val="nil"/>
            </w:tcBorders>
          </w:tcPr>
          <w:p w14:paraId="7E73B9E2"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38AF0093" w14:textId="77777777" w:rsidR="0035697C" w:rsidRPr="00F164B1" w:rsidRDefault="0035697C" w:rsidP="0042090B">
            <w:pPr>
              <w:pStyle w:val="AmColumnHeading"/>
            </w:pPr>
            <w:r>
              <w:t>Izmjena</w:t>
            </w:r>
          </w:p>
        </w:tc>
      </w:tr>
      <w:tr w:rsidR="0035697C" w14:paraId="43017155" w14:textId="77777777" w:rsidTr="0042090B">
        <w:trPr>
          <w:jc w:val="center"/>
        </w:trPr>
        <w:tc>
          <w:tcPr>
            <w:tcW w:w="4876" w:type="dxa"/>
            <w:tcBorders>
              <w:top w:val="nil"/>
              <w:left w:val="nil"/>
              <w:bottom w:val="nil"/>
              <w:right w:val="nil"/>
            </w:tcBorders>
          </w:tcPr>
          <w:p w14:paraId="54FCC252" w14:textId="77777777" w:rsidR="0035697C" w:rsidRPr="00F164B1" w:rsidRDefault="0035697C" w:rsidP="0042090B">
            <w:pPr>
              <w:pStyle w:val="Normal6a"/>
            </w:pPr>
            <w:r>
              <w:t>2.</w:t>
            </w:r>
            <w:r>
              <w:tab/>
              <w:t xml:space="preserve">Ako </w:t>
            </w:r>
            <w:r>
              <w:rPr>
                <w:b/>
                <w:i/>
              </w:rPr>
              <w:t xml:space="preserve">se pokaže da </w:t>
            </w:r>
            <w:r>
              <w:t xml:space="preserve">uvjeti iz </w:t>
            </w:r>
            <w:r>
              <w:lastRenderedPageBreak/>
              <w:t xml:space="preserve">članka 29. više nisu ispunjeni, zadržavanje prestaje biti opravdano i državljanin treće zemlje pušta se na slobodu. </w:t>
            </w:r>
            <w:r>
              <w:rPr>
                <w:b/>
                <w:i/>
              </w:rPr>
              <w:t>Takvo puštanje na slobodu ne isključuje primjenu mjera za sprečavanje opasnosti od bijega u skladu s člankom 31.</w:t>
            </w:r>
          </w:p>
        </w:tc>
        <w:tc>
          <w:tcPr>
            <w:tcW w:w="4876" w:type="dxa"/>
            <w:tcBorders>
              <w:top w:val="nil"/>
              <w:left w:val="nil"/>
              <w:bottom w:val="nil"/>
              <w:right w:val="nil"/>
            </w:tcBorders>
          </w:tcPr>
          <w:p w14:paraId="7FB7A352" w14:textId="77777777" w:rsidR="0035697C" w:rsidRPr="00F164B1" w:rsidRDefault="0035697C" w:rsidP="0042090B">
            <w:pPr>
              <w:pStyle w:val="Normal6a"/>
            </w:pPr>
            <w:r>
              <w:lastRenderedPageBreak/>
              <w:t>2.</w:t>
            </w:r>
            <w:r>
              <w:tab/>
              <w:t xml:space="preserve">Ako uvjeti iz članka 29. više nisu </w:t>
            </w:r>
            <w:r>
              <w:lastRenderedPageBreak/>
              <w:t>ispunjeni, zadržavanje prestaje biti opravdano i državljanin treće zemlje pušta se na slobodu.</w:t>
            </w:r>
          </w:p>
        </w:tc>
      </w:tr>
    </w:tbl>
    <w:p w14:paraId="29659D20" w14:textId="77777777" w:rsidR="0035697C" w:rsidRPr="00F164B1" w:rsidRDefault="0035697C" w:rsidP="0035697C">
      <w:pPr>
        <w:pStyle w:val="AmOrLang"/>
      </w:pPr>
      <w:r w:rsidRPr="00F164B1">
        <w:lastRenderedPageBreak/>
        <w:t xml:space="preserve">Or. </w:t>
      </w:r>
      <w:r w:rsidRPr="00486C90">
        <w:rPr>
          <w:rStyle w:val="HideTWBExt"/>
        </w:rPr>
        <w:t>&lt;Original&gt;</w:t>
      </w:r>
      <w:r w:rsidRPr="00486C90">
        <w:rPr>
          <w:rStyle w:val="HideTWBInt"/>
        </w:rPr>
        <w:t>{EN}</w:t>
      </w:r>
      <w:r w:rsidRPr="00F164B1">
        <w:t>en</w:t>
      </w:r>
      <w:r w:rsidRPr="00486C90">
        <w:rPr>
          <w:rStyle w:val="HideTWBExt"/>
        </w:rPr>
        <w:t>&lt;/Original&gt;</w:t>
      </w:r>
    </w:p>
    <w:p w14:paraId="3A49A6E6" w14:textId="77777777" w:rsidR="0035697C" w:rsidRPr="00F164B1" w:rsidRDefault="0035697C" w:rsidP="0035697C">
      <w:r>
        <w:rPr>
          <w:rStyle w:val="HideTWBExt"/>
        </w:rPr>
        <w:t>&lt;/Amend&gt;</w:t>
      </w:r>
    </w:p>
    <w:p w14:paraId="09316F52"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1976</w:t>
      </w:r>
      <w:r>
        <w:rPr>
          <w:rStyle w:val="HideTWBExt"/>
          <w:b w:val="0"/>
          <w:lang w:eastAsia="en-GB"/>
        </w:rPr>
        <w:t>&lt;/NumAm&gt;</w:t>
      </w:r>
    </w:p>
    <w:p w14:paraId="488842B4" w14:textId="77777777" w:rsidR="0035697C" w:rsidRPr="00F164B1" w:rsidRDefault="0035697C" w:rsidP="0035697C">
      <w:pPr>
        <w:pStyle w:val="NormalBold"/>
      </w:pPr>
      <w:r>
        <w:rPr>
          <w:rStyle w:val="HideTWBExt"/>
          <w:b w:val="0"/>
          <w:lang w:eastAsia="en-GB"/>
        </w:rPr>
        <w:t>&lt;RepeatBlock-By&gt;&lt;Members&gt;</w:t>
      </w:r>
      <w:r>
        <w:t>Marieke Ehlers</w:t>
      </w:r>
      <w:r>
        <w:rPr>
          <w:rStyle w:val="HideTWBExt"/>
          <w:b w:val="0"/>
          <w:lang w:eastAsia="en-GB"/>
        </w:rPr>
        <w:t>&lt;/Members&gt;</w:t>
      </w:r>
    </w:p>
    <w:p w14:paraId="2E73C9C9" w14:textId="77777777" w:rsidR="0035697C" w:rsidRPr="00F164B1" w:rsidRDefault="0035697C" w:rsidP="0035697C">
      <w:r>
        <w:rPr>
          <w:rStyle w:val="HideTWBExt"/>
        </w:rPr>
        <w:t>&lt;AuNomDe&gt;</w:t>
      </w:r>
      <w:r>
        <w:rPr>
          <w:rStyle w:val="HideTWBInt"/>
        </w:rPr>
        <w:t>{PfE}</w:t>
      </w:r>
      <w:r>
        <w:t>u ime Kluba zastupnika PfE-a</w:t>
      </w:r>
      <w:r>
        <w:rPr>
          <w:rStyle w:val="HideTWBExt"/>
        </w:rPr>
        <w:t>&lt;/AuNomDe&gt;</w:t>
      </w:r>
    </w:p>
    <w:p w14:paraId="2B10E80E" w14:textId="77777777" w:rsidR="0035697C" w:rsidRPr="00F164B1" w:rsidRDefault="0035697C" w:rsidP="0035697C">
      <w:pPr>
        <w:pStyle w:val="NormalBold"/>
      </w:pPr>
      <w:r>
        <w:rPr>
          <w:rStyle w:val="HideTWBExt"/>
          <w:b w:val="0"/>
          <w:lang w:eastAsia="en-GB"/>
        </w:rPr>
        <w:t>&lt;/RepeatBlock-By&gt;</w:t>
      </w:r>
    </w:p>
    <w:p w14:paraId="42A3383A"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0AB0EC6E" w14:textId="77777777" w:rsidR="0035697C" w:rsidRPr="00F164B1" w:rsidRDefault="0035697C" w:rsidP="0035697C">
      <w:pPr>
        <w:pStyle w:val="NormalBold"/>
      </w:pPr>
      <w:r>
        <w:rPr>
          <w:rStyle w:val="HideTWBExt"/>
          <w:b w:val="0"/>
          <w:lang w:eastAsia="en-GB"/>
        </w:rPr>
        <w:t>&lt;Article&gt;</w:t>
      </w:r>
      <w:r>
        <w:t>Članak 32. – stavak 2.</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600242EE" w14:textId="77777777" w:rsidTr="0042090B">
        <w:trPr>
          <w:trHeight w:hRule="exact" w:val="240"/>
          <w:jc w:val="center"/>
        </w:trPr>
        <w:tc>
          <w:tcPr>
            <w:tcW w:w="9752" w:type="dxa"/>
            <w:gridSpan w:val="2"/>
            <w:tcBorders>
              <w:top w:val="nil"/>
              <w:left w:val="nil"/>
              <w:bottom w:val="nil"/>
              <w:right w:val="nil"/>
            </w:tcBorders>
          </w:tcPr>
          <w:p w14:paraId="406AE5E4" w14:textId="77777777" w:rsidR="0035697C" w:rsidRPr="00F164B1" w:rsidRDefault="0035697C" w:rsidP="0042090B"/>
        </w:tc>
      </w:tr>
      <w:tr w:rsidR="0035697C" w14:paraId="77DA53D4" w14:textId="77777777" w:rsidTr="0042090B">
        <w:trPr>
          <w:trHeight w:val="240"/>
          <w:jc w:val="center"/>
        </w:trPr>
        <w:tc>
          <w:tcPr>
            <w:tcW w:w="4876" w:type="dxa"/>
            <w:tcBorders>
              <w:top w:val="nil"/>
              <w:left w:val="nil"/>
              <w:bottom w:val="nil"/>
              <w:right w:val="nil"/>
            </w:tcBorders>
          </w:tcPr>
          <w:p w14:paraId="51CE7BE7"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797425C8" w14:textId="77777777" w:rsidR="0035697C" w:rsidRPr="00F164B1" w:rsidRDefault="0035697C" w:rsidP="0042090B">
            <w:pPr>
              <w:pStyle w:val="AmColumnHeading"/>
            </w:pPr>
            <w:r>
              <w:t>Izmjena</w:t>
            </w:r>
          </w:p>
        </w:tc>
      </w:tr>
      <w:tr w:rsidR="0035697C" w14:paraId="051E5B0D" w14:textId="77777777" w:rsidTr="0042090B">
        <w:trPr>
          <w:jc w:val="center"/>
        </w:trPr>
        <w:tc>
          <w:tcPr>
            <w:tcW w:w="4876" w:type="dxa"/>
            <w:tcBorders>
              <w:top w:val="nil"/>
              <w:left w:val="nil"/>
              <w:bottom w:val="nil"/>
              <w:right w:val="nil"/>
            </w:tcBorders>
          </w:tcPr>
          <w:p w14:paraId="0DCED4B2" w14:textId="77777777" w:rsidR="0035697C" w:rsidRPr="00F164B1" w:rsidRDefault="0035697C" w:rsidP="0042090B">
            <w:pPr>
              <w:pStyle w:val="Normal6a"/>
            </w:pPr>
            <w:r>
              <w:t>2.</w:t>
            </w:r>
            <w:r>
              <w:tab/>
              <w:t xml:space="preserve">Ako </w:t>
            </w:r>
            <w:r>
              <w:rPr>
                <w:b/>
                <w:i/>
              </w:rPr>
              <w:t>se pokaže da uvjeti iz članka 29. više nisu ispunjeni, zadržavanje prestaje biti opravdano i</w:t>
            </w:r>
            <w:r>
              <w:t xml:space="preserve"> državljanin treće zemlje </w:t>
            </w:r>
            <w:r>
              <w:rPr>
                <w:b/>
                <w:i/>
              </w:rPr>
              <w:t>pušta se</w:t>
            </w:r>
            <w:r>
              <w:t xml:space="preserve"> na slobodu</w:t>
            </w:r>
            <w:r>
              <w:rPr>
                <w:b/>
                <w:i/>
              </w:rPr>
              <w:t>. Takvo puštanje na slobodu ne isključuje primjenu mjera za sprečavanje opasnosti od bijega</w:t>
            </w:r>
            <w:r>
              <w:t xml:space="preserve"> u skladu s člankom</w:t>
            </w:r>
            <w:r>
              <w:rPr>
                <w:b/>
                <w:i/>
              </w:rPr>
              <w:t> </w:t>
            </w:r>
            <w:r>
              <w:t>31.</w:t>
            </w:r>
          </w:p>
        </w:tc>
        <w:tc>
          <w:tcPr>
            <w:tcW w:w="4876" w:type="dxa"/>
            <w:tcBorders>
              <w:top w:val="nil"/>
              <w:left w:val="nil"/>
              <w:bottom w:val="nil"/>
              <w:right w:val="nil"/>
            </w:tcBorders>
          </w:tcPr>
          <w:p w14:paraId="52C25AB3" w14:textId="77777777" w:rsidR="0035697C" w:rsidRPr="00F164B1" w:rsidRDefault="0035697C" w:rsidP="0042090B">
            <w:pPr>
              <w:pStyle w:val="Normal6a"/>
            </w:pPr>
            <w:r>
              <w:t>2.</w:t>
            </w:r>
            <w:r>
              <w:tab/>
              <w:t xml:space="preserve">Ako </w:t>
            </w:r>
            <w:r>
              <w:rPr>
                <w:b/>
                <w:i/>
              </w:rPr>
              <w:t>je</w:t>
            </w:r>
            <w:r>
              <w:t xml:space="preserve"> državljanin treće zemlje </w:t>
            </w:r>
            <w:r>
              <w:rPr>
                <w:b/>
                <w:i/>
              </w:rPr>
              <w:t>pušten</w:t>
            </w:r>
            <w:r>
              <w:t xml:space="preserve"> na slobodu</w:t>
            </w:r>
            <w:r>
              <w:rPr>
                <w:b/>
                <w:i/>
              </w:rPr>
              <w:t xml:space="preserve"> na temelju dokazane namjere da surađuje u postupku vraćanja, primjenjuje se barem jedna alternativa zadržavanju</w:t>
            </w:r>
            <w:r>
              <w:t xml:space="preserve"> u skladu s člankom</w:t>
            </w:r>
            <w:r>
              <w:rPr>
                <w:b/>
                <w:i/>
              </w:rPr>
              <w:t xml:space="preserve"> </w:t>
            </w:r>
            <w:r>
              <w:t>31.</w:t>
            </w:r>
          </w:p>
        </w:tc>
      </w:tr>
    </w:tbl>
    <w:p w14:paraId="7897A2EA" w14:textId="77777777" w:rsidR="0035697C" w:rsidRPr="00F164B1" w:rsidRDefault="0035697C" w:rsidP="0035697C">
      <w:pPr>
        <w:pStyle w:val="AmOrLang"/>
      </w:pPr>
      <w:r w:rsidRPr="00F164B1">
        <w:t xml:space="preserve">Or. </w:t>
      </w:r>
      <w:r w:rsidRPr="00486C90">
        <w:rPr>
          <w:rStyle w:val="HideTWBExt"/>
        </w:rPr>
        <w:t>&lt;Original&gt;</w:t>
      </w:r>
      <w:r w:rsidRPr="00486C90">
        <w:rPr>
          <w:rStyle w:val="HideTWBInt"/>
        </w:rPr>
        <w:t>{EN}</w:t>
      </w:r>
      <w:r w:rsidRPr="00F164B1">
        <w:t>en</w:t>
      </w:r>
      <w:r w:rsidRPr="00486C90">
        <w:rPr>
          <w:rStyle w:val="HideTWBExt"/>
        </w:rPr>
        <w:t>&lt;/Original&gt;</w:t>
      </w:r>
    </w:p>
    <w:p w14:paraId="6C51D6C1" w14:textId="77777777" w:rsidR="0035697C" w:rsidRPr="00F164B1" w:rsidRDefault="0035697C" w:rsidP="0035697C">
      <w:r>
        <w:rPr>
          <w:rStyle w:val="HideTWBExt"/>
        </w:rPr>
        <w:t>&lt;/Amend&gt;</w:t>
      </w:r>
    </w:p>
    <w:p w14:paraId="3406565F" w14:textId="77777777" w:rsidR="0035697C" w:rsidRPr="00F164B1" w:rsidRDefault="0035697C" w:rsidP="0035697C">
      <w:pPr>
        <w:pStyle w:val="AmNumberTabs"/>
      </w:pPr>
      <w:r>
        <w:rPr>
          <w:rStyle w:val="HideTWBExt"/>
        </w:rPr>
        <w:t>&lt;Amend&gt;</w:t>
      </w:r>
      <w:r>
        <w:t>Amandman</w:t>
      </w:r>
      <w:r>
        <w:tab/>
      </w:r>
      <w:r>
        <w:tab/>
      </w:r>
      <w:r>
        <w:rPr>
          <w:rStyle w:val="HideTWBExt"/>
        </w:rPr>
        <w:t>&lt;NumAm&gt;</w:t>
      </w:r>
      <w:r>
        <w:t>1977</w:t>
      </w:r>
      <w:r>
        <w:rPr>
          <w:rStyle w:val="HideTWBExt"/>
        </w:rPr>
        <w:t>&lt;/NumAm&gt;</w:t>
      </w:r>
    </w:p>
    <w:p w14:paraId="722C4789" w14:textId="77777777" w:rsidR="0035697C" w:rsidRPr="00F164B1" w:rsidRDefault="0035697C" w:rsidP="0035697C">
      <w:pPr>
        <w:pStyle w:val="NormalBold"/>
      </w:pPr>
      <w:r>
        <w:rPr>
          <w:rStyle w:val="HideTWBExt"/>
          <w:b w:val="0"/>
        </w:rPr>
        <w:t>&lt;RepeatBlock-By&gt;&lt;Members&gt;</w:t>
      </w:r>
      <w:r>
        <w:t>Nadine Morano</w:t>
      </w:r>
      <w:r>
        <w:rPr>
          <w:rStyle w:val="HideTWBExt"/>
          <w:b w:val="0"/>
        </w:rPr>
        <w:t>&lt;/Members&gt;</w:t>
      </w:r>
    </w:p>
    <w:p w14:paraId="27C1487C" w14:textId="77777777" w:rsidR="0035697C" w:rsidRPr="00F164B1" w:rsidRDefault="0035697C" w:rsidP="0035697C">
      <w:pPr>
        <w:pStyle w:val="NormalBold"/>
      </w:pPr>
      <w:r>
        <w:rPr>
          <w:rStyle w:val="HideTWBExt"/>
          <w:b w:val="0"/>
        </w:rPr>
        <w:t>&lt;/RepeatBlock-By&gt;</w:t>
      </w:r>
    </w:p>
    <w:p w14:paraId="3D067E4F" w14:textId="77777777" w:rsidR="0035697C" w:rsidRPr="00F164B1" w:rsidRDefault="0035697C" w:rsidP="0035697C">
      <w:pPr>
        <w:pStyle w:val="NormalBold"/>
      </w:pPr>
      <w:r>
        <w:rPr>
          <w:rStyle w:val="HideTWBExt"/>
        </w:rPr>
        <w:t>&lt;DocAmend&gt;</w:t>
      </w:r>
      <w:r>
        <w:t>Prijedlog uredbe</w:t>
      </w:r>
      <w:r>
        <w:rPr>
          <w:rStyle w:val="HideTWBExt"/>
        </w:rPr>
        <w:t>&lt;/DocAmend&gt;</w:t>
      </w:r>
    </w:p>
    <w:p w14:paraId="3D287E8E" w14:textId="77777777" w:rsidR="0035697C" w:rsidRPr="00F164B1" w:rsidRDefault="0035697C" w:rsidP="0035697C">
      <w:pPr>
        <w:pStyle w:val="NormalBold"/>
      </w:pPr>
      <w:r>
        <w:rPr>
          <w:rStyle w:val="HideTWBExt"/>
        </w:rPr>
        <w:t>&lt;Article&gt;</w:t>
      </w:r>
      <w:r>
        <w:t>Članak 32. – stavak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7481C386" w14:textId="77777777" w:rsidTr="0042090B">
        <w:trPr>
          <w:trHeight w:hRule="exact" w:val="240"/>
          <w:jc w:val="center"/>
        </w:trPr>
        <w:tc>
          <w:tcPr>
            <w:tcW w:w="9752" w:type="dxa"/>
            <w:gridSpan w:val="2"/>
            <w:tcBorders>
              <w:top w:val="nil"/>
              <w:left w:val="nil"/>
              <w:bottom w:val="nil"/>
              <w:right w:val="nil"/>
            </w:tcBorders>
          </w:tcPr>
          <w:p w14:paraId="558BEFF7" w14:textId="77777777" w:rsidR="0035697C" w:rsidRPr="00F164B1" w:rsidRDefault="0035697C" w:rsidP="0042090B"/>
        </w:tc>
      </w:tr>
      <w:tr w:rsidR="0035697C" w14:paraId="116BE1A0" w14:textId="77777777" w:rsidTr="0042090B">
        <w:trPr>
          <w:trHeight w:val="240"/>
          <w:jc w:val="center"/>
        </w:trPr>
        <w:tc>
          <w:tcPr>
            <w:tcW w:w="4876" w:type="dxa"/>
            <w:tcBorders>
              <w:top w:val="nil"/>
              <w:left w:val="nil"/>
              <w:bottom w:val="nil"/>
              <w:right w:val="nil"/>
            </w:tcBorders>
          </w:tcPr>
          <w:p w14:paraId="3136E1FE"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21889FEC" w14:textId="77777777" w:rsidR="0035697C" w:rsidRPr="00F164B1" w:rsidRDefault="0035697C" w:rsidP="0042090B">
            <w:pPr>
              <w:pStyle w:val="AmColumnHeading"/>
            </w:pPr>
            <w:r>
              <w:t>Izmjena</w:t>
            </w:r>
          </w:p>
        </w:tc>
      </w:tr>
      <w:tr w:rsidR="0035697C" w14:paraId="29F0A4F4" w14:textId="77777777" w:rsidTr="0042090B">
        <w:trPr>
          <w:jc w:val="center"/>
        </w:trPr>
        <w:tc>
          <w:tcPr>
            <w:tcW w:w="4876" w:type="dxa"/>
            <w:tcBorders>
              <w:top w:val="nil"/>
              <w:left w:val="nil"/>
              <w:bottom w:val="nil"/>
              <w:right w:val="nil"/>
            </w:tcBorders>
          </w:tcPr>
          <w:p w14:paraId="72BB7623" w14:textId="77777777" w:rsidR="0035697C" w:rsidRPr="00F164B1" w:rsidRDefault="0035697C" w:rsidP="0042090B">
            <w:pPr>
              <w:pStyle w:val="Normal6a"/>
            </w:pPr>
            <w:r>
              <w:t>2.</w:t>
            </w:r>
            <w:r>
              <w:tab/>
              <w:t xml:space="preserve">Ako se pokaže da uvjeti iz članka 29. više nisu ispunjeni, </w:t>
            </w:r>
            <w:r>
              <w:rPr>
                <w:b/>
                <w:i/>
              </w:rPr>
              <w:t xml:space="preserve">zadržavanje prestaje biti opravdano i </w:t>
            </w:r>
            <w:r>
              <w:t>državljanin treće zemlje pušta se na slobodu. Takvo puštanje na slobodu ne isključuje primjenu mjera za sprečavanje opasnosti od bijega u skladu s člankom 31.</w:t>
            </w:r>
          </w:p>
        </w:tc>
        <w:tc>
          <w:tcPr>
            <w:tcW w:w="4876" w:type="dxa"/>
            <w:tcBorders>
              <w:top w:val="nil"/>
              <w:left w:val="nil"/>
              <w:bottom w:val="nil"/>
              <w:right w:val="nil"/>
            </w:tcBorders>
          </w:tcPr>
          <w:p w14:paraId="1CB013B4" w14:textId="77777777" w:rsidR="0035697C" w:rsidRPr="00F164B1" w:rsidRDefault="0035697C" w:rsidP="0042090B">
            <w:pPr>
              <w:pStyle w:val="Normal6a"/>
            </w:pPr>
            <w:r>
              <w:t>2.</w:t>
            </w:r>
            <w:r>
              <w:tab/>
              <w:t>Ako se pokaže da uvjeti iz članka 29. više nisu ispunjeni, državljanin treće zemlje pušta se na slobodu. Takvo puštanje na slobodu ne isključuje primjenu mjera za sprečavanje opasnosti od bijega u skladu s člankom 31.</w:t>
            </w:r>
          </w:p>
        </w:tc>
      </w:tr>
    </w:tbl>
    <w:p w14:paraId="0FF4DFD6" w14:textId="77777777" w:rsidR="0035697C" w:rsidRPr="00F164B1" w:rsidRDefault="0035697C" w:rsidP="0035697C">
      <w:pPr>
        <w:pStyle w:val="AmOrLang"/>
      </w:pPr>
      <w:r w:rsidRPr="00F164B1">
        <w:t xml:space="preserve">Or. </w:t>
      </w:r>
      <w:r w:rsidRPr="00F164B1">
        <w:rPr>
          <w:rStyle w:val="HideTWBExt"/>
        </w:rPr>
        <w:t>&lt;Original&gt;</w:t>
      </w:r>
      <w:r w:rsidRPr="00F164B1">
        <w:rPr>
          <w:rStyle w:val="HideTWBInt"/>
        </w:rPr>
        <w:t>{FR}</w:t>
      </w:r>
      <w:r w:rsidRPr="00F164B1">
        <w:t>fr</w:t>
      </w:r>
      <w:r w:rsidRPr="00F164B1">
        <w:rPr>
          <w:rStyle w:val="HideTWBExt"/>
        </w:rPr>
        <w:t>&lt;/Original&gt;</w:t>
      </w:r>
    </w:p>
    <w:p w14:paraId="403BDB40" w14:textId="77777777" w:rsidR="0035697C" w:rsidRPr="00F164B1" w:rsidRDefault="0035697C" w:rsidP="0035697C">
      <w:r>
        <w:rPr>
          <w:rStyle w:val="HideTWBExt"/>
        </w:rPr>
        <w:lastRenderedPageBreak/>
        <w:t>&lt;/Amend&gt;</w:t>
      </w:r>
    </w:p>
    <w:p w14:paraId="40A128A3"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1978</w:t>
      </w:r>
      <w:r>
        <w:rPr>
          <w:rStyle w:val="HideTWBExt"/>
          <w:b w:val="0"/>
          <w:lang w:eastAsia="en-GB"/>
        </w:rPr>
        <w:t>&lt;/NumAm&gt;</w:t>
      </w:r>
    </w:p>
    <w:p w14:paraId="01A0DCD8" w14:textId="77777777" w:rsidR="0035697C" w:rsidRPr="00F164B1" w:rsidRDefault="0035697C" w:rsidP="0035697C">
      <w:pPr>
        <w:pStyle w:val="NormalBold"/>
      </w:pPr>
      <w:r>
        <w:rPr>
          <w:rStyle w:val="HideTWBExt"/>
          <w:b w:val="0"/>
          <w:lang w:eastAsia="en-GB"/>
        </w:rPr>
        <w:t>&lt;RepeatBlock-By&gt;&lt;Members&gt;</w:t>
      </w:r>
      <w:r>
        <w:t>Mary Khan</w:t>
      </w:r>
      <w:r>
        <w:rPr>
          <w:rStyle w:val="HideTWBExt"/>
          <w:b w:val="0"/>
          <w:lang w:eastAsia="en-GB"/>
        </w:rPr>
        <w:t>&lt;/Members&gt;</w:t>
      </w:r>
    </w:p>
    <w:p w14:paraId="134505F7" w14:textId="77777777" w:rsidR="0035697C" w:rsidRPr="00F164B1" w:rsidRDefault="0035697C" w:rsidP="0035697C">
      <w:pPr>
        <w:pStyle w:val="NormalBold"/>
      </w:pPr>
      <w:r>
        <w:rPr>
          <w:rStyle w:val="HideTWBExt"/>
          <w:b w:val="0"/>
          <w:lang w:eastAsia="en-GB"/>
        </w:rPr>
        <w:t>&lt;/RepeatBlock-By&gt;</w:t>
      </w:r>
    </w:p>
    <w:p w14:paraId="5A0290BF"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2F77E7AF" w14:textId="77777777" w:rsidR="0035697C" w:rsidRPr="00F164B1" w:rsidRDefault="0035697C" w:rsidP="0035697C">
      <w:pPr>
        <w:pStyle w:val="NormalBold"/>
      </w:pPr>
      <w:r>
        <w:rPr>
          <w:rStyle w:val="HideTWBExt"/>
          <w:b w:val="0"/>
          <w:lang w:eastAsia="en-GB"/>
        </w:rPr>
        <w:t>&lt;Article&gt;</w:t>
      </w:r>
      <w:r>
        <w:t>Članak 32. – stavak 3.</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69851208" w14:textId="77777777" w:rsidTr="0042090B">
        <w:trPr>
          <w:trHeight w:hRule="exact" w:val="240"/>
          <w:jc w:val="center"/>
        </w:trPr>
        <w:tc>
          <w:tcPr>
            <w:tcW w:w="9752" w:type="dxa"/>
            <w:gridSpan w:val="2"/>
            <w:tcBorders>
              <w:top w:val="nil"/>
              <w:left w:val="nil"/>
              <w:bottom w:val="nil"/>
              <w:right w:val="nil"/>
            </w:tcBorders>
          </w:tcPr>
          <w:p w14:paraId="26000323" w14:textId="77777777" w:rsidR="0035697C" w:rsidRPr="00F164B1" w:rsidRDefault="0035697C" w:rsidP="0042090B"/>
        </w:tc>
      </w:tr>
      <w:tr w:rsidR="0035697C" w14:paraId="3984A97C" w14:textId="77777777" w:rsidTr="0042090B">
        <w:trPr>
          <w:trHeight w:val="240"/>
          <w:jc w:val="center"/>
        </w:trPr>
        <w:tc>
          <w:tcPr>
            <w:tcW w:w="4876" w:type="dxa"/>
            <w:tcBorders>
              <w:top w:val="nil"/>
              <w:left w:val="nil"/>
              <w:bottom w:val="nil"/>
              <w:right w:val="nil"/>
            </w:tcBorders>
          </w:tcPr>
          <w:p w14:paraId="31119F37"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0C15C073" w14:textId="77777777" w:rsidR="0035697C" w:rsidRPr="00F164B1" w:rsidRDefault="0035697C" w:rsidP="0042090B">
            <w:pPr>
              <w:pStyle w:val="AmColumnHeading"/>
            </w:pPr>
            <w:r>
              <w:t>Izmjena</w:t>
            </w:r>
          </w:p>
        </w:tc>
      </w:tr>
      <w:tr w:rsidR="0035697C" w14:paraId="1F4E5042" w14:textId="77777777" w:rsidTr="0042090B">
        <w:trPr>
          <w:jc w:val="center"/>
        </w:trPr>
        <w:tc>
          <w:tcPr>
            <w:tcW w:w="4876" w:type="dxa"/>
            <w:tcBorders>
              <w:top w:val="nil"/>
              <w:left w:val="nil"/>
              <w:bottom w:val="nil"/>
              <w:right w:val="nil"/>
            </w:tcBorders>
          </w:tcPr>
          <w:p w14:paraId="3166CC3F" w14:textId="77777777" w:rsidR="0035697C" w:rsidRPr="00F164B1" w:rsidRDefault="0035697C" w:rsidP="0042090B">
            <w:pPr>
              <w:pStyle w:val="Normal6a"/>
            </w:pPr>
            <w:r>
              <w:rPr>
                <w:b/>
                <w:i/>
              </w:rPr>
              <w:t>3.</w:t>
            </w:r>
            <w:r>
              <w:tab/>
            </w:r>
            <w:r>
              <w:rPr>
                <w:b/>
                <w:i/>
              </w:rPr>
              <w:t>Zadržavanje u određenoj državi članici ne smije trajati dulje od 12 mjeseci. Zadržavanje se može produljiti za razdoblje od najviše dodatnih 12 mjeseci u određenoj državi članici ako je vjerojatno da će postupak vraćanja trajati dulje zbog nesuradnje predmetnog državljanina treće zemlje ili kašnjenja u dobivanju potrebne dokumentacije iz trećih zemalja.</w:t>
            </w:r>
          </w:p>
        </w:tc>
        <w:tc>
          <w:tcPr>
            <w:tcW w:w="4876" w:type="dxa"/>
            <w:tcBorders>
              <w:top w:val="nil"/>
              <w:left w:val="nil"/>
              <w:bottom w:val="nil"/>
              <w:right w:val="nil"/>
            </w:tcBorders>
          </w:tcPr>
          <w:p w14:paraId="4FB64A54" w14:textId="77777777" w:rsidR="0035697C" w:rsidRPr="00F164B1" w:rsidRDefault="0035697C" w:rsidP="0042090B">
            <w:pPr>
              <w:pStyle w:val="Normal6a"/>
            </w:pPr>
            <w:r>
              <w:rPr>
                <w:b/>
                <w:i/>
              </w:rPr>
              <w:t>Briše se.</w:t>
            </w:r>
          </w:p>
        </w:tc>
      </w:tr>
    </w:tbl>
    <w:p w14:paraId="1A69C25B" w14:textId="77777777" w:rsidR="0035697C" w:rsidRPr="00F164B1" w:rsidRDefault="0035697C" w:rsidP="0035697C">
      <w:pPr>
        <w:pStyle w:val="AmOrLang"/>
      </w:pPr>
      <w:r w:rsidRPr="00F164B1">
        <w:t xml:space="preserve">Or. </w:t>
      </w:r>
      <w:r w:rsidRPr="00486C90">
        <w:rPr>
          <w:rStyle w:val="HideTWBExt"/>
        </w:rPr>
        <w:t>&lt;Original&gt;</w:t>
      </w:r>
      <w:r w:rsidRPr="00486C90">
        <w:rPr>
          <w:rStyle w:val="HideTWBInt"/>
        </w:rPr>
        <w:t>{EN}</w:t>
      </w:r>
      <w:r w:rsidRPr="00F164B1">
        <w:t>en</w:t>
      </w:r>
      <w:r w:rsidRPr="00486C90">
        <w:rPr>
          <w:rStyle w:val="HideTWBExt"/>
        </w:rPr>
        <w:t>&lt;/Original&gt;</w:t>
      </w:r>
    </w:p>
    <w:p w14:paraId="6651D062" w14:textId="77777777" w:rsidR="0035697C" w:rsidRPr="00F164B1" w:rsidRDefault="0035697C" w:rsidP="0035697C">
      <w:r>
        <w:rPr>
          <w:rStyle w:val="HideTWBExt"/>
        </w:rPr>
        <w:t>&lt;/Amend&gt;</w:t>
      </w:r>
    </w:p>
    <w:p w14:paraId="76D65BC6"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1979</w:t>
      </w:r>
      <w:r>
        <w:rPr>
          <w:rStyle w:val="HideTWBExt"/>
          <w:b w:val="0"/>
          <w:lang w:eastAsia="en-GB"/>
        </w:rPr>
        <w:t>&lt;/NumAm&gt;</w:t>
      </w:r>
    </w:p>
    <w:p w14:paraId="188BBF41" w14:textId="77777777" w:rsidR="0035697C" w:rsidRPr="00F164B1" w:rsidRDefault="0035697C" w:rsidP="0035697C">
      <w:pPr>
        <w:pStyle w:val="NormalBold"/>
      </w:pPr>
      <w:r>
        <w:rPr>
          <w:rStyle w:val="HideTWBExt"/>
          <w:b w:val="0"/>
          <w:lang w:eastAsia="en-GB"/>
        </w:rPr>
        <w:t>&lt;RepeatBlock-By&gt;&lt;Members&gt;</w:t>
      </w:r>
      <w:r>
        <w:t>Charlie Weimers, Alessandro Ciriani, Mariusz Kamiński, Nicolas Bay, Jadwiga Wiśniewska, Maciej Wąsik, Sebastian Tynkkynen, Geadis Geadi, Assita Kanko</w:t>
      </w:r>
      <w:r>
        <w:rPr>
          <w:rStyle w:val="HideTWBExt"/>
          <w:b w:val="0"/>
          <w:lang w:eastAsia="en-GB"/>
        </w:rPr>
        <w:t>&lt;/Members&gt;</w:t>
      </w:r>
    </w:p>
    <w:p w14:paraId="4434F20F" w14:textId="77777777" w:rsidR="0035697C" w:rsidRPr="00F164B1" w:rsidRDefault="0035697C" w:rsidP="0035697C">
      <w:pPr>
        <w:pStyle w:val="NormalBold"/>
      </w:pPr>
      <w:r>
        <w:rPr>
          <w:rStyle w:val="HideTWBExt"/>
          <w:b w:val="0"/>
          <w:lang w:eastAsia="en-GB"/>
        </w:rPr>
        <w:t>&lt;/RepeatBlock-By&gt;</w:t>
      </w:r>
    </w:p>
    <w:p w14:paraId="3E37144C"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62128232" w14:textId="77777777" w:rsidR="0035697C" w:rsidRPr="00F164B1" w:rsidRDefault="0035697C" w:rsidP="0035697C">
      <w:pPr>
        <w:pStyle w:val="NormalBold"/>
      </w:pPr>
      <w:r>
        <w:rPr>
          <w:rStyle w:val="HideTWBExt"/>
          <w:b w:val="0"/>
          <w:lang w:eastAsia="en-GB"/>
        </w:rPr>
        <w:t>&lt;Article&gt;</w:t>
      </w:r>
      <w:r>
        <w:t>Članak 32. – stavak 3.</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227B3A13" w14:textId="77777777" w:rsidTr="0042090B">
        <w:trPr>
          <w:trHeight w:hRule="exact" w:val="240"/>
          <w:jc w:val="center"/>
        </w:trPr>
        <w:tc>
          <w:tcPr>
            <w:tcW w:w="9752" w:type="dxa"/>
            <w:gridSpan w:val="2"/>
            <w:tcBorders>
              <w:top w:val="nil"/>
              <w:left w:val="nil"/>
              <w:bottom w:val="nil"/>
              <w:right w:val="nil"/>
            </w:tcBorders>
          </w:tcPr>
          <w:p w14:paraId="7B19A927" w14:textId="77777777" w:rsidR="0035697C" w:rsidRPr="00F164B1" w:rsidRDefault="0035697C" w:rsidP="0042090B"/>
        </w:tc>
      </w:tr>
      <w:tr w:rsidR="0035697C" w14:paraId="30FD4793" w14:textId="77777777" w:rsidTr="0042090B">
        <w:trPr>
          <w:trHeight w:val="240"/>
          <w:jc w:val="center"/>
        </w:trPr>
        <w:tc>
          <w:tcPr>
            <w:tcW w:w="4876" w:type="dxa"/>
            <w:tcBorders>
              <w:top w:val="nil"/>
              <w:left w:val="nil"/>
              <w:bottom w:val="nil"/>
              <w:right w:val="nil"/>
            </w:tcBorders>
          </w:tcPr>
          <w:p w14:paraId="6C6FBCF2"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15B08C26" w14:textId="77777777" w:rsidR="0035697C" w:rsidRPr="00F164B1" w:rsidRDefault="0035697C" w:rsidP="0042090B">
            <w:pPr>
              <w:pStyle w:val="AmColumnHeading"/>
            </w:pPr>
            <w:r>
              <w:t>Izmjena</w:t>
            </w:r>
          </w:p>
        </w:tc>
      </w:tr>
      <w:tr w:rsidR="0035697C" w14:paraId="6982131D" w14:textId="77777777" w:rsidTr="0042090B">
        <w:trPr>
          <w:jc w:val="center"/>
        </w:trPr>
        <w:tc>
          <w:tcPr>
            <w:tcW w:w="4876" w:type="dxa"/>
            <w:tcBorders>
              <w:top w:val="nil"/>
              <w:left w:val="nil"/>
              <w:bottom w:val="nil"/>
              <w:right w:val="nil"/>
            </w:tcBorders>
          </w:tcPr>
          <w:p w14:paraId="7FAFADF6" w14:textId="77777777" w:rsidR="0035697C" w:rsidRPr="00F164B1" w:rsidRDefault="0035697C" w:rsidP="0042090B">
            <w:pPr>
              <w:pStyle w:val="Normal6a"/>
            </w:pPr>
            <w:r>
              <w:t>3.</w:t>
            </w:r>
            <w:r>
              <w:tab/>
              <w:t xml:space="preserve">Zadržavanje u </w:t>
            </w:r>
            <w:r>
              <w:rPr>
                <w:b/>
                <w:i/>
              </w:rPr>
              <w:t xml:space="preserve">određenoj </w:t>
            </w:r>
            <w:r>
              <w:t>državi članici ne smije trajati dulje od 12</w:t>
            </w:r>
            <w:r>
              <w:rPr>
                <w:b/>
                <w:i/>
              </w:rPr>
              <w:t xml:space="preserve"> </w:t>
            </w:r>
            <w:r>
              <w:t xml:space="preserve">mjeseci. </w:t>
            </w:r>
            <w:r>
              <w:rPr>
                <w:b/>
                <w:i/>
              </w:rPr>
              <w:t xml:space="preserve">Zadržavanje se može produljiti za razdoblje od najviše dodatnih 12 mjeseci u određenoj državi članici </w:t>
            </w:r>
            <w:r>
              <w:t xml:space="preserve">ako je vjerojatno da će postupak vraćanja trajati dulje zbog nesuradnje </w:t>
            </w:r>
            <w:r>
              <w:rPr>
                <w:b/>
                <w:i/>
              </w:rPr>
              <w:t>predmetnog</w:t>
            </w:r>
            <w:r>
              <w:t xml:space="preserve"> državljanina treće zemlje ili kašnjenja u </w:t>
            </w:r>
            <w:r>
              <w:rPr>
                <w:b/>
                <w:i/>
              </w:rPr>
              <w:t>dobivanju</w:t>
            </w:r>
            <w:r>
              <w:t xml:space="preserve"> potrebne dokumentacije iz trećih zemalja.</w:t>
            </w:r>
          </w:p>
        </w:tc>
        <w:tc>
          <w:tcPr>
            <w:tcW w:w="4876" w:type="dxa"/>
            <w:tcBorders>
              <w:top w:val="nil"/>
              <w:left w:val="nil"/>
              <w:bottom w:val="nil"/>
              <w:right w:val="nil"/>
            </w:tcBorders>
          </w:tcPr>
          <w:p w14:paraId="11B1B539" w14:textId="77777777" w:rsidR="0035697C" w:rsidRPr="00F164B1" w:rsidRDefault="0035697C" w:rsidP="0042090B">
            <w:pPr>
              <w:pStyle w:val="Normal6a"/>
            </w:pPr>
            <w:r>
              <w:t>3.</w:t>
            </w:r>
            <w:r>
              <w:tab/>
              <w:t>Zadržavanje u državi članici ne smije trajati dulje od 12</w:t>
            </w:r>
            <w:r>
              <w:rPr>
                <w:b/>
                <w:i/>
              </w:rPr>
              <w:t> </w:t>
            </w:r>
            <w:r>
              <w:t xml:space="preserve">mjeseci. Ako je vjerojatno da će postupak vraćanja trajati dulje zbog nesuradnje </w:t>
            </w:r>
            <w:r>
              <w:rPr>
                <w:b/>
                <w:i/>
              </w:rPr>
              <w:t>dotičnog</w:t>
            </w:r>
            <w:r>
              <w:t xml:space="preserve"> državljanina treće zemlje ili kašnjenja u </w:t>
            </w:r>
            <w:r>
              <w:rPr>
                <w:b/>
                <w:i/>
              </w:rPr>
              <w:t>pribavljanju</w:t>
            </w:r>
            <w:r>
              <w:t xml:space="preserve"> potrebne dokumentacije iz trećih zemalja</w:t>
            </w:r>
            <w:r>
              <w:rPr>
                <w:b/>
                <w:i/>
              </w:rPr>
              <w:t>, zadržavanje se može primijeniti na dulje razdoblje, ali ne premašuje 48 mjeseca u državi članici</w:t>
            </w:r>
            <w:r>
              <w:t>.</w:t>
            </w:r>
          </w:p>
        </w:tc>
      </w:tr>
      <w:tr w:rsidR="0035697C" w14:paraId="6A1C4574" w14:textId="77777777" w:rsidTr="0042090B">
        <w:trPr>
          <w:jc w:val="center"/>
        </w:trPr>
        <w:tc>
          <w:tcPr>
            <w:tcW w:w="4876" w:type="dxa"/>
            <w:tcBorders>
              <w:top w:val="nil"/>
              <w:left w:val="nil"/>
              <w:bottom w:val="nil"/>
              <w:right w:val="nil"/>
            </w:tcBorders>
          </w:tcPr>
          <w:p w14:paraId="3E241D59" w14:textId="77777777" w:rsidR="0035697C" w:rsidRPr="00F164B1" w:rsidRDefault="0035697C" w:rsidP="0042090B">
            <w:pPr>
              <w:pStyle w:val="Normal6a"/>
            </w:pPr>
          </w:p>
        </w:tc>
        <w:tc>
          <w:tcPr>
            <w:tcW w:w="4876" w:type="dxa"/>
            <w:tcBorders>
              <w:top w:val="nil"/>
              <w:left w:val="nil"/>
              <w:bottom w:val="nil"/>
              <w:right w:val="nil"/>
            </w:tcBorders>
          </w:tcPr>
          <w:p w14:paraId="0A86A2B2" w14:textId="77777777" w:rsidR="0035697C" w:rsidRPr="00F164B1" w:rsidRDefault="0035697C" w:rsidP="0042090B">
            <w:pPr>
              <w:pStyle w:val="Normal6a"/>
            </w:pPr>
            <w:r>
              <w:rPr>
                <w:b/>
                <w:i/>
              </w:rPr>
              <w:t>Ako se državljanin treće zemlje preselio u drugu državu članicu i njegovo ponašanje predstavlja razlog za zadržavanje iz članka 29. stavka 3., primjenjuje se novo razdoblje zadržavanja.</w:t>
            </w:r>
          </w:p>
        </w:tc>
      </w:tr>
      <w:tr w:rsidR="0035697C" w14:paraId="03D5CCED" w14:textId="77777777" w:rsidTr="0042090B">
        <w:trPr>
          <w:jc w:val="center"/>
        </w:trPr>
        <w:tc>
          <w:tcPr>
            <w:tcW w:w="4876" w:type="dxa"/>
            <w:tcBorders>
              <w:top w:val="nil"/>
              <w:left w:val="nil"/>
              <w:bottom w:val="nil"/>
              <w:right w:val="nil"/>
            </w:tcBorders>
          </w:tcPr>
          <w:p w14:paraId="59A15538" w14:textId="77777777" w:rsidR="0035697C" w:rsidRPr="00F164B1" w:rsidRDefault="0035697C" w:rsidP="0042090B">
            <w:pPr>
              <w:pStyle w:val="Normal6a"/>
            </w:pPr>
          </w:p>
        </w:tc>
        <w:tc>
          <w:tcPr>
            <w:tcW w:w="4876" w:type="dxa"/>
            <w:tcBorders>
              <w:top w:val="nil"/>
              <w:left w:val="nil"/>
              <w:bottom w:val="nil"/>
              <w:right w:val="nil"/>
            </w:tcBorders>
          </w:tcPr>
          <w:p w14:paraId="1D4F3CA2" w14:textId="77777777" w:rsidR="0035697C" w:rsidRPr="00F164B1" w:rsidRDefault="0035697C" w:rsidP="0042090B">
            <w:pPr>
              <w:pStyle w:val="Normal6a"/>
            </w:pPr>
            <w:r>
              <w:rPr>
                <w:b/>
                <w:i/>
              </w:rPr>
              <w:t>Razdoblja zadržavanja na temelju drugih uredaba ili direktiva ne bi trebalo uključiti u izračun najduljeg razdoblja zadržavanja.</w:t>
            </w:r>
          </w:p>
        </w:tc>
      </w:tr>
    </w:tbl>
    <w:p w14:paraId="3C234ACF" w14:textId="77777777" w:rsidR="0035697C" w:rsidRPr="00F164B1" w:rsidRDefault="0035697C" w:rsidP="0035697C">
      <w:pPr>
        <w:pStyle w:val="AmOrLang"/>
      </w:pPr>
      <w:r w:rsidRPr="00F164B1">
        <w:t xml:space="preserve">Or. </w:t>
      </w:r>
      <w:r w:rsidRPr="00486C90">
        <w:rPr>
          <w:rStyle w:val="HideTWBExt"/>
        </w:rPr>
        <w:t>&lt;Original&gt;</w:t>
      </w:r>
      <w:r w:rsidRPr="00486C90">
        <w:rPr>
          <w:rStyle w:val="HideTWBInt"/>
        </w:rPr>
        <w:t>{EN}</w:t>
      </w:r>
      <w:r w:rsidRPr="00F164B1">
        <w:t>en</w:t>
      </w:r>
      <w:r w:rsidRPr="00486C90">
        <w:rPr>
          <w:rStyle w:val="HideTWBExt"/>
        </w:rPr>
        <w:t>&lt;/Original&gt;</w:t>
      </w:r>
    </w:p>
    <w:p w14:paraId="30F9AF35" w14:textId="77777777" w:rsidR="0035697C" w:rsidRPr="00F164B1" w:rsidRDefault="0035697C" w:rsidP="0035697C">
      <w:r>
        <w:rPr>
          <w:rStyle w:val="HideTWBExt"/>
        </w:rPr>
        <w:t>&lt;/Amend&gt;</w:t>
      </w:r>
    </w:p>
    <w:p w14:paraId="75260F09"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1980</w:t>
      </w:r>
      <w:r>
        <w:rPr>
          <w:rStyle w:val="HideTWBExt"/>
          <w:b w:val="0"/>
          <w:lang w:eastAsia="en-GB"/>
        </w:rPr>
        <w:t>&lt;/NumAm&gt;</w:t>
      </w:r>
    </w:p>
    <w:p w14:paraId="501BD0D1" w14:textId="77777777" w:rsidR="0035697C" w:rsidRPr="00F164B1" w:rsidRDefault="0035697C" w:rsidP="0035697C">
      <w:pPr>
        <w:pStyle w:val="NormalBold"/>
      </w:pPr>
      <w:r>
        <w:rPr>
          <w:rStyle w:val="HideTWBExt"/>
          <w:b w:val="0"/>
          <w:lang w:eastAsia="en-GB"/>
        </w:rPr>
        <w:t>&lt;RepeatBlock-By&gt;&lt;Members&gt;</w:t>
      </w:r>
      <w:r>
        <w:t>Maciej Wąsik, Mariusz Kamiński, Jacek Ozdoba, Jadwiga Wiśniewska</w:t>
      </w:r>
      <w:r>
        <w:rPr>
          <w:rStyle w:val="HideTWBExt"/>
          <w:b w:val="0"/>
          <w:lang w:eastAsia="en-GB"/>
        </w:rPr>
        <w:t>&lt;/Members&gt;</w:t>
      </w:r>
    </w:p>
    <w:p w14:paraId="5626C834" w14:textId="77777777" w:rsidR="0035697C" w:rsidRPr="00F164B1" w:rsidRDefault="0035697C" w:rsidP="0035697C">
      <w:pPr>
        <w:pStyle w:val="NormalBold"/>
      </w:pPr>
      <w:r>
        <w:rPr>
          <w:rStyle w:val="HideTWBExt"/>
          <w:b w:val="0"/>
          <w:lang w:eastAsia="en-GB"/>
        </w:rPr>
        <w:t>&lt;/RepeatBlock-By&gt;</w:t>
      </w:r>
    </w:p>
    <w:p w14:paraId="28DB4A69"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7FC2579C" w14:textId="77777777" w:rsidR="0035697C" w:rsidRPr="00F164B1" w:rsidRDefault="0035697C" w:rsidP="0035697C">
      <w:pPr>
        <w:pStyle w:val="NormalBold"/>
      </w:pPr>
      <w:r>
        <w:rPr>
          <w:rStyle w:val="HideTWBExt"/>
          <w:b w:val="0"/>
          <w:lang w:eastAsia="en-GB"/>
        </w:rPr>
        <w:t>&lt;Article&gt;</w:t>
      </w:r>
      <w:r>
        <w:t>Članak 32. – stavak 3.</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124B1D1F" w14:textId="77777777" w:rsidTr="0042090B">
        <w:trPr>
          <w:trHeight w:hRule="exact" w:val="240"/>
          <w:jc w:val="center"/>
        </w:trPr>
        <w:tc>
          <w:tcPr>
            <w:tcW w:w="9752" w:type="dxa"/>
            <w:gridSpan w:val="2"/>
            <w:tcBorders>
              <w:top w:val="nil"/>
              <w:left w:val="nil"/>
              <w:bottom w:val="nil"/>
              <w:right w:val="nil"/>
            </w:tcBorders>
          </w:tcPr>
          <w:p w14:paraId="5DA80816" w14:textId="77777777" w:rsidR="0035697C" w:rsidRPr="00F164B1" w:rsidRDefault="0035697C" w:rsidP="0042090B"/>
        </w:tc>
      </w:tr>
      <w:tr w:rsidR="0035697C" w14:paraId="57D1D220" w14:textId="77777777" w:rsidTr="0042090B">
        <w:trPr>
          <w:trHeight w:val="240"/>
          <w:jc w:val="center"/>
        </w:trPr>
        <w:tc>
          <w:tcPr>
            <w:tcW w:w="4876" w:type="dxa"/>
            <w:tcBorders>
              <w:top w:val="nil"/>
              <w:left w:val="nil"/>
              <w:bottom w:val="nil"/>
              <w:right w:val="nil"/>
            </w:tcBorders>
          </w:tcPr>
          <w:p w14:paraId="66A8DBAB"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77000BCE" w14:textId="77777777" w:rsidR="0035697C" w:rsidRPr="00F164B1" w:rsidRDefault="0035697C" w:rsidP="0042090B">
            <w:pPr>
              <w:pStyle w:val="AmColumnHeading"/>
            </w:pPr>
            <w:r>
              <w:t>Izmjena</w:t>
            </w:r>
          </w:p>
        </w:tc>
      </w:tr>
      <w:tr w:rsidR="0035697C" w14:paraId="7096918E" w14:textId="77777777" w:rsidTr="0042090B">
        <w:trPr>
          <w:jc w:val="center"/>
        </w:trPr>
        <w:tc>
          <w:tcPr>
            <w:tcW w:w="4876" w:type="dxa"/>
            <w:tcBorders>
              <w:top w:val="nil"/>
              <w:left w:val="nil"/>
              <w:bottom w:val="nil"/>
              <w:right w:val="nil"/>
            </w:tcBorders>
          </w:tcPr>
          <w:p w14:paraId="2776EBDF" w14:textId="77777777" w:rsidR="0035697C" w:rsidRPr="00F164B1" w:rsidRDefault="0035697C" w:rsidP="0042090B">
            <w:pPr>
              <w:pStyle w:val="Normal6a"/>
            </w:pPr>
            <w:r>
              <w:t>3.</w:t>
            </w:r>
            <w:r>
              <w:tab/>
            </w:r>
            <w:r>
              <w:rPr>
                <w:b/>
                <w:i/>
              </w:rPr>
              <w:t>Zadržavanje u određenoj državi članici ne smije trajati dulje od 12 mjeseci. Zadržavanje se može produljiti za razdoblje od najviše dodatnih 12 mjeseci u određenoj državi članici ako</w:t>
            </w:r>
            <w:r>
              <w:t xml:space="preserve"> je </w:t>
            </w:r>
            <w:r>
              <w:rPr>
                <w:b/>
                <w:i/>
              </w:rPr>
              <w:t>vjerojatno da će postupak vraćanja trajati dulje zbog nesuradnje predmetnog državljanina treće zemlje ili kašnjenja u dobivanju potrebne dokumentacije iz trećih zemalja</w:t>
            </w:r>
            <w:r>
              <w:t>.</w:t>
            </w:r>
          </w:p>
        </w:tc>
        <w:tc>
          <w:tcPr>
            <w:tcW w:w="4876" w:type="dxa"/>
            <w:tcBorders>
              <w:top w:val="nil"/>
              <w:left w:val="nil"/>
              <w:bottom w:val="nil"/>
              <w:right w:val="nil"/>
            </w:tcBorders>
          </w:tcPr>
          <w:p w14:paraId="1843801D" w14:textId="77777777" w:rsidR="0035697C" w:rsidRPr="00F164B1" w:rsidRDefault="0035697C" w:rsidP="0042090B">
            <w:pPr>
              <w:pStyle w:val="Normal6a"/>
            </w:pPr>
            <w:r>
              <w:t>3.</w:t>
            </w:r>
            <w:r>
              <w:tab/>
            </w:r>
            <w:r>
              <w:rPr>
                <w:b/>
                <w:i/>
              </w:rPr>
              <w:t>Trajanje zadržavanja utvrđeno</w:t>
            </w:r>
            <w:r>
              <w:t xml:space="preserve"> je </w:t>
            </w:r>
            <w:r>
              <w:rPr>
                <w:b/>
                <w:i/>
              </w:rPr>
              <w:t>pravom države članice</w:t>
            </w:r>
            <w:r>
              <w:t>.</w:t>
            </w:r>
          </w:p>
        </w:tc>
      </w:tr>
    </w:tbl>
    <w:p w14:paraId="5B5AD731" w14:textId="77777777" w:rsidR="0035697C" w:rsidRPr="00F164B1" w:rsidRDefault="0035697C" w:rsidP="0035697C">
      <w:pPr>
        <w:pStyle w:val="AmOrLang"/>
      </w:pPr>
      <w:r w:rsidRPr="00F164B1">
        <w:t xml:space="preserve">Or. </w:t>
      </w:r>
      <w:r w:rsidRPr="00486C90">
        <w:rPr>
          <w:rStyle w:val="HideTWBExt"/>
        </w:rPr>
        <w:t>&lt;Original&gt;</w:t>
      </w:r>
      <w:r w:rsidRPr="00486C90">
        <w:rPr>
          <w:rStyle w:val="HideTWBInt"/>
        </w:rPr>
        <w:t>{EN}</w:t>
      </w:r>
      <w:r w:rsidRPr="00F164B1">
        <w:t>en</w:t>
      </w:r>
      <w:r w:rsidRPr="00486C90">
        <w:rPr>
          <w:rStyle w:val="HideTWBExt"/>
        </w:rPr>
        <w:t>&lt;/Original&gt;</w:t>
      </w:r>
    </w:p>
    <w:p w14:paraId="46FE4E23" w14:textId="77777777" w:rsidR="0035697C" w:rsidRPr="00F164B1" w:rsidRDefault="0035697C" w:rsidP="0035697C">
      <w:r>
        <w:rPr>
          <w:rStyle w:val="HideTWBExt"/>
        </w:rPr>
        <w:t>&lt;/Amend&gt;</w:t>
      </w:r>
    </w:p>
    <w:p w14:paraId="0BEFB7AD"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1981</w:t>
      </w:r>
      <w:r>
        <w:rPr>
          <w:rStyle w:val="HideTWBExt"/>
          <w:b w:val="0"/>
          <w:lang w:eastAsia="en-GB"/>
        </w:rPr>
        <w:t>&lt;/NumAm&gt;</w:t>
      </w:r>
    </w:p>
    <w:p w14:paraId="06660E11" w14:textId="77777777" w:rsidR="0035697C" w:rsidRPr="00F164B1" w:rsidRDefault="0035697C" w:rsidP="0035697C">
      <w:pPr>
        <w:pStyle w:val="NormalBold"/>
      </w:pPr>
      <w:r>
        <w:rPr>
          <w:rStyle w:val="HideTWBExt"/>
          <w:b w:val="0"/>
          <w:lang w:eastAsia="en-GB"/>
        </w:rPr>
        <w:t>&lt;RepeatBlock-By&gt;&lt;Members&gt;</w:t>
      </w:r>
      <w:r>
        <w:t>Estrella Galán</w:t>
      </w:r>
      <w:r>
        <w:rPr>
          <w:rStyle w:val="HideTWBExt"/>
          <w:b w:val="0"/>
          <w:lang w:eastAsia="en-GB"/>
        </w:rPr>
        <w:t>&lt;/Members&gt;</w:t>
      </w:r>
    </w:p>
    <w:p w14:paraId="143647B8" w14:textId="77777777" w:rsidR="0035697C" w:rsidRPr="00F164B1" w:rsidRDefault="0035697C" w:rsidP="0035697C">
      <w:pPr>
        <w:pStyle w:val="NormalBold"/>
      </w:pPr>
      <w:r>
        <w:rPr>
          <w:rStyle w:val="HideTWBExt"/>
          <w:b w:val="0"/>
          <w:lang w:eastAsia="en-GB"/>
        </w:rPr>
        <w:t>&lt;/RepeatBlock-By&gt;</w:t>
      </w:r>
    </w:p>
    <w:p w14:paraId="016A1166"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5D2A2855" w14:textId="77777777" w:rsidR="0035697C" w:rsidRPr="00F164B1" w:rsidRDefault="0035697C" w:rsidP="0035697C">
      <w:pPr>
        <w:pStyle w:val="NormalBold"/>
      </w:pPr>
      <w:r>
        <w:rPr>
          <w:rStyle w:val="HideTWBExt"/>
          <w:b w:val="0"/>
          <w:lang w:eastAsia="en-GB"/>
        </w:rPr>
        <w:t>&lt;Article&gt;</w:t>
      </w:r>
      <w:r>
        <w:t>Članak 32. – stavak 3.</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5CA9FDDE" w14:textId="77777777" w:rsidTr="0042090B">
        <w:trPr>
          <w:trHeight w:hRule="exact" w:val="240"/>
          <w:jc w:val="center"/>
        </w:trPr>
        <w:tc>
          <w:tcPr>
            <w:tcW w:w="9752" w:type="dxa"/>
            <w:gridSpan w:val="2"/>
            <w:tcBorders>
              <w:top w:val="nil"/>
              <w:left w:val="nil"/>
              <w:bottom w:val="nil"/>
              <w:right w:val="nil"/>
            </w:tcBorders>
          </w:tcPr>
          <w:p w14:paraId="355A1A26" w14:textId="77777777" w:rsidR="0035697C" w:rsidRPr="00F164B1" w:rsidRDefault="0035697C" w:rsidP="0042090B"/>
        </w:tc>
      </w:tr>
      <w:tr w:rsidR="0035697C" w14:paraId="488C086F" w14:textId="77777777" w:rsidTr="0042090B">
        <w:trPr>
          <w:trHeight w:val="240"/>
          <w:jc w:val="center"/>
        </w:trPr>
        <w:tc>
          <w:tcPr>
            <w:tcW w:w="4876" w:type="dxa"/>
            <w:tcBorders>
              <w:top w:val="nil"/>
              <w:left w:val="nil"/>
              <w:bottom w:val="nil"/>
              <w:right w:val="nil"/>
            </w:tcBorders>
          </w:tcPr>
          <w:p w14:paraId="007D143B"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597DC218" w14:textId="77777777" w:rsidR="0035697C" w:rsidRPr="00F164B1" w:rsidRDefault="0035697C" w:rsidP="0042090B">
            <w:pPr>
              <w:pStyle w:val="AmColumnHeading"/>
            </w:pPr>
            <w:r>
              <w:t>Izmjena</w:t>
            </w:r>
          </w:p>
        </w:tc>
      </w:tr>
      <w:tr w:rsidR="0035697C" w14:paraId="728F6717" w14:textId="77777777" w:rsidTr="0042090B">
        <w:trPr>
          <w:jc w:val="center"/>
        </w:trPr>
        <w:tc>
          <w:tcPr>
            <w:tcW w:w="4876" w:type="dxa"/>
            <w:tcBorders>
              <w:top w:val="nil"/>
              <w:left w:val="nil"/>
              <w:bottom w:val="nil"/>
              <w:right w:val="nil"/>
            </w:tcBorders>
          </w:tcPr>
          <w:p w14:paraId="3F2C56FA" w14:textId="77777777" w:rsidR="0035697C" w:rsidRPr="00F164B1" w:rsidRDefault="0035697C" w:rsidP="0042090B">
            <w:pPr>
              <w:pStyle w:val="Normal6a"/>
            </w:pPr>
            <w:r>
              <w:t>3.</w:t>
            </w:r>
            <w:r>
              <w:tab/>
              <w:t xml:space="preserve">Zadržavanje u određenoj državi članici ne smije trajati dulje od </w:t>
            </w:r>
            <w:r>
              <w:rPr>
                <w:b/>
                <w:i/>
              </w:rPr>
              <w:t>12 mjeseci</w:t>
            </w:r>
            <w:r>
              <w:t xml:space="preserve">. Zadržavanje se može produljiti za razdoblje </w:t>
            </w:r>
            <w:r>
              <w:rPr>
                <w:b/>
                <w:i/>
              </w:rPr>
              <w:t xml:space="preserve">od najviše dodatnih 12 mjeseci u određenoj državi članici ako je vjerojatno da će postupak vraćanja trajati dulje zbog nesuradnje predmetnog državljanina treće zemlje ili kašnjenja u dobivanju potrebne </w:t>
            </w:r>
            <w:r>
              <w:rPr>
                <w:b/>
                <w:i/>
              </w:rPr>
              <w:lastRenderedPageBreak/>
              <w:t>dokumentacije iz trećih zemalja</w:t>
            </w:r>
            <w:r>
              <w:t>.</w:t>
            </w:r>
          </w:p>
        </w:tc>
        <w:tc>
          <w:tcPr>
            <w:tcW w:w="4876" w:type="dxa"/>
            <w:tcBorders>
              <w:top w:val="nil"/>
              <w:left w:val="nil"/>
              <w:bottom w:val="nil"/>
              <w:right w:val="nil"/>
            </w:tcBorders>
          </w:tcPr>
          <w:p w14:paraId="231187B1" w14:textId="77777777" w:rsidR="0035697C" w:rsidRPr="00F164B1" w:rsidRDefault="0035697C" w:rsidP="0042090B">
            <w:pPr>
              <w:pStyle w:val="Normal6a"/>
            </w:pPr>
            <w:r>
              <w:lastRenderedPageBreak/>
              <w:t>3.</w:t>
            </w:r>
            <w:r>
              <w:tab/>
              <w:t xml:space="preserve">Zadržavanje u određenoj državi članici ne smije trajati dulje od </w:t>
            </w:r>
            <w:r>
              <w:rPr>
                <w:b/>
                <w:i/>
              </w:rPr>
              <w:t>jednog mjeseca</w:t>
            </w:r>
            <w:r>
              <w:t xml:space="preserve">. Zadržavanje se može produljiti za razdoblje </w:t>
            </w:r>
            <w:r>
              <w:rPr>
                <w:b/>
                <w:i/>
              </w:rPr>
              <w:t>koje ne prelazi daljnjih mjesec dana</w:t>
            </w:r>
            <w:r>
              <w:t>.</w:t>
            </w:r>
          </w:p>
        </w:tc>
      </w:tr>
    </w:tbl>
    <w:p w14:paraId="0272DCBD" w14:textId="77777777" w:rsidR="0035697C" w:rsidRPr="00F164B1" w:rsidRDefault="0035697C" w:rsidP="0035697C">
      <w:pPr>
        <w:pStyle w:val="AmOrLang"/>
      </w:pPr>
      <w:r w:rsidRPr="00F164B1">
        <w:t xml:space="preserve">Or. </w:t>
      </w:r>
      <w:r w:rsidRPr="00486C90">
        <w:rPr>
          <w:rStyle w:val="HideTWBExt"/>
        </w:rPr>
        <w:t>&lt;Original&gt;</w:t>
      </w:r>
      <w:r w:rsidRPr="00486C90">
        <w:rPr>
          <w:rStyle w:val="HideTWBInt"/>
        </w:rPr>
        <w:t>{EN}</w:t>
      </w:r>
      <w:r w:rsidRPr="00F164B1">
        <w:t>en</w:t>
      </w:r>
      <w:r w:rsidRPr="00486C90">
        <w:rPr>
          <w:rStyle w:val="HideTWBExt"/>
        </w:rPr>
        <w:t>&lt;/Original&gt;</w:t>
      </w:r>
    </w:p>
    <w:p w14:paraId="0B8AEA0C" w14:textId="77777777" w:rsidR="0035697C" w:rsidRPr="00F164B1" w:rsidRDefault="0035697C" w:rsidP="0035697C">
      <w:r>
        <w:rPr>
          <w:rStyle w:val="HideTWBExt"/>
        </w:rPr>
        <w:t>&lt;/Amend&gt;</w:t>
      </w:r>
    </w:p>
    <w:p w14:paraId="15761D3B"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1982</w:t>
      </w:r>
      <w:r>
        <w:rPr>
          <w:rStyle w:val="HideTWBExt"/>
          <w:b w:val="0"/>
          <w:lang w:eastAsia="en-GB"/>
        </w:rPr>
        <w:t>&lt;/NumAm&gt;</w:t>
      </w:r>
    </w:p>
    <w:p w14:paraId="6F4C109C" w14:textId="77777777" w:rsidR="0035697C" w:rsidRPr="00F164B1" w:rsidRDefault="0035697C" w:rsidP="0035697C">
      <w:pPr>
        <w:pStyle w:val="NormalBold"/>
      </w:pPr>
      <w:r>
        <w:rPr>
          <w:rStyle w:val="HideTWBExt"/>
          <w:b w:val="0"/>
          <w:lang w:eastAsia="en-GB"/>
        </w:rPr>
        <w:t>&lt;RepeatBlock-By&gt;&lt;Members&gt;</w:t>
      </w:r>
      <w:r>
        <w:t>Murielle Laurent, Ana Catarina Mendes, Emma Rafowicz, Matjaž Nemec, Marco Tarquinio, Francisco Assis, Birgit Sippel</w:t>
      </w:r>
      <w:r>
        <w:rPr>
          <w:rStyle w:val="HideTWBExt"/>
          <w:b w:val="0"/>
          <w:lang w:eastAsia="en-GB"/>
        </w:rPr>
        <w:t>&lt;/Members&gt;</w:t>
      </w:r>
    </w:p>
    <w:p w14:paraId="54262901" w14:textId="77777777" w:rsidR="0035697C" w:rsidRPr="00F164B1" w:rsidRDefault="0035697C" w:rsidP="0035697C">
      <w:pPr>
        <w:pStyle w:val="NormalBold"/>
      </w:pPr>
      <w:r>
        <w:rPr>
          <w:rStyle w:val="HideTWBExt"/>
          <w:b w:val="0"/>
          <w:lang w:eastAsia="en-GB"/>
        </w:rPr>
        <w:t>&lt;/RepeatBlock-By&gt;</w:t>
      </w:r>
    </w:p>
    <w:p w14:paraId="570000C6"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362A9DF9" w14:textId="77777777" w:rsidR="0035697C" w:rsidRPr="00F164B1" w:rsidRDefault="0035697C" w:rsidP="0035697C">
      <w:pPr>
        <w:pStyle w:val="NormalBold"/>
      </w:pPr>
      <w:r>
        <w:rPr>
          <w:rStyle w:val="HideTWBExt"/>
          <w:b w:val="0"/>
          <w:lang w:eastAsia="en-GB"/>
        </w:rPr>
        <w:t>&lt;Article&gt;</w:t>
      </w:r>
      <w:r>
        <w:t>Članak 32. – stavak 3.</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0BCCA03D" w14:textId="77777777" w:rsidTr="0042090B">
        <w:trPr>
          <w:trHeight w:hRule="exact" w:val="240"/>
          <w:jc w:val="center"/>
        </w:trPr>
        <w:tc>
          <w:tcPr>
            <w:tcW w:w="9752" w:type="dxa"/>
            <w:gridSpan w:val="2"/>
            <w:tcBorders>
              <w:top w:val="nil"/>
              <w:left w:val="nil"/>
              <w:bottom w:val="nil"/>
              <w:right w:val="nil"/>
            </w:tcBorders>
          </w:tcPr>
          <w:p w14:paraId="1BFB1E78" w14:textId="77777777" w:rsidR="0035697C" w:rsidRPr="00F164B1" w:rsidRDefault="0035697C" w:rsidP="0042090B"/>
        </w:tc>
      </w:tr>
      <w:tr w:rsidR="0035697C" w14:paraId="06E2E32B" w14:textId="77777777" w:rsidTr="0042090B">
        <w:trPr>
          <w:trHeight w:val="240"/>
          <w:jc w:val="center"/>
        </w:trPr>
        <w:tc>
          <w:tcPr>
            <w:tcW w:w="4876" w:type="dxa"/>
            <w:tcBorders>
              <w:top w:val="nil"/>
              <w:left w:val="nil"/>
              <w:bottom w:val="nil"/>
              <w:right w:val="nil"/>
            </w:tcBorders>
          </w:tcPr>
          <w:p w14:paraId="442BF1F1"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64ED83B7" w14:textId="77777777" w:rsidR="0035697C" w:rsidRPr="00F164B1" w:rsidRDefault="0035697C" w:rsidP="0042090B">
            <w:pPr>
              <w:pStyle w:val="AmColumnHeading"/>
            </w:pPr>
            <w:r>
              <w:t>Izmjena</w:t>
            </w:r>
          </w:p>
        </w:tc>
      </w:tr>
      <w:tr w:rsidR="0035697C" w14:paraId="795A0E04" w14:textId="77777777" w:rsidTr="0042090B">
        <w:trPr>
          <w:jc w:val="center"/>
        </w:trPr>
        <w:tc>
          <w:tcPr>
            <w:tcW w:w="4876" w:type="dxa"/>
            <w:tcBorders>
              <w:top w:val="nil"/>
              <w:left w:val="nil"/>
              <w:bottom w:val="nil"/>
              <w:right w:val="nil"/>
            </w:tcBorders>
          </w:tcPr>
          <w:p w14:paraId="49319A60" w14:textId="77777777" w:rsidR="0035697C" w:rsidRPr="00F164B1" w:rsidRDefault="0035697C" w:rsidP="0042090B">
            <w:pPr>
              <w:pStyle w:val="Normal6a"/>
            </w:pPr>
            <w:r>
              <w:t>3.</w:t>
            </w:r>
            <w:r>
              <w:tab/>
              <w:t xml:space="preserve">Zadržavanje </w:t>
            </w:r>
            <w:r>
              <w:rPr>
                <w:b/>
                <w:i/>
              </w:rPr>
              <w:t xml:space="preserve">u određenoj državi članici </w:t>
            </w:r>
            <w:r>
              <w:t xml:space="preserve">ne smije trajati dulje od 12 mjeseci. </w:t>
            </w:r>
            <w:r>
              <w:rPr>
                <w:b/>
                <w:i/>
              </w:rPr>
              <w:t>Zadržavanje se može produljiti za razdoblje od najviše dodatnih 12</w:t>
            </w:r>
            <w:r>
              <w:t xml:space="preserve"> mjeseci </w:t>
            </w:r>
            <w:r>
              <w:rPr>
                <w:b/>
                <w:i/>
              </w:rPr>
              <w:t>u određenoj državi članici ako je vjerojatno da će postupak vraćanja trajati dulje zbog nesuradnje predmetnog državljanina treće zemlje ili kašnjenja</w:t>
            </w:r>
            <w:r>
              <w:t xml:space="preserve"> u </w:t>
            </w:r>
            <w:r>
              <w:rPr>
                <w:b/>
                <w:i/>
              </w:rPr>
              <w:t>dobivanju potrebne dokumentacije iz trećih zemalja</w:t>
            </w:r>
            <w:r>
              <w:t>.</w:t>
            </w:r>
          </w:p>
        </w:tc>
        <w:tc>
          <w:tcPr>
            <w:tcW w:w="4876" w:type="dxa"/>
            <w:tcBorders>
              <w:top w:val="nil"/>
              <w:left w:val="nil"/>
              <w:bottom w:val="nil"/>
              <w:right w:val="nil"/>
            </w:tcBorders>
          </w:tcPr>
          <w:p w14:paraId="0EFC1FBB" w14:textId="77777777" w:rsidR="0035697C" w:rsidRPr="00F164B1" w:rsidRDefault="0035697C" w:rsidP="0042090B">
            <w:pPr>
              <w:pStyle w:val="Normal6a"/>
            </w:pPr>
            <w:r>
              <w:t>3.</w:t>
            </w:r>
            <w:r>
              <w:tab/>
              <w:t>Zadržavanje ne smije trajati dulje od 12 mjeseci.</w:t>
            </w:r>
            <w:r>
              <w:rPr>
                <w:b/>
                <w:i/>
              </w:rPr>
              <w:t xml:space="preserve"> Nakon šest</w:t>
            </w:r>
            <w:r>
              <w:t xml:space="preserve"> mjeseci </w:t>
            </w:r>
            <w:r>
              <w:rPr>
                <w:b/>
                <w:i/>
              </w:rPr>
              <w:t>zadržavanja tijela nadležna za vraćanje preispituju odluku o vraćanju</w:t>
            </w:r>
            <w:r>
              <w:t xml:space="preserve"> u </w:t>
            </w:r>
            <w:r>
              <w:rPr>
                <w:b/>
                <w:i/>
              </w:rPr>
              <w:t>skladu s člankom 33. stavkom 2</w:t>
            </w:r>
            <w:r>
              <w:t>.</w:t>
            </w:r>
          </w:p>
        </w:tc>
      </w:tr>
    </w:tbl>
    <w:p w14:paraId="0ED89B6E" w14:textId="77777777" w:rsidR="0035697C" w:rsidRPr="00F164B1" w:rsidRDefault="0035697C" w:rsidP="0035697C">
      <w:pPr>
        <w:pStyle w:val="AmOrLang"/>
      </w:pPr>
      <w:r w:rsidRPr="00F164B1">
        <w:t xml:space="preserve">Or. </w:t>
      </w:r>
      <w:r w:rsidRPr="00486C90">
        <w:rPr>
          <w:rStyle w:val="HideTWBExt"/>
        </w:rPr>
        <w:t>&lt;Original&gt;</w:t>
      </w:r>
      <w:r w:rsidRPr="00486C90">
        <w:rPr>
          <w:rStyle w:val="HideTWBInt"/>
        </w:rPr>
        <w:t>{EN}</w:t>
      </w:r>
      <w:r w:rsidRPr="00F164B1">
        <w:t>en</w:t>
      </w:r>
      <w:r w:rsidRPr="00486C90">
        <w:rPr>
          <w:rStyle w:val="HideTWBExt"/>
        </w:rPr>
        <w:t>&lt;/Original&gt;</w:t>
      </w:r>
    </w:p>
    <w:p w14:paraId="26CF74B3" w14:textId="77777777" w:rsidR="0035697C" w:rsidRPr="00F164B1" w:rsidRDefault="0035697C" w:rsidP="0035697C">
      <w:pPr>
        <w:pStyle w:val="AmJustTitle"/>
      </w:pPr>
      <w:r>
        <w:rPr>
          <w:rStyle w:val="HideTWBExt"/>
          <w:i w:val="0"/>
          <w:lang w:eastAsia="en-GB"/>
        </w:rPr>
        <w:t>&lt;TitreJust&gt;</w:t>
      </w:r>
      <w:r>
        <w:t>Obrazloženje</w:t>
      </w:r>
      <w:r>
        <w:rPr>
          <w:rStyle w:val="HideTWBExt"/>
          <w:i w:val="0"/>
          <w:lang w:eastAsia="en-GB"/>
        </w:rPr>
        <w:t>&lt;/TitreJust&gt;</w:t>
      </w:r>
    </w:p>
    <w:p w14:paraId="7FBCB12B" w14:textId="77777777" w:rsidR="0035697C" w:rsidRPr="00F164B1" w:rsidRDefault="0035697C" w:rsidP="0035697C">
      <w:pPr>
        <w:pStyle w:val="AmJustText"/>
      </w:pPr>
      <w:r>
        <w:t>Razdoblja zadržavanja trebala bi biti ograničena, a države članice trebale bi razmotriti mogućnosti koje su im na raspolaganju ako se povratnik ne može vratiti.</w:t>
      </w:r>
    </w:p>
    <w:p w14:paraId="04E5BD07" w14:textId="77777777" w:rsidR="0035697C" w:rsidRPr="00F164B1" w:rsidRDefault="0035697C" w:rsidP="0035697C">
      <w:r>
        <w:rPr>
          <w:rStyle w:val="HideTWBExt"/>
        </w:rPr>
        <w:t>&lt;/Amend&gt;</w:t>
      </w:r>
    </w:p>
    <w:p w14:paraId="7A329D84"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1983</w:t>
      </w:r>
      <w:r>
        <w:rPr>
          <w:rStyle w:val="HideTWBExt"/>
          <w:b w:val="0"/>
          <w:lang w:eastAsia="en-GB"/>
        </w:rPr>
        <w:t>&lt;/NumAm&gt;</w:t>
      </w:r>
    </w:p>
    <w:p w14:paraId="02D1D1C2" w14:textId="77777777" w:rsidR="0035697C" w:rsidRPr="00F164B1" w:rsidRDefault="0035697C" w:rsidP="0035697C">
      <w:pPr>
        <w:pStyle w:val="NormalBold"/>
      </w:pPr>
      <w:r>
        <w:rPr>
          <w:rStyle w:val="HideTWBExt"/>
          <w:b w:val="0"/>
          <w:lang w:eastAsia="en-GB"/>
        </w:rPr>
        <w:t>&lt;RepeatBlock-By&gt;&lt;Members&gt;</w:t>
      </w:r>
      <w:r>
        <w:t>François-Xavier Bellamy, Lukas Mandl, Alice Teodorescu Måwe, Sander Smit, Loránt Vincze, Lena Düpont, Tomas Tobé, Rasa Juknevičienė, Jeroen Lenaers, Karlo Ressler</w:t>
      </w:r>
      <w:r>
        <w:rPr>
          <w:rStyle w:val="HideTWBExt"/>
          <w:b w:val="0"/>
          <w:lang w:eastAsia="en-GB"/>
        </w:rPr>
        <w:t>&lt;/Members&gt;</w:t>
      </w:r>
    </w:p>
    <w:p w14:paraId="4668BC3E" w14:textId="77777777" w:rsidR="0035697C" w:rsidRPr="00F164B1" w:rsidRDefault="0035697C" w:rsidP="0035697C">
      <w:pPr>
        <w:pStyle w:val="NormalBold"/>
      </w:pPr>
      <w:r>
        <w:rPr>
          <w:rStyle w:val="HideTWBExt"/>
          <w:b w:val="0"/>
          <w:lang w:eastAsia="en-GB"/>
        </w:rPr>
        <w:t>&lt;/RepeatBlock-By&gt;</w:t>
      </w:r>
    </w:p>
    <w:p w14:paraId="3B0A7C47"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1C4E93E6" w14:textId="77777777" w:rsidR="0035697C" w:rsidRPr="00F164B1" w:rsidRDefault="0035697C" w:rsidP="0035697C">
      <w:pPr>
        <w:pStyle w:val="NormalBold"/>
      </w:pPr>
      <w:r>
        <w:rPr>
          <w:rStyle w:val="HideTWBExt"/>
          <w:b w:val="0"/>
          <w:lang w:eastAsia="en-GB"/>
        </w:rPr>
        <w:t>&lt;Article&gt;</w:t>
      </w:r>
      <w:r>
        <w:t>Članak 32. – stavak 3.</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68A7E216" w14:textId="77777777" w:rsidTr="0042090B">
        <w:trPr>
          <w:trHeight w:hRule="exact" w:val="240"/>
          <w:jc w:val="center"/>
        </w:trPr>
        <w:tc>
          <w:tcPr>
            <w:tcW w:w="9752" w:type="dxa"/>
            <w:gridSpan w:val="2"/>
            <w:tcBorders>
              <w:top w:val="nil"/>
              <w:left w:val="nil"/>
              <w:bottom w:val="nil"/>
              <w:right w:val="nil"/>
            </w:tcBorders>
          </w:tcPr>
          <w:p w14:paraId="0D8CABCF" w14:textId="77777777" w:rsidR="0035697C" w:rsidRPr="00F164B1" w:rsidRDefault="0035697C" w:rsidP="0042090B"/>
        </w:tc>
      </w:tr>
      <w:tr w:rsidR="0035697C" w14:paraId="2BFA262A" w14:textId="77777777" w:rsidTr="0042090B">
        <w:trPr>
          <w:trHeight w:val="240"/>
          <w:jc w:val="center"/>
        </w:trPr>
        <w:tc>
          <w:tcPr>
            <w:tcW w:w="4876" w:type="dxa"/>
            <w:tcBorders>
              <w:top w:val="nil"/>
              <w:left w:val="nil"/>
              <w:bottom w:val="nil"/>
              <w:right w:val="nil"/>
            </w:tcBorders>
          </w:tcPr>
          <w:p w14:paraId="0B99678C"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17261B83" w14:textId="77777777" w:rsidR="0035697C" w:rsidRPr="00F164B1" w:rsidRDefault="0035697C" w:rsidP="0042090B">
            <w:pPr>
              <w:pStyle w:val="AmColumnHeading"/>
            </w:pPr>
            <w:r>
              <w:t>Izmjena</w:t>
            </w:r>
          </w:p>
        </w:tc>
      </w:tr>
      <w:tr w:rsidR="0035697C" w14:paraId="0098FD9D" w14:textId="77777777" w:rsidTr="0042090B">
        <w:trPr>
          <w:jc w:val="center"/>
        </w:trPr>
        <w:tc>
          <w:tcPr>
            <w:tcW w:w="4876" w:type="dxa"/>
            <w:tcBorders>
              <w:top w:val="nil"/>
              <w:left w:val="nil"/>
              <w:bottom w:val="nil"/>
              <w:right w:val="nil"/>
            </w:tcBorders>
          </w:tcPr>
          <w:p w14:paraId="3696EE3A" w14:textId="77777777" w:rsidR="0035697C" w:rsidRPr="00F164B1" w:rsidRDefault="0035697C" w:rsidP="0042090B">
            <w:pPr>
              <w:pStyle w:val="Normal6a"/>
            </w:pPr>
            <w:r>
              <w:t>3.</w:t>
            </w:r>
            <w:r>
              <w:tab/>
              <w:t xml:space="preserve">Zadržavanje u određenoj državi članici ne smije trajati dulje od 12 mjeseci. Zadržavanje se može produljiti za razdoblje od najviše dodatnih 12 mjeseci u određenoj državi članici ako je vjerojatno </w:t>
            </w:r>
            <w:r>
              <w:lastRenderedPageBreak/>
              <w:t>da će postupak vraćanja trajati dulje zbog nesuradnje predmetnog državljanina treće zemlje</w:t>
            </w:r>
            <w:r>
              <w:rPr>
                <w:b/>
                <w:i/>
              </w:rPr>
              <w:t xml:space="preserve"> ili</w:t>
            </w:r>
            <w:r>
              <w:t xml:space="preserve"> kašnjenja u dobivanju potrebne dokumentacije iz trećih zemalja.</w:t>
            </w:r>
          </w:p>
        </w:tc>
        <w:tc>
          <w:tcPr>
            <w:tcW w:w="4876" w:type="dxa"/>
            <w:tcBorders>
              <w:top w:val="nil"/>
              <w:left w:val="nil"/>
              <w:bottom w:val="nil"/>
              <w:right w:val="nil"/>
            </w:tcBorders>
          </w:tcPr>
          <w:p w14:paraId="573E0029" w14:textId="77777777" w:rsidR="0035697C" w:rsidRPr="00F164B1" w:rsidRDefault="0035697C" w:rsidP="0042090B">
            <w:pPr>
              <w:pStyle w:val="Normal6a"/>
            </w:pPr>
            <w:r>
              <w:lastRenderedPageBreak/>
              <w:t>3.</w:t>
            </w:r>
            <w:r>
              <w:tab/>
              <w:t xml:space="preserve">Zadržavanje u određenoj državi članici ne smije trajati dulje od 12 mjeseci. Zadržavanje se može produljiti za razdoblje od najviše dodatnih 12 mjeseci u određenoj državi članici ako je vjerojatno </w:t>
            </w:r>
            <w:r>
              <w:lastRenderedPageBreak/>
              <w:t>da će postupak vraćanja trajati dulje zbog nesuradnje predmetnog državljanina treće zemlje</w:t>
            </w:r>
            <w:r>
              <w:rPr>
                <w:b/>
                <w:i/>
              </w:rPr>
              <w:t>,</w:t>
            </w:r>
            <w:r>
              <w:t xml:space="preserve"> kašnjenja u dobivanju potrebne dokumentacije iz trećih zemalja</w:t>
            </w:r>
            <w:r>
              <w:rPr>
                <w:b/>
                <w:i/>
              </w:rPr>
              <w:t xml:space="preserve"> ili iznimnih okolnosti koje utječu na postupak povratka u skladu s nacionalnim zakonodavstvom</w:t>
            </w:r>
            <w:r>
              <w:t>.</w:t>
            </w:r>
          </w:p>
        </w:tc>
      </w:tr>
    </w:tbl>
    <w:p w14:paraId="084625EA" w14:textId="77777777" w:rsidR="0035697C" w:rsidRPr="00F164B1" w:rsidRDefault="0035697C" w:rsidP="0035697C">
      <w:pPr>
        <w:pStyle w:val="AmOrLang"/>
      </w:pPr>
      <w:r w:rsidRPr="00F164B1">
        <w:lastRenderedPageBreak/>
        <w:t xml:space="preserve">Or. </w:t>
      </w:r>
      <w:r w:rsidRPr="00486C90">
        <w:rPr>
          <w:rStyle w:val="HideTWBExt"/>
        </w:rPr>
        <w:t>&lt;Original&gt;</w:t>
      </w:r>
      <w:r w:rsidRPr="00486C90">
        <w:rPr>
          <w:rStyle w:val="HideTWBInt"/>
        </w:rPr>
        <w:t>{EN}</w:t>
      </w:r>
      <w:r w:rsidRPr="00F164B1">
        <w:t>en</w:t>
      </w:r>
      <w:r w:rsidRPr="00486C90">
        <w:rPr>
          <w:rStyle w:val="HideTWBExt"/>
        </w:rPr>
        <w:t>&lt;/Original&gt;</w:t>
      </w:r>
    </w:p>
    <w:p w14:paraId="06292621" w14:textId="77777777" w:rsidR="0035697C" w:rsidRPr="00F164B1" w:rsidRDefault="0035697C" w:rsidP="0035697C">
      <w:r>
        <w:rPr>
          <w:rStyle w:val="HideTWBExt"/>
        </w:rPr>
        <w:t>&lt;/Amend&gt;</w:t>
      </w:r>
    </w:p>
    <w:p w14:paraId="4BF92594" w14:textId="77777777" w:rsidR="0035697C" w:rsidRPr="00F164B1" w:rsidRDefault="0035697C" w:rsidP="0035697C">
      <w:pPr>
        <w:pStyle w:val="AmNumberTabs"/>
      </w:pPr>
      <w:r>
        <w:rPr>
          <w:rStyle w:val="HideTWBExt"/>
        </w:rPr>
        <w:t>&lt;Amend&gt;</w:t>
      </w:r>
      <w:r>
        <w:t>Amandman</w:t>
      </w:r>
      <w:r>
        <w:tab/>
      </w:r>
      <w:r>
        <w:tab/>
      </w:r>
      <w:r>
        <w:rPr>
          <w:rStyle w:val="HideTWBExt"/>
        </w:rPr>
        <w:t>&lt;NumAm&gt;</w:t>
      </w:r>
      <w:r>
        <w:t>1984</w:t>
      </w:r>
      <w:r>
        <w:rPr>
          <w:rStyle w:val="HideTWBExt"/>
        </w:rPr>
        <w:t>&lt;/NumAm&gt;</w:t>
      </w:r>
    </w:p>
    <w:p w14:paraId="30237E27" w14:textId="77777777" w:rsidR="0035697C" w:rsidRPr="00F164B1" w:rsidRDefault="0035697C" w:rsidP="0035697C">
      <w:pPr>
        <w:pStyle w:val="NormalBold"/>
      </w:pPr>
      <w:r>
        <w:rPr>
          <w:rStyle w:val="HideTWBExt"/>
          <w:b w:val="0"/>
        </w:rPr>
        <w:t>&lt;RepeatBlock-By&gt;&lt;Members&gt;</w:t>
      </w:r>
      <w:r>
        <w:t>Nadine Morano</w:t>
      </w:r>
      <w:r>
        <w:rPr>
          <w:rStyle w:val="HideTWBExt"/>
          <w:b w:val="0"/>
        </w:rPr>
        <w:t>&lt;/Members&gt;</w:t>
      </w:r>
    </w:p>
    <w:p w14:paraId="5CAB5A69" w14:textId="77777777" w:rsidR="0035697C" w:rsidRPr="00F164B1" w:rsidRDefault="0035697C" w:rsidP="0035697C">
      <w:pPr>
        <w:pStyle w:val="NormalBold"/>
      </w:pPr>
      <w:r>
        <w:rPr>
          <w:rStyle w:val="HideTWBExt"/>
          <w:b w:val="0"/>
        </w:rPr>
        <w:t>&lt;/RepeatBlock-By&gt;</w:t>
      </w:r>
    </w:p>
    <w:p w14:paraId="34B8497C" w14:textId="77777777" w:rsidR="0035697C" w:rsidRPr="00F164B1" w:rsidRDefault="0035697C" w:rsidP="0035697C">
      <w:pPr>
        <w:pStyle w:val="NormalBold"/>
      </w:pPr>
      <w:r>
        <w:rPr>
          <w:rStyle w:val="HideTWBExt"/>
        </w:rPr>
        <w:t>&lt;DocAmend&gt;</w:t>
      </w:r>
      <w:r>
        <w:t>Prijedlog uredbe</w:t>
      </w:r>
      <w:r>
        <w:rPr>
          <w:rStyle w:val="HideTWBExt"/>
        </w:rPr>
        <w:t>&lt;/DocAmend&gt;</w:t>
      </w:r>
    </w:p>
    <w:p w14:paraId="1CE7DDA2" w14:textId="77777777" w:rsidR="0035697C" w:rsidRPr="00F164B1" w:rsidRDefault="0035697C" w:rsidP="0035697C">
      <w:pPr>
        <w:pStyle w:val="NormalBold"/>
      </w:pPr>
      <w:r>
        <w:rPr>
          <w:rStyle w:val="HideTWBExt"/>
        </w:rPr>
        <w:t>&lt;Article&gt;</w:t>
      </w:r>
      <w:r>
        <w:t>Članak 32. – stavak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3CADC794" w14:textId="77777777" w:rsidTr="0042090B">
        <w:trPr>
          <w:trHeight w:hRule="exact" w:val="240"/>
          <w:jc w:val="center"/>
        </w:trPr>
        <w:tc>
          <w:tcPr>
            <w:tcW w:w="9752" w:type="dxa"/>
            <w:gridSpan w:val="2"/>
            <w:tcBorders>
              <w:top w:val="nil"/>
              <w:left w:val="nil"/>
              <w:bottom w:val="nil"/>
              <w:right w:val="nil"/>
            </w:tcBorders>
          </w:tcPr>
          <w:p w14:paraId="062E638D" w14:textId="77777777" w:rsidR="0035697C" w:rsidRPr="00F164B1" w:rsidRDefault="0035697C" w:rsidP="0042090B"/>
        </w:tc>
      </w:tr>
      <w:tr w:rsidR="0035697C" w14:paraId="5FD9D318" w14:textId="77777777" w:rsidTr="0042090B">
        <w:trPr>
          <w:trHeight w:val="240"/>
          <w:jc w:val="center"/>
        </w:trPr>
        <w:tc>
          <w:tcPr>
            <w:tcW w:w="4876" w:type="dxa"/>
            <w:tcBorders>
              <w:top w:val="nil"/>
              <w:left w:val="nil"/>
              <w:bottom w:val="nil"/>
              <w:right w:val="nil"/>
            </w:tcBorders>
          </w:tcPr>
          <w:p w14:paraId="71CE4ACF"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1218E36F" w14:textId="77777777" w:rsidR="0035697C" w:rsidRPr="00F164B1" w:rsidRDefault="0035697C" w:rsidP="0042090B">
            <w:pPr>
              <w:pStyle w:val="AmColumnHeading"/>
            </w:pPr>
            <w:r>
              <w:t>Izmjena</w:t>
            </w:r>
          </w:p>
        </w:tc>
      </w:tr>
      <w:tr w:rsidR="0035697C" w14:paraId="5B6FB4A3" w14:textId="77777777" w:rsidTr="0042090B">
        <w:trPr>
          <w:jc w:val="center"/>
        </w:trPr>
        <w:tc>
          <w:tcPr>
            <w:tcW w:w="4876" w:type="dxa"/>
            <w:tcBorders>
              <w:top w:val="nil"/>
              <w:left w:val="nil"/>
              <w:bottom w:val="nil"/>
              <w:right w:val="nil"/>
            </w:tcBorders>
          </w:tcPr>
          <w:p w14:paraId="42841B48" w14:textId="77777777" w:rsidR="0035697C" w:rsidRPr="00F164B1" w:rsidRDefault="0035697C" w:rsidP="0042090B">
            <w:pPr>
              <w:pStyle w:val="Normal6a"/>
            </w:pPr>
            <w:r>
              <w:t>3.</w:t>
            </w:r>
            <w:r>
              <w:tab/>
              <w:t xml:space="preserve">Zadržavanje u određenoj državi članici ne </w:t>
            </w:r>
            <w:r>
              <w:rPr>
                <w:b/>
                <w:i/>
              </w:rPr>
              <w:t>smije</w:t>
            </w:r>
            <w:r>
              <w:t xml:space="preserve"> trajati dulje od 12 mjeseci. Zadržavanje se može produljiti za razdoblje od </w:t>
            </w:r>
            <w:r>
              <w:rPr>
                <w:b/>
                <w:i/>
              </w:rPr>
              <w:t>najviše</w:t>
            </w:r>
            <w:r>
              <w:t xml:space="preserve"> dodatnih 12 mjeseci u određenoj državi članici ako je vjerojatno da će postupak vraćanja trajati dulje zbog nesuradnje predmetnog državljanina treće zemlje ili kašnjenja u dobivanju potrebne dokumentacije iz trećih zemalja.</w:t>
            </w:r>
          </w:p>
        </w:tc>
        <w:tc>
          <w:tcPr>
            <w:tcW w:w="4876" w:type="dxa"/>
            <w:tcBorders>
              <w:top w:val="nil"/>
              <w:left w:val="nil"/>
              <w:bottom w:val="nil"/>
              <w:right w:val="nil"/>
            </w:tcBorders>
          </w:tcPr>
          <w:p w14:paraId="611771A5" w14:textId="77777777" w:rsidR="0035697C" w:rsidRPr="00F164B1" w:rsidRDefault="0035697C" w:rsidP="0042090B">
            <w:pPr>
              <w:pStyle w:val="Normal6a"/>
            </w:pPr>
            <w:r>
              <w:t>3.</w:t>
            </w:r>
            <w:r>
              <w:tab/>
              <w:t xml:space="preserve">Zadržavanje u određenoj državi članici ne </w:t>
            </w:r>
            <w:r>
              <w:rPr>
                <w:b/>
                <w:i/>
              </w:rPr>
              <w:t>bi trebalo</w:t>
            </w:r>
            <w:r>
              <w:t xml:space="preserve"> trajati dulje od 12 mjeseci. </w:t>
            </w:r>
            <w:r>
              <w:rPr>
                <w:b/>
                <w:i/>
              </w:rPr>
              <w:t xml:space="preserve">Međutim, </w:t>
            </w:r>
            <w:r>
              <w:t xml:space="preserve">zadržavanje se može produljiti za razdoblje od </w:t>
            </w:r>
            <w:r>
              <w:rPr>
                <w:b/>
                <w:i/>
              </w:rPr>
              <w:t>najmanje</w:t>
            </w:r>
            <w:r>
              <w:t xml:space="preserve"> dodatnih 12 mjeseci u određenoj državi članici ako je vjerojatno da će postupak vraćanja trajati dulje zbog nesuradnje predmetnog državljanina treće zemlje ili kašnjenja u dobivanju potrebne dokumentacije iz trećih zemalja</w:t>
            </w:r>
            <w:r>
              <w:rPr>
                <w:b/>
                <w:i/>
              </w:rPr>
              <w:t xml:space="preserve"> kako bi se omogućilo zadržavanje do učinkovitog izvršenja vraćanja</w:t>
            </w:r>
            <w:r>
              <w:t>.</w:t>
            </w:r>
          </w:p>
        </w:tc>
      </w:tr>
    </w:tbl>
    <w:p w14:paraId="6771A80E" w14:textId="77777777" w:rsidR="0035697C" w:rsidRPr="00F164B1" w:rsidRDefault="0035697C" w:rsidP="0035697C">
      <w:pPr>
        <w:pStyle w:val="AmOrLang"/>
      </w:pPr>
      <w:r w:rsidRPr="00F164B1">
        <w:t xml:space="preserve">Or. </w:t>
      </w:r>
      <w:r w:rsidRPr="00F164B1">
        <w:rPr>
          <w:rStyle w:val="HideTWBExt"/>
        </w:rPr>
        <w:t>&lt;Original&gt;</w:t>
      </w:r>
      <w:r w:rsidRPr="00F164B1">
        <w:rPr>
          <w:rStyle w:val="HideTWBInt"/>
        </w:rPr>
        <w:t>{FR}</w:t>
      </w:r>
      <w:r w:rsidRPr="00F164B1">
        <w:t>fr</w:t>
      </w:r>
      <w:r w:rsidRPr="00F164B1">
        <w:rPr>
          <w:rStyle w:val="HideTWBExt"/>
        </w:rPr>
        <w:t>&lt;/Original&gt;</w:t>
      </w:r>
    </w:p>
    <w:p w14:paraId="0E490EEF" w14:textId="77777777" w:rsidR="0035697C" w:rsidRPr="00F164B1" w:rsidRDefault="0035697C" w:rsidP="0035697C">
      <w:r>
        <w:rPr>
          <w:rStyle w:val="HideTWBExt"/>
        </w:rPr>
        <w:t>&lt;/Amend&gt;</w:t>
      </w:r>
    </w:p>
    <w:p w14:paraId="1FD198D8"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1985</w:t>
      </w:r>
      <w:r>
        <w:rPr>
          <w:rStyle w:val="HideTWBExt"/>
          <w:b w:val="0"/>
          <w:lang w:eastAsia="en-GB"/>
        </w:rPr>
        <w:t>&lt;/NumAm&gt;</w:t>
      </w:r>
    </w:p>
    <w:p w14:paraId="46E1690A" w14:textId="77777777" w:rsidR="0035697C" w:rsidRPr="00F164B1" w:rsidRDefault="0035697C" w:rsidP="0035697C">
      <w:pPr>
        <w:pStyle w:val="NormalBold"/>
      </w:pPr>
      <w:r>
        <w:rPr>
          <w:rStyle w:val="HideTWBExt"/>
          <w:b w:val="0"/>
          <w:lang w:eastAsia="en-GB"/>
        </w:rPr>
        <w:t>&lt;RepeatBlock-By&gt;&lt;Members&gt;</w:t>
      </w:r>
      <w:r>
        <w:t>Mélissa Camara</w:t>
      </w:r>
      <w:r>
        <w:rPr>
          <w:rStyle w:val="HideTWBExt"/>
          <w:b w:val="0"/>
          <w:lang w:eastAsia="en-GB"/>
        </w:rPr>
        <w:t>&lt;/Members&gt;</w:t>
      </w:r>
    </w:p>
    <w:p w14:paraId="508784EA" w14:textId="77777777" w:rsidR="0035697C" w:rsidRPr="00F164B1" w:rsidRDefault="0035697C" w:rsidP="0035697C">
      <w:pPr>
        <w:pStyle w:val="NormalBold"/>
      </w:pPr>
      <w:r>
        <w:rPr>
          <w:rStyle w:val="HideTWBExt"/>
          <w:b w:val="0"/>
          <w:lang w:eastAsia="en-GB"/>
        </w:rPr>
        <w:t>&lt;/RepeatBlock-By&gt;</w:t>
      </w:r>
    </w:p>
    <w:p w14:paraId="7A02EE81"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5D84C179" w14:textId="77777777" w:rsidR="0035697C" w:rsidRPr="00F164B1" w:rsidRDefault="0035697C" w:rsidP="0035697C">
      <w:pPr>
        <w:pStyle w:val="NormalBold"/>
      </w:pPr>
      <w:r>
        <w:rPr>
          <w:rStyle w:val="HideTWBExt"/>
          <w:b w:val="0"/>
          <w:lang w:eastAsia="en-GB"/>
        </w:rPr>
        <w:t>&lt;Article&gt;</w:t>
      </w:r>
      <w:r>
        <w:t>Članak 32. – stavak 3.</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00807817" w14:textId="77777777" w:rsidTr="0042090B">
        <w:trPr>
          <w:trHeight w:hRule="exact" w:val="240"/>
          <w:jc w:val="center"/>
        </w:trPr>
        <w:tc>
          <w:tcPr>
            <w:tcW w:w="9752" w:type="dxa"/>
            <w:gridSpan w:val="2"/>
            <w:tcBorders>
              <w:top w:val="nil"/>
              <w:left w:val="nil"/>
              <w:bottom w:val="nil"/>
              <w:right w:val="nil"/>
            </w:tcBorders>
          </w:tcPr>
          <w:p w14:paraId="48FF2D7A" w14:textId="77777777" w:rsidR="0035697C" w:rsidRPr="00F164B1" w:rsidRDefault="0035697C" w:rsidP="0042090B"/>
        </w:tc>
      </w:tr>
      <w:tr w:rsidR="0035697C" w14:paraId="2079DE8E" w14:textId="77777777" w:rsidTr="0042090B">
        <w:trPr>
          <w:trHeight w:val="240"/>
          <w:jc w:val="center"/>
        </w:trPr>
        <w:tc>
          <w:tcPr>
            <w:tcW w:w="4876" w:type="dxa"/>
            <w:tcBorders>
              <w:top w:val="nil"/>
              <w:left w:val="nil"/>
              <w:bottom w:val="nil"/>
              <w:right w:val="nil"/>
            </w:tcBorders>
          </w:tcPr>
          <w:p w14:paraId="5B8BCADE"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1CF28F8D" w14:textId="77777777" w:rsidR="0035697C" w:rsidRPr="00F164B1" w:rsidRDefault="0035697C" w:rsidP="0042090B">
            <w:pPr>
              <w:pStyle w:val="AmColumnHeading"/>
            </w:pPr>
            <w:r>
              <w:t>Izmjena</w:t>
            </w:r>
          </w:p>
        </w:tc>
      </w:tr>
      <w:tr w:rsidR="0035697C" w14:paraId="07068818" w14:textId="77777777" w:rsidTr="0042090B">
        <w:trPr>
          <w:jc w:val="center"/>
        </w:trPr>
        <w:tc>
          <w:tcPr>
            <w:tcW w:w="4876" w:type="dxa"/>
            <w:tcBorders>
              <w:top w:val="nil"/>
              <w:left w:val="nil"/>
              <w:bottom w:val="nil"/>
              <w:right w:val="nil"/>
            </w:tcBorders>
          </w:tcPr>
          <w:p w14:paraId="7E5BA840" w14:textId="77777777" w:rsidR="0035697C" w:rsidRPr="00F164B1" w:rsidRDefault="0035697C" w:rsidP="0042090B">
            <w:pPr>
              <w:pStyle w:val="Normal6a"/>
            </w:pPr>
            <w:r>
              <w:t>3.</w:t>
            </w:r>
            <w:r>
              <w:tab/>
              <w:t xml:space="preserve">Zadržavanje u određenoj državi članici ne smije trajati dulje od </w:t>
            </w:r>
            <w:r>
              <w:rPr>
                <w:b/>
                <w:i/>
              </w:rPr>
              <w:t>12 mjeseci</w:t>
            </w:r>
            <w:r>
              <w:t xml:space="preserve">. Zadržavanje se može produljiti za razdoblje od najviše </w:t>
            </w:r>
            <w:r>
              <w:rPr>
                <w:b/>
                <w:i/>
              </w:rPr>
              <w:t>dodatnih 12 mjeseci</w:t>
            </w:r>
            <w:r>
              <w:t xml:space="preserve"> u </w:t>
            </w:r>
            <w:r>
              <w:lastRenderedPageBreak/>
              <w:t xml:space="preserve">određenoj državi članici ako </w:t>
            </w:r>
            <w:r>
              <w:rPr>
                <w:b/>
                <w:i/>
              </w:rPr>
              <w:t xml:space="preserve">je vjerojatno da će </w:t>
            </w:r>
            <w:r>
              <w:t xml:space="preserve">postupak vraćanja </w:t>
            </w:r>
            <w:r>
              <w:rPr>
                <w:b/>
                <w:i/>
              </w:rPr>
              <w:t>trajati</w:t>
            </w:r>
            <w:r>
              <w:t xml:space="preserve"> dulje zbog nesuradnje predmetnog državljanina treće zemlje</w:t>
            </w:r>
            <w:r>
              <w:rPr>
                <w:b/>
                <w:i/>
              </w:rPr>
              <w:t xml:space="preserve"> ili kašnjenja u dobivanju potrebne dokumentacije iz trećih zemalja</w:t>
            </w:r>
            <w:r>
              <w:t>.</w:t>
            </w:r>
          </w:p>
        </w:tc>
        <w:tc>
          <w:tcPr>
            <w:tcW w:w="4876" w:type="dxa"/>
            <w:tcBorders>
              <w:top w:val="nil"/>
              <w:left w:val="nil"/>
              <w:bottom w:val="nil"/>
              <w:right w:val="nil"/>
            </w:tcBorders>
          </w:tcPr>
          <w:p w14:paraId="1D52A812" w14:textId="77777777" w:rsidR="0035697C" w:rsidRPr="00F164B1" w:rsidRDefault="0035697C" w:rsidP="0042090B">
            <w:pPr>
              <w:pStyle w:val="Normal6a"/>
            </w:pPr>
            <w:r>
              <w:lastRenderedPageBreak/>
              <w:t>3.</w:t>
            </w:r>
            <w:r>
              <w:tab/>
              <w:t xml:space="preserve">Zadržavanje u određenoj državi članici ne smije trajati dulje od </w:t>
            </w:r>
            <w:r>
              <w:rPr>
                <w:b/>
                <w:i/>
              </w:rPr>
              <w:t>tri mjeseca</w:t>
            </w:r>
            <w:r>
              <w:t xml:space="preserve">. Zadržavanje se može produljiti za razdoblje od najviše </w:t>
            </w:r>
            <w:r>
              <w:rPr>
                <w:b/>
                <w:i/>
              </w:rPr>
              <w:t>dodatna tri mjeseca</w:t>
            </w:r>
            <w:r>
              <w:t xml:space="preserve"> u </w:t>
            </w:r>
            <w:r>
              <w:lastRenderedPageBreak/>
              <w:t xml:space="preserve">određenoj državi članici ako postupak vraćanja </w:t>
            </w:r>
            <w:r>
              <w:rPr>
                <w:b/>
                <w:i/>
              </w:rPr>
              <w:t>traje</w:t>
            </w:r>
            <w:r>
              <w:t xml:space="preserve"> dulje zbog nesuradnje predmetnog državljanina treće zemlje.</w:t>
            </w:r>
          </w:p>
        </w:tc>
      </w:tr>
    </w:tbl>
    <w:p w14:paraId="209FB41F" w14:textId="77777777" w:rsidR="0035697C" w:rsidRPr="00F164B1" w:rsidRDefault="0035697C" w:rsidP="0035697C">
      <w:pPr>
        <w:pStyle w:val="AmOrLang"/>
      </w:pPr>
      <w:r w:rsidRPr="00F164B1">
        <w:lastRenderedPageBreak/>
        <w:t xml:space="preserve">Or. </w:t>
      </w:r>
      <w:r w:rsidRPr="00486C90">
        <w:rPr>
          <w:rStyle w:val="HideTWBExt"/>
        </w:rPr>
        <w:t>&lt;Original&gt;</w:t>
      </w:r>
      <w:r w:rsidRPr="00486C90">
        <w:rPr>
          <w:rStyle w:val="HideTWBInt"/>
        </w:rPr>
        <w:t>{EN}</w:t>
      </w:r>
      <w:r w:rsidRPr="00F164B1">
        <w:t>en</w:t>
      </w:r>
      <w:r w:rsidRPr="00486C90">
        <w:rPr>
          <w:rStyle w:val="HideTWBExt"/>
        </w:rPr>
        <w:t>&lt;/Original&gt;</w:t>
      </w:r>
    </w:p>
    <w:p w14:paraId="29CDD3F8" w14:textId="77777777" w:rsidR="0035697C" w:rsidRPr="00F164B1" w:rsidRDefault="0035697C" w:rsidP="0035697C">
      <w:r>
        <w:rPr>
          <w:rStyle w:val="HideTWBExt"/>
        </w:rPr>
        <w:t>&lt;/Amend&gt;</w:t>
      </w:r>
    </w:p>
    <w:p w14:paraId="29DCD539"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1986</w:t>
      </w:r>
      <w:r>
        <w:rPr>
          <w:rStyle w:val="HideTWBExt"/>
          <w:b w:val="0"/>
          <w:lang w:eastAsia="en-GB"/>
        </w:rPr>
        <w:t>&lt;/NumAm&gt;</w:t>
      </w:r>
    </w:p>
    <w:p w14:paraId="17ECC061" w14:textId="77777777" w:rsidR="0035697C" w:rsidRPr="00F164B1" w:rsidRDefault="0035697C" w:rsidP="0035697C">
      <w:pPr>
        <w:pStyle w:val="NormalBold"/>
      </w:pPr>
      <w:r>
        <w:rPr>
          <w:rStyle w:val="HideTWBExt"/>
          <w:b w:val="0"/>
          <w:lang w:eastAsia="en-GB"/>
        </w:rPr>
        <w:t>&lt;RepeatBlock-By&gt;&lt;Members&gt;</w:t>
      </w:r>
      <w:r>
        <w:t>Marieke Ehlers</w:t>
      </w:r>
      <w:r>
        <w:rPr>
          <w:rStyle w:val="HideTWBExt"/>
          <w:b w:val="0"/>
          <w:lang w:eastAsia="en-GB"/>
        </w:rPr>
        <w:t>&lt;/Members&gt;</w:t>
      </w:r>
    </w:p>
    <w:p w14:paraId="709D0674" w14:textId="77777777" w:rsidR="0035697C" w:rsidRPr="00F164B1" w:rsidRDefault="0035697C" w:rsidP="0035697C">
      <w:r>
        <w:rPr>
          <w:rStyle w:val="HideTWBExt"/>
        </w:rPr>
        <w:t>&lt;AuNomDe&gt;</w:t>
      </w:r>
      <w:r>
        <w:rPr>
          <w:rStyle w:val="HideTWBInt"/>
        </w:rPr>
        <w:t>{PfE}</w:t>
      </w:r>
      <w:r>
        <w:t>u ime Kluba zastupnika PfE-a</w:t>
      </w:r>
      <w:r>
        <w:rPr>
          <w:rStyle w:val="HideTWBExt"/>
        </w:rPr>
        <w:t>&lt;/AuNomDe&gt;</w:t>
      </w:r>
    </w:p>
    <w:p w14:paraId="530D7957" w14:textId="77777777" w:rsidR="0035697C" w:rsidRPr="00F164B1" w:rsidRDefault="0035697C" w:rsidP="0035697C">
      <w:pPr>
        <w:pStyle w:val="NormalBold"/>
      </w:pPr>
      <w:r>
        <w:rPr>
          <w:rStyle w:val="HideTWBExt"/>
          <w:b w:val="0"/>
          <w:lang w:eastAsia="en-GB"/>
        </w:rPr>
        <w:t>&lt;/RepeatBlock-By&gt;</w:t>
      </w:r>
    </w:p>
    <w:p w14:paraId="46F4D958"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3A42DD89" w14:textId="77777777" w:rsidR="0035697C" w:rsidRPr="00F164B1" w:rsidRDefault="0035697C" w:rsidP="0035697C">
      <w:pPr>
        <w:pStyle w:val="NormalBold"/>
      </w:pPr>
      <w:r>
        <w:rPr>
          <w:rStyle w:val="HideTWBExt"/>
          <w:b w:val="0"/>
          <w:lang w:eastAsia="en-GB"/>
        </w:rPr>
        <w:t>&lt;Article&gt;</w:t>
      </w:r>
      <w:r>
        <w:t>Članak 32. – stavak 3.</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67984842" w14:textId="77777777" w:rsidTr="0042090B">
        <w:trPr>
          <w:trHeight w:hRule="exact" w:val="240"/>
          <w:jc w:val="center"/>
        </w:trPr>
        <w:tc>
          <w:tcPr>
            <w:tcW w:w="9752" w:type="dxa"/>
            <w:gridSpan w:val="2"/>
            <w:tcBorders>
              <w:top w:val="nil"/>
              <w:left w:val="nil"/>
              <w:bottom w:val="nil"/>
              <w:right w:val="nil"/>
            </w:tcBorders>
          </w:tcPr>
          <w:p w14:paraId="32399F12" w14:textId="77777777" w:rsidR="0035697C" w:rsidRPr="00F164B1" w:rsidRDefault="0035697C" w:rsidP="0042090B"/>
        </w:tc>
      </w:tr>
      <w:tr w:rsidR="0035697C" w14:paraId="19CBCD3C" w14:textId="77777777" w:rsidTr="0042090B">
        <w:trPr>
          <w:trHeight w:val="240"/>
          <w:jc w:val="center"/>
        </w:trPr>
        <w:tc>
          <w:tcPr>
            <w:tcW w:w="4876" w:type="dxa"/>
            <w:tcBorders>
              <w:top w:val="nil"/>
              <w:left w:val="nil"/>
              <w:bottom w:val="nil"/>
              <w:right w:val="nil"/>
            </w:tcBorders>
          </w:tcPr>
          <w:p w14:paraId="5818FA32"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5143316C" w14:textId="77777777" w:rsidR="0035697C" w:rsidRPr="00F164B1" w:rsidRDefault="0035697C" w:rsidP="0042090B">
            <w:pPr>
              <w:pStyle w:val="AmColumnHeading"/>
            </w:pPr>
            <w:r>
              <w:t>Izmjena</w:t>
            </w:r>
          </w:p>
        </w:tc>
      </w:tr>
      <w:tr w:rsidR="0035697C" w14:paraId="66E34A0B" w14:textId="77777777" w:rsidTr="0042090B">
        <w:trPr>
          <w:jc w:val="center"/>
        </w:trPr>
        <w:tc>
          <w:tcPr>
            <w:tcW w:w="4876" w:type="dxa"/>
            <w:tcBorders>
              <w:top w:val="nil"/>
              <w:left w:val="nil"/>
              <w:bottom w:val="nil"/>
              <w:right w:val="nil"/>
            </w:tcBorders>
          </w:tcPr>
          <w:p w14:paraId="3A8D37D6" w14:textId="77777777" w:rsidR="0035697C" w:rsidRPr="00F164B1" w:rsidRDefault="0035697C" w:rsidP="0042090B">
            <w:pPr>
              <w:pStyle w:val="Normal6a"/>
            </w:pPr>
            <w:r>
              <w:t>3.</w:t>
            </w:r>
            <w:r>
              <w:tab/>
              <w:t xml:space="preserve">Zadržavanje </w:t>
            </w:r>
            <w:r>
              <w:rPr>
                <w:b/>
                <w:i/>
              </w:rPr>
              <w:t xml:space="preserve">u određenoj državi članici </w:t>
            </w:r>
            <w:r>
              <w:t xml:space="preserve">ne smije </w:t>
            </w:r>
            <w:r>
              <w:rPr>
                <w:b/>
                <w:i/>
              </w:rPr>
              <w:t>trajati dulje od 12 mjeseci. Zadržavanje se može produljiti za</w:t>
            </w:r>
            <w:r>
              <w:t xml:space="preserve"> razdoblje od </w:t>
            </w:r>
            <w:r>
              <w:rPr>
                <w:b/>
                <w:i/>
              </w:rPr>
              <w:t>najviše dodatnih 12 mjeseci u određenoj državi članici</w:t>
            </w:r>
            <w:r>
              <w:t xml:space="preserve"> ako je </w:t>
            </w:r>
            <w:r>
              <w:rPr>
                <w:b/>
                <w:i/>
              </w:rPr>
              <w:t xml:space="preserve">vjerojatno da će </w:t>
            </w:r>
            <w:r>
              <w:t xml:space="preserve">postupak vraćanja </w:t>
            </w:r>
            <w:r>
              <w:rPr>
                <w:b/>
                <w:i/>
              </w:rPr>
              <w:t>trajati dulje</w:t>
            </w:r>
            <w:r>
              <w:t xml:space="preserve"> zbog nesuradnje </w:t>
            </w:r>
            <w:r>
              <w:rPr>
                <w:b/>
                <w:i/>
              </w:rPr>
              <w:t>predmetnog</w:t>
            </w:r>
            <w:r>
              <w:t xml:space="preserve"> državljanina treće zemlje</w:t>
            </w:r>
            <w:r>
              <w:rPr>
                <w:b/>
                <w:i/>
              </w:rPr>
              <w:t xml:space="preserve"> ili kašnjenja</w:t>
            </w:r>
            <w:r>
              <w:t xml:space="preserve"> u </w:t>
            </w:r>
            <w:r>
              <w:rPr>
                <w:b/>
                <w:i/>
              </w:rPr>
              <w:t>dobivanju potrebne dokumentacije iz trećih zemalja</w:t>
            </w:r>
            <w:r>
              <w:t>.</w:t>
            </w:r>
          </w:p>
        </w:tc>
        <w:tc>
          <w:tcPr>
            <w:tcW w:w="4876" w:type="dxa"/>
            <w:tcBorders>
              <w:top w:val="nil"/>
              <w:left w:val="nil"/>
              <w:bottom w:val="nil"/>
              <w:right w:val="nil"/>
            </w:tcBorders>
          </w:tcPr>
          <w:p w14:paraId="56A3D9B1" w14:textId="77777777" w:rsidR="0035697C" w:rsidRPr="00F164B1" w:rsidRDefault="0035697C" w:rsidP="0042090B">
            <w:pPr>
              <w:pStyle w:val="Normal6a"/>
            </w:pPr>
            <w:r>
              <w:t>3.</w:t>
            </w:r>
            <w:r>
              <w:tab/>
              <w:t xml:space="preserve">Zadržavanje ne smije </w:t>
            </w:r>
            <w:r>
              <w:rPr>
                <w:b/>
                <w:i/>
              </w:rPr>
              <w:t>premašiti prvotno</w:t>
            </w:r>
            <w:r>
              <w:t xml:space="preserve"> razdoblje od </w:t>
            </w:r>
            <w:r>
              <w:rPr>
                <w:b/>
                <w:i/>
              </w:rPr>
              <w:t>24 mjeseca.</w:t>
            </w:r>
            <w:r>
              <w:t xml:space="preserve"> Ako je postupak vraćanja </w:t>
            </w:r>
            <w:r>
              <w:rPr>
                <w:b/>
                <w:i/>
              </w:rPr>
              <w:t>produljen</w:t>
            </w:r>
            <w:r>
              <w:t xml:space="preserve"> zbog nesuradnje </w:t>
            </w:r>
            <w:r>
              <w:rPr>
                <w:b/>
                <w:i/>
              </w:rPr>
              <w:t>dotičnog</w:t>
            </w:r>
            <w:r>
              <w:t xml:space="preserve"> državljanina treće zemlje</w:t>
            </w:r>
            <w:r>
              <w:rPr>
                <w:b/>
                <w:i/>
              </w:rPr>
              <w:t>, posebno zbog neispunjavanja obveza utvrđenih</w:t>
            </w:r>
            <w:r>
              <w:t xml:space="preserve"> u </w:t>
            </w:r>
            <w:r>
              <w:rPr>
                <w:b/>
                <w:i/>
              </w:rPr>
              <w:t>ovoj Uredbi, to se razdoblje može produljiti za dodatna razdoblja od najviše 12 mjeseci</w:t>
            </w:r>
            <w:r>
              <w:t>.</w:t>
            </w:r>
          </w:p>
        </w:tc>
      </w:tr>
    </w:tbl>
    <w:p w14:paraId="389C73AB" w14:textId="77777777" w:rsidR="0035697C" w:rsidRPr="00F164B1" w:rsidRDefault="0035697C" w:rsidP="0035697C">
      <w:pPr>
        <w:pStyle w:val="AmOrLang"/>
      </w:pPr>
      <w:r w:rsidRPr="00F164B1">
        <w:t xml:space="preserve">Or. </w:t>
      </w:r>
      <w:r w:rsidRPr="00486C90">
        <w:rPr>
          <w:rStyle w:val="HideTWBExt"/>
        </w:rPr>
        <w:t>&lt;Original&gt;</w:t>
      </w:r>
      <w:r w:rsidRPr="00486C90">
        <w:rPr>
          <w:rStyle w:val="HideTWBInt"/>
        </w:rPr>
        <w:t>{EN}</w:t>
      </w:r>
      <w:r w:rsidRPr="00F164B1">
        <w:t>en</w:t>
      </w:r>
      <w:r w:rsidRPr="00486C90">
        <w:rPr>
          <w:rStyle w:val="HideTWBExt"/>
        </w:rPr>
        <w:t>&lt;/Original&gt;</w:t>
      </w:r>
    </w:p>
    <w:p w14:paraId="650E41A2" w14:textId="77777777" w:rsidR="0035697C" w:rsidRPr="00F164B1" w:rsidRDefault="0035697C" w:rsidP="0035697C">
      <w:r>
        <w:rPr>
          <w:rStyle w:val="HideTWBExt"/>
        </w:rPr>
        <w:t>&lt;/Amend&gt;</w:t>
      </w:r>
    </w:p>
    <w:p w14:paraId="576D3D37"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1987</w:t>
      </w:r>
      <w:r>
        <w:rPr>
          <w:rStyle w:val="HideTWBExt"/>
          <w:b w:val="0"/>
          <w:lang w:eastAsia="en-GB"/>
        </w:rPr>
        <w:t>&lt;/NumAm&gt;</w:t>
      </w:r>
    </w:p>
    <w:p w14:paraId="14D250DB" w14:textId="77777777" w:rsidR="0035697C" w:rsidRPr="00F164B1" w:rsidRDefault="0035697C" w:rsidP="0035697C">
      <w:pPr>
        <w:pStyle w:val="NormalBold"/>
      </w:pPr>
      <w:r>
        <w:rPr>
          <w:rStyle w:val="HideTWBExt"/>
          <w:b w:val="0"/>
          <w:lang w:eastAsia="en-GB"/>
        </w:rPr>
        <w:t>&lt;RepeatBlock-By&gt;&lt;Members&gt;</w:t>
      </w:r>
      <w:r>
        <w:t>Cecilia Strada, Marco Tarquinio, Alessandro Zan</w:t>
      </w:r>
      <w:r>
        <w:rPr>
          <w:rStyle w:val="HideTWBExt"/>
          <w:b w:val="0"/>
          <w:lang w:eastAsia="en-GB"/>
        </w:rPr>
        <w:t>&lt;/Members&gt;</w:t>
      </w:r>
    </w:p>
    <w:p w14:paraId="6374AE49" w14:textId="77777777" w:rsidR="0035697C" w:rsidRPr="00F164B1" w:rsidRDefault="0035697C" w:rsidP="0035697C">
      <w:pPr>
        <w:pStyle w:val="NormalBold"/>
      </w:pPr>
      <w:r>
        <w:rPr>
          <w:rStyle w:val="HideTWBExt"/>
          <w:b w:val="0"/>
          <w:lang w:eastAsia="en-GB"/>
        </w:rPr>
        <w:t>&lt;/RepeatBlock-By&gt;</w:t>
      </w:r>
    </w:p>
    <w:p w14:paraId="0E4F005D"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07CD9B19" w14:textId="77777777" w:rsidR="0035697C" w:rsidRPr="00F164B1" w:rsidRDefault="0035697C" w:rsidP="0035697C">
      <w:pPr>
        <w:pStyle w:val="NormalBold"/>
      </w:pPr>
      <w:r>
        <w:rPr>
          <w:rStyle w:val="HideTWBExt"/>
          <w:b w:val="0"/>
          <w:lang w:eastAsia="en-GB"/>
        </w:rPr>
        <w:t>&lt;Article&gt;</w:t>
      </w:r>
      <w:r>
        <w:t>Članak 32. – stavak 3.</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71D41D65" w14:textId="77777777" w:rsidTr="0042090B">
        <w:trPr>
          <w:trHeight w:hRule="exact" w:val="240"/>
          <w:jc w:val="center"/>
        </w:trPr>
        <w:tc>
          <w:tcPr>
            <w:tcW w:w="9752" w:type="dxa"/>
            <w:gridSpan w:val="2"/>
            <w:tcBorders>
              <w:top w:val="nil"/>
              <w:left w:val="nil"/>
              <w:bottom w:val="nil"/>
              <w:right w:val="nil"/>
            </w:tcBorders>
          </w:tcPr>
          <w:p w14:paraId="75C3C11B" w14:textId="77777777" w:rsidR="0035697C" w:rsidRPr="00F164B1" w:rsidRDefault="0035697C" w:rsidP="0042090B"/>
        </w:tc>
      </w:tr>
      <w:tr w:rsidR="0035697C" w14:paraId="41A3B12D" w14:textId="77777777" w:rsidTr="0042090B">
        <w:trPr>
          <w:trHeight w:val="240"/>
          <w:jc w:val="center"/>
        </w:trPr>
        <w:tc>
          <w:tcPr>
            <w:tcW w:w="4876" w:type="dxa"/>
            <w:tcBorders>
              <w:top w:val="nil"/>
              <w:left w:val="nil"/>
              <w:bottom w:val="nil"/>
              <w:right w:val="nil"/>
            </w:tcBorders>
          </w:tcPr>
          <w:p w14:paraId="71789DCE"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3B4ADA41" w14:textId="77777777" w:rsidR="0035697C" w:rsidRPr="00F164B1" w:rsidRDefault="0035697C" w:rsidP="0042090B">
            <w:pPr>
              <w:pStyle w:val="AmColumnHeading"/>
            </w:pPr>
            <w:r>
              <w:t>Izmjena</w:t>
            </w:r>
          </w:p>
        </w:tc>
      </w:tr>
      <w:tr w:rsidR="0035697C" w14:paraId="61C9492B" w14:textId="77777777" w:rsidTr="0042090B">
        <w:trPr>
          <w:jc w:val="center"/>
        </w:trPr>
        <w:tc>
          <w:tcPr>
            <w:tcW w:w="4876" w:type="dxa"/>
            <w:tcBorders>
              <w:top w:val="nil"/>
              <w:left w:val="nil"/>
              <w:bottom w:val="nil"/>
              <w:right w:val="nil"/>
            </w:tcBorders>
          </w:tcPr>
          <w:p w14:paraId="3FD0E2B7" w14:textId="77777777" w:rsidR="0035697C" w:rsidRPr="00F164B1" w:rsidRDefault="0035697C" w:rsidP="0042090B">
            <w:pPr>
              <w:pStyle w:val="Normal6a"/>
            </w:pPr>
            <w:r>
              <w:t>3.</w:t>
            </w:r>
            <w:r>
              <w:tab/>
              <w:t xml:space="preserve">Zadržavanje u određenoj državi članici ne smije trajati dulje od </w:t>
            </w:r>
            <w:r>
              <w:rPr>
                <w:b/>
                <w:i/>
              </w:rPr>
              <w:t>12</w:t>
            </w:r>
            <w:r>
              <w:t xml:space="preserve"> mjeseci. Zadržavanje se može produljiti za razdoblje od najviše dodatnih 12 mjeseci u određenoj državi članici ako je vjerojatno da će postupak vraćanja trajati dulje zbog nesuradnje predmetnog državljanina treće zemlje ili kašnjenja u dobivanju potrebne </w:t>
            </w:r>
            <w:r>
              <w:lastRenderedPageBreak/>
              <w:t>dokumentacije iz trećih zemalja.</w:t>
            </w:r>
          </w:p>
        </w:tc>
        <w:tc>
          <w:tcPr>
            <w:tcW w:w="4876" w:type="dxa"/>
            <w:tcBorders>
              <w:top w:val="nil"/>
              <w:left w:val="nil"/>
              <w:bottom w:val="nil"/>
              <w:right w:val="nil"/>
            </w:tcBorders>
          </w:tcPr>
          <w:p w14:paraId="4B965860" w14:textId="77777777" w:rsidR="0035697C" w:rsidRPr="00F164B1" w:rsidRDefault="0035697C" w:rsidP="0042090B">
            <w:pPr>
              <w:pStyle w:val="Normal6a"/>
            </w:pPr>
            <w:r>
              <w:lastRenderedPageBreak/>
              <w:t>3.</w:t>
            </w:r>
            <w:r>
              <w:tab/>
              <w:t xml:space="preserve">Zadržavanje u određenoj državi članici ne smije trajati dulje od </w:t>
            </w:r>
            <w:r>
              <w:rPr>
                <w:b/>
                <w:i/>
              </w:rPr>
              <w:t>šest</w:t>
            </w:r>
            <w:r>
              <w:t xml:space="preserve"> mjeseci. Zadržavanje se može produljiti za razdoblje od najviše dodatnih 12 mjeseci u određenoj državi članici ako je vjerojatno da će postupak vraćanja trajati dulje zbog nesuradnje predmetnog državljanina treće zemlje ili kašnjenja u dobivanju potrebne </w:t>
            </w:r>
            <w:r>
              <w:lastRenderedPageBreak/>
              <w:t>dokumentacije iz trećih zemalja.</w:t>
            </w:r>
          </w:p>
        </w:tc>
      </w:tr>
    </w:tbl>
    <w:p w14:paraId="0208DEDA" w14:textId="77777777" w:rsidR="0035697C" w:rsidRPr="00F164B1" w:rsidRDefault="0035697C" w:rsidP="0035697C">
      <w:pPr>
        <w:pStyle w:val="AmOrLang"/>
      </w:pPr>
      <w:r w:rsidRPr="00F164B1">
        <w:lastRenderedPageBreak/>
        <w:t xml:space="preserve">Or. </w:t>
      </w:r>
      <w:r w:rsidRPr="00486C90">
        <w:rPr>
          <w:rStyle w:val="HideTWBExt"/>
        </w:rPr>
        <w:t>&lt;Original&gt;</w:t>
      </w:r>
      <w:r w:rsidRPr="00486C90">
        <w:rPr>
          <w:rStyle w:val="HideTWBInt"/>
        </w:rPr>
        <w:t>{EN}</w:t>
      </w:r>
      <w:r w:rsidRPr="00F164B1">
        <w:t>en</w:t>
      </w:r>
      <w:r w:rsidRPr="00486C90">
        <w:rPr>
          <w:rStyle w:val="HideTWBExt"/>
        </w:rPr>
        <w:t>&lt;/Original&gt;</w:t>
      </w:r>
    </w:p>
    <w:p w14:paraId="2959F7B6" w14:textId="77777777" w:rsidR="0035697C" w:rsidRPr="00F164B1" w:rsidRDefault="0035697C" w:rsidP="0035697C">
      <w:r>
        <w:rPr>
          <w:rStyle w:val="HideTWBExt"/>
        </w:rPr>
        <w:t>&lt;/Amend&gt;</w:t>
      </w:r>
    </w:p>
    <w:p w14:paraId="2ED7B3C4"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1988</w:t>
      </w:r>
      <w:r>
        <w:rPr>
          <w:rStyle w:val="HideTWBExt"/>
          <w:b w:val="0"/>
          <w:lang w:eastAsia="en-GB"/>
        </w:rPr>
        <w:t>&lt;/NumAm&gt;</w:t>
      </w:r>
    </w:p>
    <w:p w14:paraId="24183E52" w14:textId="77777777" w:rsidR="0035697C" w:rsidRPr="00F164B1" w:rsidRDefault="0035697C" w:rsidP="0035697C">
      <w:pPr>
        <w:pStyle w:val="NormalBold"/>
      </w:pPr>
      <w:r>
        <w:rPr>
          <w:rStyle w:val="HideTWBExt"/>
          <w:b w:val="0"/>
          <w:lang w:eastAsia="en-GB"/>
        </w:rPr>
        <w:t>&lt;RepeatBlock-By&gt;&lt;Members&gt;</w:t>
      </w:r>
      <w:r>
        <w:t>Charlie Weimers, Alessandro Ciriani, Mariusz Kamiński, Nicolas Bay, Jadwiga Wiśniewska, Maciej Wąsik, Sebastian Tynkkynen, Geadis Geadi, Assita Kanko</w:t>
      </w:r>
      <w:r>
        <w:rPr>
          <w:rStyle w:val="HideTWBExt"/>
          <w:b w:val="0"/>
          <w:lang w:eastAsia="en-GB"/>
        </w:rPr>
        <w:t>&lt;/Members&gt;</w:t>
      </w:r>
    </w:p>
    <w:p w14:paraId="511B9AA4" w14:textId="77777777" w:rsidR="0035697C" w:rsidRPr="00F164B1" w:rsidRDefault="0035697C" w:rsidP="0035697C">
      <w:pPr>
        <w:pStyle w:val="NormalBold"/>
      </w:pPr>
      <w:r>
        <w:rPr>
          <w:rStyle w:val="HideTWBExt"/>
          <w:b w:val="0"/>
          <w:lang w:eastAsia="en-GB"/>
        </w:rPr>
        <w:t>&lt;/RepeatBlock-By&gt;</w:t>
      </w:r>
    </w:p>
    <w:p w14:paraId="2B087107"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7DE4DF26" w14:textId="77777777" w:rsidR="0035697C" w:rsidRPr="00F164B1" w:rsidRDefault="0035697C" w:rsidP="0035697C">
      <w:pPr>
        <w:pStyle w:val="NormalBold"/>
      </w:pPr>
      <w:r>
        <w:rPr>
          <w:rStyle w:val="HideTWBExt"/>
          <w:b w:val="0"/>
          <w:lang w:eastAsia="en-GB"/>
        </w:rPr>
        <w:t>&lt;Article&gt;</w:t>
      </w:r>
      <w:r>
        <w:t>Članak 32. – stavak 3.a (novi)</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68215057" w14:textId="77777777" w:rsidTr="0042090B">
        <w:trPr>
          <w:trHeight w:hRule="exact" w:val="240"/>
          <w:jc w:val="center"/>
        </w:trPr>
        <w:tc>
          <w:tcPr>
            <w:tcW w:w="9752" w:type="dxa"/>
            <w:gridSpan w:val="2"/>
            <w:tcBorders>
              <w:top w:val="nil"/>
              <w:left w:val="nil"/>
              <w:bottom w:val="nil"/>
              <w:right w:val="nil"/>
            </w:tcBorders>
          </w:tcPr>
          <w:p w14:paraId="5051AB31" w14:textId="77777777" w:rsidR="0035697C" w:rsidRPr="00F164B1" w:rsidRDefault="0035697C" w:rsidP="0042090B"/>
        </w:tc>
      </w:tr>
      <w:tr w:rsidR="0035697C" w14:paraId="7FCEADFD" w14:textId="77777777" w:rsidTr="0042090B">
        <w:trPr>
          <w:trHeight w:val="240"/>
          <w:jc w:val="center"/>
        </w:trPr>
        <w:tc>
          <w:tcPr>
            <w:tcW w:w="4876" w:type="dxa"/>
            <w:tcBorders>
              <w:top w:val="nil"/>
              <w:left w:val="nil"/>
              <w:bottom w:val="nil"/>
              <w:right w:val="nil"/>
            </w:tcBorders>
          </w:tcPr>
          <w:p w14:paraId="6113F5C4"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55C84A13" w14:textId="77777777" w:rsidR="0035697C" w:rsidRPr="00F164B1" w:rsidRDefault="0035697C" w:rsidP="0042090B">
            <w:pPr>
              <w:pStyle w:val="AmColumnHeading"/>
            </w:pPr>
            <w:r>
              <w:t>Izmjena</w:t>
            </w:r>
          </w:p>
        </w:tc>
      </w:tr>
      <w:tr w:rsidR="0035697C" w14:paraId="117D0784" w14:textId="77777777" w:rsidTr="0042090B">
        <w:trPr>
          <w:jc w:val="center"/>
        </w:trPr>
        <w:tc>
          <w:tcPr>
            <w:tcW w:w="4876" w:type="dxa"/>
            <w:tcBorders>
              <w:top w:val="nil"/>
              <w:left w:val="nil"/>
              <w:bottom w:val="nil"/>
              <w:right w:val="nil"/>
            </w:tcBorders>
          </w:tcPr>
          <w:p w14:paraId="36F5C31D" w14:textId="77777777" w:rsidR="0035697C" w:rsidRPr="00F164B1" w:rsidRDefault="0035697C" w:rsidP="0042090B">
            <w:pPr>
              <w:pStyle w:val="Normal6a"/>
            </w:pPr>
          </w:p>
        </w:tc>
        <w:tc>
          <w:tcPr>
            <w:tcW w:w="4876" w:type="dxa"/>
            <w:tcBorders>
              <w:top w:val="nil"/>
              <w:left w:val="nil"/>
              <w:bottom w:val="nil"/>
              <w:right w:val="nil"/>
            </w:tcBorders>
          </w:tcPr>
          <w:p w14:paraId="0D4B0149" w14:textId="77777777" w:rsidR="0035697C" w:rsidRPr="00F164B1" w:rsidRDefault="0035697C" w:rsidP="0042090B">
            <w:pPr>
              <w:pStyle w:val="Normal6a"/>
            </w:pPr>
            <w:r>
              <w:rPr>
                <w:b/>
                <w:i/>
              </w:rPr>
              <w:t>3.a</w:t>
            </w:r>
            <w:r>
              <w:tab/>
            </w:r>
            <w:r>
              <w:rPr>
                <w:b/>
                <w:i/>
              </w:rPr>
              <w:t>Zadržavanje se nakon isteka najduljeg razdoblja zadržavanja od 48 mjeseca na temelju stavka 3. može primijeniti na dodatna razdoblja od najviše 12 mjeseci kad god postoji opasnost od bijega i ako se pojavila razumna mogućnost za udaljavanje zbog jedne ili više sljedećih promjena okolnosti:</w:t>
            </w:r>
          </w:p>
        </w:tc>
      </w:tr>
      <w:tr w:rsidR="0035697C" w14:paraId="3B81BA39" w14:textId="77777777" w:rsidTr="0042090B">
        <w:trPr>
          <w:jc w:val="center"/>
        </w:trPr>
        <w:tc>
          <w:tcPr>
            <w:tcW w:w="4876" w:type="dxa"/>
            <w:tcBorders>
              <w:top w:val="nil"/>
              <w:left w:val="nil"/>
              <w:bottom w:val="nil"/>
              <w:right w:val="nil"/>
            </w:tcBorders>
          </w:tcPr>
          <w:p w14:paraId="04961D10" w14:textId="77777777" w:rsidR="0035697C" w:rsidRPr="00F164B1" w:rsidRDefault="0035697C" w:rsidP="0042090B">
            <w:pPr>
              <w:pStyle w:val="Normal6a"/>
            </w:pPr>
          </w:p>
        </w:tc>
        <w:tc>
          <w:tcPr>
            <w:tcW w:w="4876" w:type="dxa"/>
            <w:tcBorders>
              <w:top w:val="nil"/>
              <w:left w:val="nil"/>
              <w:bottom w:val="nil"/>
              <w:right w:val="nil"/>
            </w:tcBorders>
          </w:tcPr>
          <w:p w14:paraId="0DE59494" w14:textId="77777777" w:rsidR="0035697C" w:rsidRPr="00F164B1" w:rsidRDefault="0035697C" w:rsidP="0042090B">
            <w:pPr>
              <w:pStyle w:val="Normal6a"/>
            </w:pPr>
            <w:r>
              <w:rPr>
                <w:b/>
                <w:i/>
              </w:rPr>
              <w:t>a. postoje nove značajne informacije o identitetu državljanina treće zemlje;</w:t>
            </w:r>
          </w:p>
        </w:tc>
      </w:tr>
      <w:tr w:rsidR="0035697C" w14:paraId="7E5F9EA8" w14:textId="77777777" w:rsidTr="0042090B">
        <w:trPr>
          <w:jc w:val="center"/>
        </w:trPr>
        <w:tc>
          <w:tcPr>
            <w:tcW w:w="4876" w:type="dxa"/>
            <w:tcBorders>
              <w:top w:val="nil"/>
              <w:left w:val="nil"/>
              <w:bottom w:val="nil"/>
              <w:right w:val="nil"/>
            </w:tcBorders>
          </w:tcPr>
          <w:p w14:paraId="7AD1E8FB" w14:textId="77777777" w:rsidR="0035697C" w:rsidRPr="00F164B1" w:rsidRDefault="0035697C" w:rsidP="0042090B">
            <w:pPr>
              <w:pStyle w:val="Normal6a"/>
            </w:pPr>
          </w:p>
        </w:tc>
        <w:tc>
          <w:tcPr>
            <w:tcW w:w="4876" w:type="dxa"/>
            <w:tcBorders>
              <w:top w:val="nil"/>
              <w:left w:val="nil"/>
              <w:bottom w:val="nil"/>
              <w:right w:val="nil"/>
            </w:tcBorders>
          </w:tcPr>
          <w:p w14:paraId="61E3E1F0" w14:textId="77777777" w:rsidR="0035697C" w:rsidRPr="00F164B1" w:rsidRDefault="0035697C" w:rsidP="0042090B">
            <w:pPr>
              <w:pStyle w:val="Normal6a"/>
            </w:pPr>
            <w:r>
              <w:rPr>
                <w:b/>
                <w:i/>
              </w:rPr>
              <w:t>b. putna isprava pribavljena je ili se može opravdano pretpostaviti da je pribavljena zbog promjene okolnosti;</w:t>
            </w:r>
          </w:p>
        </w:tc>
      </w:tr>
      <w:tr w:rsidR="0035697C" w14:paraId="34F306C1" w14:textId="77777777" w:rsidTr="0042090B">
        <w:trPr>
          <w:jc w:val="center"/>
        </w:trPr>
        <w:tc>
          <w:tcPr>
            <w:tcW w:w="4876" w:type="dxa"/>
            <w:tcBorders>
              <w:top w:val="nil"/>
              <w:left w:val="nil"/>
              <w:bottom w:val="nil"/>
              <w:right w:val="nil"/>
            </w:tcBorders>
          </w:tcPr>
          <w:p w14:paraId="35569781" w14:textId="77777777" w:rsidR="0035697C" w:rsidRPr="00F164B1" w:rsidRDefault="0035697C" w:rsidP="0042090B">
            <w:pPr>
              <w:pStyle w:val="Normal6a"/>
            </w:pPr>
          </w:p>
        </w:tc>
        <w:tc>
          <w:tcPr>
            <w:tcW w:w="4876" w:type="dxa"/>
            <w:tcBorders>
              <w:top w:val="nil"/>
              <w:left w:val="nil"/>
              <w:bottom w:val="nil"/>
              <w:right w:val="nil"/>
            </w:tcBorders>
          </w:tcPr>
          <w:p w14:paraId="55FF0F19" w14:textId="77777777" w:rsidR="0035697C" w:rsidRPr="00F164B1" w:rsidRDefault="0035697C" w:rsidP="0042090B">
            <w:pPr>
              <w:pStyle w:val="Normal6a"/>
            </w:pPr>
            <w:r>
              <w:rPr>
                <w:b/>
                <w:i/>
              </w:rPr>
              <w:t>c. poboljšana je suradnja s trećom zemljom.</w:t>
            </w:r>
          </w:p>
        </w:tc>
      </w:tr>
    </w:tbl>
    <w:p w14:paraId="6A56D754" w14:textId="77777777" w:rsidR="0035697C" w:rsidRPr="00F164B1" w:rsidRDefault="0035697C" w:rsidP="0035697C">
      <w:pPr>
        <w:pStyle w:val="AmOrLang"/>
      </w:pPr>
      <w:r w:rsidRPr="00F164B1">
        <w:t xml:space="preserve">Or. </w:t>
      </w:r>
      <w:r w:rsidRPr="00486C90">
        <w:rPr>
          <w:rStyle w:val="HideTWBExt"/>
        </w:rPr>
        <w:t>&lt;Original&gt;</w:t>
      </w:r>
      <w:r w:rsidRPr="00486C90">
        <w:rPr>
          <w:rStyle w:val="HideTWBInt"/>
        </w:rPr>
        <w:t>{EN}</w:t>
      </w:r>
      <w:r w:rsidRPr="00F164B1">
        <w:t>en</w:t>
      </w:r>
      <w:r w:rsidRPr="00486C90">
        <w:rPr>
          <w:rStyle w:val="HideTWBExt"/>
        </w:rPr>
        <w:t>&lt;/Original&gt;</w:t>
      </w:r>
    </w:p>
    <w:p w14:paraId="208F9AB8" w14:textId="77777777" w:rsidR="0035697C" w:rsidRPr="00F164B1" w:rsidRDefault="0035697C" w:rsidP="0035697C">
      <w:r>
        <w:rPr>
          <w:rStyle w:val="HideTWBExt"/>
        </w:rPr>
        <w:t>&lt;/Amend&gt;</w:t>
      </w:r>
    </w:p>
    <w:p w14:paraId="78293665"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1989</w:t>
      </w:r>
      <w:r>
        <w:rPr>
          <w:rStyle w:val="HideTWBExt"/>
          <w:b w:val="0"/>
          <w:lang w:eastAsia="en-GB"/>
        </w:rPr>
        <w:t>&lt;/NumAm&gt;</w:t>
      </w:r>
    </w:p>
    <w:p w14:paraId="6018CBFB" w14:textId="77777777" w:rsidR="0035697C" w:rsidRPr="00F164B1" w:rsidRDefault="0035697C" w:rsidP="0035697C">
      <w:pPr>
        <w:pStyle w:val="NormalBold"/>
      </w:pPr>
      <w:r>
        <w:rPr>
          <w:rStyle w:val="HideTWBExt"/>
          <w:b w:val="0"/>
          <w:lang w:eastAsia="en-GB"/>
        </w:rPr>
        <w:t>&lt;RepeatBlock-By&gt;&lt;Members&gt;</w:t>
      </w:r>
      <w:r>
        <w:t>Mélissa Camara</w:t>
      </w:r>
      <w:r>
        <w:rPr>
          <w:rStyle w:val="HideTWBExt"/>
          <w:b w:val="0"/>
          <w:lang w:eastAsia="en-GB"/>
        </w:rPr>
        <w:t>&lt;/Members&gt;</w:t>
      </w:r>
    </w:p>
    <w:p w14:paraId="32564FCD" w14:textId="77777777" w:rsidR="0035697C" w:rsidRPr="00F164B1" w:rsidRDefault="0035697C" w:rsidP="0035697C">
      <w:pPr>
        <w:pStyle w:val="NormalBold"/>
      </w:pPr>
      <w:r>
        <w:rPr>
          <w:rStyle w:val="HideTWBExt"/>
          <w:b w:val="0"/>
          <w:lang w:eastAsia="en-GB"/>
        </w:rPr>
        <w:t>&lt;/RepeatBlock-By&gt;</w:t>
      </w:r>
    </w:p>
    <w:p w14:paraId="3440295D"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1C7FAFFA" w14:textId="77777777" w:rsidR="0035697C" w:rsidRPr="00F164B1" w:rsidRDefault="0035697C" w:rsidP="0035697C">
      <w:pPr>
        <w:pStyle w:val="NormalBold"/>
      </w:pPr>
      <w:r>
        <w:rPr>
          <w:rStyle w:val="HideTWBExt"/>
          <w:b w:val="0"/>
          <w:lang w:eastAsia="en-GB"/>
        </w:rPr>
        <w:t>&lt;Article&gt;</w:t>
      </w:r>
      <w:r>
        <w:t>Članak 32. – stavak 4.</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24543A88" w14:textId="77777777" w:rsidTr="0042090B">
        <w:trPr>
          <w:trHeight w:hRule="exact" w:val="240"/>
          <w:jc w:val="center"/>
        </w:trPr>
        <w:tc>
          <w:tcPr>
            <w:tcW w:w="9752" w:type="dxa"/>
            <w:gridSpan w:val="2"/>
            <w:tcBorders>
              <w:top w:val="nil"/>
              <w:left w:val="nil"/>
              <w:bottom w:val="nil"/>
              <w:right w:val="nil"/>
            </w:tcBorders>
          </w:tcPr>
          <w:p w14:paraId="698EBF77" w14:textId="77777777" w:rsidR="0035697C" w:rsidRPr="00F164B1" w:rsidRDefault="0035697C" w:rsidP="0042090B"/>
        </w:tc>
      </w:tr>
      <w:tr w:rsidR="0035697C" w14:paraId="6BBED371" w14:textId="77777777" w:rsidTr="0042090B">
        <w:trPr>
          <w:trHeight w:val="240"/>
          <w:jc w:val="center"/>
        </w:trPr>
        <w:tc>
          <w:tcPr>
            <w:tcW w:w="4876" w:type="dxa"/>
            <w:tcBorders>
              <w:top w:val="nil"/>
              <w:left w:val="nil"/>
              <w:bottom w:val="nil"/>
              <w:right w:val="nil"/>
            </w:tcBorders>
          </w:tcPr>
          <w:p w14:paraId="4E564860"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5F2363F7" w14:textId="77777777" w:rsidR="0035697C" w:rsidRPr="00F164B1" w:rsidRDefault="0035697C" w:rsidP="0042090B">
            <w:pPr>
              <w:pStyle w:val="AmColumnHeading"/>
            </w:pPr>
            <w:r>
              <w:t>Izmjena</w:t>
            </w:r>
          </w:p>
        </w:tc>
      </w:tr>
      <w:tr w:rsidR="0035697C" w14:paraId="61D99F47" w14:textId="77777777" w:rsidTr="0042090B">
        <w:trPr>
          <w:jc w:val="center"/>
        </w:trPr>
        <w:tc>
          <w:tcPr>
            <w:tcW w:w="4876" w:type="dxa"/>
            <w:tcBorders>
              <w:top w:val="nil"/>
              <w:left w:val="nil"/>
              <w:bottom w:val="nil"/>
              <w:right w:val="nil"/>
            </w:tcBorders>
          </w:tcPr>
          <w:p w14:paraId="12C298A7" w14:textId="77777777" w:rsidR="0035697C" w:rsidRPr="00F164B1" w:rsidRDefault="0035697C" w:rsidP="0042090B">
            <w:pPr>
              <w:pStyle w:val="Normal6a"/>
            </w:pPr>
            <w:r>
              <w:rPr>
                <w:b/>
                <w:i/>
              </w:rPr>
              <w:t>4.</w:t>
            </w:r>
            <w:r>
              <w:tab/>
            </w:r>
            <w:r>
              <w:rPr>
                <w:b/>
                <w:i/>
              </w:rPr>
              <w:t xml:space="preserve">Istek najduljeg razdoblja zadržavanja u skladu sa stavkom 3. ne isključuje primjenu mjera u skladu s </w:t>
            </w:r>
            <w:r>
              <w:rPr>
                <w:b/>
                <w:i/>
              </w:rPr>
              <w:lastRenderedPageBreak/>
              <w:t>člankom 31.</w:t>
            </w:r>
          </w:p>
        </w:tc>
        <w:tc>
          <w:tcPr>
            <w:tcW w:w="4876" w:type="dxa"/>
            <w:tcBorders>
              <w:top w:val="nil"/>
              <w:left w:val="nil"/>
              <w:bottom w:val="nil"/>
              <w:right w:val="nil"/>
            </w:tcBorders>
          </w:tcPr>
          <w:p w14:paraId="4E670939" w14:textId="77777777" w:rsidR="0035697C" w:rsidRPr="00F164B1" w:rsidRDefault="0035697C" w:rsidP="0042090B">
            <w:pPr>
              <w:pStyle w:val="Normal6a"/>
            </w:pPr>
            <w:r>
              <w:rPr>
                <w:b/>
                <w:i/>
              </w:rPr>
              <w:lastRenderedPageBreak/>
              <w:t>Briše se.</w:t>
            </w:r>
          </w:p>
        </w:tc>
      </w:tr>
    </w:tbl>
    <w:p w14:paraId="74C0633F" w14:textId="77777777" w:rsidR="0035697C" w:rsidRPr="00F164B1" w:rsidRDefault="0035697C" w:rsidP="0035697C">
      <w:pPr>
        <w:pStyle w:val="AmOrLang"/>
      </w:pPr>
      <w:r w:rsidRPr="00F164B1">
        <w:t xml:space="preserve">Or. </w:t>
      </w:r>
      <w:r w:rsidRPr="00486C90">
        <w:rPr>
          <w:rStyle w:val="HideTWBExt"/>
        </w:rPr>
        <w:t>&lt;Original&gt;</w:t>
      </w:r>
      <w:r w:rsidRPr="00486C90">
        <w:rPr>
          <w:rStyle w:val="HideTWBInt"/>
        </w:rPr>
        <w:t>{EN}</w:t>
      </w:r>
      <w:r w:rsidRPr="00F164B1">
        <w:t>en</w:t>
      </w:r>
      <w:r w:rsidRPr="00486C90">
        <w:rPr>
          <w:rStyle w:val="HideTWBExt"/>
        </w:rPr>
        <w:t>&lt;/Original&gt;</w:t>
      </w:r>
    </w:p>
    <w:p w14:paraId="13AC5CC7" w14:textId="77777777" w:rsidR="0035697C" w:rsidRPr="00F164B1" w:rsidRDefault="0035697C" w:rsidP="0035697C">
      <w:r>
        <w:rPr>
          <w:rStyle w:val="HideTWBExt"/>
        </w:rPr>
        <w:t>&lt;/Amend&gt;</w:t>
      </w:r>
    </w:p>
    <w:p w14:paraId="10B5F2E7"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1990</w:t>
      </w:r>
      <w:r>
        <w:rPr>
          <w:rStyle w:val="HideTWBExt"/>
          <w:b w:val="0"/>
          <w:lang w:eastAsia="en-GB"/>
        </w:rPr>
        <w:t>&lt;/NumAm&gt;</w:t>
      </w:r>
    </w:p>
    <w:p w14:paraId="2F344463" w14:textId="77777777" w:rsidR="0035697C" w:rsidRPr="00F164B1" w:rsidRDefault="0035697C" w:rsidP="0035697C">
      <w:pPr>
        <w:pStyle w:val="NormalBold"/>
      </w:pPr>
      <w:r>
        <w:rPr>
          <w:rStyle w:val="HideTWBExt"/>
          <w:b w:val="0"/>
          <w:lang w:eastAsia="en-GB"/>
        </w:rPr>
        <w:t>&lt;RepeatBlock-By&gt;&lt;Members&gt;</w:t>
      </w:r>
      <w:r>
        <w:t>Mary Khan</w:t>
      </w:r>
      <w:r>
        <w:rPr>
          <w:rStyle w:val="HideTWBExt"/>
          <w:b w:val="0"/>
          <w:lang w:eastAsia="en-GB"/>
        </w:rPr>
        <w:t>&lt;/Members&gt;</w:t>
      </w:r>
    </w:p>
    <w:p w14:paraId="033053D9" w14:textId="77777777" w:rsidR="0035697C" w:rsidRPr="00F164B1" w:rsidRDefault="0035697C" w:rsidP="0035697C">
      <w:pPr>
        <w:pStyle w:val="NormalBold"/>
      </w:pPr>
      <w:r>
        <w:rPr>
          <w:rStyle w:val="HideTWBExt"/>
          <w:b w:val="0"/>
          <w:lang w:eastAsia="en-GB"/>
        </w:rPr>
        <w:t>&lt;/RepeatBlock-By&gt;</w:t>
      </w:r>
    </w:p>
    <w:p w14:paraId="700D630D"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4C9DE4E8" w14:textId="77777777" w:rsidR="0035697C" w:rsidRPr="00F164B1" w:rsidRDefault="0035697C" w:rsidP="0035697C">
      <w:pPr>
        <w:pStyle w:val="NormalBold"/>
      </w:pPr>
      <w:r>
        <w:rPr>
          <w:rStyle w:val="HideTWBExt"/>
          <w:b w:val="0"/>
          <w:lang w:eastAsia="en-GB"/>
        </w:rPr>
        <w:t>&lt;Article&gt;</w:t>
      </w:r>
      <w:r>
        <w:t>Članak 32. – stavak 4.</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635FD272" w14:textId="77777777" w:rsidTr="0042090B">
        <w:trPr>
          <w:trHeight w:hRule="exact" w:val="240"/>
          <w:jc w:val="center"/>
        </w:trPr>
        <w:tc>
          <w:tcPr>
            <w:tcW w:w="9752" w:type="dxa"/>
            <w:gridSpan w:val="2"/>
            <w:tcBorders>
              <w:top w:val="nil"/>
              <w:left w:val="nil"/>
              <w:bottom w:val="nil"/>
              <w:right w:val="nil"/>
            </w:tcBorders>
          </w:tcPr>
          <w:p w14:paraId="60637A83" w14:textId="77777777" w:rsidR="0035697C" w:rsidRPr="00F164B1" w:rsidRDefault="0035697C" w:rsidP="0042090B"/>
        </w:tc>
      </w:tr>
      <w:tr w:rsidR="0035697C" w14:paraId="762D2C55" w14:textId="77777777" w:rsidTr="0042090B">
        <w:trPr>
          <w:trHeight w:val="240"/>
          <w:jc w:val="center"/>
        </w:trPr>
        <w:tc>
          <w:tcPr>
            <w:tcW w:w="4876" w:type="dxa"/>
            <w:tcBorders>
              <w:top w:val="nil"/>
              <w:left w:val="nil"/>
              <w:bottom w:val="nil"/>
              <w:right w:val="nil"/>
            </w:tcBorders>
          </w:tcPr>
          <w:p w14:paraId="6E195DF7"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5E36C4EA" w14:textId="77777777" w:rsidR="0035697C" w:rsidRPr="00F164B1" w:rsidRDefault="0035697C" w:rsidP="0042090B">
            <w:pPr>
              <w:pStyle w:val="AmColumnHeading"/>
            </w:pPr>
            <w:r>
              <w:t>Izmjena</w:t>
            </w:r>
          </w:p>
        </w:tc>
      </w:tr>
      <w:tr w:rsidR="0035697C" w14:paraId="4FB18214" w14:textId="77777777" w:rsidTr="0042090B">
        <w:trPr>
          <w:jc w:val="center"/>
        </w:trPr>
        <w:tc>
          <w:tcPr>
            <w:tcW w:w="4876" w:type="dxa"/>
            <w:tcBorders>
              <w:top w:val="nil"/>
              <w:left w:val="nil"/>
              <w:bottom w:val="nil"/>
              <w:right w:val="nil"/>
            </w:tcBorders>
          </w:tcPr>
          <w:p w14:paraId="3E0AA53A" w14:textId="77777777" w:rsidR="0035697C" w:rsidRPr="00F164B1" w:rsidRDefault="0035697C" w:rsidP="0042090B">
            <w:pPr>
              <w:pStyle w:val="Normal6a"/>
            </w:pPr>
            <w:r>
              <w:rPr>
                <w:b/>
                <w:i/>
              </w:rPr>
              <w:t>4.</w:t>
            </w:r>
            <w:r>
              <w:tab/>
            </w:r>
            <w:r>
              <w:rPr>
                <w:b/>
                <w:i/>
              </w:rPr>
              <w:t>Istek najduljeg razdoblja zadržavanja u skladu sa stavkom 3. ne isključuje primjenu mjera u skladu s člankom 31.</w:t>
            </w:r>
          </w:p>
        </w:tc>
        <w:tc>
          <w:tcPr>
            <w:tcW w:w="4876" w:type="dxa"/>
            <w:tcBorders>
              <w:top w:val="nil"/>
              <w:left w:val="nil"/>
              <w:bottom w:val="nil"/>
              <w:right w:val="nil"/>
            </w:tcBorders>
          </w:tcPr>
          <w:p w14:paraId="39716EB9" w14:textId="77777777" w:rsidR="0035697C" w:rsidRPr="00F164B1" w:rsidRDefault="0035697C" w:rsidP="0042090B">
            <w:pPr>
              <w:pStyle w:val="Normal6a"/>
            </w:pPr>
            <w:r>
              <w:rPr>
                <w:b/>
                <w:i/>
              </w:rPr>
              <w:t>Briše se.</w:t>
            </w:r>
          </w:p>
        </w:tc>
      </w:tr>
    </w:tbl>
    <w:p w14:paraId="67D80F0E" w14:textId="77777777" w:rsidR="0035697C" w:rsidRPr="00F164B1" w:rsidRDefault="0035697C" w:rsidP="0035697C">
      <w:pPr>
        <w:pStyle w:val="AmOrLang"/>
      </w:pPr>
      <w:r w:rsidRPr="00F164B1">
        <w:t xml:space="preserve">Or. </w:t>
      </w:r>
      <w:r w:rsidRPr="00486C90">
        <w:rPr>
          <w:rStyle w:val="HideTWBExt"/>
        </w:rPr>
        <w:t>&lt;Original&gt;</w:t>
      </w:r>
      <w:r w:rsidRPr="00486C90">
        <w:rPr>
          <w:rStyle w:val="HideTWBInt"/>
        </w:rPr>
        <w:t>{EN}</w:t>
      </w:r>
      <w:r w:rsidRPr="00F164B1">
        <w:t>en</w:t>
      </w:r>
      <w:r w:rsidRPr="00486C90">
        <w:rPr>
          <w:rStyle w:val="HideTWBExt"/>
        </w:rPr>
        <w:t>&lt;/Original&gt;</w:t>
      </w:r>
    </w:p>
    <w:p w14:paraId="66C68B76" w14:textId="77777777" w:rsidR="0035697C" w:rsidRPr="00F164B1" w:rsidRDefault="0035697C" w:rsidP="0035697C">
      <w:r>
        <w:rPr>
          <w:rStyle w:val="HideTWBExt"/>
        </w:rPr>
        <w:t>&lt;/Amend&gt;</w:t>
      </w:r>
    </w:p>
    <w:p w14:paraId="7DEF870C"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1991</w:t>
      </w:r>
      <w:r>
        <w:rPr>
          <w:rStyle w:val="HideTWBExt"/>
          <w:b w:val="0"/>
          <w:lang w:eastAsia="en-GB"/>
        </w:rPr>
        <w:t>&lt;/NumAm&gt;</w:t>
      </w:r>
    </w:p>
    <w:p w14:paraId="691CC4E7" w14:textId="77777777" w:rsidR="0035697C" w:rsidRPr="00F164B1" w:rsidRDefault="0035697C" w:rsidP="0035697C">
      <w:pPr>
        <w:pStyle w:val="NormalBold"/>
      </w:pPr>
      <w:r>
        <w:rPr>
          <w:rStyle w:val="HideTWBExt"/>
          <w:b w:val="0"/>
          <w:lang w:eastAsia="en-GB"/>
        </w:rPr>
        <w:t>&lt;RepeatBlock-By&gt;&lt;Members&gt;</w:t>
      </w:r>
      <w:r>
        <w:t>Estrella Galán</w:t>
      </w:r>
      <w:r>
        <w:rPr>
          <w:rStyle w:val="HideTWBExt"/>
          <w:b w:val="0"/>
          <w:lang w:eastAsia="en-GB"/>
        </w:rPr>
        <w:t>&lt;/Members&gt;</w:t>
      </w:r>
    </w:p>
    <w:p w14:paraId="0FBAC157" w14:textId="77777777" w:rsidR="0035697C" w:rsidRPr="00F164B1" w:rsidRDefault="0035697C" w:rsidP="0035697C">
      <w:pPr>
        <w:pStyle w:val="NormalBold"/>
      </w:pPr>
      <w:r>
        <w:rPr>
          <w:rStyle w:val="HideTWBExt"/>
          <w:b w:val="0"/>
          <w:lang w:eastAsia="en-GB"/>
        </w:rPr>
        <w:t>&lt;/RepeatBlock-By&gt;</w:t>
      </w:r>
    </w:p>
    <w:p w14:paraId="0A97DDE8"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7F28C2B4" w14:textId="77777777" w:rsidR="0035697C" w:rsidRPr="00F164B1" w:rsidRDefault="0035697C" w:rsidP="0035697C">
      <w:pPr>
        <w:pStyle w:val="NormalBold"/>
      </w:pPr>
      <w:r>
        <w:rPr>
          <w:rStyle w:val="HideTWBExt"/>
          <w:b w:val="0"/>
          <w:lang w:eastAsia="en-GB"/>
        </w:rPr>
        <w:t>&lt;Article&gt;</w:t>
      </w:r>
      <w:r>
        <w:t>Članak 32. – stavak 4.</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1107E05B" w14:textId="77777777" w:rsidTr="0042090B">
        <w:trPr>
          <w:trHeight w:hRule="exact" w:val="240"/>
          <w:jc w:val="center"/>
        </w:trPr>
        <w:tc>
          <w:tcPr>
            <w:tcW w:w="9752" w:type="dxa"/>
            <w:gridSpan w:val="2"/>
            <w:tcBorders>
              <w:top w:val="nil"/>
              <w:left w:val="nil"/>
              <w:bottom w:val="nil"/>
              <w:right w:val="nil"/>
            </w:tcBorders>
          </w:tcPr>
          <w:p w14:paraId="59C260C9" w14:textId="77777777" w:rsidR="0035697C" w:rsidRPr="00F164B1" w:rsidRDefault="0035697C" w:rsidP="0042090B"/>
        </w:tc>
      </w:tr>
      <w:tr w:rsidR="0035697C" w14:paraId="23E3AC40" w14:textId="77777777" w:rsidTr="0042090B">
        <w:trPr>
          <w:trHeight w:val="240"/>
          <w:jc w:val="center"/>
        </w:trPr>
        <w:tc>
          <w:tcPr>
            <w:tcW w:w="4876" w:type="dxa"/>
            <w:tcBorders>
              <w:top w:val="nil"/>
              <w:left w:val="nil"/>
              <w:bottom w:val="nil"/>
              <w:right w:val="nil"/>
            </w:tcBorders>
          </w:tcPr>
          <w:p w14:paraId="7636B4A8"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2BBD9AAD" w14:textId="77777777" w:rsidR="0035697C" w:rsidRPr="00F164B1" w:rsidRDefault="0035697C" w:rsidP="0042090B">
            <w:pPr>
              <w:pStyle w:val="AmColumnHeading"/>
            </w:pPr>
            <w:r>
              <w:t>Izmjena</w:t>
            </w:r>
          </w:p>
        </w:tc>
      </w:tr>
      <w:tr w:rsidR="0035697C" w14:paraId="477D5574" w14:textId="77777777" w:rsidTr="0042090B">
        <w:trPr>
          <w:jc w:val="center"/>
        </w:trPr>
        <w:tc>
          <w:tcPr>
            <w:tcW w:w="4876" w:type="dxa"/>
            <w:tcBorders>
              <w:top w:val="nil"/>
              <w:left w:val="nil"/>
              <w:bottom w:val="nil"/>
              <w:right w:val="nil"/>
            </w:tcBorders>
          </w:tcPr>
          <w:p w14:paraId="7053DF13" w14:textId="77777777" w:rsidR="0035697C" w:rsidRPr="00F164B1" w:rsidRDefault="0035697C" w:rsidP="0042090B">
            <w:pPr>
              <w:pStyle w:val="Normal6a"/>
            </w:pPr>
            <w:r>
              <w:rPr>
                <w:b/>
                <w:i/>
              </w:rPr>
              <w:t>4.</w:t>
            </w:r>
            <w:r>
              <w:tab/>
            </w:r>
            <w:r>
              <w:rPr>
                <w:b/>
                <w:i/>
              </w:rPr>
              <w:t>Istek najduljeg razdoblja zadržavanja u skladu sa stavkom 3. ne isključuje primjenu mjera u skladu s člankom 31.</w:t>
            </w:r>
          </w:p>
        </w:tc>
        <w:tc>
          <w:tcPr>
            <w:tcW w:w="4876" w:type="dxa"/>
            <w:tcBorders>
              <w:top w:val="nil"/>
              <w:left w:val="nil"/>
              <w:bottom w:val="nil"/>
              <w:right w:val="nil"/>
            </w:tcBorders>
          </w:tcPr>
          <w:p w14:paraId="5CA1D536" w14:textId="77777777" w:rsidR="0035697C" w:rsidRPr="00F164B1" w:rsidRDefault="0035697C" w:rsidP="0042090B">
            <w:pPr>
              <w:pStyle w:val="Normal6a"/>
            </w:pPr>
            <w:r>
              <w:rPr>
                <w:b/>
                <w:i/>
              </w:rPr>
              <w:t>Briše se.</w:t>
            </w:r>
          </w:p>
        </w:tc>
      </w:tr>
    </w:tbl>
    <w:p w14:paraId="2E441F01" w14:textId="77777777" w:rsidR="0035697C" w:rsidRPr="00F164B1" w:rsidRDefault="0035697C" w:rsidP="0035697C">
      <w:pPr>
        <w:pStyle w:val="AmOrLang"/>
      </w:pPr>
      <w:r w:rsidRPr="00F164B1">
        <w:t xml:space="preserve">Or. </w:t>
      </w:r>
      <w:r w:rsidRPr="00486C90">
        <w:rPr>
          <w:rStyle w:val="HideTWBExt"/>
        </w:rPr>
        <w:t>&lt;Original&gt;</w:t>
      </w:r>
      <w:r w:rsidRPr="00486C90">
        <w:rPr>
          <w:rStyle w:val="HideTWBInt"/>
        </w:rPr>
        <w:t>{EN}</w:t>
      </w:r>
      <w:r w:rsidRPr="00F164B1">
        <w:t>en</w:t>
      </w:r>
      <w:r w:rsidRPr="00486C90">
        <w:rPr>
          <w:rStyle w:val="HideTWBExt"/>
        </w:rPr>
        <w:t>&lt;/Original&gt;</w:t>
      </w:r>
    </w:p>
    <w:p w14:paraId="0666375E" w14:textId="77777777" w:rsidR="0035697C" w:rsidRPr="00F164B1" w:rsidRDefault="0035697C" w:rsidP="0035697C">
      <w:r>
        <w:rPr>
          <w:rStyle w:val="HideTWBExt"/>
        </w:rPr>
        <w:t>&lt;/Amend&gt;</w:t>
      </w:r>
    </w:p>
    <w:p w14:paraId="381DA9DD"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1992</w:t>
      </w:r>
      <w:r>
        <w:rPr>
          <w:rStyle w:val="HideTWBExt"/>
          <w:b w:val="0"/>
          <w:lang w:eastAsia="en-GB"/>
        </w:rPr>
        <w:t>&lt;/NumAm&gt;</w:t>
      </w:r>
    </w:p>
    <w:p w14:paraId="650A48AB" w14:textId="77777777" w:rsidR="0035697C" w:rsidRPr="00F164B1" w:rsidRDefault="0035697C" w:rsidP="0035697C">
      <w:pPr>
        <w:pStyle w:val="NormalBold"/>
      </w:pPr>
      <w:r>
        <w:rPr>
          <w:rStyle w:val="HideTWBExt"/>
          <w:b w:val="0"/>
          <w:lang w:eastAsia="en-GB"/>
        </w:rPr>
        <w:t>&lt;RepeatBlock-By&gt;&lt;Members&gt;</w:t>
      </w:r>
      <w:r>
        <w:t>Murielle Laurent, Ana Catarina Mendes, Emma Rafowicz, Matjaž Nemec, Marco Tarquinio, Francisco Assis, Birgit Sippel, Cecilia Strada</w:t>
      </w:r>
      <w:r>
        <w:rPr>
          <w:rStyle w:val="HideTWBExt"/>
          <w:b w:val="0"/>
          <w:lang w:eastAsia="en-GB"/>
        </w:rPr>
        <w:t>&lt;/Members&gt;</w:t>
      </w:r>
    </w:p>
    <w:p w14:paraId="5692A99A" w14:textId="77777777" w:rsidR="0035697C" w:rsidRPr="00F164B1" w:rsidRDefault="0035697C" w:rsidP="0035697C">
      <w:pPr>
        <w:pStyle w:val="NormalBold"/>
      </w:pPr>
      <w:r>
        <w:rPr>
          <w:rStyle w:val="HideTWBExt"/>
          <w:b w:val="0"/>
          <w:lang w:eastAsia="en-GB"/>
        </w:rPr>
        <w:t>&lt;/RepeatBlock-By&gt;</w:t>
      </w:r>
    </w:p>
    <w:p w14:paraId="53815ED9"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252085DF" w14:textId="77777777" w:rsidR="0035697C" w:rsidRPr="00F164B1" w:rsidRDefault="0035697C" w:rsidP="0035697C">
      <w:pPr>
        <w:pStyle w:val="NormalBold"/>
      </w:pPr>
      <w:r>
        <w:rPr>
          <w:rStyle w:val="HideTWBExt"/>
          <w:b w:val="0"/>
          <w:lang w:eastAsia="en-GB"/>
        </w:rPr>
        <w:t>&lt;Article&gt;</w:t>
      </w:r>
      <w:r>
        <w:t>Članak 32. – stavak 4.</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3B0A522C" w14:textId="77777777" w:rsidTr="0042090B">
        <w:trPr>
          <w:trHeight w:hRule="exact" w:val="240"/>
          <w:jc w:val="center"/>
        </w:trPr>
        <w:tc>
          <w:tcPr>
            <w:tcW w:w="9752" w:type="dxa"/>
            <w:gridSpan w:val="2"/>
            <w:tcBorders>
              <w:top w:val="nil"/>
              <w:left w:val="nil"/>
              <w:bottom w:val="nil"/>
              <w:right w:val="nil"/>
            </w:tcBorders>
          </w:tcPr>
          <w:p w14:paraId="6BBC8A16" w14:textId="77777777" w:rsidR="0035697C" w:rsidRPr="00F164B1" w:rsidRDefault="0035697C" w:rsidP="0042090B"/>
        </w:tc>
      </w:tr>
      <w:tr w:rsidR="0035697C" w14:paraId="6B77B0A1" w14:textId="77777777" w:rsidTr="0042090B">
        <w:trPr>
          <w:trHeight w:val="240"/>
          <w:jc w:val="center"/>
        </w:trPr>
        <w:tc>
          <w:tcPr>
            <w:tcW w:w="4876" w:type="dxa"/>
            <w:tcBorders>
              <w:top w:val="nil"/>
              <w:left w:val="nil"/>
              <w:bottom w:val="nil"/>
              <w:right w:val="nil"/>
            </w:tcBorders>
          </w:tcPr>
          <w:p w14:paraId="15FF3648" w14:textId="77777777" w:rsidR="0035697C" w:rsidRPr="00F164B1" w:rsidRDefault="0035697C" w:rsidP="0042090B">
            <w:pPr>
              <w:pStyle w:val="AmColumnHeading"/>
            </w:pPr>
            <w:r>
              <w:lastRenderedPageBreak/>
              <w:t>Tekst koji je predložila Komisija</w:t>
            </w:r>
          </w:p>
        </w:tc>
        <w:tc>
          <w:tcPr>
            <w:tcW w:w="4876" w:type="dxa"/>
            <w:tcBorders>
              <w:top w:val="nil"/>
              <w:left w:val="nil"/>
              <w:bottom w:val="nil"/>
              <w:right w:val="nil"/>
            </w:tcBorders>
          </w:tcPr>
          <w:p w14:paraId="7AD228E4" w14:textId="77777777" w:rsidR="0035697C" w:rsidRPr="00F164B1" w:rsidRDefault="0035697C" w:rsidP="0042090B">
            <w:pPr>
              <w:pStyle w:val="AmColumnHeading"/>
            </w:pPr>
            <w:r>
              <w:t>Izmjena</w:t>
            </w:r>
          </w:p>
        </w:tc>
      </w:tr>
      <w:tr w:rsidR="0035697C" w14:paraId="67B93E07" w14:textId="77777777" w:rsidTr="0042090B">
        <w:trPr>
          <w:jc w:val="center"/>
        </w:trPr>
        <w:tc>
          <w:tcPr>
            <w:tcW w:w="4876" w:type="dxa"/>
            <w:tcBorders>
              <w:top w:val="nil"/>
              <w:left w:val="nil"/>
              <w:bottom w:val="nil"/>
              <w:right w:val="nil"/>
            </w:tcBorders>
          </w:tcPr>
          <w:p w14:paraId="69C00FCA" w14:textId="77777777" w:rsidR="0035697C" w:rsidRPr="00F164B1" w:rsidRDefault="0035697C" w:rsidP="0042090B">
            <w:pPr>
              <w:pStyle w:val="Normal6a"/>
            </w:pPr>
            <w:r>
              <w:rPr>
                <w:b/>
                <w:i/>
              </w:rPr>
              <w:t>4.</w:t>
            </w:r>
            <w:r>
              <w:tab/>
            </w:r>
            <w:r>
              <w:rPr>
                <w:b/>
                <w:i/>
              </w:rPr>
              <w:t>Istek najduljeg razdoblja zadržavanja u skladu sa stavkom 3. ne isključuje primjenu mjera u skladu s člankom 31.</w:t>
            </w:r>
          </w:p>
        </w:tc>
        <w:tc>
          <w:tcPr>
            <w:tcW w:w="4876" w:type="dxa"/>
            <w:tcBorders>
              <w:top w:val="nil"/>
              <w:left w:val="nil"/>
              <w:bottom w:val="nil"/>
              <w:right w:val="nil"/>
            </w:tcBorders>
          </w:tcPr>
          <w:p w14:paraId="082AA99A" w14:textId="77777777" w:rsidR="0035697C" w:rsidRPr="00F164B1" w:rsidRDefault="0035697C" w:rsidP="0042090B">
            <w:pPr>
              <w:pStyle w:val="Normal6a"/>
            </w:pPr>
            <w:r>
              <w:rPr>
                <w:b/>
                <w:i/>
              </w:rPr>
              <w:t>Briše se.</w:t>
            </w:r>
          </w:p>
        </w:tc>
      </w:tr>
    </w:tbl>
    <w:p w14:paraId="488D7E84" w14:textId="77777777" w:rsidR="0035697C" w:rsidRPr="00F164B1" w:rsidRDefault="0035697C" w:rsidP="0035697C">
      <w:pPr>
        <w:pStyle w:val="AmOrLang"/>
      </w:pPr>
      <w:r w:rsidRPr="00F164B1">
        <w:t xml:space="preserve">Or. </w:t>
      </w:r>
      <w:r w:rsidRPr="00486C90">
        <w:rPr>
          <w:rStyle w:val="HideTWBExt"/>
        </w:rPr>
        <w:t>&lt;Original&gt;</w:t>
      </w:r>
      <w:r w:rsidRPr="00486C90">
        <w:rPr>
          <w:rStyle w:val="HideTWBInt"/>
        </w:rPr>
        <w:t>{EN}</w:t>
      </w:r>
      <w:r w:rsidRPr="00F164B1">
        <w:t>en</w:t>
      </w:r>
      <w:r w:rsidRPr="00486C90">
        <w:rPr>
          <w:rStyle w:val="HideTWBExt"/>
        </w:rPr>
        <w:t>&lt;/Original&gt;</w:t>
      </w:r>
    </w:p>
    <w:p w14:paraId="773B5DF9" w14:textId="77777777" w:rsidR="0035697C" w:rsidRPr="00F164B1" w:rsidRDefault="0035697C" w:rsidP="0035697C">
      <w:pPr>
        <w:pStyle w:val="AmJustTitle"/>
      </w:pPr>
      <w:r>
        <w:rPr>
          <w:rStyle w:val="HideTWBExt"/>
          <w:i w:val="0"/>
          <w:lang w:eastAsia="en-GB"/>
        </w:rPr>
        <w:t>&lt;TitreJust&gt;</w:t>
      </w:r>
      <w:r>
        <w:t>Obrazloženje</w:t>
      </w:r>
      <w:r>
        <w:rPr>
          <w:rStyle w:val="HideTWBExt"/>
          <w:i w:val="0"/>
          <w:lang w:eastAsia="en-GB"/>
        </w:rPr>
        <w:t>&lt;/TitreJust&gt;</w:t>
      </w:r>
    </w:p>
    <w:p w14:paraId="3B91195C" w14:textId="77777777" w:rsidR="0035697C" w:rsidRPr="00F164B1" w:rsidRDefault="0035697C" w:rsidP="0035697C">
      <w:pPr>
        <w:pStyle w:val="AmJustText"/>
      </w:pPr>
      <w:r>
        <w:t>Istek najduljeg razdoblja zadržavanja ne bi trebao biti izgovor za državu članicu da primijeni alternative zadržavanju.</w:t>
      </w:r>
    </w:p>
    <w:p w14:paraId="4886BAA9" w14:textId="77777777" w:rsidR="0035697C" w:rsidRPr="00F164B1" w:rsidRDefault="0035697C" w:rsidP="0035697C">
      <w:r>
        <w:rPr>
          <w:rStyle w:val="HideTWBExt"/>
        </w:rPr>
        <w:t>&lt;/Amend&gt;</w:t>
      </w:r>
    </w:p>
    <w:p w14:paraId="1319AE68"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1993</w:t>
      </w:r>
      <w:r>
        <w:rPr>
          <w:rStyle w:val="HideTWBExt"/>
          <w:b w:val="0"/>
          <w:lang w:eastAsia="en-GB"/>
        </w:rPr>
        <w:t>&lt;/NumAm&gt;</w:t>
      </w:r>
    </w:p>
    <w:p w14:paraId="5B44864D" w14:textId="77777777" w:rsidR="0035697C" w:rsidRPr="00F164B1" w:rsidRDefault="0035697C" w:rsidP="0035697C">
      <w:pPr>
        <w:pStyle w:val="NormalBold"/>
      </w:pPr>
      <w:r>
        <w:rPr>
          <w:rStyle w:val="HideTWBExt"/>
          <w:b w:val="0"/>
          <w:lang w:eastAsia="en-GB"/>
        </w:rPr>
        <w:t>&lt;RepeatBlock-By&gt;&lt;Members&gt;</w:t>
      </w:r>
      <w:r>
        <w:t>Charlie Weimers, Alessandro Ciriani, Assita Kanko</w:t>
      </w:r>
      <w:r>
        <w:rPr>
          <w:rStyle w:val="HideTWBExt"/>
          <w:b w:val="0"/>
          <w:lang w:eastAsia="en-GB"/>
        </w:rPr>
        <w:t>&lt;/Members&gt;</w:t>
      </w:r>
    </w:p>
    <w:p w14:paraId="6EE10C7D" w14:textId="77777777" w:rsidR="0035697C" w:rsidRPr="00F164B1" w:rsidRDefault="0035697C" w:rsidP="0035697C">
      <w:pPr>
        <w:pStyle w:val="NormalBold"/>
      </w:pPr>
      <w:r>
        <w:rPr>
          <w:rStyle w:val="HideTWBExt"/>
          <w:b w:val="0"/>
          <w:lang w:eastAsia="en-GB"/>
        </w:rPr>
        <w:t>&lt;/RepeatBlock-By&gt;</w:t>
      </w:r>
    </w:p>
    <w:p w14:paraId="4AA9136B"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535ABB06" w14:textId="77777777" w:rsidR="0035697C" w:rsidRPr="00F164B1" w:rsidRDefault="0035697C" w:rsidP="0035697C">
      <w:pPr>
        <w:pStyle w:val="NormalBold"/>
      </w:pPr>
      <w:r>
        <w:rPr>
          <w:rStyle w:val="HideTWBExt"/>
          <w:b w:val="0"/>
          <w:lang w:eastAsia="en-GB"/>
        </w:rPr>
        <w:t>&lt;Article&gt;</w:t>
      </w:r>
      <w:r>
        <w:t>Članak 32. – stavak 4.</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6DE93833" w14:textId="77777777" w:rsidTr="0042090B">
        <w:trPr>
          <w:trHeight w:hRule="exact" w:val="240"/>
          <w:jc w:val="center"/>
        </w:trPr>
        <w:tc>
          <w:tcPr>
            <w:tcW w:w="9752" w:type="dxa"/>
            <w:gridSpan w:val="2"/>
            <w:tcBorders>
              <w:top w:val="nil"/>
              <w:left w:val="nil"/>
              <w:bottom w:val="nil"/>
              <w:right w:val="nil"/>
            </w:tcBorders>
          </w:tcPr>
          <w:p w14:paraId="5AC5B623" w14:textId="77777777" w:rsidR="0035697C" w:rsidRPr="00F164B1" w:rsidRDefault="0035697C" w:rsidP="0042090B"/>
        </w:tc>
      </w:tr>
      <w:tr w:rsidR="0035697C" w14:paraId="15F320D6" w14:textId="77777777" w:rsidTr="0042090B">
        <w:trPr>
          <w:trHeight w:val="240"/>
          <w:jc w:val="center"/>
        </w:trPr>
        <w:tc>
          <w:tcPr>
            <w:tcW w:w="4876" w:type="dxa"/>
            <w:tcBorders>
              <w:top w:val="nil"/>
              <w:left w:val="nil"/>
              <w:bottom w:val="nil"/>
              <w:right w:val="nil"/>
            </w:tcBorders>
          </w:tcPr>
          <w:p w14:paraId="271DF46A"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433651F6" w14:textId="77777777" w:rsidR="0035697C" w:rsidRPr="00F164B1" w:rsidRDefault="0035697C" w:rsidP="0042090B">
            <w:pPr>
              <w:pStyle w:val="AmColumnHeading"/>
            </w:pPr>
            <w:r>
              <w:t>Izmjena</w:t>
            </w:r>
          </w:p>
        </w:tc>
      </w:tr>
      <w:tr w:rsidR="0035697C" w14:paraId="777B3F82" w14:textId="77777777" w:rsidTr="0042090B">
        <w:trPr>
          <w:jc w:val="center"/>
        </w:trPr>
        <w:tc>
          <w:tcPr>
            <w:tcW w:w="4876" w:type="dxa"/>
            <w:tcBorders>
              <w:top w:val="nil"/>
              <w:left w:val="nil"/>
              <w:bottom w:val="nil"/>
              <w:right w:val="nil"/>
            </w:tcBorders>
          </w:tcPr>
          <w:p w14:paraId="2B3F7CBF" w14:textId="77777777" w:rsidR="0035697C" w:rsidRPr="00F164B1" w:rsidRDefault="0035697C" w:rsidP="0042090B">
            <w:pPr>
              <w:pStyle w:val="Normal6a"/>
            </w:pPr>
            <w:r>
              <w:t>4.</w:t>
            </w:r>
            <w:r>
              <w:tab/>
              <w:t xml:space="preserve">Istek </w:t>
            </w:r>
            <w:r>
              <w:rPr>
                <w:b/>
                <w:i/>
              </w:rPr>
              <w:t>najduljeg</w:t>
            </w:r>
            <w:r>
              <w:t xml:space="preserve"> razdoblja zadržavanja u skladu sa </w:t>
            </w:r>
            <w:r>
              <w:rPr>
                <w:b/>
                <w:i/>
              </w:rPr>
              <w:t>stavkom</w:t>
            </w:r>
            <w:r>
              <w:t xml:space="preserve"> 3. ne isključuje primjenu mjera u skladu s </w:t>
            </w:r>
            <w:r>
              <w:rPr>
                <w:b/>
                <w:i/>
              </w:rPr>
              <w:t>člankom</w:t>
            </w:r>
            <w:r>
              <w:t> 31.</w:t>
            </w:r>
          </w:p>
        </w:tc>
        <w:tc>
          <w:tcPr>
            <w:tcW w:w="4876" w:type="dxa"/>
            <w:tcBorders>
              <w:top w:val="nil"/>
              <w:left w:val="nil"/>
              <w:bottom w:val="nil"/>
              <w:right w:val="nil"/>
            </w:tcBorders>
          </w:tcPr>
          <w:p w14:paraId="3DA17E68" w14:textId="77777777" w:rsidR="0035697C" w:rsidRPr="00F164B1" w:rsidRDefault="0035697C" w:rsidP="0042090B">
            <w:pPr>
              <w:pStyle w:val="Normal6a"/>
            </w:pPr>
            <w:r>
              <w:t>4.</w:t>
            </w:r>
            <w:r>
              <w:tab/>
              <w:t xml:space="preserve">Istek </w:t>
            </w:r>
            <w:r>
              <w:rPr>
                <w:b/>
                <w:i/>
              </w:rPr>
              <w:t>najduljih</w:t>
            </w:r>
            <w:r>
              <w:t xml:space="preserve"> razdoblja zadržavanja u skladu sa </w:t>
            </w:r>
            <w:r>
              <w:rPr>
                <w:b/>
                <w:i/>
              </w:rPr>
              <w:t>stavcima</w:t>
            </w:r>
            <w:r>
              <w:t xml:space="preserve"> 3. </w:t>
            </w:r>
            <w:r>
              <w:rPr>
                <w:b/>
                <w:i/>
              </w:rPr>
              <w:t xml:space="preserve">i 3.a </w:t>
            </w:r>
            <w:r>
              <w:t xml:space="preserve">ne isključuje primjenu mjera u skladu s </w:t>
            </w:r>
            <w:r>
              <w:rPr>
                <w:b/>
                <w:i/>
              </w:rPr>
              <w:t>člancima</w:t>
            </w:r>
            <w:r>
              <w:t> </w:t>
            </w:r>
            <w:r>
              <w:rPr>
                <w:b/>
                <w:i/>
              </w:rPr>
              <w:t xml:space="preserve">21., 23., 30., </w:t>
            </w:r>
            <w:r>
              <w:t>31.</w:t>
            </w:r>
          </w:p>
        </w:tc>
      </w:tr>
    </w:tbl>
    <w:p w14:paraId="4E40555D" w14:textId="77777777" w:rsidR="0035697C" w:rsidRPr="00F164B1" w:rsidRDefault="0035697C" w:rsidP="0035697C">
      <w:pPr>
        <w:pStyle w:val="AmOrLang"/>
      </w:pPr>
      <w:r w:rsidRPr="00F164B1">
        <w:t xml:space="preserve">Or. </w:t>
      </w:r>
      <w:r w:rsidRPr="00486C90">
        <w:rPr>
          <w:rStyle w:val="HideTWBExt"/>
        </w:rPr>
        <w:t>&lt;Original&gt;</w:t>
      </w:r>
      <w:r w:rsidRPr="00486C90">
        <w:rPr>
          <w:rStyle w:val="HideTWBInt"/>
        </w:rPr>
        <w:t>{EN}</w:t>
      </w:r>
      <w:r w:rsidRPr="00F164B1">
        <w:t>en</w:t>
      </w:r>
      <w:r w:rsidRPr="00486C90">
        <w:rPr>
          <w:rStyle w:val="HideTWBExt"/>
        </w:rPr>
        <w:t>&lt;/Original&gt;</w:t>
      </w:r>
    </w:p>
    <w:p w14:paraId="1517A36F" w14:textId="77777777" w:rsidR="0035697C" w:rsidRPr="00F164B1" w:rsidRDefault="0035697C" w:rsidP="0035697C">
      <w:r>
        <w:rPr>
          <w:rStyle w:val="HideTWBExt"/>
        </w:rPr>
        <w:t>&lt;/Amend&gt;</w:t>
      </w:r>
    </w:p>
    <w:p w14:paraId="2C811BDD" w14:textId="77777777" w:rsidR="0035697C" w:rsidRPr="00F164B1" w:rsidRDefault="0035697C" w:rsidP="0035697C">
      <w:pPr>
        <w:pStyle w:val="AmNumberTabs"/>
      </w:pPr>
      <w:r>
        <w:rPr>
          <w:rStyle w:val="HideTWBExt"/>
        </w:rPr>
        <w:t>&lt;Amend&gt;</w:t>
      </w:r>
      <w:r>
        <w:t>Amandman</w:t>
      </w:r>
      <w:r>
        <w:tab/>
      </w:r>
      <w:r>
        <w:tab/>
      </w:r>
      <w:r>
        <w:rPr>
          <w:rStyle w:val="HideTWBExt"/>
        </w:rPr>
        <w:t>&lt;NumAm&gt;</w:t>
      </w:r>
      <w:r>
        <w:t>1994</w:t>
      </w:r>
      <w:r>
        <w:rPr>
          <w:rStyle w:val="HideTWBExt"/>
        </w:rPr>
        <w:t>&lt;/NumAm&gt;</w:t>
      </w:r>
    </w:p>
    <w:p w14:paraId="7016C04E" w14:textId="77777777" w:rsidR="0035697C" w:rsidRPr="00F164B1" w:rsidRDefault="0035697C" w:rsidP="0035697C">
      <w:pPr>
        <w:pStyle w:val="NormalBold"/>
      </w:pPr>
      <w:r>
        <w:rPr>
          <w:rStyle w:val="HideTWBExt"/>
          <w:b w:val="0"/>
        </w:rPr>
        <w:t>&lt;RepeatBlock-By&gt;&lt;Members&gt;</w:t>
      </w:r>
      <w:r>
        <w:t>Nadine Morano</w:t>
      </w:r>
      <w:r>
        <w:rPr>
          <w:rStyle w:val="HideTWBExt"/>
          <w:b w:val="0"/>
        </w:rPr>
        <w:t>&lt;/Members&gt;</w:t>
      </w:r>
    </w:p>
    <w:p w14:paraId="33DC5411" w14:textId="77777777" w:rsidR="0035697C" w:rsidRPr="00F164B1" w:rsidRDefault="0035697C" w:rsidP="0035697C">
      <w:pPr>
        <w:pStyle w:val="NormalBold"/>
      </w:pPr>
      <w:r>
        <w:rPr>
          <w:rStyle w:val="HideTWBExt"/>
          <w:b w:val="0"/>
        </w:rPr>
        <w:t>&lt;/RepeatBlock-By&gt;</w:t>
      </w:r>
    </w:p>
    <w:p w14:paraId="2691E106" w14:textId="77777777" w:rsidR="0035697C" w:rsidRPr="00F164B1" w:rsidRDefault="0035697C" w:rsidP="0035697C">
      <w:pPr>
        <w:pStyle w:val="NormalBold"/>
      </w:pPr>
      <w:r>
        <w:rPr>
          <w:rStyle w:val="HideTWBExt"/>
        </w:rPr>
        <w:t>&lt;DocAmend&gt;</w:t>
      </w:r>
      <w:r>
        <w:t>Prijedlog uredbe</w:t>
      </w:r>
      <w:r>
        <w:rPr>
          <w:rStyle w:val="HideTWBExt"/>
        </w:rPr>
        <w:t>&lt;/DocAmend&gt;</w:t>
      </w:r>
    </w:p>
    <w:p w14:paraId="45727CA5" w14:textId="77777777" w:rsidR="0035697C" w:rsidRPr="00F164B1" w:rsidRDefault="0035697C" w:rsidP="0035697C">
      <w:pPr>
        <w:pStyle w:val="NormalBold"/>
      </w:pPr>
      <w:r>
        <w:rPr>
          <w:rStyle w:val="HideTWBExt"/>
        </w:rPr>
        <w:t>&lt;Article&gt;</w:t>
      </w:r>
      <w:r>
        <w:t>Članak 32. – stavak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1B605559" w14:textId="77777777" w:rsidTr="0042090B">
        <w:trPr>
          <w:trHeight w:hRule="exact" w:val="240"/>
          <w:jc w:val="center"/>
        </w:trPr>
        <w:tc>
          <w:tcPr>
            <w:tcW w:w="9752" w:type="dxa"/>
            <w:gridSpan w:val="2"/>
            <w:tcBorders>
              <w:top w:val="nil"/>
              <w:left w:val="nil"/>
              <w:bottom w:val="nil"/>
              <w:right w:val="nil"/>
            </w:tcBorders>
          </w:tcPr>
          <w:p w14:paraId="54249B22" w14:textId="77777777" w:rsidR="0035697C" w:rsidRPr="00F164B1" w:rsidRDefault="0035697C" w:rsidP="0042090B"/>
        </w:tc>
      </w:tr>
      <w:tr w:rsidR="0035697C" w14:paraId="1090101B" w14:textId="77777777" w:rsidTr="0042090B">
        <w:trPr>
          <w:trHeight w:val="240"/>
          <w:jc w:val="center"/>
        </w:trPr>
        <w:tc>
          <w:tcPr>
            <w:tcW w:w="4876" w:type="dxa"/>
            <w:tcBorders>
              <w:top w:val="nil"/>
              <w:left w:val="nil"/>
              <w:bottom w:val="nil"/>
              <w:right w:val="nil"/>
            </w:tcBorders>
          </w:tcPr>
          <w:p w14:paraId="59B703AF"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5D152DEF" w14:textId="77777777" w:rsidR="0035697C" w:rsidRPr="00F164B1" w:rsidRDefault="0035697C" w:rsidP="0042090B">
            <w:pPr>
              <w:pStyle w:val="AmColumnHeading"/>
            </w:pPr>
            <w:r>
              <w:t>Izmjena</w:t>
            </w:r>
          </w:p>
        </w:tc>
      </w:tr>
      <w:tr w:rsidR="0035697C" w14:paraId="4C741F95" w14:textId="77777777" w:rsidTr="0042090B">
        <w:trPr>
          <w:jc w:val="center"/>
        </w:trPr>
        <w:tc>
          <w:tcPr>
            <w:tcW w:w="4876" w:type="dxa"/>
            <w:tcBorders>
              <w:top w:val="nil"/>
              <w:left w:val="nil"/>
              <w:bottom w:val="nil"/>
              <w:right w:val="nil"/>
            </w:tcBorders>
          </w:tcPr>
          <w:p w14:paraId="01C68CF7" w14:textId="77777777" w:rsidR="0035697C" w:rsidRPr="00F164B1" w:rsidRDefault="0035697C" w:rsidP="0042090B">
            <w:pPr>
              <w:pStyle w:val="Normal6a"/>
            </w:pPr>
            <w:r>
              <w:t>4.</w:t>
            </w:r>
            <w:r>
              <w:tab/>
            </w:r>
            <w:r>
              <w:rPr>
                <w:b/>
                <w:i/>
              </w:rPr>
              <w:t>Istek najduljeg razdoblja</w:t>
            </w:r>
            <w:r>
              <w:t xml:space="preserve"> zadržavanja u skladu sa stavkom 3. ne isključuje primjenu mjera u skladu s člankom 31.</w:t>
            </w:r>
          </w:p>
        </w:tc>
        <w:tc>
          <w:tcPr>
            <w:tcW w:w="4876" w:type="dxa"/>
            <w:tcBorders>
              <w:top w:val="nil"/>
              <w:left w:val="nil"/>
              <w:bottom w:val="nil"/>
              <w:right w:val="nil"/>
            </w:tcBorders>
          </w:tcPr>
          <w:p w14:paraId="391A9934" w14:textId="77777777" w:rsidR="0035697C" w:rsidRPr="00F164B1" w:rsidRDefault="0035697C" w:rsidP="0042090B">
            <w:pPr>
              <w:pStyle w:val="Normal6a"/>
            </w:pPr>
            <w:r>
              <w:t>4.</w:t>
            </w:r>
            <w:r>
              <w:tab/>
            </w:r>
            <w:r>
              <w:rPr>
                <w:b/>
                <w:i/>
              </w:rPr>
              <w:t>Razdoblje</w:t>
            </w:r>
            <w:r>
              <w:t xml:space="preserve"> zadržavanja u skladu sa stavkom 3. ne isključuje primjenu</w:t>
            </w:r>
            <w:r>
              <w:rPr>
                <w:b/>
                <w:i/>
              </w:rPr>
              <w:t xml:space="preserve"> posebnih</w:t>
            </w:r>
            <w:r>
              <w:t xml:space="preserve"> mjera u skladu s člankom 31.</w:t>
            </w:r>
          </w:p>
        </w:tc>
      </w:tr>
    </w:tbl>
    <w:p w14:paraId="1DEC70BF" w14:textId="77777777" w:rsidR="0035697C" w:rsidRPr="00F164B1" w:rsidRDefault="0035697C" w:rsidP="0035697C">
      <w:pPr>
        <w:pStyle w:val="AmOrLang"/>
      </w:pPr>
      <w:r w:rsidRPr="00F164B1">
        <w:t xml:space="preserve">Or. </w:t>
      </w:r>
      <w:r w:rsidRPr="00F164B1">
        <w:rPr>
          <w:rStyle w:val="HideTWBExt"/>
        </w:rPr>
        <w:t>&lt;Original&gt;</w:t>
      </w:r>
      <w:r w:rsidRPr="00F164B1">
        <w:rPr>
          <w:rStyle w:val="HideTWBInt"/>
        </w:rPr>
        <w:t>{FR}</w:t>
      </w:r>
      <w:r w:rsidRPr="00F164B1">
        <w:t>fr</w:t>
      </w:r>
      <w:r w:rsidRPr="00F164B1">
        <w:rPr>
          <w:rStyle w:val="HideTWBExt"/>
        </w:rPr>
        <w:t>&lt;/Original&gt;</w:t>
      </w:r>
    </w:p>
    <w:p w14:paraId="12AE0C28" w14:textId="77777777" w:rsidR="0035697C" w:rsidRPr="00F164B1" w:rsidRDefault="0035697C" w:rsidP="0035697C">
      <w:r>
        <w:rPr>
          <w:rStyle w:val="HideTWBExt"/>
        </w:rPr>
        <w:lastRenderedPageBreak/>
        <w:t>&lt;/Amend&gt;</w:t>
      </w:r>
    </w:p>
    <w:p w14:paraId="4C207D38"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1995</w:t>
      </w:r>
      <w:r>
        <w:rPr>
          <w:rStyle w:val="HideTWBExt"/>
          <w:b w:val="0"/>
          <w:lang w:eastAsia="en-GB"/>
        </w:rPr>
        <w:t>&lt;/NumAm&gt;</w:t>
      </w:r>
    </w:p>
    <w:p w14:paraId="15709C9F" w14:textId="77777777" w:rsidR="0035697C" w:rsidRPr="00F164B1" w:rsidRDefault="0035697C" w:rsidP="0035697C">
      <w:pPr>
        <w:pStyle w:val="NormalBold"/>
      </w:pPr>
      <w:r>
        <w:rPr>
          <w:rStyle w:val="HideTWBExt"/>
          <w:b w:val="0"/>
          <w:lang w:eastAsia="en-GB"/>
        </w:rPr>
        <w:t>&lt;RepeatBlock-By&gt;&lt;Members&gt;</w:t>
      </w:r>
      <w:r>
        <w:t>Charlie Weimers, Alessandro Ciriani, Assita Kanko</w:t>
      </w:r>
      <w:r>
        <w:rPr>
          <w:rStyle w:val="HideTWBExt"/>
          <w:b w:val="0"/>
          <w:lang w:eastAsia="en-GB"/>
        </w:rPr>
        <w:t>&lt;/Members&gt;</w:t>
      </w:r>
    </w:p>
    <w:p w14:paraId="1C3539FC" w14:textId="77777777" w:rsidR="0035697C" w:rsidRPr="00F164B1" w:rsidRDefault="0035697C" w:rsidP="0035697C">
      <w:pPr>
        <w:pStyle w:val="NormalBold"/>
      </w:pPr>
      <w:r>
        <w:rPr>
          <w:rStyle w:val="HideTWBExt"/>
          <w:b w:val="0"/>
          <w:lang w:eastAsia="en-GB"/>
        </w:rPr>
        <w:t>&lt;/RepeatBlock-By&gt;</w:t>
      </w:r>
    </w:p>
    <w:p w14:paraId="40FE3131"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72B20AED" w14:textId="77777777" w:rsidR="0035697C" w:rsidRPr="00F164B1" w:rsidRDefault="0035697C" w:rsidP="0035697C">
      <w:pPr>
        <w:pStyle w:val="NormalBold"/>
      </w:pPr>
      <w:r>
        <w:rPr>
          <w:rStyle w:val="HideTWBExt"/>
          <w:b w:val="0"/>
          <w:lang w:eastAsia="en-GB"/>
        </w:rPr>
        <w:t>&lt;Article&gt;</w:t>
      </w:r>
      <w:r>
        <w:t>Članak 32. – stavak 4.a (novi)</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220C65DC" w14:textId="77777777" w:rsidTr="0042090B">
        <w:trPr>
          <w:trHeight w:hRule="exact" w:val="240"/>
          <w:jc w:val="center"/>
        </w:trPr>
        <w:tc>
          <w:tcPr>
            <w:tcW w:w="9752" w:type="dxa"/>
            <w:gridSpan w:val="2"/>
            <w:tcBorders>
              <w:top w:val="nil"/>
              <w:left w:val="nil"/>
              <w:bottom w:val="nil"/>
              <w:right w:val="nil"/>
            </w:tcBorders>
          </w:tcPr>
          <w:p w14:paraId="335A160B" w14:textId="77777777" w:rsidR="0035697C" w:rsidRPr="00F164B1" w:rsidRDefault="0035697C" w:rsidP="0042090B"/>
        </w:tc>
      </w:tr>
      <w:tr w:rsidR="0035697C" w14:paraId="62B89FE5" w14:textId="77777777" w:rsidTr="0042090B">
        <w:trPr>
          <w:trHeight w:val="240"/>
          <w:jc w:val="center"/>
        </w:trPr>
        <w:tc>
          <w:tcPr>
            <w:tcW w:w="4876" w:type="dxa"/>
            <w:tcBorders>
              <w:top w:val="nil"/>
              <w:left w:val="nil"/>
              <w:bottom w:val="nil"/>
              <w:right w:val="nil"/>
            </w:tcBorders>
          </w:tcPr>
          <w:p w14:paraId="50AC75CC"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032FFAE4" w14:textId="77777777" w:rsidR="0035697C" w:rsidRPr="00F164B1" w:rsidRDefault="0035697C" w:rsidP="0042090B">
            <w:pPr>
              <w:pStyle w:val="AmColumnHeading"/>
            </w:pPr>
            <w:r>
              <w:t>Izmjena</w:t>
            </w:r>
          </w:p>
        </w:tc>
      </w:tr>
      <w:tr w:rsidR="0035697C" w14:paraId="36F97904" w14:textId="77777777" w:rsidTr="0042090B">
        <w:trPr>
          <w:jc w:val="center"/>
        </w:trPr>
        <w:tc>
          <w:tcPr>
            <w:tcW w:w="4876" w:type="dxa"/>
            <w:tcBorders>
              <w:top w:val="nil"/>
              <w:left w:val="nil"/>
              <w:bottom w:val="nil"/>
              <w:right w:val="nil"/>
            </w:tcBorders>
          </w:tcPr>
          <w:p w14:paraId="5FDAEE55" w14:textId="77777777" w:rsidR="0035697C" w:rsidRPr="00F164B1" w:rsidRDefault="0035697C" w:rsidP="0042090B">
            <w:pPr>
              <w:pStyle w:val="Normal6a"/>
            </w:pPr>
          </w:p>
        </w:tc>
        <w:tc>
          <w:tcPr>
            <w:tcW w:w="4876" w:type="dxa"/>
            <w:tcBorders>
              <w:top w:val="nil"/>
              <w:left w:val="nil"/>
              <w:bottom w:val="nil"/>
              <w:right w:val="nil"/>
            </w:tcBorders>
          </w:tcPr>
          <w:p w14:paraId="6CF61110" w14:textId="77777777" w:rsidR="0035697C" w:rsidRPr="00F164B1" w:rsidRDefault="0035697C" w:rsidP="0042090B">
            <w:pPr>
              <w:pStyle w:val="Normal6a"/>
            </w:pPr>
            <w:r>
              <w:rPr>
                <w:b/>
                <w:i/>
              </w:rPr>
              <w:t>4.a</w:t>
            </w:r>
            <w:r>
              <w:tab/>
            </w:r>
            <w:r>
              <w:rPr>
                <w:b/>
                <w:i/>
              </w:rPr>
              <w:t>Ako državljanin treće zemlje surađuje u pogledu svojeg vraćanja tijekom zadržavanja, dobrovoljni povratak dotičnog državljanina treće zemlje organizira se bez nepotrebne odgode. Zadržavanje može, prema potrebi, trajati do odlaska kako bi se osiguralo djelotvorno vraćanje u skladu sa stavcima 3. i 3.a.</w:t>
            </w:r>
          </w:p>
        </w:tc>
      </w:tr>
    </w:tbl>
    <w:p w14:paraId="1BA45F01" w14:textId="77777777" w:rsidR="0035697C" w:rsidRPr="00F164B1" w:rsidRDefault="0035697C" w:rsidP="0035697C">
      <w:pPr>
        <w:pStyle w:val="AmOrLang"/>
      </w:pPr>
      <w:r w:rsidRPr="00F164B1">
        <w:t xml:space="preserve">Or. </w:t>
      </w:r>
      <w:r w:rsidRPr="00486C90">
        <w:rPr>
          <w:rStyle w:val="HideTWBExt"/>
        </w:rPr>
        <w:t>&lt;Original&gt;</w:t>
      </w:r>
      <w:r w:rsidRPr="00486C90">
        <w:rPr>
          <w:rStyle w:val="HideTWBInt"/>
        </w:rPr>
        <w:t>{EN}</w:t>
      </w:r>
      <w:r w:rsidRPr="00F164B1">
        <w:t>en</w:t>
      </w:r>
      <w:r w:rsidRPr="00486C90">
        <w:rPr>
          <w:rStyle w:val="HideTWBExt"/>
        </w:rPr>
        <w:t>&lt;/Original&gt;</w:t>
      </w:r>
    </w:p>
    <w:p w14:paraId="0BDD66F5" w14:textId="77777777" w:rsidR="0035697C" w:rsidRPr="00F164B1" w:rsidRDefault="0035697C" w:rsidP="0035697C">
      <w:r>
        <w:rPr>
          <w:rStyle w:val="HideTWBExt"/>
        </w:rPr>
        <w:t>&lt;/Amend&gt;</w:t>
      </w:r>
    </w:p>
    <w:p w14:paraId="77B94E55"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1996</w:t>
      </w:r>
      <w:r>
        <w:rPr>
          <w:rStyle w:val="HideTWBExt"/>
          <w:b w:val="0"/>
          <w:lang w:eastAsia="en-GB"/>
        </w:rPr>
        <w:t>&lt;/NumAm&gt;</w:t>
      </w:r>
    </w:p>
    <w:p w14:paraId="1AFF12DA" w14:textId="77777777" w:rsidR="0035697C" w:rsidRPr="00F164B1" w:rsidRDefault="0035697C" w:rsidP="0035697C">
      <w:pPr>
        <w:pStyle w:val="NormalBold"/>
      </w:pPr>
      <w:r>
        <w:rPr>
          <w:rStyle w:val="HideTWBExt"/>
          <w:b w:val="0"/>
          <w:lang w:eastAsia="en-GB"/>
        </w:rPr>
        <w:t>&lt;RepeatBlock-By&gt;&lt;Members&gt;</w:t>
      </w:r>
      <w:r>
        <w:t>François-Xavier Bellamy, Lukas Mandl, Alice Teodorescu Måwe, Sander Smit, Loránt Vincze, Lena Düpont, Tomas Tobé, Rasa Juknevičienė, Jeroen Lenaers, Karlo Ressler</w:t>
      </w:r>
      <w:r>
        <w:rPr>
          <w:rStyle w:val="HideTWBExt"/>
          <w:b w:val="0"/>
          <w:lang w:eastAsia="en-GB"/>
        </w:rPr>
        <w:t>&lt;/Members&gt;</w:t>
      </w:r>
    </w:p>
    <w:p w14:paraId="4682E2D4" w14:textId="77777777" w:rsidR="0035697C" w:rsidRPr="00F164B1" w:rsidRDefault="0035697C" w:rsidP="0035697C">
      <w:pPr>
        <w:pStyle w:val="NormalBold"/>
      </w:pPr>
      <w:r>
        <w:rPr>
          <w:rStyle w:val="HideTWBExt"/>
          <w:b w:val="0"/>
          <w:lang w:eastAsia="en-GB"/>
        </w:rPr>
        <w:t>&lt;/RepeatBlock-By&gt;</w:t>
      </w:r>
    </w:p>
    <w:p w14:paraId="2644AA3F"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3343F473" w14:textId="77777777" w:rsidR="0035697C" w:rsidRPr="00F164B1" w:rsidRDefault="0035697C" w:rsidP="0035697C">
      <w:pPr>
        <w:pStyle w:val="NormalBold"/>
      </w:pPr>
      <w:r>
        <w:rPr>
          <w:rStyle w:val="HideTWBExt"/>
          <w:b w:val="0"/>
          <w:lang w:eastAsia="en-GB"/>
        </w:rPr>
        <w:t>&lt;Article&gt;</w:t>
      </w:r>
      <w:r>
        <w:t>Članak 32. – stavak 4.a (novi)</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634FD856" w14:textId="77777777" w:rsidTr="0042090B">
        <w:trPr>
          <w:trHeight w:hRule="exact" w:val="240"/>
          <w:jc w:val="center"/>
        </w:trPr>
        <w:tc>
          <w:tcPr>
            <w:tcW w:w="9752" w:type="dxa"/>
            <w:gridSpan w:val="2"/>
            <w:tcBorders>
              <w:top w:val="nil"/>
              <w:left w:val="nil"/>
              <w:bottom w:val="nil"/>
              <w:right w:val="nil"/>
            </w:tcBorders>
          </w:tcPr>
          <w:p w14:paraId="5105B725" w14:textId="77777777" w:rsidR="0035697C" w:rsidRPr="00F164B1" w:rsidRDefault="0035697C" w:rsidP="0042090B"/>
        </w:tc>
      </w:tr>
      <w:tr w:rsidR="0035697C" w14:paraId="0BB3A784" w14:textId="77777777" w:rsidTr="0042090B">
        <w:trPr>
          <w:trHeight w:val="240"/>
          <w:jc w:val="center"/>
        </w:trPr>
        <w:tc>
          <w:tcPr>
            <w:tcW w:w="4876" w:type="dxa"/>
            <w:tcBorders>
              <w:top w:val="nil"/>
              <w:left w:val="nil"/>
              <w:bottom w:val="nil"/>
              <w:right w:val="nil"/>
            </w:tcBorders>
          </w:tcPr>
          <w:p w14:paraId="092B498A"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5CB0F4FE" w14:textId="77777777" w:rsidR="0035697C" w:rsidRPr="00F164B1" w:rsidRDefault="0035697C" w:rsidP="0042090B">
            <w:pPr>
              <w:pStyle w:val="AmColumnHeading"/>
            </w:pPr>
            <w:r>
              <w:t>Izmjena</w:t>
            </w:r>
          </w:p>
        </w:tc>
      </w:tr>
      <w:tr w:rsidR="0035697C" w14:paraId="33AADEE8" w14:textId="77777777" w:rsidTr="0042090B">
        <w:trPr>
          <w:jc w:val="center"/>
        </w:trPr>
        <w:tc>
          <w:tcPr>
            <w:tcW w:w="4876" w:type="dxa"/>
            <w:tcBorders>
              <w:top w:val="nil"/>
              <w:left w:val="nil"/>
              <w:bottom w:val="nil"/>
              <w:right w:val="nil"/>
            </w:tcBorders>
          </w:tcPr>
          <w:p w14:paraId="062E345F" w14:textId="77777777" w:rsidR="0035697C" w:rsidRPr="00F164B1" w:rsidRDefault="0035697C" w:rsidP="0042090B">
            <w:pPr>
              <w:pStyle w:val="Normal6a"/>
            </w:pPr>
          </w:p>
        </w:tc>
        <w:tc>
          <w:tcPr>
            <w:tcW w:w="4876" w:type="dxa"/>
            <w:tcBorders>
              <w:top w:val="nil"/>
              <w:left w:val="nil"/>
              <w:bottom w:val="nil"/>
              <w:right w:val="nil"/>
            </w:tcBorders>
          </w:tcPr>
          <w:p w14:paraId="359BC394" w14:textId="77777777" w:rsidR="0035697C" w:rsidRPr="00F164B1" w:rsidRDefault="0035697C" w:rsidP="0042090B">
            <w:pPr>
              <w:pStyle w:val="Normal6a"/>
            </w:pPr>
            <w:r>
              <w:rPr>
                <w:b/>
                <w:i/>
              </w:rPr>
              <w:t>4.a</w:t>
            </w:r>
            <w:r>
              <w:tab/>
            </w:r>
            <w:r>
              <w:rPr>
                <w:b/>
                <w:i/>
              </w:rPr>
              <w:t>Države članice mogu produljiti zadržavanje državljana trećih zemalja za koje je utvrđeno da predstavljaju sigurnosni rizik u skladu s člankom 16. stavkom 3. točkom (c) za razdoblje koje premašuje najdulje trajanje iz stavka 3.</w:t>
            </w:r>
          </w:p>
        </w:tc>
      </w:tr>
    </w:tbl>
    <w:p w14:paraId="3D363177" w14:textId="77777777" w:rsidR="0035697C" w:rsidRPr="00F164B1" w:rsidRDefault="0035697C" w:rsidP="0035697C">
      <w:pPr>
        <w:pStyle w:val="AmOrLang"/>
      </w:pPr>
      <w:r w:rsidRPr="00F164B1">
        <w:t xml:space="preserve">Or. </w:t>
      </w:r>
      <w:r w:rsidRPr="00486C90">
        <w:rPr>
          <w:rStyle w:val="HideTWBExt"/>
        </w:rPr>
        <w:t>&lt;Original&gt;</w:t>
      </w:r>
      <w:r w:rsidRPr="00486C90">
        <w:rPr>
          <w:rStyle w:val="HideTWBInt"/>
        </w:rPr>
        <w:t>{EN}</w:t>
      </w:r>
      <w:r w:rsidRPr="00F164B1">
        <w:t>en</w:t>
      </w:r>
      <w:r w:rsidRPr="00486C90">
        <w:rPr>
          <w:rStyle w:val="HideTWBExt"/>
        </w:rPr>
        <w:t>&lt;/Original&gt;</w:t>
      </w:r>
    </w:p>
    <w:p w14:paraId="63146B22" w14:textId="77777777" w:rsidR="0035697C" w:rsidRPr="00F164B1" w:rsidRDefault="0035697C" w:rsidP="0035697C">
      <w:r>
        <w:rPr>
          <w:rStyle w:val="HideTWBExt"/>
        </w:rPr>
        <w:t>&lt;/Amend&gt;</w:t>
      </w:r>
    </w:p>
    <w:p w14:paraId="5A809551"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1997</w:t>
      </w:r>
      <w:r>
        <w:rPr>
          <w:rStyle w:val="HideTWBExt"/>
          <w:b w:val="0"/>
          <w:lang w:eastAsia="en-GB"/>
        </w:rPr>
        <w:t>&lt;/NumAm&gt;</w:t>
      </w:r>
    </w:p>
    <w:p w14:paraId="11ED20E4" w14:textId="77777777" w:rsidR="0035697C" w:rsidRPr="00F164B1" w:rsidRDefault="0035697C" w:rsidP="0035697C">
      <w:pPr>
        <w:pStyle w:val="NormalBold"/>
      </w:pPr>
      <w:r>
        <w:rPr>
          <w:rStyle w:val="HideTWBExt"/>
          <w:b w:val="0"/>
          <w:lang w:eastAsia="en-GB"/>
        </w:rPr>
        <w:t>&lt;RepeatBlock-By&gt;&lt;Members&gt;</w:t>
      </w:r>
      <w:r>
        <w:t>Mélissa Camara</w:t>
      </w:r>
      <w:r>
        <w:rPr>
          <w:rStyle w:val="HideTWBExt"/>
          <w:b w:val="0"/>
          <w:lang w:eastAsia="en-GB"/>
        </w:rPr>
        <w:t>&lt;/Members&gt;</w:t>
      </w:r>
    </w:p>
    <w:p w14:paraId="511383D9" w14:textId="77777777" w:rsidR="0035697C" w:rsidRPr="00F164B1" w:rsidRDefault="0035697C" w:rsidP="0035697C">
      <w:pPr>
        <w:pStyle w:val="NormalBold"/>
      </w:pPr>
      <w:r>
        <w:rPr>
          <w:rStyle w:val="HideTWBExt"/>
          <w:b w:val="0"/>
          <w:lang w:eastAsia="en-GB"/>
        </w:rPr>
        <w:t>&lt;/RepeatBlock-By&gt;</w:t>
      </w:r>
    </w:p>
    <w:p w14:paraId="74B5FE6F" w14:textId="77777777" w:rsidR="0035697C" w:rsidRPr="00F164B1" w:rsidRDefault="0035697C" w:rsidP="0035697C">
      <w:pPr>
        <w:pStyle w:val="NormalBold"/>
      </w:pPr>
      <w:r>
        <w:rPr>
          <w:rStyle w:val="HideTWBExt"/>
          <w:b w:val="0"/>
          <w:lang w:eastAsia="en-GB"/>
        </w:rPr>
        <w:lastRenderedPageBreak/>
        <w:t>&lt;DocAmend&gt;</w:t>
      </w:r>
      <w:r>
        <w:t>Prijedlog uredbe</w:t>
      </w:r>
      <w:r>
        <w:rPr>
          <w:rStyle w:val="HideTWBExt"/>
          <w:b w:val="0"/>
          <w:lang w:eastAsia="en-GB"/>
        </w:rPr>
        <w:t>&lt;/DocAmend&gt;</w:t>
      </w:r>
    </w:p>
    <w:p w14:paraId="04EEEA07" w14:textId="77777777" w:rsidR="0035697C" w:rsidRPr="00F164B1" w:rsidRDefault="0035697C" w:rsidP="0035697C">
      <w:pPr>
        <w:pStyle w:val="NormalBold"/>
      </w:pPr>
      <w:r>
        <w:rPr>
          <w:rStyle w:val="HideTWBExt"/>
          <w:b w:val="0"/>
          <w:lang w:eastAsia="en-GB"/>
        </w:rPr>
        <w:t>&lt;Article&gt;</w:t>
      </w:r>
      <w:r>
        <w:t>Članak 33. – naslov</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5450EF8E" w14:textId="77777777" w:rsidTr="0042090B">
        <w:trPr>
          <w:trHeight w:hRule="exact" w:val="240"/>
          <w:jc w:val="center"/>
        </w:trPr>
        <w:tc>
          <w:tcPr>
            <w:tcW w:w="9752" w:type="dxa"/>
            <w:gridSpan w:val="2"/>
            <w:tcBorders>
              <w:top w:val="nil"/>
              <w:left w:val="nil"/>
              <w:bottom w:val="nil"/>
              <w:right w:val="nil"/>
            </w:tcBorders>
          </w:tcPr>
          <w:p w14:paraId="5C94D234" w14:textId="77777777" w:rsidR="0035697C" w:rsidRPr="00F164B1" w:rsidRDefault="0035697C" w:rsidP="0042090B"/>
        </w:tc>
      </w:tr>
      <w:tr w:rsidR="0035697C" w14:paraId="62AC6F7B" w14:textId="77777777" w:rsidTr="0042090B">
        <w:trPr>
          <w:trHeight w:val="240"/>
          <w:jc w:val="center"/>
        </w:trPr>
        <w:tc>
          <w:tcPr>
            <w:tcW w:w="4876" w:type="dxa"/>
            <w:tcBorders>
              <w:top w:val="nil"/>
              <w:left w:val="nil"/>
              <w:bottom w:val="nil"/>
              <w:right w:val="nil"/>
            </w:tcBorders>
          </w:tcPr>
          <w:p w14:paraId="4002EC2F"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4B2B997F" w14:textId="77777777" w:rsidR="0035697C" w:rsidRPr="00F164B1" w:rsidRDefault="0035697C" w:rsidP="0042090B">
            <w:pPr>
              <w:pStyle w:val="AmColumnHeading"/>
            </w:pPr>
            <w:r>
              <w:t>Izmjena</w:t>
            </w:r>
          </w:p>
        </w:tc>
      </w:tr>
      <w:tr w:rsidR="0035697C" w14:paraId="7EBD8A34" w14:textId="77777777" w:rsidTr="0042090B">
        <w:trPr>
          <w:jc w:val="center"/>
        </w:trPr>
        <w:tc>
          <w:tcPr>
            <w:tcW w:w="4876" w:type="dxa"/>
            <w:tcBorders>
              <w:top w:val="nil"/>
              <w:left w:val="nil"/>
              <w:bottom w:val="nil"/>
              <w:right w:val="nil"/>
            </w:tcBorders>
          </w:tcPr>
          <w:p w14:paraId="0C3DB36E" w14:textId="77777777" w:rsidR="0035697C" w:rsidRPr="00F164B1" w:rsidRDefault="0035697C" w:rsidP="0042090B">
            <w:pPr>
              <w:pStyle w:val="Normal6a"/>
            </w:pPr>
            <w:r>
              <w:t>Preispitivanje naloga za zadržavanje</w:t>
            </w:r>
          </w:p>
        </w:tc>
        <w:tc>
          <w:tcPr>
            <w:tcW w:w="4876" w:type="dxa"/>
            <w:tcBorders>
              <w:top w:val="nil"/>
              <w:left w:val="nil"/>
              <w:bottom w:val="nil"/>
              <w:right w:val="nil"/>
            </w:tcBorders>
          </w:tcPr>
          <w:p w14:paraId="36192C19" w14:textId="77777777" w:rsidR="0035697C" w:rsidRPr="00F164B1" w:rsidRDefault="0035697C" w:rsidP="0042090B">
            <w:pPr>
              <w:pStyle w:val="Normal6a"/>
            </w:pPr>
            <w:r>
              <w:t>Preispitivanje naloga za zadržavanje</w:t>
            </w:r>
            <w:r>
              <w:rPr>
                <w:b/>
                <w:i/>
              </w:rPr>
              <w:t xml:space="preserve"> i alternativa zadržavanju</w:t>
            </w:r>
          </w:p>
        </w:tc>
      </w:tr>
    </w:tbl>
    <w:p w14:paraId="486BE5E6" w14:textId="77777777" w:rsidR="0035697C" w:rsidRPr="00F164B1" w:rsidRDefault="0035697C" w:rsidP="0035697C">
      <w:pPr>
        <w:pStyle w:val="AmOrLang"/>
      </w:pPr>
      <w:r w:rsidRPr="00F164B1">
        <w:t xml:space="preserve">Or. </w:t>
      </w:r>
      <w:r w:rsidRPr="00486C90">
        <w:rPr>
          <w:rStyle w:val="HideTWBExt"/>
        </w:rPr>
        <w:t>&lt;Original&gt;</w:t>
      </w:r>
      <w:r w:rsidRPr="00486C90">
        <w:rPr>
          <w:rStyle w:val="HideTWBInt"/>
        </w:rPr>
        <w:t>{EN}</w:t>
      </w:r>
      <w:r w:rsidRPr="00F164B1">
        <w:t>en</w:t>
      </w:r>
      <w:r w:rsidRPr="00486C90">
        <w:rPr>
          <w:rStyle w:val="HideTWBExt"/>
        </w:rPr>
        <w:t>&lt;/Original&gt;</w:t>
      </w:r>
    </w:p>
    <w:p w14:paraId="6E5F8FE1" w14:textId="77777777" w:rsidR="0035697C" w:rsidRPr="00F164B1" w:rsidRDefault="0035697C" w:rsidP="0035697C">
      <w:r>
        <w:rPr>
          <w:rStyle w:val="HideTWBExt"/>
        </w:rPr>
        <w:t>&lt;/Amend&gt;</w:t>
      </w:r>
    </w:p>
    <w:p w14:paraId="107CA87C" w14:textId="77777777" w:rsidR="0035697C" w:rsidRPr="00F164B1" w:rsidRDefault="0035697C" w:rsidP="0035697C">
      <w:pPr>
        <w:pStyle w:val="AmNumberTabs"/>
      </w:pPr>
      <w:r>
        <w:rPr>
          <w:rStyle w:val="HideTWBExt"/>
        </w:rPr>
        <w:t>&lt;Amend&gt;</w:t>
      </w:r>
      <w:r>
        <w:t>Amandman</w:t>
      </w:r>
      <w:r>
        <w:tab/>
      </w:r>
      <w:r>
        <w:tab/>
      </w:r>
      <w:r>
        <w:rPr>
          <w:rStyle w:val="HideTWBExt"/>
        </w:rPr>
        <w:t>&lt;NumAm&gt;</w:t>
      </w:r>
      <w:r>
        <w:t>1998</w:t>
      </w:r>
      <w:r>
        <w:rPr>
          <w:rStyle w:val="HideTWBExt"/>
        </w:rPr>
        <w:t>&lt;/NumAm&gt;</w:t>
      </w:r>
    </w:p>
    <w:p w14:paraId="19585C37" w14:textId="77777777" w:rsidR="0035697C" w:rsidRPr="00F164B1" w:rsidRDefault="0035697C" w:rsidP="0035697C">
      <w:pPr>
        <w:pStyle w:val="NormalBold"/>
      </w:pPr>
      <w:r>
        <w:rPr>
          <w:rStyle w:val="HideTWBExt"/>
          <w:b w:val="0"/>
        </w:rPr>
        <w:t>&lt;RepeatBlock-By&gt;&lt;Members&gt;</w:t>
      </w:r>
      <w:r>
        <w:t>Nadine Morano</w:t>
      </w:r>
      <w:r>
        <w:rPr>
          <w:rStyle w:val="HideTWBExt"/>
          <w:b w:val="0"/>
        </w:rPr>
        <w:t>&lt;/Members&gt;</w:t>
      </w:r>
    </w:p>
    <w:p w14:paraId="6DD6622D" w14:textId="77777777" w:rsidR="0035697C" w:rsidRPr="00F164B1" w:rsidRDefault="0035697C" w:rsidP="0035697C">
      <w:pPr>
        <w:pStyle w:val="NormalBold"/>
      </w:pPr>
      <w:r>
        <w:rPr>
          <w:rStyle w:val="HideTWBExt"/>
          <w:b w:val="0"/>
        </w:rPr>
        <w:t>&lt;/RepeatBlock-By&gt;</w:t>
      </w:r>
    </w:p>
    <w:p w14:paraId="54813B07" w14:textId="77777777" w:rsidR="0035697C" w:rsidRPr="00F164B1" w:rsidRDefault="0035697C" w:rsidP="0035697C">
      <w:pPr>
        <w:pStyle w:val="NormalBold"/>
      </w:pPr>
      <w:r>
        <w:rPr>
          <w:rStyle w:val="HideTWBExt"/>
        </w:rPr>
        <w:t>&lt;DocAmend&gt;</w:t>
      </w:r>
      <w:r>
        <w:t>Prijedlog uredbe</w:t>
      </w:r>
      <w:r>
        <w:rPr>
          <w:rStyle w:val="HideTWBExt"/>
        </w:rPr>
        <w:t>&lt;/DocAmend&gt;</w:t>
      </w:r>
    </w:p>
    <w:p w14:paraId="7CC25DEC" w14:textId="77777777" w:rsidR="0035697C" w:rsidRPr="00F164B1" w:rsidRDefault="0035697C" w:rsidP="0035697C">
      <w:pPr>
        <w:pStyle w:val="NormalBold"/>
      </w:pPr>
      <w:r>
        <w:rPr>
          <w:rStyle w:val="HideTWBExt"/>
        </w:rPr>
        <w:t>&lt;Article&gt;</w:t>
      </w:r>
      <w:r>
        <w:t>Članak 33. – stavak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7CEC185A" w14:textId="77777777" w:rsidTr="0042090B">
        <w:trPr>
          <w:trHeight w:hRule="exact" w:val="240"/>
          <w:jc w:val="center"/>
        </w:trPr>
        <w:tc>
          <w:tcPr>
            <w:tcW w:w="9752" w:type="dxa"/>
            <w:gridSpan w:val="2"/>
            <w:tcBorders>
              <w:top w:val="nil"/>
              <w:left w:val="nil"/>
              <w:bottom w:val="nil"/>
              <w:right w:val="nil"/>
            </w:tcBorders>
          </w:tcPr>
          <w:p w14:paraId="479A1388" w14:textId="77777777" w:rsidR="0035697C" w:rsidRPr="00F164B1" w:rsidRDefault="0035697C" w:rsidP="0042090B"/>
        </w:tc>
      </w:tr>
      <w:tr w:rsidR="0035697C" w14:paraId="3C2483CF" w14:textId="77777777" w:rsidTr="0042090B">
        <w:trPr>
          <w:trHeight w:val="240"/>
          <w:jc w:val="center"/>
        </w:trPr>
        <w:tc>
          <w:tcPr>
            <w:tcW w:w="4876" w:type="dxa"/>
            <w:tcBorders>
              <w:top w:val="nil"/>
              <w:left w:val="nil"/>
              <w:bottom w:val="nil"/>
              <w:right w:val="nil"/>
            </w:tcBorders>
          </w:tcPr>
          <w:p w14:paraId="086F2DA2"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2C3659EC" w14:textId="77777777" w:rsidR="0035697C" w:rsidRPr="00F164B1" w:rsidRDefault="0035697C" w:rsidP="0042090B">
            <w:pPr>
              <w:pStyle w:val="AmColumnHeading"/>
            </w:pPr>
            <w:r>
              <w:t>Izmjena</w:t>
            </w:r>
          </w:p>
        </w:tc>
      </w:tr>
      <w:tr w:rsidR="0035697C" w14:paraId="4FFF2ABF" w14:textId="77777777" w:rsidTr="0042090B">
        <w:trPr>
          <w:jc w:val="center"/>
        </w:trPr>
        <w:tc>
          <w:tcPr>
            <w:tcW w:w="4876" w:type="dxa"/>
            <w:tcBorders>
              <w:top w:val="nil"/>
              <w:left w:val="nil"/>
              <w:bottom w:val="nil"/>
              <w:right w:val="nil"/>
            </w:tcBorders>
          </w:tcPr>
          <w:p w14:paraId="5FE16434" w14:textId="77777777" w:rsidR="0035697C" w:rsidRPr="00F164B1" w:rsidRDefault="0035697C" w:rsidP="0042090B">
            <w:pPr>
              <w:pStyle w:val="Normal6a"/>
            </w:pPr>
            <w:r>
              <w:t>1.</w:t>
            </w:r>
            <w:r>
              <w:tab/>
              <w:t xml:space="preserve">Zadržavanje se preispituje na zahtjev predmetnog državljanina treće zemlje ili po službenoj dužnosti u redovitim vremenskim razmacima, a najmanje </w:t>
            </w:r>
            <w:r>
              <w:rPr>
                <w:b/>
                <w:i/>
              </w:rPr>
              <w:t>svaka tri mjeseca</w:t>
            </w:r>
            <w:r>
              <w:t>.</w:t>
            </w:r>
          </w:p>
        </w:tc>
        <w:tc>
          <w:tcPr>
            <w:tcW w:w="4876" w:type="dxa"/>
            <w:tcBorders>
              <w:top w:val="nil"/>
              <w:left w:val="nil"/>
              <w:bottom w:val="nil"/>
              <w:right w:val="nil"/>
            </w:tcBorders>
          </w:tcPr>
          <w:p w14:paraId="64CE0E15" w14:textId="77777777" w:rsidR="0035697C" w:rsidRPr="00F164B1" w:rsidRDefault="0035697C" w:rsidP="0042090B">
            <w:pPr>
              <w:pStyle w:val="Normal6a"/>
            </w:pPr>
            <w:r>
              <w:t>1.</w:t>
            </w:r>
            <w:r>
              <w:tab/>
              <w:t xml:space="preserve">Zadržavanje se preispituje na zahtjev predmetnog državljanina treće zemlje ili po službenoj dužnosti u redovitim vremenskim razmacima, a najmanje </w:t>
            </w:r>
            <w:r>
              <w:rPr>
                <w:b/>
                <w:i/>
              </w:rPr>
              <w:t>svakih šest mjeseci, osim ako državljanin treće zemlje ispunjava uvjete utvrđene u člancima 16., 29. i 30.; u tom se slučaju preispitivanje može provesti tek nakon isteka najkraćeg razdoblja zadržavanja predviđenog u članku 32</w:t>
            </w:r>
            <w:r>
              <w:t>.</w:t>
            </w:r>
          </w:p>
        </w:tc>
      </w:tr>
    </w:tbl>
    <w:p w14:paraId="0B17C98A" w14:textId="77777777" w:rsidR="0035697C" w:rsidRPr="00F164B1" w:rsidRDefault="0035697C" w:rsidP="0035697C">
      <w:pPr>
        <w:pStyle w:val="AmOrLang"/>
      </w:pPr>
      <w:r w:rsidRPr="00F164B1">
        <w:t xml:space="preserve">Or. </w:t>
      </w:r>
      <w:r w:rsidRPr="00F164B1">
        <w:rPr>
          <w:rStyle w:val="HideTWBExt"/>
        </w:rPr>
        <w:t>&lt;Original&gt;</w:t>
      </w:r>
      <w:r w:rsidRPr="00F164B1">
        <w:rPr>
          <w:rStyle w:val="HideTWBInt"/>
        </w:rPr>
        <w:t>{FR}</w:t>
      </w:r>
      <w:r w:rsidRPr="00F164B1">
        <w:t>fr</w:t>
      </w:r>
      <w:r w:rsidRPr="00F164B1">
        <w:rPr>
          <w:rStyle w:val="HideTWBExt"/>
        </w:rPr>
        <w:t>&lt;/Original&gt;</w:t>
      </w:r>
    </w:p>
    <w:p w14:paraId="2A9B790B" w14:textId="77777777" w:rsidR="0035697C" w:rsidRPr="00F164B1" w:rsidRDefault="0035697C" w:rsidP="0035697C">
      <w:r>
        <w:rPr>
          <w:rStyle w:val="HideTWBExt"/>
        </w:rPr>
        <w:t>&lt;/Amend&gt;</w:t>
      </w:r>
    </w:p>
    <w:p w14:paraId="0B9F2AA4"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1999</w:t>
      </w:r>
      <w:r>
        <w:rPr>
          <w:rStyle w:val="HideTWBExt"/>
          <w:b w:val="0"/>
          <w:lang w:eastAsia="en-GB"/>
        </w:rPr>
        <w:t>&lt;/NumAm&gt;</w:t>
      </w:r>
    </w:p>
    <w:p w14:paraId="74337C77" w14:textId="77777777" w:rsidR="0035697C" w:rsidRPr="00F164B1" w:rsidRDefault="0035697C" w:rsidP="0035697C">
      <w:pPr>
        <w:pStyle w:val="NormalBold"/>
      </w:pPr>
      <w:r>
        <w:rPr>
          <w:rStyle w:val="HideTWBExt"/>
          <w:b w:val="0"/>
          <w:lang w:eastAsia="en-GB"/>
        </w:rPr>
        <w:t>&lt;RepeatBlock-By&gt;&lt;Members&gt;</w:t>
      </w:r>
      <w:r>
        <w:t>Marieke Ehlers</w:t>
      </w:r>
      <w:r>
        <w:rPr>
          <w:rStyle w:val="HideTWBExt"/>
          <w:b w:val="0"/>
          <w:lang w:eastAsia="en-GB"/>
        </w:rPr>
        <w:t>&lt;/Members&gt;</w:t>
      </w:r>
    </w:p>
    <w:p w14:paraId="763AC57B" w14:textId="77777777" w:rsidR="0035697C" w:rsidRPr="00F164B1" w:rsidRDefault="0035697C" w:rsidP="0035697C">
      <w:r>
        <w:rPr>
          <w:rStyle w:val="HideTWBExt"/>
        </w:rPr>
        <w:t>&lt;AuNomDe&gt;</w:t>
      </w:r>
      <w:r>
        <w:rPr>
          <w:rStyle w:val="HideTWBInt"/>
        </w:rPr>
        <w:t>{PfE}</w:t>
      </w:r>
      <w:r>
        <w:t>u ime Kluba zastupnika PfE-a</w:t>
      </w:r>
      <w:r>
        <w:rPr>
          <w:rStyle w:val="HideTWBExt"/>
        </w:rPr>
        <w:t>&lt;/AuNomDe&gt;</w:t>
      </w:r>
    </w:p>
    <w:p w14:paraId="47B70162" w14:textId="77777777" w:rsidR="0035697C" w:rsidRPr="00F164B1" w:rsidRDefault="0035697C" w:rsidP="0035697C">
      <w:pPr>
        <w:pStyle w:val="NormalBold"/>
      </w:pPr>
      <w:r>
        <w:rPr>
          <w:rStyle w:val="HideTWBExt"/>
          <w:b w:val="0"/>
          <w:lang w:eastAsia="en-GB"/>
        </w:rPr>
        <w:t>&lt;/RepeatBlock-By&gt;</w:t>
      </w:r>
    </w:p>
    <w:p w14:paraId="52BCF6A0"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364E32CA" w14:textId="77777777" w:rsidR="0035697C" w:rsidRPr="00F164B1" w:rsidRDefault="0035697C" w:rsidP="0035697C">
      <w:pPr>
        <w:pStyle w:val="NormalBold"/>
      </w:pPr>
      <w:r>
        <w:rPr>
          <w:rStyle w:val="HideTWBExt"/>
          <w:b w:val="0"/>
          <w:lang w:eastAsia="en-GB"/>
        </w:rPr>
        <w:t>&lt;Article&gt;</w:t>
      </w:r>
      <w:r>
        <w:t>Članak 33. – stavak 1.</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0B6CAF9C" w14:textId="77777777" w:rsidTr="0042090B">
        <w:trPr>
          <w:trHeight w:hRule="exact" w:val="240"/>
          <w:jc w:val="center"/>
        </w:trPr>
        <w:tc>
          <w:tcPr>
            <w:tcW w:w="9752" w:type="dxa"/>
            <w:gridSpan w:val="2"/>
            <w:tcBorders>
              <w:top w:val="nil"/>
              <w:left w:val="nil"/>
              <w:bottom w:val="nil"/>
              <w:right w:val="nil"/>
            </w:tcBorders>
          </w:tcPr>
          <w:p w14:paraId="70FF40FA" w14:textId="77777777" w:rsidR="0035697C" w:rsidRPr="00F164B1" w:rsidRDefault="0035697C" w:rsidP="0042090B"/>
        </w:tc>
      </w:tr>
      <w:tr w:rsidR="0035697C" w14:paraId="59B87AA4" w14:textId="77777777" w:rsidTr="0042090B">
        <w:trPr>
          <w:trHeight w:val="240"/>
          <w:jc w:val="center"/>
        </w:trPr>
        <w:tc>
          <w:tcPr>
            <w:tcW w:w="4876" w:type="dxa"/>
            <w:tcBorders>
              <w:top w:val="nil"/>
              <w:left w:val="nil"/>
              <w:bottom w:val="nil"/>
              <w:right w:val="nil"/>
            </w:tcBorders>
          </w:tcPr>
          <w:p w14:paraId="63999FA7"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178EBB69" w14:textId="77777777" w:rsidR="0035697C" w:rsidRPr="00F164B1" w:rsidRDefault="0035697C" w:rsidP="0042090B">
            <w:pPr>
              <w:pStyle w:val="AmColumnHeading"/>
            </w:pPr>
            <w:r>
              <w:t>Izmjena</w:t>
            </w:r>
          </w:p>
        </w:tc>
      </w:tr>
      <w:tr w:rsidR="0035697C" w14:paraId="633D788A" w14:textId="77777777" w:rsidTr="0042090B">
        <w:trPr>
          <w:jc w:val="center"/>
        </w:trPr>
        <w:tc>
          <w:tcPr>
            <w:tcW w:w="4876" w:type="dxa"/>
            <w:tcBorders>
              <w:top w:val="nil"/>
              <w:left w:val="nil"/>
              <w:bottom w:val="nil"/>
              <w:right w:val="nil"/>
            </w:tcBorders>
          </w:tcPr>
          <w:p w14:paraId="1545DB12" w14:textId="77777777" w:rsidR="0035697C" w:rsidRPr="00F164B1" w:rsidRDefault="0035697C" w:rsidP="0042090B">
            <w:pPr>
              <w:pStyle w:val="Normal6a"/>
            </w:pPr>
            <w:r>
              <w:t>1.</w:t>
            </w:r>
            <w:r>
              <w:tab/>
              <w:t>Zadržavanje se preispituje na zahtjev predmetnog državljanina treće zemlje ili po službenoj dužnosti u redovitim vremenskim razmacima, a najmanje svaka tri mjeseca.</w:t>
            </w:r>
          </w:p>
        </w:tc>
        <w:tc>
          <w:tcPr>
            <w:tcW w:w="4876" w:type="dxa"/>
            <w:tcBorders>
              <w:top w:val="nil"/>
              <w:left w:val="nil"/>
              <w:bottom w:val="nil"/>
              <w:right w:val="nil"/>
            </w:tcBorders>
          </w:tcPr>
          <w:p w14:paraId="33F1EDD3" w14:textId="77777777" w:rsidR="0035697C" w:rsidRPr="00F164B1" w:rsidRDefault="0035697C" w:rsidP="0042090B">
            <w:pPr>
              <w:pStyle w:val="Normal6a"/>
            </w:pPr>
            <w:r>
              <w:t>1.</w:t>
            </w:r>
            <w:r>
              <w:tab/>
              <w:t xml:space="preserve">Zadržavanje se preispituje po službenoj dužnosti </w:t>
            </w:r>
            <w:r>
              <w:rPr>
                <w:b/>
                <w:i/>
              </w:rPr>
              <w:t>kako je propisano nacionalnim pravom</w:t>
            </w:r>
            <w:r>
              <w:t>.</w:t>
            </w:r>
          </w:p>
        </w:tc>
      </w:tr>
    </w:tbl>
    <w:p w14:paraId="48462B83" w14:textId="77777777" w:rsidR="0035697C" w:rsidRPr="00F164B1" w:rsidRDefault="0035697C" w:rsidP="0035697C">
      <w:pPr>
        <w:pStyle w:val="AmOrLang"/>
      </w:pPr>
      <w:r w:rsidRPr="00F164B1">
        <w:lastRenderedPageBreak/>
        <w:t xml:space="preserve">Or. </w:t>
      </w:r>
      <w:r w:rsidRPr="00486C90">
        <w:rPr>
          <w:rStyle w:val="HideTWBExt"/>
        </w:rPr>
        <w:t>&lt;Original&gt;</w:t>
      </w:r>
      <w:r w:rsidRPr="00486C90">
        <w:rPr>
          <w:rStyle w:val="HideTWBInt"/>
        </w:rPr>
        <w:t>{EN}</w:t>
      </w:r>
      <w:r w:rsidRPr="00F164B1">
        <w:t>en</w:t>
      </w:r>
      <w:r w:rsidRPr="00486C90">
        <w:rPr>
          <w:rStyle w:val="HideTWBExt"/>
        </w:rPr>
        <w:t>&lt;/Original&gt;</w:t>
      </w:r>
    </w:p>
    <w:p w14:paraId="47001136" w14:textId="77777777" w:rsidR="0035697C" w:rsidRPr="00F164B1" w:rsidRDefault="0035697C" w:rsidP="0035697C">
      <w:r>
        <w:rPr>
          <w:rStyle w:val="HideTWBExt"/>
        </w:rPr>
        <w:t>&lt;/Amend&gt;</w:t>
      </w:r>
    </w:p>
    <w:p w14:paraId="10F5D74D"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2000</w:t>
      </w:r>
      <w:r>
        <w:rPr>
          <w:rStyle w:val="HideTWBExt"/>
          <w:b w:val="0"/>
          <w:lang w:eastAsia="en-GB"/>
        </w:rPr>
        <w:t>&lt;/NumAm&gt;</w:t>
      </w:r>
    </w:p>
    <w:p w14:paraId="42514FC2" w14:textId="77777777" w:rsidR="0035697C" w:rsidRPr="00F164B1" w:rsidRDefault="0035697C" w:rsidP="0035697C">
      <w:pPr>
        <w:pStyle w:val="NormalBold"/>
      </w:pPr>
      <w:r>
        <w:rPr>
          <w:rStyle w:val="HideTWBExt"/>
          <w:b w:val="0"/>
          <w:lang w:eastAsia="en-GB"/>
        </w:rPr>
        <w:t>&lt;RepeatBlock-By&gt;&lt;Members&gt;</w:t>
      </w:r>
      <w:r>
        <w:t>Mary Khan</w:t>
      </w:r>
      <w:r>
        <w:rPr>
          <w:rStyle w:val="HideTWBExt"/>
          <w:b w:val="0"/>
          <w:lang w:eastAsia="en-GB"/>
        </w:rPr>
        <w:t>&lt;/Members&gt;</w:t>
      </w:r>
    </w:p>
    <w:p w14:paraId="446D9473" w14:textId="77777777" w:rsidR="0035697C" w:rsidRPr="00F164B1" w:rsidRDefault="0035697C" w:rsidP="0035697C">
      <w:pPr>
        <w:pStyle w:val="NormalBold"/>
      </w:pPr>
      <w:r>
        <w:rPr>
          <w:rStyle w:val="HideTWBExt"/>
          <w:b w:val="0"/>
          <w:lang w:eastAsia="en-GB"/>
        </w:rPr>
        <w:t>&lt;/RepeatBlock-By&gt;</w:t>
      </w:r>
    </w:p>
    <w:p w14:paraId="3AE4EADA"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7B127652" w14:textId="77777777" w:rsidR="0035697C" w:rsidRPr="00F164B1" w:rsidRDefault="0035697C" w:rsidP="0035697C">
      <w:pPr>
        <w:pStyle w:val="NormalBold"/>
      </w:pPr>
      <w:r>
        <w:rPr>
          <w:rStyle w:val="HideTWBExt"/>
          <w:b w:val="0"/>
          <w:lang w:eastAsia="en-GB"/>
        </w:rPr>
        <w:t>&lt;Article&gt;</w:t>
      </w:r>
      <w:r>
        <w:t>Članak 33. – stavak 1.</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0272FA67" w14:textId="77777777" w:rsidTr="0042090B">
        <w:trPr>
          <w:trHeight w:hRule="exact" w:val="240"/>
          <w:jc w:val="center"/>
        </w:trPr>
        <w:tc>
          <w:tcPr>
            <w:tcW w:w="9752" w:type="dxa"/>
            <w:gridSpan w:val="2"/>
            <w:tcBorders>
              <w:top w:val="nil"/>
              <w:left w:val="nil"/>
              <w:bottom w:val="nil"/>
              <w:right w:val="nil"/>
            </w:tcBorders>
          </w:tcPr>
          <w:p w14:paraId="0E5232C9" w14:textId="77777777" w:rsidR="0035697C" w:rsidRPr="00F164B1" w:rsidRDefault="0035697C" w:rsidP="0042090B"/>
        </w:tc>
      </w:tr>
      <w:tr w:rsidR="0035697C" w14:paraId="6C03B367" w14:textId="77777777" w:rsidTr="0042090B">
        <w:trPr>
          <w:trHeight w:val="240"/>
          <w:jc w:val="center"/>
        </w:trPr>
        <w:tc>
          <w:tcPr>
            <w:tcW w:w="4876" w:type="dxa"/>
            <w:tcBorders>
              <w:top w:val="nil"/>
              <w:left w:val="nil"/>
              <w:bottom w:val="nil"/>
              <w:right w:val="nil"/>
            </w:tcBorders>
          </w:tcPr>
          <w:p w14:paraId="0FFCE96F"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7493FAA6" w14:textId="77777777" w:rsidR="0035697C" w:rsidRPr="00F164B1" w:rsidRDefault="0035697C" w:rsidP="0042090B">
            <w:pPr>
              <w:pStyle w:val="AmColumnHeading"/>
            </w:pPr>
            <w:r>
              <w:t>Izmjena</w:t>
            </w:r>
          </w:p>
        </w:tc>
      </w:tr>
      <w:tr w:rsidR="0035697C" w14:paraId="24B85456" w14:textId="77777777" w:rsidTr="0042090B">
        <w:trPr>
          <w:jc w:val="center"/>
        </w:trPr>
        <w:tc>
          <w:tcPr>
            <w:tcW w:w="4876" w:type="dxa"/>
            <w:tcBorders>
              <w:top w:val="nil"/>
              <w:left w:val="nil"/>
              <w:bottom w:val="nil"/>
              <w:right w:val="nil"/>
            </w:tcBorders>
          </w:tcPr>
          <w:p w14:paraId="6506756B" w14:textId="77777777" w:rsidR="0035697C" w:rsidRPr="00F164B1" w:rsidRDefault="0035697C" w:rsidP="0042090B">
            <w:pPr>
              <w:pStyle w:val="Normal6a"/>
            </w:pPr>
            <w:r>
              <w:t>1.</w:t>
            </w:r>
            <w:r>
              <w:tab/>
              <w:t xml:space="preserve">Zadržavanje se </w:t>
            </w:r>
            <w:r>
              <w:rPr>
                <w:b/>
                <w:i/>
              </w:rPr>
              <w:t>preispituje na zahtjev predmetnog državljanina treće zemlje ili</w:t>
            </w:r>
            <w:r>
              <w:t xml:space="preserve"> po službenoj dužnosti u </w:t>
            </w:r>
            <w:r>
              <w:rPr>
                <w:b/>
                <w:i/>
              </w:rPr>
              <w:t>redovitim vremenskim razmacima, a najmanje svaka tri mjeseca</w:t>
            </w:r>
            <w:r>
              <w:t>.</w:t>
            </w:r>
          </w:p>
        </w:tc>
        <w:tc>
          <w:tcPr>
            <w:tcW w:w="4876" w:type="dxa"/>
            <w:tcBorders>
              <w:top w:val="nil"/>
              <w:left w:val="nil"/>
              <w:bottom w:val="nil"/>
              <w:right w:val="nil"/>
            </w:tcBorders>
          </w:tcPr>
          <w:p w14:paraId="43D38594" w14:textId="77777777" w:rsidR="0035697C" w:rsidRPr="00F164B1" w:rsidRDefault="0035697C" w:rsidP="0042090B">
            <w:pPr>
              <w:pStyle w:val="Normal6a"/>
            </w:pPr>
            <w:r>
              <w:t>1.</w:t>
            </w:r>
            <w:r>
              <w:tab/>
              <w:t xml:space="preserve">Zadržavanje se </w:t>
            </w:r>
            <w:r>
              <w:rPr>
                <w:b/>
                <w:i/>
              </w:rPr>
              <w:t>može preispitati</w:t>
            </w:r>
            <w:r>
              <w:t xml:space="preserve"> po službenoj dužnosti u </w:t>
            </w:r>
            <w:r>
              <w:rPr>
                <w:b/>
                <w:i/>
              </w:rPr>
              <w:t>skladu s nacionalnim pravom</w:t>
            </w:r>
            <w:r>
              <w:t>.</w:t>
            </w:r>
          </w:p>
        </w:tc>
      </w:tr>
    </w:tbl>
    <w:p w14:paraId="4E882B5A" w14:textId="77777777" w:rsidR="0035697C" w:rsidRPr="00F164B1" w:rsidRDefault="0035697C" w:rsidP="0035697C">
      <w:pPr>
        <w:pStyle w:val="AmOrLang"/>
      </w:pPr>
      <w:r w:rsidRPr="00F164B1">
        <w:t xml:space="preserve">Or. </w:t>
      </w:r>
      <w:r w:rsidRPr="00486C90">
        <w:rPr>
          <w:rStyle w:val="HideTWBExt"/>
        </w:rPr>
        <w:t>&lt;Original&gt;</w:t>
      </w:r>
      <w:r w:rsidRPr="00486C90">
        <w:rPr>
          <w:rStyle w:val="HideTWBInt"/>
        </w:rPr>
        <w:t>{EN}</w:t>
      </w:r>
      <w:r w:rsidRPr="00F164B1">
        <w:t>en</w:t>
      </w:r>
      <w:r w:rsidRPr="00486C90">
        <w:rPr>
          <w:rStyle w:val="HideTWBExt"/>
        </w:rPr>
        <w:t>&lt;/Original&gt;</w:t>
      </w:r>
    </w:p>
    <w:p w14:paraId="58F3F9CE" w14:textId="77777777" w:rsidR="0035697C" w:rsidRPr="00F164B1" w:rsidRDefault="0035697C" w:rsidP="0035697C">
      <w:r>
        <w:rPr>
          <w:rStyle w:val="HideTWBExt"/>
        </w:rPr>
        <w:t>&lt;/Amend&gt;</w:t>
      </w:r>
    </w:p>
    <w:p w14:paraId="08721729"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2001</w:t>
      </w:r>
      <w:r>
        <w:rPr>
          <w:rStyle w:val="HideTWBExt"/>
          <w:b w:val="0"/>
          <w:lang w:eastAsia="en-GB"/>
        </w:rPr>
        <w:t>&lt;/NumAm&gt;</w:t>
      </w:r>
    </w:p>
    <w:p w14:paraId="1BEF2FA0" w14:textId="77777777" w:rsidR="0035697C" w:rsidRPr="00F164B1" w:rsidRDefault="0035697C" w:rsidP="0035697C">
      <w:pPr>
        <w:pStyle w:val="NormalBold"/>
      </w:pPr>
      <w:r>
        <w:rPr>
          <w:rStyle w:val="HideTWBExt"/>
          <w:b w:val="0"/>
          <w:lang w:eastAsia="en-GB"/>
        </w:rPr>
        <w:t>&lt;RepeatBlock-By&gt;&lt;Members&gt;</w:t>
      </w:r>
      <w:r>
        <w:t>Murielle Laurent, Ana Catarina Mendes, Emma Rafowicz, Matjaž Nemec, Marco Tarquinio, Francisco Assis, Birgit Sippel, Cecilia Strada</w:t>
      </w:r>
      <w:r>
        <w:rPr>
          <w:rStyle w:val="HideTWBExt"/>
          <w:b w:val="0"/>
          <w:lang w:eastAsia="en-GB"/>
        </w:rPr>
        <w:t>&lt;/Members&gt;</w:t>
      </w:r>
    </w:p>
    <w:p w14:paraId="4202DBA6" w14:textId="77777777" w:rsidR="0035697C" w:rsidRPr="00F164B1" w:rsidRDefault="0035697C" w:rsidP="0035697C">
      <w:pPr>
        <w:pStyle w:val="NormalBold"/>
      </w:pPr>
      <w:r>
        <w:rPr>
          <w:rStyle w:val="HideTWBExt"/>
          <w:b w:val="0"/>
          <w:lang w:eastAsia="en-GB"/>
        </w:rPr>
        <w:t>&lt;/RepeatBlock-By&gt;</w:t>
      </w:r>
    </w:p>
    <w:p w14:paraId="02B156EF"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6860CA51" w14:textId="77777777" w:rsidR="0035697C" w:rsidRPr="00F164B1" w:rsidRDefault="0035697C" w:rsidP="0035697C">
      <w:pPr>
        <w:pStyle w:val="NormalBold"/>
      </w:pPr>
      <w:r>
        <w:rPr>
          <w:rStyle w:val="HideTWBExt"/>
          <w:b w:val="0"/>
          <w:lang w:eastAsia="en-GB"/>
        </w:rPr>
        <w:t>&lt;Article&gt;</w:t>
      </w:r>
      <w:r>
        <w:t>Članak 33. – stavak 1.</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49214DA2" w14:textId="77777777" w:rsidTr="0042090B">
        <w:trPr>
          <w:trHeight w:hRule="exact" w:val="240"/>
          <w:jc w:val="center"/>
        </w:trPr>
        <w:tc>
          <w:tcPr>
            <w:tcW w:w="9752" w:type="dxa"/>
            <w:gridSpan w:val="2"/>
            <w:tcBorders>
              <w:top w:val="nil"/>
              <w:left w:val="nil"/>
              <w:bottom w:val="nil"/>
              <w:right w:val="nil"/>
            </w:tcBorders>
          </w:tcPr>
          <w:p w14:paraId="643E67CF" w14:textId="77777777" w:rsidR="0035697C" w:rsidRPr="00F164B1" w:rsidRDefault="0035697C" w:rsidP="0042090B"/>
        </w:tc>
      </w:tr>
      <w:tr w:rsidR="0035697C" w14:paraId="62388787" w14:textId="77777777" w:rsidTr="0042090B">
        <w:trPr>
          <w:trHeight w:val="240"/>
          <w:jc w:val="center"/>
        </w:trPr>
        <w:tc>
          <w:tcPr>
            <w:tcW w:w="4876" w:type="dxa"/>
            <w:tcBorders>
              <w:top w:val="nil"/>
              <w:left w:val="nil"/>
              <w:bottom w:val="nil"/>
              <w:right w:val="nil"/>
            </w:tcBorders>
          </w:tcPr>
          <w:p w14:paraId="1DAC2D19"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714AEB79" w14:textId="77777777" w:rsidR="0035697C" w:rsidRPr="00F164B1" w:rsidRDefault="0035697C" w:rsidP="0042090B">
            <w:pPr>
              <w:pStyle w:val="AmColumnHeading"/>
            </w:pPr>
            <w:r>
              <w:t>Izmjena</w:t>
            </w:r>
          </w:p>
        </w:tc>
      </w:tr>
      <w:tr w:rsidR="0035697C" w14:paraId="5F516AA2" w14:textId="77777777" w:rsidTr="0042090B">
        <w:trPr>
          <w:jc w:val="center"/>
        </w:trPr>
        <w:tc>
          <w:tcPr>
            <w:tcW w:w="4876" w:type="dxa"/>
            <w:tcBorders>
              <w:top w:val="nil"/>
              <w:left w:val="nil"/>
              <w:bottom w:val="nil"/>
              <w:right w:val="nil"/>
            </w:tcBorders>
          </w:tcPr>
          <w:p w14:paraId="2DB42893" w14:textId="77777777" w:rsidR="0035697C" w:rsidRPr="00F164B1" w:rsidRDefault="0035697C" w:rsidP="0042090B">
            <w:pPr>
              <w:pStyle w:val="Normal6a"/>
            </w:pPr>
            <w:r>
              <w:t>1.</w:t>
            </w:r>
            <w:r>
              <w:tab/>
            </w:r>
            <w:r>
              <w:rPr>
                <w:b/>
                <w:i/>
              </w:rPr>
              <w:t>Zadržavanje se preispituje</w:t>
            </w:r>
            <w:r>
              <w:t xml:space="preserve"> na </w:t>
            </w:r>
            <w:r>
              <w:rPr>
                <w:b/>
                <w:i/>
              </w:rPr>
              <w:t>zahtjev predmetnog državljanina treće zemlje ili po službenoj dužnosti</w:t>
            </w:r>
            <w:r>
              <w:t xml:space="preserve"> u redovitim vremenskim razmacima, a najmanje svaka tri mjeseca.</w:t>
            </w:r>
          </w:p>
        </w:tc>
        <w:tc>
          <w:tcPr>
            <w:tcW w:w="4876" w:type="dxa"/>
            <w:tcBorders>
              <w:top w:val="nil"/>
              <w:left w:val="nil"/>
              <w:bottom w:val="nil"/>
              <w:right w:val="nil"/>
            </w:tcBorders>
          </w:tcPr>
          <w:p w14:paraId="738563C5" w14:textId="77777777" w:rsidR="0035697C" w:rsidRPr="00F164B1" w:rsidRDefault="0035697C" w:rsidP="0042090B">
            <w:pPr>
              <w:pStyle w:val="Normal6a"/>
            </w:pPr>
            <w:r>
              <w:t>1.</w:t>
            </w:r>
            <w:r>
              <w:tab/>
            </w:r>
            <w:r>
              <w:rPr>
                <w:b/>
                <w:i/>
              </w:rPr>
              <w:t>Ne dovodeći u pitanje pravo povratnika</w:t>
            </w:r>
            <w:r>
              <w:t xml:space="preserve"> na </w:t>
            </w:r>
            <w:r>
              <w:rPr>
                <w:b/>
                <w:i/>
              </w:rPr>
              <w:t>djelotvoran pravni lijek u skladu s člankom 26., zadržavanje se preispituje</w:t>
            </w:r>
            <w:r>
              <w:t xml:space="preserve"> u redovitim vremenskim razmacima, a najmanje svaka tri mjeseca.</w:t>
            </w:r>
          </w:p>
        </w:tc>
      </w:tr>
    </w:tbl>
    <w:p w14:paraId="5174C29C" w14:textId="77777777" w:rsidR="0035697C" w:rsidRPr="00F164B1" w:rsidRDefault="0035697C" w:rsidP="0035697C">
      <w:pPr>
        <w:pStyle w:val="AmOrLang"/>
      </w:pPr>
      <w:r w:rsidRPr="00F164B1">
        <w:t xml:space="preserve">Or. </w:t>
      </w:r>
      <w:r w:rsidRPr="00486C90">
        <w:rPr>
          <w:rStyle w:val="HideTWBExt"/>
        </w:rPr>
        <w:t>&lt;Original&gt;</w:t>
      </w:r>
      <w:r w:rsidRPr="00486C90">
        <w:rPr>
          <w:rStyle w:val="HideTWBInt"/>
        </w:rPr>
        <w:t>{EN}</w:t>
      </w:r>
      <w:r w:rsidRPr="00F164B1">
        <w:t>en</w:t>
      </w:r>
      <w:r w:rsidRPr="00486C90">
        <w:rPr>
          <w:rStyle w:val="HideTWBExt"/>
        </w:rPr>
        <w:t>&lt;/Original&gt;</w:t>
      </w:r>
    </w:p>
    <w:p w14:paraId="075ABAE2" w14:textId="77777777" w:rsidR="0035697C" w:rsidRPr="00F164B1" w:rsidRDefault="0035697C" w:rsidP="0035697C">
      <w:pPr>
        <w:pStyle w:val="AmJustTitle"/>
      </w:pPr>
      <w:r>
        <w:rPr>
          <w:rStyle w:val="HideTWBExt"/>
          <w:i w:val="0"/>
          <w:lang w:eastAsia="en-GB"/>
        </w:rPr>
        <w:t>&lt;TitreJust&gt;</w:t>
      </w:r>
      <w:r>
        <w:t>Obrazloženje</w:t>
      </w:r>
      <w:r>
        <w:rPr>
          <w:rStyle w:val="HideTWBExt"/>
          <w:i w:val="0"/>
          <w:lang w:eastAsia="en-GB"/>
        </w:rPr>
        <w:t>&lt;/TitreJust&gt;</w:t>
      </w:r>
    </w:p>
    <w:p w14:paraId="3EC02C45" w14:textId="77777777" w:rsidR="0035697C" w:rsidRPr="00F164B1" w:rsidRDefault="0035697C" w:rsidP="0035697C">
      <w:pPr>
        <w:pStyle w:val="AmJustText"/>
      </w:pPr>
      <w:r>
        <w:t>Preispitivanje odluke kojom se nalaže zadržavanje ne smije utjecati na pravo povratnika na djelotvoran pravni lijek.</w:t>
      </w:r>
    </w:p>
    <w:p w14:paraId="6D6F276F" w14:textId="77777777" w:rsidR="0035697C" w:rsidRPr="00F164B1" w:rsidRDefault="0035697C" w:rsidP="0035697C">
      <w:r>
        <w:rPr>
          <w:rStyle w:val="HideTWBExt"/>
        </w:rPr>
        <w:t>&lt;/Amend&gt;</w:t>
      </w:r>
    </w:p>
    <w:p w14:paraId="4BA5834E"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2002</w:t>
      </w:r>
      <w:r>
        <w:rPr>
          <w:rStyle w:val="HideTWBExt"/>
          <w:b w:val="0"/>
          <w:lang w:eastAsia="en-GB"/>
        </w:rPr>
        <w:t>&lt;/NumAm&gt;</w:t>
      </w:r>
    </w:p>
    <w:p w14:paraId="27AB1CD5" w14:textId="77777777" w:rsidR="0035697C" w:rsidRPr="00F164B1" w:rsidRDefault="0035697C" w:rsidP="0035697C">
      <w:pPr>
        <w:pStyle w:val="NormalBold"/>
      </w:pPr>
      <w:r>
        <w:rPr>
          <w:rStyle w:val="HideTWBExt"/>
          <w:b w:val="0"/>
          <w:lang w:eastAsia="en-GB"/>
        </w:rPr>
        <w:t>&lt;RepeatBlock-By&gt;&lt;Members&gt;</w:t>
      </w:r>
      <w:r>
        <w:t>Mélissa Camara</w:t>
      </w:r>
      <w:r>
        <w:rPr>
          <w:rStyle w:val="HideTWBExt"/>
          <w:b w:val="0"/>
          <w:lang w:eastAsia="en-GB"/>
        </w:rPr>
        <w:t>&lt;/Members&gt;</w:t>
      </w:r>
    </w:p>
    <w:p w14:paraId="6A7DD485" w14:textId="77777777" w:rsidR="0035697C" w:rsidRPr="00F164B1" w:rsidRDefault="0035697C" w:rsidP="0035697C">
      <w:pPr>
        <w:pStyle w:val="NormalBold"/>
      </w:pPr>
      <w:r>
        <w:rPr>
          <w:rStyle w:val="HideTWBExt"/>
          <w:b w:val="0"/>
          <w:lang w:eastAsia="en-GB"/>
        </w:rPr>
        <w:t>&lt;/RepeatBlock-By&gt;</w:t>
      </w:r>
    </w:p>
    <w:p w14:paraId="784ED48B" w14:textId="77777777" w:rsidR="0035697C" w:rsidRPr="00F164B1" w:rsidRDefault="0035697C" w:rsidP="0035697C">
      <w:pPr>
        <w:pStyle w:val="NormalBold"/>
      </w:pPr>
      <w:r>
        <w:rPr>
          <w:rStyle w:val="HideTWBExt"/>
          <w:b w:val="0"/>
          <w:lang w:eastAsia="en-GB"/>
        </w:rPr>
        <w:lastRenderedPageBreak/>
        <w:t>&lt;DocAmend&gt;</w:t>
      </w:r>
      <w:r>
        <w:t>Prijedlog uredbe</w:t>
      </w:r>
      <w:r>
        <w:rPr>
          <w:rStyle w:val="HideTWBExt"/>
          <w:b w:val="0"/>
          <w:lang w:eastAsia="en-GB"/>
        </w:rPr>
        <w:t>&lt;/DocAmend&gt;</w:t>
      </w:r>
    </w:p>
    <w:p w14:paraId="033CDDB9" w14:textId="77777777" w:rsidR="0035697C" w:rsidRPr="00F164B1" w:rsidRDefault="0035697C" w:rsidP="0035697C">
      <w:pPr>
        <w:pStyle w:val="NormalBold"/>
      </w:pPr>
      <w:r>
        <w:rPr>
          <w:rStyle w:val="HideTWBExt"/>
          <w:b w:val="0"/>
          <w:lang w:eastAsia="en-GB"/>
        </w:rPr>
        <w:t>&lt;Article&gt;</w:t>
      </w:r>
      <w:r>
        <w:t>Članak 33. – stavak 1.</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55974ED5" w14:textId="77777777" w:rsidTr="0042090B">
        <w:trPr>
          <w:trHeight w:hRule="exact" w:val="240"/>
          <w:jc w:val="center"/>
        </w:trPr>
        <w:tc>
          <w:tcPr>
            <w:tcW w:w="9752" w:type="dxa"/>
            <w:gridSpan w:val="2"/>
            <w:tcBorders>
              <w:top w:val="nil"/>
              <w:left w:val="nil"/>
              <w:bottom w:val="nil"/>
              <w:right w:val="nil"/>
            </w:tcBorders>
          </w:tcPr>
          <w:p w14:paraId="5112B42F" w14:textId="77777777" w:rsidR="0035697C" w:rsidRPr="00F164B1" w:rsidRDefault="0035697C" w:rsidP="0042090B"/>
        </w:tc>
      </w:tr>
      <w:tr w:rsidR="0035697C" w14:paraId="06F434A0" w14:textId="77777777" w:rsidTr="0042090B">
        <w:trPr>
          <w:trHeight w:val="240"/>
          <w:jc w:val="center"/>
        </w:trPr>
        <w:tc>
          <w:tcPr>
            <w:tcW w:w="4876" w:type="dxa"/>
            <w:tcBorders>
              <w:top w:val="nil"/>
              <w:left w:val="nil"/>
              <w:bottom w:val="nil"/>
              <w:right w:val="nil"/>
            </w:tcBorders>
          </w:tcPr>
          <w:p w14:paraId="28B83778"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3E34B443" w14:textId="77777777" w:rsidR="0035697C" w:rsidRPr="00F164B1" w:rsidRDefault="0035697C" w:rsidP="0042090B">
            <w:pPr>
              <w:pStyle w:val="AmColumnHeading"/>
            </w:pPr>
            <w:r>
              <w:t>Izmjena</w:t>
            </w:r>
          </w:p>
        </w:tc>
      </w:tr>
      <w:tr w:rsidR="0035697C" w14:paraId="1A72CF94" w14:textId="77777777" w:rsidTr="0042090B">
        <w:trPr>
          <w:jc w:val="center"/>
        </w:trPr>
        <w:tc>
          <w:tcPr>
            <w:tcW w:w="4876" w:type="dxa"/>
            <w:tcBorders>
              <w:top w:val="nil"/>
              <w:left w:val="nil"/>
              <w:bottom w:val="nil"/>
              <w:right w:val="nil"/>
            </w:tcBorders>
          </w:tcPr>
          <w:p w14:paraId="6193A023" w14:textId="77777777" w:rsidR="0035697C" w:rsidRPr="00F164B1" w:rsidRDefault="0035697C" w:rsidP="0042090B">
            <w:pPr>
              <w:pStyle w:val="Normal6a"/>
            </w:pPr>
            <w:r>
              <w:t>1.</w:t>
            </w:r>
            <w:r>
              <w:tab/>
              <w:t xml:space="preserve">Zadržavanje </w:t>
            </w:r>
            <w:r>
              <w:rPr>
                <w:b/>
                <w:i/>
              </w:rPr>
              <w:t>se preispituje na zahtjev predmetnog državljanina treće zemlje ili po službenoj dužnosti</w:t>
            </w:r>
            <w:r>
              <w:t xml:space="preserve"> u redovitim vremenskim razmacima, a najmanje svaka </w:t>
            </w:r>
            <w:r>
              <w:rPr>
                <w:b/>
                <w:i/>
              </w:rPr>
              <w:t>tri mjeseca</w:t>
            </w:r>
            <w:r>
              <w:t>.</w:t>
            </w:r>
          </w:p>
        </w:tc>
        <w:tc>
          <w:tcPr>
            <w:tcW w:w="4876" w:type="dxa"/>
            <w:tcBorders>
              <w:top w:val="nil"/>
              <w:left w:val="nil"/>
              <w:bottom w:val="nil"/>
              <w:right w:val="nil"/>
            </w:tcBorders>
          </w:tcPr>
          <w:p w14:paraId="77733986" w14:textId="77777777" w:rsidR="0035697C" w:rsidRPr="00F164B1" w:rsidRDefault="0035697C" w:rsidP="0042090B">
            <w:pPr>
              <w:pStyle w:val="Normal6a"/>
            </w:pPr>
            <w:r>
              <w:t>1.</w:t>
            </w:r>
            <w:r>
              <w:tab/>
              <w:t xml:space="preserve">Zadržavanje </w:t>
            </w:r>
            <w:r>
              <w:rPr>
                <w:b/>
                <w:i/>
              </w:rPr>
              <w:t>i alternative zadržavanju preispituju se</w:t>
            </w:r>
            <w:r>
              <w:t xml:space="preserve"> u redovitim vremenskim razmacima, a najmanje svaka </w:t>
            </w:r>
            <w:r>
              <w:rPr>
                <w:b/>
                <w:i/>
              </w:rPr>
              <w:t>četiri tjedna</w:t>
            </w:r>
            <w:r>
              <w:t>.</w:t>
            </w:r>
          </w:p>
        </w:tc>
      </w:tr>
    </w:tbl>
    <w:p w14:paraId="41922B05" w14:textId="77777777" w:rsidR="0035697C" w:rsidRPr="00F164B1" w:rsidRDefault="0035697C" w:rsidP="0035697C">
      <w:pPr>
        <w:pStyle w:val="AmOrLang"/>
      </w:pPr>
      <w:r w:rsidRPr="00F164B1">
        <w:t xml:space="preserve">Or. </w:t>
      </w:r>
      <w:r w:rsidRPr="00486C90">
        <w:rPr>
          <w:rStyle w:val="HideTWBExt"/>
        </w:rPr>
        <w:t>&lt;Original&gt;</w:t>
      </w:r>
      <w:r w:rsidRPr="00486C90">
        <w:rPr>
          <w:rStyle w:val="HideTWBInt"/>
        </w:rPr>
        <w:t>{EN}</w:t>
      </w:r>
      <w:r w:rsidRPr="00F164B1">
        <w:t>en</w:t>
      </w:r>
      <w:r w:rsidRPr="00486C90">
        <w:rPr>
          <w:rStyle w:val="HideTWBExt"/>
        </w:rPr>
        <w:t>&lt;/Original&gt;</w:t>
      </w:r>
    </w:p>
    <w:p w14:paraId="1F8938E2" w14:textId="77777777" w:rsidR="0035697C" w:rsidRPr="00F164B1" w:rsidRDefault="0035697C" w:rsidP="0035697C">
      <w:r>
        <w:rPr>
          <w:rStyle w:val="HideTWBExt"/>
        </w:rPr>
        <w:t>&lt;/Amend&gt;</w:t>
      </w:r>
    </w:p>
    <w:p w14:paraId="7CD41C10"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2003</w:t>
      </w:r>
      <w:r>
        <w:rPr>
          <w:rStyle w:val="HideTWBExt"/>
          <w:b w:val="0"/>
          <w:lang w:eastAsia="en-GB"/>
        </w:rPr>
        <w:t>&lt;/NumAm&gt;</w:t>
      </w:r>
    </w:p>
    <w:p w14:paraId="70457CBC" w14:textId="77777777" w:rsidR="0035697C" w:rsidRPr="00F164B1" w:rsidRDefault="0035697C" w:rsidP="0035697C">
      <w:pPr>
        <w:pStyle w:val="NormalBold"/>
      </w:pPr>
      <w:r>
        <w:rPr>
          <w:rStyle w:val="HideTWBExt"/>
          <w:b w:val="0"/>
          <w:lang w:eastAsia="en-GB"/>
        </w:rPr>
        <w:t>&lt;RepeatBlock-By&gt;&lt;Members&gt;</w:t>
      </w:r>
      <w:r>
        <w:t>Estrella Galán</w:t>
      </w:r>
      <w:r>
        <w:rPr>
          <w:rStyle w:val="HideTWBExt"/>
          <w:b w:val="0"/>
          <w:lang w:eastAsia="en-GB"/>
        </w:rPr>
        <w:t>&lt;/Members&gt;</w:t>
      </w:r>
    </w:p>
    <w:p w14:paraId="34CF19EE" w14:textId="77777777" w:rsidR="0035697C" w:rsidRPr="00F164B1" w:rsidRDefault="0035697C" w:rsidP="0035697C">
      <w:pPr>
        <w:pStyle w:val="NormalBold"/>
      </w:pPr>
      <w:r>
        <w:rPr>
          <w:rStyle w:val="HideTWBExt"/>
          <w:b w:val="0"/>
          <w:lang w:eastAsia="en-GB"/>
        </w:rPr>
        <w:t>&lt;/RepeatBlock-By&gt;</w:t>
      </w:r>
    </w:p>
    <w:p w14:paraId="08228D04"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308885DB" w14:textId="77777777" w:rsidR="0035697C" w:rsidRPr="00F164B1" w:rsidRDefault="0035697C" w:rsidP="0035697C">
      <w:pPr>
        <w:pStyle w:val="NormalBold"/>
      </w:pPr>
      <w:r>
        <w:rPr>
          <w:rStyle w:val="HideTWBExt"/>
          <w:b w:val="0"/>
          <w:lang w:eastAsia="en-GB"/>
        </w:rPr>
        <w:t>&lt;Article&gt;</w:t>
      </w:r>
      <w:r>
        <w:t>Članak 33. – stavak 1.</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603200D9" w14:textId="77777777" w:rsidTr="0042090B">
        <w:trPr>
          <w:trHeight w:hRule="exact" w:val="240"/>
          <w:jc w:val="center"/>
        </w:trPr>
        <w:tc>
          <w:tcPr>
            <w:tcW w:w="9752" w:type="dxa"/>
            <w:gridSpan w:val="2"/>
            <w:tcBorders>
              <w:top w:val="nil"/>
              <w:left w:val="nil"/>
              <w:bottom w:val="nil"/>
              <w:right w:val="nil"/>
            </w:tcBorders>
          </w:tcPr>
          <w:p w14:paraId="0083ED44" w14:textId="77777777" w:rsidR="0035697C" w:rsidRPr="00F164B1" w:rsidRDefault="0035697C" w:rsidP="0042090B"/>
        </w:tc>
      </w:tr>
      <w:tr w:rsidR="0035697C" w14:paraId="3D3043B9" w14:textId="77777777" w:rsidTr="0042090B">
        <w:trPr>
          <w:trHeight w:val="240"/>
          <w:jc w:val="center"/>
        </w:trPr>
        <w:tc>
          <w:tcPr>
            <w:tcW w:w="4876" w:type="dxa"/>
            <w:tcBorders>
              <w:top w:val="nil"/>
              <w:left w:val="nil"/>
              <w:bottom w:val="nil"/>
              <w:right w:val="nil"/>
            </w:tcBorders>
          </w:tcPr>
          <w:p w14:paraId="7957790B"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2BCB9C19" w14:textId="77777777" w:rsidR="0035697C" w:rsidRPr="00F164B1" w:rsidRDefault="0035697C" w:rsidP="0042090B">
            <w:pPr>
              <w:pStyle w:val="AmColumnHeading"/>
            </w:pPr>
            <w:r>
              <w:t>Izmjena</w:t>
            </w:r>
          </w:p>
        </w:tc>
      </w:tr>
      <w:tr w:rsidR="0035697C" w14:paraId="67B5F10A" w14:textId="77777777" w:rsidTr="0042090B">
        <w:trPr>
          <w:jc w:val="center"/>
        </w:trPr>
        <w:tc>
          <w:tcPr>
            <w:tcW w:w="4876" w:type="dxa"/>
            <w:tcBorders>
              <w:top w:val="nil"/>
              <w:left w:val="nil"/>
              <w:bottom w:val="nil"/>
              <w:right w:val="nil"/>
            </w:tcBorders>
          </w:tcPr>
          <w:p w14:paraId="7FA2E579" w14:textId="77777777" w:rsidR="0035697C" w:rsidRPr="00F164B1" w:rsidRDefault="0035697C" w:rsidP="0042090B">
            <w:pPr>
              <w:pStyle w:val="Normal6a"/>
            </w:pPr>
            <w:r>
              <w:t>1.</w:t>
            </w:r>
            <w:r>
              <w:tab/>
              <w:t xml:space="preserve">Zadržavanje </w:t>
            </w:r>
            <w:r>
              <w:rPr>
                <w:b/>
                <w:i/>
              </w:rPr>
              <w:t>se preispituje na zahtjev predmetnog državljanina treće zemlje ili po službenoj dužnosti</w:t>
            </w:r>
            <w:r>
              <w:t xml:space="preserve"> u redovitim vremenskim razmacima, a najmanje svaka </w:t>
            </w:r>
            <w:r>
              <w:rPr>
                <w:b/>
                <w:i/>
              </w:rPr>
              <w:t>tri mjeseca</w:t>
            </w:r>
            <w:r>
              <w:t>.</w:t>
            </w:r>
          </w:p>
        </w:tc>
        <w:tc>
          <w:tcPr>
            <w:tcW w:w="4876" w:type="dxa"/>
            <w:tcBorders>
              <w:top w:val="nil"/>
              <w:left w:val="nil"/>
              <w:bottom w:val="nil"/>
              <w:right w:val="nil"/>
            </w:tcBorders>
          </w:tcPr>
          <w:p w14:paraId="274A47EC" w14:textId="77777777" w:rsidR="0035697C" w:rsidRPr="00F164B1" w:rsidRDefault="0035697C" w:rsidP="0042090B">
            <w:pPr>
              <w:pStyle w:val="Normal6a"/>
            </w:pPr>
            <w:r>
              <w:t>1.</w:t>
            </w:r>
            <w:r>
              <w:tab/>
              <w:t xml:space="preserve">Zadržavanje </w:t>
            </w:r>
            <w:r>
              <w:rPr>
                <w:b/>
                <w:i/>
              </w:rPr>
              <w:t>i alternative zadržavanju preispituju se</w:t>
            </w:r>
            <w:r>
              <w:t xml:space="preserve"> u redovitim vremenskim razmacima, a najmanje svaka </w:t>
            </w:r>
            <w:r>
              <w:rPr>
                <w:b/>
                <w:i/>
              </w:rPr>
              <w:t>četiri tjedna po službenoj dužnosti</w:t>
            </w:r>
            <w:r>
              <w:t>.</w:t>
            </w:r>
          </w:p>
        </w:tc>
      </w:tr>
    </w:tbl>
    <w:p w14:paraId="49ECF156" w14:textId="77777777" w:rsidR="0035697C" w:rsidRPr="00F164B1" w:rsidRDefault="0035697C" w:rsidP="0035697C">
      <w:pPr>
        <w:pStyle w:val="AmOrLang"/>
      </w:pPr>
      <w:r w:rsidRPr="00F164B1">
        <w:t xml:space="preserve">Or. </w:t>
      </w:r>
      <w:r w:rsidRPr="00486C90">
        <w:rPr>
          <w:rStyle w:val="HideTWBExt"/>
        </w:rPr>
        <w:t>&lt;Original&gt;</w:t>
      </w:r>
      <w:r w:rsidRPr="00486C90">
        <w:rPr>
          <w:rStyle w:val="HideTWBInt"/>
        </w:rPr>
        <w:t>{EN}</w:t>
      </w:r>
      <w:r w:rsidRPr="00F164B1">
        <w:t>en</w:t>
      </w:r>
      <w:r w:rsidRPr="00486C90">
        <w:rPr>
          <w:rStyle w:val="HideTWBExt"/>
        </w:rPr>
        <w:t>&lt;/Original&gt;</w:t>
      </w:r>
    </w:p>
    <w:p w14:paraId="21F34EE1" w14:textId="77777777" w:rsidR="0035697C" w:rsidRPr="00F164B1" w:rsidRDefault="0035697C" w:rsidP="0035697C">
      <w:r>
        <w:rPr>
          <w:rStyle w:val="HideTWBExt"/>
        </w:rPr>
        <w:t>&lt;/Amend&gt;</w:t>
      </w:r>
    </w:p>
    <w:p w14:paraId="2F06A5C3"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2004</w:t>
      </w:r>
      <w:r>
        <w:rPr>
          <w:rStyle w:val="HideTWBExt"/>
          <w:b w:val="0"/>
          <w:lang w:eastAsia="en-GB"/>
        </w:rPr>
        <w:t>&lt;/NumAm&gt;</w:t>
      </w:r>
    </w:p>
    <w:p w14:paraId="2D11F658" w14:textId="77777777" w:rsidR="0035697C" w:rsidRPr="00F164B1" w:rsidRDefault="0035697C" w:rsidP="0035697C">
      <w:pPr>
        <w:pStyle w:val="NormalBold"/>
      </w:pPr>
      <w:r>
        <w:rPr>
          <w:rStyle w:val="HideTWBExt"/>
          <w:b w:val="0"/>
          <w:lang w:eastAsia="en-GB"/>
        </w:rPr>
        <w:t>&lt;RepeatBlock-By&gt;&lt;Members&gt;</w:t>
      </w:r>
      <w:r>
        <w:t>Maciej Wąsik, Mariusz Kamiński, Jacek Ozdoba, Jadwiga Wiśniewska</w:t>
      </w:r>
      <w:r>
        <w:rPr>
          <w:rStyle w:val="HideTWBExt"/>
          <w:b w:val="0"/>
          <w:lang w:eastAsia="en-GB"/>
        </w:rPr>
        <w:t>&lt;/Members&gt;</w:t>
      </w:r>
    </w:p>
    <w:p w14:paraId="252452E8" w14:textId="77777777" w:rsidR="0035697C" w:rsidRPr="00F164B1" w:rsidRDefault="0035697C" w:rsidP="0035697C">
      <w:pPr>
        <w:pStyle w:val="NormalBold"/>
      </w:pPr>
      <w:r>
        <w:rPr>
          <w:rStyle w:val="HideTWBExt"/>
          <w:b w:val="0"/>
          <w:lang w:eastAsia="en-GB"/>
        </w:rPr>
        <w:t>&lt;/RepeatBlock-By&gt;</w:t>
      </w:r>
    </w:p>
    <w:p w14:paraId="7D8D45F3"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2FC179E8" w14:textId="77777777" w:rsidR="0035697C" w:rsidRPr="00F164B1" w:rsidRDefault="0035697C" w:rsidP="0035697C">
      <w:pPr>
        <w:pStyle w:val="NormalBold"/>
      </w:pPr>
      <w:r>
        <w:rPr>
          <w:rStyle w:val="HideTWBExt"/>
          <w:b w:val="0"/>
          <w:lang w:eastAsia="en-GB"/>
        </w:rPr>
        <w:t>&lt;Article&gt;</w:t>
      </w:r>
      <w:r>
        <w:t>Članak 33. – stavak 1.</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28EC5F7D" w14:textId="77777777" w:rsidTr="0042090B">
        <w:trPr>
          <w:trHeight w:hRule="exact" w:val="240"/>
          <w:jc w:val="center"/>
        </w:trPr>
        <w:tc>
          <w:tcPr>
            <w:tcW w:w="9752" w:type="dxa"/>
            <w:gridSpan w:val="2"/>
            <w:tcBorders>
              <w:top w:val="nil"/>
              <w:left w:val="nil"/>
              <w:bottom w:val="nil"/>
              <w:right w:val="nil"/>
            </w:tcBorders>
          </w:tcPr>
          <w:p w14:paraId="2C6E9239" w14:textId="77777777" w:rsidR="0035697C" w:rsidRPr="00F164B1" w:rsidRDefault="0035697C" w:rsidP="0042090B"/>
        </w:tc>
      </w:tr>
      <w:tr w:rsidR="0035697C" w14:paraId="6FA1CB93" w14:textId="77777777" w:rsidTr="0042090B">
        <w:trPr>
          <w:trHeight w:val="240"/>
          <w:jc w:val="center"/>
        </w:trPr>
        <w:tc>
          <w:tcPr>
            <w:tcW w:w="4876" w:type="dxa"/>
            <w:tcBorders>
              <w:top w:val="nil"/>
              <w:left w:val="nil"/>
              <w:bottom w:val="nil"/>
              <w:right w:val="nil"/>
            </w:tcBorders>
          </w:tcPr>
          <w:p w14:paraId="0F17FC87"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263F90C6" w14:textId="77777777" w:rsidR="0035697C" w:rsidRPr="00F164B1" w:rsidRDefault="0035697C" w:rsidP="0042090B">
            <w:pPr>
              <w:pStyle w:val="AmColumnHeading"/>
            </w:pPr>
            <w:r>
              <w:t>Izmjena</w:t>
            </w:r>
          </w:p>
        </w:tc>
      </w:tr>
      <w:tr w:rsidR="0035697C" w14:paraId="2032749D" w14:textId="77777777" w:rsidTr="0042090B">
        <w:trPr>
          <w:jc w:val="center"/>
        </w:trPr>
        <w:tc>
          <w:tcPr>
            <w:tcW w:w="4876" w:type="dxa"/>
            <w:tcBorders>
              <w:top w:val="nil"/>
              <w:left w:val="nil"/>
              <w:bottom w:val="nil"/>
              <w:right w:val="nil"/>
            </w:tcBorders>
          </w:tcPr>
          <w:p w14:paraId="2D0BC9D4" w14:textId="77777777" w:rsidR="0035697C" w:rsidRPr="00F164B1" w:rsidRDefault="0035697C" w:rsidP="0042090B">
            <w:pPr>
              <w:pStyle w:val="Normal6a"/>
            </w:pPr>
            <w:r>
              <w:t>1.</w:t>
            </w:r>
            <w:r>
              <w:tab/>
              <w:t xml:space="preserve">Zadržavanje se preispituje </w:t>
            </w:r>
            <w:r>
              <w:rPr>
                <w:b/>
                <w:i/>
              </w:rPr>
              <w:t xml:space="preserve">na zahtjev predmetnog državljanina treće zemlje ili po službenoj dužnosti </w:t>
            </w:r>
            <w:r>
              <w:t xml:space="preserve">u </w:t>
            </w:r>
            <w:r>
              <w:rPr>
                <w:b/>
                <w:i/>
              </w:rPr>
              <w:t>redovitim vremenskim razmacima, a najmanje svaka tri mjeseca</w:t>
            </w:r>
            <w:r>
              <w:t>.</w:t>
            </w:r>
          </w:p>
        </w:tc>
        <w:tc>
          <w:tcPr>
            <w:tcW w:w="4876" w:type="dxa"/>
            <w:tcBorders>
              <w:top w:val="nil"/>
              <w:left w:val="nil"/>
              <w:bottom w:val="nil"/>
              <w:right w:val="nil"/>
            </w:tcBorders>
          </w:tcPr>
          <w:p w14:paraId="384A9492" w14:textId="77777777" w:rsidR="0035697C" w:rsidRPr="00F164B1" w:rsidRDefault="0035697C" w:rsidP="0042090B">
            <w:pPr>
              <w:pStyle w:val="Normal6a"/>
            </w:pPr>
            <w:r>
              <w:t>1.</w:t>
            </w:r>
            <w:r>
              <w:tab/>
              <w:t xml:space="preserve">Zadržavanje se preispituje u </w:t>
            </w:r>
            <w:r>
              <w:rPr>
                <w:b/>
                <w:i/>
              </w:rPr>
              <w:t>skladu s nacionalnim pravom</w:t>
            </w:r>
            <w:r>
              <w:t>.</w:t>
            </w:r>
          </w:p>
        </w:tc>
      </w:tr>
    </w:tbl>
    <w:p w14:paraId="4AB08121" w14:textId="77777777" w:rsidR="0035697C" w:rsidRPr="00F164B1" w:rsidRDefault="0035697C" w:rsidP="0035697C">
      <w:pPr>
        <w:pStyle w:val="AmOrLang"/>
      </w:pPr>
      <w:r w:rsidRPr="00F164B1">
        <w:t xml:space="preserve">Or. </w:t>
      </w:r>
      <w:r w:rsidRPr="00486C90">
        <w:rPr>
          <w:rStyle w:val="HideTWBExt"/>
        </w:rPr>
        <w:t>&lt;Original&gt;</w:t>
      </w:r>
      <w:r w:rsidRPr="00486C90">
        <w:rPr>
          <w:rStyle w:val="HideTWBInt"/>
        </w:rPr>
        <w:t>{EN}</w:t>
      </w:r>
      <w:r w:rsidRPr="00F164B1">
        <w:t>en</w:t>
      </w:r>
      <w:r w:rsidRPr="00486C90">
        <w:rPr>
          <w:rStyle w:val="HideTWBExt"/>
        </w:rPr>
        <w:t>&lt;/Original&gt;</w:t>
      </w:r>
    </w:p>
    <w:p w14:paraId="70569D83" w14:textId="77777777" w:rsidR="0035697C" w:rsidRPr="00F164B1" w:rsidRDefault="0035697C" w:rsidP="0035697C">
      <w:r>
        <w:rPr>
          <w:rStyle w:val="HideTWBExt"/>
        </w:rPr>
        <w:lastRenderedPageBreak/>
        <w:t>&lt;/Amend&gt;</w:t>
      </w:r>
    </w:p>
    <w:p w14:paraId="23B0213D"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2005</w:t>
      </w:r>
      <w:r>
        <w:rPr>
          <w:rStyle w:val="HideTWBExt"/>
          <w:b w:val="0"/>
          <w:lang w:eastAsia="en-GB"/>
        </w:rPr>
        <w:t>&lt;/NumAm&gt;</w:t>
      </w:r>
    </w:p>
    <w:p w14:paraId="36F7DBFB" w14:textId="77777777" w:rsidR="0035697C" w:rsidRPr="00F164B1" w:rsidRDefault="0035697C" w:rsidP="0035697C">
      <w:pPr>
        <w:pStyle w:val="NormalBold"/>
      </w:pPr>
      <w:r>
        <w:rPr>
          <w:rStyle w:val="HideTWBExt"/>
          <w:b w:val="0"/>
          <w:lang w:eastAsia="en-GB"/>
        </w:rPr>
        <w:t>&lt;RepeatBlock-By&gt;&lt;Members&gt;</w:t>
      </w:r>
      <w:r>
        <w:t>François-Xavier Bellamy, Lukas Mandl, Alice Teodorescu Måwe, Sander Smit, Loránt Vincze, Lena Düpont, Tomas Tobé, Rasa Juknevičienė, Jeroen Lenaers</w:t>
      </w:r>
      <w:r>
        <w:rPr>
          <w:rStyle w:val="HideTWBExt"/>
          <w:b w:val="0"/>
          <w:lang w:eastAsia="en-GB"/>
        </w:rPr>
        <w:t>&lt;/Members&gt;</w:t>
      </w:r>
    </w:p>
    <w:p w14:paraId="5DBEF636" w14:textId="77777777" w:rsidR="0035697C" w:rsidRPr="00F164B1" w:rsidRDefault="0035697C" w:rsidP="0035697C">
      <w:pPr>
        <w:pStyle w:val="NormalBold"/>
      </w:pPr>
      <w:r>
        <w:rPr>
          <w:rStyle w:val="HideTWBExt"/>
          <w:b w:val="0"/>
          <w:lang w:eastAsia="en-GB"/>
        </w:rPr>
        <w:t>&lt;/RepeatBlock-By&gt;</w:t>
      </w:r>
    </w:p>
    <w:p w14:paraId="01F86125"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30B36EA8" w14:textId="77777777" w:rsidR="0035697C" w:rsidRPr="00F164B1" w:rsidRDefault="0035697C" w:rsidP="0035697C">
      <w:pPr>
        <w:pStyle w:val="NormalBold"/>
      </w:pPr>
      <w:r>
        <w:rPr>
          <w:rStyle w:val="HideTWBExt"/>
          <w:b w:val="0"/>
          <w:lang w:eastAsia="en-GB"/>
        </w:rPr>
        <w:t>&lt;Article&gt;</w:t>
      </w:r>
      <w:r>
        <w:t>Članak 33. – stavak 1.</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61E337BD" w14:textId="77777777" w:rsidTr="0042090B">
        <w:trPr>
          <w:trHeight w:hRule="exact" w:val="240"/>
          <w:jc w:val="center"/>
        </w:trPr>
        <w:tc>
          <w:tcPr>
            <w:tcW w:w="9752" w:type="dxa"/>
            <w:gridSpan w:val="2"/>
            <w:tcBorders>
              <w:top w:val="nil"/>
              <w:left w:val="nil"/>
              <w:bottom w:val="nil"/>
              <w:right w:val="nil"/>
            </w:tcBorders>
          </w:tcPr>
          <w:p w14:paraId="6EA8EEEF" w14:textId="77777777" w:rsidR="0035697C" w:rsidRPr="00F164B1" w:rsidRDefault="0035697C" w:rsidP="0042090B"/>
        </w:tc>
      </w:tr>
      <w:tr w:rsidR="0035697C" w14:paraId="7B569743" w14:textId="77777777" w:rsidTr="0042090B">
        <w:trPr>
          <w:trHeight w:val="240"/>
          <w:jc w:val="center"/>
        </w:trPr>
        <w:tc>
          <w:tcPr>
            <w:tcW w:w="4876" w:type="dxa"/>
            <w:tcBorders>
              <w:top w:val="nil"/>
              <w:left w:val="nil"/>
              <w:bottom w:val="nil"/>
              <w:right w:val="nil"/>
            </w:tcBorders>
          </w:tcPr>
          <w:p w14:paraId="64DE43AC"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3DD6FA8C" w14:textId="77777777" w:rsidR="0035697C" w:rsidRPr="00F164B1" w:rsidRDefault="0035697C" w:rsidP="0042090B">
            <w:pPr>
              <w:pStyle w:val="AmColumnHeading"/>
            </w:pPr>
            <w:r>
              <w:t>Izmjena</w:t>
            </w:r>
          </w:p>
        </w:tc>
      </w:tr>
      <w:tr w:rsidR="0035697C" w14:paraId="133ACB54" w14:textId="77777777" w:rsidTr="0042090B">
        <w:trPr>
          <w:jc w:val="center"/>
        </w:trPr>
        <w:tc>
          <w:tcPr>
            <w:tcW w:w="4876" w:type="dxa"/>
            <w:tcBorders>
              <w:top w:val="nil"/>
              <w:left w:val="nil"/>
              <w:bottom w:val="nil"/>
              <w:right w:val="nil"/>
            </w:tcBorders>
          </w:tcPr>
          <w:p w14:paraId="43F5CD57" w14:textId="77777777" w:rsidR="0035697C" w:rsidRPr="00F164B1" w:rsidRDefault="0035697C" w:rsidP="0042090B">
            <w:pPr>
              <w:pStyle w:val="Normal6a"/>
            </w:pPr>
            <w:r>
              <w:t>1.</w:t>
            </w:r>
            <w:r>
              <w:tab/>
              <w:t xml:space="preserve">Zadržavanje se preispituje na zahtjev predmetnog državljanina treće zemlje ili po službenoj dužnosti u redovitim vremenskim razmacima, </w:t>
            </w:r>
            <w:r>
              <w:rPr>
                <w:b/>
                <w:i/>
              </w:rPr>
              <w:t>a najmanje svaka tri mjeseca</w:t>
            </w:r>
            <w:r>
              <w:t>.</w:t>
            </w:r>
          </w:p>
        </w:tc>
        <w:tc>
          <w:tcPr>
            <w:tcW w:w="4876" w:type="dxa"/>
            <w:tcBorders>
              <w:top w:val="nil"/>
              <w:left w:val="nil"/>
              <w:bottom w:val="nil"/>
              <w:right w:val="nil"/>
            </w:tcBorders>
          </w:tcPr>
          <w:p w14:paraId="47D360F1" w14:textId="77777777" w:rsidR="0035697C" w:rsidRPr="00F164B1" w:rsidRDefault="0035697C" w:rsidP="0042090B">
            <w:pPr>
              <w:pStyle w:val="Normal6a"/>
            </w:pPr>
            <w:r>
              <w:t>1.</w:t>
            </w:r>
            <w:r>
              <w:tab/>
              <w:t xml:space="preserve">Zadržavanje se preispituje na zahtjev predmetnog državljanina treće zemlje ili po službenoj dužnosti u redovitim vremenskim razmacima, </w:t>
            </w:r>
            <w:r>
              <w:rPr>
                <w:b/>
                <w:i/>
              </w:rPr>
              <w:t>u pravilu svakih šest mjeseci</w:t>
            </w:r>
            <w:r>
              <w:t>.</w:t>
            </w:r>
          </w:p>
        </w:tc>
      </w:tr>
    </w:tbl>
    <w:p w14:paraId="51971DD2" w14:textId="77777777" w:rsidR="0035697C" w:rsidRPr="00F164B1" w:rsidRDefault="0035697C" w:rsidP="0035697C">
      <w:pPr>
        <w:pStyle w:val="AmOrLang"/>
      </w:pPr>
      <w:r w:rsidRPr="00F164B1">
        <w:t xml:space="preserve">Or. </w:t>
      </w:r>
      <w:r w:rsidRPr="00486C90">
        <w:rPr>
          <w:rStyle w:val="HideTWBExt"/>
        </w:rPr>
        <w:t>&lt;Original&gt;</w:t>
      </w:r>
      <w:r w:rsidRPr="00486C90">
        <w:rPr>
          <w:rStyle w:val="HideTWBInt"/>
        </w:rPr>
        <w:t>{EN}</w:t>
      </w:r>
      <w:r w:rsidRPr="00F164B1">
        <w:t>en</w:t>
      </w:r>
      <w:r w:rsidRPr="00486C90">
        <w:rPr>
          <w:rStyle w:val="HideTWBExt"/>
        </w:rPr>
        <w:t>&lt;/Original&gt;</w:t>
      </w:r>
    </w:p>
    <w:p w14:paraId="2D5FE5FF" w14:textId="77777777" w:rsidR="0035697C" w:rsidRPr="00F164B1" w:rsidRDefault="0035697C" w:rsidP="0035697C">
      <w:r>
        <w:rPr>
          <w:rStyle w:val="HideTWBExt"/>
        </w:rPr>
        <w:t>&lt;/Amend&gt;</w:t>
      </w:r>
    </w:p>
    <w:p w14:paraId="77D8941A"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2006</w:t>
      </w:r>
      <w:r>
        <w:rPr>
          <w:rStyle w:val="HideTWBExt"/>
          <w:b w:val="0"/>
          <w:lang w:eastAsia="en-GB"/>
        </w:rPr>
        <w:t>&lt;/NumAm&gt;</w:t>
      </w:r>
    </w:p>
    <w:p w14:paraId="4AB69C03" w14:textId="77777777" w:rsidR="0035697C" w:rsidRPr="00F164B1" w:rsidRDefault="0035697C" w:rsidP="0035697C">
      <w:pPr>
        <w:pStyle w:val="NormalBold"/>
      </w:pPr>
      <w:r>
        <w:rPr>
          <w:rStyle w:val="HideTWBExt"/>
          <w:b w:val="0"/>
          <w:lang w:eastAsia="en-GB"/>
        </w:rPr>
        <w:t>&lt;RepeatBlock-By&gt;&lt;Members&gt;</w:t>
      </w:r>
      <w:r>
        <w:t>Charlie Weimers, Alessandro Ciriani, Assita Kanko</w:t>
      </w:r>
      <w:r>
        <w:rPr>
          <w:rStyle w:val="HideTWBExt"/>
          <w:b w:val="0"/>
          <w:lang w:eastAsia="en-GB"/>
        </w:rPr>
        <w:t>&lt;/Members&gt;</w:t>
      </w:r>
    </w:p>
    <w:p w14:paraId="5A8BEE96" w14:textId="77777777" w:rsidR="0035697C" w:rsidRPr="00F164B1" w:rsidRDefault="0035697C" w:rsidP="0035697C">
      <w:pPr>
        <w:pStyle w:val="NormalBold"/>
      </w:pPr>
      <w:r>
        <w:rPr>
          <w:rStyle w:val="HideTWBExt"/>
          <w:b w:val="0"/>
          <w:lang w:eastAsia="en-GB"/>
        </w:rPr>
        <w:t>&lt;/RepeatBlock-By&gt;</w:t>
      </w:r>
    </w:p>
    <w:p w14:paraId="454CE5FB"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321FA0D5" w14:textId="77777777" w:rsidR="0035697C" w:rsidRPr="00F164B1" w:rsidRDefault="0035697C" w:rsidP="0035697C">
      <w:pPr>
        <w:pStyle w:val="NormalBold"/>
      </w:pPr>
      <w:r>
        <w:rPr>
          <w:rStyle w:val="HideTWBExt"/>
          <w:b w:val="0"/>
          <w:lang w:eastAsia="en-GB"/>
        </w:rPr>
        <w:t>&lt;Article&gt;</w:t>
      </w:r>
      <w:r>
        <w:t>Članak 33. – stavak 1.</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2FCE3215" w14:textId="77777777" w:rsidTr="0042090B">
        <w:trPr>
          <w:trHeight w:hRule="exact" w:val="240"/>
          <w:jc w:val="center"/>
        </w:trPr>
        <w:tc>
          <w:tcPr>
            <w:tcW w:w="9752" w:type="dxa"/>
            <w:gridSpan w:val="2"/>
            <w:tcBorders>
              <w:top w:val="nil"/>
              <w:left w:val="nil"/>
              <w:bottom w:val="nil"/>
              <w:right w:val="nil"/>
            </w:tcBorders>
          </w:tcPr>
          <w:p w14:paraId="0269CC45" w14:textId="77777777" w:rsidR="0035697C" w:rsidRPr="00F164B1" w:rsidRDefault="0035697C" w:rsidP="0042090B"/>
        </w:tc>
      </w:tr>
      <w:tr w:rsidR="0035697C" w14:paraId="1B3C4BD7" w14:textId="77777777" w:rsidTr="0042090B">
        <w:trPr>
          <w:trHeight w:val="240"/>
          <w:jc w:val="center"/>
        </w:trPr>
        <w:tc>
          <w:tcPr>
            <w:tcW w:w="4876" w:type="dxa"/>
            <w:tcBorders>
              <w:top w:val="nil"/>
              <w:left w:val="nil"/>
              <w:bottom w:val="nil"/>
              <w:right w:val="nil"/>
            </w:tcBorders>
          </w:tcPr>
          <w:p w14:paraId="14642042"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6036392D" w14:textId="77777777" w:rsidR="0035697C" w:rsidRPr="00F164B1" w:rsidRDefault="0035697C" w:rsidP="0042090B">
            <w:pPr>
              <w:pStyle w:val="AmColumnHeading"/>
            </w:pPr>
            <w:r>
              <w:t>Izmjena</w:t>
            </w:r>
          </w:p>
        </w:tc>
      </w:tr>
      <w:tr w:rsidR="0035697C" w14:paraId="1DDA99F7" w14:textId="77777777" w:rsidTr="0042090B">
        <w:trPr>
          <w:jc w:val="center"/>
        </w:trPr>
        <w:tc>
          <w:tcPr>
            <w:tcW w:w="4876" w:type="dxa"/>
            <w:tcBorders>
              <w:top w:val="nil"/>
              <w:left w:val="nil"/>
              <w:bottom w:val="nil"/>
              <w:right w:val="nil"/>
            </w:tcBorders>
          </w:tcPr>
          <w:p w14:paraId="73363E6F" w14:textId="77777777" w:rsidR="0035697C" w:rsidRPr="00F164B1" w:rsidRDefault="0035697C" w:rsidP="0042090B">
            <w:pPr>
              <w:pStyle w:val="Normal6a"/>
            </w:pPr>
            <w:r>
              <w:t>1.</w:t>
            </w:r>
            <w:r>
              <w:tab/>
            </w:r>
            <w:r>
              <w:rPr>
                <w:b/>
                <w:i/>
              </w:rPr>
              <w:t>Zadržavanje</w:t>
            </w:r>
            <w:r>
              <w:t xml:space="preserve"> se preispituje na zahtjev </w:t>
            </w:r>
            <w:r>
              <w:rPr>
                <w:b/>
                <w:i/>
              </w:rPr>
              <w:t>predmetnog</w:t>
            </w:r>
            <w:r>
              <w:t xml:space="preserve"> državljanina treće zemlje ili po službenoj dužnosti </w:t>
            </w:r>
            <w:r>
              <w:rPr>
                <w:b/>
                <w:i/>
              </w:rPr>
              <w:t xml:space="preserve">u redovitim vremenskim razmacima, a </w:t>
            </w:r>
            <w:r>
              <w:t xml:space="preserve">najmanje </w:t>
            </w:r>
            <w:r>
              <w:rPr>
                <w:b/>
                <w:i/>
              </w:rPr>
              <w:t>svaka tri mjeseca</w:t>
            </w:r>
            <w:r>
              <w:t>.</w:t>
            </w:r>
          </w:p>
        </w:tc>
        <w:tc>
          <w:tcPr>
            <w:tcW w:w="4876" w:type="dxa"/>
            <w:tcBorders>
              <w:top w:val="nil"/>
              <w:left w:val="nil"/>
              <w:bottom w:val="nil"/>
              <w:right w:val="nil"/>
            </w:tcBorders>
          </w:tcPr>
          <w:p w14:paraId="03062589" w14:textId="77777777" w:rsidR="0035697C" w:rsidRPr="00F164B1" w:rsidRDefault="0035697C" w:rsidP="0042090B">
            <w:pPr>
              <w:pStyle w:val="Normal6a"/>
            </w:pPr>
            <w:r>
              <w:t>1.</w:t>
            </w:r>
            <w:r>
              <w:tab/>
            </w:r>
            <w:r>
              <w:rPr>
                <w:b/>
                <w:i/>
              </w:rPr>
              <w:t>Države članice osigurat će da</w:t>
            </w:r>
            <w:r>
              <w:t xml:space="preserve"> se</w:t>
            </w:r>
            <w:r>
              <w:rPr>
                <w:b/>
                <w:i/>
              </w:rPr>
              <w:t xml:space="preserve"> zadržavanje</w:t>
            </w:r>
            <w:r>
              <w:t xml:space="preserve"> preispituje na zahtjev </w:t>
            </w:r>
            <w:r>
              <w:rPr>
                <w:b/>
                <w:i/>
              </w:rPr>
              <w:t>dotičnog</w:t>
            </w:r>
            <w:r>
              <w:t xml:space="preserve"> državljanina treće zemlje ili po službenoj dužnosti najmanje </w:t>
            </w:r>
            <w:r>
              <w:rPr>
                <w:b/>
                <w:i/>
              </w:rPr>
              <w:t>svakih devet mjeseci</w:t>
            </w:r>
            <w:r>
              <w:t>.</w:t>
            </w:r>
          </w:p>
        </w:tc>
      </w:tr>
    </w:tbl>
    <w:p w14:paraId="66515E1D" w14:textId="77777777" w:rsidR="0035697C" w:rsidRPr="00F164B1" w:rsidRDefault="0035697C" w:rsidP="0035697C">
      <w:pPr>
        <w:pStyle w:val="AmOrLang"/>
      </w:pPr>
      <w:r w:rsidRPr="00F164B1">
        <w:t xml:space="preserve">Or. </w:t>
      </w:r>
      <w:r w:rsidRPr="00486C90">
        <w:rPr>
          <w:rStyle w:val="HideTWBExt"/>
        </w:rPr>
        <w:t>&lt;Original&gt;</w:t>
      </w:r>
      <w:r w:rsidRPr="00486C90">
        <w:rPr>
          <w:rStyle w:val="HideTWBInt"/>
        </w:rPr>
        <w:t>{EN}</w:t>
      </w:r>
      <w:r w:rsidRPr="00F164B1">
        <w:t>en</w:t>
      </w:r>
      <w:r w:rsidRPr="00486C90">
        <w:rPr>
          <w:rStyle w:val="HideTWBExt"/>
        </w:rPr>
        <w:t>&lt;/Original&gt;</w:t>
      </w:r>
    </w:p>
    <w:p w14:paraId="5A947705" w14:textId="77777777" w:rsidR="0035697C" w:rsidRPr="00F164B1" w:rsidRDefault="0035697C" w:rsidP="0035697C">
      <w:r>
        <w:rPr>
          <w:rStyle w:val="HideTWBExt"/>
        </w:rPr>
        <w:t>&lt;/Amend&gt;</w:t>
      </w:r>
    </w:p>
    <w:p w14:paraId="316EE885"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2007</w:t>
      </w:r>
      <w:r>
        <w:rPr>
          <w:rStyle w:val="HideTWBExt"/>
          <w:b w:val="0"/>
          <w:lang w:eastAsia="en-GB"/>
        </w:rPr>
        <w:t>&lt;/NumAm&gt;</w:t>
      </w:r>
    </w:p>
    <w:p w14:paraId="06DB13E8" w14:textId="77777777" w:rsidR="0035697C" w:rsidRPr="00F164B1" w:rsidRDefault="0035697C" w:rsidP="0035697C">
      <w:pPr>
        <w:pStyle w:val="NormalBold"/>
      </w:pPr>
      <w:r>
        <w:rPr>
          <w:rStyle w:val="HideTWBExt"/>
          <w:b w:val="0"/>
          <w:lang w:eastAsia="en-GB"/>
        </w:rPr>
        <w:t>&lt;RepeatBlock-By&gt;&lt;Members&gt;</w:t>
      </w:r>
      <w:r>
        <w:t>Murielle Laurent, Ana Catarina Mendes, Emma Rafowicz, Matjaž Nemec, Marco Tarquinio, Francisco Assis, Birgit Sippel, Cecilia Strada</w:t>
      </w:r>
      <w:r>
        <w:rPr>
          <w:rStyle w:val="HideTWBExt"/>
          <w:b w:val="0"/>
          <w:lang w:eastAsia="en-GB"/>
        </w:rPr>
        <w:t>&lt;/Members&gt;</w:t>
      </w:r>
    </w:p>
    <w:p w14:paraId="1D9759BD" w14:textId="77777777" w:rsidR="0035697C" w:rsidRPr="00F164B1" w:rsidRDefault="0035697C" w:rsidP="0035697C">
      <w:pPr>
        <w:pStyle w:val="NormalBold"/>
      </w:pPr>
      <w:r>
        <w:rPr>
          <w:rStyle w:val="HideTWBExt"/>
          <w:b w:val="0"/>
          <w:lang w:eastAsia="en-GB"/>
        </w:rPr>
        <w:t>&lt;/RepeatBlock-By&gt;</w:t>
      </w:r>
    </w:p>
    <w:p w14:paraId="525A72D0"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72F37684" w14:textId="77777777" w:rsidR="0035697C" w:rsidRPr="00F164B1" w:rsidRDefault="0035697C" w:rsidP="0035697C">
      <w:pPr>
        <w:pStyle w:val="NormalBold"/>
      </w:pPr>
      <w:r>
        <w:rPr>
          <w:rStyle w:val="HideTWBExt"/>
          <w:b w:val="0"/>
          <w:lang w:eastAsia="en-GB"/>
        </w:rPr>
        <w:t>&lt;Article&gt;</w:t>
      </w:r>
      <w:r>
        <w:t>Članak 33. – stavak 1.a (novi)</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5D305B6E" w14:textId="77777777" w:rsidTr="0042090B">
        <w:trPr>
          <w:trHeight w:hRule="exact" w:val="240"/>
          <w:jc w:val="center"/>
        </w:trPr>
        <w:tc>
          <w:tcPr>
            <w:tcW w:w="9752" w:type="dxa"/>
            <w:gridSpan w:val="2"/>
            <w:tcBorders>
              <w:top w:val="nil"/>
              <w:left w:val="nil"/>
              <w:bottom w:val="nil"/>
              <w:right w:val="nil"/>
            </w:tcBorders>
          </w:tcPr>
          <w:p w14:paraId="0116A7CF" w14:textId="77777777" w:rsidR="0035697C" w:rsidRPr="00F164B1" w:rsidRDefault="0035697C" w:rsidP="0042090B"/>
        </w:tc>
      </w:tr>
      <w:tr w:rsidR="0035697C" w14:paraId="5082ABE3" w14:textId="77777777" w:rsidTr="0042090B">
        <w:trPr>
          <w:trHeight w:val="240"/>
          <w:jc w:val="center"/>
        </w:trPr>
        <w:tc>
          <w:tcPr>
            <w:tcW w:w="4876" w:type="dxa"/>
            <w:tcBorders>
              <w:top w:val="nil"/>
              <w:left w:val="nil"/>
              <w:bottom w:val="nil"/>
              <w:right w:val="nil"/>
            </w:tcBorders>
          </w:tcPr>
          <w:p w14:paraId="233083C0" w14:textId="77777777" w:rsidR="0035697C" w:rsidRPr="00F164B1" w:rsidRDefault="0035697C" w:rsidP="0042090B">
            <w:pPr>
              <w:pStyle w:val="AmColumnHeading"/>
            </w:pPr>
            <w:r>
              <w:lastRenderedPageBreak/>
              <w:t>Tekst koji je predložila Komisija</w:t>
            </w:r>
          </w:p>
        </w:tc>
        <w:tc>
          <w:tcPr>
            <w:tcW w:w="4876" w:type="dxa"/>
            <w:tcBorders>
              <w:top w:val="nil"/>
              <w:left w:val="nil"/>
              <w:bottom w:val="nil"/>
              <w:right w:val="nil"/>
            </w:tcBorders>
          </w:tcPr>
          <w:p w14:paraId="173B1433" w14:textId="77777777" w:rsidR="0035697C" w:rsidRPr="00F164B1" w:rsidRDefault="0035697C" w:rsidP="0042090B">
            <w:pPr>
              <w:pStyle w:val="AmColumnHeading"/>
            </w:pPr>
            <w:r>
              <w:t>Izmjena</w:t>
            </w:r>
          </w:p>
        </w:tc>
      </w:tr>
      <w:tr w:rsidR="0035697C" w14:paraId="4EA07A9B" w14:textId="77777777" w:rsidTr="0042090B">
        <w:trPr>
          <w:jc w:val="center"/>
        </w:trPr>
        <w:tc>
          <w:tcPr>
            <w:tcW w:w="4876" w:type="dxa"/>
            <w:tcBorders>
              <w:top w:val="nil"/>
              <w:left w:val="nil"/>
              <w:bottom w:val="nil"/>
              <w:right w:val="nil"/>
            </w:tcBorders>
          </w:tcPr>
          <w:p w14:paraId="4009089E" w14:textId="77777777" w:rsidR="0035697C" w:rsidRPr="00F164B1" w:rsidRDefault="0035697C" w:rsidP="0042090B">
            <w:pPr>
              <w:pStyle w:val="Normal6a"/>
            </w:pPr>
          </w:p>
        </w:tc>
        <w:tc>
          <w:tcPr>
            <w:tcW w:w="4876" w:type="dxa"/>
            <w:tcBorders>
              <w:top w:val="nil"/>
              <w:left w:val="nil"/>
              <w:bottom w:val="nil"/>
              <w:right w:val="nil"/>
            </w:tcBorders>
          </w:tcPr>
          <w:p w14:paraId="359C777B" w14:textId="77777777" w:rsidR="0035697C" w:rsidRPr="00F164B1" w:rsidRDefault="0035697C" w:rsidP="0042090B">
            <w:pPr>
              <w:pStyle w:val="Normal6a"/>
            </w:pPr>
            <w:r>
              <w:rPr>
                <w:b/>
                <w:i/>
              </w:rPr>
              <w:t>1.a</w:t>
            </w:r>
            <w:r>
              <w:tab/>
            </w:r>
            <w:r>
              <w:rPr>
                <w:b/>
                <w:i/>
              </w:rPr>
              <w:t>Ako je povratnik zadržan šest mjeseci, tijela za vraćanje preispituju odluku o vraćanju uzimajući u obzir vjerojatnost stvarnog izvršenja vraćanja te s obzirom na nadležnost države članice kako je navedeno u članku 7. stavku 9.</w:t>
            </w:r>
          </w:p>
        </w:tc>
      </w:tr>
    </w:tbl>
    <w:p w14:paraId="7D8C6CBD" w14:textId="77777777" w:rsidR="0035697C" w:rsidRPr="00F164B1" w:rsidRDefault="0035697C" w:rsidP="0035697C">
      <w:pPr>
        <w:pStyle w:val="AmOrLang"/>
      </w:pPr>
      <w:r w:rsidRPr="00F164B1">
        <w:t xml:space="preserve">Or. </w:t>
      </w:r>
      <w:r w:rsidRPr="00486C90">
        <w:rPr>
          <w:rStyle w:val="HideTWBExt"/>
        </w:rPr>
        <w:t>&lt;Original&gt;</w:t>
      </w:r>
      <w:r w:rsidRPr="00486C90">
        <w:rPr>
          <w:rStyle w:val="HideTWBInt"/>
        </w:rPr>
        <w:t>{EN}</w:t>
      </w:r>
      <w:r w:rsidRPr="00F164B1">
        <w:t>en</w:t>
      </w:r>
      <w:r w:rsidRPr="00486C90">
        <w:rPr>
          <w:rStyle w:val="HideTWBExt"/>
        </w:rPr>
        <w:t>&lt;/Original&gt;</w:t>
      </w:r>
    </w:p>
    <w:p w14:paraId="0F348619" w14:textId="77777777" w:rsidR="0035697C" w:rsidRPr="00F164B1" w:rsidRDefault="0035697C" w:rsidP="0035697C">
      <w:pPr>
        <w:pStyle w:val="AmJustTitle"/>
      </w:pPr>
      <w:r>
        <w:rPr>
          <w:rStyle w:val="HideTWBExt"/>
          <w:i w:val="0"/>
          <w:lang w:eastAsia="en-GB"/>
        </w:rPr>
        <w:t>&lt;TitreJust&gt;</w:t>
      </w:r>
      <w:r>
        <w:t>Obrazloženje</w:t>
      </w:r>
      <w:r>
        <w:rPr>
          <w:rStyle w:val="HideTWBExt"/>
          <w:i w:val="0"/>
          <w:lang w:eastAsia="en-GB"/>
        </w:rPr>
        <w:t>&lt;/TitreJust&gt;</w:t>
      </w:r>
    </w:p>
    <w:p w14:paraId="6D09353C" w14:textId="77777777" w:rsidR="0035697C" w:rsidRPr="00F164B1" w:rsidRDefault="0035697C" w:rsidP="0035697C">
      <w:pPr>
        <w:pStyle w:val="AmJustText"/>
      </w:pPr>
      <w:r>
        <w:t>S obzirom na to da su dokazi pokazali da što je osoba koja se vraća dulje zadržana, to je manja vjerojatnost da će ta osoba biti vraćena, tijela države članice za vraćanje trebala bi svakih šest mjeseci preispitati samu odluku o vraćanju.</w:t>
      </w:r>
    </w:p>
    <w:p w14:paraId="154C3BEE" w14:textId="77777777" w:rsidR="0035697C" w:rsidRPr="00F164B1" w:rsidRDefault="0035697C" w:rsidP="0035697C">
      <w:r>
        <w:rPr>
          <w:rStyle w:val="HideTWBExt"/>
        </w:rPr>
        <w:t>&lt;/Amend&gt;</w:t>
      </w:r>
    </w:p>
    <w:p w14:paraId="3B3A9C40"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2008</w:t>
      </w:r>
      <w:r>
        <w:rPr>
          <w:rStyle w:val="HideTWBExt"/>
          <w:b w:val="0"/>
          <w:lang w:eastAsia="en-GB"/>
        </w:rPr>
        <w:t>&lt;/NumAm&gt;</w:t>
      </w:r>
    </w:p>
    <w:p w14:paraId="52890EA1" w14:textId="77777777" w:rsidR="0035697C" w:rsidRPr="00F164B1" w:rsidRDefault="0035697C" w:rsidP="0035697C">
      <w:pPr>
        <w:pStyle w:val="NormalBold"/>
      </w:pPr>
      <w:r>
        <w:rPr>
          <w:rStyle w:val="HideTWBExt"/>
          <w:b w:val="0"/>
          <w:lang w:eastAsia="en-GB"/>
        </w:rPr>
        <w:t>&lt;RepeatBlock-By&gt;&lt;Members&gt;</w:t>
      </w:r>
      <w:r>
        <w:t>Estrella Galán</w:t>
      </w:r>
      <w:r>
        <w:rPr>
          <w:rStyle w:val="HideTWBExt"/>
          <w:b w:val="0"/>
          <w:lang w:eastAsia="en-GB"/>
        </w:rPr>
        <w:t>&lt;/Members&gt;</w:t>
      </w:r>
    </w:p>
    <w:p w14:paraId="6F0305FC" w14:textId="77777777" w:rsidR="0035697C" w:rsidRPr="00F164B1" w:rsidRDefault="0035697C" w:rsidP="0035697C">
      <w:pPr>
        <w:pStyle w:val="NormalBold"/>
      </w:pPr>
      <w:r>
        <w:rPr>
          <w:rStyle w:val="HideTWBExt"/>
          <w:b w:val="0"/>
          <w:lang w:eastAsia="en-GB"/>
        </w:rPr>
        <w:t>&lt;/RepeatBlock-By&gt;</w:t>
      </w:r>
    </w:p>
    <w:p w14:paraId="62098A08"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23014DEB" w14:textId="77777777" w:rsidR="0035697C" w:rsidRPr="00F164B1" w:rsidRDefault="0035697C" w:rsidP="0035697C">
      <w:pPr>
        <w:pStyle w:val="NormalBold"/>
      </w:pPr>
      <w:r>
        <w:rPr>
          <w:rStyle w:val="HideTWBExt"/>
          <w:b w:val="0"/>
          <w:lang w:eastAsia="en-GB"/>
        </w:rPr>
        <w:t>&lt;Article&gt;</w:t>
      </w:r>
      <w:r>
        <w:t>Članak 33. – stavak 2.</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7F32565A" w14:textId="77777777" w:rsidTr="0042090B">
        <w:trPr>
          <w:trHeight w:hRule="exact" w:val="240"/>
          <w:jc w:val="center"/>
        </w:trPr>
        <w:tc>
          <w:tcPr>
            <w:tcW w:w="9752" w:type="dxa"/>
            <w:gridSpan w:val="2"/>
            <w:tcBorders>
              <w:top w:val="nil"/>
              <w:left w:val="nil"/>
              <w:bottom w:val="nil"/>
              <w:right w:val="nil"/>
            </w:tcBorders>
          </w:tcPr>
          <w:p w14:paraId="0416F143" w14:textId="77777777" w:rsidR="0035697C" w:rsidRPr="00F164B1" w:rsidRDefault="0035697C" w:rsidP="0042090B"/>
        </w:tc>
      </w:tr>
      <w:tr w:rsidR="0035697C" w14:paraId="0EC738E9" w14:textId="77777777" w:rsidTr="0042090B">
        <w:trPr>
          <w:trHeight w:val="240"/>
          <w:jc w:val="center"/>
        </w:trPr>
        <w:tc>
          <w:tcPr>
            <w:tcW w:w="4876" w:type="dxa"/>
            <w:tcBorders>
              <w:top w:val="nil"/>
              <w:left w:val="nil"/>
              <w:bottom w:val="nil"/>
              <w:right w:val="nil"/>
            </w:tcBorders>
          </w:tcPr>
          <w:p w14:paraId="4927B1AE"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12D84B23" w14:textId="77777777" w:rsidR="0035697C" w:rsidRPr="00F164B1" w:rsidRDefault="0035697C" w:rsidP="0042090B">
            <w:pPr>
              <w:pStyle w:val="AmColumnHeading"/>
            </w:pPr>
            <w:r>
              <w:t>Izmjena</w:t>
            </w:r>
          </w:p>
        </w:tc>
      </w:tr>
      <w:tr w:rsidR="0035697C" w14:paraId="6996BE71" w14:textId="77777777" w:rsidTr="0042090B">
        <w:trPr>
          <w:jc w:val="center"/>
        </w:trPr>
        <w:tc>
          <w:tcPr>
            <w:tcW w:w="4876" w:type="dxa"/>
            <w:tcBorders>
              <w:top w:val="nil"/>
              <w:left w:val="nil"/>
              <w:bottom w:val="nil"/>
              <w:right w:val="nil"/>
            </w:tcBorders>
          </w:tcPr>
          <w:p w14:paraId="0BDF0928" w14:textId="77777777" w:rsidR="0035697C" w:rsidRPr="00F164B1" w:rsidRDefault="0035697C" w:rsidP="0042090B">
            <w:pPr>
              <w:pStyle w:val="Normal6a"/>
            </w:pPr>
            <w:r>
              <w:rPr>
                <w:b/>
                <w:i/>
              </w:rPr>
              <w:t>2.</w:t>
            </w:r>
            <w:r>
              <w:tab/>
            </w:r>
            <w:r>
              <w:rPr>
                <w:b/>
                <w:i/>
              </w:rPr>
              <w:t>Zadržavanje maloljetnika bez pratnje preispituje se po službenoj dužnosti u redovitim vremenskim razmacima, a najmanje svaka tri mjeseca.</w:t>
            </w:r>
          </w:p>
        </w:tc>
        <w:tc>
          <w:tcPr>
            <w:tcW w:w="4876" w:type="dxa"/>
            <w:tcBorders>
              <w:top w:val="nil"/>
              <w:left w:val="nil"/>
              <w:bottom w:val="nil"/>
              <w:right w:val="nil"/>
            </w:tcBorders>
          </w:tcPr>
          <w:p w14:paraId="066EF417" w14:textId="77777777" w:rsidR="0035697C" w:rsidRPr="00F164B1" w:rsidRDefault="0035697C" w:rsidP="0042090B">
            <w:pPr>
              <w:pStyle w:val="Normal6a"/>
            </w:pPr>
            <w:r>
              <w:rPr>
                <w:b/>
                <w:i/>
              </w:rPr>
              <w:t>Briše se.</w:t>
            </w:r>
          </w:p>
        </w:tc>
      </w:tr>
    </w:tbl>
    <w:p w14:paraId="5714D5B5" w14:textId="77777777" w:rsidR="0035697C" w:rsidRPr="00F164B1" w:rsidRDefault="0035697C" w:rsidP="0035697C">
      <w:pPr>
        <w:pStyle w:val="AmOrLang"/>
      </w:pPr>
      <w:r w:rsidRPr="00F164B1">
        <w:t xml:space="preserve">Or. </w:t>
      </w:r>
      <w:r w:rsidRPr="00486C90">
        <w:rPr>
          <w:rStyle w:val="HideTWBExt"/>
        </w:rPr>
        <w:t>&lt;Original&gt;</w:t>
      </w:r>
      <w:r w:rsidRPr="00486C90">
        <w:rPr>
          <w:rStyle w:val="HideTWBInt"/>
        </w:rPr>
        <w:t>{EN}</w:t>
      </w:r>
      <w:r w:rsidRPr="00F164B1">
        <w:t>en</w:t>
      </w:r>
      <w:r w:rsidRPr="00486C90">
        <w:rPr>
          <w:rStyle w:val="HideTWBExt"/>
        </w:rPr>
        <w:t>&lt;/Original&gt;</w:t>
      </w:r>
    </w:p>
    <w:p w14:paraId="555766BB" w14:textId="77777777" w:rsidR="0035697C" w:rsidRPr="00F164B1" w:rsidRDefault="0035697C" w:rsidP="0035697C">
      <w:r>
        <w:rPr>
          <w:rStyle w:val="HideTWBExt"/>
        </w:rPr>
        <w:t>&lt;/Amend&gt;</w:t>
      </w:r>
    </w:p>
    <w:p w14:paraId="6FD67245"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2009</w:t>
      </w:r>
      <w:r>
        <w:rPr>
          <w:rStyle w:val="HideTWBExt"/>
          <w:b w:val="0"/>
          <w:lang w:eastAsia="en-GB"/>
        </w:rPr>
        <w:t>&lt;/NumAm&gt;</w:t>
      </w:r>
    </w:p>
    <w:p w14:paraId="10EAA194" w14:textId="77777777" w:rsidR="0035697C" w:rsidRPr="00F164B1" w:rsidRDefault="0035697C" w:rsidP="0035697C">
      <w:pPr>
        <w:pStyle w:val="NormalBold"/>
      </w:pPr>
      <w:r>
        <w:rPr>
          <w:rStyle w:val="HideTWBExt"/>
          <w:b w:val="0"/>
          <w:lang w:eastAsia="en-GB"/>
        </w:rPr>
        <w:t>&lt;RepeatBlock-By&gt;&lt;Members&gt;</w:t>
      </w:r>
      <w:r>
        <w:t>Murielle Laurent, Ana Catarina Mendes, Emma Rafowicz, Matjaž Nemec, Marco Tarquinio, Francisco Assis, Birgit Sippel, Cecilia Strada</w:t>
      </w:r>
      <w:r>
        <w:rPr>
          <w:rStyle w:val="HideTWBExt"/>
          <w:b w:val="0"/>
          <w:lang w:eastAsia="en-GB"/>
        </w:rPr>
        <w:t>&lt;/Members&gt;</w:t>
      </w:r>
    </w:p>
    <w:p w14:paraId="14457386" w14:textId="77777777" w:rsidR="0035697C" w:rsidRPr="00F164B1" w:rsidRDefault="0035697C" w:rsidP="0035697C">
      <w:pPr>
        <w:pStyle w:val="NormalBold"/>
      </w:pPr>
      <w:r>
        <w:rPr>
          <w:rStyle w:val="HideTWBExt"/>
          <w:b w:val="0"/>
          <w:lang w:eastAsia="en-GB"/>
        </w:rPr>
        <w:t>&lt;/RepeatBlock-By&gt;</w:t>
      </w:r>
    </w:p>
    <w:p w14:paraId="476D9D77"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533ECA80" w14:textId="77777777" w:rsidR="0035697C" w:rsidRPr="00F164B1" w:rsidRDefault="0035697C" w:rsidP="0035697C">
      <w:pPr>
        <w:pStyle w:val="NormalBold"/>
      </w:pPr>
      <w:r>
        <w:rPr>
          <w:rStyle w:val="HideTWBExt"/>
          <w:b w:val="0"/>
          <w:lang w:eastAsia="en-GB"/>
        </w:rPr>
        <w:t>&lt;Article&gt;</w:t>
      </w:r>
      <w:r>
        <w:t>Članak 33. – stavak 2.</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27101E1D" w14:textId="77777777" w:rsidTr="0042090B">
        <w:trPr>
          <w:trHeight w:hRule="exact" w:val="240"/>
          <w:jc w:val="center"/>
        </w:trPr>
        <w:tc>
          <w:tcPr>
            <w:tcW w:w="9752" w:type="dxa"/>
            <w:gridSpan w:val="2"/>
            <w:tcBorders>
              <w:top w:val="nil"/>
              <w:left w:val="nil"/>
              <w:bottom w:val="nil"/>
              <w:right w:val="nil"/>
            </w:tcBorders>
          </w:tcPr>
          <w:p w14:paraId="2AEB7C66" w14:textId="77777777" w:rsidR="0035697C" w:rsidRPr="00F164B1" w:rsidRDefault="0035697C" w:rsidP="0042090B"/>
        </w:tc>
      </w:tr>
      <w:tr w:rsidR="0035697C" w14:paraId="3E19E0A7" w14:textId="77777777" w:rsidTr="0042090B">
        <w:trPr>
          <w:trHeight w:val="240"/>
          <w:jc w:val="center"/>
        </w:trPr>
        <w:tc>
          <w:tcPr>
            <w:tcW w:w="4876" w:type="dxa"/>
            <w:tcBorders>
              <w:top w:val="nil"/>
              <w:left w:val="nil"/>
              <w:bottom w:val="nil"/>
              <w:right w:val="nil"/>
            </w:tcBorders>
          </w:tcPr>
          <w:p w14:paraId="305FF5D5"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6C66C82A" w14:textId="77777777" w:rsidR="0035697C" w:rsidRPr="00F164B1" w:rsidRDefault="0035697C" w:rsidP="0042090B">
            <w:pPr>
              <w:pStyle w:val="AmColumnHeading"/>
            </w:pPr>
            <w:r>
              <w:t>Izmjena</w:t>
            </w:r>
          </w:p>
        </w:tc>
      </w:tr>
      <w:tr w:rsidR="0035697C" w14:paraId="49528A03" w14:textId="77777777" w:rsidTr="0042090B">
        <w:trPr>
          <w:jc w:val="center"/>
        </w:trPr>
        <w:tc>
          <w:tcPr>
            <w:tcW w:w="4876" w:type="dxa"/>
            <w:tcBorders>
              <w:top w:val="nil"/>
              <w:left w:val="nil"/>
              <w:bottom w:val="nil"/>
              <w:right w:val="nil"/>
            </w:tcBorders>
          </w:tcPr>
          <w:p w14:paraId="01CC4801" w14:textId="77777777" w:rsidR="0035697C" w:rsidRPr="00F164B1" w:rsidRDefault="0035697C" w:rsidP="0042090B">
            <w:pPr>
              <w:pStyle w:val="Normal6a"/>
            </w:pPr>
            <w:r>
              <w:rPr>
                <w:b/>
                <w:i/>
              </w:rPr>
              <w:t>2.</w:t>
            </w:r>
            <w:r>
              <w:tab/>
            </w:r>
            <w:r>
              <w:rPr>
                <w:b/>
                <w:i/>
              </w:rPr>
              <w:t xml:space="preserve">Zadržavanje maloljetnika bez pratnje preispituje se po službenoj dužnosti u redovitim vremenskim </w:t>
            </w:r>
            <w:r>
              <w:rPr>
                <w:b/>
                <w:i/>
              </w:rPr>
              <w:lastRenderedPageBreak/>
              <w:t>razmacima, a najmanje svaka tri mjeseca.</w:t>
            </w:r>
          </w:p>
        </w:tc>
        <w:tc>
          <w:tcPr>
            <w:tcW w:w="4876" w:type="dxa"/>
            <w:tcBorders>
              <w:top w:val="nil"/>
              <w:left w:val="nil"/>
              <w:bottom w:val="nil"/>
              <w:right w:val="nil"/>
            </w:tcBorders>
          </w:tcPr>
          <w:p w14:paraId="14F2FFF8" w14:textId="77777777" w:rsidR="0035697C" w:rsidRPr="00F164B1" w:rsidRDefault="0035697C" w:rsidP="0042090B">
            <w:pPr>
              <w:pStyle w:val="Normal6a"/>
            </w:pPr>
            <w:r>
              <w:rPr>
                <w:b/>
                <w:i/>
              </w:rPr>
              <w:lastRenderedPageBreak/>
              <w:t>Briše se.</w:t>
            </w:r>
          </w:p>
        </w:tc>
      </w:tr>
    </w:tbl>
    <w:p w14:paraId="7E85796A" w14:textId="77777777" w:rsidR="0035697C" w:rsidRPr="00F164B1" w:rsidRDefault="0035697C" w:rsidP="0035697C">
      <w:pPr>
        <w:pStyle w:val="AmOrLang"/>
      </w:pPr>
      <w:r w:rsidRPr="00F164B1">
        <w:t xml:space="preserve">Or. </w:t>
      </w:r>
      <w:r w:rsidRPr="00486C90">
        <w:rPr>
          <w:rStyle w:val="HideTWBExt"/>
        </w:rPr>
        <w:t>&lt;Original&gt;</w:t>
      </w:r>
      <w:r w:rsidRPr="00486C90">
        <w:rPr>
          <w:rStyle w:val="HideTWBInt"/>
        </w:rPr>
        <w:t>{EN}</w:t>
      </w:r>
      <w:r w:rsidRPr="00F164B1">
        <w:t>en</w:t>
      </w:r>
      <w:r w:rsidRPr="00486C90">
        <w:rPr>
          <w:rStyle w:val="HideTWBExt"/>
        </w:rPr>
        <w:t>&lt;/Original&gt;</w:t>
      </w:r>
    </w:p>
    <w:p w14:paraId="618FE007" w14:textId="77777777" w:rsidR="0035697C" w:rsidRPr="00F164B1" w:rsidRDefault="0035697C" w:rsidP="0035697C">
      <w:r>
        <w:rPr>
          <w:rStyle w:val="HideTWBExt"/>
        </w:rPr>
        <w:t>&lt;/Amend&gt;</w:t>
      </w:r>
    </w:p>
    <w:p w14:paraId="737A6A1B"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2010</w:t>
      </w:r>
      <w:r>
        <w:rPr>
          <w:rStyle w:val="HideTWBExt"/>
          <w:b w:val="0"/>
          <w:lang w:eastAsia="en-GB"/>
        </w:rPr>
        <w:t>&lt;/NumAm&gt;</w:t>
      </w:r>
    </w:p>
    <w:p w14:paraId="3A459235" w14:textId="77777777" w:rsidR="0035697C" w:rsidRPr="00F164B1" w:rsidRDefault="0035697C" w:rsidP="0035697C">
      <w:pPr>
        <w:pStyle w:val="NormalBold"/>
      </w:pPr>
      <w:r>
        <w:rPr>
          <w:rStyle w:val="HideTWBExt"/>
          <w:b w:val="0"/>
          <w:lang w:eastAsia="en-GB"/>
        </w:rPr>
        <w:t>&lt;RepeatBlock-By&gt;&lt;Members&gt;</w:t>
      </w:r>
      <w:r>
        <w:t>Mélissa Camara</w:t>
      </w:r>
      <w:r>
        <w:rPr>
          <w:rStyle w:val="HideTWBExt"/>
          <w:b w:val="0"/>
          <w:lang w:eastAsia="en-GB"/>
        </w:rPr>
        <w:t>&lt;/Members&gt;</w:t>
      </w:r>
    </w:p>
    <w:p w14:paraId="1A06D399" w14:textId="77777777" w:rsidR="0035697C" w:rsidRPr="00F164B1" w:rsidRDefault="0035697C" w:rsidP="0035697C">
      <w:pPr>
        <w:pStyle w:val="NormalBold"/>
      </w:pPr>
      <w:r>
        <w:rPr>
          <w:rStyle w:val="HideTWBExt"/>
          <w:b w:val="0"/>
          <w:lang w:eastAsia="en-GB"/>
        </w:rPr>
        <w:t>&lt;/RepeatBlock-By&gt;</w:t>
      </w:r>
    </w:p>
    <w:p w14:paraId="12F04DFB"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27EC4EE8" w14:textId="77777777" w:rsidR="0035697C" w:rsidRPr="00F164B1" w:rsidRDefault="0035697C" w:rsidP="0035697C">
      <w:pPr>
        <w:pStyle w:val="NormalBold"/>
      </w:pPr>
      <w:r>
        <w:rPr>
          <w:rStyle w:val="HideTWBExt"/>
          <w:b w:val="0"/>
          <w:lang w:eastAsia="en-GB"/>
        </w:rPr>
        <w:t>&lt;Article&gt;</w:t>
      </w:r>
      <w:r>
        <w:t>Članak 33. – stavak 2.</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0A141BEA" w14:textId="77777777" w:rsidTr="0042090B">
        <w:trPr>
          <w:trHeight w:hRule="exact" w:val="240"/>
          <w:jc w:val="center"/>
        </w:trPr>
        <w:tc>
          <w:tcPr>
            <w:tcW w:w="9752" w:type="dxa"/>
            <w:gridSpan w:val="2"/>
            <w:tcBorders>
              <w:top w:val="nil"/>
              <w:left w:val="nil"/>
              <w:bottom w:val="nil"/>
              <w:right w:val="nil"/>
            </w:tcBorders>
          </w:tcPr>
          <w:p w14:paraId="2F9BE104" w14:textId="77777777" w:rsidR="0035697C" w:rsidRPr="00F164B1" w:rsidRDefault="0035697C" w:rsidP="0042090B"/>
        </w:tc>
      </w:tr>
      <w:tr w:rsidR="0035697C" w14:paraId="1F088DEA" w14:textId="77777777" w:rsidTr="0042090B">
        <w:trPr>
          <w:trHeight w:val="240"/>
          <w:jc w:val="center"/>
        </w:trPr>
        <w:tc>
          <w:tcPr>
            <w:tcW w:w="4876" w:type="dxa"/>
            <w:tcBorders>
              <w:top w:val="nil"/>
              <w:left w:val="nil"/>
              <w:bottom w:val="nil"/>
              <w:right w:val="nil"/>
            </w:tcBorders>
          </w:tcPr>
          <w:p w14:paraId="407FA218"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7B7A547F" w14:textId="77777777" w:rsidR="0035697C" w:rsidRPr="00F164B1" w:rsidRDefault="0035697C" w:rsidP="0042090B">
            <w:pPr>
              <w:pStyle w:val="AmColumnHeading"/>
            </w:pPr>
            <w:r>
              <w:t>Izmjena</w:t>
            </w:r>
          </w:p>
        </w:tc>
      </w:tr>
      <w:tr w:rsidR="0035697C" w14:paraId="23F3858F" w14:textId="77777777" w:rsidTr="0042090B">
        <w:trPr>
          <w:jc w:val="center"/>
        </w:trPr>
        <w:tc>
          <w:tcPr>
            <w:tcW w:w="4876" w:type="dxa"/>
            <w:tcBorders>
              <w:top w:val="nil"/>
              <w:left w:val="nil"/>
              <w:bottom w:val="nil"/>
              <w:right w:val="nil"/>
            </w:tcBorders>
          </w:tcPr>
          <w:p w14:paraId="26391490" w14:textId="77777777" w:rsidR="0035697C" w:rsidRPr="00F164B1" w:rsidRDefault="0035697C" w:rsidP="0042090B">
            <w:pPr>
              <w:pStyle w:val="Normal6a"/>
            </w:pPr>
            <w:r>
              <w:rPr>
                <w:b/>
                <w:i/>
              </w:rPr>
              <w:t>2.</w:t>
            </w:r>
            <w:r>
              <w:tab/>
            </w:r>
            <w:r>
              <w:rPr>
                <w:b/>
                <w:i/>
              </w:rPr>
              <w:t>Zadržavanje maloljetnika bez pratnje preispituje se po službenoj dužnosti u redovitim vremenskim razmacima, a najmanje svaka tri mjeseca.</w:t>
            </w:r>
          </w:p>
        </w:tc>
        <w:tc>
          <w:tcPr>
            <w:tcW w:w="4876" w:type="dxa"/>
            <w:tcBorders>
              <w:top w:val="nil"/>
              <w:left w:val="nil"/>
              <w:bottom w:val="nil"/>
              <w:right w:val="nil"/>
            </w:tcBorders>
          </w:tcPr>
          <w:p w14:paraId="76D6A7E2" w14:textId="77777777" w:rsidR="0035697C" w:rsidRPr="00F164B1" w:rsidRDefault="0035697C" w:rsidP="0042090B">
            <w:pPr>
              <w:pStyle w:val="Normal6a"/>
            </w:pPr>
            <w:r>
              <w:rPr>
                <w:b/>
                <w:i/>
              </w:rPr>
              <w:t>Briše se.</w:t>
            </w:r>
          </w:p>
        </w:tc>
      </w:tr>
    </w:tbl>
    <w:p w14:paraId="50578D8C" w14:textId="77777777" w:rsidR="0035697C" w:rsidRPr="00F164B1" w:rsidRDefault="0035697C" w:rsidP="0035697C">
      <w:pPr>
        <w:pStyle w:val="AmOrLang"/>
      </w:pPr>
      <w:r w:rsidRPr="00F164B1">
        <w:t xml:space="preserve">Or. </w:t>
      </w:r>
      <w:r w:rsidRPr="00486C90">
        <w:rPr>
          <w:rStyle w:val="HideTWBExt"/>
        </w:rPr>
        <w:t>&lt;Original&gt;</w:t>
      </w:r>
      <w:r w:rsidRPr="00486C90">
        <w:rPr>
          <w:rStyle w:val="HideTWBInt"/>
        </w:rPr>
        <w:t>{EN}</w:t>
      </w:r>
      <w:r w:rsidRPr="00F164B1">
        <w:t>en</w:t>
      </w:r>
      <w:r w:rsidRPr="00486C90">
        <w:rPr>
          <w:rStyle w:val="HideTWBExt"/>
        </w:rPr>
        <w:t>&lt;/Original&gt;</w:t>
      </w:r>
    </w:p>
    <w:p w14:paraId="49DE2274" w14:textId="77777777" w:rsidR="0035697C" w:rsidRPr="00F164B1" w:rsidRDefault="0035697C" w:rsidP="0035697C">
      <w:r>
        <w:rPr>
          <w:rStyle w:val="HideTWBExt"/>
        </w:rPr>
        <w:t>&lt;/Amend&gt;</w:t>
      </w:r>
    </w:p>
    <w:p w14:paraId="15CA8DD3" w14:textId="77777777" w:rsidR="0035697C" w:rsidRPr="00F164B1" w:rsidRDefault="0035697C" w:rsidP="0035697C">
      <w:pPr>
        <w:pStyle w:val="AmNumberTabs"/>
      </w:pPr>
      <w:r>
        <w:rPr>
          <w:rStyle w:val="HideTWBExt"/>
        </w:rPr>
        <w:t>&lt;Amend&gt;</w:t>
      </w:r>
      <w:r>
        <w:t>Amandman</w:t>
      </w:r>
      <w:r>
        <w:tab/>
      </w:r>
      <w:r>
        <w:tab/>
      </w:r>
      <w:r>
        <w:rPr>
          <w:rStyle w:val="HideTWBExt"/>
        </w:rPr>
        <w:t>&lt;NumAm&gt;</w:t>
      </w:r>
      <w:r>
        <w:t>2011</w:t>
      </w:r>
      <w:r>
        <w:rPr>
          <w:rStyle w:val="HideTWBExt"/>
        </w:rPr>
        <w:t>&lt;/NumAm&gt;</w:t>
      </w:r>
    </w:p>
    <w:p w14:paraId="16AF9279" w14:textId="77777777" w:rsidR="0035697C" w:rsidRPr="00F164B1" w:rsidRDefault="0035697C" w:rsidP="0035697C">
      <w:pPr>
        <w:pStyle w:val="NormalBold"/>
      </w:pPr>
      <w:r>
        <w:rPr>
          <w:rStyle w:val="HideTWBExt"/>
          <w:b w:val="0"/>
        </w:rPr>
        <w:t>&lt;RepeatBlock-By&gt;&lt;Members&gt;</w:t>
      </w:r>
      <w:r>
        <w:t>Nadine Morano</w:t>
      </w:r>
      <w:r>
        <w:rPr>
          <w:rStyle w:val="HideTWBExt"/>
          <w:b w:val="0"/>
        </w:rPr>
        <w:t>&lt;/Members&gt;</w:t>
      </w:r>
    </w:p>
    <w:p w14:paraId="6892F5FC" w14:textId="77777777" w:rsidR="0035697C" w:rsidRPr="00F164B1" w:rsidRDefault="0035697C" w:rsidP="0035697C">
      <w:pPr>
        <w:pStyle w:val="NormalBold"/>
      </w:pPr>
      <w:r>
        <w:rPr>
          <w:rStyle w:val="HideTWBExt"/>
          <w:b w:val="0"/>
        </w:rPr>
        <w:t>&lt;/RepeatBlock-By&gt;</w:t>
      </w:r>
    </w:p>
    <w:p w14:paraId="68F3B011" w14:textId="77777777" w:rsidR="0035697C" w:rsidRPr="00F164B1" w:rsidRDefault="0035697C" w:rsidP="0035697C">
      <w:pPr>
        <w:pStyle w:val="NormalBold"/>
      </w:pPr>
      <w:r>
        <w:rPr>
          <w:rStyle w:val="HideTWBExt"/>
        </w:rPr>
        <w:t>&lt;DocAmend&gt;</w:t>
      </w:r>
      <w:r>
        <w:t>Prijedlog uredbe</w:t>
      </w:r>
      <w:r>
        <w:rPr>
          <w:rStyle w:val="HideTWBExt"/>
        </w:rPr>
        <w:t>&lt;/DocAmend&gt;</w:t>
      </w:r>
    </w:p>
    <w:p w14:paraId="67B66F1D" w14:textId="77777777" w:rsidR="0035697C" w:rsidRPr="00F164B1" w:rsidRDefault="0035697C" w:rsidP="0035697C">
      <w:pPr>
        <w:pStyle w:val="NormalBold"/>
      </w:pPr>
      <w:r>
        <w:rPr>
          <w:rStyle w:val="HideTWBExt"/>
        </w:rPr>
        <w:t>&lt;Article&gt;</w:t>
      </w:r>
      <w:r>
        <w:t>Članak 33. – stavak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709F9B62" w14:textId="77777777" w:rsidTr="0042090B">
        <w:trPr>
          <w:trHeight w:hRule="exact" w:val="240"/>
          <w:jc w:val="center"/>
        </w:trPr>
        <w:tc>
          <w:tcPr>
            <w:tcW w:w="9752" w:type="dxa"/>
            <w:gridSpan w:val="2"/>
            <w:tcBorders>
              <w:top w:val="nil"/>
              <w:left w:val="nil"/>
              <w:bottom w:val="nil"/>
              <w:right w:val="nil"/>
            </w:tcBorders>
          </w:tcPr>
          <w:p w14:paraId="5CD19DCD" w14:textId="77777777" w:rsidR="0035697C" w:rsidRPr="00F164B1" w:rsidRDefault="0035697C" w:rsidP="0042090B"/>
        </w:tc>
      </w:tr>
      <w:tr w:rsidR="0035697C" w14:paraId="00E0F43E" w14:textId="77777777" w:rsidTr="0042090B">
        <w:trPr>
          <w:trHeight w:val="240"/>
          <w:jc w:val="center"/>
        </w:trPr>
        <w:tc>
          <w:tcPr>
            <w:tcW w:w="4876" w:type="dxa"/>
            <w:tcBorders>
              <w:top w:val="nil"/>
              <w:left w:val="nil"/>
              <w:bottom w:val="nil"/>
              <w:right w:val="nil"/>
            </w:tcBorders>
          </w:tcPr>
          <w:p w14:paraId="3618FD9B"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77C5F8A6" w14:textId="77777777" w:rsidR="0035697C" w:rsidRPr="00F164B1" w:rsidRDefault="0035697C" w:rsidP="0042090B">
            <w:pPr>
              <w:pStyle w:val="AmColumnHeading"/>
            </w:pPr>
            <w:r>
              <w:t>Izmjena</w:t>
            </w:r>
          </w:p>
        </w:tc>
      </w:tr>
      <w:tr w:rsidR="0035697C" w14:paraId="286CA9D4" w14:textId="77777777" w:rsidTr="0042090B">
        <w:trPr>
          <w:jc w:val="center"/>
        </w:trPr>
        <w:tc>
          <w:tcPr>
            <w:tcW w:w="4876" w:type="dxa"/>
            <w:tcBorders>
              <w:top w:val="nil"/>
              <w:left w:val="nil"/>
              <w:bottom w:val="nil"/>
              <w:right w:val="nil"/>
            </w:tcBorders>
          </w:tcPr>
          <w:p w14:paraId="51068C6B" w14:textId="77777777" w:rsidR="0035697C" w:rsidRPr="00F164B1" w:rsidRDefault="0035697C" w:rsidP="0042090B">
            <w:pPr>
              <w:pStyle w:val="Normal6a"/>
            </w:pPr>
            <w:r>
              <w:t>2.</w:t>
            </w:r>
            <w:r>
              <w:tab/>
              <w:t>Zadržavanje maloljetnika bez pratnje preispituje se po službenoj dužnosti u redovitim vremenskim razmacima, a najmanje svaka tri mjeseca.</w:t>
            </w:r>
          </w:p>
        </w:tc>
        <w:tc>
          <w:tcPr>
            <w:tcW w:w="4876" w:type="dxa"/>
            <w:tcBorders>
              <w:top w:val="nil"/>
              <w:left w:val="nil"/>
              <w:bottom w:val="nil"/>
              <w:right w:val="nil"/>
            </w:tcBorders>
          </w:tcPr>
          <w:p w14:paraId="0345D0EC" w14:textId="77777777" w:rsidR="0035697C" w:rsidRPr="00F164B1" w:rsidRDefault="0035697C" w:rsidP="0042090B">
            <w:pPr>
              <w:pStyle w:val="Normal6a"/>
            </w:pPr>
            <w:r>
              <w:t>2.</w:t>
            </w:r>
            <w:r>
              <w:tab/>
              <w:t>Zadržavanje maloljetnika bez pratnje preispituje se po službenoj dužnosti u redovitim vremenskim razmacima, a najmanje svaka tri mjeseca</w:t>
            </w:r>
            <w:r>
              <w:rPr>
                <w:b/>
                <w:i/>
              </w:rPr>
              <w:t>, osim ako predstavljaju sigurnosni rizik u skladu sa stavkom 16. ili postoji opasnost od bijega; u tom se slučaju preispitivanje može provesti tek nakon isteka najkraćeg razdoblja zadržavanja predviđenog u stavku 32</w:t>
            </w:r>
            <w:r>
              <w:t>.</w:t>
            </w:r>
          </w:p>
        </w:tc>
      </w:tr>
    </w:tbl>
    <w:p w14:paraId="6BBBF76B" w14:textId="77777777" w:rsidR="0035697C" w:rsidRPr="00F164B1" w:rsidRDefault="0035697C" w:rsidP="0035697C">
      <w:pPr>
        <w:pStyle w:val="AmOrLang"/>
      </w:pPr>
      <w:r w:rsidRPr="00F164B1">
        <w:t xml:space="preserve">Or. </w:t>
      </w:r>
      <w:r w:rsidRPr="00F164B1">
        <w:rPr>
          <w:rStyle w:val="HideTWBExt"/>
        </w:rPr>
        <w:t>&lt;Original&gt;</w:t>
      </w:r>
      <w:r w:rsidRPr="00F164B1">
        <w:rPr>
          <w:rStyle w:val="HideTWBInt"/>
        </w:rPr>
        <w:t>{FR}</w:t>
      </w:r>
      <w:r w:rsidRPr="00F164B1">
        <w:t>fr</w:t>
      </w:r>
      <w:r w:rsidRPr="00F164B1">
        <w:rPr>
          <w:rStyle w:val="HideTWBExt"/>
        </w:rPr>
        <w:t>&lt;/Original&gt;</w:t>
      </w:r>
    </w:p>
    <w:p w14:paraId="250FA6B4" w14:textId="77777777" w:rsidR="0035697C" w:rsidRPr="00F164B1" w:rsidRDefault="0035697C" w:rsidP="0035697C">
      <w:r>
        <w:rPr>
          <w:rStyle w:val="HideTWBExt"/>
        </w:rPr>
        <w:t>&lt;/Amend&gt;</w:t>
      </w:r>
    </w:p>
    <w:p w14:paraId="7E54FA60"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2012</w:t>
      </w:r>
      <w:r>
        <w:rPr>
          <w:rStyle w:val="HideTWBExt"/>
          <w:b w:val="0"/>
          <w:lang w:eastAsia="en-GB"/>
        </w:rPr>
        <w:t>&lt;/NumAm&gt;</w:t>
      </w:r>
    </w:p>
    <w:p w14:paraId="1D1628F1" w14:textId="77777777" w:rsidR="0035697C" w:rsidRPr="00F164B1" w:rsidRDefault="0035697C" w:rsidP="0035697C">
      <w:pPr>
        <w:pStyle w:val="NormalBold"/>
      </w:pPr>
      <w:r>
        <w:rPr>
          <w:rStyle w:val="HideTWBExt"/>
          <w:b w:val="0"/>
          <w:lang w:eastAsia="en-GB"/>
        </w:rPr>
        <w:t>&lt;RepeatBlock-By&gt;&lt;Members&gt;</w:t>
      </w:r>
      <w:r>
        <w:t>Marieke Ehlers</w:t>
      </w:r>
      <w:r>
        <w:rPr>
          <w:rStyle w:val="HideTWBExt"/>
          <w:b w:val="0"/>
          <w:lang w:eastAsia="en-GB"/>
        </w:rPr>
        <w:t>&lt;/Members&gt;</w:t>
      </w:r>
    </w:p>
    <w:p w14:paraId="762D66F6" w14:textId="77777777" w:rsidR="0035697C" w:rsidRPr="00F164B1" w:rsidRDefault="0035697C" w:rsidP="0035697C">
      <w:r>
        <w:rPr>
          <w:rStyle w:val="HideTWBExt"/>
        </w:rPr>
        <w:t>&lt;AuNomDe&gt;</w:t>
      </w:r>
      <w:r>
        <w:rPr>
          <w:rStyle w:val="HideTWBInt"/>
        </w:rPr>
        <w:t>{PfE}</w:t>
      </w:r>
      <w:r>
        <w:t>u ime Kluba zastupnika PfE-a</w:t>
      </w:r>
      <w:r>
        <w:rPr>
          <w:rStyle w:val="HideTWBExt"/>
        </w:rPr>
        <w:t>&lt;/AuNomDe&gt;</w:t>
      </w:r>
    </w:p>
    <w:p w14:paraId="46D3DB29" w14:textId="77777777" w:rsidR="0035697C" w:rsidRPr="00F164B1" w:rsidRDefault="0035697C" w:rsidP="0035697C">
      <w:pPr>
        <w:pStyle w:val="NormalBold"/>
      </w:pPr>
      <w:r>
        <w:rPr>
          <w:rStyle w:val="HideTWBExt"/>
          <w:b w:val="0"/>
          <w:lang w:eastAsia="en-GB"/>
        </w:rPr>
        <w:lastRenderedPageBreak/>
        <w:t>&lt;/RepeatBlock-By&gt;</w:t>
      </w:r>
    </w:p>
    <w:p w14:paraId="488B8E08"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2CD4B674" w14:textId="77777777" w:rsidR="0035697C" w:rsidRPr="00F164B1" w:rsidRDefault="0035697C" w:rsidP="0035697C">
      <w:pPr>
        <w:pStyle w:val="NormalBold"/>
      </w:pPr>
      <w:r>
        <w:rPr>
          <w:rStyle w:val="HideTWBExt"/>
          <w:b w:val="0"/>
          <w:lang w:eastAsia="en-GB"/>
        </w:rPr>
        <w:t>&lt;Article&gt;</w:t>
      </w:r>
      <w:r>
        <w:t>Članak 33. – stavak 2.</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76C72114" w14:textId="77777777" w:rsidTr="0042090B">
        <w:trPr>
          <w:trHeight w:hRule="exact" w:val="240"/>
          <w:jc w:val="center"/>
        </w:trPr>
        <w:tc>
          <w:tcPr>
            <w:tcW w:w="9752" w:type="dxa"/>
            <w:gridSpan w:val="2"/>
            <w:tcBorders>
              <w:top w:val="nil"/>
              <w:left w:val="nil"/>
              <w:bottom w:val="nil"/>
              <w:right w:val="nil"/>
            </w:tcBorders>
          </w:tcPr>
          <w:p w14:paraId="7768490B" w14:textId="77777777" w:rsidR="0035697C" w:rsidRPr="00F164B1" w:rsidRDefault="0035697C" w:rsidP="0042090B"/>
        </w:tc>
      </w:tr>
      <w:tr w:rsidR="0035697C" w14:paraId="039E8019" w14:textId="77777777" w:rsidTr="0042090B">
        <w:trPr>
          <w:trHeight w:val="240"/>
          <w:jc w:val="center"/>
        </w:trPr>
        <w:tc>
          <w:tcPr>
            <w:tcW w:w="4876" w:type="dxa"/>
            <w:tcBorders>
              <w:top w:val="nil"/>
              <w:left w:val="nil"/>
              <w:bottom w:val="nil"/>
              <w:right w:val="nil"/>
            </w:tcBorders>
          </w:tcPr>
          <w:p w14:paraId="504D06A8"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360547C1" w14:textId="77777777" w:rsidR="0035697C" w:rsidRPr="00F164B1" w:rsidRDefault="0035697C" w:rsidP="0042090B">
            <w:pPr>
              <w:pStyle w:val="AmColumnHeading"/>
            </w:pPr>
            <w:r>
              <w:t>Izmjena</w:t>
            </w:r>
          </w:p>
        </w:tc>
      </w:tr>
      <w:tr w:rsidR="0035697C" w14:paraId="4C8E32BE" w14:textId="77777777" w:rsidTr="0042090B">
        <w:trPr>
          <w:jc w:val="center"/>
        </w:trPr>
        <w:tc>
          <w:tcPr>
            <w:tcW w:w="4876" w:type="dxa"/>
            <w:tcBorders>
              <w:top w:val="nil"/>
              <w:left w:val="nil"/>
              <w:bottom w:val="nil"/>
              <w:right w:val="nil"/>
            </w:tcBorders>
          </w:tcPr>
          <w:p w14:paraId="72A4EF68" w14:textId="77777777" w:rsidR="0035697C" w:rsidRPr="00F164B1" w:rsidRDefault="0035697C" w:rsidP="0042090B">
            <w:pPr>
              <w:pStyle w:val="Normal6a"/>
            </w:pPr>
            <w:r>
              <w:t>2.</w:t>
            </w:r>
            <w:r>
              <w:tab/>
              <w:t xml:space="preserve">Zadržavanje </w:t>
            </w:r>
            <w:r>
              <w:rPr>
                <w:b/>
                <w:i/>
              </w:rPr>
              <w:t>maloljetnika</w:t>
            </w:r>
            <w:r>
              <w:t xml:space="preserve"> bez pratnje preispituje se po službenoj dužnosti u redovitim vremenskim razmacima, a najmanje svaka tri mjeseca.</w:t>
            </w:r>
          </w:p>
        </w:tc>
        <w:tc>
          <w:tcPr>
            <w:tcW w:w="4876" w:type="dxa"/>
            <w:tcBorders>
              <w:top w:val="nil"/>
              <w:left w:val="nil"/>
              <w:bottom w:val="nil"/>
              <w:right w:val="nil"/>
            </w:tcBorders>
          </w:tcPr>
          <w:p w14:paraId="3C816F0E" w14:textId="77777777" w:rsidR="0035697C" w:rsidRPr="00F164B1" w:rsidRDefault="0035697C" w:rsidP="0042090B">
            <w:pPr>
              <w:pStyle w:val="Normal6a"/>
            </w:pPr>
            <w:r>
              <w:t>2.</w:t>
            </w:r>
            <w:r>
              <w:tab/>
              <w:t xml:space="preserve">Zadržavanje </w:t>
            </w:r>
            <w:r>
              <w:rPr>
                <w:b/>
                <w:i/>
              </w:rPr>
              <w:t>djece</w:t>
            </w:r>
            <w:r>
              <w:t xml:space="preserve"> bez pratnje preispituje se po službenoj dužnosti u redovitim vremenskim razmacima</w:t>
            </w:r>
            <w:r>
              <w:rPr>
                <w:b/>
                <w:i/>
              </w:rPr>
              <w:t xml:space="preserve"> kako je propisano nacionalnim pravom</w:t>
            </w:r>
            <w:r>
              <w:t>, a najmanje svaka tri mjeseca</w:t>
            </w:r>
            <w:r>
              <w:rPr>
                <w:b/>
                <w:i/>
              </w:rPr>
              <w:t>, ili na propisno obrazložen zahtjev zastupnika u skladu s člankom 20. stavkom 2</w:t>
            </w:r>
            <w:r>
              <w:t>.</w:t>
            </w:r>
          </w:p>
        </w:tc>
      </w:tr>
    </w:tbl>
    <w:p w14:paraId="063D87E1" w14:textId="77777777" w:rsidR="0035697C" w:rsidRPr="00F164B1" w:rsidRDefault="0035697C" w:rsidP="0035697C">
      <w:pPr>
        <w:pStyle w:val="AmOrLang"/>
      </w:pPr>
      <w:r w:rsidRPr="00F164B1">
        <w:t xml:space="preserve">Or. </w:t>
      </w:r>
      <w:r w:rsidRPr="00486C90">
        <w:rPr>
          <w:rStyle w:val="HideTWBExt"/>
        </w:rPr>
        <w:t>&lt;Original&gt;</w:t>
      </w:r>
      <w:r w:rsidRPr="00486C90">
        <w:rPr>
          <w:rStyle w:val="HideTWBInt"/>
        </w:rPr>
        <w:t>{EN}</w:t>
      </w:r>
      <w:r w:rsidRPr="00F164B1">
        <w:t>en</w:t>
      </w:r>
      <w:r w:rsidRPr="00486C90">
        <w:rPr>
          <w:rStyle w:val="HideTWBExt"/>
        </w:rPr>
        <w:t>&lt;/Original&gt;</w:t>
      </w:r>
    </w:p>
    <w:p w14:paraId="019288F3" w14:textId="77777777" w:rsidR="0035697C" w:rsidRPr="00F164B1" w:rsidRDefault="0035697C" w:rsidP="0035697C">
      <w:r>
        <w:rPr>
          <w:rStyle w:val="HideTWBExt"/>
        </w:rPr>
        <w:t>&lt;/Amend&gt;</w:t>
      </w:r>
    </w:p>
    <w:p w14:paraId="581844A6"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2013</w:t>
      </w:r>
      <w:r>
        <w:rPr>
          <w:rStyle w:val="HideTWBExt"/>
          <w:b w:val="0"/>
          <w:lang w:eastAsia="en-GB"/>
        </w:rPr>
        <w:t>&lt;/NumAm&gt;</w:t>
      </w:r>
    </w:p>
    <w:p w14:paraId="360E745D" w14:textId="77777777" w:rsidR="0035697C" w:rsidRPr="00F164B1" w:rsidRDefault="0035697C" w:rsidP="0035697C">
      <w:pPr>
        <w:pStyle w:val="NormalBold"/>
      </w:pPr>
      <w:r>
        <w:rPr>
          <w:rStyle w:val="HideTWBExt"/>
          <w:b w:val="0"/>
          <w:lang w:eastAsia="en-GB"/>
        </w:rPr>
        <w:t>&lt;RepeatBlock-By&gt;&lt;Members&gt;</w:t>
      </w:r>
      <w:r>
        <w:t>Charlie Weimers, Alessandro Ciriani, Assita Kanko</w:t>
      </w:r>
      <w:r>
        <w:rPr>
          <w:rStyle w:val="HideTWBExt"/>
          <w:b w:val="0"/>
          <w:lang w:eastAsia="en-GB"/>
        </w:rPr>
        <w:t>&lt;/Members&gt;</w:t>
      </w:r>
    </w:p>
    <w:p w14:paraId="6392E861" w14:textId="77777777" w:rsidR="0035697C" w:rsidRPr="00F164B1" w:rsidRDefault="0035697C" w:rsidP="0035697C">
      <w:pPr>
        <w:pStyle w:val="NormalBold"/>
      </w:pPr>
      <w:r>
        <w:rPr>
          <w:rStyle w:val="HideTWBExt"/>
          <w:b w:val="0"/>
          <w:lang w:eastAsia="en-GB"/>
        </w:rPr>
        <w:t>&lt;/RepeatBlock-By&gt;</w:t>
      </w:r>
    </w:p>
    <w:p w14:paraId="15E9ADDA"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40BF4B27" w14:textId="77777777" w:rsidR="0035697C" w:rsidRPr="00F164B1" w:rsidRDefault="0035697C" w:rsidP="0035697C">
      <w:pPr>
        <w:pStyle w:val="NormalBold"/>
      </w:pPr>
      <w:r>
        <w:rPr>
          <w:rStyle w:val="HideTWBExt"/>
          <w:b w:val="0"/>
          <w:lang w:eastAsia="en-GB"/>
        </w:rPr>
        <w:t>&lt;Article&gt;</w:t>
      </w:r>
      <w:r>
        <w:t>Članak 33. – stavak 2.</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3CE8CA7E" w14:textId="77777777" w:rsidTr="0042090B">
        <w:trPr>
          <w:trHeight w:hRule="exact" w:val="240"/>
          <w:jc w:val="center"/>
        </w:trPr>
        <w:tc>
          <w:tcPr>
            <w:tcW w:w="9752" w:type="dxa"/>
            <w:gridSpan w:val="2"/>
            <w:tcBorders>
              <w:top w:val="nil"/>
              <w:left w:val="nil"/>
              <w:bottom w:val="nil"/>
              <w:right w:val="nil"/>
            </w:tcBorders>
          </w:tcPr>
          <w:p w14:paraId="05B2F189" w14:textId="77777777" w:rsidR="0035697C" w:rsidRPr="00F164B1" w:rsidRDefault="0035697C" w:rsidP="0042090B"/>
        </w:tc>
      </w:tr>
      <w:tr w:rsidR="0035697C" w14:paraId="4608C2EA" w14:textId="77777777" w:rsidTr="0042090B">
        <w:trPr>
          <w:trHeight w:val="240"/>
          <w:jc w:val="center"/>
        </w:trPr>
        <w:tc>
          <w:tcPr>
            <w:tcW w:w="4876" w:type="dxa"/>
            <w:tcBorders>
              <w:top w:val="nil"/>
              <w:left w:val="nil"/>
              <w:bottom w:val="nil"/>
              <w:right w:val="nil"/>
            </w:tcBorders>
          </w:tcPr>
          <w:p w14:paraId="49AD26AE"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12B1B210" w14:textId="77777777" w:rsidR="0035697C" w:rsidRPr="00F164B1" w:rsidRDefault="0035697C" w:rsidP="0042090B">
            <w:pPr>
              <w:pStyle w:val="AmColumnHeading"/>
            </w:pPr>
            <w:r>
              <w:t>Izmjena</w:t>
            </w:r>
          </w:p>
        </w:tc>
      </w:tr>
      <w:tr w:rsidR="0035697C" w14:paraId="6A6B4B08" w14:textId="77777777" w:rsidTr="0042090B">
        <w:trPr>
          <w:jc w:val="center"/>
        </w:trPr>
        <w:tc>
          <w:tcPr>
            <w:tcW w:w="4876" w:type="dxa"/>
            <w:tcBorders>
              <w:top w:val="nil"/>
              <w:left w:val="nil"/>
              <w:bottom w:val="nil"/>
              <w:right w:val="nil"/>
            </w:tcBorders>
          </w:tcPr>
          <w:p w14:paraId="592A6033" w14:textId="77777777" w:rsidR="0035697C" w:rsidRPr="00F164B1" w:rsidRDefault="0035697C" w:rsidP="0042090B">
            <w:pPr>
              <w:pStyle w:val="Normal6a"/>
            </w:pPr>
            <w:r>
              <w:t>2.</w:t>
            </w:r>
            <w:r>
              <w:tab/>
              <w:t xml:space="preserve">Zadržavanje maloljetnika bez pratnje preispituje </w:t>
            </w:r>
            <w:r>
              <w:rPr>
                <w:b/>
                <w:i/>
              </w:rPr>
              <w:t>se po službenoj dužnosti u redovitim vremenskim razmacima, a</w:t>
            </w:r>
            <w:r>
              <w:t xml:space="preserve"> najmanje svaka tri mjeseca.</w:t>
            </w:r>
          </w:p>
        </w:tc>
        <w:tc>
          <w:tcPr>
            <w:tcW w:w="4876" w:type="dxa"/>
            <w:tcBorders>
              <w:top w:val="nil"/>
              <w:left w:val="nil"/>
              <w:bottom w:val="nil"/>
              <w:right w:val="nil"/>
            </w:tcBorders>
          </w:tcPr>
          <w:p w14:paraId="49B97286" w14:textId="77777777" w:rsidR="0035697C" w:rsidRPr="00F164B1" w:rsidRDefault="0035697C" w:rsidP="0042090B">
            <w:pPr>
              <w:pStyle w:val="Normal6a"/>
            </w:pPr>
            <w:r>
              <w:t>2.</w:t>
            </w:r>
            <w:r>
              <w:tab/>
            </w:r>
            <w:r>
              <w:rPr>
                <w:b/>
                <w:i/>
              </w:rPr>
              <w:t>Države članice osigurat će da se</w:t>
            </w:r>
            <w:r>
              <w:t xml:space="preserve"> zadržavanje maloljetnika bez pratnje preispituje </w:t>
            </w:r>
            <w:r>
              <w:rPr>
                <w:b/>
                <w:i/>
              </w:rPr>
              <w:t>na zahtjev dotičnog državljanina treće zemlje ili po službenoj dužnosti</w:t>
            </w:r>
            <w:r>
              <w:t xml:space="preserve"> najmanje svaka tri mjeseca.</w:t>
            </w:r>
          </w:p>
        </w:tc>
      </w:tr>
    </w:tbl>
    <w:p w14:paraId="312A4F45" w14:textId="77777777" w:rsidR="0035697C" w:rsidRPr="00F164B1" w:rsidRDefault="0035697C" w:rsidP="0035697C">
      <w:pPr>
        <w:pStyle w:val="AmOrLang"/>
      </w:pPr>
      <w:r w:rsidRPr="00F164B1">
        <w:t xml:space="preserve">Or. </w:t>
      </w:r>
      <w:r w:rsidRPr="00486C90">
        <w:rPr>
          <w:rStyle w:val="HideTWBExt"/>
        </w:rPr>
        <w:t>&lt;Original&gt;</w:t>
      </w:r>
      <w:r w:rsidRPr="00486C90">
        <w:rPr>
          <w:rStyle w:val="HideTWBInt"/>
        </w:rPr>
        <w:t>{EN}</w:t>
      </w:r>
      <w:r w:rsidRPr="00F164B1">
        <w:t>en</w:t>
      </w:r>
      <w:r w:rsidRPr="00486C90">
        <w:rPr>
          <w:rStyle w:val="HideTWBExt"/>
        </w:rPr>
        <w:t>&lt;/Original&gt;</w:t>
      </w:r>
    </w:p>
    <w:p w14:paraId="3F2FC9FB" w14:textId="77777777" w:rsidR="0035697C" w:rsidRPr="00F164B1" w:rsidRDefault="0035697C" w:rsidP="0035697C">
      <w:r>
        <w:rPr>
          <w:rStyle w:val="HideTWBExt"/>
        </w:rPr>
        <w:t>&lt;/Amend&gt;</w:t>
      </w:r>
    </w:p>
    <w:p w14:paraId="2D00448B"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2014</w:t>
      </w:r>
      <w:r>
        <w:rPr>
          <w:rStyle w:val="HideTWBExt"/>
          <w:b w:val="0"/>
          <w:lang w:eastAsia="en-GB"/>
        </w:rPr>
        <w:t>&lt;/NumAm&gt;</w:t>
      </w:r>
    </w:p>
    <w:p w14:paraId="7E52603C" w14:textId="77777777" w:rsidR="0035697C" w:rsidRPr="00F164B1" w:rsidRDefault="0035697C" w:rsidP="0035697C">
      <w:pPr>
        <w:pStyle w:val="NormalBold"/>
      </w:pPr>
      <w:r>
        <w:rPr>
          <w:rStyle w:val="HideTWBExt"/>
          <w:b w:val="0"/>
          <w:lang w:eastAsia="en-GB"/>
        </w:rPr>
        <w:t>&lt;RepeatBlock-By&gt;&lt;Members&gt;</w:t>
      </w:r>
      <w:r>
        <w:t>Mary Khan</w:t>
      </w:r>
      <w:r>
        <w:rPr>
          <w:rStyle w:val="HideTWBExt"/>
          <w:b w:val="0"/>
          <w:lang w:eastAsia="en-GB"/>
        </w:rPr>
        <w:t>&lt;/Members&gt;</w:t>
      </w:r>
    </w:p>
    <w:p w14:paraId="3942D289" w14:textId="77777777" w:rsidR="0035697C" w:rsidRPr="00F164B1" w:rsidRDefault="0035697C" w:rsidP="0035697C">
      <w:pPr>
        <w:pStyle w:val="NormalBold"/>
      </w:pPr>
      <w:r>
        <w:rPr>
          <w:rStyle w:val="HideTWBExt"/>
          <w:b w:val="0"/>
          <w:lang w:eastAsia="en-GB"/>
        </w:rPr>
        <w:t>&lt;/RepeatBlock-By&gt;</w:t>
      </w:r>
    </w:p>
    <w:p w14:paraId="5393AB9C"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632B5158" w14:textId="77777777" w:rsidR="0035697C" w:rsidRPr="00F164B1" w:rsidRDefault="0035697C" w:rsidP="0035697C">
      <w:pPr>
        <w:pStyle w:val="NormalBold"/>
      </w:pPr>
      <w:r>
        <w:rPr>
          <w:rStyle w:val="HideTWBExt"/>
          <w:b w:val="0"/>
          <w:lang w:eastAsia="en-GB"/>
        </w:rPr>
        <w:t>&lt;Article&gt;</w:t>
      </w:r>
      <w:r>
        <w:t>Članak 33. – stavak 2.</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17B575A6" w14:textId="77777777" w:rsidTr="0042090B">
        <w:trPr>
          <w:trHeight w:hRule="exact" w:val="240"/>
          <w:jc w:val="center"/>
        </w:trPr>
        <w:tc>
          <w:tcPr>
            <w:tcW w:w="9752" w:type="dxa"/>
            <w:gridSpan w:val="2"/>
            <w:tcBorders>
              <w:top w:val="nil"/>
              <w:left w:val="nil"/>
              <w:bottom w:val="nil"/>
              <w:right w:val="nil"/>
            </w:tcBorders>
          </w:tcPr>
          <w:p w14:paraId="0FDC765D" w14:textId="77777777" w:rsidR="0035697C" w:rsidRPr="00F164B1" w:rsidRDefault="0035697C" w:rsidP="0042090B"/>
        </w:tc>
      </w:tr>
      <w:tr w:rsidR="0035697C" w14:paraId="48B98A7B" w14:textId="77777777" w:rsidTr="0042090B">
        <w:trPr>
          <w:trHeight w:val="240"/>
          <w:jc w:val="center"/>
        </w:trPr>
        <w:tc>
          <w:tcPr>
            <w:tcW w:w="4876" w:type="dxa"/>
            <w:tcBorders>
              <w:top w:val="nil"/>
              <w:left w:val="nil"/>
              <w:bottom w:val="nil"/>
              <w:right w:val="nil"/>
            </w:tcBorders>
          </w:tcPr>
          <w:p w14:paraId="276F2D0F"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6F20646D" w14:textId="77777777" w:rsidR="0035697C" w:rsidRPr="00F164B1" w:rsidRDefault="0035697C" w:rsidP="0042090B">
            <w:pPr>
              <w:pStyle w:val="AmColumnHeading"/>
            </w:pPr>
            <w:r>
              <w:t>Izmjena</w:t>
            </w:r>
          </w:p>
        </w:tc>
      </w:tr>
      <w:tr w:rsidR="0035697C" w14:paraId="6A1829BC" w14:textId="77777777" w:rsidTr="0042090B">
        <w:trPr>
          <w:jc w:val="center"/>
        </w:trPr>
        <w:tc>
          <w:tcPr>
            <w:tcW w:w="4876" w:type="dxa"/>
            <w:tcBorders>
              <w:top w:val="nil"/>
              <w:left w:val="nil"/>
              <w:bottom w:val="nil"/>
              <w:right w:val="nil"/>
            </w:tcBorders>
          </w:tcPr>
          <w:p w14:paraId="11026548" w14:textId="77777777" w:rsidR="0035697C" w:rsidRPr="00F164B1" w:rsidRDefault="0035697C" w:rsidP="0042090B">
            <w:pPr>
              <w:pStyle w:val="Normal6a"/>
            </w:pPr>
            <w:r>
              <w:t>2.</w:t>
            </w:r>
            <w:r>
              <w:tab/>
              <w:t>Zadržavanje maloljetnika bez pratnje preispituje se po službenoj dužnosti u redovitim vremenskim razmacima</w:t>
            </w:r>
            <w:r>
              <w:rPr>
                <w:b/>
                <w:i/>
              </w:rPr>
              <w:t>, a najmanje svaka tri mjeseca</w:t>
            </w:r>
            <w:r>
              <w:t>.</w:t>
            </w:r>
          </w:p>
        </w:tc>
        <w:tc>
          <w:tcPr>
            <w:tcW w:w="4876" w:type="dxa"/>
            <w:tcBorders>
              <w:top w:val="nil"/>
              <w:left w:val="nil"/>
              <w:bottom w:val="nil"/>
              <w:right w:val="nil"/>
            </w:tcBorders>
          </w:tcPr>
          <w:p w14:paraId="23F43168" w14:textId="77777777" w:rsidR="0035697C" w:rsidRPr="00F164B1" w:rsidRDefault="0035697C" w:rsidP="0042090B">
            <w:pPr>
              <w:pStyle w:val="Normal6a"/>
            </w:pPr>
            <w:r>
              <w:t>2.</w:t>
            </w:r>
            <w:r>
              <w:tab/>
              <w:t>Zadržavanje maloljetnika bez pratnje preispituje se po službenoj dužnosti u redovitim vremenskim razmacima.</w:t>
            </w:r>
          </w:p>
        </w:tc>
      </w:tr>
    </w:tbl>
    <w:p w14:paraId="3C061206" w14:textId="77777777" w:rsidR="0035697C" w:rsidRPr="00F164B1" w:rsidRDefault="0035697C" w:rsidP="0035697C">
      <w:pPr>
        <w:pStyle w:val="AmOrLang"/>
      </w:pPr>
      <w:r w:rsidRPr="00F164B1">
        <w:lastRenderedPageBreak/>
        <w:t xml:space="preserve">Or. </w:t>
      </w:r>
      <w:r w:rsidRPr="00486C90">
        <w:rPr>
          <w:rStyle w:val="HideTWBExt"/>
        </w:rPr>
        <w:t>&lt;Original&gt;</w:t>
      </w:r>
      <w:r w:rsidRPr="00486C90">
        <w:rPr>
          <w:rStyle w:val="HideTWBInt"/>
        </w:rPr>
        <w:t>{EN}</w:t>
      </w:r>
      <w:r w:rsidRPr="00F164B1">
        <w:t>en</w:t>
      </w:r>
      <w:r w:rsidRPr="00486C90">
        <w:rPr>
          <w:rStyle w:val="HideTWBExt"/>
        </w:rPr>
        <w:t>&lt;/Original&gt;</w:t>
      </w:r>
    </w:p>
    <w:p w14:paraId="4FEE4C44" w14:textId="77777777" w:rsidR="0035697C" w:rsidRPr="00F164B1" w:rsidRDefault="0035697C" w:rsidP="0035697C">
      <w:r>
        <w:rPr>
          <w:rStyle w:val="HideTWBExt"/>
        </w:rPr>
        <w:t>&lt;/Amend&gt;</w:t>
      </w:r>
    </w:p>
    <w:p w14:paraId="4E4B36B6" w14:textId="77777777" w:rsidR="0035697C" w:rsidRPr="00F164B1" w:rsidRDefault="0035697C" w:rsidP="0035697C">
      <w:pPr>
        <w:pStyle w:val="AmNumberTabs"/>
      </w:pPr>
      <w:r>
        <w:rPr>
          <w:rStyle w:val="HideTWBExt"/>
          <w:b w:val="0"/>
          <w:lang w:eastAsia="en-GB"/>
        </w:rPr>
        <w:t>&lt;Amend&gt;</w:t>
      </w:r>
      <w:r>
        <w:t>Amandman</w:t>
      </w:r>
      <w:r>
        <w:tab/>
      </w:r>
      <w:r>
        <w:tab/>
      </w:r>
      <w:r>
        <w:rPr>
          <w:rStyle w:val="HideTWBExt"/>
          <w:b w:val="0"/>
          <w:lang w:eastAsia="en-GB"/>
        </w:rPr>
        <w:t>&lt;NumAm&gt;</w:t>
      </w:r>
      <w:r>
        <w:t>2015</w:t>
      </w:r>
      <w:r>
        <w:rPr>
          <w:rStyle w:val="HideTWBExt"/>
          <w:b w:val="0"/>
          <w:lang w:eastAsia="en-GB"/>
        </w:rPr>
        <w:t>&lt;/NumAm&gt;</w:t>
      </w:r>
    </w:p>
    <w:p w14:paraId="367ECDD8" w14:textId="77777777" w:rsidR="0035697C" w:rsidRPr="00F164B1" w:rsidRDefault="0035697C" w:rsidP="0035697C">
      <w:pPr>
        <w:pStyle w:val="NormalBold"/>
      </w:pPr>
      <w:r>
        <w:rPr>
          <w:rStyle w:val="HideTWBExt"/>
          <w:b w:val="0"/>
          <w:lang w:eastAsia="en-GB"/>
        </w:rPr>
        <w:t>&lt;RepeatBlock-By&gt;&lt;Members&gt;</w:t>
      </w:r>
      <w:r>
        <w:t>Maciej Wąsik, Mariusz Kamiński, Jacek Ozdoba, Jadwiga Wiśniewska</w:t>
      </w:r>
      <w:r>
        <w:rPr>
          <w:rStyle w:val="HideTWBExt"/>
          <w:b w:val="0"/>
          <w:lang w:eastAsia="en-GB"/>
        </w:rPr>
        <w:t>&lt;/Members&gt;</w:t>
      </w:r>
    </w:p>
    <w:p w14:paraId="39AB9642" w14:textId="77777777" w:rsidR="0035697C" w:rsidRPr="00F164B1" w:rsidRDefault="0035697C" w:rsidP="0035697C">
      <w:pPr>
        <w:pStyle w:val="NormalBold"/>
      </w:pPr>
      <w:r>
        <w:rPr>
          <w:rStyle w:val="HideTWBExt"/>
          <w:b w:val="0"/>
          <w:lang w:eastAsia="en-GB"/>
        </w:rPr>
        <w:t>&lt;/RepeatBlock-By&gt;</w:t>
      </w:r>
    </w:p>
    <w:p w14:paraId="06B04410" w14:textId="77777777" w:rsidR="0035697C" w:rsidRPr="00F164B1" w:rsidRDefault="0035697C" w:rsidP="0035697C">
      <w:pPr>
        <w:pStyle w:val="NormalBold"/>
      </w:pPr>
      <w:r>
        <w:rPr>
          <w:rStyle w:val="HideTWBExt"/>
          <w:b w:val="0"/>
          <w:lang w:eastAsia="en-GB"/>
        </w:rPr>
        <w:t>&lt;DocAmend&gt;</w:t>
      </w:r>
      <w:r>
        <w:t>Prijedlog uredbe</w:t>
      </w:r>
      <w:r>
        <w:rPr>
          <w:rStyle w:val="HideTWBExt"/>
          <w:b w:val="0"/>
          <w:lang w:eastAsia="en-GB"/>
        </w:rPr>
        <w:t>&lt;/DocAmend&gt;</w:t>
      </w:r>
    </w:p>
    <w:p w14:paraId="332FC45F" w14:textId="77777777" w:rsidR="0035697C" w:rsidRPr="00F164B1" w:rsidRDefault="0035697C" w:rsidP="0035697C">
      <w:pPr>
        <w:pStyle w:val="NormalBold"/>
      </w:pPr>
      <w:r>
        <w:rPr>
          <w:rStyle w:val="HideTWBExt"/>
          <w:b w:val="0"/>
          <w:lang w:eastAsia="en-GB"/>
        </w:rPr>
        <w:t>&lt;Article&gt;</w:t>
      </w:r>
      <w:r>
        <w:t>Članak 33. – stavak 3.</w:t>
      </w:r>
      <w:r>
        <w:rPr>
          <w:rStyle w:val="HideTWBExt"/>
          <w:b w:val="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5697C" w14:paraId="2A6724FD" w14:textId="77777777" w:rsidTr="0042090B">
        <w:trPr>
          <w:trHeight w:hRule="exact" w:val="240"/>
          <w:jc w:val="center"/>
        </w:trPr>
        <w:tc>
          <w:tcPr>
            <w:tcW w:w="9752" w:type="dxa"/>
            <w:gridSpan w:val="2"/>
            <w:tcBorders>
              <w:top w:val="nil"/>
              <w:left w:val="nil"/>
              <w:bottom w:val="nil"/>
              <w:right w:val="nil"/>
            </w:tcBorders>
          </w:tcPr>
          <w:p w14:paraId="4A8D50F2" w14:textId="77777777" w:rsidR="0035697C" w:rsidRPr="00F164B1" w:rsidRDefault="0035697C" w:rsidP="0042090B"/>
        </w:tc>
      </w:tr>
      <w:tr w:rsidR="0035697C" w14:paraId="062240A6" w14:textId="77777777" w:rsidTr="0042090B">
        <w:trPr>
          <w:trHeight w:val="240"/>
          <w:jc w:val="center"/>
        </w:trPr>
        <w:tc>
          <w:tcPr>
            <w:tcW w:w="4876" w:type="dxa"/>
            <w:tcBorders>
              <w:top w:val="nil"/>
              <w:left w:val="nil"/>
              <w:bottom w:val="nil"/>
              <w:right w:val="nil"/>
            </w:tcBorders>
          </w:tcPr>
          <w:p w14:paraId="5202C5EA" w14:textId="77777777" w:rsidR="0035697C" w:rsidRPr="00F164B1" w:rsidRDefault="0035697C" w:rsidP="0042090B">
            <w:pPr>
              <w:pStyle w:val="AmColumnHeading"/>
            </w:pPr>
            <w:r>
              <w:t>Tekst koji je predložila Komisija</w:t>
            </w:r>
          </w:p>
        </w:tc>
        <w:tc>
          <w:tcPr>
            <w:tcW w:w="4876" w:type="dxa"/>
            <w:tcBorders>
              <w:top w:val="nil"/>
              <w:left w:val="nil"/>
              <w:bottom w:val="nil"/>
              <w:right w:val="nil"/>
            </w:tcBorders>
          </w:tcPr>
          <w:p w14:paraId="4F6F9133" w14:textId="77777777" w:rsidR="0035697C" w:rsidRPr="00F164B1" w:rsidRDefault="0035697C" w:rsidP="0042090B">
            <w:pPr>
              <w:pStyle w:val="AmColumnHeading"/>
            </w:pPr>
            <w:r>
              <w:t>Izmjena</w:t>
            </w:r>
          </w:p>
        </w:tc>
      </w:tr>
      <w:tr w:rsidR="0035697C" w14:paraId="75DC7E18" w14:textId="77777777" w:rsidTr="0042090B">
        <w:trPr>
          <w:jc w:val="center"/>
        </w:trPr>
        <w:tc>
          <w:tcPr>
            <w:tcW w:w="4876" w:type="dxa"/>
            <w:tcBorders>
              <w:top w:val="nil"/>
              <w:left w:val="nil"/>
              <w:bottom w:val="nil"/>
              <w:right w:val="nil"/>
            </w:tcBorders>
          </w:tcPr>
          <w:p w14:paraId="6B16E217" w14:textId="77777777" w:rsidR="0035697C" w:rsidRPr="00F164B1" w:rsidRDefault="0035697C" w:rsidP="0042090B">
            <w:pPr>
              <w:pStyle w:val="Normal6a"/>
            </w:pPr>
            <w:r>
              <w:rPr>
                <w:b/>
                <w:i/>
              </w:rPr>
              <w:t>3.</w:t>
            </w:r>
            <w:r>
              <w:tab/>
            </w:r>
            <w:r>
              <w:rPr>
                <w:b/>
                <w:i/>
              </w:rPr>
              <w:t>Ako su zadržavanje naložila ili produljila upravna tijela, države članice dužne su se pobrinuti za sudsko preispitivanje svih relevantnih činjenica, dokaza i opažanja podnesenih tijekom postupka, a u tu svrhu:</w:t>
            </w:r>
          </w:p>
        </w:tc>
        <w:tc>
          <w:tcPr>
            <w:tcW w:w="4876" w:type="dxa"/>
            <w:tcBorders>
              <w:top w:val="nil"/>
              <w:left w:val="nil"/>
              <w:bottom w:val="nil"/>
              <w:right w:val="nil"/>
            </w:tcBorders>
          </w:tcPr>
          <w:p w14:paraId="67EC78A0" w14:textId="77777777" w:rsidR="0035697C" w:rsidRPr="00F164B1" w:rsidRDefault="0035697C" w:rsidP="0042090B">
            <w:pPr>
              <w:pStyle w:val="Normal6a"/>
            </w:pPr>
            <w:r>
              <w:rPr>
                <w:b/>
                <w:i/>
              </w:rPr>
              <w:t>Briše se.</w:t>
            </w:r>
          </w:p>
        </w:tc>
      </w:tr>
      <w:tr w:rsidR="0035697C" w14:paraId="068D207F" w14:textId="77777777" w:rsidTr="0042090B">
        <w:trPr>
          <w:jc w:val="center"/>
        </w:trPr>
        <w:tc>
          <w:tcPr>
            <w:tcW w:w="4876" w:type="dxa"/>
            <w:tcBorders>
              <w:top w:val="nil"/>
              <w:left w:val="nil"/>
              <w:bottom w:val="nil"/>
              <w:right w:val="nil"/>
            </w:tcBorders>
          </w:tcPr>
          <w:p w14:paraId="26DE551B" w14:textId="77777777" w:rsidR="0035697C" w:rsidRPr="00F164B1" w:rsidRDefault="0035697C" w:rsidP="0042090B">
            <w:pPr>
              <w:pStyle w:val="Normal6a"/>
            </w:pPr>
            <w:r>
              <w:rPr>
                <w:b/>
                <w:i/>
              </w:rPr>
              <w:t>a. sudsko preispitivanje zakonitosti zadržavanja zaključuje se što brže nakon početka zadržavanja, a najkasnije 15 dana od početka zadržavanja; ili</w:t>
            </w:r>
          </w:p>
        </w:tc>
        <w:tc>
          <w:tcPr>
            <w:tcW w:w="4876" w:type="dxa"/>
            <w:tcBorders>
              <w:top w:val="nil"/>
              <w:left w:val="nil"/>
              <w:bottom w:val="nil"/>
              <w:right w:val="nil"/>
            </w:tcBorders>
          </w:tcPr>
          <w:p w14:paraId="3A73C659" w14:textId="77777777" w:rsidR="0035697C" w:rsidRPr="00F164B1" w:rsidRDefault="0035697C" w:rsidP="0042090B">
            <w:pPr>
              <w:pStyle w:val="Normal6a"/>
            </w:pPr>
          </w:p>
        </w:tc>
      </w:tr>
      <w:tr w:rsidR="0035697C" w14:paraId="0B02E8C0" w14:textId="77777777" w:rsidTr="0042090B">
        <w:trPr>
          <w:jc w:val="center"/>
        </w:trPr>
        <w:tc>
          <w:tcPr>
            <w:tcW w:w="4876" w:type="dxa"/>
            <w:tcBorders>
              <w:top w:val="nil"/>
              <w:left w:val="nil"/>
              <w:bottom w:val="nil"/>
              <w:right w:val="nil"/>
            </w:tcBorders>
          </w:tcPr>
          <w:p w14:paraId="6F246BA5" w14:textId="77777777" w:rsidR="0035697C" w:rsidRPr="00F164B1" w:rsidRDefault="0035697C" w:rsidP="0042090B">
            <w:pPr>
              <w:pStyle w:val="Normal6a"/>
            </w:pPr>
            <w:r>
              <w:rPr>
                <w:b/>
                <w:i/>
              </w:rPr>
              <w:t>b. državljaninu treće zemlje priznaje se pravo da pokrene postupak u kojem će se o zakonitosti zadržavanja odlučivati sudskim preispitivanjem koje treba zaključiti u najkraćem mogućem roku, a najkasnije 15 dana od pokretanja postupka. U takvim slučajevima države članice odmah na početku zadržavanja obavješćuju predmetnog državljanina treće zemlje o mogućnosti pokretanja takvog postupka.</w:t>
            </w:r>
          </w:p>
        </w:tc>
        <w:tc>
          <w:tcPr>
            <w:tcW w:w="4876" w:type="dxa"/>
            <w:tcBorders>
              <w:top w:val="nil"/>
              <w:left w:val="nil"/>
              <w:bottom w:val="nil"/>
              <w:right w:val="nil"/>
            </w:tcBorders>
          </w:tcPr>
          <w:p w14:paraId="63428C08" w14:textId="77777777" w:rsidR="0035697C" w:rsidRPr="00F164B1" w:rsidRDefault="0035697C" w:rsidP="0042090B">
            <w:pPr>
              <w:pStyle w:val="Normal6a"/>
            </w:pPr>
          </w:p>
        </w:tc>
      </w:tr>
    </w:tbl>
    <w:p w14:paraId="09A7B910" w14:textId="77777777" w:rsidR="0035697C" w:rsidRPr="00F164B1" w:rsidRDefault="0035697C" w:rsidP="0035697C">
      <w:pPr>
        <w:pStyle w:val="AmOrLang"/>
      </w:pPr>
      <w:r w:rsidRPr="00F164B1">
        <w:t xml:space="preserve">Or. </w:t>
      </w:r>
      <w:r w:rsidRPr="00486C90">
        <w:rPr>
          <w:rStyle w:val="HideTWBExt"/>
        </w:rPr>
        <w:t>&lt;Original&gt;</w:t>
      </w:r>
      <w:r w:rsidRPr="00486C90">
        <w:rPr>
          <w:rStyle w:val="HideTWBInt"/>
        </w:rPr>
        <w:t>{EN}</w:t>
      </w:r>
      <w:r w:rsidRPr="00F164B1">
        <w:t>en</w:t>
      </w:r>
      <w:r w:rsidRPr="00486C90">
        <w:rPr>
          <w:rStyle w:val="HideTWBExt"/>
        </w:rPr>
        <w:t>&lt;/Original&gt;</w:t>
      </w:r>
    </w:p>
    <w:p w14:paraId="02734DD8" w14:textId="0F9F6327" w:rsidR="0035697C" w:rsidRPr="00F164B1" w:rsidRDefault="0035697C" w:rsidP="0035697C">
      <w:r>
        <w:rPr>
          <w:rStyle w:val="HideTWBExt"/>
        </w:rPr>
        <w:t>&lt;/Amend&gt;</w:t>
      </w:r>
      <w:r w:rsidRPr="0035697C">
        <w:rPr>
          <w:rStyle w:val="HideTWBExt"/>
        </w:rPr>
        <w:t>&lt;/RepeatBlock-Amend&gt;</w:t>
      </w:r>
    </w:p>
    <w:p w14:paraId="3436B3F7" w14:textId="4EA6D13D" w:rsidR="00F978F9" w:rsidRPr="00F164B1" w:rsidRDefault="00F978F9" w:rsidP="0035697C"/>
    <w:sectPr w:rsidR="00F978F9" w:rsidRPr="00F164B1" w:rsidSect="0035697C">
      <w:headerReference w:type="even" r:id="rId7"/>
      <w:headerReference w:type="default" r:id="rId8"/>
      <w:footerReference w:type="even" r:id="rId9"/>
      <w:footerReference w:type="default" r:id="rId10"/>
      <w:headerReference w:type="first" r:id="rId11"/>
      <w:footerReference w:type="first" r:id="rId12"/>
      <w:pgSz w:w="11909" w:h="16834"/>
      <w:pgMar w:top="1134" w:right="1417" w:bottom="1417" w:left="1417" w:header="1134"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5B8ECA" w14:textId="77777777" w:rsidR="00BA6BF5" w:rsidRPr="00F164B1" w:rsidRDefault="00BA6BF5">
      <w:r w:rsidRPr="00F164B1">
        <w:separator/>
      </w:r>
    </w:p>
  </w:endnote>
  <w:endnote w:type="continuationSeparator" w:id="0">
    <w:p w14:paraId="4C67AB75" w14:textId="77777777" w:rsidR="00BA6BF5" w:rsidRPr="00F164B1" w:rsidRDefault="00BA6BF5">
      <w:r w:rsidRPr="00F164B1">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E1EDA3" w14:textId="77777777" w:rsidR="0035697C" w:rsidRDefault="0035697C" w:rsidP="0035697C">
    <w:pPr>
      <w:pStyle w:val="EPFooter"/>
    </w:pPr>
    <w:r>
      <w:t>PE</w:t>
    </w:r>
    <w:r w:rsidRPr="0035697C">
      <w:rPr>
        <w:rStyle w:val="HideTWBExt"/>
      </w:rPr>
      <w:t>&lt;NoPE&gt;</w:t>
    </w:r>
    <w:r>
      <w:t>781.176</w:t>
    </w:r>
    <w:r w:rsidRPr="0035697C">
      <w:rPr>
        <w:rStyle w:val="HideTWBExt"/>
      </w:rPr>
      <w:t>&lt;/NoPE&gt;&lt;Version&gt;</w:t>
    </w:r>
    <w:r>
      <w:t>v01-00</w:t>
    </w:r>
    <w:r w:rsidRPr="0035697C">
      <w:rPr>
        <w:rStyle w:val="HideTWBExt"/>
      </w:rPr>
      <w:t>&lt;/Version&gt;</w:t>
    </w:r>
    <w:r>
      <w:tab/>
    </w:r>
    <w:r>
      <w:fldChar w:fldCharType="begin"/>
    </w:r>
    <w:r>
      <w:instrText xml:space="preserve"> PAGE  \* MERGEFORMAT </w:instrText>
    </w:r>
    <w:r>
      <w:fldChar w:fldCharType="separate"/>
    </w:r>
    <w:r>
      <w:rPr>
        <w:noProof/>
      </w:rPr>
      <w:t>322</w:t>
    </w:r>
    <w:r>
      <w:fldChar w:fldCharType="end"/>
    </w:r>
    <w:r>
      <w:t>/</w:t>
    </w:r>
    <w:fldSimple w:instr=" NUMPAGES  \* MERGEFORMAT ">
      <w:r>
        <w:rPr>
          <w:noProof/>
        </w:rPr>
        <w:t>322</w:t>
      </w:r>
    </w:fldSimple>
    <w:r>
      <w:tab/>
    </w:r>
    <w:r w:rsidRPr="0035697C">
      <w:rPr>
        <w:rStyle w:val="HideTWBExt"/>
      </w:rPr>
      <w:t>&lt;PathFdR&gt;</w:t>
    </w:r>
    <w:r>
      <w:t>AM\1333223HR.docx</w:t>
    </w:r>
    <w:r w:rsidRPr="0035697C">
      <w:rPr>
        <w:rStyle w:val="HideTWBExt"/>
      </w:rPr>
      <w:t>&lt;/PathFdR&gt;</w:t>
    </w:r>
  </w:p>
  <w:p w14:paraId="5569533C" w14:textId="2D3D2781" w:rsidR="00F978F9" w:rsidRPr="00F164B1" w:rsidRDefault="0035697C" w:rsidP="0035697C">
    <w:pPr>
      <w:pStyle w:val="EPFooter2"/>
    </w:pPr>
    <w:r>
      <w:t>HR</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9F7221" w14:textId="77777777" w:rsidR="0035697C" w:rsidRDefault="0035697C" w:rsidP="0035697C">
    <w:pPr>
      <w:pStyle w:val="EPFooter"/>
    </w:pPr>
    <w:r w:rsidRPr="0035697C">
      <w:rPr>
        <w:rStyle w:val="HideTWBExt"/>
      </w:rPr>
      <w:t>&lt;PathFdR&gt;</w:t>
    </w:r>
    <w:r>
      <w:t>AM\1333223HR.docx</w:t>
    </w:r>
    <w:r w:rsidRPr="0035697C">
      <w:rPr>
        <w:rStyle w:val="HideTWBExt"/>
      </w:rPr>
      <w:t>&lt;/PathFdR&gt;</w:t>
    </w:r>
    <w:r>
      <w:tab/>
    </w:r>
    <w:r>
      <w:fldChar w:fldCharType="begin"/>
    </w:r>
    <w:r>
      <w:instrText xml:space="preserve"> PAGE  \* MERGEFORMAT </w:instrText>
    </w:r>
    <w:r>
      <w:fldChar w:fldCharType="separate"/>
    </w:r>
    <w:r>
      <w:rPr>
        <w:noProof/>
      </w:rPr>
      <w:t>321</w:t>
    </w:r>
    <w:r>
      <w:fldChar w:fldCharType="end"/>
    </w:r>
    <w:r>
      <w:t>/</w:t>
    </w:r>
    <w:fldSimple w:instr=" NUMPAGES  \* MERGEFORMAT ">
      <w:r>
        <w:rPr>
          <w:noProof/>
        </w:rPr>
        <w:t>322</w:t>
      </w:r>
    </w:fldSimple>
    <w:r>
      <w:tab/>
      <w:t>PE</w:t>
    </w:r>
    <w:r w:rsidRPr="0035697C">
      <w:rPr>
        <w:rStyle w:val="HideTWBExt"/>
      </w:rPr>
      <w:t>&lt;NoPE&gt;</w:t>
    </w:r>
    <w:r>
      <w:t>781.176</w:t>
    </w:r>
    <w:r w:rsidRPr="0035697C">
      <w:rPr>
        <w:rStyle w:val="HideTWBExt"/>
      </w:rPr>
      <w:t>&lt;/NoPE&gt;&lt;Version&gt;</w:t>
    </w:r>
    <w:r>
      <w:t>v01-00</w:t>
    </w:r>
    <w:r w:rsidRPr="0035697C">
      <w:rPr>
        <w:rStyle w:val="HideTWBExt"/>
      </w:rPr>
      <w:t>&lt;/Version&gt;</w:t>
    </w:r>
  </w:p>
  <w:p w14:paraId="5A10CC0E" w14:textId="079A24A7" w:rsidR="00F978F9" w:rsidRPr="00F164B1" w:rsidRDefault="0035697C" w:rsidP="0035697C">
    <w:pPr>
      <w:pStyle w:val="EPFooter2"/>
    </w:pPr>
    <w:r>
      <w:tab/>
    </w:r>
    <w:r>
      <w:tab/>
      <w:t>HR</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B6306F" w14:textId="77777777" w:rsidR="0035697C" w:rsidRDefault="0035697C" w:rsidP="0035697C">
    <w:pPr>
      <w:pStyle w:val="EPFooter"/>
    </w:pPr>
    <w:r w:rsidRPr="0035697C">
      <w:rPr>
        <w:rStyle w:val="HideTWBExt"/>
      </w:rPr>
      <w:t>&lt;PathFdR&gt;</w:t>
    </w:r>
    <w:r>
      <w:t>AM\1333223HR.docx</w:t>
    </w:r>
    <w:r w:rsidRPr="0035697C">
      <w:rPr>
        <w:rStyle w:val="HideTWBExt"/>
      </w:rPr>
      <w:t>&lt;/PathFdR&gt;</w:t>
    </w:r>
    <w:r>
      <w:tab/>
    </w:r>
    <w:r>
      <w:tab/>
      <w:t>PE</w:t>
    </w:r>
    <w:r w:rsidRPr="0035697C">
      <w:rPr>
        <w:rStyle w:val="HideTWBExt"/>
      </w:rPr>
      <w:t>&lt;NoPE&gt;</w:t>
    </w:r>
    <w:r>
      <w:t>781.176</w:t>
    </w:r>
    <w:r w:rsidRPr="0035697C">
      <w:rPr>
        <w:rStyle w:val="HideTWBExt"/>
      </w:rPr>
      <w:t>&lt;/NoPE&gt;&lt;Version&gt;</w:t>
    </w:r>
    <w:r>
      <w:t>v01-00</w:t>
    </w:r>
    <w:r w:rsidRPr="0035697C">
      <w:rPr>
        <w:rStyle w:val="HideTWBExt"/>
      </w:rPr>
      <w:t>&lt;/Version&gt;</w:t>
    </w:r>
  </w:p>
  <w:p w14:paraId="3CB84327" w14:textId="6B40DAAB" w:rsidR="00F978F9" w:rsidRPr="00F164B1" w:rsidRDefault="0035697C" w:rsidP="0035697C">
    <w:pPr>
      <w:pStyle w:val="EPFooter2"/>
    </w:pPr>
    <w:r>
      <w:t>HR</w:t>
    </w:r>
    <w:r>
      <w:tab/>
    </w:r>
    <w:r w:rsidRPr="0035697C">
      <w:rPr>
        <w:b w:val="0"/>
        <w:i/>
        <w:color w:val="C0C0C0"/>
        <w:sz w:val="22"/>
      </w:rPr>
      <w:t>Ujedinjena u raznolikosti</w:t>
    </w:r>
    <w:r>
      <w:tab/>
      <w:t>HR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90BE74" w14:textId="77777777" w:rsidR="00BA6BF5" w:rsidRPr="00F164B1" w:rsidRDefault="00BA6BF5">
      <w:r w:rsidRPr="00F164B1">
        <w:separator/>
      </w:r>
    </w:p>
  </w:footnote>
  <w:footnote w:type="continuationSeparator" w:id="0">
    <w:p w14:paraId="67B99277" w14:textId="77777777" w:rsidR="00BA6BF5" w:rsidRPr="00F164B1" w:rsidRDefault="00BA6BF5">
      <w:r w:rsidRPr="00F164B1">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F98EC4" w14:textId="77777777" w:rsidR="0035697C" w:rsidRDefault="0035697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2BA488" w14:textId="77777777" w:rsidR="0035697C" w:rsidRDefault="0035697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166984" w14:textId="77777777" w:rsidR="0035697C" w:rsidRDefault="0035697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useWord2013TrackBottomHyphenation" w:uri="http://schemas.microsoft.com/office/word" w:val="1"/>
  </w:compat>
  <w:docVars>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5080417 HideTWBExt;}}{\*\rsidtbl \rsid24658\rsid358857\rsid735077\rsid787282\rsid2892074\rsid3622648\rsid4666813\rsid5708216\rsid6641733\rsid7553164\rsid8465581\rsid8681905\rsid8724649_x000d__x000a_\rsid9590763\rsid9636012\rsid9862312\rsid11215221\rsid11370291\rsid11434737\rsid11607138\rsid11824949\rsid12154954\rsid14424199\rsid15080417\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6}{\*\company European Parliament}{\nofcharsws37}{\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5080417\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959076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9590763 \chftnsepc _x000d__x000a_\par }}{\*\aftnsep \ltrpar \pard\plain \ltrpar\ql \li0\ri0\widctlpar\wrapdefault\aspalpha\aspnum\faauto\adjustright\rin0\lin0\itap0 \rtlch\fcs1 \af0\afs20\alang1025 \ltrch\fcs0 \fs24\lang2057\langfe2057\cgrid\langnp2057\langfenp2057 {\rtlch\fcs1 \af0 _x000d__x000a_\ltrch\fcs0 \insrsid9590763 \chftnsep _x000d__x000a_\par }}{\*\aftnsepc \ltrpar \pard\plain \ltrpar\ql \li0\ri0\widctlpar\wrapdefault\aspalpha\aspnum\faauto\adjustright\rin0\lin0\itap0 \rtlch\fcs1 \af0\afs20\alang1025 \ltrch\fcs0 \fs24\lang2057\langfe2057\cgrid\langnp2057\langfenp2057 {\rtlch\fcs1 \af0 _x000d__x000a_\ltrch\fcs0 \insrsid959076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5080417 \rtlch\fcs1 \af0\afs20\alang1025 \ltrch\fcs0 \fs24\lang2057\langfe2057\cgrid\langnp2057\langfenp2057 {\rtlch\fcs1 \af0 \ltrch\fcs0 _x000d__x000a_\cs15\v\f1\fs20\cf9\insrsid15080417\charrsid946740 {\*\bkmkstart EndA}&lt;&lt;&lt;}{\rtlch\fcs1 \af0 \ltrch\fcs0 \insrsid15080417\charrsid946740 #@&gt;ZOTHAMA&lt;@#}{\rtlch\fcs1 \af0 \ltrch\fcs0 \cs15\v\f1\fs20\cf9\insrsid15080417\charrsid946740 &lt;/RepeatBlock-AmendA&gt;}{_x000d__x000a_\rtlch\fcs1 \af0 \ltrch\fcs0 \insrsid15080417\charrsid946740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86_x000d__x000a_63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4184271 HideTWBExt;}}{\*\rsidtbl \rsid24658\rsid358857\rsid735077\rsid787282\rsid2236920\rsid2892074\rsid3622648\rsid4666813\rsid5708216\rsid6641733\rsid7553164\rsid8465581\rsid8681905_x000d__x000a_\rsid8724649\rsid9636012\rsid9862312\rsid11215221\rsid11370291\rsid11434737\rsid11607138\rsid11824949\rsid12154954\rsid14184271\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5}{\*\company European Parliament}{\nofcharsws36}{\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418427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23692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236920 \chftnsepc _x000d__x000a_\par }}{\*\aftnsep \ltrpar \pard\plain \ltrpar\ql \li0\ri0\widctlpar\wrapdefault\aspalpha\aspnum\faauto\adjustright\rin0\lin0\itap0 \rtlch\fcs1 \af0\afs20\alang1025 \ltrch\fcs0 \fs24\lang2057\langfe2057\cgrid\langnp2057\langfenp2057 {\rtlch\fcs1 \af0 _x000d__x000a_\ltrch\fcs0 \insrsid2236920 \chftnsep _x000d__x000a_\par }}{\*\aftnsepc \ltrpar \pard\plain \ltrpar\ql \li0\ri0\widctlpar\wrapdefault\aspalpha\aspnum\faauto\adjustright\rin0\lin0\itap0 \rtlch\fcs1 \af0\afs20\alang1025 \ltrch\fcs0 \fs24\lang2057\langfe2057\cgrid\langnp2057\langfenp2057 {\rtlch\fcs1 \af0 _x000d__x000a_\ltrch\fcs0 \insrsid223692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4184271\charrsid946740 {\*\bkmkstart EndB}&lt;&lt;&lt;}{\rtlch\fcs1 \af0 \ltrch\fcs0 \insrsid14184271\charrsid946740 #@&gt;ZOTHAMB&lt;@#}{\rtlch\fcs1 \af0 \ltrch\fcs0 \cs15\v\f1\fs20\cf9\insrsid14184271\charrsid946740 &lt;/RepeatBlock-AmendB&gt;}{_x000d__x000a_\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4f_x000d__x000a_ed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8941110 HideTWBExt;}}{\*\rsidtbl \rsid24658\rsid358857\rsid735077\rsid787282\rsid2431835\rsid2892074\rsid3622648\rsid4666813\rsid5708216\rsid6641733\rsid7553164\rsid8465581\rsid8681905_x000d__x000a_\rsid8724649\rsid8941110\rsid9636012\rsid9862312\rsid11215221\rsid11370291\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894111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431835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431835 \chftnsepc _x000d__x000a_\par }}{\*\aftnsep \ltrpar \pard\plain \ltrpar\ql \li0\ri0\widctlpar\wrapdefault\aspalpha\aspnum\faauto\adjustright\rin0\lin0\itap0 \rtlch\fcs1 \af0\afs20\alang1025 \ltrch\fcs0 \fs24\lang2057\langfe2057\cgrid\langnp2057\langfenp2057 {\rtlch\fcs1 \af0 _x000d__x000a_\ltrch\fcs0 \insrsid2431835 \chftnsep _x000d__x000a_\par }}{\*\aftnsepc \ltrpar \pard\plain \ltrpar\ql \li0\ri0\widctlpar\wrapdefault\aspalpha\aspnum\faauto\adjustright\rin0\lin0\itap0 \rtlch\fcs1 \af0\afs20\alang1025 \ltrch\fcs0 \fs24\lang2057\langfe2057\cgrid\langnp2057\langfenp2057 {\rtlch\fcs1 \af0 _x000d__x000a_\ltrch\fcs0 \insrsid2431835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8941110\charrsid946740 {\*\bkmkstart IntroA}&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da_x000d__x000a_64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21985 HideTWBExt;}}{\*\rsidtbl \rsid24658\rsid358857\rsid721985\rsid735077\rsid787282\rsid2892074\rsid3622648\rsid4666813\rsid5708216\rsid6641733\rsid7553164\rsid8465581\rsid8681905_x000d__x000a_\rsid8724649\rsid9636012\rsid9862312\rsid11215221\rsid11370291\rsid11434340\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21985\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143434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1434340 \chftnsepc _x000d__x000a_\par }}{\*\aftnsep \ltrpar \pard\plain \ltrpar\ql \li0\ri0\widctlpar\wrapdefault\aspalpha\aspnum\faauto\adjustright\rin0\lin0\itap0 \rtlch\fcs1 \af0\afs20\alang1025 \ltrch\fcs0 \fs24\lang2057\langfe2057\cgrid\langnp2057\langfenp2057 {\rtlch\fcs1 \af0 _x000d__x000a_\ltrch\fcs0 \insrsid11434340 \chftnsep _x000d__x000a_\par }}{\*\aftnsepc \ltrpar \pard\plain \ltrpar\ql \li0\ri0\widctlpar\wrapdefault\aspalpha\aspnum\faauto\adjustright\rin0\lin0\itap0 \rtlch\fcs1 \af0\afs20\alang1025 \ltrch\fcs0 \fs24\lang2057\langfe2057\cgrid\langnp2057\langfenp2057 {\rtlch\fcs1 \af0 _x000d__x000a_\ltrch\fcs0 \insrsid1143434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721985\charrsid946740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ab_x000d__x000a_e1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A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5184084 HideTWBExt;}{\s16\ql \li0\ri0\sa120\nowidctlpar\wrapdefault\aspalpha\aspnum\faauto\adjustright\rin0\lin0\itap0 \rtlch\fcs1 \af0\afs20\alang1025 \ltrch\fcs0 _x000d__x000a_\fs24\lang2057\langfe2057\cgrid\langnp2057\langfenp2057 \sbasedon0 \snext16 \spriority0 \styrsid5184084 Normal6a;}{\s17\ql \li0\ri0\nowidctlpar\wrapdefault\aspalpha\aspnum\faauto\adjustright\rin0\lin0\itap0 \rtlch\fcs1 \af0\afs20\alang1025 \ltrch\fcs0 _x000d__x000a_\b\fs24\lang2057\langfe2057\cgrid\langnp2057\langfenp2057 \sbasedon0 \snext17 \spriority0 \styrsid5184084 NormalBold;}{\s18\qr \li0\ri0\sb240\sa240\nowidctlpar\wrapdefault\aspalpha\aspnum\faauto\adjustright\rin0\lin0\itap0 \rtlch\fcs1 _x000d__x000a_\af0\afs20\alang1025 \ltrch\fcs0 \fs24\lang2057\langfe2057\cgrid\langnp2057\langfenp2057 \sbasedon0 \snext18 \spriority0 \styrsid5184084 AmOrLang;}{\s19\qc \li0\ri0\sa240\nowidctlpar\wrapdefault\aspalpha\aspnum\faauto\adjustright\rin0\lin0\itap0 _x000d__x000a_\rtlch\fcs1 \af0\afs20\alang1025 \ltrch\fcs0 \i\fs24\lang2057\langfe2057\cgrid\langnp2057\langfenp2057 \sbasedon0 \snext19 \spriority0 \styrsid5184084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5184084 AmNumberTabs;}}{\*\rsidtbl \rsid24658\rsid358857\rsid735077\rsid787282\rsid2892074\rsid3622648\rsid4666813\rsid5184084\rsid5708216_x000d__x000a_\rsid6641733\rsid7553164\rsid8465581\rsid8681905\rsid8724649\rsid9636012\rsid9862312\rsid10499370\rsid11215221\rsid11370291\rsid11434737\rsid11607138\rsid11824949\rsid12154954\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26}{\nofchars301}{\*\company European Parliament}{\nofcharsws30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5184084\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049937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0499370 \chftnsepc _x000d__x000a_\par }}{\*\aftnsep \ltrpar \pard\plain \ltrpar\ql \li0\ri0\widctlpar\wrapdefault\aspalpha\aspnum\faauto\adjustright\rin0\lin0\itap0 \rtlch\fcs1 \af0\afs20\alang1025 \ltrch\fcs0 \fs24\lang2057\langfe2057\cgrid\langnp2057\langfenp2057 {\rtlch\fcs1 \af0 _x000d__x000a_\ltrch\fcs0 \insrsid10499370 \chftnsep _x000d__x000a_\par }}{\*\aftnsepc \ltrpar \pard\plain \ltrpar\ql \li0\ri0\widctlpar\wrapdefault\aspalpha\aspnum\faauto\adjustright\rin0\lin0\itap0 \rtlch\fcs1 \af0\afs20\alang1025 \ltrch\fcs0 \fs24\lang2057\langfe2057\cgrid\langnp2057\langfenp2057 {\rtlch\fcs1 \af0 _x000d__x000a_\ltrch\fcs0 \insrsid1049937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5184084 \rtlch\fcs1 \af0\afs20\alang1025 \ltrch\fcs0 \b\fs24\lang2057\langfe2057\cgrid\langnp2057\langfenp2057 {\rtlch\fcs1 \af0 \ltrch\fcs0 \cs15\b0\v\f1\fs20\cf9\insrsid5184084\charrsid946740 {\*\bkmkstart restartA}&lt;AmendA&gt;}{_x000d__x000a_\rtlch\fcs1 \af0 \ltrch\fcs0 \insrsid5184084\charrsid946740 [ZAMENDMENT]\tab \tab }{\rtlch\fcs1 \af0 \ltrch\fcs0 \cs15\b0\v\f1\fs20\cf9\insrsid5184084\charrsid946740 &lt;NumAmA&gt;}{\rtlch\fcs1 \af0 \ltrch\fcs0 \insrsid5184084\charrsid946740 [ZNRAM]}{_x000d__x000a_\rtlch\fcs1 \af0 \ltrch\fcs0 \cs15\b0\v\f1\fs20\cf9\insrsid5184084\charrsid946740 &lt;/NumAmA&gt;}{\rtlch\fcs1 \af0 \ltrch\fcs0 \insrsid5184084\charrsid946740 _x000d__x000a_\par }\pard\plain \ltrpar\s17\ql \li0\ri0\nowidctlpar\wrapdefault\aspalpha\aspnum\faauto\adjustright\rin0\lin0\itap0\pararsid5184084 \rtlch\fcs1 \af0\afs20\alang1025 \ltrch\fcs0 \b\fs24\lang2057\langfe2057\cgrid\langnp2057\langfenp2057 {\rtlch\fcs1 \af0 _x000d__x000a_\ltrch\fcs0 \cs15\b0\v\f1\fs20\cf9\lang1024\langfe1024\noproof\insrsid5184084\charrsid14699840 &lt;RepeatBlock-By&gt;}{\rtlch\fcs1 \af0 \ltrch\fcs0 \lang1024\langfe1024\noproof\insrsid5184084\charrsid14699840 [RepeatMembers]}{\rtlch\fcs1 \af0 \ltrch\fcs0 _x000d__x000a_\cs15\b0\v\f1\fs20\cf9\lang1024\langfe1024\noproof\insrsid5184084\charrsid14699840 &lt;Members&gt;}{\rtlch\fcs1 \af0 \ltrch\fcs0 \insrsid5184084\charrsid14699840 [ZMEMBERS]}{\rtlch\fcs1 \af0 \ltrch\fcs0 _x000d__x000a_\cs15\b0\v\f1\fs20\cf9\lang1024\langfe1024\noproof\insrsid5184084\charrsid14699840 &lt;/Members&gt;}{\rtlch\fcs1 \af0 \ltrch\fcs0 \insrsid5184084\charrsid14699840 _x000d__x000a_\par }\pard\plain \ltrpar\ql \li0\ri0\widctlpar\wrapdefault\aspalpha\aspnum\faauto\adjustright\rin0\lin0\itap0\pararsid5184084 \rtlch\fcs1 \af0\afs20\alang1025 \ltrch\fcs0 \fs24\lang2057\langfe2057\cgrid\langnp2057\langfenp2057 {\rtlch\fcs1 \af0 \ltrch\fcs0 _x000d__x000a_\cs15\v\f1\fs20\cf9\lang1024\langfe1024\noproof\langnp1043\insrsid5184084\charrsid2237221 &lt;AuNomDe&gt;&lt;OptDel&gt;}{\rtlch\fcs1 \af0 \ltrch\fcs0 \lang1024\langfe1024\noproof\langnp1043\insrsid5184084\charrsid2237221 [ZONBEHALF]}{\rtlch\fcs1 \af0 \ltrch\fcs0 _x000d__x000a_\cs15\v\f1\fs20\cf9\lang1024\langfe1024\noproof\langnp1043\insrsid5184084\charrsid2237221 &lt;/OptDel&gt;&lt;/AuNomDe&gt;}{\rtlch\fcs1 \af0 \ltrch\fcs0 \lang1043\langfe2057\langnp1043\insrsid5184084\charrsid2237221 _x000d__x000a_\par }{\rtlch\fcs1 \af0 \ltrch\fcs0 \insrsid5184084\charrsid14699840 &lt;&lt;&lt;}{\rtlch\fcs1 \af0 \ltrch\fcs0 \cs15\v\f1\fs20\cf9\lang1024\langfe1024\noproof\insrsid5184084\charrsid14699840 &lt;/RepeatBlock-By&gt;}{\rtlch\fcs1 \af0 \ltrch\fcs0 _x000d__x000a_\insrsid5184084\charrsid14699840 _x000d__x000a_\par }\pard\plain \ltrpar\s17\ql \li0\ri0\nowidctlpar\wrapdefault\aspalpha\aspnum\faauto\adjustright\rin0\lin0\itap0\pararsid5184084 \rtlch\fcs1 \af0\afs20\alang1025 \ltrch\fcs0 \b\fs24\lang2057\langfe2057\cgrid\langnp2057\langfenp2057 {\rtlch\fcs1 \af0 _x000d__x000a_\ltrch\fcs0 \cs15\b0\v\f1\fs20\cf9\insrsid5184084\charrsid946740 &lt;DocAmend&gt;}{\rtlch\fcs1 \af0 \ltrch\fcs0 \insrsid5184084\charrsid946740 [ZRESOLUTION]}{\rtlch\fcs1 \af0 \ltrch\fcs0 \cs15\b0\v\f1\fs20\cf9\insrsid5184084\charrsid946740 &lt;/DocAmend&gt;}{_x000d__x000a_\rtlch\fcs1 \af0 \ltrch\fcs0 \insrsid5184084\charrsid946740 _x000d__x000a_\par }{\rtlch\fcs1 \af0 \ltrch\fcs0 \cs15\b0\v\f1\fs20\cf9\lang1024\langfe1024\noproof\insrsid5184084\charrsid16013815 &lt;Article&gt;}{\rtlch\fcs1 \af0 \ltrch\fcs0 \insrsid5184084\charrsid16013815 [ZRESPART]}{\rtlch\fcs1 \af0 \ltrch\fcs0 _x000d__x000a_\cs15\b0\v\f1\fs20\cf9\lang1024\langfe1024\noproof\insrsid5184084\charrsid16013815 &lt;/Article&gt;}{\rtlch\fcs1 \af0 \ltrch\fcs0 \insrsid5184084\charrsid16013815 _x000d__x000a_\par \ltrrow}\trowd \irow0\irowband0\ltrrow\ts11\trqc\trgaph340\trleft-340\trftsWidth1\trftsWidthB3\trpaddl340\trpaddr340\trpaddfl3\trpaddft3\trpaddfb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0\irowband0\ltrrow_x000d__x000a_\ts11\trqc\trgaph340\trleft-340\trftsWidth1\trftsWidthB3\trpaddl340\trpaddr340\trpaddfl3\trpaddft3\trpaddfb3\trpaddfr3\tblind0\tblindtype3 \clvertalt\clbrdrt\brdrtbl \clbrdrl\brdrtbl \clbrdrb\brdrtbl \clbrdrr\brdrtbl _x000d__x000a_\cltxlrtb\clftsWidth3\clwWidth9752\clshdrawnil \cellx9412\row \ltrrow}\trowd \irow1\irowband1\ltrrow\ts11\trqc\trgaph340\trleft-340\trftsWidth1\trftsWidthB3\trpaddl340\trpaddr340\trpaddfl3\trpaddft3\trpaddfb3\trpaddfr3\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pard\plain \ltrpar\s19\qc \li0\ri0\sa240\keepn\nowidctlpar\intbl\wrapdefault\aspalpha\aspnum\faauto\adjustright\rin0\lin0\pararsid10630121 \rtlch\fcs1 \af0\afs20\alang1025 \ltrch\fcs0 \i\fs24\lang2057\langfe2057\cgrid\langnp2057\langfenp2057 {_x000d__x000a_\rtlch\fcs1 \af0 \ltrch\fcs0 \insrsid5184084\charrsid946740 [ZLEFTA]\cell [ZRIGHT]\cell }\pard\plain \ltrpar\ql \li0\ri0\widctlpar\intbl\wrapdefault\aspalpha\aspnum\faauto\adjustright\rin0\lin0 \rtlch\fcs1 \af0\afs20\alang1025 \ltrch\fcs0 _x000d__x000a_\fs24\lang2057\langfe2057\cgrid\langnp2057\langfenp2057 {\rtlch\fcs1 \af0 \ltrch\fcs0 \insrsid5184084\charrsid946740 \trowd \irow1\irowband1\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5184084\charrsid946740 [ZTEXTL]\cell [ZTEXTR]}{\rtlch\fcs1 \af0\afs24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2\irowband2\lastrow \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8\qr \li0\ri0\sb240\sa240\nowidctlpar\wrapdefault\aspalpha\aspnum\faauto\adjustright\rin0\lin0\itap0\pararsid5184084 \rtlch\fcs1 \af0\afs20\alang1025 \ltrch\fcs0 \fs24\lang2057\langfe2057\cgrid\langnp2057\langfenp2057 {\rtlch\fcs1 \af0 \ltrch\fcs0 _x000d__x000a_\insrsid5184084\charrsid946740 Or. }{\rtlch\fcs1 \af0 \ltrch\fcs0 \cs15\v\f1\fs20\cf9\insrsid5184084\charrsid946740 &lt;Original&gt;}{\rtlch\fcs1 \af0 \ltrch\fcs0 \insrsid5184084\charrsid946740 [ZORLANG]}{\rtlch\fcs1 \af0 \ltrch\fcs0 _x000d__x000a_\cs15\v\f1\fs20\cf9\insrsid5184084\charrsid946740 &lt;/Original&gt;}{\rtlch\fcs1 \af0 \ltrch\fcs0 \insrsid5184084\charrsid946740 _x000d__x000a_\par }\pard\plain \ltrpar\ql \li0\ri0\widctlpar\wrapdefault\aspalpha\aspnum\faauto\adjustright\rin0\lin0\itap0\pararsid5184084 \rtlch\fcs1 \af0\afs20\alang1025 \ltrch\fcs0 \fs24\lang2057\langfe2057\cgrid\langnp2057\langfenp2057 {\rtlch\fcs1 \af0 \ltrch\fcs0 _x000d__x000a_\cs15\v\f1\fs20\cf9\insrsid5184084\charrsid946740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62_x000d__x000a_7919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344099 HideTWBExt;}{\s16\ql \li0\ri0\sa120\nowidctlpar\wrapdefault\aspalpha\aspnum\faauto\adjustright\rin0\lin0\itap0 \rtlch\fcs1 \af0\afs20\alang1025 \ltrch\fcs0 _x000d__x000a_\fs24\lang2057\langfe2057\cgrid\langnp2057\langfenp2057 \sbasedon0 \snext16 \spriority0 \styrsid7344099 Normal6a;}{\s17\ql \li0\ri0\nowidctlpar\wrapdefault\aspalpha\aspnum\faauto\adjustright\rin0\lin0\itap0 \rtlch\fcs1 \af0\afs20\alang1025 \ltrch\fcs0 _x000d__x000a_\b\fs24\lang2057\langfe2057\cgrid\langnp2057\langfenp2057 \sbasedon0 \snext17 \spriority0 \styrsid7344099 NormalBold;}{\s18\ql \li0\ri0\sa240\nowidctlpar\wrapdefault\aspalpha\aspnum\faauto\adjustright\rin0\lin0\itap0 \rtlch\fcs1 \af0\afs20\alang1025 _x000d__x000a_\ltrch\fcs0 \i\fs24\lang2057\langfe2057\cgrid\langnp2057\langfenp2057 \sbasedon0 \snext18 \spriority0 \styrsid7344099 AmJustText;}{\s19\qc \li0\ri0\sb240\sa240\nowidctlpar\wrapdefault\aspalpha\aspnum\faauto\adjustright\rin0\lin0\itap0 \rtlch\fcs1 _x000d__x000a_\af0\afs20\alang1025 \ltrch\fcs0 \i\fs24\lang2057\langfe2057\cgrid\langnp2057\langfenp2057 \sbasedon0 \snext19 \spriority0 \styrsid7344099 AmCrossRef;}{_x000d__x000a_\s20\qc \li0\ri0\sb240\sa240\keepn\nowidctlpar\wrapdefault\aspalpha\aspnum\faauto\adjustright\rin0\lin0\itap0 \rtlch\fcs1 \af0\afs20\alang1025 \ltrch\fcs0 \i\fs24\lang2057\langfe2057\cgrid\langnp2057\langfenp2057 _x000d__x000a_\sbasedon0 \snext18 \spriority0 \styrsid7344099 AmJustTitle;}{\s21\qr \li0\ri0\sb240\sa240\nowidctlpar\wrapdefault\aspalpha\aspnum\faauto\adjustright\rin0\lin0\itap0 \rtlch\fcs1 \af0\afs20\alang1025 \ltrch\fcs0 _x000d__x000a_\fs24\lang2057\langfe2057\cgrid\langnp2057\langfenp2057 \sbasedon0 \snext21 \spriority0 \styrsid7344099 AmOrLang;}{\s22\qc \li0\ri0\sa240\nowidctlpar\wrapdefault\aspalpha\aspnum\faauto\adjustright\rin0\lin0\itap0 \rtlch\fcs1 \af0\afs20\alang1025 _x000d__x000a_\ltrch\fcs0 \i\fs24\lang2057\langfe2057\cgrid\langnp2057\langfenp2057 \sbasedon0 \snext22 \spriority0 \styrsid7344099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7344099 AmNumberTabs;}}{\*\rsidtbl \rsid24658\rsid358857\rsid735077\rsid787282\rsid2892074\rsid3622648\rsid4666813\rsid5708216\rsid6641733_x000d__x000a_\rsid7344099\rsid7553164\rsid8465581\rsid8681905\rsid8724649\rsid9636012\rsid9862312\rsid11215221\rsid11370291\rsid11434737\rsid11607138\rsid11824949\rsid12154954\rsid13981856\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42}{\nofchars483}{\*\company European Parliament}{\nofcharsws488}{\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344099\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981856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981856 \chftnsepc _x000d__x000a_\par }}{\*\aftnsep \ltrpar \pard\plain \ltrpar\ql \li0\ri0\widctlpar\wrapdefault\aspalpha\aspnum\faauto\adjustright\rin0\lin0\itap0 \rtlch\fcs1 \af0\afs20\alang1025 \ltrch\fcs0 \fs24\lang2057\langfe2057\cgrid\langnp2057\langfenp2057 {\rtlch\fcs1 \af0 _x000d__x000a_\ltrch\fcs0 \insrsid13981856 \chftnsep _x000d__x000a_\par }}{\*\aftnsepc \ltrpar \pard\plain \ltrpar\ql \li0\ri0\widctlpar\wrapdefault\aspalpha\aspnum\faauto\adjustright\rin0\lin0\itap0 \rtlch\fcs1 \af0\afs20\alang1025 \ltrch\fcs0 \fs24\lang2057\langfe2057\cgrid\langnp2057\langfenp2057 {\rtlch\fcs1 \af0 _x000d__x000a_\ltrch\fcs0 \insrsid13981856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7344099 \rtlch\fcs1 \af0\afs20\alang1025 \ltrch\fcs0 \b\fs24\lang2057\langfe2057\cgrid\langnp2057\langfenp2057 {\rtlch\fcs1 \af0 \ltrch\fcs0 \cs15\b0\v\f1\fs20\cf9\insrsid7344099\charrsid946740 {\*\bkmkstart restartB}&lt;AmendB&gt;}{_x000d__x000a_\rtlch\fcs1 \af0 \ltrch\fcs0 \insrsid7344099\charrsid946740 [ZAMENDMENT]\tab \tab }{\rtlch\fcs1 \af0 \ltrch\fcs0 \cs15\b0\v\f1\fs20\cf9\insrsid7344099\charrsid946740 &lt;NumAmB&gt;}{\rtlch\fcs1 \af0 \ltrch\fcs0 \insrsid7344099\charrsid946740 [ZNRAM]}{_x000d__x000a_\rtlch\fcs1 \af0 \ltrch\fcs0 \cs15\b0\v\f1\fs20\cf9\insrsid7344099\charrsid946740 &lt;/NumAmB&gt;}{\rtlch\fcs1 \af0 \ltrch\fcs0 \insrsid7344099\charrsid946740 _x000d__x000a_\par }\pard\plain \ltrpar\s17\ql \li0\ri0\nowidctlpar\wrapdefault\aspalpha\aspnum\faauto\adjustright\rin0\lin0\itap0\pararsid7344099 \rtlch\fcs1 \af0\afs20\alang1025 \ltrch\fcs0 \b\fs24\lang2057\langfe2057\cgrid\langnp2057\langfenp2057 {\rtlch\fcs1 \af0 _x000d__x000a_\ltrch\fcs0 \cs15\b0\v\f1\fs20\cf9\lang1024\langfe1024\noproof\insrsid7344099\charrsid14699840 &lt;RepeatBlock-By&gt;}{\rtlch\fcs1 \af0 \ltrch\fcs0 \lang1024\langfe1024\noproof\insrsid7344099\charrsid14699840 [RepeatMembers]}{\rtlch\fcs1 \af0 \ltrch\fcs0 _x000d__x000a_\cs15\b0\v\f1\fs20\cf9\lang1024\langfe1024\noproof\insrsid7344099\charrsid14699840 &lt;Members&gt;}{\rtlch\fcs1 \af0 \ltrch\fcs0 \insrsid7344099\charrsid14699840 [ZMEMBERS]}{\rtlch\fcs1 \af0 \ltrch\fcs0 _x000d__x000a_\cs15\b0\v\f1\fs20\cf9\lang1024\langfe1024\noproof\insrsid7344099\charrsid14699840 &lt;/Members&gt;}{\rtlch\fcs1 \af0 \ltrch\fcs0 \insrsid7344099\charrsid14699840 _x000d__x000a_\par }\pard\plain \ltrpar\ql \li0\ri0\widctlpar\wrapdefault\aspalpha\aspnum\faauto\adjustright\rin0\lin0\itap0\pararsid7344099 \rtlch\fcs1 \af0\afs20\alang1025 \ltrch\fcs0 \fs24\lang2057\langfe2057\cgrid\langnp2057\langfenp2057 {\rtlch\fcs1 \af0 \ltrch\fcs0 _x000d__x000a_\cs15\v\f1\fs20\cf9\lang1024\langfe1024\noproof\langnp1043\insrsid7344099\charrsid2237221 &lt;AuNomDe&gt;&lt;OptDel&gt;}{\rtlch\fcs1 \af0 \ltrch\fcs0 \lang1024\langfe1024\noproof\langnp1043\insrsid7344099\charrsid2237221 [ZONBEHALF]}{\rtlch\fcs1 \af0 \ltrch\fcs0 _x000d__x000a_\cs15\v\f1\fs20\cf9\lang1024\langfe1024\noproof\langnp1043\insrsid7344099\charrsid2237221 &lt;/OptDel&gt;&lt;/AuNomDe&gt;}{\rtlch\fcs1 \af0 \ltrch\fcs0 \lang1043\langfe2057\langnp1043\insrsid7344099\charrsid2237221 _x000d__x000a_\par }{\rtlch\fcs1 \af0 \ltrch\fcs0 \insrsid7344099\charrsid14699840 &lt;&lt;&lt;}{\rtlch\fcs1 \af0 \ltrch\fcs0 \cs15\v\f1\fs20\cf9\lang1024\langfe1024\noproof\insrsid7344099\charrsid14699840 &lt;/RepeatBlock-By&gt;}{\rtlch\fcs1 \af0 \ltrch\fcs0 _x000d__x000a_\insrsid7344099\charrsid14699840 _x000d__x000a_\par }\pard\plain \ltrpar\s17\ql \li0\ri0\nowidctlpar\wrapdefault\aspalpha\aspnum\faauto\adjustright\rin0\lin0\itap0\pararsid7344099 \rtlch\fcs1 \af0\afs20\alang1025 \ltrch\fcs0 \b\fs24\lang2057\langfe2057\cgrid\langnp2057\langfenp2057 {\rtlch\fcs1 \af0 _x000d__x000a_\ltrch\fcs0 \cs15\b0\v\f1\fs20\cf9\insrsid7344099\charrsid946740 &lt;DocAmend&gt;}{\rtlch\fcs1 \af0 \ltrch\fcs0 \insrsid7344099\charrsid946740 [Z}{\rtlch\fcs1 \af0 \ltrch\fcs0 \insrsid7344099 AMDOC}{\rtlch\fcs1 \af0 \ltrch\fcs0 \insrsid7344099\charrsid946740 ]}_x000d__x000a_{\rtlch\fcs1 \af0 \ltrch\fcs0 \cs15\b0\v\f1\fs20\cf9\insrsid7344099\charrsid946740 &lt;/DocAmend&gt;}{\rtlch\fcs1 \af0 \ltrch\fcs0 \insrsid7344099\charrsid946740 _x000d__x000a_\par }\pard \ltrpar\s17\ql \li0\ri0\keepn\nowidctlpar\wrapdefault\aspalpha\aspnum\faauto\adjustright\rin0\lin0\itap0\pararsid7344099 {\rtlch\fcs1 \af0 \ltrch\fcs0 \cs15\b0\v\f1\fs20\cf9\insrsid7344099\charrsid946740 &lt;Article&gt;}{\rtlch\fcs1 \af0 \ltrch\fcs0 _x000d__x000a_\insrsid7344099\charrsid946740 [ZAMPART]}{\rtlch\fcs1 \af0 \ltrch\fcs0 \cs15\b0\v\f1\fs20\cf9\insrsid7344099\charrsid946740 &lt;/Article&gt;}{\rtlch\fcs1 \af0 \ltrch\fcs0 \insrsid7344099\charrsid946740 _x000d__x000a_\par }\pard\plain \ltrpar\ql \li0\ri0\keepn\widctlpar\wrapdefault\aspalpha\aspnum\faauto\adjustright\rin0\lin0\itap0\pararsid7344099 \rtlch\fcs1 \af0\afs20\alang1025 \ltrch\fcs0 \fs24\lang2057\langfe2057\cgrid\langnp2057\langfenp2057 {\rtlch\fcs1 \af0 _x000d__x000a_\ltrch\fcs0 \cs15\v\f1\fs20\cf9\lang1043\langfe2057\langnp1043\insrsid7344099\charrsid2237221 &lt;DocAmend2&gt;&lt;OptDel&gt;}{\rtlch\fcs1 \af0 \ltrch\fcs0 \lang1043\langfe2057\langnp1043\insrsid7344099\charrsid2237221 [ZNRACT]}{\rtlch\fcs1 \af0 \ltrch\fcs0 _x000d__x000a_\cs15\v\f1\fs20\cf9\lang1043\langfe2057\langnp1043\insrsid7344099\charrsid2237221 &lt;/OptDel&gt;&lt;/DocAmend2&gt;}{\rtlch\fcs1 \af0 \ltrch\fcs0 \lang1043\langfe2057\langnp1043\insrsid7344099\charrsid2237221 _x000d__x000a_\par }\pard \ltrpar\ql \li0\ri0\widctlpar\wrapdefault\aspalpha\aspnum\faauto\adjustright\rin0\lin0\itap0\pararsid7344099 {\rtlch\fcs1 \af0 \ltrch\fcs0 \cs15\v\f1\fs20\cf9\lang1036\langfe2057\langnp1036\insrsid7344099\charrsid2237221 &lt;Article2&gt;&lt;OptDel&gt;}{_x000d__x000a_\rtlch\fcs1 \af0 \ltrch\fcs0 \lang1036\langfe2057\langnp1036\insrsid7344099\charrsid2237221 [ZACTPART]}{\rtlch\fcs1 \af0 \ltrch\fcs0 \cs15\v\f1\fs20\cf9\lang1036\langfe2057\langnp1036\insrsid7344099\charrsid2237221 &lt;/OptDel&gt;&lt;/Article2&gt;}{\rtlch\fcs1 \af0 _x000d__x000a_\ltrch\fcs0 \lang1036\langfe2057\langnp1036\insrsid7344099\charrsid2237221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lang1036\langfe2057\langnp1036\insrsid7344099\charrsid2237221 \cell }\pard\plain \ltrpar_x000d__x000a_\ql \li0\ri0\widctlpar\intbl\wrapdefault\aspalpha\aspnum\faauto\adjustright\rin0\lin0 \rtlch\fcs1 \af0\afs20\alang1025 \ltrch\fcs0 \fs24\lang2057\langfe2057\cgrid\langnp2057\langfenp2057 {\rtlch\fcs1 \af0 \ltrch\fcs0 \insrsid7344099\charrsid11559818 _x000d__x000a_\trowd \irow0\irowband0\ltrrow\ts11\trqc\trgaph340\trleft-340\trftsWidth3\trwWidth9752\trftsWidthB3\trpaddl340\trpaddr340\trpaddfl3\trpaddft3\trpaddfb3\trpaddfr3\tblind0\tblindtype3 \clvertalt\clbrdrt\brdrtbl \clbrdrl\brdrtbl \clbrdrb\brdrtbl \clbrdrr_x000d__x000a_\brdrtbl \cltxlrtb\clftsWidth3\clwWidth9752\clshdrawnil \cellx9412\row \ltrrow}\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0630121 \rtlch\fcs1 \af0\afs20\alang1025 \ltrch\fcs0 \i\fs24\lang2057\langfe2057\cgrid\langnp2057\langfenp2057 {\rtlch\fcs1 \af0 \ltrch\fcs0 _x000d__x000a_\insrsid7344099\charrsid946740 [ZLEFTB]\cell [ZRIGHT]\cell }\pard\plain \ltrpar\ql \li0\ri0\widctlpar\intbl\wrapdefault\aspalpha\aspnum\faauto\adjustright\rin0\lin0 \rtlch\fcs1 \af0\afs20\alang1025 \ltrch\fcs0 _x000d__x000a_\fs24\lang2057\langfe2057\cgrid\langnp2057\langfenp2057 {\rtlch\fcs1 \af0 \ltrch\fcs0 \insrsid7344099\charrsid946740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7344099\charrsid946740 [ZTEXTL]\cell [ZTEXTR]}{\rtlch\fcs1 \af0\afs24 \ltrch\fcs0 \insrsid7344099\charrsid946740 \cell }\pard\plain \ltrpar\ql \li0\ri0\widctlpar\intbl\wrapdefault\aspalpha\aspnum\faauto\adjustright\rin0\lin0 \rtlch\fcs1 _x000d__x000a_\af0\afs20\alang1025 \ltrch\fcs0 \fs24\lang2057\langfe2057\cgrid\langnp2057\langfenp2057 {\rtlch\fcs1 \af0 \ltrch\fcs0 \insrsid7344099\charrsid946740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7344099 \rtlch\fcs1 \af0\afs20\alang1025 \ltrch\fcs0 \fs24\lang2057\langfe2057\cgrid\langnp2057\langfenp2057 {\rtlch\fcs1 \af0 \ltrch\fcs0 _x000d__x000a_\insrsid7344099\charrsid946740 Or. }{\rtlch\fcs1 \af0 \ltrch\fcs0 \cs15\v\f1\fs20\cf9\insrsid7344099\charrsid946740 &lt;Original&gt;}{\rtlch\fcs1 \af0 \ltrch\fcs0 \insrsid7344099\charrsid946740 [ZORLANG]}{\rtlch\fcs1 \af0 \ltrch\fcs0 _x000d__x000a_\cs15\v\f1\fs20\cf9\insrsid7344099\charrsid946740 &lt;/Original&gt;}{\rtlch\fcs1 \af0 \ltrch\fcs0 \insrsid7344099\charrsid946740 _x000d__x000a_\par }\pard\plain \ltrpar\s19\qc \li0\ri0\sb240\sa240\nowidctlpar\wrapdefault\aspalpha\aspnum\faauto\adjustright\rin0\lin0\itap0\pararsid7344099 \rtlch\fcs1 \af0\afs20\alang1025 \ltrch\fcs0 \i\fs24\lang2057\langfe2057\cgrid\langnp2057\langfenp2057 {_x000d__x000a_\rtlch\fcs1 \af0 \ltrch\fcs0 \cs15\i0\v\f1\fs20\cf9\insrsid7344099\charrsid946740 &lt;OptDel&gt;}{\rtlch\fcs1 \af0 \ltrch\fcs0 \insrsid7344099\charrsid946740 [ZCROSSREF]}{\rtlch\fcs1 \af0 \ltrch\fcs0 \cs15\i0\v\f1\fs20\cf9\insrsid7344099\charrsid946740 _x000d__x000a_&lt;/OptDel&gt;}{\rtlch\fcs1 \af0 \ltrch\fcs0 \insrsid7344099\charrsid946740 _x000d__x000a_\par }\pard\plain \ltrpar\s20\qc \li0\ri0\sb240\sa240\keepn\nowidctlpar\wrapdefault\aspalpha\aspnum\faauto\adjustright\rin0\lin0\itap0\pararsid7344099 \rtlch\fcs1 \af0\afs20\alang1025 \ltrch\fcs0 \i\fs24\lang2057\langfe2057\cgrid\langnp2057\langfenp2057 {_x000d__x000a_\rtlch\fcs1 \af0 \ltrch\fcs0 \cs15\i0\v\f1\fs20\cf9\insrsid7344099\charrsid946740 &lt;TitreJust&gt;}{\rtlch\fcs1 \af0 \ltrch\fcs0 \insrsid7344099\charrsid946740 [ZJUSTIFICATION]}{\rtlch\fcs1 \af0 \ltrch\fcs0 \cs15\i0\v\f1\fs20\cf9\insrsid7344099\charrsid946740 _x000d__x000a_&lt;/TitreJust&gt;}{\rtlch\fcs1 \af0 \ltrch\fcs0 \insrsid7344099\charrsid946740 _x000d__x000a_\par }\pard\plain \ltrpar\s18\ql \li0\ri0\sa240\nowidctlpar\wrapdefault\aspalpha\aspnum\faauto\adjustright\rin0\lin0\itap0\pararsid7344099 \rtlch\fcs1 \af0\afs20\alang1025 \ltrch\fcs0 \i\fs24\lang2057\langfe2057\cgrid\langnp2057\langfenp2057 {\rtlch\fcs1 \af0 _x000d__x000a_\ltrch\fcs0 \cs15\i0\v\f1\fs20\cf9\insrsid7344099\charrsid946740 &lt;OptDelPrev&gt;}{\rtlch\fcs1 \af0 \ltrch\fcs0 \insrsid7344099\charrsid946740 [ZTEXTJUST]}{\rtlch\fcs1 \af0 \ltrch\fcs0 \cs15\i0\v\f1\fs20\cf9\insrsid7344099\charrsid946740 &lt;/OptDelPrev&gt;}{_x000d__x000a_\rtlch\fcs1 \af0 \ltrch\fcs0 \insrsid7344099\charrsid946740 _x000d__x000a_\par }\pard\plain \ltrpar\ql \li0\ri0\widctlpar\wrapdefault\aspalpha\aspnum\faauto\adjustright\rin0\lin0\itap0\pararsid7344099 \rtlch\fcs1 \af0\afs20\alang1025 \ltrch\fcs0 \fs24\lang2057\langfe2057\cgrid\langnp2057\langfenp2057 {\rtlch\fcs1 \af0 \ltrch\fcs0 _x000d__x000a_\cs15\v\f1\fs20\cf9\insrsid7344099\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LegReport"/>
    <w:docVar w:name="TXTNRPE" w:val="781.176"/>
    <w:docVar w:name="TXTPEorAP" w:val="PE"/>
    <w:docVar w:name="TXTVERSION" w:val="01-00"/>
  </w:docVars>
  <w:rsids>
    <w:rsidRoot w:val="00A77B3E"/>
    <w:rsid w:val="0035697C"/>
    <w:rsid w:val="00811B86"/>
    <w:rsid w:val="00A63F1C"/>
    <w:rsid w:val="00A77B3E"/>
    <w:rsid w:val="00BA6BF5"/>
    <w:rsid w:val="00C733CD"/>
    <w:rsid w:val="00CA2A55"/>
    <w:rsid w:val="00EC5E7B"/>
    <w:rsid w:val="00F164B1"/>
    <w:rsid w:val="00F978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0BA05B1"/>
  <w15:docId w15:val="{C80BAC1C-C159-42C7-AF8E-3F75EFB9DD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hr-HR"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ineBottom">
    <w:name w:val="LineBottom"/>
    <w:basedOn w:val="Normal"/>
    <w:next w:val="Normal"/>
    <w:pPr>
      <w:widowControl/>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widowControl/>
      <w:spacing w:after="80"/>
    </w:pPr>
    <w:rPr>
      <w:rFonts w:ascii="Arial" w:eastAsia="Arial" w:hAnsi="Arial" w:cs="Arial"/>
      <w:sz w:val="20"/>
    </w:rPr>
  </w:style>
  <w:style w:type="paragraph" w:customStyle="1" w:styleId="EPLogo">
    <w:name w:val="EPLogo"/>
    <w:basedOn w:val="Normal"/>
    <w:pPr>
      <w:widowControl/>
      <w:jc w:val="right"/>
    </w:pPr>
  </w:style>
  <w:style w:type="paragraph" w:customStyle="1" w:styleId="EPName">
    <w:name w:val="EPName"/>
    <w:basedOn w:val="Normal"/>
    <w:pPr>
      <w:widowControl/>
      <w:spacing w:before="80" w:after="80"/>
    </w:pPr>
    <w:rPr>
      <w:rFonts w:ascii="Arial Narrow" w:eastAsia="Arial" w:hAnsi="Arial Narrow" w:cs="Arial"/>
      <w:b/>
      <w:sz w:val="32"/>
    </w:rPr>
  </w:style>
  <w:style w:type="paragraph" w:customStyle="1" w:styleId="CoverNormal24a">
    <w:name w:val="CoverNormal24a"/>
    <w:basedOn w:val="Normal"/>
    <w:pPr>
      <w:widowControl/>
      <w:spacing w:after="480"/>
      <w:ind w:left="1416"/>
    </w:pPr>
  </w:style>
  <w:style w:type="paragraph" w:customStyle="1" w:styleId="CoverNormal">
    <w:name w:val="CoverNormal"/>
    <w:basedOn w:val="Normal"/>
    <w:pPr>
      <w:widowControl/>
      <w:ind w:left="1418"/>
    </w:pPr>
  </w:style>
  <w:style w:type="paragraph" w:customStyle="1" w:styleId="CoverReference">
    <w:name w:val="CoverReference"/>
    <w:basedOn w:val="Normal"/>
    <w:pPr>
      <w:widowControl/>
      <w:spacing w:before="1080"/>
      <w:jc w:val="right"/>
    </w:pPr>
    <w:rPr>
      <w:rFonts w:ascii="Arial" w:eastAsia="Arial" w:hAnsi="Arial" w:cs="Arial"/>
      <w:b/>
    </w:rPr>
  </w:style>
  <w:style w:type="paragraph" w:customStyle="1" w:styleId="CoverDocType">
    <w:name w:val="CoverDocType"/>
    <w:basedOn w:val="Normal"/>
    <w:pPr>
      <w:widowControl/>
      <w:ind w:left="1418"/>
    </w:pPr>
    <w:rPr>
      <w:rFonts w:ascii="Arial" w:hAnsi="Arial"/>
      <w:b/>
      <w:sz w:val="48"/>
    </w:rPr>
  </w:style>
  <w:style w:type="paragraph" w:customStyle="1" w:styleId="CoverDate">
    <w:name w:val="CoverDate"/>
    <w:basedOn w:val="Normal"/>
    <w:pPr>
      <w:widowControl/>
      <w:spacing w:before="240" w:after="1200"/>
    </w:pPr>
  </w:style>
  <w:style w:type="paragraph" w:customStyle="1" w:styleId="CoverDocType24a">
    <w:name w:val="CoverDocType24a"/>
    <w:basedOn w:val="Normal"/>
    <w:pPr>
      <w:widowControl/>
      <w:spacing w:after="480"/>
      <w:ind w:left="1416"/>
    </w:pPr>
    <w:rPr>
      <w:rFonts w:ascii="Arial" w:eastAsia="Arial" w:hAnsi="Arial" w:cs="Arial"/>
      <w:b/>
      <w:sz w:val="48"/>
    </w:rPr>
  </w:style>
  <w:style w:type="paragraph" w:customStyle="1" w:styleId="CoverBold">
    <w:name w:val="CoverBold"/>
    <w:basedOn w:val="Normal"/>
    <w:pPr>
      <w:widowControl/>
      <w:ind w:left="1416"/>
    </w:pPr>
    <w:rPr>
      <w:b/>
    </w:rPr>
  </w:style>
  <w:style w:type="paragraph" w:customStyle="1" w:styleId="EPBody">
    <w:name w:val="EPBody"/>
    <w:basedOn w:val="Normal"/>
    <w:pPr>
      <w:widowControl/>
      <w:jc w:val="center"/>
    </w:pPr>
    <w:rPr>
      <w:rFonts w:ascii="Arial" w:eastAsia="Arial" w:hAnsi="Arial" w:cs="Arial"/>
      <w:i/>
      <w:sz w:val="22"/>
    </w:rPr>
  </w:style>
  <w:style w:type="paragraph" w:customStyle="1" w:styleId="LineTop">
    <w:name w:val="LineTop"/>
    <w:basedOn w:val="Normal"/>
    <w:next w:val="Normal"/>
    <w:pPr>
      <w:widowControl/>
      <w:pBdr>
        <w:top w:val="single" w:sz="4" w:space="1" w:color="000000"/>
      </w:pBdr>
      <w:jc w:val="center"/>
    </w:pPr>
    <w:rPr>
      <w:rFonts w:ascii="Arial" w:eastAsia="Arial" w:hAnsi="Arial" w:cs="Arial"/>
      <w:sz w:val="16"/>
    </w:rPr>
  </w:style>
  <w:style w:type="character" w:customStyle="1" w:styleId="HideTWBExt">
    <w:name w:val="HideTWBExt"/>
    <w:basedOn w:val="DefaultParagraphFont"/>
    <w:rPr>
      <w:rFonts w:ascii="Arial" w:hAnsi="Arial"/>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eastAsia="Arial" w:hAnsi="Arial" w:cs="Arial"/>
      <w:b/>
      <w:sz w:val="48"/>
    </w:rPr>
  </w:style>
  <w:style w:type="character" w:customStyle="1" w:styleId="HideTWBInt">
    <w:name w:val="HideTWBInt"/>
    <w:rPr>
      <w:rFonts w:ascii="Arial" w:eastAsia="Arial" w:hAnsi="Arial" w:cs="Arial"/>
      <w:vanish/>
      <w:color w:val="808080"/>
      <w:sz w:val="20"/>
    </w:rPr>
  </w:style>
  <w:style w:type="paragraph" w:customStyle="1" w:styleId="NormalBold">
    <w:name w:val="NormalBold"/>
    <w:basedOn w:val="Normal"/>
    <w:pPr>
      <w:widowControl/>
    </w:pPr>
    <w:rPr>
      <w:b/>
    </w:rPr>
  </w:style>
  <w:style w:type="paragraph" w:customStyle="1" w:styleId="AmOrLang">
    <w:name w:val="AmOrLang"/>
    <w:basedOn w:val="Normal"/>
    <w:pPr>
      <w:widowControl/>
      <w:spacing w:before="240" w:after="240"/>
      <w:jc w:val="right"/>
    </w:pPr>
  </w:style>
  <w:style w:type="paragraph" w:customStyle="1" w:styleId="Normal6a">
    <w:name w:val="Normal6a"/>
    <w:basedOn w:val="Normal"/>
    <w:pPr>
      <w:widowControl/>
      <w:spacing w:after="120"/>
    </w:pPr>
  </w:style>
  <w:style w:type="paragraph" w:customStyle="1" w:styleId="AmJustTitle">
    <w:name w:val="AmJustTitle"/>
    <w:basedOn w:val="Normal"/>
    <w:next w:val="AmJustText"/>
    <w:pPr>
      <w:keepNext/>
      <w:widowControl/>
      <w:spacing w:before="240" w:after="240"/>
      <w:jc w:val="center"/>
    </w:pPr>
    <w:rPr>
      <w:i/>
    </w:rPr>
  </w:style>
  <w:style w:type="paragraph" w:customStyle="1" w:styleId="AmColumnHeading">
    <w:name w:val="AmColumnHeading"/>
    <w:basedOn w:val="Normal"/>
    <w:pPr>
      <w:widowControl/>
      <w:spacing w:after="240"/>
      <w:jc w:val="center"/>
    </w:pPr>
    <w:rPr>
      <w:i/>
    </w:rPr>
  </w:style>
  <w:style w:type="paragraph" w:customStyle="1" w:styleId="AmJustText">
    <w:name w:val="AmJustText"/>
    <w:basedOn w:val="Normal"/>
    <w:pPr>
      <w:widowControl/>
      <w:spacing w:after="240"/>
    </w:pPr>
    <w:rPr>
      <w:i/>
    </w:rPr>
  </w:style>
  <w:style w:type="paragraph" w:customStyle="1" w:styleId="AmNumberTabs">
    <w:name w:val="AmNumberTabs"/>
    <w:basedOn w:val="Normal"/>
    <w:pPr>
      <w:widowControl/>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widowControl/>
      <w:tabs>
        <w:tab w:val="center" w:pos="4535"/>
        <w:tab w:val="right" w:pos="9071"/>
      </w:tabs>
      <w:spacing w:before="240" w:after="240"/>
    </w:pPr>
    <w:rPr>
      <w:color w:val="010000"/>
      <w:sz w:val="22"/>
    </w:rPr>
  </w:style>
  <w:style w:type="paragraph" w:customStyle="1" w:styleId="AmCrossRef">
    <w:name w:val="AmCrossRef"/>
    <w:basedOn w:val="Normal"/>
    <w:pPr>
      <w:widowControl/>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tabs>
        <w:tab w:val="center" w:pos="6800"/>
        <w:tab w:val="right" w:pos="15020"/>
      </w:tabs>
    </w:pPr>
    <w:rPr>
      <w:sz w:val="22"/>
    </w:rPr>
  </w:style>
  <w:style w:type="paragraph" w:customStyle="1" w:styleId="Normal0">
    <w:name w:val="Normal0"/>
    <w:basedOn w:val="Normal"/>
    <w:pPr>
      <w:widowControl/>
    </w:pPr>
    <w:rPr>
      <w:sz w:val="0"/>
    </w:rPr>
  </w:style>
  <w:style w:type="paragraph" w:customStyle="1" w:styleId="EPFooter2Landscape">
    <w:name w:val="EPFooter2Landscape"/>
    <w:pPr>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rPr>
  </w:style>
  <w:style w:type="paragraph" w:customStyle="1" w:styleId="PMissingStyle">
    <w:name w:val="P_MissingStyle"/>
    <w:basedOn w:val="Normal"/>
    <w:pPr>
      <w:widowControl/>
    </w:pPr>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widowControl/>
      <w:spacing w:after="240"/>
    </w:pPr>
  </w:style>
  <w:style w:type="paragraph" w:customStyle="1" w:styleId="NormalBold12b">
    <w:name w:val="NormalBold12b"/>
    <w:basedOn w:val="Normal"/>
    <w:pPr>
      <w:widowControl/>
      <w:spacing w:before="240"/>
    </w:pPr>
    <w:rPr>
      <w:b/>
    </w:rPr>
  </w:style>
  <w:style w:type="paragraph" w:styleId="Header">
    <w:name w:val="header"/>
    <w:basedOn w:val="Normal"/>
    <w:link w:val="HeaderChar"/>
    <w:rsid w:val="00F164B1"/>
    <w:pPr>
      <w:tabs>
        <w:tab w:val="center" w:pos="4513"/>
        <w:tab w:val="right" w:pos="9026"/>
      </w:tabs>
    </w:pPr>
  </w:style>
  <w:style w:type="character" w:customStyle="1" w:styleId="HeaderChar">
    <w:name w:val="Header Char"/>
    <w:basedOn w:val="DefaultParagraphFont"/>
    <w:link w:val="Header"/>
    <w:rsid w:val="00F164B1"/>
    <w:rPr>
      <w:sz w:val="24"/>
      <w:szCs w:val="24"/>
    </w:rPr>
  </w:style>
  <w:style w:type="paragraph" w:styleId="Footer">
    <w:name w:val="footer"/>
    <w:basedOn w:val="Normal"/>
    <w:link w:val="FooterChar"/>
    <w:rsid w:val="0035697C"/>
    <w:pPr>
      <w:tabs>
        <w:tab w:val="center" w:pos="4513"/>
        <w:tab w:val="right" w:pos="9026"/>
      </w:tabs>
    </w:pPr>
  </w:style>
  <w:style w:type="character" w:customStyle="1" w:styleId="FooterChar">
    <w:name w:val="Footer Char"/>
    <w:basedOn w:val="DefaultParagraphFont"/>
    <w:link w:val="Footer"/>
    <w:rsid w:val="0035697C"/>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183</Pages>
  <Words>33828</Words>
  <Characters>191025</Characters>
  <Application>Microsoft Office Word</Application>
  <DocSecurity>0</DocSecurity>
  <Lines>8790</Lines>
  <Paragraphs>3830</Paragraphs>
  <ScaleCrop>false</ScaleCrop>
  <HeadingPairs>
    <vt:vector size="2" baseType="variant">
      <vt:variant>
        <vt:lpstr>Title</vt:lpstr>
      </vt:variant>
      <vt:variant>
        <vt:i4>1</vt:i4>
      </vt:variant>
    </vt:vector>
  </HeadingPairs>
  <TitlesOfParts>
    <vt:vector size="1" baseType="lpstr">
      <vt:lpstr>AM_Com_LegReport</vt:lpstr>
    </vt:vector>
  </TitlesOfParts>
  <Company/>
  <LinksUpToDate>false</LinksUpToDate>
  <CharactersWithSpaces>222027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creator>e-Parliament@europarl.europa.eu</dc:creator>
  <cp:lastModifiedBy>MEMIĆ Samir</cp:lastModifiedBy>
  <cp:revision>2</cp:revision>
  <dcterms:created xsi:type="dcterms:W3CDTF">2026-01-08T14:27:00Z</dcterms:created>
  <dcterms:modified xsi:type="dcterms:W3CDTF">2026-01-08T14:27:00Z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HR</vt:lpwstr>
  </property>
  <property fmtid="{D5CDD505-2E9C-101B-9397-08002B2CF9AE}" pid="3" name="&lt;FdR&gt;">
    <vt:lpwstr>1333223</vt:lpwstr>
  </property>
  <property fmtid="{D5CDD505-2E9C-101B-9397-08002B2CF9AE}" pid="4" name="&lt;Model&gt;">
    <vt:lpwstr>AM_Com_LegReport</vt:lpwstr>
  </property>
  <property fmtid="{D5CDD505-2E9C-101B-9397-08002B2CF9AE}" pid="5" name="&lt;Type&gt;">
    <vt:lpwstr>AM</vt:lpwstr>
  </property>
  <property fmtid="{D5CDD505-2E9C-101B-9397-08002B2CF9AE}" pid="6" name="dmxml.render.id">
    <vt:lpwstr>298457</vt:lpwstr>
  </property>
  <property fmtid="{D5CDD505-2E9C-101B-9397-08002B2CF9AE}" pid="7" name="dmxml.render.traceId">
    <vt:lpwstr>692d7999458cacddb5d595dc9854f106</vt:lpwstr>
  </property>
  <property fmtid="{D5CDD505-2E9C-101B-9397-08002B2CF9AE}" pid="8" name="FooterPath">
    <vt:lpwstr>AM\1333223HR.docx</vt:lpwstr>
  </property>
  <property fmtid="{D5CDD505-2E9C-101B-9397-08002B2CF9AE}" pid="9" name="PE Number">
    <vt:lpwstr>781.176</vt:lpwstr>
  </property>
  <property fmtid="{D5CDD505-2E9C-101B-9397-08002B2CF9AE}" pid="10" name="UID">
    <vt:lpwstr>eu.europa.europarl-DIN1-2025-0000237077_01.00-xm-01.00_text-xml</vt:lpwstr>
  </property>
  <property fmtid="{D5CDD505-2E9C-101B-9397-08002B2CF9AE}" pid="11" name="SDLStudio">
    <vt:lpwstr/>
  </property>
  <property fmtid="{D5CDD505-2E9C-101B-9397-08002B2CF9AE}" pid="12" name="Bookout">
    <vt:lpwstr>OK - 2026/01/08 15:27</vt:lpwstr>
  </property>
</Properties>
</file>